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/>
      </w:pPr>
      <w:r>
        <w:rPr/>
        <w:t>{#descriptions}</w:t>
      </w:r>
    </w:p>
    <w:tbl>
      <w:tblPr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426"/>
        <w:gridCol w:w="4410"/>
      </w:tblGrid>
      <w:tr>
        <w:trPr>
          <w:cantSplit w:val="false"/>
        </w:trPr>
        <w:tc>
          <w:tcPr>
            <w:tcW w:w="88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40" w:after="40"/>
              <w:jc w:val="center"/>
              <w:rPr>
                <w:rFonts w:cs="Arial" w:ascii="Arial" w:hAnsi="Arial"/>
                <w:b/>
                <w:sz w:val="22"/>
                <w:szCs w:val="22"/>
              </w:rPr>
            </w:pPr>
            <w:r>
              <w:rPr>
                <w:rFonts w:cs="Arial" w:ascii="Arial" w:hAnsi="Arial"/>
                <w:b/>
                <w:sz w:val="22"/>
                <w:szCs w:val="22"/>
              </w:rPr>
              <w:t>{</w:t>
            </w:r>
            <w:r>
              <w:rPr>
                <w:rFonts w:cs="Arial" w:ascii="Arial" w:hAnsi="Arial"/>
                <w:b/>
                <w:sz w:val="22"/>
                <w:szCs w:val="22"/>
              </w:rPr>
              <w:t>reference.name</w:t>
            </w:r>
            <w:r>
              <w:rPr>
                <w:rFonts w:cs="Arial" w:ascii="Arial" w:hAnsi="Arial"/>
                <w:b/>
                <w:sz w:val="22"/>
                <w:szCs w:val="22"/>
              </w:rPr>
              <w:t>}</w:t>
            </w:r>
          </w:p>
        </w:tc>
      </w:tr>
      <w:tr>
        <w:trPr>
          <w:cantSplit w:val="false"/>
        </w:trPr>
        <w:tc>
          <w:tcPr>
            <w:tcW w:w="4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Tablesubheadings"/>
              <w:spacing w:before="40" w:after="40"/>
              <w:rPr>
                <w:szCs w:val="24"/>
              </w:rPr>
            </w:pPr>
            <w:r>
              <w:rPr>
                <w:szCs w:val="24"/>
              </w:rPr>
              <w:t>Related References</w:t>
            </w:r>
          </w:p>
        </w:tc>
        <w:tc>
          <w:tcPr>
            <w:tcW w:w="4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Tablesubheadings"/>
              <w:spacing w:before="40" w:after="40"/>
              <w:rPr>
                <w:szCs w:val="24"/>
              </w:rPr>
            </w:pPr>
            <w:r>
              <w:rPr>
                <w:szCs w:val="24"/>
              </w:rPr>
              <w:t>Geographic Location</w:t>
            </w:r>
          </w:p>
        </w:tc>
      </w:tr>
      <w:tr>
        <w:trPr>
          <w:cantSplit w:val="false"/>
        </w:trPr>
        <w:tc>
          <w:tcPr>
            <w:tcW w:w="4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40" w:after="40"/>
              <w:rPr>
                <w:szCs w:val="24"/>
              </w:rPr>
            </w:pPr>
            <w:r>
              <w:rPr>
                <w:szCs w:val="24"/>
              </w:rPr>
              <w:t>{enrollmentDates}</w:t>
            </w:r>
          </w:p>
        </w:tc>
        <w:tc>
          <w:tcPr>
            <w:tcW w:w="4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40" w:after="40"/>
              <w:rPr>
                <w:szCs w:val="24"/>
              </w:rPr>
            </w:pPr>
            <w:r>
              <w:rPr>
                <w:szCs w:val="24"/>
              </w:rPr>
              <w:t>{location}</w:t>
            </w:r>
          </w:p>
        </w:tc>
      </w:tr>
      <w:tr>
        <w:trPr>
          <w:cantSplit w:val="false"/>
        </w:trPr>
        <w:tc>
          <w:tcPr>
            <w:tcW w:w="88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Tablesubheadings"/>
              <w:spacing w:before="40" w:after="40"/>
              <w:rPr>
                <w:szCs w:val="24"/>
              </w:rPr>
            </w:pPr>
            <w:r>
              <w:rPr>
                <w:szCs w:val="24"/>
              </w:rPr>
              <w:t xml:space="preserve">Population Characteristics </w:t>
            </w:r>
          </w:p>
        </w:tc>
      </w:tr>
      <w:tr>
        <w:trPr>
          <w:cantSplit w:val="false"/>
        </w:trPr>
        <w:tc>
          <w:tcPr>
            <w:tcW w:w="4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Tablesubheadings"/>
              <w:spacing w:before="40" w:after="40"/>
              <w:rPr>
                <w:i/>
                <w:szCs w:val="24"/>
              </w:rPr>
            </w:pPr>
            <w:r>
              <w:rPr>
                <w:i/>
                <w:szCs w:val="24"/>
              </w:rPr>
              <w:t xml:space="preserve">Exposed Cohort and Ascertainment </w:t>
            </w:r>
          </w:p>
        </w:tc>
        <w:tc>
          <w:tcPr>
            <w:tcW w:w="4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Tablesubheadings"/>
              <w:spacing w:before="40" w:after="40"/>
              <w:rPr>
                <w:i/>
                <w:szCs w:val="24"/>
              </w:rPr>
            </w:pPr>
            <w:r>
              <w:rPr>
                <w:i/>
                <w:szCs w:val="24"/>
              </w:rPr>
              <w:t xml:space="preserve">Reference Population </w:t>
            </w:r>
          </w:p>
        </w:tc>
      </w:tr>
      <w:tr>
        <w:trPr>
          <w:trHeight w:val="79" w:hRule="atLeast"/>
          <w:cantSplit w:val="false"/>
        </w:trPr>
        <w:tc>
          <w:tcPr>
            <w:tcW w:w="442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keepNext/>
              <w:keepLines/>
              <w:spacing w:before="40" w:after="40"/>
              <w:outlineLvl w:val="1"/>
              <w:rPr>
                <w:szCs w:val="24"/>
              </w:rPr>
            </w:pPr>
            <w:r>
              <w:rPr>
                <w:szCs w:val="24"/>
                <w:u w:val="single"/>
              </w:rPr>
              <w:t>Eligibility criteria:</w:t>
            </w:r>
            <w:r>
              <w:rPr>
                <w:szCs w:val="24"/>
                <w:u w:val="none"/>
              </w:rPr>
              <w:t xml:space="preserve"> </w:t>
            </w:r>
            <w:r>
              <w:rPr>
                <w:szCs w:val="24"/>
              </w:rPr>
              <w:t>{populationDescription}</w:t>
            </w:r>
          </w:p>
        </w:tc>
        <w:tc>
          <w:tcPr>
            <w:tcW w:w="4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keepNext/>
              <w:keepLines/>
              <w:spacing w:before="40" w:after="40"/>
              <w:outlineLvl w:val="1"/>
              <w:rPr>
                <w:szCs w:val="24"/>
              </w:rPr>
            </w:pPr>
            <w:r>
              <w:rPr>
                <w:szCs w:val="24"/>
              </w:rPr>
              <w:t>{population}</w:t>
            </w:r>
          </w:p>
        </w:tc>
      </w:tr>
      <w:tr>
        <w:trPr>
          <w:cantSplit w:val="false"/>
        </w:trPr>
        <w:tc>
          <w:tcPr>
            <w:tcW w:w="442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keepNext/>
              <w:keepLines/>
              <w:spacing w:before="40" w:after="40"/>
              <w:outlineLvl w:val="1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Tablesubheadings"/>
              <w:spacing w:before="40" w:after="40"/>
              <w:rPr>
                <w:i/>
                <w:szCs w:val="24"/>
              </w:rPr>
            </w:pPr>
            <w:r>
              <w:rPr>
                <w:i/>
                <w:szCs w:val="24"/>
              </w:rPr>
              <w:t xml:space="preserve">All-cause and all-cancer mortality </w:t>
            </w:r>
          </w:p>
        </w:tc>
      </w:tr>
      <w:tr>
        <w:trPr>
          <w:trHeight w:val="76" w:hRule="atLeast"/>
          <w:cantSplit w:val="false"/>
        </w:trPr>
        <w:tc>
          <w:tcPr>
            <w:tcW w:w="442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keepNext/>
              <w:keepLines/>
              <w:spacing w:before="40" w:after="40"/>
              <w:outlineLvl w:val="1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40" w:after="40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cantSplit w:val="false"/>
        </w:trPr>
        <w:tc>
          <w:tcPr>
            <w:tcW w:w="88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Tablesubheadings"/>
              <w:spacing w:before="40" w:after="40"/>
              <w:rPr>
                <w:szCs w:val="24"/>
              </w:rPr>
            </w:pPr>
            <w:r>
              <w:rPr>
                <w:szCs w:val="24"/>
              </w:rPr>
              <w:t>Study Design and Analytical Methods/ Control for Confounding</w:t>
            </w:r>
          </w:p>
        </w:tc>
      </w:tr>
      <w:tr>
        <w:trPr>
          <w:cantSplit w:val="false"/>
        </w:trPr>
        <w:tc>
          <w:tcPr>
            <w:tcW w:w="88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keepNext/>
              <w:keepLines/>
              <w:spacing w:before="40" w:after="40"/>
              <w:outlineLvl w:val="1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cantSplit w:val="false"/>
        </w:trPr>
        <w:tc>
          <w:tcPr>
            <w:tcW w:w="883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Tablesubheadings"/>
              <w:spacing w:before="40" w:after="40"/>
              <w:rPr>
                <w:szCs w:val="24"/>
              </w:rPr>
            </w:pPr>
            <w:r>
              <w:rPr>
                <w:szCs w:val="24"/>
              </w:rPr>
              <w:t>Exposure Data and Information Assessment</w:t>
            </w:r>
          </w:p>
        </w:tc>
      </w:tr>
      <w:tr>
        <w:trPr>
          <w:cantSplit w:val="false"/>
        </w:trPr>
        <w:tc>
          <w:tcPr>
            <w:tcW w:w="4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Tablesubheadings"/>
              <w:spacing w:before="40" w:after="40"/>
              <w:rPr>
                <w:i/>
                <w:szCs w:val="24"/>
              </w:rPr>
            </w:pPr>
            <w:r>
              <w:rPr>
                <w:i/>
                <w:szCs w:val="24"/>
              </w:rPr>
              <w:t>Exposure: Levels and Co-Exposures</w:t>
            </w:r>
          </w:p>
        </w:tc>
        <w:tc>
          <w:tcPr>
            <w:tcW w:w="4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Tablesubheadings"/>
              <w:spacing w:before="40" w:after="40"/>
              <w:rPr>
                <w:i/>
                <w:szCs w:val="24"/>
              </w:rPr>
            </w:pPr>
            <w:r>
              <w:rPr>
                <w:i/>
                <w:szCs w:val="24"/>
              </w:rPr>
              <w:t>Exposure Assessment</w:t>
            </w:r>
          </w:p>
        </w:tc>
      </w:tr>
      <w:tr>
        <w:trPr>
          <w:cantSplit w:val="false"/>
        </w:trPr>
        <w:tc>
          <w:tcPr>
            <w:tcW w:w="442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40" w:after="4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40" w:after="40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232" w:hRule="atLeast"/>
          <w:cantSplit w:val="false"/>
        </w:trPr>
        <w:tc>
          <w:tcPr>
            <w:tcW w:w="4426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40" w:after="40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4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40" w:after="40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cantSplit w:val="false"/>
        </w:trPr>
        <w:tc>
          <w:tcPr>
            <w:tcW w:w="4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Tablesubheadings"/>
              <w:spacing w:before="40" w:after="40"/>
              <w:rPr>
                <w:i/>
                <w:szCs w:val="24"/>
              </w:rPr>
            </w:pPr>
            <w:r>
              <w:rPr>
                <w:i/>
                <w:szCs w:val="24"/>
              </w:rPr>
              <w:t>Assessment: Other Exposures</w:t>
            </w:r>
          </w:p>
        </w:tc>
        <w:tc>
          <w:tcPr>
            <w:tcW w:w="4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Tablesubheadings"/>
              <w:spacing w:before="40" w:after="40"/>
              <w:rPr>
                <w:i/>
                <w:szCs w:val="24"/>
              </w:rPr>
            </w:pPr>
            <w:r>
              <w:rPr>
                <w:i/>
                <w:szCs w:val="24"/>
              </w:rPr>
              <w:t>Disease Assessment</w:t>
            </w:r>
          </w:p>
        </w:tc>
      </w:tr>
      <w:tr>
        <w:trPr>
          <w:trHeight w:val="260" w:hRule="atLeast"/>
          <w:cantSplit w:val="false"/>
        </w:trPr>
        <w:tc>
          <w:tcPr>
            <w:tcW w:w="4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40" w:after="40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40" w:after="40"/>
              <w:rPr>
                <w:szCs w:val="24"/>
              </w:rPr>
            </w:pPr>
            <w:r>
              <w:rPr>
                <w:szCs w:val="24"/>
              </w:rPr>
            </w:r>
          </w:p>
        </w:tc>
      </w:tr>
    </w:tbl>
    <w:p>
      <w:pPr>
        <w:pStyle w:val="Normal"/>
        <w:widowControl/>
        <w:tabs>
          <w:tab w:val="left" w:pos="144" w:leader="none"/>
        </w:tabs>
        <w:bidi w:val="0"/>
        <w:spacing w:before="40" w:after="40"/>
        <w:jc w:val="left"/>
        <w:rPr/>
      </w:pPr>
      <w:r>
        <w:rPr/>
      </w:r>
    </w:p>
    <w:p>
      <w:pPr>
        <w:pStyle w:val="Normal"/>
        <w:pageBreakBefore/>
        <w:widowControl/>
        <w:tabs>
          <w:tab w:val="left" w:pos="144" w:leader="none"/>
        </w:tabs>
        <w:bidi w:val="0"/>
        <w:spacing w:before="40" w:after="40"/>
        <w:jc w:val="left"/>
        <w:rPr/>
      </w:pPr>
      <w:r>
        <w:rPr/>
      </w:r>
    </w:p>
    <w:p>
      <w:pPr>
        <w:pStyle w:val="Normal"/>
        <w:widowControl/>
        <w:tabs>
          <w:tab w:val="left" w:pos="144" w:leader="none"/>
        </w:tabs>
        <w:bidi w:val="0"/>
        <w:spacing w:before="40" w:after="40"/>
        <w:jc w:val="left"/>
        <w:rPr/>
      </w:pPr>
      <w:r>
        <w:rPr/>
        <w:t>{/descriptions}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lang w:val="en-US" w:eastAsia="ja-JP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footer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0" w:name="Emphasis"/>
    <w:lsdException w:unhideWhenUsed="0" w:semiHidden="0" w:uiPriority="59" w:name="Table Grid"/>
    <w:lsdException w:unhideWhenUsed="0" w:name="Placeholder Text"/>
    <w:lsdException w:unhideWhenUsed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8a6538"/>
    <w:pPr>
      <w:widowControl/>
      <w:tabs>
        <w:tab w:val="left" w:pos="144" w:leader="none"/>
      </w:tabs>
      <w:suppressAutoHyphens w:val="true"/>
      <w:bidi w:val="0"/>
      <w:spacing w:before="40" w:after="40"/>
      <w:jc w:val="left"/>
    </w:pPr>
    <w:rPr>
      <w:rFonts w:ascii="Calibri" w:hAnsi="Calibri" w:eastAsia="Droid Sans Fallback" w:cs=""/>
      <w:color w:val="00000A"/>
      <w:sz w:val="20"/>
      <w:szCs w:val="24"/>
      <w:lang w:val="en-US" w:eastAsia="ja-JP" w:bidi="ar-SA"/>
    </w:rPr>
  </w:style>
  <w:style w:type="paragraph" w:styleId="Heading1">
    <w:name w:val="Heading 1"/>
    <w:uiPriority w:val="9"/>
    <w:qFormat/>
    <w:link w:val="Heading1Char"/>
    <w:rsid w:val="008a6538"/>
    <w:basedOn w:val="Normal"/>
    <w:next w:val="Normal"/>
    <w:pPr>
      <w:keepNext/>
      <w:keepLines/>
      <w:spacing w:before="240" w:after="60"/>
      <w:outlineLvl w:val="0"/>
    </w:pPr>
    <w:rPr>
      <w:rFonts w:cs=""/>
      <w:b/>
      <w:bCs/>
      <w:sz w:val="24"/>
      <w:szCs w:val="32"/>
    </w:rPr>
  </w:style>
  <w:style w:type="paragraph" w:styleId="Heading2">
    <w:name w:val="Heading 2"/>
    <w:uiPriority w:val="9"/>
    <w:qFormat/>
    <w:unhideWhenUsed/>
    <w:link w:val="Heading2Char"/>
    <w:rsid w:val="008a6538"/>
    <w:basedOn w:val="Normal"/>
    <w:next w:val="Normal"/>
    <w:pPr>
      <w:keepNext/>
      <w:keepLines/>
      <w:spacing w:before="200" w:after="60"/>
      <w:outlineLvl w:val="1"/>
    </w:pPr>
    <w:rPr>
      <w:rFonts w:cs=""/>
      <w:b/>
      <w:bCs/>
      <w:i/>
      <w:sz w:val="24"/>
      <w:szCs w:val="26"/>
    </w:rPr>
  </w:style>
  <w:style w:type="paragraph" w:styleId="Heading3">
    <w:name w:val="Heading 3"/>
    <w:uiPriority w:val="9"/>
    <w:qFormat/>
    <w:unhideWhenUsed/>
    <w:link w:val="Heading3Char"/>
    <w:rsid w:val="008a6538"/>
    <w:basedOn w:val="Normal"/>
    <w:next w:val="Normal"/>
    <w:pPr>
      <w:keepNext/>
      <w:keepLines/>
      <w:spacing w:before="200" w:after="40"/>
      <w:outlineLvl w:val="2"/>
    </w:pPr>
    <w:rPr>
      <w:rFonts w:cs=""/>
      <w:b/>
      <w:bCs/>
      <w:i/>
      <w:iCs/>
      <w:sz w:val="22"/>
      <w:szCs w:val="22"/>
    </w:rPr>
  </w:style>
  <w:style w:type="paragraph" w:styleId="Heading4">
    <w:name w:val="Heading 4"/>
    <w:uiPriority w:val="9"/>
    <w:qFormat/>
    <w:semiHidden/>
    <w:unhideWhenUsed/>
    <w:link w:val="Heading4Char"/>
    <w:rsid w:val="008a6538"/>
    <w:basedOn w:val="Normal"/>
    <w:next w:val="Normal"/>
    <w:pPr>
      <w:keepNext/>
      <w:keepLines/>
      <w:spacing w:before="200" w:after="40"/>
      <w:outlineLvl w:val="3"/>
    </w:pPr>
    <w:rPr>
      <w:rFonts w:cs=""/>
      <w:b/>
      <w:bCs/>
      <w:i/>
      <w:iCs/>
      <w:color w:val="4F81BD"/>
    </w:rPr>
  </w:style>
  <w:style w:type="paragraph" w:styleId="Heading5">
    <w:name w:val="Heading 5"/>
    <w:uiPriority w:val="9"/>
    <w:qFormat/>
    <w:semiHidden/>
    <w:unhideWhenUsed/>
    <w:link w:val="Heading5Char"/>
    <w:rsid w:val="008a6538"/>
    <w:basedOn w:val="Normal"/>
    <w:next w:val="Normal"/>
    <w:pPr>
      <w:keepNext/>
      <w:keepLines/>
      <w:spacing w:before="200" w:after="40"/>
      <w:outlineLvl w:val="4"/>
    </w:pPr>
    <w:rPr>
      <w:rFonts w:cs=""/>
      <w:color w:val="243F60"/>
    </w:rPr>
  </w:style>
  <w:style w:type="paragraph" w:styleId="Heading6">
    <w:name w:val="Heading 6"/>
    <w:uiPriority w:val="9"/>
    <w:qFormat/>
    <w:semiHidden/>
    <w:unhideWhenUsed/>
    <w:link w:val="Heading6Char"/>
    <w:rsid w:val="008a6538"/>
    <w:basedOn w:val="Normal"/>
    <w:next w:val="Normal"/>
    <w:pPr>
      <w:keepNext/>
      <w:keepLines/>
      <w:spacing w:before="200" w:after="40"/>
      <w:outlineLvl w:val="5"/>
    </w:pPr>
    <w:rPr>
      <w:rFonts w:cs=""/>
      <w:i/>
      <w:iCs/>
      <w:color w:val="243F60"/>
    </w:rPr>
  </w:style>
  <w:style w:type="paragraph" w:styleId="Heading7">
    <w:name w:val="Heading 7"/>
    <w:uiPriority w:val="9"/>
    <w:qFormat/>
    <w:semiHidden/>
    <w:unhideWhenUsed/>
    <w:link w:val="Heading7Char"/>
    <w:rsid w:val="008a6538"/>
    <w:basedOn w:val="Normal"/>
    <w:next w:val="Normal"/>
    <w:pPr>
      <w:keepNext/>
      <w:keepLines/>
      <w:spacing w:before="200" w:after="40"/>
      <w:outlineLvl w:val="6"/>
    </w:pPr>
    <w:rPr>
      <w:rFonts w:cs=""/>
      <w:i/>
      <w:iCs/>
      <w:color w:val="404040"/>
    </w:rPr>
  </w:style>
  <w:style w:type="paragraph" w:styleId="Heading8">
    <w:name w:val="Heading 8"/>
    <w:uiPriority w:val="9"/>
    <w:qFormat/>
    <w:semiHidden/>
    <w:unhideWhenUsed/>
    <w:link w:val="Heading8Char"/>
    <w:rsid w:val="008a6538"/>
    <w:basedOn w:val="Normal"/>
    <w:next w:val="Normal"/>
    <w:pPr>
      <w:keepNext/>
      <w:keepLines/>
      <w:spacing w:before="200" w:after="40"/>
      <w:outlineLvl w:val="7"/>
    </w:pPr>
    <w:rPr>
      <w:rFonts w:cs=""/>
      <w:color w:val="404040"/>
      <w:szCs w:val="20"/>
    </w:rPr>
  </w:style>
  <w:style w:type="paragraph" w:styleId="Heading9">
    <w:name w:val="Heading 9"/>
    <w:uiPriority w:val="9"/>
    <w:qFormat/>
    <w:semiHidden/>
    <w:unhideWhenUsed/>
    <w:link w:val="Heading9Char"/>
    <w:rsid w:val="008a6538"/>
    <w:basedOn w:val="Normal"/>
    <w:next w:val="Normal"/>
    <w:pPr>
      <w:keepNext/>
      <w:keepLines/>
      <w:spacing w:before="200" w:after="40"/>
      <w:outlineLvl w:val="8"/>
    </w:pPr>
    <w:rPr>
      <w:rFonts w:cs=""/>
      <w:i/>
      <w:iCs/>
      <w:color w:val="40404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mphasis">
    <w:name w:val="Emphasis"/>
    <w:qFormat/>
    <w:rsid w:val="00d26586"/>
    <w:basedOn w:val="DefaultParagraphFont"/>
    <w:rPr>
      <w:rFonts w:cs="Times New Roman"/>
      <w:i/>
      <w:iCs/>
    </w:rPr>
  </w:style>
  <w:style w:type="character" w:styleId="FooterChar" w:customStyle="1">
    <w:name w:val="Footer Char"/>
    <w:link w:val="Footer"/>
    <w:rsid w:val="00d26586"/>
    <w:basedOn w:val="DefaultParagraphFont"/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styleId="Heading1Char" w:customStyle="1">
    <w:name w:val="Heading 1 Char"/>
    <w:uiPriority w:val="9"/>
    <w:link w:val="Heading1"/>
    <w:rsid w:val="008a6538"/>
    <w:basedOn w:val="DefaultParagraphFont"/>
    <w:rPr>
      <w:rFonts w:ascii="Calibri" w:hAnsi="Calibri" w:cs=""/>
      <w:b/>
      <w:bCs/>
      <w:sz w:val="24"/>
      <w:szCs w:val="32"/>
    </w:rPr>
  </w:style>
  <w:style w:type="character" w:styleId="Heading2Char" w:customStyle="1">
    <w:name w:val="Heading 2 Char"/>
    <w:uiPriority w:val="9"/>
    <w:link w:val="Heading2"/>
    <w:rsid w:val="008a6538"/>
    <w:basedOn w:val="DefaultParagraphFont"/>
    <w:rPr>
      <w:rFonts w:ascii="Calibri" w:hAnsi="Calibri" w:cs=""/>
      <w:b/>
      <w:bCs/>
      <w:i/>
      <w:sz w:val="24"/>
      <w:szCs w:val="26"/>
    </w:rPr>
  </w:style>
  <w:style w:type="character" w:styleId="Heading3Char" w:customStyle="1">
    <w:name w:val="Heading 3 Char"/>
    <w:uiPriority w:val="9"/>
    <w:link w:val="Heading3"/>
    <w:rsid w:val="008a6538"/>
    <w:basedOn w:val="DefaultParagraphFont"/>
    <w:rPr>
      <w:rFonts w:ascii="Calibri" w:hAnsi="Calibri" w:cs=""/>
      <w:b/>
      <w:bCs/>
      <w:i/>
      <w:iCs/>
      <w:sz w:val="22"/>
      <w:szCs w:val="22"/>
    </w:rPr>
  </w:style>
  <w:style w:type="character" w:styleId="Heading4Char" w:customStyle="1">
    <w:name w:val="Heading 4 Char"/>
    <w:uiPriority w:val="9"/>
    <w:semiHidden/>
    <w:link w:val="Heading4"/>
    <w:rsid w:val="008a6538"/>
    <w:basedOn w:val="DefaultParagraphFont"/>
    <w:rPr>
      <w:rFonts w:ascii="Calibri" w:hAnsi="Calibri" w:cs=""/>
      <w:b/>
      <w:bCs/>
      <w:i/>
      <w:iCs/>
      <w:color w:val="4F81BD"/>
      <w:szCs w:val="24"/>
    </w:rPr>
  </w:style>
  <w:style w:type="character" w:styleId="Heading5Char" w:customStyle="1">
    <w:name w:val="Heading 5 Char"/>
    <w:uiPriority w:val="9"/>
    <w:semiHidden/>
    <w:link w:val="Heading5"/>
    <w:rsid w:val="008a6538"/>
    <w:basedOn w:val="DefaultParagraphFont"/>
    <w:rPr>
      <w:rFonts w:ascii="Calibri" w:hAnsi="Calibri" w:cs=""/>
      <w:color w:val="243F60"/>
      <w:szCs w:val="24"/>
    </w:rPr>
  </w:style>
  <w:style w:type="character" w:styleId="Heading6Char" w:customStyle="1">
    <w:name w:val="Heading 6 Char"/>
    <w:uiPriority w:val="9"/>
    <w:semiHidden/>
    <w:link w:val="Heading6"/>
    <w:rsid w:val="008a6538"/>
    <w:basedOn w:val="DefaultParagraphFont"/>
    <w:rPr>
      <w:rFonts w:ascii="Calibri" w:hAnsi="Calibri" w:cs=""/>
      <w:i/>
      <w:iCs/>
      <w:color w:val="243F60"/>
      <w:szCs w:val="24"/>
    </w:rPr>
  </w:style>
  <w:style w:type="character" w:styleId="Heading7Char" w:customStyle="1">
    <w:name w:val="Heading 7 Char"/>
    <w:uiPriority w:val="9"/>
    <w:semiHidden/>
    <w:link w:val="Heading7"/>
    <w:rsid w:val="008a6538"/>
    <w:basedOn w:val="DefaultParagraphFont"/>
    <w:rPr>
      <w:rFonts w:ascii="Calibri" w:hAnsi="Calibri" w:cs=""/>
      <w:i/>
      <w:iCs/>
      <w:color w:val="404040"/>
      <w:szCs w:val="24"/>
    </w:rPr>
  </w:style>
  <w:style w:type="character" w:styleId="Heading8Char" w:customStyle="1">
    <w:name w:val="Heading 8 Char"/>
    <w:uiPriority w:val="9"/>
    <w:semiHidden/>
    <w:link w:val="Heading8"/>
    <w:rsid w:val="008a6538"/>
    <w:basedOn w:val="DefaultParagraphFont"/>
    <w:rPr>
      <w:rFonts w:ascii="Calibri" w:hAnsi="Calibri" w:cs=""/>
      <w:color w:val="404040"/>
    </w:rPr>
  </w:style>
  <w:style w:type="character" w:styleId="Heading9Char" w:customStyle="1">
    <w:name w:val="Heading 9 Char"/>
    <w:uiPriority w:val="9"/>
    <w:semiHidden/>
    <w:link w:val="Heading9"/>
    <w:rsid w:val="008a6538"/>
    <w:basedOn w:val="DefaultParagraphFont"/>
    <w:rPr>
      <w:rFonts w:ascii="Calibri" w:hAnsi="Calibri" w:cs=""/>
      <w:i/>
      <w:iCs/>
      <w:color w:val="404040"/>
    </w:rPr>
  </w:style>
  <w:style w:type="character" w:styleId="InternetLink">
    <w:name w:val="Internet Link"/>
    <w:uiPriority w:val="99"/>
    <w:unhideWhenUsed/>
    <w:rsid w:val="00c72732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c72732"/>
    <w:basedOn w:val="DefaultParagraphFont"/>
    <w:rPr>
      <w:color w:val="800080"/>
      <w:u w:val="single"/>
    </w:rPr>
  </w:style>
  <w:style w:type="character" w:styleId="ListLabel1">
    <w:name w:val="ListLabel 1"/>
    <w:rPr>
      <w:b w:val="false"/>
    </w:rPr>
  </w:style>
  <w:style w:type="character" w:styleId="ListLabel2">
    <w:name w:val="ListLabel 2"/>
    <w:rPr>
      <w:b w:val="false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1storderheading" w:customStyle="1">
    <w:name w:val="1st-order heading"/>
    <w:rsid w:val="00d26586"/>
    <w:basedOn w:val="Normal"/>
    <w:next w:val="Normal"/>
    <w:pPr>
      <w:keepNext/>
      <w:widowControl w:val="false"/>
      <w:spacing w:before="240" w:after="120"/>
    </w:pPr>
    <w:rPr>
      <w:rFonts w:ascii="Arial" w:hAnsi="Arial" w:eastAsia="Times New Roman" w:cs="Times New Roman"/>
      <w:b/>
      <w:bCs/>
      <w:szCs w:val="28"/>
      <w:lang w:eastAsia="en-US"/>
    </w:rPr>
  </w:style>
  <w:style w:type="paragraph" w:styleId="Bodytext" w:customStyle="1">
    <w:name w:val="Body text"/>
    <w:rsid w:val="00eb3ca5"/>
    <w:next w:val="Normal"/>
    <w:pPr>
      <w:widowControl/>
      <w:suppressAutoHyphens w:val="true"/>
      <w:bidi w:val="0"/>
      <w:spacing w:lineRule="exact" w:line="280" w:before="0" w:after="240"/>
      <w:jc w:val="left"/>
    </w:pPr>
    <w:rPr>
      <w:rFonts w:ascii="Cambria" w:hAnsi="Cambria" w:eastAsia="Times New Roman" w:cs="Times New Roman"/>
      <w:color w:val="00000A"/>
      <w:sz w:val="22"/>
      <w:szCs w:val="22"/>
      <w:lang w:val="en-US" w:eastAsia="en-US" w:bidi="ar-SA"/>
    </w:rPr>
  </w:style>
  <w:style w:type="paragraph" w:styleId="2ndorderheading" w:customStyle="1">
    <w:name w:val="2nd-order heading"/>
    <w:rsid w:val="00d26586"/>
    <w:basedOn w:val="1storderheading"/>
    <w:pPr>
      <w:spacing w:before="180" w:after="120"/>
    </w:pPr>
    <w:rPr>
      <w:bCs w:val="false"/>
      <w:i/>
      <w:sz w:val="22"/>
    </w:rPr>
  </w:style>
  <w:style w:type="paragraph" w:styleId="3rdorderheading" w:customStyle="1">
    <w:name w:val="3rd-order heading"/>
    <w:rsid w:val="00d26586"/>
    <w:basedOn w:val="2ndorderheading"/>
    <w:pPr/>
    <w:rPr>
      <w:b w:val="false"/>
    </w:rPr>
  </w:style>
  <w:style w:type="paragraph" w:styleId="4thorderheading" w:customStyle="1">
    <w:name w:val="4th-order heading"/>
    <w:rsid w:val="00d26586"/>
    <w:basedOn w:val="3rdorderheading"/>
    <w:pPr/>
    <w:rPr>
      <w:rFonts w:ascii="Times New Roman" w:hAnsi="Times New Roman"/>
      <w:b/>
      <w:sz w:val="24"/>
    </w:rPr>
  </w:style>
  <w:style w:type="paragraph" w:styleId="CASNo" w:customStyle="1">
    <w:name w:val="CAS No"/>
    <w:rsid w:val="00d26586"/>
    <w:basedOn w:val="Normal"/>
    <w:next w:val="Normal"/>
    <w:pPr>
      <w:keepNext/>
      <w:widowControl w:val="false"/>
      <w:spacing w:before="40" w:after="120"/>
    </w:pPr>
    <w:rPr>
      <w:rFonts w:ascii="Arial" w:hAnsi="Arial" w:eastAsia="Times New Roman" w:cs="Times New Roman"/>
      <w:b/>
      <w:bCs/>
      <w:szCs w:val="28"/>
      <w:lang w:eastAsia="en-US"/>
    </w:rPr>
  </w:style>
  <w:style w:type="paragraph" w:styleId="Calltext" w:customStyle="1">
    <w:name w:val="Call text"/>
    <w:rsid w:val="00d26586"/>
    <w:basedOn w:val="Normal"/>
    <w:pPr>
      <w:spacing w:lineRule="exact" w:line="280" w:before="40" w:after="120"/>
    </w:pPr>
    <w:rPr>
      <w:rFonts w:ascii="Times New Roman" w:hAnsi="Times New Roman" w:eastAsia="Times New Roman" w:cs="TimesNewRomanPSMT"/>
      <w:szCs w:val="22"/>
      <w:lang w:eastAsia="en-US"/>
    </w:rPr>
  </w:style>
  <w:style w:type="paragraph" w:styleId="Continuationtext" w:customStyle="1">
    <w:name w:val="Continuation text"/>
    <w:rsid w:val="00d26586"/>
    <w:basedOn w:val="Bodytext"/>
    <w:pPr>
      <w:ind w:left="0" w:right="0" w:firstLine="540"/>
    </w:pPr>
    <w:rPr>
      <w:rFonts w:cs="TimesNewRomanPSMT"/>
    </w:rPr>
  </w:style>
  <w:style w:type="paragraph" w:styleId="Referencelist" w:customStyle="1">
    <w:name w:val="Reference list"/>
    <w:rsid w:val="00d26586"/>
    <w:basedOn w:val="Bodytext"/>
    <w:pPr>
      <w:spacing w:before="0" w:after="120"/>
    </w:pPr>
    <w:rPr/>
  </w:style>
  <w:style w:type="paragraph" w:styleId="Regulationtext" w:customStyle="1">
    <w:name w:val="Regulation text"/>
    <w:rsid w:val="00d26586"/>
    <w:basedOn w:val="Bodytext"/>
    <w:pPr>
      <w:spacing w:before="0" w:after="120"/>
    </w:pPr>
    <w:rPr/>
  </w:style>
  <w:style w:type="paragraph" w:styleId="ProfileTitle" w:customStyle="1">
    <w:name w:val="Profile Title"/>
    <w:rsid w:val="00d26586"/>
    <w:pPr>
      <w:keepNext/>
      <w:widowControl w:val="false"/>
      <w:suppressAutoHyphens w:val="true"/>
      <w:bidi w:val="0"/>
      <w:spacing w:before="0" w:after="120"/>
      <w:jc w:val="left"/>
    </w:pPr>
    <w:rPr>
      <w:rFonts w:ascii="Arial" w:hAnsi="Arial" w:eastAsia="Times New Roman" w:cs="Times New Roman"/>
      <w:b/>
      <w:bCs/>
      <w:color w:val="00000A"/>
      <w:sz w:val="28"/>
      <w:szCs w:val="28"/>
      <w:lang w:val="en-US" w:eastAsia="en-US" w:bidi="ar-SA"/>
    </w:rPr>
  </w:style>
  <w:style w:type="paragraph" w:styleId="Footer">
    <w:name w:val="Footer"/>
    <w:link w:val="FooterChar"/>
    <w:rsid w:val="00d26586"/>
    <w:basedOn w:val="Normal"/>
    <w:pPr>
      <w:tabs>
        <w:tab w:val="center" w:pos="4320" w:leader="none"/>
        <w:tab w:val="right" w:pos="8640" w:leader="none"/>
      </w:tabs>
    </w:pPr>
    <w:rPr>
      <w:rFonts w:ascii="Times New Roman" w:hAnsi="Times New Roman" w:eastAsia="Times New Roman" w:cs="Times New Roman"/>
      <w:lang w:eastAsia="en-US"/>
    </w:rPr>
  </w:style>
  <w:style w:type="paragraph" w:styleId="ListParagraph">
    <w:name w:val="List Paragraph"/>
    <w:uiPriority w:val="34"/>
    <w:qFormat/>
    <w:rsid w:val="008a6538"/>
    <w:basedOn w:val="Normal"/>
    <w:pPr>
      <w:spacing w:before="40" w:after="40"/>
      <w:contextualSpacing/>
    </w:pPr>
    <w:rPr>
      <w:rFonts w:ascii="Cambria" w:hAnsi="Cambria"/>
      <w:sz w:val="22"/>
    </w:rPr>
  </w:style>
  <w:style w:type="paragraph" w:styleId="Bullet" w:customStyle="1">
    <w:name w:val="bullet"/>
    <w:qFormat/>
    <w:rsid w:val="00f8640a"/>
    <w:basedOn w:val="ListParagraph"/>
    <w:pPr>
      <w:spacing w:before="60" w:after="60"/>
      <w:contextualSpacing/>
    </w:pPr>
    <w:rPr>
      <w:rFonts w:ascii="Cambria" w:hAnsi="Cambria" w:eastAsia="Cambria" w:cs="Times New Roman"/>
      <w:lang w:eastAsia="en-US"/>
    </w:rPr>
  </w:style>
  <w:style w:type="paragraph" w:styleId="Numberlist" w:customStyle="1">
    <w:name w:val="Number list"/>
    <w:qFormat/>
    <w:rsid w:val="008a6538"/>
    <w:basedOn w:val="ListParagraph"/>
    <w:pPr>
      <w:spacing w:before="40" w:after="40"/>
      <w:contextualSpacing/>
    </w:pPr>
    <w:rPr/>
  </w:style>
  <w:style w:type="paragraph" w:styleId="Tablesubheadings" w:customStyle="1">
    <w:name w:val="Table subheadings"/>
    <w:qFormat/>
    <w:rsid w:val="006e6629"/>
    <w:basedOn w:val="Normal"/>
    <w:pPr>
      <w:jc w:val="center"/>
    </w:pPr>
    <w:rPr>
      <w:rFonts w:ascii="Times New Roman" w:hAnsi="Times New Roman" w:cs="Cambria"/>
      <w:b/>
      <w:szCs w:val="22"/>
      <w:lang w:eastAsia="en-US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d2f1b"/>
    <w:rPr>
      <w:szCs w:val="24"/>
    </w:rPr>
    <w:tblPr>
      <w:tblInd w:type="dxa" w:w="0"/>
      <w:tblBorders>
        <w:top w:sz="4" w:space="0" w:themeColor="text1" w:color="000000" w:val="single"/>
        <w:left w:sz="4" w:space="0" w:themeColor="text1" w:color="000000" w:val="single"/>
        <w:bottom w:sz="4" w:space="0" w:themeColor="text1" w:color="000000" w:val="single"/>
        <w:right w:sz="4" w:space="0" w:themeColor="text1" w:color="000000" w:val="single"/>
        <w:insideH w:sz="4" w:space="0" w:themeColor="text1" w:color="000000" w:val="single"/>
        <w:insideV w:sz="4" w:space="0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2014-02-10T20:26:00Z</dcterms:created>
  <dc:creator>Ruth Lunn</dc:creator>
  <dc:language>en-US</dc:language>
  <cp:lastModifiedBy>Ruth Lunn</cp:lastModifiedBy>
  <cp:lastPrinted>2014-02-11T13:41:00Z</cp:lastPrinted>
  <dcterms:modified xsi:type="dcterms:W3CDTF">2014-02-11T13:50:00Z</dcterms:modified>
  <cp:revision>7</cp:revision>
</cp:coreProperties>
</file>