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84B940" w14:textId="77777777" w:rsidR="002E7F5B" w:rsidRPr="00320DD7" w:rsidRDefault="002E7F5B" w:rsidP="002E7F5B">
      <w:pPr>
        <w:spacing w:after="0"/>
        <w:jc w:val="center"/>
        <w:rPr>
          <w:rFonts w:asciiTheme="majorBidi" w:hAnsiTheme="majorBidi" w:cstheme="majorBidi"/>
          <w:b/>
          <w:bCs/>
          <w:sz w:val="72"/>
          <w:szCs w:val="72"/>
        </w:rPr>
      </w:pPr>
      <w:r w:rsidRPr="00320DD7">
        <w:rPr>
          <w:rFonts w:asciiTheme="majorBidi" w:hAnsiTheme="majorBidi" w:cstheme="majorBidi"/>
          <w:b/>
          <w:bCs/>
          <w:sz w:val="72"/>
          <w:szCs w:val="72"/>
        </w:rPr>
        <w:t>University of Dhaka</w:t>
      </w:r>
    </w:p>
    <w:p w14:paraId="21C3BD17" w14:textId="77777777" w:rsidR="002E7F5B" w:rsidRPr="00320DD7" w:rsidRDefault="002E7F5B" w:rsidP="002E7F5B">
      <w:pPr>
        <w:spacing w:after="0"/>
        <w:jc w:val="center"/>
        <w:rPr>
          <w:rFonts w:asciiTheme="majorBidi" w:hAnsiTheme="majorBidi" w:cstheme="majorBidi"/>
          <w:b/>
          <w:bCs/>
          <w:sz w:val="36"/>
          <w:szCs w:val="36"/>
          <w:highlight w:val="yellow"/>
          <w14:shadow w14:blurRad="50800" w14:dist="50800" w14:dir="5400000" w14:sx="0" w14:sy="0" w14:kx="0" w14:ky="0" w14:algn="ctr">
            <w14:schemeClr w14:val="accent5">
              <w14:lumMod w14:val="20000"/>
              <w14:lumOff w14:val="80000"/>
            </w14:schemeClr>
          </w14:shadow>
        </w:rPr>
      </w:pPr>
      <w:r w:rsidRPr="00320DD7">
        <w:rPr>
          <w:rFonts w:asciiTheme="majorBidi" w:hAnsiTheme="majorBidi" w:cstheme="majorBidi"/>
          <w:noProof/>
        </w:rPr>
        <w:drawing>
          <wp:inline distT="0" distB="0" distL="0" distR="0" wp14:anchorId="44A881BD" wp14:editId="0F85FC51">
            <wp:extent cx="1016000" cy="1200150"/>
            <wp:effectExtent l="57150" t="0" r="50800" b="133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884" t="2931" r="31524" b="2094"/>
                    <a:stretch/>
                  </pic:blipFill>
                  <pic:spPr bwMode="auto">
                    <a:xfrm>
                      <a:off x="0" y="0"/>
                      <a:ext cx="1016000" cy="1200150"/>
                    </a:xfrm>
                    <a:prstGeom prst="rect">
                      <a:avLst/>
                    </a:prstGeom>
                    <a:noFill/>
                    <a:ln w="9525" cap="flat" cmpd="sng" algn="ctr">
                      <a:noFill/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glow>
                        <a:srgbClr val="E7E6E6"/>
                      </a:glow>
                      <a:outerShdw blurRad="50800" dist="50800" dir="5400000" algn="ctr" rotWithShape="0">
                        <a:schemeClr val="bg1"/>
                      </a:outerShdw>
                      <a:reflection stA="0" endPos="65000" dist="50800" dir="5400000" sy="-100000" algn="bl" rotWithShape="0"/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39DC77" w14:textId="5A4911B5" w:rsidR="002E7F5B" w:rsidRPr="00F31123" w:rsidRDefault="002E7F5B" w:rsidP="002E7F5B">
      <w:pPr>
        <w:pBdr>
          <w:bottom w:val="single" w:sz="4" w:space="1" w:color="auto"/>
        </w:pBdr>
        <w:tabs>
          <w:tab w:val="center" w:pos="4680"/>
          <w:tab w:val="left" w:pos="6336"/>
        </w:tabs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sz w:val="32"/>
          <w:szCs w:val="32"/>
        </w:rPr>
        <w:tab/>
      </w:r>
      <w:r w:rsidRPr="00F31123">
        <w:rPr>
          <w:rFonts w:asciiTheme="majorBidi" w:hAnsiTheme="majorBidi" w:cstheme="majorBidi"/>
          <w:b/>
          <w:bCs/>
          <w:sz w:val="32"/>
          <w:szCs w:val="32"/>
        </w:rPr>
        <w:t xml:space="preserve">Assignment - </w:t>
      </w:r>
      <w:r>
        <w:rPr>
          <w:rFonts w:asciiTheme="majorBidi" w:hAnsiTheme="majorBidi" w:cstheme="majorBidi"/>
          <w:b/>
          <w:bCs/>
          <w:sz w:val="32"/>
          <w:szCs w:val="32"/>
        </w:rPr>
        <w:t>3</w:t>
      </w:r>
      <w:r>
        <w:rPr>
          <w:rFonts w:asciiTheme="majorBidi" w:hAnsiTheme="majorBidi" w:cstheme="majorBidi"/>
          <w:b/>
          <w:bCs/>
          <w:sz w:val="32"/>
          <w:szCs w:val="32"/>
        </w:rPr>
        <w:tab/>
      </w:r>
    </w:p>
    <w:p w14:paraId="5FCBBB83" w14:textId="77777777" w:rsidR="002E7F5B" w:rsidRPr="008630BB" w:rsidRDefault="002E7F5B" w:rsidP="002E7F5B">
      <w:pPr>
        <w:spacing w:after="0"/>
        <w:jc w:val="center"/>
        <w:rPr>
          <w:rFonts w:asciiTheme="majorBidi" w:hAnsiTheme="majorBidi" w:cstheme="majorBidi"/>
          <w:b/>
          <w:bCs/>
          <w:sz w:val="32"/>
          <w:szCs w:val="32"/>
        </w:rPr>
      </w:pPr>
      <w:r w:rsidRPr="008630BB">
        <w:rPr>
          <w:rFonts w:asciiTheme="majorBidi" w:hAnsiTheme="majorBidi" w:cstheme="majorBidi"/>
          <w:b/>
          <w:bCs/>
          <w:sz w:val="32"/>
          <w:szCs w:val="32"/>
        </w:rPr>
        <w:t>Course Title: Advanced Econometrics-II</w:t>
      </w:r>
    </w:p>
    <w:p w14:paraId="25E57B37" w14:textId="77777777" w:rsidR="002E7F5B" w:rsidRPr="008630BB" w:rsidRDefault="002E7F5B" w:rsidP="002E7F5B">
      <w:pPr>
        <w:spacing w:after="0"/>
        <w:jc w:val="center"/>
        <w:rPr>
          <w:rFonts w:asciiTheme="majorBidi" w:hAnsiTheme="majorBidi" w:cstheme="majorBidi"/>
          <w:b/>
          <w:bCs/>
          <w:sz w:val="32"/>
          <w:szCs w:val="32"/>
        </w:rPr>
      </w:pPr>
      <w:r w:rsidRPr="008630BB">
        <w:rPr>
          <w:rFonts w:asciiTheme="majorBidi" w:hAnsiTheme="majorBidi" w:cstheme="majorBidi"/>
          <w:b/>
          <w:bCs/>
          <w:sz w:val="32"/>
          <w:szCs w:val="32"/>
        </w:rPr>
        <w:t>Course Code: 408</w:t>
      </w:r>
    </w:p>
    <w:p w14:paraId="6FB4B2A9" w14:textId="77777777" w:rsidR="002E7F5B" w:rsidRPr="0082008C" w:rsidRDefault="002E7F5B" w:rsidP="002E7F5B">
      <w:pPr>
        <w:spacing w:after="0"/>
        <w:jc w:val="center"/>
        <w:rPr>
          <w:rFonts w:asciiTheme="majorBidi" w:hAnsiTheme="majorBidi" w:cstheme="majorBidi"/>
          <w:b/>
          <w:bCs/>
          <w:sz w:val="32"/>
          <w:szCs w:val="32"/>
        </w:rPr>
      </w:pPr>
    </w:p>
    <w:p w14:paraId="0236FAC1" w14:textId="77777777" w:rsidR="002E7F5B" w:rsidRDefault="002E7F5B" w:rsidP="002E7F5B">
      <w:pPr>
        <w:jc w:val="center"/>
        <w:rPr>
          <w:rFonts w:asciiTheme="majorBidi" w:hAnsiTheme="majorBidi" w:cstheme="majorBidi"/>
          <w:b/>
          <w:bCs/>
          <w:sz w:val="20"/>
          <w:szCs w:val="20"/>
        </w:rPr>
      </w:pPr>
    </w:p>
    <w:p w14:paraId="123E6D3F" w14:textId="77777777" w:rsidR="002E7F5B" w:rsidRPr="00320DD7" w:rsidRDefault="002E7F5B" w:rsidP="002E7F5B">
      <w:pPr>
        <w:jc w:val="center"/>
        <w:rPr>
          <w:rFonts w:asciiTheme="majorBidi" w:hAnsiTheme="majorBidi" w:cstheme="majorBidi"/>
          <w:b/>
          <w:bCs/>
          <w:sz w:val="20"/>
          <w:szCs w:val="20"/>
        </w:rPr>
      </w:pPr>
    </w:p>
    <w:p w14:paraId="7FF1C707" w14:textId="77777777" w:rsidR="002E7F5B" w:rsidRPr="007D47B1" w:rsidRDefault="002E7F5B" w:rsidP="002E7F5B">
      <w:pPr>
        <w:spacing w:after="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796D50C6" w14:textId="77777777" w:rsidR="002E7F5B" w:rsidRPr="008630BB" w:rsidRDefault="002E7F5B" w:rsidP="002E7F5B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  <w:r w:rsidRPr="008630BB">
        <w:rPr>
          <w:rFonts w:ascii="Times New Roman" w:hAnsi="Times New Roman" w:cs="Times New Roman"/>
          <w:b/>
          <w:bCs/>
          <w:sz w:val="32"/>
          <w:szCs w:val="32"/>
        </w:rPr>
        <w:t>Prepared by: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                                                          </w:t>
      </w:r>
    </w:p>
    <w:p w14:paraId="71C0B83C" w14:textId="77777777" w:rsidR="002E7F5B" w:rsidRPr="008630BB" w:rsidRDefault="002E7F5B" w:rsidP="002E7F5B">
      <w:pPr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</w:p>
    <w:p w14:paraId="0968BCD4" w14:textId="77777777" w:rsidR="002E7F5B" w:rsidRPr="008630BB" w:rsidRDefault="002E7F5B" w:rsidP="002E7F5B">
      <w:pPr>
        <w:spacing w:after="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8630BB">
        <w:rPr>
          <w:rFonts w:ascii="Times New Roman" w:hAnsi="Times New Roman" w:cs="Times New Roman"/>
          <w:b/>
          <w:bCs/>
          <w:sz w:val="32"/>
          <w:szCs w:val="32"/>
        </w:rPr>
        <w:t>Shapnil Das</w:t>
      </w:r>
    </w:p>
    <w:p w14:paraId="1220BB34" w14:textId="77777777" w:rsidR="002E7F5B" w:rsidRPr="008630BB" w:rsidRDefault="002E7F5B" w:rsidP="002E7F5B">
      <w:pPr>
        <w:tabs>
          <w:tab w:val="left" w:pos="3405"/>
        </w:tabs>
        <w:spacing w:after="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8630BB">
        <w:rPr>
          <w:rFonts w:ascii="Times New Roman" w:hAnsi="Times New Roman" w:cs="Times New Roman"/>
          <w:sz w:val="32"/>
          <w:szCs w:val="32"/>
        </w:rPr>
        <w:t xml:space="preserve">Roll: </w:t>
      </w:r>
      <w:r w:rsidRPr="008630BB">
        <w:rPr>
          <w:rFonts w:ascii="Times New Roman" w:hAnsi="Times New Roman" w:cs="Times New Roman"/>
          <w:b/>
          <w:bCs/>
          <w:sz w:val="32"/>
          <w:szCs w:val="32"/>
        </w:rPr>
        <w:t>JN-135-081</w:t>
      </w:r>
    </w:p>
    <w:p w14:paraId="0CBA777C" w14:textId="77777777" w:rsidR="002E7F5B" w:rsidRPr="008630BB" w:rsidRDefault="002E7F5B" w:rsidP="002E7F5B">
      <w:pPr>
        <w:pBdr>
          <w:bar w:val="single" w:sz="4" w:color="auto"/>
        </w:pBdr>
        <w:spacing w:after="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8630BB">
        <w:rPr>
          <w:rFonts w:ascii="Times New Roman" w:hAnsi="Times New Roman" w:cs="Times New Roman"/>
          <w:sz w:val="32"/>
          <w:szCs w:val="32"/>
        </w:rPr>
        <w:t>Section:</w:t>
      </w:r>
      <w:r w:rsidRPr="008630BB">
        <w:rPr>
          <w:rFonts w:ascii="Times New Roman" w:hAnsi="Times New Roman" w:cs="Times New Roman"/>
          <w:b/>
          <w:bCs/>
          <w:sz w:val="32"/>
          <w:szCs w:val="32"/>
        </w:rPr>
        <w:t xml:space="preserve"> B</w:t>
      </w:r>
    </w:p>
    <w:p w14:paraId="68868F5C" w14:textId="77777777" w:rsidR="002E7F5B" w:rsidRDefault="002E7F5B" w:rsidP="002E7F5B">
      <w:pPr>
        <w:spacing w:after="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8630BB">
        <w:rPr>
          <w:rFonts w:ascii="Times New Roman" w:hAnsi="Times New Roman" w:cs="Times New Roman"/>
          <w:sz w:val="32"/>
          <w:szCs w:val="32"/>
        </w:rPr>
        <w:t xml:space="preserve">Registration: </w:t>
      </w:r>
      <w:r w:rsidRPr="008630BB">
        <w:rPr>
          <w:rFonts w:ascii="Times New Roman" w:hAnsi="Times New Roman" w:cs="Times New Roman"/>
          <w:b/>
          <w:bCs/>
          <w:sz w:val="32"/>
          <w:szCs w:val="32"/>
        </w:rPr>
        <w:t>2021-914-759</w:t>
      </w:r>
    </w:p>
    <w:p w14:paraId="0D36A8EC" w14:textId="77777777" w:rsidR="002E7F5B" w:rsidRPr="008630BB" w:rsidRDefault="002E7F5B" w:rsidP="002E7F5B">
      <w:pPr>
        <w:spacing w:after="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4FB19D0" w14:textId="77777777" w:rsidR="002E7F5B" w:rsidRPr="007D47B1" w:rsidRDefault="002E7F5B" w:rsidP="002E7F5B">
      <w:pPr>
        <w:spacing w:after="0"/>
        <w:jc w:val="center"/>
        <w:rPr>
          <w:rFonts w:asciiTheme="majorBidi" w:hAnsiTheme="majorBidi" w:cstheme="majorBidi"/>
          <w:b/>
          <w:bCs/>
          <w:sz w:val="28"/>
          <w:szCs w:val="28"/>
        </w:rPr>
      </w:pPr>
    </w:p>
    <w:p w14:paraId="3019FD41" w14:textId="77777777" w:rsidR="002E7F5B" w:rsidRPr="007D47B1" w:rsidRDefault="002E7F5B" w:rsidP="002E7F5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D47B1">
        <w:rPr>
          <w:rFonts w:ascii="Times New Roman" w:hAnsi="Times New Roman" w:cs="Times New Roman"/>
          <w:b/>
          <w:bCs/>
          <w:sz w:val="32"/>
          <w:szCs w:val="32"/>
        </w:rPr>
        <w:t>Prepared for:</w:t>
      </w:r>
    </w:p>
    <w:p w14:paraId="70158565" w14:textId="77777777" w:rsidR="002E7F5B" w:rsidRPr="007D47B1" w:rsidRDefault="002E7F5B" w:rsidP="002E7F5B">
      <w:pPr>
        <w:spacing w:after="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7D47B1">
        <w:rPr>
          <w:rFonts w:ascii="Times New Roman" w:hAnsi="Times New Roman" w:cs="Times New Roman"/>
          <w:b/>
          <w:bCs/>
          <w:sz w:val="32"/>
          <w:szCs w:val="32"/>
        </w:rPr>
        <w:t>Sayed Jubair Bin Hossain</w:t>
      </w:r>
    </w:p>
    <w:p w14:paraId="04AB6B48" w14:textId="77777777" w:rsidR="002E7F5B" w:rsidRPr="007D47B1" w:rsidRDefault="002E7F5B" w:rsidP="002E7F5B">
      <w:pPr>
        <w:spacing w:after="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7D47B1">
        <w:rPr>
          <w:rFonts w:ascii="Times New Roman" w:hAnsi="Times New Roman" w:cs="Times New Roman"/>
          <w:b/>
          <w:bCs/>
          <w:sz w:val="32"/>
          <w:szCs w:val="32"/>
        </w:rPr>
        <w:t>(Lecturer)</w:t>
      </w:r>
    </w:p>
    <w:p w14:paraId="3F3F58BC" w14:textId="77777777" w:rsidR="002E7F5B" w:rsidRPr="007D47B1" w:rsidRDefault="002E7F5B" w:rsidP="002E7F5B">
      <w:pPr>
        <w:spacing w:after="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7D47B1">
        <w:rPr>
          <w:rFonts w:ascii="Times New Roman" w:hAnsi="Times New Roman" w:cs="Times New Roman"/>
          <w:b/>
          <w:bCs/>
          <w:sz w:val="32"/>
          <w:szCs w:val="32"/>
        </w:rPr>
        <w:t>Department of Economics,</w:t>
      </w:r>
    </w:p>
    <w:p w14:paraId="7C3C0B3F" w14:textId="77777777" w:rsidR="002E7F5B" w:rsidRPr="007D47B1" w:rsidRDefault="002E7F5B" w:rsidP="002E7F5B">
      <w:pPr>
        <w:spacing w:after="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7D47B1">
        <w:rPr>
          <w:rFonts w:ascii="Times New Roman" w:hAnsi="Times New Roman" w:cs="Times New Roman"/>
          <w:b/>
          <w:bCs/>
          <w:sz w:val="32"/>
          <w:szCs w:val="32"/>
        </w:rPr>
        <w:t>University of Dhaka</w:t>
      </w:r>
    </w:p>
    <w:p w14:paraId="26885FC2" w14:textId="77777777" w:rsidR="002E7F5B" w:rsidRPr="000C318D" w:rsidRDefault="002E7F5B" w:rsidP="002E7F5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8CE504B" w14:textId="77777777" w:rsidR="002E7F5B" w:rsidRDefault="002E7F5B" w:rsidP="002E7F5B">
      <w:pPr>
        <w:rPr>
          <w:rFonts w:ascii="Times New Roman" w:hAnsi="Times New Roman" w:cs="Times New Roman"/>
          <w:b/>
          <w:bCs/>
          <w:sz w:val="20"/>
          <w:szCs w:val="20"/>
        </w:rPr>
      </w:pPr>
    </w:p>
    <w:p w14:paraId="7DEB3DA3" w14:textId="33E84723" w:rsidR="002E7F5B" w:rsidRDefault="000C318D" w:rsidP="000C318D">
      <w:pPr>
        <w:pBdr>
          <w:bottom w:val="single" w:sz="4" w:space="1" w:color="auto"/>
        </w:pBdr>
        <w:rPr>
          <w:rFonts w:ascii="Times New Roman" w:hAnsi="Times New Roman" w:cs="Times New Roman"/>
        </w:rPr>
      </w:pPr>
      <w:r w:rsidRPr="000C318D">
        <w:rPr>
          <w:rFonts w:ascii="Times New Roman" w:hAnsi="Times New Roman" w:cs="Times New Roman"/>
          <w:sz w:val="28"/>
          <w:szCs w:val="28"/>
        </w:rPr>
        <w:lastRenderedPageBreak/>
        <w:t>Question</w:t>
      </w:r>
      <w:r>
        <w:rPr>
          <w:rFonts w:ascii="Times New Roman" w:hAnsi="Times New Roman" w:cs="Times New Roman"/>
        </w:rPr>
        <w:t>:</w:t>
      </w:r>
    </w:p>
    <w:p w14:paraId="4417FAC3" w14:textId="77777777" w:rsidR="000C318D" w:rsidRPr="000C318D" w:rsidRDefault="000C318D" w:rsidP="000C318D">
      <w:pPr>
        <w:rPr>
          <w:rFonts w:ascii="Times New Roman" w:hAnsi="Times New Roman" w:cs="Times New Roman"/>
        </w:rPr>
      </w:pPr>
      <w:r w:rsidRPr="000C318D">
        <w:rPr>
          <w:rFonts w:ascii="Times New Roman" w:hAnsi="Times New Roman" w:cs="Times New Roman"/>
        </w:rPr>
        <w:t>Attached is a STATA data file with a time series variable "y". First, using the Box-Jenkins methodology, determine which ARMA model this variable follows. After estimating the ARMA model, please forecast 10 steps ahead of "y" with a 95% confidence interval. Extra marks for better visual representation.</w:t>
      </w:r>
    </w:p>
    <w:p w14:paraId="7C5B02C9" w14:textId="77777777" w:rsidR="000C318D" w:rsidRDefault="000C318D" w:rsidP="000C318D">
      <w:pPr>
        <w:rPr>
          <w:rFonts w:ascii="Times New Roman" w:hAnsi="Times New Roman" w:cs="Times New Roman"/>
        </w:rPr>
      </w:pPr>
    </w:p>
    <w:p w14:paraId="6A86219A" w14:textId="1BB288FA" w:rsidR="000C318D" w:rsidRPr="000C318D" w:rsidRDefault="000C318D" w:rsidP="000C318D">
      <w:pPr>
        <w:pBdr>
          <w:bottom w:val="single" w:sz="4" w:space="1" w:color="auto"/>
        </w:pBdr>
        <w:rPr>
          <w:rFonts w:ascii="Times New Roman" w:hAnsi="Times New Roman" w:cs="Times New Roman"/>
        </w:rPr>
      </w:pPr>
      <w:r w:rsidRPr="000C318D">
        <w:rPr>
          <w:rFonts w:ascii="Times New Roman" w:hAnsi="Times New Roman" w:cs="Times New Roman"/>
          <w:sz w:val="28"/>
          <w:szCs w:val="28"/>
        </w:rPr>
        <w:t>Solution</w:t>
      </w:r>
      <w:r>
        <w:rPr>
          <w:rFonts w:ascii="Times New Roman" w:hAnsi="Times New Roman" w:cs="Times New Roman"/>
          <w:sz w:val="28"/>
          <w:szCs w:val="28"/>
        </w:rPr>
        <w:t>:</w:t>
      </w:r>
      <w:r w:rsidRPr="000C318D">
        <w:rPr>
          <w:rFonts w:ascii="Times New Roman" w:hAnsi="Times New Roman" w:cs="Times New Roman"/>
        </w:rPr>
        <w:t xml:space="preserve"> </w:t>
      </w:r>
    </w:p>
    <w:p w14:paraId="0F09181B" w14:textId="334408A6" w:rsidR="00265CA3" w:rsidRDefault="00265CA3" w:rsidP="00265C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Following the Box-Jenkins Methodology, </w:t>
      </w:r>
      <w:r>
        <w:rPr>
          <w:rFonts w:ascii="Times New Roman" w:hAnsi="Times New Roman" w:cs="Times New Roman"/>
        </w:rPr>
        <w:t xml:space="preserve">we </w:t>
      </w:r>
      <w:r>
        <w:rPr>
          <w:rFonts w:ascii="Times New Roman" w:hAnsi="Times New Roman" w:cs="Times New Roman"/>
        </w:rPr>
        <w:t>will follow (a) Identification (b) Estimation (c) Diagnostic</w:t>
      </w:r>
      <w:r>
        <w:rPr>
          <w:rFonts w:ascii="Times New Roman" w:hAnsi="Times New Roman" w:cs="Times New Roman"/>
        </w:rPr>
        <w:t xml:space="preserve"> Test</w:t>
      </w:r>
      <w:r>
        <w:rPr>
          <w:rFonts w:ascii="Times New Roman" w:hAnsi="Times New Roman" w:cs="Times New Roman"/>
        </w:rPr>
        <w:t xml:space="preserve">, these 3 procedures to find the best Univariate ARMA model that </w:t>
      </w:r>
      <w:r>
        <w:rPr>
          <w:rFonts w:ascii="Times New Roman" w:hAnsi="Times New Roman" w:cs="Times New Roman"/>
        </w:rPr>
        <w:t>this variable y</w:t>
      </w:r>
      <w:r>
        <w:rPr>
          <w:rFonts w:ascii="Times New Roman" w:hAnsi="Times New Roman" w:cs="Times New Roman"/>
        </w:rPr>
        <w:t xml:space="preserve"> follows.</w:t>
      </w:r>
    </w:p>
    <w:p w14:paraId="3D0FD731" w14:textId="77777777" w:rsidR="00265CA3" w:rsidRDefault="00265CA3" w:rsidP="00265CA3">
      <w:pPr>
        <w:rPr>
          <w:rFonts w:ascii="Times New Roman" w:hAnsi="Times New Roman" w:cs="Times New Roman"/>
        </w:rPr>
      </w:pPr>
    </w:p>
    <w:p w14:paraId="7AE69886" w14:textId="5B3C9EC0" w:rsidR="00265CA3" w:rsidRPr="00265CA3" w:rsidRDefault="00265CA3" w:rsidP="00265CA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265CA3">
        <w:rPr>
          <w:rFonts w:ascii="Times New Roman" w:hAnsi="Times New Roman" w:cs="Times New Roman"/>
          <w:i/>
          <w:iCs/>
          <w:sz w:val="28"/>
          <w:szCs w:val="28"/>
          <w:u w:val="single"/>
        </w:rPr>
        <w:t>Identification:</w:t>
      </w:r>
    </w:p>
    <w:p w14:paraId="53667A6B" w14:textId="3FA3006B" w:rsidR="000C318D" w:rsidRPr="007D47B1" w:rsidRDefault="00265CA3" w:rsidP="002E7F5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3E23C6B2" wp14:editId="6F889A9A">
            <wp:simplePos x="0" y="0"/>
            <wp:positionH relativeFrom="margin">
              <wp:align>right</wp:align>
            </wp:positionH>
            <wp:positionV relativeFrom="paragraph">
              <wp:posOffset>217551</wp:posOffset>
            </wp:positionV>
            <wp:extent cx="5943600" cy="2976880"/>
            <wp:effectExtent l="0" t="0" r="0" b="0"/>
            <wp:wrapSquare wrapText="bothSides"/>
            <wp:docPr id="1183461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461704" name="Picture 1183461704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77639E4" w14:textId="77777777" w:rsidR="00265CA3" w:rsidRDefault="00265CA3" w:rsidP="00265CA3">
      <w:pPr>
        <w:rPr>
          <w:rFonts w:ascii="Times New Roman" w:hAnsi="Times New Roman" w:cs="Times New Roman"/>
        </w:rPr>
      </w:pPr>
    </w:p>
    <w:p w14:paraId="086D2611" w14:textId="77777777" w:rsidR="00265CA3" w:rsidRDefault="00265CA3" w:rsidP="00265CA3">
      <w:pPr>
        <w:rPr>
          <w:rFonts w:ascii="Times New Roman" w:hAnsi="Times New Roman" w:cs="Times New Roman"/>
        </w:rPr>
      </w:pPr>
    </w:p>
    <w:p w14:paraId="3F9F7348" w14:textId="3385906C" w:rsidR="00265CA3" w:rsidRDefault="006009A5" w:rsidP="006009A5">
      <w:pPr>
        <w:tabs>
          <w:tab w:val="left" w:pos="5484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6BC644D1" w14:textId="77777777" w:rsidR="00265CA3" w:rsidRDefault="00265CA3" w:rsidP="00265CA3">
      <w:pPr>
        <w:rPr>
          <w:rFonts w:ascii="Times New Roman" w:hAnsi="Times New Roman" w:cs="Times New Roman"/>
        </w:rPr>
      </w:pPr>
    </w:p>
    <w:p w14:paraId="49455103" w14:textId="77777777" w:rsidR="00265CA3" w:rsidRDefault="00265CA3" w:rsidP="00265CA3">
      <w:pPr>
        <w:rPr>
          <w:rFonts w:ascii="Times New Roman" w:hAnsi="Times New Roman" w:cs="Times New Roman"/>
        </w:rPr>
      </w:pPr>
    </w:p>
    <w:p w14:paraId="0E1EB343" w14:textId="77777777" w:rsidR="00265CA3" w:rsidRDefault="00265CA3" w:rsidP="00265CA3">
      <w:pPr>
        <w:rPr>
          <w:rFonts w:ascii="Times New Roman" w:hAnsi="Times New Roman" w:cs="Times New Roman"/>
        </w:rPr>
      </w:pPr>
    </w:p>
    <w:p w14:paraId="3D97DA56" w14:textId="0341CB3E" w:rsidR="00265CA3" w:rsidRDefault="00265CA3" w:rsidP="00265CA3">
      <w:pPr>
        <w:rPr>
          <w:rFonts w:ascii="Times New Roman" w:hAnsi="Times New Roman" w:cs="Times New Roman"/>
        </w:rPr>
      </w:pPr>
      <w:r w:rsidRPr="005B34A6">
        <w:rPr>
          <w:rFonts w:ascii="Times New Roman" w:hAnsi="Times New Roman" w:cs="Times New Roman"/>
        </w:rPr>
        <w:lastRenderedPageBreak/>
        <w:t>H0: Random walk without drift, d = 0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0"/>
        <w:gridCol w:w="1860"/>
        <w:gridCol w:w="1860"/>
        <w:gridCol w:w="1860"/>
        <w:gridCol w:w="1860"/>
      </w:tblGrid>
      <w:tr w:rsidR="00265CA3" w14:paraId="6EC930D1" w14:textId="77777777" w:rsidTr="00EB4661">
        <w:trPr>
          <w:trHeight w:val="423"/>
        </w:trPr>
        <w:tc>
          <w:tcPr>
            <w:tcW w:w="1860" w:type="dxa"/>
          </w:tcPr>
          <w:p w14:paraId="059FEE69" w14:textId="77777777" w:rsidR="00265CA3" w:rsidRDefault="00265CA3" w:rsidP="00EB466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60" w:type="dxa"/>
          </w:tcPr>
          <w:p w14:paraId="6389EB76" w14:textId="77777777" w:rsidR="00265CA3" w:rsidRDefault="00265CA3" w:rsidP="00EB466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 </w:t>
            </w:r>
          </w:p>
          <w:p w14:paraId="3D1B0C59" w14:textId="77777777" w:rsidR="00265CA3" w:rsidRDefault="00265CA3" w:rsidP="00EB466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 Test</w:t>
            </w:r>
          </w:p>
        </w:tc>
        <w:tc>
          <w:tcPr>
            <w:tcW w:w="1860" w:type="dxa"/>
          </w:tcPr>
          <w:p w14:paraId="51B57D2F" w14:textId="77777777" w:rsidR="00265CA3" w:rsidRDefault="00265CA3" w:rsidP="00EB466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60" w:type="dxa"/>
          </w:tcPr>
          <w:p w14:paraId="3A905F86" w14:textId="77777777" w:rsidR="00265CA3" w:rsidRDefault="00265CA3" w:rsidP="00EB466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Dicky Fuller </w:t>
            </w:r>
          </w:p>
          <w:p w14:paraId="4FAD5D4A" w14:textId="77777777" w:rsidR="00265CA3" w:rsidRDefault="00265CA3" w:rsidP="00EB466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Critical Values</w:t>
            </w:r>
          </w:p>
        </w:tc>
        <w:tc>
          <w:tcPr>
            <w:tcW w:w="1860" w:type="dxa"/>
          </w:tcPr>
          <w:p w14:paraId="48E0AFE8" w14:textId="77777777" w:rsidR="00265CA3" w:rsidRDefault="00265CA3" w:rsidP="00EB4661">
            <w:pPr>
              <w:rPr>
                <w:rFonts w:ascii="Times New Roman" w:hAnsi="Times New Roman" w:cs="Times New Roman"/>
              </w:rPr>
            </w:pPr>
          </w:p>
        </w:tc>
      </w:tr>
      <w:tr w:rsidR="00265CA3" w14:paraId="2E2024FF" w14:textId="77777777" w:rsidTr="00EB4661">
        <w:trPr>
          <w:trHeight w:val="684"/>
        </w:trPr>
        <w:tc>
          <w:tcPr>
            <w:tcW w:w="1860" w:type="dxa"/>
          </w:tcPr>
          <w:p w14:paraId="3762C474" w14:textId="77777777" w:rsidR="00265CA3" w:rsidRDefault="00265CA3" w:rsidP="00EB466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60" w:type="dxa"/>
            <w:tcBorders>
              <w:bottom w:val="single" w:sz="4" w:space="0" w:color="auto"/>
            </w:tcBorders>
          </w:tcPr>
          <w:p w14:paraId="631759CD" w14:textId="77777777" w:rsidR="00265CA3" w:rsidRDefault="00265CA3" w:rsidP="00EB4661">
            <w:pPr>
              <w:rPr>
                <w:rFonts w:ascii="Times New Roman" w:hAnsi="Times New Roman" w:cs="Times New Roman"/>
              </w:rPr>
            </w:pPr>
          </w:p>
          <w:p w14:paraId="11DCE824" w14:textId="77777777" w:rsidR="00265CA3" w:rsidRDefault="00265CA3" w:rsidP="00EB466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Statistics</w:t>
            </w:r>
          </w:p>
        </w:tc>
        <w:tc>
          <w:tcPr>
            <w:tcW w:w="1860" w:type="dxa"/>
            <w:tcBorders>
              <w:bottom w:val="single" w:sz="4" w:space="0" w:color="auto"/>
            </w:tcBorders>
          </w:tcPr>
          <w:p w14:paraId="62C2584F" w14:textId="77777777" w:rsidR="00265CA3" w:rsidRDefault="00265CA3" w:rsidP="00EB4661">
            <w:pPr>
              <w:rPr>
                <w:rFonts w:ascii="Times New Roman" w:hAnsi="Times New Roman" w:cs="Times New Roman"/>
                <w:noProof/>
              </w:rPr>
            </w:pPr>
          </w:p>
          <w:p w14:paraId="54C2C77C" w14:textId="77777777" w:rsidR="00265CA3" w:rsidRPr="006A5C0E" w:rsidRDefault="00265CA3" w:rsidP="00EB46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1%</w:t>
            </w:r>
          </w:p>
        </w:tc>
        <w:tc>
          <w:tcPr>
            <w:tcW w:w="1860" w:type="dxa"/>
            <w:tcBorders>
              <w:bottom w:val="single" w:sz="4" w:space="0" w:color="auto"/>
            </w:tcBorders>
          </w:tcPr>
          <w:p w14:paraId="4F6BB264" w14:textId="77777777" w:rsidR="00265CA3" w:rsidRDefault="00265CA3" w:rsidP="00EB4661">
            <w:pPr>
              <w:rPr>
                <w:rFonts w:ascii="Times New Roman" w:hAnsi="Times New Roman" w:cs="Times New Roman"/>
              </w:rPr>
            </w:pPr>
          </w:p>
          <w:p w14:paraId="71A79811" w14:textId="77777777" w:rsidR="00265CA3" w:rsidRDefault="00265CA3" w:rsidP="00EB466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  5% </w:t>
            </w:r>
          </w:p>
        </w:tc>
        <w:tc>
          <w:tcPr>
            <w:tcW w:w="1860" w:type="dxa"/>
            <w:tcBorders>
              <w:bottom w:val="single" w:sz="4" w:space="0" w:color="auto"/>
            </w:tcBorders>
          </w:tcPr>
          <w:p w14:paraId="4581BA0A" w14:textId="77777777" w:rsidR="00265CA3" w:rsidRDefault="00265CA3" w:rsidP="00EB4661">
            <w:pPr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 xml:space="preserve"> </w:t>
            </w:r>
          </w:p>
          <w:p w14:paraId="1CCAE0D6" w14:textId="77777777" w:rsidR="00265CA3" w:rsidRDefault="00265CA3" w:rsidP="00EB4661">
            <w:pPr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 xml:space="preserve">         10%</w:t>
            </w:r>
          </w:p>
        </w:tc>
      </w:tr>
      <w:tr w:rsidR="00265CA3" w14:paraId="24EA085E" w14:textId="77777777" w:rsidTr="00EB4661">
        <w:trPr>
          <w:trHeight w:val="735"/>
        </w:trPr>
        <w:tc>
          <w:tcPr>
            <w:tcW w:w="1860" w:type="dxa"/>
            <w:tcBorders>
              <w:bottom w:val="single" w:sz="4" w:space="0" w:color="auto"/>
            </w:tcBorders>
          </w:tcPr>
          <w:p w14:paraId="22380768" w14:textId="77777777" w:rsidR="00265CA3" w:rsidRDefault="00265CA3" w:rsidP="00EB466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  </w:t>
            </w:r>
          </w:p>
          <w:p w14:paraId="5A80E02B" w14:textId="77777777" w:rsidR="00265CA3" w:rsidRDefault="00265CA3" w:rsidP="00EB466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  Z(t)</w:t>
            </w:r>
          </w:p>
        </w:tc>
        <w:tc>
          <w:tcPr>
            <w:tcW w:w="1860" w:type="dxa"/>
            <w:tcBorders>
              <w:top w:val="single" w:sz="4" w:space="0" w:color="auto"/>
              <w:bottom w:val="single" w:sz="4" w:space="0" w:color="auto"/>
            </w:tcBorders>
          </w:tcPr>
          <w:p w14:paraId="1D24C517" w14:textId="77777777" w:rsidR="00265CA3" w:rsidRDefault="00265CA3" w:rsidP="00EB466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</w:t>
            </w:r>
          </w:p>
          <w:p w14:paraId="26A9B350" w14:textId="6CCC243C" w:rsidR="00265CA3" w:rsidRDefault="00265CA3" w:rsidP="00EB466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</w:t>
            </w:r>
            <w:r w:rsidRPr="00265CA3">
              <w:rPr>
                <w:rFonts w:ascii="Times New Roman" w:hAnsi="Times New Roman" w:cs="Times New Roman"/>
              </w:rPr>
              <w:t>-3.622</w:t>
            </w:r>
            <w:r w:rsidRPr="006A5C0E">
              <w:rPr>
                <w:rFonts w:ascii="Times New Roman" w:hAnsi="Times New Roman" w:cs="Times New Roman"/>
              </w:rPr>
              <w:t xml:space="preserve">  </w:t>
            </w:r>
          </w:p>
        </w:tc>
        <w:tc>
          <w:tcPr>
            <w:tcW w:w="1860" w:type="dxa"/>
            <w:tcBorders>
              <w:top w:val="single" w:sz="4" w:space="0" w:color="auto"/>
              <w:bottom w:val="single" w:sz="4" w:space="0" w:color="auto"/>
            </w:tcBorders>
          </w:tcPr>
          <w:p w14:paraId="5750C121" w14:textId="77777777" w:rsidR="00265CA3" w:rsidRDefault="00265CA3" w:rsidP="00EB466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  </w:t>
            </w:r>
          </w:p>
          <w:p w14:paraId="500DEA40" w14:textId="01606A4A" w:rsidR="00265CA3" w:rsidRDefault="00265CA3" w:rsidP="00EB466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 </w:t>
            </w:r>
            <w:r w:rsidRPr="00265CA3">
              <w:rPr>
                <w:rFonts w:ascii="Times New Roman" w:hAnsi="Times New Roman" w:cs="Times New Roman"/>
              </w:rPr>
              <w:t>-3.517</w:t>
            </w:r>
            <w:r w:rsidRPr="006A5C0E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860" w:type="dxa"/>
            <w:tcBorders>
              <w:top w:val="single" w:sz="4" w:space="0" w:color="auto"/>
              <w:bottom w:val="single" w:sz="4" w:space="0" w:color="auto"/>
            </w:tcBorders>
          </w:tcPr>
          <w:p w14:paraId="40E07C3B" w14:textId="77777777" w:rsidR="00265CA3" w:rsidRDefault="00265CA3" w:rsidP="00EB466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</w:t>
            </w:r>
          </w:p>
          <w:p w14:paraId="7F0ABB3F" w14:textId="1AC20570" w:rsidR="00265CA3" w:rsidRDefault="00265CA3" w:rsidP="00EB466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</w:t>
            </w:r>
            <w:r w:rsidRPr="00265CA3">
              <w:rPr>
                <w:rFonts w:ascii="Times New Roman" w:hAnsi="Times New Roman" w:cs="Times New Roman"/>
              </w:rPr>
              <w:t xml:space="preserve">-2.894      </w:t>
            </w:r>
            <w:r w:rsidRPr="006A5C0E">
              <w:rPr>
                <w:rFonts w:ascii="Times New Roman" w:hAnsi="Times New Roman" w:cs="Times New Roman"/>
              </w:rPr>
              <w:t xml:space="preserve">       </w:t>
            </w:r>
          </w:p>
        </w:tc>
        <w:tc>
          <w:tcPr>
            <w:tcW w:w="1860" w:type="dxa"/>
            <w:tcBorders>
              <w:top w:val="single" w:sz="4" w:space="0" w:color="auto"/>
              <w:bottom w:val="single" w:sz="4" w:space="0" w:color="auto"/>
            </w:tcBorders>
          </w:tcPr>
          <w:p w14:paraId="59BE5B98" w14:textId="77777777" w:rsidR="00265CA3" w:rsidRDefault="00265CA3" w:rsidP="00EB466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 </w:t>
            </w:r>
          </w:p>
          <w:p w14:paraId="76CCABDC" w14:textId="0571DA54" w:rsidR="00265CA3" w:rsidRDefault="00265CA3" w:rsidP="00EB466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 </w:t>
            </w:r>
            <w:r w:rsidRPr="00265CA3">
              <w:rPr>
                <w:rFonts w:ascii="Times New Roman" w:hAnsi="Times New Roman" w:cs="Times New Roman"/>
              </w:rPr>
              <w:t>-2.582</w:t>
            </w:r>
          </w:p>
        </w:tc>
      </w:tr>
    </w:tbl>
    <w:p w14:paraId="414FB1ED" w14:textId="77777777" w:rsidR="00265CA3" w:rsidRDefault="00265CA3" w:rsidP="00265CA3">
      <w:pPr>
        <w:rPr>
          <w:rFonts w:ascii="Times New Roman" w:hAnsi="Times New Roman" w:cs="Times New Roman"/>
        </w:rPr>
      </w:pPr>
    </w:p>
    <w:p w14:paraId="29699848" w14:textId="7FDBAFB4" w:rsidR="00265CA3" w:rsidRDefault="00265CA3" w:rsidP="00265CA3">
      <w:pPr>
        <w:rPr>
          <w:rFonts w:ascii="Times New Roman" w:hAnsi="Times New Roman" w:cs="Times New Roman"/>
        </w:rPr>
      </w:pPr>
      <w:r w:rsidRPr="005B34A6">
        <w:rPr>
          <w:rFonts w:ascii="Times New Roman" w:hAnsi="Times New Roman" w:cs="Times New Roman"/>
        </w:rPr>
        <w:t>MacKinnon approximate p-value for Z(t) = 0.00</w:t>
      </w:r>
      <w:r>
        <w:rPr>
          <w:rFonts w:ascii="Times New Roman" w:hAnsi="Times New Roman" w:cs="Times New Roman"/>
        </w:rPr>
        <w:t>5</w:t>
      </w:r>
      <w:r w:rsidR="002A638E">
        <w:rPr>
          <w:rFonts w:ascii="Times New Roman" w:hAnsi="Times New Roman" w:cs="Times New Roman"/>
        </w:rPr>
        <w:t>4</w:t>
      </w:r>
      <w:r>
        <w:rPr>
          <w:rFonts w:ascii="Times New Roman" w:hAnsi="Times New Roman" w:cs="Times New Roman"/>
        </w:rPr>
        <w:br w:type="textWrapping" w:clear="all"/>
      </w:r>
    </w:p>
    <w:p w14:paraId="0D6E5EF3" w14:textId="77777777" w:rsidR="00A26EFB" w:rsidRPr="000C318D" w:rsidRDefault="00A26EFB">
      <w:pPr>
        <w:rPr>
          <w:rFonts w:ascii="Times New Roman" w:hAnsi="Times New Roman" w:cs="Times New Roman"/>
        </w:rPr>
      </w:pPr>
    </w:p>
    <w:sectPr w:rsidR="00A26EFB" w:rsidRPr="000C318D" w:rsidSect="00265C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2F00BD"/>
    <w:multiLevelType w:val="hybridMultilevel"/>
    <w:tmpl w:val="025AB068"/>
    <w:lvl w:ilvl="0" w:tplc="DCBE07A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58865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7F5B"/>
    <w:rsid w:val="000C318D"/>
    <w:rsid w:val="00265CA3"/>
    <w:rsid w:val="002A638E"/>
    <w:rsid w:val="002E7F5B"/>
    <w:rsid w:val="006009A5"/>
    <w:rsid w:val="00630F6A"/>
    <w:rsid w:val="006445DA"/>
    <w:rsid w:val="00800F70"/>
    <w:rsid w:val="008A6BC6"/>
    <w:rsid w:val="00937EE3"/>
    <w:rsid w:val="009D0947"/>
    <w:rsid w:val="00A26EFB"/>
    <w:rsid w:val="00B0719E"/>
    <w:rsid w:val="00BB7D4B"/>
    <w:rsid w:val="00FB79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2783DD"/>
  <w15:chartTrackingRefBased/>
  <w15:docId w15:val="{27C2ED5E-5408-47BB-BDFC-0F8B4431E9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7F5B"/>
  </w:style>
  <w:style w:type="paragraph" w:styleId="Heading1">
    <w:name w:val="heading 1"/>
    <w:basedOn w:val="Normal"/>
    <w:next w:val="Normal"/>
    <w:link w:val="Heading1Char"/>
    <w:uiPriority w:val="9"/>
    <w:qFormat/>
    <w:rsid w:val="002E7F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7F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7F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7F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7F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7F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7F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7F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7F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7F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7F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7F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7F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7F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7F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7F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7F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7F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7F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7F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7F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7F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7F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7F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7F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7F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7F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7F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7F5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C318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318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C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3</Pages>
  <Words>181</Words>
  <Characters>1033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Shapnil Das</dc:creator>
  <cp:keywords/>
  <dc:description/>
  <cp:lastModifiedBy>Shapnil Das</cp:lastModifiedBy>
  <cp:revision>3</cp:revision>
  <dcterms:created xsi:type="dcterms:W3CDTF">2026-05-14T15:39:00Z</dcterms:created>
  <dcterms:modified xsi:type="dcterms:W3CDTF">2026-05-14T16:33:00Z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2026-05-14T15:41:35Z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615bcd01-b74f-4502-8966-355d72b12f1c</vt:lpwstr>
  </property>
  <property fmtid="{D5CDD505-2E9C-101B-9397-08002B2CF9AE}" pid="7" name="MSIP_Label_defa4170-0d19-0005-0004-bc88714345d2_ActionId">
    <vt:lpwstr>c17158ac-cbc2-4b1c-aec8-ab6193f3b0bb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