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F2FB" w14:textId="77777777" w:rsidR="00A00E48" w:rsidRPr="00356477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t>МИНОБРНАУКИ РОССИИ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  <w:t>РТУ МИРЭА — Российский технологический университет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  <w:t>Институт перспективных технологий и индустриального программирования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  <w:t>Кафедра индустриального программирования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</w:p>
    <w:p w14:paraId="16E665D2" w14:textId="77777777" w:rsidR="00A00E48" w:rsidRPr="00356477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t>ОТЧЕТ ПО ПРАКТИЧЕСКОЙ РАБОТЕ № 6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  <w:t xml:space="preserve">«ШАБЛОНЫ </w:t>
      </w:r>
      <w:r w:rsidRPr="00356477">
        <w:rPr>
          <w:rFonts w:cs="Times New Roman"/>
          <w:b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И ПРОЕКТНАЯ РАЗРАБОТКА»</w:t>
      </w:r>
      <w:r w:rsidRPr="00356477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356477">
        <w:rPr>
          <w:rFonts w:cs="Times New Roman"/>
          <w:i/>
          <w:color w:val="000000" w:themeColor="text1"/>
          <w:sz w:val="28"/>
          <w:szCs w:val="28"/>
          <w:lang w:val="ru-RU"/>
        </w:rPr>
        <w:t>по дисциплине: «Технологии разработки приложений на базе фреймворков»</w:t>
      </w:r>
      <w:r w:rsidRPr="00356477">
        <w:rPr>
          <w:rFonts w:cs="Times New Roman"/>
          <w:i/>
          <w:color w:val="000000" w:themeColor="text1"/>
          <w:sz w:val="28"/>
          <w:szCs w:val="28"/>
          <w:lang w:val="ru-RU"/>
        </w:rPr>
        <w:br/>
      </w:r>
      <w:r w:rsidRPr="00356477">
        <w:rPr>
          <w:rFonts w:cs="Times New Roman"/>
          <w:i/>
          <w:color w:val="000000" w:themeColor="text1"/>
          <w:sz w:val="28"/>
          <w:szCs w:val="28"/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356477" w:rsidRPr="00356477" w14:paraId="577FDDB1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EC94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Студент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196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Фролов Кирилл Иванович</w:t>
            </w:r>
          </w:p>
        </w:tc>
      </w:tr>
      <w:tr w:rsidR="00356477" w:rsidRPr="00356477" w14:paraId="0C756BB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C636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Учебная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группа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E992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ЭФБО 12-24</w:t>
            </w:r>
          </w:p>
        </w:tc>
      </w:tr>
      <w:tr w:rsidR="00356477" w:rsidRPr="00356477" w14:paraId="62EC630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37FB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Тема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индивидуального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проекта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4C42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Система учета тем курсовых работ</w:t>
            </w:r>
          </w:p>
        </w:tc>
      </w:tr>
      <w:tr w:rsidR="00356477" w:rsidRPr="00356477" w14:paraId="53E3CD9F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08B1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3F87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Ящун Татьяна Викторовна</w:t>
            </w:r>
          </w:p>
        </w:tc>
      </w:tr>
      <w:tr w:rsidR="00356477" w:rsidRPr="00356477" w14:paraId="366EF0A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33B6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Семестр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BCFC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5 семестр, 2026–2027 уч. год</w:t>
            </w:r>
          </w:p>
        </w:tc>
      </w:tr>
    </w:tbl>
    <w:p w14:paraId="59132017" w14:textId="77777777" w:rsidR="00A00E48" w:rsidRPr="00356477" w:rsidRDefault="00A00E48">
      <w:pPr>
        <w:spacing w:after="160"/>
        <w:rPr>
          <w:rFonts w:cs="Times New Roman"/>
          <w:color w:val="000000" w:themeColor="text1"/>
          <w:sz w:val="28"/>
          <w:szCs w:val="28"/>
        </w:rPr>
      </w:pPr>
    </w:p>
    <w:p w14:paraId="4DC30200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</w:rPr>
        <w:t>1. Цель работы</w:t>
      </w:r>
    </w:p>
    <w:p w14:paraId="4D308634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</w:rPr>
        <w:t xml:space="preserve">Изучить систему шаблонов Django: базовый шаблон и наследование ({% extends %}, {% block %}), включаемые шаблоны ({% include %}), передачу данных из view-функций через контекст, циклы ({% for %}) и условные конструкции ({% if %}), фильтры шаблонов, именованные URL-маршруты с пространствами имён и подключение статических файлов (CSS, JS, изображения). 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Перевести веб-интерфейс индивидуального проекта с формирования 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r w:rsidRPr="00356477">
        <w:rPr>
          <w:rFonts w:cs="Times New Roman"/>
          <w:color w:val="000000" w:themeColor="text1"/>
          <w:sz w:val="28"/>
          <w:szCs w:val="28"/>
        </w:rPr>
        <w:t>Python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на систему шаблонов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(</w:t>
      </w:r>
      <w:r w:rsidRPr="00356477">
        <w:rPr>
          <w:rFonts w:cs="Times New Roman"/>
          <w:color w:val="000000" w:themeColor="text1"/>
          <w:sz w:val="28"/>
          <w:szCs w:val="28"/>
        </w:rPr>
        <w:t>DTL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).</w:t>
      </w:r>
    </w:p>
    <w:p w14:paraId="59994850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 Выполненные материалы Яндекс Практикума</w:t>
      </w:r>
    </w:p>
    <w:p w14:paraId="68781394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>В рамках ПР6 освоены материалы уроков «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и шаблоны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» и финальный проект спринта Раздела 04 «Основы веб-разработки» курса Яндекс Практикума: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356477" w:rsidRPr="00356477" w14:paraId="4FA28C21" w14:textId="77777777" w:rsidTr="00356477">
        <w:trPr>
          <w:jc w:val="center"/>
        </w:trPr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11E5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6512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Тема курса (Раздел 04)</w:t>
            </w:r>
          </w:p>
        </w:tc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2614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356477" w:rsidRPr="00356477" w14:paraId="3C0BBBE7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B70A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21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C770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HTML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и шаблоны 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Django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(теги 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include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extends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block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, словарь контекста, ветвление, циклы, фильтры, подключение стилей, картинок и скриптов)</w:t>
            </w:r>
          </w:p>
        </w:tc>
        <w:tc>
          <w:tcPr>
            <w:tcW w:w="3321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CE21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  <w:proofErr w:type="spellEnd"/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(100%)</w:t>
            </w:r>
          </w:p>
        </w:tc>
      </w:tr>
      <w:tr w:rsidR="00356477" w:rsidRPr="00356477" w14:paraId="5B147D2F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66AF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3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1247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Финальный проект спринта </w:t>
            </w:r>
            <w:proofErr w:type="spellStart"/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Блогикум</w:t>
            </w:r>
            <w:proofErr w:type="spellEnd"/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(построение модульного веб-приложения на шаблонах 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</w:rPr>
              <w:t>DTL</w:t>
            </w:r>
            <w:r w:rsidRPr="00356477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33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0B4D" w14:textId="77777777" w:rsidR="00A00E48" w:rsidRPr="0035647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56477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 (100%)</w:t>
            </w:r>
          </w:p>
        </w:tc>
      </w:tr>
    </w:tbl>
    <w:p w14:paraId="3C1369B6" w14:textId="77777777" w:rsidR="00A00E48" w:rsidRPr="00356477" w:rsidRDefault="00000000">
      <w:pPr>
        <w:spacing w:before="120"/>
        <w:jc w:val="center"/>
        <w:rPr>
          <w:rFonts w:cs="Times New Roman"/>
          <w:color w:val="000000" w:themeColor="text1"/>
          <w:sz w:val="28"/>
          <w:szCs w:val="28"/>
        </w:rPr>
      </w:pPr>
      <w:r w:rsidRPr="00356477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C4AB4BD" wp14:editId="790467E3">
            <wp:extent cx="4114800" cy="362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668603168_644a1c2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BB3" w14:textId="77777777" w:rsidR="00A00E48" w:rsidRPr="00356477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1 — Подтверждение выполнения тем по шаблонам </w:t>
      </w:r>
      <w:r w:rsidRPr="00356477">
        <w:rPr>
          <w:rFonts w:cs="Times New Roman"/>
          <w:i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(Яндекс Практикум)</w:t>
      </w:r>
    </w:p>
    <w:p w14:paraId="4523F109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Доработка индивидуального проекта</w:t>
      </w:r>
    </w:p>
    <w:p w14:paraId="0EE2CC66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>Название проекта: «Система учета тем курсовых работ».</w:t>
      </w:r>
    </w:p>
    <w:p w14:paraId="2DC82EA3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>В ходе выполнения ПР6 реализована шаблонная архитектура:</w:t>
      </w:r>
    </w:p>
    <w:p w14:paraId="73B1E4ED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Создана структура каталогов 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/ уровня проекта (зарегистрирована в 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['</w:t>
      </w:r>
      <w:r w:rsidRPr="00356477">
        <w:rPr>
          <w:rFonts w:cs="Times New Roman"/>
          <w:color w:val="000000" w:themeColor="text1"/>
          <w:sz w:val="28"/>
          <w:szCs w:val="28"/>
        </w:rPr>
        <w:t>DIRS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'] в </w:t>
      </w:r>
      <w:r w:rsidRPr="00356477">
        <w:rPr>
          <w:rFonts w:cs="Times New Roman"/>
          <w:color w:val="000000" w:themeColor="text1"/>
          <w:sz w:val="28"/>
          <w:szCs w:val="28"/>
        </w:rPr>
        <w:t>settings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) и внутри приложений </w:t>
      </w:r>
      <w:r w:rsidRPr="00356477">
        <w:rPr>
          <w:rFonts w:cs="Times New Roman"/>
          <w:color w:val="000000" w:themeColor="text1"/>
          <w:sz w:val="28"/>
          <w:szCs w:val="28"/>
        </w:rPr>
        <w:t>core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/ и </w:t>
      </w:r>
      <w:r w:rsidRPr="00356477">
        <w:rPr>
          <w:rFonts w:cs="Times New Roman"/>
          <w:color w:val="000000" w:themeColor="text1"/>
          <w:sz w:val="28"/>
          <w:szCs w:val="28"/>
        </w:rPr>
        <w:t>coursework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/;</w:t>
      </w:r>
    </w:p>
    <w:p w14:paraId="0AA83D67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Создан единый базовый каркас 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356477">
        <w:rPr>
          <w:rFonts w:cs="Times New Roman"/>
          <w:color w:val="000000" w:themeColor="text1"/>
          <w:sz w:val="28"/>
          <w:szCs w:val="28"/>
        </w:rPr>
        <w:t>base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с блоками {% </w:t>
      </w:r>
      <w:r w:rsidRPr="00356477">
        <w:rPr>
          <w:rFonts w:cs="Times New Roman"/>
          <w:color w:val="000000" w:themeColor="text1"/>
          <w:sz w:val="28"/>
          <w:szCs w:val="28"/>
        </w:rPr>
        <w:t>block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title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 и {% </w:t>
      </w:r>
      <w:r w:rsidRPr="00356477">
        <w:rPr>
          <w:rFonts w:cs="Times New Roman"/>
          <w:color w:val="000000" w:themeColor="text1"/>
          <w:sz w:val="28"/>
          <w:szCs w:val="28"/>
        </w:rPr>
        <w:t>block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content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%}, адаптивным меню и подвалом сайта;</w:t>
      </w:r>
    </w:p>
    <w:p w14:paraId="73486212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Все </w:t>
      </w:r>
      <w:r w:rsidRPr="00356477">
        <w:rPr>
          <w:rFonts w:cs="Times New Roman"/>
          <w:color w:val="000000" w:themeColor="text1"/>
          <w:sz w:val="28"/>
          <w:szCs w:val="28"/>
        </w:rPr>
        <w:t>view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-функции переведены на вызов </w:t>
      </w:r>
      <w:proofErr w:type="gramStart"/>
      <w:r w:rsidRPr="00356477">
        <w:rPr>
          <w:rFonts w:cs="Times New Roman"/>
          <w:color w:val="000000" w:themeColor="text1"/>
          <w:sz w:val="28"/>
          <w:szCs w:val="28"/>
        </w:rPr>
        <w:t>render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356477">
        <w:rPr>
          <w:rFonts w:cs="Times New Roman"/>
          <w:color w:val="000000" w:themeColor="text1"/>
          <w:sz w:val="28"/>
          <w:szCs w:val="28"/>
        </w:rPr>
        <w:t>request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template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context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) с полным удалением вспомогательной функции </w:t>
      </w:r>
      <w:proofErr w:type="gramStart"/>
      <w:r w:rsidRPr="00356477">
        <w:rPr>
          <w:rFonts w:cs="Times New Roman"/>
          <w:color w:val="000000" w:themeColor="text1"/>
          <w:sz w:val="28"/>
          <w:szCs w:val="28"/>
        </w:rPr>
        <w:t>page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>);</w:t>
      </w:r>
    </w:p>
    <w:p w14:paraId="3AE73B95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Созданы специализированные шаблоны: </w:t>
      </w:r>
      <w:r w:rsidRPr="00356477">
        <w:rPr>
          <w:rFonts w:cs="Times New Roman"/>
          <w:color w:val="000000" w:themeColor="text1"/>
          <w:sz w:val="28"/>
          <w:szCs w:val="28"/>
        </w:rPr>
        <w:t>topic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list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topic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detail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student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list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supervisor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list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home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about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356477">
        <w:rPr>
          <w:rFonts w:cs="Times New Roman"/>
          <w:color w:val="000000" w:themeColor="text1"/>
          <w:sz w:val="28"/>
          <w:szCs w:val="28"/>
        </w:rPr>
        <w:t>http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info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;</w:t>
      </w:r>
    </w:p>
    <w:p w14:paraId="53E5A476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Реализованы конструкции </w:t>
      </w:r>
      <w:r w:rsidRPr="00356477">
        <w:rPr>
          <w:rFonts w:cs="Times New Roman"/>
          <w:color w:val="000000" w:themeColor="text1"/>
          <w:sz w:val="28"/>
          <w:szCs w:val="28"/>
        </w:rPr>
        <w:t>DTL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: циклы {% </w:t>
      </w:r>
      <w:r w:rsidRPr="00356477">
        <w:rPr>
          <w:rFonts w:cs="Times New Roman"/>
          <w:color w:val="000000" w:themeColor="text1"/>
          <w:sz w:val="28"/>
          <w:szCs w:val="28"/>
        </w:rPr>
        <w:t>for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item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in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items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 с веткой {% </w:t>
      </w:r>
      <w:r w:rsidRPr="00356477">
        <w:rPr>
          <w:rFonts w:cs="Times New Roman"/>
          <w:color w:val="000000" w:themeColor="text1"/>
          <w:sz w:val="28"/>
          <w:szCs w:val="28"/>
        </w:rPr>
        <w:t>empty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%}, условия {% </w:t>
      </w:r>
      <w:r w:rsidRPr="00356477">
        <w:rPr>
          <w:rFonts w:cs="Times New Roman"/>
          <w:color w:val="000000" w:themeColor="text1"/>
          <w:sz w:val="28"/>
          <w:szCs w:val="28"/>
        </w:rPr>
        <w:t>if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%}, фильтры данных (|</w:t>
      </w:r>
      <w:r w:rsidRPr="00356477">
        <w:rPr>
          <w:rFonts w:cs="Times New Roman"/>
          <w:color w:val="000000" w:themeColor="text1"/>
          <w:sz w:val="28"/>
          <w:szCs w:val="28"/>
        </w:rPr>
        <w:t>length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, |</w:t>
      </w:r>
      <w:r w:rsidRPr="00356477">
        <w:rPr>
          <w:rFonts w:cs="Times New Roman"/>
          <w:color w:val="000000" w:themeColor="text1"/>
          <w:sz w:val="28"/>
          <w:szCs w:val="28"/>
        </w:rPr>
        <w:t>default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, |</w:t>
      </w:r>
      <w:r w:rsidRPr="00356477">
        <w:rPr>
          <w:rFonts w:cs="Times New Roman"/>
          <w:color w:val="000000" w:themeColor="text1"/>
          <w:sz w:val="28"/>
          <w:szCs w:val="28"/>
        </w:rPr>
        <w:t>date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);</w:t>
      </w:r>
    </w:p>
    <w:p w14:paraId="2BE31AD6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>Настроена именованная маршрутизация с пространствами имён (</w:t>
      </w:r>
      <w:r w:rsidRPr="00356477">
        <w:rPr>
          <w:rFonts w:cs="Times New Roman"/>
          <w:color w:val="000000" w:themeColor="text1"/>
          <w:sz w:val="28"/>
          <w:szCs w:val="28"/>
        </w:rPr>
        <w:t>app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name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= '</w:t>
      </w:r>
      <w:r w:rsidRPr="00356477">
        <w:rPr>
          <w:rFonts w:cs="Times New Roman"/>
          <w:color w:val="000000" w:themeColor="text1"/>
          <w:sz w:val="28"/>
          <w:szCs w:val="28"/>
        </w:rPr>
        <w:t>coursework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', {% 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url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'</w:t>
      </w:r>
      <w:proofErr w:type="gramStart"/>
      <w:r w:rsidRPr="00356477">
        <w:rPr>
          <w:rFonts w:cs="Times New Roman"/>
          <w:color w:val="000000" w:themeColor="text1"/>
          <w:sz w:val="28"/>
          <w:szCs w:val="28"/>
        </w:rPr>
        <w:t>coursework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:</w:t>
      </w:r>
      <w:r w:rsidRPr="00356477">
        <w:rPr>
          <w:rFonts w:cs="Times New Roman"/>
          <w:color w:val="000000" w:themeColor="text1"/>
          <w:sz w:val="28"/>
          <w:szCs w:val="28"/>
        </w:rPr>
        <w:t>topic</w:t>
      </w:r>
      <w:proofErr w:type="gram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356477">
        <w:rPr>
          <w:rFonts w:cs="Times New Roman"/>
          <w:color w:val="000000" w:themeColor="text1"/>
          <w:sz w:val="28"/>
          <w:szCs w:val="28"/>
        </w:rPr>
        <w:t>detail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' </w:t>
      </w:r>
      <w:r w:rsidRPr="00356477">
        <w:rPr>
          <w:rFonts w:cs="Times New Roman"/>
          <w:color w:val="000000" w:themeColor="text1"/>
          <w:sz w:val="28"/>
          <w:szCs w:val="28"/>
        </w:rPr>
        <w:t>topic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id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%});</w:t>
      </w:r>
    </w:p>
    <w:p w14:paraId="428940A9" w14:textId="77777777" w:rsidR="00A00E48" w:rsidRPr="00356477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Подключены статические файлы через {% </w:t>
      </w:r>
      <w:r w:rsidRPr="00356477">
        <w:rPr>
          <w:rFonts w:cs="Times New Roman"/>
          <w:color w:val="000000" w:themeColor="text1"/>
          <w:sz w:val="28"/>
          <w:szCs w:val="28"/>
        </w:rPr>
        <w:t>load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static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%}: собственный файл </w:t>
      </w:r>
      <w:r w:rsidRPr="00356477">
        <w:rPr>
          <w:rFonts w:cs="Times New Roman"/>
          <w:color w:val="000000" w:themeColor="text1"/>
          <w:sz w:val="28"/>
          <w:szCs w:val="28"/>
        </w:rPr>
        <w:t>static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css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356477">
        <w:rPr>
          <w:rFonts w:cs="Times New Roman"/>
          <w:color w:val="000000" w:themeColor="text1"/>
          <w:sz w:val="28"/>
          <w:szCs w:val="28"/>
        </w:rPr>
        <w:t>style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css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иконки </w:t>
      </w:r>
      <w:r w:rsidRPr="00356477">
        <w:rPr>
          <w:rFonts w:cs="Times New Roman"/>
          <w:color w:val="000000" w:themeColor="text1"/>
          <w:sz w:val="28"/>
          <w:szCs w:val="28"/>
        </w:rPr>
        <w:t>Bootstrap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Icons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68260B9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Результат работы</w:t>
      </w:r>
    </w:p>
    <w:p w14:paraId="72C55E10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Веб-часть проекта полностью переведена с формирования строк 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r w:rsidRPr="00356477">
        <w:rPr>
          <w:rFonts w:cs="Times New Roman"/>
          <w:color w:val="000000" w:themeColor="text1"/>
          <w:sz w:val="28"/>
          <w:szCs w:val="28"/>
        </w:rPr>
        <w:t>Python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на систему шаблонов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. Достигнуто разделение ответственности: </w:t>
      </w:r>
      <w:r w:rsidRPr="00356477">
        <w:rPr>
          <w:rFonts w:cs="Times New Roman"/>
          <w:color w:val="000000" w:themeColor="text1"/>
          <w:sz w:val="28"/>
          <w:szCs w:val="28"/>
        </w:rPr>
        <w:t>Python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-код готовит данные в словаре </w:t>
      </w:r>
      <w:r w:rsidRPr="00356477">
        <w:rPr>
          <w:rFonts w:cs="Times New Roman"/>
          <w:color w:val="000000" w:themeColor="text1"/>
          <w:sz w:val="28"/>
          <w:szCs w:val="28"/>
        </w:rPr>
        <w:t>context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, а 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-документ формируется механизмом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Template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Language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с поддержкой наследования и статических файлов.</w:t>
      </w:r>
    </w:p>
    <w:p w14:paraId="18B6893F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Контрольные проверки</w:t>
      </w:r>
    </w:p>
    <w:p w14:paraId="2DBBEC10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356477">
        <w:rPr>
          <w:rFonts w:cs="Times New Roman"/>
          <w:color w:val="000000" w:themeColor="text1"/>
          <w:sz w:val="28"/>
          <w:szCs w:val="28"/>
        </w:rPr>
        <w:t>python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manage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check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— 0 ошибок (</w:t>
      </w:r>
      <w:r w:rsidRPr="00356477">
        <w:rPr>
          <w:rFonts w:cs="Times New Roman"/>
          <w:color w:val="000000" w:themeColor="text1"/>
          <w:sz w:val="28"/>
          <w:szCs w:val="28"/>
        </w:rPr>
        <w:t>System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check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identified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no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issues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);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pytest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-</w:t>
      </w:r>
      <w:r w:rsidRPr="00356477">
        <w:rPr>
          <w:rFonts w:cs="Times New Roman"/>
          <w:color w:val="000000" w:themeColor="text1"/>
          <w:sz w:val="28"/>
          <w:szCs w:val="28"/>
        </w:rPr>
        <w:t>v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— 16 </w:t>
      </w:r>
      <w:r w:rsidRPr="00356477">
        <w:rPr>
          <w:rFonts w:cs="Times New Roman"/>
          <w:color w:val="000000" w:themeColor="text1"/>
          <w:sz w:val="28"/>
          <w:szCs w:val="28"/>
        </w:rPr>
        <w:t>passed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(тесты успешно проходят);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356477">
        <w:rPr>
          <w:rFonts w:cs="Times New Roman"/>
          <w:color w:val="000000" w:themeColor="text1"/>
          <w:sz w:val="28"/>
          <w:szCs w:val="28"/>
        </w:rPr>
        <w:t>flake</w:t>
      </w:r>
      <w:proofErr w:type="gramStart"/>
      <w:r w:rsidRPr="00356477">
        <w:rPr>
          <w:rFonts w:cs="Times New Roman"/>
          <w:color w:val="000000" w:themeColor="text1"/>
          <w:sz w:val="28"/>
          <w:szCs w:val="28"/>
          <w:lang w:val="ru-RU"/>
        </w:rPr>
        <w:t>8 .</w:t>
      </w:r>
      <w:proofErr w:type="gram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--</w:t>
      </w:r>
      <w:r w:rsidRPr="00356477">
        <w:rPr>
          <w:rFonts w:cs="Times New Roman"/>
          <w:color w:val="000000" w:themeColor="text1"/>
          <w:sz w:val="28"/>
          <w:szCs w:val="28"/>
        </w:rPr>
        <w:t>extend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356477">
        <w:rPr>
          <w:rFonts w:cs="Times New Roman"/>
          <w:color w:val="000000" w:themeColor="text1"/>
          <w:sz w:val="28"/>
          <w:szCs w:val="28"/>
        </w:rPr>
        <w:t>exclude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=</w:t>
      </w:r>
      <w:proofErr w:type="spellStart"/>
      <w:r w:rsidRPr="00356477">
        <w:rPr>
          <w:rFonts w:cs="Times New Roman"/>
          <w:color w:val="000000" w:themeColor="text1"/>
          <w:sz w:val="28"/>
          <w:szCs w:val="28"/>
        </w:rPr>
        <w:t>venv</w:t>
      </w:r>
      <w:proofErr w:type="spellEnd"/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— 0 ошибок (соответствие </w:t>
      </w:r>
      <w:r w:rsidRPr="00356477">
        <w:rPr>
          <w:rFonts w:cs="Times New Roman"/>
          <w:color w:val="000000" w:themeColor="text1"/>
          <w:sz w:val="28"/>
          <w:szCs w:val="28"/>
        </w:rPr>
        <w:t>PEP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8).</w:t>
      </w:r>
    </w:p>
    <w:p w14:paraId="1D5BE1CE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Фиксация в </w:t>
      </w:r>
      <w:r w:rsidRPr="00356477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</w:p>
    <w:p w14:paraId="68F253F4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Изменения зафиксированы коммитом: </w:t>
      </w:r>
      <w:r w:rsidRPr="00356477">
        <w:rPr>
          <w:rFonts w:cs="Times New Roman"/>
          <w:color w:val="000000" w:themeColor="text1"/>
          <w:sz w:val="28"/>
          <w:szCs w:val="28"/>
        </w:rPr>
        <w:t>git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commit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-</w:t>
      </w:r>
      <w:r w:rsidRPr="00356477">
        <w:rPr>
          <w:rFonts w:cs="Times New Roman"/>
          <w:color w:val="000000" w:themeColor="text1"/>
          <w:sz w:val="28"/>
          <w:szCs w:val="28"/>
        </w:rPr>
        <w:t>m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'</w:t>
      </w:r>
      <w:r w:rsidRPr="00356477">
        <w:rPr>
          <w:rFonts w:cs="Times New Roman"/>
          <w:color w:val="000000" w:themeColor="text1"/>
          <w:sz w:val="28"/>
          <w:szCs w:val="28"/>
        </w:rPr>
        <w:t>PR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6: </w:t>
      </w:r>
      <w:r w:rsidRPr="00356477">
        <w:rPr>
          <w:rFonts w:cs="Times New Roman"/>
          <w:color w:val="000000" w:themeColor="text1"/>
          <w:sz w:val="28"/>
          <w:szCs w:val="28"/>
        </w:rPr>
        <w:t>add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templates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and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static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356477">
        <w:rPr>
          <w:rFonts w:cs="Times New Roman"/>
          <w:color w:val="000000" w:themeColor="text1"/>
          <w:sz w:val="28"/>
          <w:szCs w:val="28"/>
        </w:rPr>
        <w:t>files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'.</w:t>
      </w:r>
    </w:p>
    <w:p w14:paraId="338BB9B8" w14:textId="77777777" w:rsidR="00A00E48" w:rsidRPr="00356477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Вывод</w:t>
      </w:r>
    </w:p>
    <w:p w14:paraId="126087E9" w14:textId="77777777" w:rsidR="00A00E48" w:rsidRPr="00356477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В ходе практической работы № 6 освоена система шаблонов </w:t>
      </w:r>
      <w:r w:rsidRPr="00356477">
        <w:rPr>
          <w:rFonts w:cs="Times New Roman"/>
          <w:color w:val="000000" w:themeColor="text1"/>
          <w:sz w:val="28"/>
          <w:szCs w:val="28"/>
        </w:rPr>
        <w:t>Django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. Реализовано разделение верстки и бизнес-логики, внедрен базовый шаблон </w:t>
      </w:r>
      <w:r w:rsidRPr="00356477">
        <w:rPr>
          <w:rFonts w:cs="Times New Roman"/>
          <w:color w:val="000000" w:themeColor="text1"/>
          <w:sz w:val="28"/>
          <w:szCs w:val="28"/>
        </w:rPr>
        <w:t>base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356477">
        <w:rPr>
          <w:rFonts w:cs="Times New Roman"/>
          <w:color w:val="000000" w:themeColor="text1"/>
          <w:sz w:val="28"/>
          <w:szCs w:val="28"/>
        </w:rPr>
        <w:t>html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 xml:space="preserve"> с наследованием блоков, настроена передача контекста и подключены собственные статические стили </w:t>
      </w:r>
      <w:r w:rsidRPr="00356477">
        <w:rPr>
          <w:rFonts w:cs="Times New Roman"/>
          <w:color w:val="000000" w:themeColor="text1"/>
          <w:sz w:val="28"/>
          <w:szCs w:val="28"/>
        </w:rPr>
        <w:t>CSS</w:t>
      </w:r>
      <w:r w:rsidRPr="00356477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sectPr w:rsidR="00A00E48" w:rsidRPr="00356477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663319">
    <w:abstractNumId w:val="8"/>
  </w:num>
  <w:num w:numId="2" w16cid:durableId="1683554417">
    <w:abstractNumId w:val="6"/>
  </w:num>
  <w:num w:numId="3" w16cid:durableId="930747054">
    <w:abstractNumId w:val="5"/>
  </w:num>
  <w:num w:numId="4" w16cid:durableId="540829406">
    <w:abstractNumId w:val="4"/>
  </w:num>
  <w:num w:numId="5" w16cid:durableId="1447308133">
    <w:abstractNumId w:val="7"/>
  </w:num>
  <w:num w:numId="6" w16cid:durableId="1711874500">
    <w:abstractNumId w:val="3"/>
  </w:num>
  <w:num w:numId="7" w16cid:durableId="1395740123">
    <w:abstractNumId w:val="2"/>
  </w:num>
  <w:num w:numId="8" w16cid:durableId="1035891334">
    <w:abstractNumId w:val="1"/>
  </w:num>
  <w:num w:numId="9" w16cid:durableId="35199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ABB"/>
    <w:rsid w:val="0029639D"/>
    <w:rsid w:val="00326F90"/>
    <w:rsid w:val="00356477"/>
    <w:rsid w:val="00A00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9CD35"/>
  <w14:defaultImageDpi w14:val="300"/>
  <w15:docId w15:val="{514A02A6-F1F2-4476-BD2E-10F453E3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Frolov</cp:lastModifiedBy>
  <cp:revision>2</cp:revision>
  <dcterms:created xsi:type="dcterms:W3CDTF">2013-12-23T23:15:00Z</dcterms:created>
  <dcterms:modified xsi:type="dcterms:W3CDTF">2026-10-22T11:43:00Z</dcterms:modified>
  <cp:category/>
</cp:coreProperties>
</file>