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 the Test Pack,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 need to compile a single landing page, which will be similar to the screenshot attached along.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All the elements and fonts are attached along in separate folders.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following functionality needs to be incorporated within: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 We need to make the ticker (countdown) active.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When we click the SIGN UP button, the rocket fly upwards and disappears.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 The mouseover on the social buttons darkens them.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 When someone hovers mouse on the astronaut, the speech bubble shall appear on top, and disappear ones the cursor is removed.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Rest of the elements needs to be aligned as in the screenshot but can remain static.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