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q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q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1979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q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q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1979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1979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1979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q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q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q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q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q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q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q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q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1979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q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q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1979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q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q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1979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q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q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1979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§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q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§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q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q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