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8"/>
          <w:szCs w:val="58"/>
          <w:u w:val="none"/>
          <w:shd w:fill="auto" w:val="clear"/>
          <w:vertAlign w:val="baseline"/>
        </w:rPr>
      </w:pPr>
      <w:r w:rsidDel="00000000" w:rsidR="00000000" w:rsidRPr="00000000">
        <w:rPr>
          <w:sz w:val="58"/>
          <w:szCs w:val="58"/>
          <w:rtl w:val="0"/>
        </w:rPr>
        <w:t xml:space="preserve">World Population Statistics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4"/>
        <w:ind w:left="1436" w:firstLine="0"/>
        <w:rPr/>
      </w:pPr>
      <w:r w:rsidDel="00000000" w:rsidR="00000000" w:rsidRPr="00000000">
        <w:rPr>
          <w:rtl w:val="0"/>
        </w:rPr>
        <w:t xml:space="preserve">By</w:t>
      </w:r>
    </w:p>
    <w:p w:rsidR="00000000" w:rsidDel="00000000" w:rsidP="00000000" w:rsidRDefault="00000000" w:rsidRPr="00000000" w14:paraId="00000005">
      <w:pPr>
        <w:spacing w:before="182" w:lineRule="auto"/>
        <w:ind w:left="1436" w:right="1241" w:firstLine="0"/>
        <w:jc w:val="center"/>
        <w:rPr>
          <w:sz w:val="36"/>
          <w:szCs w:val="36"/>
        </w:rPr>
      </w:pPr>
      <w:r w:rsidDel="00000000" w:rsidR="00000000" w:rsidRPr="00000000">
        <w:rPr>
          <w:sz w:val="36"/>
          <w:szCs w:val="36"/>
          <w:rtl w:val="0"/>
        </w:rPr>
        <w:t xml:space="preserve">Sharath Kiritharan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4"/>
        <w:ind w:right="1244" w:firstLine="1410"/>
        <w:rPr/>
      </w:pPr>
      <w:r w:rsidDel="00000000" w:rsidR="00000000" w:rsidRPr="00000000">
        <w:rPr>
          <w:rtl w:val="0"/>
        </w:rPr>
        <w:t xml:space="preserve">Submitted to</w:t>
      </w:r>
    </w:p>
    <w:p w:rsidR="00000000" w:rsidDel="00000000" w:rsidP="00000000" w:rsidRDefault="00000000" w:rsidRPr="00000000" w14:paraId="0000000A">
      <w:pPr>
        <w:spacing w:before="28" w:lineRule="auto"/>
        <w:ind w:left="1469" w:right="1241" w:firstLine="0"/>
        <w:jc w:val="center"/>
        <w:rPr>
          <w:b w:val="1"/>
          <w:sz w:val="28"/>
          <w:szCs w:val="28"/>
        </w:rPr>
      </w:pPr>
      <w:r w:rsidDel="00000000" w:rsidR="00000000" w:rsidRPr="00000000">
        <w:rPr>
          <w:b w:val="1"/>
          <w:sz w:val="28"/>
          <w:szCs w:val="28"/>
          <w:rtl w:val="0"/>
        </w:rPr>
        <w:t xml:space="preserve">The University of Roehampton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spacing w:before="0" w:line="357" w:lineRule="auto"/>
        <w:ind w:left="1410" w:right="1241" w:firstLine="0"/>
        <w:jc w:val="center"/>
        <w:rPr>
          <w:rFonts w:ascii="Calibri" w:cs="Calibri" w:eastAsia="Calibri" w:hAnsi="Calibri"/>
          <w:b w:val="0"/>
          <w:i w:val="0"/>
          <w:smallCaps w:val="0"/>
          <w:strike w:val="0"/>
          <w:color w:val="000000"/>
          <w:sz w:val="22"/>
          <w:szCs w:val="22"/>
          <w:u w:val="none"/>
          <w:shd w:fill="auto" w:val="clear"/>
          <w:vertAlign w:val="baseline"/>
        </w:rPr>
        <w:sectPr>
          <w:headerReference r:id="rId6" w:type="default"/>
          <w:pgSz w:h="16840" w:w="11900" w:orient="portrait"/>
          <w:pgMar w:bottom="280" w:top="1340" w:left="1340" w:right="1320" w:header="702" w:footer="0"/>
          <w:pgNumType w:start="1"/>
        </w:sectPr>
      </w:pPr>
      <w:r w:rsidDel="00000000" w:rsidR="00000000" w:rsidRPr="00000000">
        <w:rPr>
          <w:b w:val="1"/>
          <w:sz w:val="32"/>
          <w:szCs w:val="32"/>
          <w:rtl w:val="0"/>
        </w:rPr>
        <w:t xml:space="preserve">Software Engineering Group Report CMP020N204S</w:t>
      </w:r>
      <w:r w:rsidDel="00000000" w:rsidR="00000000" w:rsidRPr="00000000">
        <w:rPr>
          <w:rtl w:val="0"/>
        </w:rPr>
      </w:r>
    </w:p>
    <w:p w:rsidR="00000000" w:rsidDel="00000000" w:rsidP="00000000" w:rsidRDefault="00000000" w:rsidRPr="00000000" w14:paraId="0000000D">
      <w:pPr>
        <w:pStyle w:val="Heading2"/>
        <w:spacing w:before="176" w:lineRule="auto"/>
        <w:ind w:left="100" w:firstLine="0"/>
        <w:rPr>
          <w:b w:val="0"/>
        </w:rPr>
      </w:pPr>
      <w:r w:rsidDel="00000000" w:rsidR="00000000" w:rsidRPr="00000000">
        <w:rPr>
          <w:b w:val="0"/>
          <w:rtl w:val="0"/>
        </w:rPr>
        <w:t xml:space="preserve">Declaration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Calibri" w:cs="Calibri" w:eastAsia="Calibri" w:hAnsi="Calibri"/>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0F">
      <w:pPr>
        <w:spacing w:before="0" w:line="259" w:lineRule="auto"/>
        <w:ind w:left="100" w:right="312" w:firstLine="0"/>
        <w:jc w:val="left"/>
        <w:rPr>
          <w:sz w:val="24"/>
          <w:szCs w:val="24"/>
        </w:rPr>
      </w:pPr>
      <w:r w:rsidDel="00000000" w:rsidR="00000000" w:rsidRPr="00000000">
        <w:rPr>
          <w:sz w:val="24"/>
          <w:szCs w:val="24"/>
          <w:rtl w:val="0"/>
        </w:rPr>
        <w:t xml:space="preserve">I hereby certify that this report constitutes my own work, that where the language of others is used, quotation marks so indicate, and that appropriate credit is given where I have used the language, ideas, expressions, or writings of others.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spacing w:before="0" w:line="254" w:lineRule="auto"/>
        <w:ind w:left="100" w:right="312" w:firstLine="0"/>
        <w:jc w:val="left"/>
        <w:rPr>
          <w:sz w:val="24"/>
          <w:szCs w:val="24"/>
        </w:rPr>
      </w:pPr>
      <w:r w:rsidDel="00000000" w:rsidR="00000000" w:rsidRPr="00000000">
        <w:rPr>
          <w:sz w:val="24"/>
          <w:szCs w:val="24"/>
          <w:rtl w:val="0"/>
        </w:rPr>
        <w:t xml:space="preserve">I declare that this report describes the original work that has not been previously presented for the award of any other degree of any other institution.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spacing w:before="1" w:line="499" w:lineRule="auto"/>
        <w:ind w:left="100" w:right="6446" w:firstLine="0"/>
        <w:jc w:val="left"/>
        <w:rPr>
          <w:b w:val="1"/>
          <w:sz w:val="24"/>
          <w:szCs w:val="24"/>
        </w:rPr>
      </w:pPr>
      <w:r w:rsidDel="00000000" w:rsidR="00000000" w:rsidRPr="00000000">
        <w:rPr>
          <w:b w:val="1"/>
          <w:sz w:val="24"/>
          <w:szCs w:val="24"/>
          <w:rtl w:val="0"/>
        </w:rPr>
        <w:t xml:space="preserve">Sharath Kiritharan</w:t>
      </w:r>
    </w:p>
    <w:p w:rsidR="00000000" w:rsidDel="00000000" w:rsidP="00000000" w:rsidRDefault="00000000" w:rsidRPr="00000000" w14:paraId="0000001B">
      <w:pPr>
        <w:spacing w:before="1" w:line="499" w:lineRule="auto"/>
        <w:ind w:left="100" w:right="644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Date: </w:t>
      </w:r>
      <w:r w:rsidDel="00000000" w:rsidR="00000000" w:rsidRPr="00000000">
        <w:rPr>
          <w:sz w:val="24"/>
          <w:szCs w:val="24"/>
          <w:rtl w:val="0"/>
        </w:rPr>
        <w:t xml:space="preserve">25/04/2024</w:t>
      </w:r>
      <w:r w:rsidDel="00000000" w:rsidR="00000000" w:rsidRPr="00000000">
        <w:rPr>
          <w:rtl w:val="0"/>
        </w:rPr>
      </w:r>
    </w:p>
    <w:p w:rsidR="00000000" w:rsidDel="00000000" w:rsidP="00000000" w:rsidRDefault="00000000" w:rsidRPr="00000000" w14:paraId="0000001C">
      <w:pPr>
        <w:spacing w:before="0" w:lineRule="auto"/>
        <w:ind w:left="100" w:right="0" w:firstLine="0"/>
        <w:jc w:val="left"/>
        <w:rPr>
          <w:sz w:val="24"/>
          <w:szCs w:val="24"/>
        </w:rPr>
      </w:pPr>
      <w:r w:rsidDel="00000000" w:rsidR="00000000" w:rsidRPr="00000000">
        <w:rPr>
          <w:sz w:val="24"/>
          <w:szCs w:val="24"/>
          <w:rtl w:val="0"/>
        </w:rPr>
        <w:t xml:space="preserve">Signed </w:t>
      </w:r>
    </w:p>
    <w:p w:rsidR="00000000" w:rsidDel="00000000" w:rsidP="00000000" w:rsidRDefault="00000000" w:rsidRPr="00000000" w14:paraId="0000001D">
      <w:pPr>
        <w:spacing w:before="0" w:lineRule="auto"/>
        <w:ind w:left="100" w:right="0" w:firstLine="0"/>
        <w:jc w:val="left"/>
        <w:rPr>
          <w:sz w:val="24"/>
          <w:szCs w:val="24"/>
        </w:rPr>
        <w:sectPr>
          <w:type w:val="nextPage"/>
          <w:pgSz w:h="16840" w:w="11900" w:orient="portrait"/>
          <w:pgMar w:bottom="280" w:top="1340" w:left="1340" w:right="1320" w:header="702" w:footer="0"/>
        </w:sectPr>
      </w:pPr>
      <w:r w:rsidDel="00000000" w:rsidR="00000000" w:rsidRPr="00000000">
        <w:rPr>
          <w:sz w:val="24"/>
          <w:szCs w:val="24"/>
        </w:rPr>
        <mc:AlternateContent>
          <mc:Choice Requires="wpg">
            <w:drawing>
              <wp:inline distB="114300" distT="114300" distL="114300" distR="114300">
                <wp:extent cx="1504950" cy="714375"/>
                <wp:effectExtent b="0" l="0" r="0" t="0"/>
                <wp:docPr id="1" name=""/>
                <a:graphic>
                  <a:graphicData uri="http://schemas.microsoft.com/office/word/2010/wordprocessingGroup">
                    <wpg:wgp>
                      <wpg:cNvGrpSpPr/>
                      <wpg:grpSpPr>
                        <a:xfrm>
                          <a:off x="3537775" y="2354075"/>
                          <a:ext cx="1504950" cy="714375"/>
                          <a:chOff x="3537775" y="2354075"/>
                          <a:chExt cx="1488075" cy="702125"/>
                        </a:xfrm>
                      </wpg:grpSpPr>
                      <wps:wsp>
                        <wps:cNvSpPr/>
                        <wps:cNvPr id="2" name="Shape 2"/>
                        <wps:spPr>
                          <a:xfrm>
                            <a:off x="3539925" y="2358317"/>
                            <a:ext cx="365500" cy="646575"/>
                          </a:xfrm>
                          <a:custGeom>
                            <a:rect b="b" l="l" r="r" t="t"/>
                            <a:pathLst>
                              <a:path extrusionOk="0" h="25863" w="14620">
                                <a:moveTo>
                                  <a:pt x="12530" y="1374"/>
                                </a:moveTo>
                                <a:cubicBezTo>
                                  <a:pt x="10431" y="-1775"/>
                                  <a:pt x="776" y="1089"/>
                                  <a:pt x="1693" y="4761"/>
                                </a:cubicBezTo>
                                <a:cubicBezTo>
                                  <a:pt x="2563" y="8244"/>
                                  <a:pt x="7555" y="8917"/>
                                  <a:pt x="10329" y="11196"/>
                                </a:cubicBezTo>
                                <a:cubicBezTo>
                                  <a:pt x="13516" y="13815"/>
                                  <a:pt x="15872" y="19434"/>
                                  <a:pt x="13885" y="23049"/>
                                </a:cubicBezTo>
                                <a:cubicBezTo>
                                  <a:pt x="11649" y="27116"/>
                                  <a:pt x="4151" y="26140"/>
                                  <a:pt x="0" y="2406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3920925" y="2439250"/>
                            <a:ext cx="203200" cy="495350"/>
                          </a:xfrm>
                          <a:custGeom>
                            <a:rect b="b" l="l" r="r" t="t"/>
                            <a:pathLst>
                              <a:path extrusionOk="0" h="19814" w="8128">
                                <a:moveTo>
                                  <a:pt x="338" y="0"/>
                                </a:moveTo>
                                <a:cubicBezTo>
                                  <a:pt x="1039" y="6284"/>
                                  <a:pt x="0" y="12642"/>
                                  <a:pt x="0" y="18965"/>
                                </a:cubicBezTo>
                                <a:cubicBezTo>
                                  <a:pt x="0" y="19814"/>
                                  <a:pt x="10" y="17259"/>
                                  <a:pt x="169" y="16425"/>
                                </a:cubicBezTo>
                                <a:cubicBezTo>
                                  <a:pt x="603" y="14144"/>
                                  <a:pt x="1061" y="11023"/>
                                  <a:pt x="3217" y="10160"/>
                                </a:cubicBezTo>
                                <a:cubicBezTo>
                                  <a:pt x="5979" y="9055"/>
                                  <a:pt x="6597" y="20161"/>
                                  <a:pt x="8128" y="1761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4136015" y="2721570"/>
                            <a:ext cx="132025" cy="162175"/>
                          </a:xfrm>
                          <a:custGeom>
                            <a:rect b="b" l="l" r="r" t="t"/>
                            <a:pathLst>
                              <a:path extrusionOk="0" h="6487" w="5281">
                                <a:moveTo>
                                  <a:pt x="3418" y="391"/>
                                </a:moveTo>
                                <a:cubicBezTo>
                                  <a:pt x="1217" y="391"/>
                                  <a:pt x="-1323" y="6487"/>
                                  <a:pt x="878" y="6487"/>
                                </a:cubicBezTo>
                                <a:cubicBezTo>
                                  <a:pt x="3102" y="6487"/>
                                  <a:pt x="3588" y="-1833"/>
                                  <a:pt x="3588" y="391"/>
                                </a:cubicBezTo>
                                <a:cubicBezTo>
                                  <a:pt x="3588" y="2500"/>
                                  <a:pt x="3790" y="4996"/>
                                  <a:pt x="5281" y="648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4306150" y="2680550"/>
                            <a:ext cx="110075" cy="186275"/>
                          </a:xfrm>
                          <a:custGeom>
                            <a:rect b="b" l="l" r="r" t="t"/>
                            <a:pathLst>
                              <a:path extrusionOk="0" h="7451" w="4403">
                                <a:moveTo>
                                  <a:pt x="0" y="3217"/>
                                </a:moveTo>
                                <a:cubicBezTo>
                                  <a:pt x="609" y="4588"/>
                                  <a:pt x="3024" y="7451"/>
                                  <a:pt x="1524" y="7451"/>
                                </a:cubicBezTo>
                                <a:cubicBezTo>
                                  <a:pt x="-1139" y="7451"/>
                                  <a:pt x="1843" y="732"/>
                                  <a:pt x="4403"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4441625" y="2690033"/>
                            <a:ext cx="131225" cy="164875"/>
                          </a:xfrm>
                          <a:custGeom>
                            <a:rect b="b" l="l" r="r" t="t"/>
                            <a:pathLst>
                              <a:path extrusionOk="0" h="6595" w="5249">
                                <a:moveTo>
                                  <a:pt x="3556" y="806"/>
                                </a:moveTo>
                                <a:cubicBezTo>
                                  <a:pt x="1768" y="360"/>
                                  <a:pt x="0" y="3197"/>
                                  <a:pt x="0" y="5040"/>
                                </a:cubicBezTo>
                                <a:cubicBezTo>
                                  <a:pt x="0" y="6077"/>
                                  <a:pt x="2436" y="7164"/>
                                  <a:pt x="2878" y="6225"/>
                                </a:cubicBezTo>
                                <a:cubicBezTo>
                                  <a:pt x="3724" y="4426"/>
                                  <a:pt x="2454" y="-1358"/>
                                  <a:pt x="3556" y="298"/>
                                </a:cubicBezTo>
                                <a:cubicBezTo>
                                  <a:pt x="4724" y="2054"/>
                                  <a:pt x="4306" y="4508"/>
                                  <a:pt x="5249" y="639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4640575" y="2600125"/>
                            <a:ext cx="4250" cy="186250"/>
                          </a:xfrm>
                          <a:custGeom>
                            <a:rect b="b" l="l" r="r" t="t"/>
                            <a:pathLst>
                              <a:path extrusionOk="0" h="7450" w="170">
                                <a:moveTo>
                                  <a:pt x="0" y="0"/>
                                </a:moveTo>
                                <a:cubicBezTo>
                                  <a:pt x="0" y="2484"/>
                                  <a:pt x="170" y="4966"/>
                                  <a:pt x="170" y="745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4594025" y="2672075"/>
                            <a:ext cx="114300" cy="4750"/>
                          </a:xfrm>
                          <a:custGeom>
                            <a:rect b="b" l="l" r="r" t="t"/>
                            <a:pathLst>
                              <a:path extrusionOk="0" h="190" w="4572">
                                <a:moveTo>
                                  <a:pt x="0" y="170"/>
                                </a:moveTo>
                                <a:cubicBezTo>
                                  <a:pt x="1525" y="170"/>
                                  <a:pt x="3059" y="190"/>
                                  <a:pt x="4572"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4699132" y="2540850"/>
                            <a:ext cx="85850" cy="273800"/>
                          </a:xfrm>
                          <a:custGeom>
                            <a:rect b="b" l="l" r="r" t="t"/>
                            <a:pathLst>
                              <a:path extrusionOk="0" h="10952" w="3434">
                                <a:moveTo>
                                  <a:pt x="706" y="0"/>
                                </a:moveTo>
                                <a:cubicBezTo>
                                  <a:pt x="706" y="1926"/>
                                  <a:pt x="491" y="3853"/>
                                  <a:pt x="198" y="5757"/>
                                </a:cubicBezTo>
                                <a:cubicBezTo>
                                  <a:pt x="0" y="7041"/>
                                  <a:pt x="29" y="10952"/>
                                  <a:pt x="29" y="9652"/>
                                </a:cubicBezTo>
                                <a:cubicBezTo>
                                  <a:pt x="29" y="7933"/>
                                  <a:pt x="342" y="4911"/>
                                  <a:pt x="2061" y="4911"/>
                                </a:cubicBezTo>
                                <a:cubicBezTo>
                                  <a:pt x="3489" y="4911"/>
                                  <a:pt x="3416" y="7547"/>
                                  <a:pt x="3416" y="897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3745151" y="2727125"/>
                            <a:ext cx="1280675" cy="324500"/>
                          </a:xfrm>
                          <a:custGeom>
                            <a:rect b="b" l="l" r="r" t="t"/>
                            <a:pathLst>
                              <a:path extrusionOk="0" h="12980" w="51227">
                                <a:moveTo>
                                  <a:pt x="41405" y="0"/>
                                </a:moveTo>
                                <a:cubicBezTo>
                                  <a:pt x="42204" y="3975"/>
                                  <a:pt x="35770" y="6338"/>
                                  <a:pt x="31923" y="7620"/>
                                </a:cubicBezTo>
                                <a:cubicBezTo>
                                  <a:pt x="24750" y="10011"/>
                                  <a:pt x="17301" y="12361"/>
                                  <a:pt x="9740" y="12361"/>
                                </a:cubicBezTo>
                                <a:cubicBezTo>
                                  <a:pt x="6499" y="12361"/>
                                  <a:pt x="-616" y="14340"/>
                                  <a:pt x="88" y="11176"/>
                                </a:cubicBezTo>
                                <a:cubicBezTo>
                                  <a:pt x="1299" y="5730"/>
                                  <a:pt x="10956" y="8452"/>
                                  <a:pt x="16513" y="7958"/>
                                </a:cubicBezTo>
                                <a:cubicBezTo>
                                  <a:pt x="28146" y="6924"/>
                                  <a:pt x="39548" y="3217"/>
                                  <a:pt x="51227" y="321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504950" cy="71437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504950" cy="714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pStyle w:val="Heading1"/>
        <w:ind w:firstLine="100"/>
        <w:rPr>
          <w:b w:val="0"/>
        </w:rPr>
      </w:pPr>
      <w:r w:rsidDel="00000000" w:rsidR="00000000" w:rsidRPr="00000000">
        <w:rPr>
          <w:b w:val="0"/>
          <w:rtl w:val="0"/>
        </w:rPr>
        <w:t xml:space="preserve">Table of Contents</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39"/>
          <w:tab w:val="right" w:leader="dot" w:pos="9115"/>
        </w:tabs>
        <w:spacing w:after="0" w:before="58" w:line="240" w:lineRule="auto"/>
        <w:ind w:left="539" w:right="0" w:hanging="439"/>
        <w:jc w:val="left"/>
        <w:rPr>
          <w:smallCaps w:val="0"/>
          <w:strike w:val="0"/>
          <w:color w:val="000000"/>
          <w:u w:val="none"/>
          <w:shd w:fill="auto" w:val="clear"/>
          <w:vertAlign w:val="baseline"/>
        </w:rPr>
      </w:pP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15"/>
        </w:tabs>
        <w:spacing w:after="0" w:before="120" w:line="240" w:lineRule="auto"/>
        <w:ind w:left="319"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Question or Problem that will be Addressed</w:t>
        </w:r>
      </w:hyperlink>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15"/>
        </w:tabs>
        <w:spacing w:after="0" w:before="120" w:line="240" w:lineRule="auto"/>
        <w:ind w:left="319"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Aims</w:t>
        </w:r>
      </w:hyperlink>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15"/>
        </w:tabs>
        <w:spacing w:after="0" w:before="121" w:line="240" w:lineRule="auto"/>
        <w:ind w:left="319"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Objectives</w:t>
        </w:r>
      </w:hyperlink>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15"/>
        </w:tabs>
        <w:spacing w:after="0" w:before="125" w:line="240" w:lineRule="auto"/>
        <w:ind w:left="319"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Social, Ethical and Professional Considerations</w:t>
        </w:r>
      </w:hyperlink>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15"/>
        </w:tabs>
        <w:spacing w:after="0" w:before="120" w:line="240" w:lineRule="auto"/>
        <w:ind w:left="319"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w:t>
        </w:r>
      </w:hyperlink>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15"/>
        </w:tabs>
        <w:spacing w:after="0" w:before="120" w:line="240" w:lineRule="auto"/>
        <w:ind w:left="319"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 overview</w:t>
        </w:r>
      </w:hyperlink>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39"/>
          <w:tab w:val="right" w:leader="dot" w:pos="9116"/>
        </w:tabs>
        <w:spacing w:after="0" w:before="120" w:line="240" w:lineRule="auto"/>
        <w:ind w:left="539" w:right="0" w:hanging="439"/>
        <w:jc w:val="left"/>
        <w:rPr>
          <w:smallCaps w:val="0"/>
          <w:strike w:val="0"/>
          <w:color w:val="000000"/>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Literature or Technology Review</w:t>
        </w:r>
      </w:hyperlink>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viii</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39"/>
          <w:tab w:val="right" w:leader="dot" w:pos="9116"/>
        </w:tabs>
        <w:spacing w:after="0" w:before="121" w:line="240" w:lineRule="auto"/>
        <w:ind w:left="539" w:right="0" w:hanging="439"/>
        <w:jc w:val="left"/>
        <w:rPr>
          <w:smallCaps w:val="0"/>
          <w:strike w:val="0"/>
          <w:color w:val="000000"/>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or Methodology</w:t>
        </w:r>
      </w:hyperlink>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ix</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39"/>
          <w:tab w:val="right" w:leader="dot" w:pos="9116"/>
        </w:tabs>
        <w:spacing w:after="0" w:before="125" w:line="240" w:lineRule="auto"/>
        <w:ind w:left="539" w:right="0" w:hanging="439"/>
        <w:jc w:val="left"/>
        <w:rPr>
          <w:smallCaps w:val="0"/>
          <w:strike w:val="0"/>
          <w:color w:val="000000"/>
          <w:u w:val="non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 or Results</w:t>
        </w:r>
      </w:hyperlink>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16"/>
        </w:tabs>
        <w:spacing w:after="0" w:before="120" w:line="240" w:lineRule="auto"/>
        <w:ind w:left="319"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Evaluation</w:t>
        </w:r>
      </w:hyperlink>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16"/>
        </w:tabs>
        <w:spacing w:after="0" w:before="120" w:line="240" w:lineRule="auto"/>
        <w:ind w:left="319"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Related Work</w:t>
        </w:r>
      </w:hyperlink>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39"/>
          <w:tab w:val="right" w:leader="dot" w:pos="9115"/>
        </w:tabs>
        <w:spacing w:after="0" w:before="121" w:line="240" w:lineRule="auto"/>
        <w:ind w:left="539" w:right="0" w:hanging="439"/>
        <w:jc w:val="left"/>
        <w:rPr>
          <w:smallCaps w:val="0"/>
          <w:strike w:val="0"/>
          <w:color w:val="000000"/>
          <w:u w:val="non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w:t>
        </w:r>
      </w:hyperlink>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xi</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15"/>
        </w:tabs>
        <w:spacing w:after="0" w:before="120" w:line="240" w:lineRule="auto"/>
        <w:ind w:left="319"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Reflection</w:t>
        </w:r>
      </w:hyperlink>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xi</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15"/>
        </w:tabs>
        <w:spacing w:after="0" w:before="125" w:line="240" w:lineRule="auto"/>
        <w:ind w:left="319"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Future Work</w:t>
        </w:r>
      </w:hyperlink>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xi</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39"/>
          <w:tab w:val="right" w:leader="dot" w:pos="9115"/>
        </w:tabs>
        <w:spacing w:after="0" w:before="120" w:line="240" w:lineRule="auto"/>
        <w:ind w:left="539" w:right="0" w:hanging="439"/>
        <w:jc w:val="left"/>
        <w:rPr>
          <w:smallCaps w:val="0"/>
          <w:strike w:val="0"/>
          <w:color w:val="000000"/>
          <w:u w:val="none"/>
          <w:shd w:fill="auto" w:val="clear"/>
          <w:vertAlign w:val="baseline"/>
        </w:rPr>
      </w:pPr>
      <w:hyperlink w:anchor="_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References</w:t>
        </w:r>
      </w:hyperlink>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xii</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39"/>
          <w:tab w:val="right" w:leader="dot" w:pos="9115"/>
        </w:tabs>
        <w:spacing w:after="0" w:before="120" w:line="240" w:lineRule="auto"/>
        <w:ind w:left="539" w:right="0" w:hanging="439"/>
        <w:jc w:val="left"/>
        <w:rPr>
          <w:smallCaps w:val="0"/>
          <w:strike w:val="0"/>
          <w:color w:val="000000"/>
          <w:u w:val="none"/>
          <w:shd w:fill="auto" w:val="clear"/>
          <w:vertAlign w:val="baseline"/>
        </w:rPr>
        <w:sectPr>
          <w:type w:val="nextPage"/>
          <w:pgSz w:h="16840" w:w="11900" w:orient="portrait"/>
          <w:pgMar w:bottom="280" w:top="1340" w:left="1340" w:right="1320" w:header="702" w:footer="0"/>
        </w:sectPr>
      </w:pPr>
      <w:hyperlink w:anchor="_44sini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Appendices</w:t>
        </w:r>
      </w:hyperlink>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xiii</w:t>
        </w:r>
      </w:hyperlink>
      <w:r w:rsidDel="00000000" w:rsidR="00000000" w:rsidRPr="00000000">
        <w:rPr>
          <w:rtl w:val="0"/>
        </w:rPr>
      </w:r>
    </w:p>
    <w:p w:rsidR="00000000" w:rsidDel="00000000" w:rsidP="00000000" w:rsidRDefault="00000000" w:rsidRPr="00000000" w14:paraId="00000030">
      <w:pPr>
        <w:pStyle w:val="Heading2"/>
        <w:numPr>
          <w:ilvl w:val="0"/>
          <w:numId w:val="2"/>
        </w:numPr>
        <w:tabs>
          <w:tab w:val="left" w:leader="none" w:pos="459"/>
        </w:tabs>
        <w:spacing w:after="0" w:before="94" w:line="240" w:lineRule="auto"/>
        <w:ind w:left="459" w:right="0" w:hanging="359"/>
        <w:jc w:val="left"/>
        <w:rPr/>
      </w:pPr>
      <w:bookmarkStart w:colFirst="0" w:colLast="0" w:name="_gjdgxs" w:id="0"/>
      <w:bookmarkEnd w:id="0"/>
      <w:r w:rsidDel="00000000" w:rsidR="00000000" w:rsidRPr="00000000">
        <w:rPr>
          <w:b w:val="0"/>
          <w:rtl w:val="0"/>
        </w:rPr>
        <w:t xml:space="preserve">Introduction</w:t>
      </w:r>
      <w:r w:rsidDel="00000000" w:rsidR="00000000" w:rsidRPr="00000000">
        <w:rPr>
          <w:rtl w:val="0"/>
        </w:rPr>
      </w:r>
    </w:p>
    <w:p w:rsidR="00000000" w:rsidDel="00000000" w:rsidP="00000000" w:rsidRDefault="00000000" w:rsidRPr="00000000" w14:paraId="00000031">
      <w:pPr>
        <w:tabs>
          <w:tab w:val="left" w:leader="none" w:pos="459"/>
        </w:tabs>
        <w:ind w:left="460" w:firstLine="0"/>
        <w:rPr/>
      </w:pPr>
      <w:r w:rsidDel="00000000" w:rsidR="00000000" w:rsidRPr="00000000">
        <w:rPr>
          <w:rtl w:val="0"/>
        </w:rPr>
      </w:r>
    </w:p>
    <w:p w:rsidR="00000000" w:rsidDel="00000000" w:rsidP="00000000" w:rsidRDefault="00000000" w:rsidRPr="00000000" w14:paraId="00000032">
      <w:pPr>
        <w:tabs>
          <w:tab w:val="left" w:leader="none" w:pos="459"/>
        </w:tabs>
        <w:ind w:left="0" w:firstLine="0"/>
        <w:rPr/>
      </w:pPr>
      <w:r w:rsidDel="00000000" w:rsidR="00000000" w:rsidRPr="00000000">
        <w:rPr>
          <w:rtl w:val="0"/>
        </w:rPr>
        <w:t xml:space="preserve">I have been tasked to design and implement a new system to allow easy access to population information curated by my hiring organization. They have provided me with an SQL database to work from.</w:t>
      </w:r>
    </w:p>
    <w:p w:rsidR="00000000" w:rsidDel="00000000" w:rsidP="00000000" w:rsidRDefault="00000000" w:rsidRPr="00000000" w14:paraId="00000033">
      <w:pPr>
        <w:tabs>
          <w:tab w:val="left" w:leader="none" w:pos="459"/>
        </w:tabs>
        <w:ind w:left="0" w:firstLine="0"/>
        <w:rPr/>
      </w:pPr>
      <w:r w:rsidDel="00000000" w:rsidR="00000000" w:rsidRPr="00000000">
        <w:rPr>
          <w:rtl w:val="0"/>
        </w:rPr>
      </w:r>
    </w:p>
    <w:p w:rsidR="00000000" w:rsidDel="00000000" w:rsidP="00000000" w:rsidRDefault="00000000" w:rsidRPr="00000000" w14:paraId="00000034">
      <w:pPr>
        <w:pStyle w:val="Heading3"/>
        <w:spacing w:line="387" w:lineRule="auto"/>
        <w:ind w:firstLine="100"/>
        <w:rPr>
          <w:b w:val="0"/>
        </w:rPr>
      </w:pPr>
      <w:bookmarkStart w:colFirst="0" w:colLast="0" w:name="_1fob9te" w:id="1"/>
      <w:bookmarkEnd w:id="1"/>
      <w:r w:rsidDel="00000000" w:rsidR="00000000" w:rsidRPr="00000000">
        <w:rPr>
          <w:b w:val="0"/>
          <w:rtl w:val="0"/>
        </w:rPr>
        <w:t xml:space="preserve">Aims</w:t>
      </w:r>
    </w:p>
    <w:p w:rsidR="00000000" w:rsidDel="00000000" w:rsidP="00000000" w:rsidRDefault="00000000" w:rsidRPr="00000000" w14:paraId="00000035">
      <w:pPr>
        <w:rPr>
          <w:sz w:val="24"/>
          <w:szCs w:val="24"/>
        </w:rPr>
      </w:pPr>
      <w:r w:rsidDel="00000000" w:rsidR="00000000" w:rsidRPr="00000000">
        <w:rPr>
          <w:sz w:val="24"/>
          <w:szCs w:val="24"/>
          <w:rtl w:val="0"/>
        </w:rPr>
        <w:t xml:space="preserve">The aim of this project is to create a user interface to interact with a database that stores information about the world population. Users should be able to sort through data by categories, and these reports should be provided quickly. The design of the website should be tidy, and be straightforward for users unfamiliar with the system. </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pStyle w:val="Heading3"/>
        <w:ind w:firstLine="100"/>
        <w:rPr>
          <w:b w:val="0"/>
        </w:rPr>
      </w:pPr>
      <w:bookmarkStart w:colFirst="0" w:colLast="0" w:name="_3znysh7" w:id="2"/>
      <w:bookmarkEnd w:id="2"/>
      <w:r w:rsidDel="00000000" w:rsidR="00000000" w:rsidRPr="00000000">
        <w:rPr>
          <w:b w:val="0"/>
          <w:rtl w:val="0"/>
        </w:rPr>
        <w:t xml:space="preserve">Objectives</w:t>
      </w:r>
    </w:p>
    <w:p w:rsidR="00000000" w:rsidDel="00000000" w:rsidP="00000000" w:rsidRDefault="00000000" w:rsidRPr="00000000" w14:paraId="00000038">
      <w:pPr>
        <w:rPr/>
      </w:pPr>
      <w:r w:rsidDel="00000000" w:rsidR="00000000" w:rsidRPr="00000000">
        <w:rPr>
          <w:rtl w:val="0"/>
        </w:rPr>
        <w:t xml:space="preserve">In order to achieve the aims, objectives will have to be met, and stuck to, including:</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Meet each deadline</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Create a user friendly interface</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Make use of Docker, Pug and Node.js</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Be able to edit data in the database</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Be able to report any issues found in the website</w:t>
      </w: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pStyle w:val="Heading3"/>
        <w:spacing w:before="184" w:lineRule="auto"/>
        <w:ind w:firstLine="100"/>
        <w:rPr/>
      </w:pPr>
      <w:bookmarkStart w:colFirst="0" w:colLast="0" w:name="_2et92p0" w:id="3"/>
      <w:bookmarkEnd w:id="3"/>
      <w:r w:rsidDel="00000000" w:rsidR="00000000" w:rsidRPr="00000000">
        <w:rPr>
          <w:b w:val="0"/>
          <w:rtl w:val="0"/>
        </w:rPr>
        <w:t xml:space="preserve">Legal, Social, Ethical and Professional Considerations</w:t>
      </w: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t xml:space="preserve">A code of conduct was written for the initial members of the group, covering professional considerations and expectations, as well as social and legal aspects of the project.</w:t>
      </w:r>
      <w:r w:rsidDel="00000000" w:rsidR="00000000" w:rsidRPr="00000000">
        <w:rPr>
          <w:rtl w:val="0"/>
        </w:rPr>
      </w:r>
    </w:p>
    <w:p w:rsidR="00000000" w:rsidDel="00000000" w:rsidP="00000000" w:rsidRDefault="00000000" w:rsidRPr="00000000" w14:paraId="00000041">
      <w:pPr>
        <w:pStyle w:val="Heading3"/>
        <w:spacing w:before="155" w:lineRule="auto"/>
        <w:ind w:firstLine="100"/>
        <w:rPr/>
      </w:pPr>
      <w:bookmarkStart w:colFirst="0" w:colLast="0" w:name="_tyjcwt" w:id="4"/>
      <w:bookmarkEnd w:id="4"/>
      <w:r w:rsidDel="00000000" w:rsidR="00000000" w:rsidRPr="00000000">
        <w:rPr>
          <w:b w:val="0"/>
          <w:rtl w:val="0"/>
        </w:rPr>
        <w:t xml:space="preserve">Background</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project would be suitable for a BSc Computer Science student, as it includes elements of planning, project management, and programming (and ideally team collaboration), allowing for a student to develop their ability in all these aspects. This would likely be used in the future of one’s career. </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40" w:w="11900" w:orient="portrait"/>
          <w:pgMar w:bottom="280" w:top="1340" w:left="1340" w:right="1320" w:header="702" w:footer="0"/>
        </w:sectPr>
      </w:pPr>
      <w:r w:rsidDel="00000000" w:rsidR="00000000" w:rsidRPr="00000000">
        <w:rPr>
          <w:rtl w:val="0"/>
        </w:rPr>
      </w:r>
    </w:p>
    <w:p w:rsidR="00000000" w:rsidDel="00000000" w:rsidP="00000000" w:rsidRDefault="00000000" w:rsidRPr="00000000" w14:paraId="00000044">
      <w:pPr>
        <w:pStyle w:val="Heading2"/>
        <w:numPr>
          <w:ilvl w:val="0"/>
          <w:numId w:val="2"/>
        </w:numPr>
        <w:tabs>
          <w:tab w:val="left" w:leader="none" w:pos="459"/>
        </w:tabs>
        <w:spacing w:after="0" w:before="94" w:line="240" w:lineRule="auto"/>
        <w:ind w:left="459" w:right="0" w:hanging="359"/>
        <w:jc w:val="left"/>
        <w:rPr/>
      </w:pPr>
      <w:bookmarkStart w:colFirst="0" w:colLast="0" w:name="_1t3h5sf" w:id="5"/>
      <w:bookmarkEnd w:id="5"/>
      <w:r w:rsidDel="00000000" w:rsidR="00000000" w:rsidRPr="00000000">
        <w:rPr>
          <w:b w:val="0"/>
          <w:rtl w:val="0"/>
        </w:rPr>
        <w:t xml:space="preserve">Literature or Technology Review</w:t>
      </w:r>
      <w:r w:rsidDel="00000000" w:rsidR="00000000" w:rsidRPr="00000000">
        <w:rPr>
          <w:rtl w:val="0"/>
        </w:rPr>
      </w:r>
    </w:p>
    <w:p w:rsidR="00000000" w:rsidDel="00000000" w:rsidP="00000000" w:rsidRDefault="00000000" w:rsidRPr="00000000" w14:paraId="00000045">
      <w:pPr>
        <w:rPr>
          <w:sz w:val="24"/>
          <w:szCs w:val="24"/>
          <w:vertAlign w:val="baseline"/>
        </w:rPr>
      </w:pPr>
      <w:r w:rsidDel="00000000" w:rsidR="00000000" w:rsidRPr="00000000">
        <w:rPr>
          <w:rtl w:val="0"/>
        </w:rPr>
      </w:r>
    </w:p>
    <w:p w:rsidR="00000000" w:rsidDel="00000000" w:rsidP="00000000" w:rsidRDefault="00000000" w:rsidRPr="00000000" w14:paraId="00000046">
      <w:pPr>
        <w:rPr>
          <w:b w:val="1"/>
          <w:sz w:val="24"/>
          <w:szCs w:val="24"/>
          <w:u w:val="single"/>
        </w:rPr>
      </w:pPr>
      <w:r w:rsidDel="00000000" w:rsidR="00000000" w:rsidRPr="00000000">
        <w:rPr>
          <w:b w:val="1"/>
          <w:sz w:val="24"/>
          <w:szCs w:val="24"/>
          <w:u w:val="single"/>
          <w:rtl w:val="0"/>
        </w:rPr>
        <w:t xml:space="preserve">List of software / packages used:</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Visual Studio Code - Code editor used</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CircleCl - Unit testing</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MySQL - Database language</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Pug - Used as per client requirement</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Node.js - Used as per client requirement</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Express.js - Used as per client requirement </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Docker - Used as per client requirement</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Git - Used for updating project on GitHub</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Zube - Used for user stories and development</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pStyle w:val="Heading2"/>
        <w:tabs>
          <w:tab w:val="left" w:leader="none" w:pos="459"/>
        </w:tabs>
        <w:spacing w:after="0" w:before="94" w:line="240" w:lineRule="auto"/>
        <w:ind w:left="0" w:right="0" w:firstLine="0"/>
        <w:jc w:val="left"/>
        <w:rPr/>
      </w:pPr>
      <w:bookmarkStart w:colFirst="0" w:colLast="0" w:name="_4d34og8" w:id="6"/>
      <w:bookmarkEnd w:id="6"/>
      <w:r w:rsidDel="00000000" w:rsidR="00000000" w:rsidRPr="00000000">
        <w:rPr>
          <w:rtl w:val="0"/>
        </w:rPr>
        <w:t xml:space="preserve"> D</w:t>
      </w:r>
      <w:r w:rsidDel="00000000" w:rsidR="00000000" w:rsidRPr="00000000">
        <w:rPr>
          <w:b w:val="0"/>
          <w:rtl w:val="0"/>
        </w:rPr>
        <w:t xml:space="preserve">esign or Methodology</w:t>
      </w:r>
      <w:r w:rsidDel="00000000" w:rsidR="00000000" w:rsidRPr="00000000">
        <w:rPr>
          <w:rtl w:val="0"/>
        </w:rPr>
      </w:r>
    </w:p>
    <w:p w:rsidR="00000000" w:rsidDel="00000000" w:rsidP="00000000" w:rsidRDefault="00000000" w:rsidRPr="00000000" w14:paraId="00000052">
      <w:pPr>
        <w:tabs>
          <w:tab w:val="left" w:leader="none" w:pos="459"/>
        </w:tabs>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methodology I decided to go with was the ‘Agile Software Development Life Cycle’ in which a feature is designed, then implemented, then tested, before being added to the main version of the project.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Development was split into 2 parts, the users experience of the site, and the back end to tie it all together.   The front end of the site will provide information about the two clients (fictional) of the site, as well as provide a link to the database viewer. It also provides a method to report bugs.</w:t>
      </w:r>
    </w:p>
    <w:p w:rsidR="00000000" w:rsidDel="00000000" w:rsidP="00000000" w:rsidRDefault="00000000" w:rsidRPr="00000000" w14:paraId="00000056">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 back end of the site allows for the database viewer to work, and allows for all the pages to link together. Ideally, it would also provide user authentication, but this couldn’t be completed in the timeframe.</w:t>
      </w:r>
      <w:r w:rsidDel="00000000" w:rsidR="00000000" w:rsidRPr="00000000">
        <w:rPr>
          <w:rtl w:val="0"/>
        </w:rPr>
      </w:r>
    </w:p>
    <w:p w:rsidR="00000000" w:rsidDel="00000000" w:rsidP="00000000" w:rsidRDefault="00000000" w:rsidRPr="00000000" w14:paraId="00000057">
      <w:pPr>
        <w:pStyle w:val="Heading5"/>
        <w:ind w:firstLine="100"/>
        <w:rPr/>
      </w:pPr>
      <w:r w:rsidDel="00000000" w:rsidR="00000000" w:rsidRPr="00000000">
        <w:rPr>
          <w:color w:val="1f4e79"/>
          <w:rtl w:val="0"/>
        </w:rPr>
        <w:t xml:space="preserve">Alternative Approaches</w:t>
      </w: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t xml:space="preserve">I would definitely consider using a different way of rendering the pages, preferably on the clients side, since the more users active on the site would eventually begin to slow down the system.  One way this could be done is by using a different javascript library, such as React. </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100" w:right="0" w:firstLine="0"/>
        <w:jc w:val="left"/>
        <w:rPr>
          <w:color w:val="1f4e79"/>
        </w:rPr>
      </w:pPr>
      <w:r w:rsidDel="00000000" w:rsidR="00000000" w:rsidRPr="00000000">
        <w:rPr>
          <w:rtl w:val="0"/>
        </w:rPr>
      </w:r>
    </w:p>
    <w:p w:rsidR="00000000" w:rsidDel="00000000" w:rsidP="00000000" w:rsidRDefault="00000000" w:rsidRPr="00000000" w14:paraId="0000005A">
      <w:pPr>
        <w:pStyle w:val="Heading2"/>
        <w:spacing w:before="19" w:line="259" w:lineRule="auto"/>
        <w:ind w:left="100" w:firstLine="0"/>
        <w:rPr/>
      </w:pPr>
      <w:bookmarkStart w:colFirst="0" w:colLast="0" w:name="_754wicbv9r3t" w:id="7"/>
      <w:bookmarkEnd w:id="7"/>
      <w:r w:rsidDel="00000000" w:rsidR="00000000" w:rsidRPr="00000000">
        <w:rPr>
          <w:rtl w:val="0"/>
        </w:rPr>
        <w:t xml:space="preserve">I</w:t>
      </w:r>
      <w:r w:rsidDel="00000000" w:rsidR="00000000" w:rsidRPr="00000000">
        <w:rPr>
          <w:rtl w:val="0"/>
        </w:rPr>
        <w:t xml:space="preserve">mplementation or Results</w:t>
      </w:r>
    </w:p>
    <w:p w:rsidR="00000000" w:rsidDel="00000000" w:rsidP="00000000" w:rsidRDefault="00000000" w:rsidRPr="00000000" w14:paraId="0000005B">
      <w:pPr>
        <w:rPr/>
      </w:pPr>
      <w:r w:rsidDel="00000000" w:rsidR="00000000" w:rsidRPr="00000000">
        <w:rPr>
          <w:rtl w:val="0"/>
        </w:rPr>
        <w:t xml:space="preserve">The entirety of the project can be found on GitHub: </w:t>
      </w:r>
      <w:hyperlink r:id="rId8">
        <w:r w:rsidDel="00000000" w:rsidR="00000000" w:rsidRPr="00000000">
          <w:rPr>
            <w:color w:val="1155cc"/>
            <w:u w:val="single"/>
            <w:rtl w:val="0"/>
          </w:rPr>
          <w:t xml:space="preserve">https://github.com/sharKiritharan/SE-CW</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performance of the website feels fast, though using Docker to boot can occasionally take some time, and that may require some optimisation. Times were not measured, and if done from the start, proper optimisation routes across the website could have been made. The times for the bug reporting page of  the site depends on a different service, which tends to be slow, and an alternative might have to be found.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59" w:lineRule="auto"/>
        <w:ind w:left="0" w:right="167" w:firstLine="0"/>
        <w:jc w:val="left"/>
        <w:rPr>
          <w:color w:val="1f4e79"/>
          <w:u w:val="singl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3"/>
        <w:ind w:firstLine="100"/>
        <w:rPr>
          <w:b w:val="0"/>
        </w:rPr>
      </w:pPr>
      <w:bookmarkStart w:colFirst="0" w:colLast="0" w:name="_17dp8vu" w:id="8"/>
      <w:bookmarkEnd w:id="8"/>
      <w:r w:rsidDel="00000000" w:rsidR="00000000" w:rsidRPr="00000000">
        <w:rPr>
          <w:b w:val="0"/>
          <w:rtl w:val="0"/>
        </w:rPr>
        <w:t xml:space="preserve">Evaluation</w:t>
      </w:r>
    </w:p>
    <w:p w:rsidR="00000000" w:rsidDel="00000000" w:rsidP="00000000" w:rsidRDefault="00000000" w:rsidRPr="00000000" w14:paraId="00000061">
      <w:pPr>
        <w:rPr/>
      </w:pPr>
      <w:r w:rsidDel="00000000" w:rsidR="00000000" w:rsidRPr="00000000">
        <w:rPr>
          <w:rtl w:val="0"/>
        </w:rPr>
        <w:t xml:space="preserve">Most project goals were met, though not to the degree I would have liked them to be. The project could have been more complete, with functional login systems, and user management, but the core values of the system are present. That’s not to say I’m happy with the end result of the project, but unplanned events led to less hours spent on development time, as well as other drawbacks.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59" w:lineRule="auto"/>
        <w:ind w:left="0" w:right="167" w:firstLine="0"/>
        <w:jc w:val="left"/>
        <w:rPr/>
      </w:pPr>
      <w:r w:rsidDel="00000000" w:rsidR="00000000" w:rsidRPr="00000000">
        <w:rPr>
          <w:rtl w:val="0"/>
        </w:rPr>
      </w:r>
    </w:p>
    <w:p w:rsidR="00000000" w:rsidDel="00000000" w:rsidP="00000000" w:rsidRDefault="00000000" w:rsidRPr="00000000" w14:paraId="00000064">
      <w:pPr>
        <w:pStyle w:val="Heading2"/>
        <w:spacing w:before="182" w:line="259" w:lineRule="auto"/>
        <w:ind w:left="100" w:right="167" w:firstLine="0"/>
        <w:rPr>
          <w:rFonts w:ascii="Calibri" w:cs="Calibri" w:eastAsia="Calibri" w:hAnsi="Calibri"/>
          <w:b w:val="0"/>
          <w:i w:val="0"/>
          <w:smallCaps w:val="0"/>
          <w:strike w:val="0"/>
          <w:color w:val="000000"/>
          <w:sz w:val="22"/>
          <w:szCs w:val="22"/>
          <w:u w:val="none"/>
          <w:shd w:fill="auto" w:val="clear"/>
          <w:vertAlign w:val="baseline"/>
        </w:rPr>
      </w:pPr>
      <w:bookmarkStart w:colFirst="0" w:colLast="0" w:name="_ns13jdg4rolq" w:id="9"/>
      <w:bookmarkEnd w:id="9"/>
      <w:r w:rsidDel="00000000" w:rsidR="00000000" w:rsidRPr="00000000">
        <w:rPr>
          <w:rtl w:val="0"/>
        </w:rPr>
        <w:t xml:space="preserve">C</w:t>
      </w:r>
      <w:r w:rsidDel="00000000" w:rsidR="00000000" w:rsidRPr="00000000">
        <w:rPr>
          <w:rtl w:val="0"/>
        </w:rPr>
        <w:t xml:space="preserve">onclusion</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3"/>
        <w:ind w:firstLine="100"/>
        <w:rPr>
          <w:b w:val="0"/>
        </w:rPr>
      </w:pPr>
      <w:bookmarkStart w:colFirst="0" w:colLast="0" w:name="_lnxbz9" w:id="10"/>
      <w:bookmarkEnd w:id="10"/>
      <w:r w:rsidDel="00000000" w:rsidR="00000000" w:rsidRPr="00000000">
        <w:rPr>
          <w:b w:val="0"/>
          <w:rtl w:val="0"/>
        </w:rPr>
        <w:t xml:space="preserve">Reflection</w:t>
      </w:r>
    </w:p>
    <w:p w:rsidR="00000000" w:rsidDel="00000000" w:rsidP="00000000" w:rsidRDefault="00000000" w:rsidRPr="00000000" w14:paraId="00000067">
      <w:pPr>
        <w:rPr/>
      </w:pPr>
      <w:r w:rsidDel="00000000" w:rsidR="00000000" w:rsidRPr="00000000">
        <w:rPr>
          <w:rtl w:val="0"/>
        </w:rPr>
        <w:t xml:space="preserve">The project was an interesting insight into how a career path in software engineering might look like, with planning, time management, development and testing taking place throughout the project.</w:t>
      </w:r>
    </w:p>
    <w:p w:rsidR="00000000" w:rsidDel="00000000" w:rsidP="00000000" w:rsidRDefault="00000000" w:rsidRPr="00000000" w14:paraId="00000068">
      <w:pPr>
        <w:rPr/>
      </w:pPr>
      <w:r w:rsidDel="00000000" w:rsidR="00000000" w:rsidRPr="00000000">
        <w:rPr>
          <w:rtl w:val="0"/>
        </w:rPr>
        <w:t xml:space="preserve">I felt that my version control could have been improved upon, since I had nobody else to report my work to, I kept all my work stored locally, and never felt the need to use Git to update my GitHub page, unless I was required to at code reviews. My time could have also been spent better, a lot of my time was spent on designing the page, and making many iterations that didn’t make the final cut. </w:t>
      </w:r>
    </w:p>
    <w:p w:rsidR="00000000" w:rsidDel="00000000" w:rsidP="00000000" w:rsidRDefault="00000000" w:rsidRPr="00000000" w14:paraId="00000069">
      <w:pPr>
        <w:rPr/>
      </w:pPr>
      <w:r w:rsidDel="00000000" w:rsidR="00000000" w:rsidRPr="00000000">
        <w:rPr>
          <w:rtl w:val="0"/>
        </w:rPr>
        <w:t xml:space="preserve">I also would have done research into other websites providing a similar service, and taken aspects of each of them in order to better improve my own page. </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3"/>
        <w:ind w:firstLine="100"/>
        <w:rPr>
          <w:b w:val="0"/>
        </w:rPr>
      </w:pPr>
      <w:bookmarkStart w:colFirst="0" w:colLast="0" w:name="_35nkun2" w:id="11"/>
      <w:bookmarkEnd w:id="11"/>
      <w:r w:rsidDel="00000000" w:rsidR="00000000" w:rsidRPr="00000000">
        <w:rPr>
          <w:b w:val="0"/>
          <w:rtl w:val="0"/>
        </w:rPr>
        <w:t xml:space="preserve">Future Work</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0" w:right="312" w:firstLine="0"/>
        <w:jc w:val="left"/>
        <w:rPr>
          <w:rFonts w:ascii="Calibri" w:cs="Calibri" w:eastAsia="Calibri" w:hAnsi="Calibri"/>
          <w:b w:val="0"/>
          <w:i w:val="0"/>
          <w:smallCaps w:val="0"/>
          <w:strike w:val="0"/>
          <w:sz w:val="22"/>
          <w:szCs w:val="22"/>
          <w:shd w:fill="auto" w:val="clear"/>
          <w:vertAlign w:val="baseline"/>
        </w:rPr>
        <w:sectPr>
          <w:type w:val="nextPage"/>
          <w:pgSz w:h="16840" w:w="11900" w:orient="portrait"/>
          <w:pgMar w:bottom="280" w:top="1340" w:left="1340" w:right="1320" w:header="702" w:footer="0"/>
        </w:sectPr>
      </w:pPr>
      <w:r w:rsidDel="00000000" w:rsidR="00000000" w:rsidRPr="00000000">
        <w:rPr>
          <w:rtl w:val="0"/>
        </w:rPr>
        <w:t xml:space="preserve">If I were to continue work on this project, I’d definitely look into making the login system, and working on encrypting it. This is something I wanted to do initially, but due to time constraints, I was unable to. I’d also look into working with others, and splitting the overall workload. I would also look into commenting on my code more, so that future work can be carried out sooner. Another thing I’d like to try is have my database auto-update with the most recent version possible, so that users are given more accurate information. </w:t>
      </w:r>
      <w:r w:rsidDel="00000000" w:rsidR="00000000" w:rsidRPr="00000000">
        <w:rPr>
          <w:rtl w:val="0"/>
        </w:rPr>
      </w:r>
    </w:p>
    <w:p w:rsidR="00000000" w:rsidDel="00000000" w:rsidP="00000000" w:rsidRDefault="00000000" w:rsidRPr="00000000" w14:paraId="0000006D">
      <w:pPr>
        <w:pStyle w:val="Heading2"/>
        <w:numPr>
          <w:ilvl w:val="0"/>
          <w:numId w:val="2"/>
        </w:numPr>
        <w:tabs>
          <w:tab w:val="left" w:leader="none" w:pos="459"/>
        </w:tabs>
        <w:spacing w:after="0" w:before="94" w:line="240" w:lineRule="auto"/>
        <w:ind w:left="459" w:right="0" w:hanging="359"/>
        <w:jc w:val="left"/>
        <w:rPr/>
      </w:pPr>
      <w:bookmarkStart w:colFirst="0" w:colLast="0" w:name="_1ksv4uv" w:id="12"/>
      <w:bookmarkEnd w:id="12"/>
      <w:r w:rsidDel="00000000" w:rsidR="00000000" w:rsidRPr="00000000">
        <w:rPr>
          <w:b w:val="0"/>
          <w:rtl w:val="0"/>
        </w:rPr>
        <w:t xml:space="preserve">References</w:t>
      </w:r>
    </w:p>
    <w:p w:rsidR="00000000" w:rsidDel="00000000" w:rsidP="00000000" w:rsidRDefault="00000000" w:rsidRPr="00000000" w14:paraId="0000006E">
      <w:pPr>
        <w:spacing w:before="165" w:line="259" w:lineRule="auto"/>
        <w:ind w:left="100" w:right="134" w:firstLine="0"/>
        <w:rPr>
          <w:b w:val="1"/>
        </w:rPr>
      </w:pPr>
      <w:r w:rsidDel="00000000" w:rsidR="00000000" w:rsidRPr="00000000">
        <w:rPr>
          <w:b w:val="1"/>
          <w:rtl w:val="0"/>
        </w:rPr>
        <w:t xml:space="preserve">[1]“Coursework Specification” </w:t>
      </w:r>
      <w:r w:rsidDel="00000000" w:rsidR="00000000" w:rsidRPr="00000000">
        <w:rPr>
          <w:b w:val="1"/>
          <w:i w:val="1"/>
          <w:rtl w:val="0"/>
        </w:rPr>
        <w:t xml:space="preserve">login.microsoftonline.com</w:t>
      </w:r>
      <w:r w:rsidDel="00000000" w:rsidR="00000000" w:rsidRPr="00000000">
        <w:rPr>
          <w:b w:val="1"/>
          <w:rtl w:val="0"/>
        </w:rPr>
        <w:t xml:space="preserve">. https://moodle.roehampton.ac.uk/pluginfile.php/4294641/mod_resource/content/2/SECoursework2024-updated.pdf </w:t>
      </w:r>
    </w:p>
    <w:p w:rsidR="00000000" w:rsidDel="00000000" w:rsidP="00000000" w:rsidRDefault="00000000" w:rsidRPr="00000000" w14:paraId="0000006F">
      <w:pPr>
        <w:spacing w:before="165" w:line="259" w:lineRule="auto"/>
        <w:ind w:left="100" w:right="134" w:firstLine="0"/>
        <w:rPr>
          <w:b w:val="1"/>
        </w:rPr>
      </w:pPr>
      <w:r w:rsidDel="00000000" w:rsidR="00000000" w:rsidRPr="00000000">
        <w:rPr>
          <w:b w:val="1"/>
          <w:rtl w:val="0"/>
        </w:rPr>
        <w:t xml:space="preserve">[2]“Git - First-Time Git Setup,” </w:t>
      </w:r>
      <w:r w:rsidDel="00000000" w:rsidR="00000000" w:rsidRPr="00000000">
        <w:rPr>
          <w:b w:val="1"/>
          <w:i w:val="1"/>
          <w:rtl w:val="0"/>
        </w:rPr>
        <w:t xml:space="preserve">git-scm.com</w:t>
      </w:r>
      <w:r w:rsidDel="00000000" w:rsidR="00000000" w:rsidRPr="00000000">
        <w:rPr>
          <w:b w:val="1"/>
          <w:rtl w:val="0"/>
        </w:rPr>
        <w:t xml:space="preserve">. </w:t>
      </w:r>
      <w:hyperlink r:id="rId9">
        <w:r w:rsidDel="00000000" w:rsidR="00000000" w:rsidRPr="00000000">
          <w:rPr>
            <w:b w:val="1"/>
            <w:color w:val="1155cc"/>
            <w:u w:val="single"/>
            <w:rtl w:val="0"/>
          </w:rPr>
          <w:t xml:space="preserve">https://git-scm.com/book/en/v2/Getting-Started-First-Time-Git-Setup</w:t>
        </w:r>
      </w:hyperlink>
      <w:r w:rsidDel="00000000" w:rsidR="00000000" w:rsidRPr="00000000">
        <w:rPr>
          <w:rtl w:val="0"/>
        </w:rPr>
      </w:r>
    </w:p>
    <w:p w:rsidR="00000000" w:rsidDel="00000000" w:rsidP="00000000" w:rsidRDefault="00000000" w:rsidRPr="00000000" w14:paraId="00000070">
      <w:pPr>
        <w:spacing w:before="165" w:line="259" w:lineRule="auto"/>
        <w:ind w:left="100" w:right="134" w:firstLine="0"/>
        <w:rPr>
          <w:b w:val="1"/>
        </w:rPr>
      </w:pPr>
      <w:r w:rsidDel="00000000" w:rsidR="00000000" w:rsidRPr="00000000">
        <w:rPr>
          <w:b w:val="1"/>
          <w:rtl w:val="0"/>
        </w:rPr>
        <w:t xml:space="preserve">[3]“ Node.js v20.2.0 Documentation,” </w:t>
      </w:r>
      <w:r w:rsidDel="00000000" w:rsidR="00000000" w:rsidRPr="00000000">
        <w:rPr>
          <w:b w:val="1"/>
          <w:i w:val="1"/>
          <w:rtl w:val="0"/>
        </w:rPr>
        <w:t xml:space="preserve">nodejs.org</w:t>
      </w:r>
      <w:r w:rsidDel="00000000" w:rsidR="00000000" w:rsidRPr="00000000">
        <w:rPr>
          <w:b w:val="1"/>
          <w:rtl w:val="0"/>
        </w:rPr>
        <w:t xml:space="preserve">. </w:t>
      </w:r>
      <w:hyperlink r:id="rId10">
        <w:r w:rsidDel="00000000" w:rsidR="00000000" w:rsidRPr="00000000">
          <w:rPr>
            <w:b w:val="1"/>
            <w:color w:val="1155cc"/>
            <w:u w:val="single"/>
            <w:rtl w:val="0"/>
          </w:rPr>
          <w:t xml:space="preserve">https://nodejs.org/docs/latest/api/</w:t>
        </w:r>
      </w:hyperlink>
      <w:r w:rsidDel="00000000" w:rsidR="00000000" w:rsidRPr="00000000">
        <w:rPr>
          <w:rtl w:val="0"/>
        </w:rPr>
      </w:r>
    </w:p>
    <w:p w:rsidR="00000000" w:rsidDel="00000000" w:rsidP="00000000" w:rsidRDefault="00000000" w:rsidRPr="00000000" w14:paraId="00000071">
      <w:pPr>
        <w:spacing w:before="165" w:line="259" w:lineRule="auto"/>
        <w:ind w:left="100" w:right="134" w:firstLine="0"/>
        <w:rPr>
          <w:b w:val="1"/>
        </w:rPr>
      </w:pPr>
      <w:r w:rsidDel="00000000" w:rsidR="00000000" w:rsidRPr="00000000">
        <w:rPr>
          <w:b w:val="1"/>
          <w:rtl w:val="0"/>
        </w:rPr>
        <w:t xml:space="preserve">[4]MySQL, “MySQL :: MySQL Documentation,” </w:t>
      </w:r>
      <w:r w:rsidDel="00000000" w:rsidR="00000000" w:rsidRPr="00000000">
        <w:rPr>
          <w:b w:val="1"/>
          <w:i w:val="1"/>
          <w:rtl w:val="0"/>
        </w:rPr>
        <w:t xml:space="preserve">Mysql.com</w:t>
      </w:r>
      <w:r w:rsidDel="00000000" w:rsidR="00000000" w:rsidRPr="00000000">
        <w:rPr>
          <w:b w:val="1"/>
          <w:rtl w:val="0"/>
        </w:rPr>
        <w:t xml:space="preserve">, 2019. </w:t>
      </w:r>
      <w:hyperlink r:id="rId11">
        <w:r w:rsidDel="00000000" w:rsidR="00000000" w:rsidRPr="00000000">
          <w:rPr>
            <w:b w:val="1"/>
            <w:color w:val="1155cc"/>
            <w:u w:val="single"/>
            <w:rtl w:val="0"/>
          </w:rPr>
          <w:t xml:space="preserve">https://dev.mysql.com/doc/</w:t>
        </w:r>
      </w:hyperlink>
      <w:r w:rsidDel="00000000" w:rsidR="00000000" w:rsidRPr="00000000">
        <w:rPr>
          <w:rtl w:val="0"/>
        </w:rPr>
      </w:r>
    </w:p>
    <w:p w:rsidR="00000000" w:rsidDel="00000000" w:rsidP="00000000" w:rsidRDefault="00000000" w:rsidRPr="00000000" w14:paraId="00000072">
      <w:pPr>
        <w:spacing w:before="165" w:line="259" w:lineRule="auto"/>
        <w:ind w:left="100" w:right="134" w:firstLine="0"/>
        <w:rPr>
          <w:b w:val="1"/>
        </w:rPr>
      </w:pPr>
      <w:r w:rsidDel="00000000" w:rsidR="00000000" w:rsidRPr="00000000">
        <w:rPr>
          <w:b w:val="1"/>
          <w:rtl w:val="0"/>
        </w:rPr>
        <w:t xml:space="preserve">[5]“Express - Node.js web application framework,” </w:t>
      </w:r>
      <w:r w:rsidDel="00000000" w:rsidR="00000000" w:rsidRPr="00000000">
        <w:rPr>
          <w:b w:val="1"/>
          <w:i w:val="1"/>
          <w:rtl w:val="0"/>
        </w:rPr>
        <w:t xml:space="preserve">Expressjs.com</w:t>
      </w:r>
      <w:r w:rsidDel="00000000" w:rsidR="00000000" w:rsidRPr="00000000">
        <w:rPr>
          <w:b w:val="1"/>
          <w:rtl w:val="0"/>
        </w:rPr>
        <w:t xml:space="preserve">, 2017. </w:t>
      </w:r>
      <w:hyperlink r:id="rId12">
        <w:r w:rsidDel="00000000" w:rsidR="00000000" w:rsidRPr="00000000">
          <w:rPr>
            <w:b w:val="1"/>
            <w:color w:val="1155cc"/>
            <w:u w:val="single"/>
            <w:rtl w:val="0"/>
          </w:rPr>
          <w:t xml:space="preserve">https://expressjs.com</w:t>
        </w:r>
      </w:hyperlink>
      <w:r w:rsidDel="00000000" w:rsidR="00000000" w:rsidRPr="00000000">
        <w:rPr>
          <w:rtl w:val="0"/>
        </w:rPr>
      </w:r>
    </w:p>
    <w:p w:rsidR="00000000" w:rsidDel="00000000" w:rsidP="00000000" w:rsidRDefault="00000000" w:rsidRPr="00000000" w14:paraId="00000073">
      <w:pPr>
        <w:spacing w:before="165" w:line="259" w:lineRule="auto"/>
        <w:ind w:left="100" w:right="134" w:firstLine="0"/>
        <w:rPr>
          <w:b w:val="1"/>
        </w:rPr>
      </w:pPr>
      <w:r w:rsidDel="00000000" w:rsidR="00000000" w:rsidRPr="00000000">
        <w:rPr>
          <w:b w:val="1"/>
          <w:rtl w:val="0"/>
        </w:rPr>
        <w:t xml:space="preserve">[6]“Zube | Agile project management with a seamless GitHub integration,” </w:t>
      </w:r>
      <w:r w:rsidDel="00000000" w:rsidR="00000000" w:rsidRPr="00000000">
        <w:rPr>
          <w:b w:val="1"/>
          <w:i w:val="1"/>
          <w:rtl w:val="0"/>
        </w:rPr>
        <w:t xml:space="preserve">Zube</w:t>
      </w:r>
      <w:r w:rsidDel="00000000" w:rsidR="00000000" w:rsidRPr="00000000">
        <w:rPr>
          <w:b w:val="1"/>
          <w:rtl w:val="0"/>
        </w:rPr>
        <w:t xml:space="preserve">. https://zube.io/roehampton-15 (accessed Apr. 26, 2024).</w:t>
      </w:r>
    </w:p>
    <w:p w:rsidR="00000000" w:rsidDel="00000000" w:rsidP="00000000" w:rsidRDefault="00000000" w:rsidRPr="00000000" w14:paraId="00000074">
      <w:pPr>
        <w:spacing w:after="240" w:before="240" w:line="259" w:lineRule="auto"/>
        <w:rPr>
          <w:b w:val="1"/>
        </w:rPr>
      </w:pPr>
      <w:r w:rsidDel="00000000" w:rsidR="00000000" w:rsidRPr="00000000">
        <w:rPr>
          <w:b w:val="1"/>
          <w:rtl w:val="0"/>
        </w:rPr>
        <w:t xml:space="preserve">‌</w:t>
      </w:r>
    </w:p>
    <w:p w:rsidR="00000000" w:rsidDel="00000000" w:rsidP="00000000" w:rsidRDefault="00000000" w:rsidRPr="00000000" w14:paraId="00000075">
      <w:pPr>
        <w:spacing w:before="165" w:line="259" w:lineRule="auto"/>
        <w:ind w:left="100" w:right="134" w:firstLine="0"/>
        <w:rPr>
          <w:b w:val="1"/>
        </w:rPr>
      </w:pPr>
      <w:r w:rsidDel="00000000" w:rsidR="00000000" w:rsidRPr="00000000">
        <w:rPr>
          <w:rtl w:val="0"/>
        </w:rPr>
      </w:r>
    </w:p>
    <w:p w:rsidR="00000000" w:rsidDel="00000000" w:rsidP="00000000" w:rsidRDefault="00000000" w:rsidRPr="00000000" w14:paraId="00000076">
      <w:pPr>
        <w:spacing w:after="240" w:before="240" w:line="259" w:lineRule="auto"/>
        <w:rPr>
          <w:b w:val="1"/>
        </w:rPr>
      </w:pPr>
      <w:r w:rsidDel="00000000" w:rsidR="00000000" w:rsidRPr="00000000">
        <w:rPr>
          <w:b w:val="1"/>
          <w:rtl w:val="0"/>
        </w:rPr>
        <w:t xml:space="preserve">‌</w:t>
      </w:r>
    </w:p>
    <w:p w:rsidR="00000000" w:rsidDel="00000000" w:rsidP="00000000" w:rsidRDefault="00000000" w:rsidRPr="00000000" w14:paraId="00000077">
      <w:pPr>
        <w:spacing w:before="165" w:line="259" w:lineRule="auto"/>
        <w:ind w:left="100" w:right="134" w:firstLine="0"/>
        <w:rPr>
          <w:b w:val="1"/>
        </w:rPr>
      </w:pPr>
      <w:r w:rsidDel="00000000" w:rsidR="00000000" w:rsidRPr="00000000">
        <w:rPr>
          <w:rtl w:val="0"/>
        </w:rPr>
      </w:r>
    </w:p>
    <w:p w:rsidR="00000000" w:rsidDel="00000000" w:rsidP="00000000" w:rsidRDefault="00000000" w:rsidRPr="00000000" w14:paraId="00000078">
      <w:pPr>
        <w:spacing w:after="240" w:before="240" w:line="259" w:lineRule="auto"/>
        <w:rPr>
          <w:b w:val="1"/>
        </w:rPr>
      </w:pPr>
      <w:r w:rsidDel="00000000" w:rsidR="00000000" w:rsidRPr="00000000">
        <w:rPr>
          <w:b w:val="1"/>
          <w:rtl w:val="0"/>
        </w:rPr>
        <w:t xml:space="preserve">‌</w:t>
      </w:r>
    </w:p>
    <w:p w:rsidR="00000000" w:rsidDel="00000000" w:rsidP="00000000" w:rsidRDefault="00000000" w:rsidRPr="00000000" w14:paraId="00000079">
      <w:pPr>
        <w:spacing w:before="165" w:line="259" w:lineRule="auto"/>
        <w:ind w:left="100" w:right="134" w:firstLine="0"/>
        <w:rPr>
          <w:b w:val="1"/>
        </w:rPr>
      </w:pPr>
      <w:r w:rsidDel="00000000" w:rsidR="00000000" w:rsidRPr="00000000">
        <w:rPr>
          <w:rtl w:val="0"/>
        </w:rPr>
      </w:r>
    </w:p>
    <w:p w:rsidR="00000000" w:rsidDel="00000000" w:rsidP="00000000" w:rsidRDefault="00000000" w:rsidRPr="00000000" w14:paraId="0000007A">
      <w:pPr>
        <w:spacing w:after="240" w:before="240" w:line="259" w:lineRule="auto"/>
        <w:rPr>
          <w:b w:val="1"/>
        </w:rPr>
      </w:pPr>
      <w:r w:rsidDel="00000000" w:rsidR="00000000" w:rsidRPr="00000000">
        <w:rPr>
          <w:b w:val="1"/>
          <w:rtl w:val="0"/>
        </w:rPr>
        <w:t xml:space="preserve">‌</w:t>
      </w:r>
    </w:p>
    <w:p w:rsidR="00000000" w:rsidDel="00000000" w:rsidP="00000000" w:rsidRDefault="00000000" w:rsidRPr="00000000" w14:paraId="0000007B">
      <w:pPr>
        <w:spacing w:before="165" w:line="259" w:lineRule="auto"/>
        <w:ind w:left="100" w:right="134" w:firstLine="0"/>
        <w:rPr>
          <w:b w:val="1"/>
        </w:rPr>
      </w:pPr>
      <w:r w:rsidDel="00000000" w:rsidR="00000000" w:rsidRPr="00000000">
        <w:rPr>
          <w:rtl w:val="0"/>
        </w:rPr>
      </w:r>
    </w:p>
    <w:p w:rsidR="00000000" w:rsidDel="00000000" w:rsidP="00000000" w:rsidRDefault="00000000" w:rsidRPr="00000000" w14:paraId="0000007C">
      <w:pPr>
        <w:spacing w:after="240" w:before="240" w:line="259" w:lineRule="auto"/>
        <w:rPr>
          <w:b w:val="1"/>
        </w:rPr>
      </w:pPr>
      <w:r w:rsidDel="00000000" w:rsidR="00000000" w:rsidRPr="00000000">
        <w:rPr>
          <w:b w:val="1"/>
          <w:rtl w:val="0"/>
        </w:rPr>
        <w:t xml:space="preserve">‌</w:t>
      </w:r>
    </w:p>
    <w:p w:rsidR="00000000" w:rsidDel="00000000" w:rsidP="00000000" w:rsidRDefault="00000000" w:rsidRPr="00000000" w14:paraId="0000007D">
      <w:pPr>
        <w:spacing w:before="165" w:line="259" w:lineRule="auto"/>
        <w:ind w:left="100" w:right="134" w:firstLine="0"/>
        <w:rPr>
          <w:b w:val="1"/>
        </w:rPr>
      </w:pPr>
      <w:r w:rsidDel="00000000" w:rsidR="00000000" w:rsidRPr="00000000">
        <w:rPr>
          <w:rtl w:val="0"/>
        </w:rPr>
      </w:r>
    </w:p>
    <w:p w:rsidR="00000000" w:rsidDel="00000000" w:rsidP="00000000" w:rsidRDefault="00000000" w:rsidRPr="00000000" w14:paraId="0000007E">
      <w:pPr>
        <w:spacing w:after="240" w:before="240" w:line="259" w:lineRule="auto"/>
        <w:rPr>
          <w:b w:val="1"/>
        </w:rPr>
      </w:pPr>
      <w:r w:rsidDel="00000000" w:rsidR="00000000" w:rsidRPr="00000000">
        <w:rPr>
          <w:b w:val="1"/>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59" w:lineRule="auto"/>
        <w:ind w:left="100" w:right="134" w:firstLine="0"/>
        <w:jc w:val="left"/>
        <w:rPr>
          <w:color w:val="1f4e79"/>
          <w:u w:val="single"/>
        </w:rPr>
      </w:pPr>
      <w:r w:rsidDel="00000000" w:rsidR="00000000" w:rsidRPr="00000000">
        <w:rPr>
          <w:rtl w:val="0"/>
        </w:rPr>
      </w:r>
    </w:p>
    <w:sectPr>
      <w:type w:val="nextPage"/>
      <w:pgSz w:h="16840" w:w="11900" w:orient="portrait"/>
      <w:pgMar w:bottom="280" w:top="1340" w:left="1340" w:right="1320" w:header="702"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5010091</wp:posOffset>
              </wp:positionH>
              <wp:positionV relativeFrom="page">
                <wp:posOffset>432359</wp:posOffset>
              </wp:positionV>
              <wp:extent cx="1652905" cy="158115"/>
              <wp:effectExtent b="0" l="0" r="0" t="0"/>
              <wp:wrapNone/>
              <wp:docPr id="2" name=""/>
              <a:graphic>
                <a:graphicData uri="http://schemas.microsoft.com/office/word/2010/wordprocessingShape">
                  <wps:wsp>
                    <wps:cNvSpPr/>
                    <wps:cNvPr id="11" name="Shape 11"/>
                    <wps:spPr>
                      <a:xfrm>
                        <a:off x="4524310" y="3705705"/>
                        <a:ext cx="1643380" cy="148590"/>
                      </a:xfrm>
                      <a:prstGeom prst="rect">
                        <a:avLst/>
                      </a:prstGeom>
                      <a:noFill/>
                      <a:ln>
                        <a:noFill/>
                      </a:ln>
                    </wps:spPr>
                    <wps:txbx>
                      <w:txbxContent>
                        <w:p w:rsidR="00000000" w:rsidDel="00000000" w:rsidP="00000000" w:rsidRDefault="00000000" w:rsidRPr="00000000">
                          <w:pPr>
                            <w:spacing w:after="0" w:before="17.999999523162842" w:line="240"/>
                            <w:ind w:left="20" w:right="0" w:firstLine="20"/>
                            <w:jc w:val="left"/>
                            <w:textDirection w:val="btLr"/>
                          </w:pPr>
                          <w:r w:rsidDel="00000000" w:rsidR="00000000" w:rsidRPr="00000000">
                            <w:rPr>
                              <w:rFonts w:ascii="Calibri" w:cs="Calibri" w:eastAsia="Calibri" w:hAnsi="Calibri"/>
                              <w:b w:val="0"/>
                              <w:i w:val="0"/>
                              <w:smallCaps w:val="0"/>
                              <w:strike w:val="0"/>
                              <w:color w:val="e7e6e6"/>
                              <w:sz w:val="16"/>
                              <w:vertAlign w:val="baseline"/>
                            </w:rPr>
                            <w:t xml:space="preserve">MSc Project Template Spring 2022_v02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5010091</wp:posOffset>
              </wp:positionH>
              <wp:positionV relativeFrom="page">
                <wp:posOffset>432359</wp:posOffset>
              </wp:positionV>
              <wp:extent cx="1652905" cy="15811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52905" cy="15811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60" w:hanging="360"/>
      </w:pPr>
      <w:rPr>
        <w:rFonts w:ascii="Calibri" w:cs="Calibri" w:eastAsia="Calibri" w:hAnsi="Calibri"/>
        <w:b w:val="0"/>
        <w:i w:val="0"/>
        <w:sz w:val="39"/>
        <w:szCs w:val="39"/>
      </w:rPr>
    </w:lvl>
    <w:lvl w:ilvl="1">
      <w:start w:val="0"/>
      <w:numFmt w:val="bullet"/>
      <w:lvlText w:val="●"/>
      <w:lvlJc w:val="left"/>
      <w:pPr>
        <w:ind w:left="820" w:hanging="360"/>
      </w:pPr>
      <w:rPr>
        <w:rFonts w:ascii="Noto Sans Symbols" w:cs="Noto Sans Symbols" w:eastAsia="Noto Sans Symbols" w:hAnsi="Noto Sans Symbols"/>
        <w:b w:val="0"/>
        <w:i w:val="0"/>
        <w:color w:val="1f4e79"/>
        <w:sz w:val="20"/>
        <w:szCs w:val="20"/>
      </w:rPr>
    </w:lvl>
    <w:lvl w:ilvl="2">
      <w:start w:val="0"/>
      <w:numFmt w:val="bullet"/>
      <w:lvlText w:val="•"/>
      <w:lvlJc w:val="left"/>
      <w:pPr>
        <w:ind w:left="1755" w:hanging="360"/>
      </w:pPr>
      <w:rPr/>
    </w:lvl>
    <w:lvl w:ilvl="3">
      <w:start w:val="0"/>
      <w:numFmt w:val="bullet"/>
      <w:lvlText w:val="•"/>
      <w:lvlJc w:val="left"/>
      <w:pPr>
        <w:ind w:left="2691" w:hanging="360"/>
      </w:pPr>
      <w:rPr/>
    </w:lvl>
    <w:lvl w:ilvl="4">
      <w:start w:val="0"/>
      <w:numFmt w:val="bullet"/>
      <w:lvlText w:val="•"/>
      <w:lvlJc w:val="left"/>
      <w:pPr>
        <w:ind w:left="3626" w:hanging="360"/>
      </w:pPr>
      <w:rPr/>
    </w:lvl>
    <w:lvl w:ilvl="5">
      <w:start w:val="0"/>
      <w:numFmt w:val="bullet"/>
      <w:lvlText w:val="•"/>
      <w:lvlJc w:val="left"/>
      <w:pPr>
        <w:ind w:left="4562" w:hanging="360"/>
      </w:pPr>
      <w:rPr/>
    </w:lvl>
    <w:lvl w:ilvl="6">
      <w:start w:val="0"/>
      <w:numFmt w:val="bullet"/>
      <w:lvlText w:val="•"/>
      <w:lvlJc w:val="left"/>
      <w:pPr>
        <w:ind w:left="5497" w:hanging="360"/>
      </w:pPr>
      <w:rPr/>
    </w:lvl>
    <w:lvl w:ilvl="7">
      <w:start w:val="0"/>
      <w:numFmt w:val="bullet"/>
      <w:lvlText w:val="•"/>
      <w:lvlJc w:val="left"/>
      <w:pPr>
        <w:ind w:left="6433" w:hanging="360"/>
      </w:pPr>
      <w:rPr/>
    </w:lvl>
    <w:lvl w:ilvl="8">
      <w:start w:val="0"/>
      <w:numFmt w:val="bullet"/>
      <w:lvlText w:val="•"/>
      <w:lvlJc w:val="left"/>
      <w:pPr>
        <w:ind w:left="7368" w:hanging="360"/>
      </w:pPr>
      <w:rPr/>
    </w:lvl>
  </w:abstractNum>
  <w:abstractNum w:abstractNumId="3">
    <w:lvl w:ilvl="0">
      <w:start w:val="1"/>
      <w:numFmt w:val="decimal"/>
      <w:lvlText w:val="%1."/>
      <w:lvlJc w:val="left"/>
      <w:pPr>
        <w:ind w:left="540" w:hanging="440"/>
      </w:pPr>
      <w:rPr>
        <w:rFonts w:ascii="Calibri" w:cs="Calibri" w:eastAsia="Calibri" w:hAnsi="Calibri"/>
        <w:b w:val="1"/>
        <w:i w:val="0"/>
        <w:sz w:val="22"/>
        <w:szCs w:val="22"/>
      </w:rPr>
    </w:lvl>
    <w:lvl w:ilvl="1">
      <w:start w:val="0"/>
      <w:numFmt w:val="bullet"/>
      <w:lvlText w:val="•"/>
      <w:lvlJc w:val="left"/>
      <w:pPr>
        <w:ind w:left="1410" w:hanging="440"/>
      </w:pPr>
      <w:rPr/>
    </w:lvl>
    <w:lvl w:ilvl="2">
      <w:start w:val="0"/>
      <w:numFmt w:val="bullet"/>
      <w:lvlText w:val="•"/>
      <w:lvlJc w:val="left"/>
      <w:pPr>
        <w:ind w:left="2280" w:hanging="440"/>
      </w:pPr>
      <w:rPr/>
    </w:lvl>
    <w:lvl w:ilvl="3">
      <w:start w:val="0"/>
      <w:numFmt w:val="bullet"/>
      <w:lvlText w:val="•"/>
      <w:lvlJc w:val="left"/>
      <w:pPr>
        <w:ind w:left="3150" w:hanging="440"/>
      </w:pPr>
      <w:rPr/>
    </w:lvl>
    <w:lvl w:ilvl="4">
      <w:start w:val="0"/>
      <w:numFmt w:val="bullet"/>
      <w:lvlText w:val="•"/>
      <w:lvlJc w:val="left"/>
      <w:pPr>
        <w:ind w:left="4020" w:hanging="440"/>
      </w:pPr>
      <w:rPr/>
    </w:lvl>
    <w:lvl w:ilvl="5">
      <w:start w:val="0"/>
      <w:numFmt w:val="bullet"/>
      <w:lvlText w:val="•"/>
      <w:lvlJc w:val="left"/>
      <w:pPr>
        <w:ind w:left="4890" w:hanging="440"/>
      </w:pPr>
      <w:rPr/>
    </w:lvl>
    <w:lvl w:ilvl="6">
      <w:start w:val="0"/>
      <w:numFmt w:val="bullet"/>
      <w:lvlText w:val="•"/>
      <w:lvlJc w:val="left"/>
      <w:pPr>
        <w:ind w:left="5760" w:hanging="440"/>
      </w:pPr>
      <w:rPr/>
    </w:lvl>
    <w:lvl w:ilvl="7">
      <w:start w:val="0"/>
      <w:numFmt w:val="bullet"/>
      <w:lvlText w:val="•"/>
      <w:lvlJc w:val="left"/>
      <w:pPr>
        <w:ind w:left="6630" w:hanging="440"/>
      </w:pPr>
      <w:rPr/>
    </w:lvl>
    <w:lvl w:ilvl="8">
      <w:start w:val="0"/>
      <w:numFmt w:val="bullet"/>
      <w:lvlText w:val="•"/>
      <w:lvlJc w:val="left"/>
      <w:pPr>
        <w:ind w:left="7500" w:hanging="44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1" w:lineRule="auto"/>
      <w:ind w:left="100"/>
    </w:pPr>
    <w:rPr>
      <w:rFonts w:ascii="Calibri" w:cs="Calibri" w:eastAsia="Calibri" w:hAnsi="Calibri"/>
      <w:sz w:val="56"/>
      <w:szCs w:val="56"/>
    </w:rPr>
  </w:style>
  <w:style w:type="paragraph" w:styleId="Heading2">
    <w:name w:val="heading 2"/>
    <w:basedOn w:val="Normal"/>
    <w:next w:val="Normal"/>
    <w:pPr>
      <w:spacing w:before="94" w:lineRule="auto"/>
      <w:ind w:left="459" w:hanging="359"/>
    </w:pPr>
    <w:rPr>
      <w:rFonts w:ascii="Calibri" w:cs="Calibri" w:eastAsia="Calibri" w:hAnsi="Calibri"/>
      <w:sz w:val="39"/>
      <w:szCs w:val="39"/>
    </w:rPr>
  </w:style>
  <w:style w:type="paragraph" w:styleId="Heading3">
    <w:name w:val="heading 3"/>
    <w:basedOn w:val="Normal"/>
    <w:next w:val="Normal"/>
    <w:pPr>
      <w:ind w:left="100"/>
    </w:pPr>
    <w:rPr>
      <w:rFonts w:ascii="Calibri" w:cs="Calibri" w:eastAsia="Calibri" w:hAnsi="Calibri"/>
      <w:sz w:val="32"/>
      <w:szCs w:val="32"/>
    </w:rPr>
  </w:style>
  <w:style w:type="paragraph" w:styleId="Heading4">
    <w:name w:val="heading 4"/>
    <w:basedOn w:val="Normal"/>
    <w:next w:val="Normal"/>
    <w:pPr>
      <w:ind w:left="1410" w:right="1241"/>
      <w:jc w:val="center"/>
    </w:pPr>
    <w:rPr>
      <w:rFonts w:ascii="Calibri" w:cs="Calibri" w:eastAsia="Calibri" w:hAnsi="Calibri"/>
      <w:sz w:val="28"/>
      <w:szCs w:val="28"/>
    </w:rPr>
  </w:style>
  <w:style w:type="paragraph" w:styleId="Heading5">
    <w:name w:val="heading 5"/>
    <w:basedOn w:val="Normal"/>
    <w:next w:val="Normal"/>
    <w:pPr>
      <w:spacing w:before="160" w:lineRule="auto"/>
      <w:ind w:left="100"/>
    </w:pPr>
    <w:rPr>
      <w:rFonts w:ascii="Calibri" w:cs="Calibri" w:eastAsia="Calibri" w:hAnsi="Calibri"/>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mysql.com/doc/" TargetMode="External"/><Relationship Id="rId10" Type="http://schemas.openxmlformats.org/officeDocument/2006/relationships/hyperlink" Target="https://nodejs.org/docs/latest/api/" TargetMode="External"/><Relationship Id="rId12" Type="http://schemas.openxmlformats.org/officeDocument/2006/relationships/hyperlink" Target="https://expressjs.com" TargetMode="External"/><Relationship Id="rId9" Type="http://schemas.openxmlformats.org/officeDocument/2006/relationships/hyperlink" Target="https://git-scm.com/book/en/v2/Getting-Started-First-Time-Git-Setup"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hyperlink" Target="https://github.com/sharKiritharan/SE-C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