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1341" w:type="dxa"/>
        <w:tblInd w:w="-318" w:type="dxa"/>
        <w:tblLayout w:type="fixed"/>
        <w:tblLook w:val="04A0" w:firstRow="1" w:lastRow="0" w:firstColumn="1" w:lastColumn="0" w:noHBand="0" w:noVBand="1"/>
      </w:tblPr>
      <w:tblGrid>
        <w:gridCol w:w="4537"/>
        <w:gridCol w:w="1276"/>
        <w:gridCol w:w="3969"/>
        <w:gridCol w:w="1559"/>
      </w:tblGrid>
      <w:tr w:rsidR="000A618F" w14:paraId="15B8A7B9" w14:textId="77777777" w:rsidTr="002431C4">
        <w:trPr>
          <w:trHeight w:val="378"/>
        </w:trPr>
        <w:tc>
          <w:tcPr>
            <w:tcW w:w="4537" w:type="dxa"/>
          </w:tcPr>
          <w:p w14:paraId="555DADCE" w14:textId="129E3EA8" w:rsidR="00B35F2D" w:rsidRPr="00DA40AE" w:rsidRDefault="00D34B2D" w:rsidP="00804825">
            <w:pPr>
              <w:pStyle w:val="Caption"/>
              <w:spacing w:before="0" w:after="0"/>
              <w:rPr>
                <w:rFonts w:ascii="Times New Roman" w:hAnsi="Times New Roman" w:cs="Times New Roman"/>
                <w:b/>
                <w:color w:val="000000"/>
              </w:rPr>
            </w:pPr>
            <w:proofErr w:type="gramStart"/>
            <w:r>
              <w:rPr>
                <w:rFonts w:ascii="Times New Roman" w:hAnsi="Times New Roman" w:cs="Times New Roman"/>
                <w:b/>
                <w:color w:val="000000"/>
              </w:rPr>
              <w:t>Name</w:t>
            </w:r>
            <w:r w:rsidR="00B06671" w:rsidRPr="00DA40AE">
              <w:rPr>
                <w:rFonts w:ascii="Times New Roman" w:hAnsi="Times New Roman" w:cs="Times New Roman"/>
                <w:b/>
                <w:color w:val="000000"/>
              </w:rPr>
              <w:t>:-</w:t>
            </w:r>
            <w:proofErr w:type="gramEnd"/>
            <w:r w:rsidR="00B06671" w:rsidRPr="00DA40AE">
              <w:rPr>
                <w:rFonts w:ascii="Times New Roman" w:hAnsi="Times New Roman" w:cs="Times New Roman"/>
                <w:b/>
                <w:color w:val="000000"/>
              </w:rPr>
              <w:t xml:space="preserve"> </w:t>
            </w:r>
            <w:r>
              <w:rPr>
                <w:rFonts w:ascii="Times New Roman" w:hAnsi="Times New Roman" w:cs="Times New Roman"/>
                <w:b/>
                <w:color w:val="000000"/>
              </w:rPr>
              <w:t xml:space="preserve"> </w:t>
            </w:r>
          </w:p>
        </w:tc>
        <w:tc>
          <w:tcPr>
            <w:tcW w:w="1276" w:type="dxa"/>
            <w:vMerge w:val="restart"/>
          </w:tcPr>
          <w:p w14:paraId="05E1901B" w14:textId="77777777" w:rsidR="00B35F2D" w:rsidRPr="00DA40AE" w:rsidRDefault="00B35F2D" w:rsidP="002431C4">
            <w:pPr>
              <w:pStyle w:val="Caption"/>
              <w:spacing w:before="0" w:after="0"/>
              <w:rPr>
                <w:rFonts w:ascii="Times New Roman" w:hAnsi="Times New Roman" w:cs="Times New Roman"/>
                <w:b/>
                <w:color w:val="000000"/>
              </w:rPr>
            </w:pPr>
          </w:p>
        </w:tc>
        <w:tc>
          <w:tcPr>
            <w:tcW w:w="3969" w:type="dxa"/>
          </w:tcPr>
          <w:p w14:paraId="39620E3C" w14:textId="1FF8F2CE" w:rsidR="00B35F2D" w:rsidRPr="00DA40AE" w:rsidRDefault="00D34B2D" w:rsidP="00804825">
            <w:pPr>
              <w:pStyle w:val="Caption"/>
              <w:spacing w:before="0" w:after="0"/>
              <w:rPr>
                <w:rFonts w:ascii="Times New Roman" w:hAnsi="Times New Roman" w:cs="Times New Roman"/>
                <w:b/>
                <w:color w:val="000000"/>
              </w:rPr>
            </w:pPr>
            <w:proofErr w:type="gramStart"/>
            <w:r w:rsidRPr="00DA40AE">
              <w:rPr>
                <w:rFonts w:ascii="Times New Roman" w:hAnsi="Times New Roman" w:cs="Times New Roman"/>
                <w:b/>
                <w:color w:val="000000"/>
              </w:rPr>
              <w:t>Mobile:-</w:t>
            </w:r>
            <w:proofErr w:type="gramEnd"/>
            <w:r>
              <w:rPr>
                <w:rFonts w:ascii="Times New Roman" w:hAnsi="Times New Roman" w:cs="Times New Roman"/>
                <w:b/>
                <w:color w:val="000000"/>
              </w:rPr>
              <w:t xml:space="preserve"> </w:t>
            </w:r>
          </w:p>
        </w:tc>
        <w:tc>
          <w:tcPr>
            <w:tcW w:w="1559" w:type="dxa"/>
            <w:vMerge w:val="restart"/>
          </w:tcPr>
          <w:p w14:paraId="01C8F702" w14:textId="77777777" w:rsidR="00B35F2D" w:rsidRPr="003B7CA2" w:rsidRDefault="00B35F2D" w:rsidP="00FC1ADE">
            <w:pPr>
              <w:jc w:val="center"/>
              <w:rPr>
                <w:rFonts w:ascii="Times New Roman" w:hAnsi="Times New Roman"/>
                <w:b/>
                <w:noProof/>
                <w:color w:val="000000"/>
                <w:sz w:val="20"/>
                <w:szCs w:val="20"/>
                <w:lang w:val="en-IN" w:eastAsia="en-IN"/>
              </w:rPr>
            </w:pPr>
          </w:p>
        </w:tc>
      </w:tr>
      <w:tr w:rsidR="000A618F" w14:paraId="00DE8EAB" w14:textId="77777777" w:rsidTr="002431C4">
        <w:trPr>
          <w:trHeight w:val="376"/>
        </w:trPr>
        <w:tc>
          <w:tcPr>
            <w:tcW w:w="4537" w:type="dxa"/>
          </w:tcPr>
          <w:p w14:paraId="68072D30" w14:textId="67E64684" w:rsidR="00B35F2D" w:rsidRPr="00DA40AE" w:rsidRDefault="00D34B2D" w:rsidP="00EC733A">
            <w:pPr>
              <w:pStyle w:val="Caption"/>
              <w:spacing w:before="0" w:after="0"/>
              <w:rPr>
                <w:rFonts w:ascii="Times New Roman" w:hAnsi="Times New Roman" w:cs="Times New Roman"/>
                <w:b/>
                <w:color w:val="000000"/>
              </w:rPr>
            </w:pPr>
            <w:r w:rsidRPr="00DA40AE">
              <w:rPr>
                <w:rFonts w:ascii="Times New Roman" w:hAnsi="Times New Roman" w:cs="Times New Roman"/>
                <w:b/>
                <w:color w:val="000000"/>
              </w:rPr>
              <w:t xml:space="preserve">Email </w:t>
            </w:r>
            <w:proofErr w:type="gramStart"/>
            <w:r w:rsidRPr="00DA40AE">
              <w:rPr>
                <w:rFonts w:ascii="Times New Roman" w:hAnsi="Times New Roman" w:cs="Times New Roman"/>
                <w:b/>
                <w:color w:val="000000"/>
              </w:rPr>
              <w:t>Id:-</w:t>
            </w:r>
            <w:proofErr w:type="gramEnd"/>
            <w:r w:rsidRPr="00DA40AE">
              <w:rPr>
                <w:rFonts w:ascii="Times New Roman" w:hAnsi="Times New Roman" w:cs="Times New Roman"/>
                <w:b/>
                <w:color w:val="000000"/>
              </w:rPr>
              <w:t xml:space="preserve"> </w:t>
            </w:r>
            <w:r>
              <w:rPr>
                <w:rFonts w:ascii="Times New Roman" w:hAnsi="Times New Roman" w:cs="Times New Roman"/>
                <w:b/>
                <w:color w:val="000000"/>
              </w:rPr>
              <w:t xml:space="preserve"> </w:t>
            </w:r>
          </w:p>
        </w:tc>
        <w:tc>
          <w:tcPr>
            <w:tcW w:w="1276" w:type="dxa"/>
            <w:vMerge/>
          </w:tcPr>
          <w:p w14:paraId="765D7821" w14:textId="77777777" w:rsidR="00B35F2D" w:rsidRPr="00DA40AE" w:rsidRDefault="00B35F2D" w:rsidP="002431C4">
            <w:pPr>
              <w:pStyle w:val="Caption"/>
              <w:spacing w:before="0" w:after="0"/>
              <w:rPr>
                <w:rFonts w:ascii="Times New Roman" w:hAnsi="Times New Roman" w:cs="Times New Roman"/>
                <w:b/>
                <w:color w:val="000000"/>
              </w:rPr>
            </w:pPr>
          </w:p>
        </w:tc>
        <w:tc>
          <w:tcPr>
            <w:tcW w:w="3969" w:type="dxa"/>
          </w:tcPr>
          <w:p w14:paraId="7AD68731" w14:textId="77777777" w:rsidR="00B35F2D" w:rsidRPr="00DA40AE" w:rsidRDefault="00B35F2D" w:rsidP="00804825">
            <w:pPr>
              <w:rPr>
                <w:rFonts w:ascii="Times New Roman" w:hAnsi="Times New Roman"/>
                <w:b/>
                <w:i/>
              </w:rPr>
            </w:pPr>
          </w:p>
        </w:tc>
        <w:tc>
          <w:tcPr>
            <w:tcW w:w="1559" w:type="dxa"/>
            <w:vMerge/>
          </w:tcPr>
          <w:p w14:paraId="130D50B9" w14:textId="77777777" w:rsidR="00B35F2D" w:rsidRPr="003B7CA2" w:rsidRDefault="00B35F2D" w:rsidP="00FC1ADE">
            <w:pPr>
              <w:jc w:val="center"/>
              <w:rPr>
                <w:rFonts w:ascii="Times New Roman" w:hAnsi="Times New Roman"/>
                <w:b/>
                <w:noProof/>
                <w:color w:val="000000"/>
                <w:sz w:val="20"/>
                <w:szCs w:val="20"/>
                <w:lang w:val="en-IN" w:eastAsia="en-IN"/>
              </w:rPr>
            </w:pPr>
          </w:p>
        </w:tc>
      </w:tr>
    </w:tbl>
    <w:p w14:paraId="7513F834" w14:textId="77777777" w:rsidR="00B35F2D" w:rsidRDefault="00B35F2D" w:rsidP="00FC1ADE">
      <w:pPr>
        <w:pStyle w:val="Caption"/>
        <w:spacing w:before="0" w:after="0"/>
        <w:jc w:val="center"/>
        <w:rPr>
          <w:rFonts w:cs="Times New Roman"/>
          <w:color w:val="000000"/>
          <w:sz w:val="20"/>
          <w:szCs w:val="20"/>
        </w:rPr>
      </w:pPr>
    </w:p>
    <w:p w14:paraId="1A25EB0A" w14:textId="77777777" w:rsidR="00AD2BB1" w:rsidRDefault="00AD2BB1" w:rsidP="00FC1ADE">
      <w:pPr>
        <w:pStyle w:val="Caption"/>
        <w:spacing w:before="0" w:after="0"/>
        <w:jc w:val="center"/>
        <w:rPr>
          <w:rFonts w:cs="Times New Roman"/>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1786"/>
        <w:gridCol w:w="9565"/>
      </w:tblGrid>
      <w:tr w:rsidR="000A618F" w14:paraId="6158BD9D" w14:textId="77777777" w:rsidTr="00746A23">
        <w:trPr>
          <w:trHeight w:val="134"/>
        </w:trPr>
        <w:tc>
          <w:tcPr>
            <w:tcW w:w="1786" w:type="dxa"/>
            <w:tcBorders>
              <w:top w:val="single" w:sz="4" w:space="0" w:color="000000"/>
              <w:left w:val="single" w:sz="4" w:space="0" w:color="000000"/>
              <w:bottom w:val="single" w:sz="4" w:space="0" w:color="000000"/>
            </w:tcBorders>
            <w:shd w:val="clear" w:color="auto" w:fill="D8D8D8"/>
            <w:vAlign w:val="center"/>
          </w:tcPr>
          <w:p w14:paraId="3BB69F4C" w14:textId="77777777" w:rsidR="00B35F2D" w:rsidRPr="00696E7E" w:rsidRDefault="00D34B2D" w:rsidP="00FC1ADE">
            <w:pPr>
              <w:pStyle w:val="Caption"/>
              <w:spacing w:before="0" w:after="0"/>
              <w:jc w:val="center"/>
              <w:rPr>
                <w:rFonts w:cs="Times New Roman"/>
                <w:b/>
                <w:color w:val="000000"/>
              </w:rPr>
            </w:pPr>
            <w:r w:rsidRPr="00696E7E">
              <w:rPr>
                <w:rFonts w:cs="Times New Roman"/>
                <w:b/>
                <w:color w:val="000000"/>
              </w:rPr>
              <w:t>Summary</w:t>
            </w:r>
          </w:p>
        </w:tc>
        <w:tc>
          <w:tcPr>
            <w:tcW w:w="9565" w:type="dxa"/>
            <w:tcBorders>
              <w:left w:val="single" w:sz="4" w:space="0" w:color="000000"/>
            </w:tcBorders>
            <w:shd w:val="clear" w:color="auto" w:fill="auto"/>
          </w:tcPr>
          <w:p w14:paraId="6809F715" w14:textId="77777777" w:rsidR="00B35F2D" w:rsidRPr="003B7CA2" w:rsidRDefault="00B35F2D" w:rsidP="00FC1ADE">
            <w:pPr>
              <w:pStyle w:val="Caption"/>
              <w:spacing w:before="0" w:after="0"/>
              <w:jc w:val="center"/>
              <w:rPr>
                <w:rFonts w:cs="Times New Roman"/>
                <w:b/>
                <w:color w:val="000000"/>
                <w:sz w:val="20"/>
                <w:szCs w:val="20"/>
              </w:rPr>
            </w:pPr>
          </w:p>
        </w:tc>
      </w:tr>
      <w:tr w:rsidR="000A618F" w14:paraId="5F22FD8D" w14:textId="77777777" w:rsidTr="00746A23">
        <w:tblPrEx>
          <w:tblCellMar>
            <w:left w:w="108" w:type="dxa"/>
            <w:right w:w="108" w:type="dxa"/>
          </w:tblCellMar>
        </w:tblPrEx>
        <w:trPr>
          <w:cantSplit/>
          <w:trHeight w:val="500"/>
        </w:trPr>
        <w:tc>
          <w:tcPr>
            <w:tcW w:w="113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6F19D6" w14:textId="77777777" w:rsidR="00B35F2D" w:rsidRPr="007D62C3" w:rsidRDefault="00D34B2D" w:rsidP="00FC1ADE">
            <w:pPr>
              <w:pStyle w:val="Caption"/>
              <w:numPr>
                <w:ilvl w:val="0"/>
                <w:numId w:val="12"/>
              </w:numPr>
              <w:spacing w:before="0" w:after="0"/>
              <w:rPr>
                <w:rFonts w:cs="Times New Roman"/>
                <w:color w:val="000000"/>
                <w:sz w:val="22"/>
                <w:szCs w:val="22"/>
                <w:shd w:val="clear" w:color="auto" w:fill="FFFFFF"/>
              </w:rPr>
            </w:pPr>
            <w:r>
              <w:rPr>
                <w:rFonts w:cs="Times New Roman"/>
                <w:color w:val="000000"/>
                <w:sz w:val="22"/>
                <w:szCs w:val="22"/>
              </w:rPr>
              <w:t>B.tech in Computer Science h</w:t>
            </w:r>
            <w:r w:rsidR="00B06671" w:rsidRPr="00AD2BB1">
              <w:rPr>
                <w:rFonts w:cs="Times New Roman"/>
                <w:color w:val="000000"/>
                <w:sz w:val="22"/>
                <w:szCs w:val="22"/>
              </w:rPr>
              <w:t xml:space="preserve">aving </w:t>
            </w:r>
            <w:r w:rsidR="00BE2D15">
              <w:rPr>
                <w:rFonts w:cs="Times New Roman"/>
                <w:b/>
                <w:color w:val="000000"/>
                <w:sz w:val="22"/>
                <w:szCs w:val="22"/>
              </w:rPr>
              <w:t>10</w:t>
            </w:r>
            <w:r w:rsidR="00C171E1">
              <w:rPr>
                <w:rFonts w:cs="Times New Roman"/>
                <w:b/>
                <w:color w:val="000000"/>
                <w:sz w:val="22"/>
                <w:szCs w:val="22"/>
              </w:rPr>
              <w:t>+</w:t>
            </w:r>
            <w:r w:rsidR="00B06671" w:rsidRPr="00AD2BB1">
              <w:rPr>
                <w:rFonts w:cs="Times New Roman"/>
                <w:b/>
                <w:color w:val="000000"/>
                <w:sz w:val="22"/>
                <w:szCs w:val="22"/>
              </w:rPr>
              <w:t xml:space="preserve"> Years of exp</w:t>
            </w:r>
            <w:r w:rsidR="00804825">
              <w:rPr>
                <w:rFonts w:cs="Times New Roman"/>
                <w:b/>
                <w:color w:val="000000"/>
                <w:sz w:val="22"/>
                <w:szCs w:val="22"/>
              </w:rPr>
              <w:t>erience in Java/J2EE Frameworks</w:t>
            </w:r>
            <w:r w:rsidR="00B06671" w:rsidRPr="00AD2BB1">
              <w:rPr>
                <w:rFonts w:cs="Times New Roman"/>
                <w:b/>
                <w:color w:val="000000"/>
                <w:sz w:val="22"/>
                <w:szCs w:val="22"/>
              </w:rPr>
              <w:t>.</w:t>
            </w:r>
          </w:p>
          <w:p w14:paraId="553EEC80" w14:textId="77777777" w:rsidR="007D62C3" w:rsidRPr="007D62C3" w:rsidRDefault="00D34B2D" w:rsidP="00FC1ADE">
            <w:pPr>
              <w:pStyle w:val="Caption"/>
              <w:numPr>
                <w:ilvl w:val="0"/>
                <w:numId w:val="12"/>
              </w:numPr>
              <w:spacing w:before="0" w:after="0"/>
              <w:rPr>
                <w:rFonts w:cs="Times New Roman"/>
                <w:color w:val="000000"/>
                <w:sz w:val="22"/>
                <w:szCs w:val="22"/>
                <w:shd w:val="clear" w:color="auto" w:fill="FFFFFF"/>
              </w:rPr>
            </w:pPr>
            <w:r>
              <w:rPr>
                <w:rFonts w:ascii="Cambria" w:hAnsi="Cambria" w:cs="Cambria"/>
                <w:b/>
                <w:sz w:val="20"/>
                <w:szCs w:val="20"/>
              </w:rPr>
              <w:t>Oracle Certified Java Professional</w:t>
            </w:r>
            <w:r>
              <w:rPr>
                <w:rFonts w:ascii="Cambria" w:hAnsi="Cambria" w:cs="Cambria"/>
                <w:sz w:val="20"/>
                <w:szCs w:val="20"/>
              </w:rPr>
              <w:t xml:space="preserve">, associated with </w:t>
            </w:r>
            <w:r w:rsidR="006E5A87">
              <w:rPr>
                <w:rFonts w:ascii="Cambria" w:hAnsi="Cambria" w:cs="Cambria"/>
                <w:b/>
                <w:sz w:val="20"/>
                <w:szCs w:val="20"/>
              </w:rPr>
              <w:t>LTI</w:t>
            </w:r>
            <w:r w:rsidR="0045441D">
              <w:rPr>
                <w:rFonts w:ascii="Cambria" w:hAnsi="Cambria" w:cs="Cambria"/>
                <w:b/>
                <w:sz w:val="20"/>
                <w:szCs w:val="20"/>
              </w:rPr>
              <w:t xml:space="preserve"> Pune</w:t>
            </w:r>
            <w:r>
              <w:rPr>
                <w:rFonts w:ascii="Cambria" w:hAnsi="Cambria" w:cs="Cambria"/>
                <w:sz w:val="20"/>
                <w:szCs w:val="20"/>
              </w:rPr>
              <w:t xml:space="preserve"> as </w:t>
            </w:r>
            <w:r w:rsidR="001F0A1C">
              <w:rPr>
                <w:rFonts w:ascii="Cambria" w:hAnsi="Cambria" w:cs="Cambria"/>
                <w:sz w:val="20"/>
                <w:szCs w:val="20"/>
              </w:rPr>
              <w:t>S</w:t>
            </w:r>
            <w:r w:rsidR="0045441D">
              <w:rPr>
                <w:rFonts w:ascii="Cambria" w:hAnsi="Cambria" w:cs="Cambria"/>
                <w:sz w:val="20"/>
                <w:szCs w:val="20"/>
              </w:rPr>
              <w:t xml:space="preserve">pecialist Cloud </w:t>
            </w:r>
            <w:r w:rsidR="002D661B">
              <w:rPr>
                <w:rFonts w:ascii="Cambria" w:hAnsi="Cambria" w:cs="Cambria"/>
                <w:sz w:val="20"/>
                <w:szCs w:val="20"/>
              </w:rPr>
              <w:t>Services and Software</w:t>
            </w:r>
          </w:p>
          <w:p w14:paraId="6A03C875" w14:textId="77777777" w:rsidR="007D62C3" w:rsidRPr="007D62C3" w:rsidRDefault="00D34B2D" w:rsidP="00FC1ADE">
            <w:pPr>
              <w:pStyle w:val="Caption"/>
              <w:numPr>
                <w:ilvl w:val="0"/>
                <w:numId w:val="12"/>
              </w:numPr>
              <w:spacing w:before="0" w:after="0"/>
              <w:rPr>
                <w:rFonts w:cs="Times New Roman"/>
                <w:color w:val="000000"/>
                <w:sz w:val="22"/>
                <w:szCs w:val="22"/>
                <w:shd w:val="clear" w:color="auto" w:fill="FFFFFF"/>
              </w:rPr>
            </w:pPr>
            <w:r w:rsidRPr="007D62C3">
              <w:rPr>
                <w:rFonts w:ascii="Cambria" w:hAnsi="Cambria" w:cs="Cambria"/>
                <w:sz w:val="20"/>
                <w:szCs w:val="20"/>
              </w:rPr>
              <w:t>Well versed with object-oriented programming and application &amp; framework development using java</w:t>
            </w:r>
          </w:p>
          <w:p w14:paraId="2E2E282A" w14:textId="77777777" w:rsidR="007D62C3" w:rsidRPr="007D62C3" w:rsidRDefault="00D34B2D" w:rsidP="00FC1ADE">
            <w:pPr>
              <w:pStyle w:val="Caption"/>
              <w:numPr>
                <w:ilvl w:val="0"/>
                <w:numId w:val="12"/>
              </w:numPr>
              <w:spacing w:before="0" w:after="0"/>
              <w:rPr>
                <w:rFonts w:cs="Times New Roman"/>
                <w:color w:val="000000"/>
                <w:sz w:val="22"/>
                <w:szCs w:val="22"/>
                <w:shd w:val="clear" w:color="auto" w:fill="FFFFFF"/>
              </w:rPr>
            </w:pPr>
            <w:r>
              <w:rPr>
                <w:rFonts w:ascii="Cambria" w:hAnsi="Cambria" w:cs="Cambria"/>
                <w:sz w:val="20"/>
                <w:szCs w:val="20"/>
              </w:rPr>
              <w:t>Abilities in handling end-to-end development of software products involving inception, requirement specifications, plannin</w:t>
            </w:r>
            <w:r>
              <w:rPr>
                <w:rFonts w:ascii="Cambria" w:hAnsi="Cambria" w:cs="Cambria"/>
                <w:sz w:val="20"/>
                <w:szCs w:val="20"/>
              </w:rPr>
              <w:t xml:space="preserve">g, designing, implementation, </w:t>
            </w:r>
            <w:r w:rsidR="00A03650">
              <w:rPr>
                <w:rFonts w:ascii="Cambria" w:hAnsi="Cambria" w:cs="Cambria"/>
                <w:sz w:val="20"/>
                <w:szCs w:val="20"/>
              </w:rPr>
              <w:t>documentation,</w:t>
            </w:r>
            <w:r>
              <w:rPr>
                <w:rFonts w:ascii="Cambria" w:hAnsi="Cambria" w:cs="Cambria"/>
                <w:sz w:val="20"/>
                <w:szCs w:val="20"/>
              </w:rPr>
              <w:t xml:space="preserve"> and closure with cross-cultural </w:t>
            </w:r>
            <w:r w:rsidR="00A03650">
              <w:rPr>
                <w:rFonts w:ascii="Cambria" w:hAnsi="Cambria" w:cs="Cambria"/>
                <w:sz w:val="20"/>
                <w:szCs w:val="20"/>
              </w:rPr>
              <w:t>teams.</w:t>
            </w:r>
          </w:p>
          <w:p w14:paraId="3BC7B02B" w14:textId="77777777" w:rsidR="00B35F2D" w:rsidRPr="00F91DAC" w:rsidRDefault="00D34B2D" w:rsidP="00804825">
            <w:pPr>
              <w:pStyle w:val="Caption"/>
              <w:numPr>
                <w:ilvl w:val="0"/>
                <w:numId w:val="12"/>
              </w:numPr>
              <w:spacing w:before="0" w:after="0"/>
              <w:rPr>
                <w:rFonts w:cs="Times New Roman"/>
                <w:color w:val="000000"/>
                <w:sz w:val="20"/>
                <w:szCs w:val="20"/>
              </w:rPr>
            </w:pPr>
            <w:r w:rsidRPr="00AD2BB1">
              <w:rPr>
                <w:rFonts w:cs="Times New Roman"/>
                <w:color w:val="000000"/>
                <w:sz w:val="22"/>
                <w:szCs w:val="22"/>
              </w:rPr>
              <w:t>Ability to thrive under pressure and function effectively in a fast-paced fluid environment.</w:t>
            </w:r>
          </w:p>
          <w:p w14:paraId="76BE4473" w14:textId="77777777" w:rsidR="00F91DAC" w:rsidRPr="00E3743A" w:rsidRDefault="00D34B2D" w:rsidP="00804825">
            <w:pPr>
              <w:pStyle w:val="Caption"/>
              <w:numPr>
                <w:ilvl w:val="0"/>
                <w:numId w:val="12"/>
              </w:numPr>
              <w:spacing w:before="0" w:after="0"/>
              <w:rPr>
                <w:rFonts w:cs="Times New Roman"/>
                <w:color w:val="000000"/>
                <w:sz w:val="20"/>
                <w:szCs w:val="20"/>
              </w:rPr>
            </w:pPr>
            <w:r>
              <w:rPr>
                <w:rFonts w:cs="Times New Roman"/>
                <w:color w:val="000000"/>
                <w:sz w:val="22"/>
                <w:szCs w:val="22"/>
              </w:rPr>
              <w:t xml:space="preserve">Good understanding and hands on experience on </w:t>
            </w:r>
            <w:r w:rsidRPr="00F91DAC">
              <w:rPr>
                <w:rFonts w:eastAsia="Calibri" w:cs="Times New Roman"/>
                <w:b/>
                <w:color w:val="000000"/>
                <w:sz w:val="22"/>
                <w:szCs w:val="22"/>
              </w:rPr>
              <w:t>Core Java</w:t>
            </w:r>
            <w:r w:rsidR="00BE2D15">
              <w:rPr>
                <w:rFonts w:eastAsia="Calibri" w:cs="Times New Roman"/>
                <w:b/>
                <w:color w:val="000000"/>
                <w:sz w:val="22"/>
                <w:szCs w:val="22"/>
              </w:rPr>
              <w:t>,</w:t>
            </w:r>
            <w:r w:rsidR="00A03650">
              <w:rPr>
                <w:rFonts w:eastAsia="Calibri" w:cs="Times New Roman"/>
                <w:b/>
                <w:color w:val="000000"/>
                <w:sz w:val="22"/>
                <w:szCs w:val="22"/>
              </w:rPr>
              <w:t xml:space="preserve"> </w:t>
            </w:r>
            <w:r w:rsidR="00BE2D15">
              <w:rPr>
                <w:rFonts w:eastAsia="Calibri" w:cs="Times New Roman"/>
                <w:b/>
                <w:color w:val="000000"/>
                <w:sz w:val="22"/>
                <w:szCs w:val="22"/>
              </w:rPr>
              <w:t>Java8</w:t>
            </w:r>
            <w:r w:rsidRPr="00F91DAC">
              <w:rPr>
                <w:rFonts w:eastAsia="Calibri" w:cs="Times New Roman"/>
                <w:b/>
                <w:color w:val="000000"/>
                <w:sz w:val="22"/>
                <w:szCs w:val="22"/>
              </w:rPr>
              <w:t xml:space="preserve">, Spring </w:t>
            </w:r>
            <w:r w:rsidRPr="00F91DAC">
              <w:rPr>
                <w:rFonts w:eastAsia="Calibri" w:cs="Times New Roman"/>
                <w:b/>
                <w:color w:val="000000"/>
                <w:sz w:val="22"/>
                <w:szCs w:val="22"/>
              </w:rPr>
              <w:t>core, Spring MVC, Hibernate,</w:t>
            </w:r>
            <w:r w:rsidR="00670CA1">
              <w:rPr>
                <w:rFonts w:eastAsia="Calibri" w:cs="Times New Roman"/>
                <w:b/>
                <w:color w:val="000000"/>
                <w:sz w:val="22"/>
                <w:szCs w:val="22"/>
              </w:rPr>
              <w:t xml:space="preserve"> </w:t>
            </w:r>
            <w:r w:rsidRPr="00F91DAC">
              <w:rPr>
                <w:rFonts w:eastAsia="Calibri" w:cs="Times New Roman"/>
                <w:b/>
                <w:color w:val="000000"/>
                <w:sz w:val="22"/>
                <w:szCs w:val="22"/>
              </w:rPr>
              <w:t>OOPS Concept</w:t>
            </w:r>
            <w:r w:rsidR="00142527">
              <w:rPr>
                <w:rFonts w:eastAsia="Calibri" w:cs="Times New Roman"/>
                <w:b/>
                <w:color w:val="000000"/>
                <w:sz w:val="22"/>
                <w:szCs w:val="22"/>
              </w:rPr>
              <w:t>, Spring Boot, Microservices, Docker</w:t>
            </w:r>
            <w:r w:rsidR="003B78E1">
              <w:rPr>
                <w:rFonts w:eastAsia="Calibri" w:cs="Times New Roman"/>
                <w:b/>
                <w:color w:val="000000"/>
                <w:sz w:val="22"/>
                <w:szCs w:val="22"/>
              </w:rPr>
              <w:t>,</w:t>
            </w:r>
            <w:r w:rsidR="00670CA1">
              <w:rPr>
                <w:rFonts w:eastAsia="Calibri" w:cs="Times New Roman"/>
                <w:b/>
                <w:color w:val="000000"/>
                <w:sz w:val="22"/>
                <w:szCs w:val="22"/>
              </w:rPr>
              <w:t xml:space="preserve"> </w:t>
            </w:r>
            <w:r w:rsidR="00BE2D15">
              <w:rPr>
                <w:rFonts w:eastAsia="Calibri" w:cs="Times New Roman"/>
                <w:b/>
                <w:color w:val="000000"/>
                <w:sz w:val="22"/>
                <w:szCs w:val="22"/>
              </w:rPr>
              <w:t>Kubernetes,</w:t>
            </w:r>
            <w:r w:rsidR="00A03650">
              <w:rPr>
                <w:rFonts w:eastAsia="Calibri" w:cs="Times New Roman"/>
                <w:b/>
                <w:color w:val="000000"/>
                <w:sz w:val="22"/>
                <w:szCs w:val="22"/>
              </w:rPr>
              <w:t xml:space="preserve"> </w:t>
            </w:r>
            <w:r w:rsidR="003B78E1">
              <w:rPr>
                <w:rFonts w:eastAsia="Calibri" w:cs="Times New Roman"/>
                <w:b/>
                <w:color w:val="000000"/>
                <w:sz w:val="22"/>
                <w:szCs w:val="22"/>
              </w:rPr>
              <w:t>Angular</w:t>
            </w:r>
            <w:r w:rsidR="00670CA1">
              <w:rPr>
                <w:rFonts w:eastAsia="Calibri" w:cs="Times New Roman"/>
                <w:b/>
                <w:color w:val="000000"/>
                <w:sz w:val="22"/>
                <w:szCs w:val="22"/>
              </w:rPr>
              <w:t>, MongoDB</w:t>
            </w:r>
            <w:r w:rsidR="00805B50">
              <w:rPr>
                <w:rFonts w:eastAsia="Calibri" w:cs="Times New Roman"/>
                <w:b/>
                <w:color w:val="000000"/>
                <w:sz w:val="22"/>
                <w:szCs w:val="22"/>
              </w:rPr>
              <w:t>, RabbitMQ, Kafka</w:t>
            </w:r>
            <w:r w:rsidR="006C4148">
              <w:rPr>
                <w:rFonts w:eastAsia="Calibri" w:cs="Times New Roman"/>
                <w:b/>
                <w:color w:val="000000"/>
                <w:sz w:val="22"/>
                <w:szCs w:val="22"/>
              </w:rPr>
              <w:t xml:space="preserve"> and </w:t>
            </w:r>
            <w:r w:rsidR="00805B50">
              <w:rPr>
                <w:rFonts w:eastAsia="Calibri" w:cs="Times New Roman"/>
                <w:b/>
                <w:color w:val="000000"/>
                <w:sz w:val="22"/>
                <w:szCs w:val="22"/>
              </w:rPr>
              <w:t>AWS</w:t>
            </w:r>
          </w:p>
          <w:p w14:paraId="7C54E004" w14:textId="77777777" w:rsidR="00E3743A" w:rsidRPr="003B7CA2" w:rsidRDefault="00E3743A" w:rsidP="001F0A1C">
            <w:pPr>
              <w:pStyle w:val="Caption"/>
              <w:spacing w:before="0" w:after="0"/>
              <w:ind w:left="720"/>
              <w:rPr>
                <w:rFonts w:cs="Times New Roman"/>
                <w:color w:val="000000"/>
                <w:sz w:val="20"/>
                <w:szCs w:val="20"/>
              </w:rPr>
            </w:pPr>
          </w:p>
        </w:tc>
      </w:tr>
    </w:tbl>
    <w:p w14:paraId="5C65ED0D" w14:textId="77777777" w:rsidR="00B35F2D" w:rsidRDefault="00B35F2D" w:rsidP="00FC1ADE">
      <w:pPr>
        <w:pStyle w:val="Caption"/>
        <w:spacing w:before="0" w:after="0"/>
        <w:rPr>
          <w:rFonts w:cs="Times New Roman"/>
          <w:b/>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1786"/>
        <w:gridCol w:w="3889"/>
        <w:gridCol w:w="5676"/>
      </w:tblGrid>
      <w:tr w:rsidR="000A618F" w14:paraId="034CC840" w14:textId="77777777" w:rsidTr="008D6EA7">
        <w:trPr>
          <w:trHeight w:val="134"/>
        </w:trPr>
        <w:tc>
          <w:tcPr>
            <w:tcW w:w="1786" w:type="dxa"/>
            <w:tcBorders>
              <w:top w:val="single" w:sz="4" w:space="0" w:color="000000"/>
              <w:left w:val="single" w:sz="4" w:space="0" w:color="000000"/>
              <w:bottom w:val="single" w:sz="4" w:space="0" w:color="000000"/>
            </w:tcBorders>
            <w:shd w:val="clear" w:color="auto" w:fill="D8D8D8"/>
            <w:vAlign w:val="center"/>
          </w:tcPr>
          <w:p w14:paraId="4D43FBF7" w14:textId="77777777" w:rsidR="00061D90" w:rsidRPr="00696E7E" w:rsidRDefault="00D34B2D" w:rsidP="008D6EA7">
            <w:pPr>
              <w:pStyle w:val="Caption"/>
              <w:spacing w:before="0" w:after="0"/>
              <w:jc w:val="center"/>
              <w:rPr>
                <w:rFonts w:cs="Times New Roman"/>
                <w:b/>
                <w:color w:val="000000"/>
              </w:rPr>
            </w:pPr>
            <w:bookmarkStart w:id="0" w:name="_Hlk78537411"/>
            <w:r>
              <w:rPr>
                <w:rFonts w:cs="Times New Roman"/>
                <w:b/>
                <w:color w:val="000000"/>
              </w:rPr>
              <w:t>Skills</w:t>
            </w:r>
          </w:p>
        </w:tc>
        <w:tc>
          <w:tcPr>
            <w:tcW w:w="9565" w:type="dxa"/>
            <w:gridSpan w:val="2"/>
            <w:tcBorders>
              <w:left w:val="single" w:sz="4" w:space="0" w:color="000000"/>
            </w:tcBorders>
            <w:shd w:val="clear" w:color="auto" w:fill="auto"/>
          </w:tcPr>
          <w:p w14:paraId="44261051" w14:textId="77777777" w:rsidR="00061D90" w:rsidRPr="003B7CA2" w:rsidRDefault="00061D90" w:rsidP="008D6EA7">
            <w:pPr>
              <w:pStyle w:val="Caption"/>
              <w:spacing w:before="0" w:after="0"/>
              <w:jc w:val="center"/>
              <w:rPr>
                <w:rFonts w:cs="Times New Roman"/>
                <w:b/>
                <w:color w:val="000000"/>
                <w:sz w:val="20"/>
                <w:szCs w:val="20"/>
              </w:rPr>
            </w:pPr>
          </w:p>
        </w:tc>
      </w:tr>
      <w:tr w:rsidR="000A618F" w14:paraId="691D7758"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AAE40A" w14:textId="77777777" w:rsidR="00061D90" w:rsidRPr="003B7CA2" w:rsidRDefault="00D34B2D" w:rsidP="008D6EA7">
            <w:pPr>
              <w:pStyle w:val="Caption"/>
              <w:spacing w:before="0" w:after="0"/>
              <w:ind w:left="360"/>
              <w:rPr>
                <w:rFonts w:cs="Times New Roman"/>
                <w:color w:val="000000"/>
                <w:sz w:val="20"/>
                <w:szCs w:val="20"/>
              </w:rPr>
            </w:pPr>
            <w:r>
              <w:rPr>
                <w:rFonts w:cs="Times New Roman"/>
                <w:color w:val="000000"/>
                <w:sz w:val="20"/>
                <w:szCs w:val="20"/>
              </w:rPr>
              <w:t>Java 6, 8</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B3498" w14:textId="77777777" w:rsidR="00061D90" w:rsidRPr="003B7CA2" w:rsidRDefault="00D34B2D" w:rsidP="008D6EA7">
            <w:pPr>
              <w:pStyle w:val="Caption"/>
              <w:spacing w:before="0" w:after="0"/>
              <w:ind w:left="360"/>
              <w:rPr>
                <w:rFonts w:cs="Times New Roman"/>
                <w:color w:val="000000"/>
                <w:sz w:val="20"/>
                <w:szCs w:val="20"/>
              </w:rPr>
            </w:pPr>
            <w:r>
              <w:rPr>
                <w:rFonts w:cs="Times New Roman"/>
                <w:color w:val="000000"/>
                <w:sz w:val="20"/>
                <w:szCs w:val="20"/>
              </w:rPr>
              <w:t>Spring Framework 4.0+</w:t>
            </w:r>
          </w:p>
        </w:tc>
      </w:tr>
      <w:tr w:rsidR="000A618F" w14:paraId="778437C9"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7859CA" w14:textId="77777777" w:rsidR="00061D90" w:rsidRDefault="00D34B2D" w:rsidP="008D6EA7">
            <w:pPr>
              <w:pStyle w:val="Caption"/>
              <w:spacing w:before="0" w:after="0"/>
              <w:ind w:left="360"/>
              <w:rPr>
                <w:rFonts w:cs="Times New Roman"/>
                <w:color w:val="000000"/>
                <w:sz w:val="20"/>
                <w:szCs w:val="20"/>
              </w:rPr>
            </w:pPr>
            <w:r>
              <w:rPr>
                <w:rFonts w:cs="Times New Roman"/>
                <w:color w:val="000000"/>
                <w:sz w:val="20"/>
                <w:szCs w:val="20"/>
              </w:rPr>
              <w:t>Spring Boot 2</w:t>
            </w:r>
            <w:r w:rsidR="00A03650">
              <w:rPr>
                <w:rFonts w:cs="Times New Roman"/>
                <w:color w:val="000000"/>
                <w:sz w:val="20"/>
                <w:szCs w:val="20"/>
              </w:rPr>
              <w:t>,3</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966A8" w14:textId="77777777" w:rsidR="00061D90" w:rsidRDefault="00D34B2D" w:rsidP="008D6EA7">
            <w:pPr>
              <w:pStyle w:val="Caption"/>
              <w:spacing w:before="0" w:after="0"/>
              <w:ind w:left="360"/>
              <w:rPr>
                <w:rFonts w:cs="Times New Roman"/>
                <w:color w:val="000000"/>
                <w:sz w:val="20"/>
                <w:szCs w:val="20"/>
              </w:rPr>
            </w:pPr>
            <w:r>
              <w:rPr>
                <w:rFonts w:cs="Times New Roman"/>
                <w:color w:val="000000"/>
                <w:sz w:val="20"/>
                <w:szCs w:val="20"/>
              </w:rPr>
              <w:t>Spring Cloud</w:t>
            </w:r>
          </w:p>
        </w:tc>
      </w:tr>
      <w:tr w:rsidR="000A618F" w14:paraId="04C6DA73"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5D046B" w14:textId="77777777" w:rsidR="00061D90" w:rsidRDefault="00D34B2D" w:rsidP="008D6EA7">
            <w:pPr>
              <w:pStyle w:val="Caption"/>
              <w:spacing w:before="0" w:after="0"/>
              <w:ind w:left="360"/>
              <w:rPr>
                <w:rFonts w:cs="Times New Roman"/>
                <w:color w:val="000000"/>
                <w:sz w:val="20"/>
                <w:szCs w:val="20"/>
              </w:rPr>
            </w:pPr>
            <w:r>
              <w:rPr>
                <w:rFonts w:cs="Times New Roman"/>
                <w:color w:val="000000"/>
                <w:sz w:val="20"/>
                <w:szCs w:val="20"/>
              </w:rPr>
              <w:t>Hibernate</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F5403" w14:textId="77777777" w:rsidR="00061D90" w:rsidRDefault="00D34B2D" w:rsidP="008D6EA7">
            <w:pPr>
              <w:pStyle w:val="Caption"/>
              <w:spacing w:before="0" w:after="0"/>
              <w:rPr>
                <w:rFonts w:cs="Times New Roman"/>
                <w:color w:val="000000"/>
                <w:sz w:val="20"/>
                <w:szCs w:val="20"/>
              </w:rPr>
            </w:pPr>
            <w:r>
              <w:rPr>
                <w:rFonts w:cs="Times New Roman"/>
                <w:color w:val="000000"/>
                <w:sz w:val="20"/>
                <w:szCs w:val="20"/>
              </w:rPr>
              <w:t xml:space="preserve">     </w:t>
            </w:r>
            <w:r w:rsidR="00805B50">
              <w:rPr>
                <w:rFonts w:cs="Times New Roman"/>
                <w:color w:val="000000"/>
                <w:sz w:val="20"/>
                <w:szCs w:val="20"/>
              </w:rPr>
              <w:t xml:space="preserve"> </w:t>
            </w:r>
            <w:r>
              <w:rPr>
                <w:rFonts w:cs="Times New Roman"/>
                <w:color w:val="000000"/>
                <w:sz w:val="20"/>
                <w:szCs w:val="20"/>
              </w:rPr>
              <w:t xml:space="preserve"> Docker</w:t>
            </w:r>
          </w:p>
        </w:tc>
      </w:tr>
      <w:tr w:rsidR="000A618F" w14:paraId="404F0A00"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B71BB5" w14:textId="77777777" w:rsidR="00061D90" w:rsidRDefault="00D34B2D" w:rsidP="008D6EA7">
            <w:pPr>
              <w:pStyle w:val="Caption"/>
              <w:spacing w:before="0" w:after="0"/>
              <w:ind w:left="360"/>
              <w:rPr>
                <w:rFonts w:cs="Times New Roman"/>
                <w:color w:val="000000"/>
                <w:sz w:val="20"/>
                <w:szCs w:val="20"/>
              </w:rPr>
            </w:pPr>
            <w:r>
              <w:rPr>
                <w:rFonts w:cs="Times New Roman"/>
                <w:color w:val="000000"/>
                <w:sz w:val="20"/>
                <w:szCs w:val="20"/>
              </w:rPr>
              <w:t>Microservices</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ED5DC" w14:textId="77777777" w:rsidR="00061D90" w:rsidRDefault="00D34B2D" w:rsidP="008D6EA7">
            <w:pPr>
              <w:pStyle w:val="Caption"/>
              <w:spacing w:before="0" w:after="0"/>
              <w:rPr>
                <w:rFonts w:cs="Times New Roman"/>
                <w:color w:val="000000"/>
                <w:sz w:val="20"/>
                <w:szCs w:val="20"/>
              </w:rPr>
            </w:pPr>
            <w:r>
              <w:rPr>
                <w:rFonts w:cs="Times New Roman"/>
                <w:color w:val="000000"/>
                <w:sz w:val="20"/>
                <w:szCs w:val="20"/>
              </w:rPr>
              <w:t xml:space="preserve">     </w:t>
            </w:r>
            <w:r w:rsidR="00805B50">
              <w:rPr>
                <w:rFonts w:cs="Times New Roman"/>
                <w:color w:val="000000"/>
                <w:sz w:val="20"/>
                <w:szCs w:val="20"/>
              </w:rPr>
              <w:t xml:space="preserve"> </w:t>
            </w:r>
            <w:r w:rsidR="00AA2F95">
              <w:rPr>
                <w:rFonts w:cs="Times New Roman"/>
                <w:color w:val="000000"/>
                <w:sz w:val="20"/>
                <w:szCs w:val="20"/>
              </w:rPr>
              <w:t>RabbitMQ</w:t>
            </w:r>
          </w:p>
        </w:tc>
      </w:tr>
      <w:tr w:rsidR="000A618F" w14:paraId="6FF0231A"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3F7ADE" w14:textId="77777777" w:rsidR="00CA784C" w:rsidRDefault="00D34B2D" w:rsidP="008D6EA7">
            <w:pPr>
              <w:pStyle w:val="Caption"/>
              <w:spacing w:before="0" w:after="0"/>
              <w:ind w:left="360"/>
              <w:rPr>
                <w:rFonts w:cs="Times New Roman"/>
                <w:color w:val="000000"/>
                <w:sz w:val="20"/>
                <w:szCs w:val="20"/>
              </w:rPr>
            </w:pPr>
            <w:r>
              <w:rPr>
                <w:rFonts w:cs="Times New Roman"/>
                <w:color w:val="000000"/>
                <w:sz w:val="20"/>
                <w:szCs w:val="20"/>
              </w:rPr>
              <w:t>MongoDB</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95A76" w14:textId="77777777" w:rsidR="00CA784C" w:rsidRDefault="00D34B2D" w:rsidP="008D6EA7">
            <w:pPr>
              <w:pStyle w:val="Caption"/>
              <w:spacing w:before="0" w:after="0"/>
              <w:rPr>
                <w:rFonts w:cs="Times New Roman"/>
                <w:color w:val="000000"/>
                <w:sz w:val="20"/>
                <w:szCs w:val="20"/>
              </w:rPr>
            </w:pPr>
            <w:r>
              <w:rPr>
                <w:rFonts w:cs="Times New Roman"/>
                <w:color w:val="000000"/>
                <w:sz w:val="20"/>
                <w:szCs w:val="20"/>
              </w:rPr>
              <w:t xml:space="preserve">      Apache Kafka</w:t>
            </w:r>
          </w:p>
        </w:tc>
      </w:tr>
      <w:tr w:rsidR="000A618F" w14:paraId="0406F923" w14:textId="77777777" w:rsidTr="008D6EA7">
        <w:tblPrEx>
          <w:tblCellMar>
            <w:left w:w="108" w:type="dxa"/>
            <w:right w:w="108" w:type="dxa"/>
          </w:tblCellMar>
        </w:tblPrEx>
        <w:trPr>
          <w:cantSplit/>
          <w:trHeight w:val="332"/>
        </w:trPr>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7F8C29" w14:textId="77777777" w:rsidR="00BE2D15" w:rsidRDefault="00D34B2D" w:rsidP="008D6EA7">
            <w:pPr>
              <w:pStyle w:val="Caption"/>
              <w:spacing w:before="0" w:after="0"/>
              <w:ind w:left="360"/>
              <w:rPr>
                <w:rFonts w:cs="Times New Roman"/>
                <w:color w:val="000000"/>
                <w:sz w:val="20"/>
                <w:szCs w:val="20"/>
              </w:rPr>
            </w:pPr>
            <w:r>
              <w:rPr>
                <w:rFonts w:cs="Times New Roman"/>
                <w:color w:val="000000"/>
                <w:sz w:val="20"/>
                <w:szCs w:val="20"/>
              </w:rPr>
              <w:t>AWS</w:t>
            </w:r>
          </w:p>
        </w:tc>
        <w:tc>
          <w:tcPr>
            <w:tcW w:w="5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0FA81" w14:textId="77777777" w:rsidR="00BE2D15" w:rsidRDefault="00D34B2D" w:rsidP="008D6EA7">
            <w:pPr>
              <w:pStyle w:val="Caption"/>
              <w:spacing w:before="0" w:after="0"/>
              <w:rPr>
                <w:rFonts w:cs="Times New Roman"/>
                <w:color w:val="000000"/>
                <w:sz w:val="20"/>
                <w:szCs w:val="20"/>
              </w:rPr>
            </w:pPr>
            <w:r>
              <w:rPr>
                <w:rFonts w:cs="Times New Roman"/>
                <w:color w:val="000000"/>
                <w:sz w:val="20"/>
                <w:szCs w:val="20"/>
              </w:rPr>
              <w:t xml:space="preserve">      Kuberenetes</w:t>
            </w:r>
          </w:p>
        </w:tc>
      </w:tr>
      <w:bookmarkEnd w:id="0"/>
    </w:tbl>
    <w:p w14:paraId="1A907821" w14:textId="77777777" w:rsidR="00061D90" w:rsidRDefault="00061D90" w:rsidP="00FC1ADE">
      <w:pPr>
        <w:pStyle w:val="Caption"/>
        <w:spacing w:before="0" w:after="0"/>
        <w:rPr>
          <w:rFonts w:cs="Times New Roman"/>
          <w:b/>
          <w:color w:val="000000"/>
          <w:sz w:val="20"/>
          <w:szCs w:val="20"/>
        </w:rPr>
      </w:pPr>
    </w:p>
    <w:p w14:paraId="335D373F" w14:textId="77777777" w:rsidR="00061D90" w:rsidRDefault="00061D90" w:rsidP="00FC1ADE">
      <w:pPr>
        <w:pStyle w:val="Caption"/>
        <w:spacing w:before="0" w:after="0"/>
        <w:rPr>
          <w:rFonts w:cs="Times New Roman"/>
          <w:b/>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2279"/>
        <w:gridCol w:w="851"/>
        <w:gridCol w:w="4110"/>
        <w:gridCol w:w="2268"/>
        <w:gridCol w:w="993"/>
        <w:gridCol w:w="297"/>
        <w:gridCol w:w="553"/>
      </w:tblGrid>
      <w:tr w:rsidR="000A618F" w14:paraId="5A5B6618" w14:textId="77777777" w:rsidTr="00746A23">
        <w:trPr>
          <w:gridAfter w:val="1"/>
          <w:wAfter w:w="553" w:type="dxa"/>
          <w:trHeight w:val="215"/>
        </w:trPr>
        <w:tc>
          <w:tcPr>
            <w:tcW w:w="3130" w:type="dxa"/>
            <w:gridSpan w:val="2"/>
            <w:tcBorders>
              <w:top w:val="single" w:sz="4" w:space="0" w:color="000000"/>
              <w:left w:val="single" w:sz="4" w:space="0" w:color="000000"/>
              <w:bottom w:val="single" w:sz="4" w:space="0" w:color="000000"/>
            </w:tcBorders>
            <w:shd w:val="clear" w:color="auto" w:fill="D8D8D8"/>
            <w:vAlign w:val="center"/>
          </w:tcPr>
          <w:p w14:paraId="1A1D3AA4" w14:textId="77777777" w:rsidR="00B35F2D" w:rsidRPr="00696E7E" w:rsidRDefault="00D34B2D" w:rsidP="00FC1ADE">
            <w:pPr>
              <w:pStyle w:val="Caption"/>
              <w:spacing w:before="0" w:after="0"/>
              <w:jc w:val="center"/>
              <w:rPr>
                <w:rFonts w:cs="Times New Roman"/>
                <w:b/>
                <w:color w:val="000000"/>
                <w:u w:val="single"/>
              </w:rPr>
            </w:pPr>
            <w:r w:rsidRPr="00696E7E">
              <w:rPr>
                <w:rFonts w:cs="Times New Roman"/>
                <w:b/>
                <w:color w:val="000000"/>
              </w:rPr>
              <w:t>Academic Records</w:t>
            </w:r>
          </w:p>
        </w:tc>
        <w:tc>
          <w:tcPr>
            <w:tcW w:w="7668" w:type="dxa"/>
            <w:gridSpan w:val="4"/>
            <w:tcBorders>
              <w:left w:val="single" w:sz="4" w:space="0" w:color="000000"/>
            </w:tcBorders>
            <w:shd w:val="clear" w:color="auto" w:fill="auto"/>
          </w:tcPr>
          <w:p w14:paraId="6E5F5561" w14:textId="77777777" w:rsidR="00B35F2D" w:rsidRPr="003B7CA2" w:rsidRDefault="00B35F2D" w:rsidP="00FC1ADE">
            <w:pPr>
              <w:pStyle w:val="Caption"/>
              <w:spacing w:before="0" w:after="0"/>
              <w:jc w:val="center"/>
              <w:rPr>
                <w:rFonts w:cs="Times New Roman"/>
                <w:color w:val="000000"/>
                <w:sz w:val="20"/>
                <w:szCs w:val="20"/>
                <w:u w:val="single"/>
              </w:rPr>
            </w:pPr>
          </w:p>
        </w:tc>
      </w:tr>
      <w:tr w:rsidR="000A618F" w14:paraId="03A3F73C" w14:textId="77777777" w:rsidTr="00BD72A5">
        <w:tblPrEx>
          <w:tblCellMar>
            <w:left w:w="108" w:type="dxa"/>
            <w:right w:w="108" w:type="dxa"/>
          </w:tblCellMar>
        </w:tblPrEx>
        <w:trPr>
          <w:trHeight w:val="422"/>
        </w:trPr>
        <w:tc>
          <w:tcPr>
            <w:tcW w:w="2279" w:type="dxa"/>
            <w:tcBorders>
              <w:top w:val="single" w:sz="4" w:space="0" w:color="000000"/>
              <w:left w:val="single" w:sz="4" w:space="0" w:color="000000"/>
              <w:bottom w:val="single" w:sz="4" w:space="0" w:color="000000"/>
            </w:tcBorders>
            <w:shd w:val="clear" w:color="auto" w:fill="F2F2F2"/>
            <w:vAlign w:val="center"/>
          </w:tcPr>
          <w:p w14:paraId="7F688A4B" w14:textId="77777777" w:rsidR="00B35F2D" w:rsidRPr="00696E7E" w:rsidRDefault="00D34B2D" w:rsidP="000C5048">
            <w:pPr>
              <w:pStyle w:val="Caption"/>
              <w:spacing w:before="0" w:after="0"/>
              <w:rPr>
                <w:rFonts w:cs="Times New Roman"/>
                <w:b/>
                <w:color w:val="000000"/>
              </w:rPr>
            </w:pPr>
            <w:r w:rsidRPr="00696E7E">
              <w:rPr>
                <w:rFonts w:cs="Times New Roman"/>
                <w:b/>
                <w:color w:val="000000"/>
              </w:rPr>
              <w:t>Degree</w:t>
            </w:r>
          </w:p>
        </w:tc>
        <w:tc>
          <w:tcPr>
            <w:tcW w:w="4961" w:type="dxa"/>
            <w:gridSpan w:val="2"/>
            <w:tcBorders>
              <w:top w:val="single" w:sz="4" w:space="0" w:color="000000"/>
              <w:left w:val="single" w:sz="4" w:space="0" w:color="000000"/>
              <w:bottom w:val="single" w:sz="4" w:space="0" w:color="000000"/>
            </w:tcBorders>
            <w:shd w:val="clear" w:color="auto" w:fill="F2F2F2"/>
            <w:vAlign w:val="center"/>
          </w:tcPr>
          <w:p w14:paraId="688E6ECE" w14:textId="77777777" w:rsidR="00B35F2D" w:rsidRPr="003B7CA2" w:rsidRDefault="00D34B2D" w:rsidP="000C5048">
            <w:pPr>
              <w:pStyle w:val="Caption"/>
              <w:spacing w:before="0" w:after="0"/>
              <w:rPr>
                <w:rFonts w:cs="Times New Roman"/>
                <w:b/>
                <w:color w:val="000000"/>
                <w:sz w:val="20"/>
                <w:szCs w:val="20"/>
              </w:rPr>
            </w:pPr>
            <w:r w:rsidRPr="003B7CA2">
              <w:rPr>
                <w:rFonts w:cs="Times New Roman"/>
                <w:b/>
                <w:color w:val="000000"/>
                <w:sz w:val="20"/>
                <w:szCs w:val="20"/>
              </w:rPr>
              <w:t>College</w:t>
            </w:r>
          </w:p>
        </w:tc>
        <w:tc>
          <w:tcPr>
            <w:tcW w:w="2268" w:type="dxa"/>
            <w:tcBorders>
              <w:top w:val="single" w:sz="4" w:space="0" w:color="000000"/>
              <w:left w:val="single" w:sz="4" w:space="0" w:color="000000"/>
              <w:bottom w:val="single" w:sz="4" w:space="0" w:color="000000"/>
            </w:tcBorders>
            <w:shd w:val="clear" w:color="auto" w:fill="F2F2F2"/>
            <w:vAlign w:val="center"/>
          </w:tcPr>
          <w:p w14:paraId="3B3DD5F0" w14:textId="77777777" w:rsidR="00B35F2D" w:rsidRPr="003B7CA2" w:rsidRDefault="00D34B2D" w:rsidP="000C5048">
            <w:pPr>
              <w:pStyle w:val="Caption"/>
              <w:spacing w:before="0" w:after="0"/>
              <w:rPr>
                <w:rFonts w:cs="Times New Roman"/>
                <w:b/>
                <w:color w:val="000000"/>
                <w:sz w:val="20"/>
                <w:szCs w:val="20"/>
              </w:rPr>
            </w:pPr>
            <w:r w:rsidRPr="003B7CA2">
              <w:rPr>
                <w:rFonts w:cs="Times New Roman"/>
                <w:b/>
                <w:color w:val="000000"/>
                <w:sz w:val="20"/>
                <w:szCs w:val="20"/>
              </w:rPr>
              <w:t>Board/University</w:t>
            </w:r>
          </w:p>
        </w:tc>
        <w:tc>
          <w:tcPr>
            <w:tcW w:w="993" w:type="dxa"/>
            <w:tcBorders>
              <w:top w:val="single" w:sz="4" w:space="0" w:color="000000"/>
              <w:left w:val="single" w:sz="4" w:space="0" w:color="000000"/>
              <w:bottom w:val="single" w:sz="4" w:space="0" w:color="000000"/>
            </w:tcBorders>
            <w:shd w:val="clear" w:color="auto" w:fill="F2F2F2"/>
            <w:vAlign w:val="center"/>
          </w:tcPr>
          <w:p w14:paraId="4E4530C1" w14:textId="77777777" w:rsidR="00B35F2D" w:rsidRPr="003B7CA2" w:rsidRDefault="00D34B2D" w:rsidP="000C5048">
            <w:pPr>
              <w:pStyle w:val="Caption"/>
              <w:spacing w:before="0" w:after="0"/>
              <w:rPr>
                <w:rFonts w:cs="Times New Roman"/>
                <w:b/>
                <w:color w:val="000000"/>
                <w:sz w:val="20"/>
                <w:szCs w:val="20"/>
              </w:rPr>
            </w:pPr>
            <w:r w:rsidRPr="003B7CA2">
              <w:rPr>
                <w:rFonts w:cs="Times New Roman"/>
                <w:b/>
                <w:color w:val="000000"/>
                <w:sz w:val="20"/>
                <w:szCs w:val="20"/>
              </w:rPr>
              <w:t>Year</w:t>
            </w:r>
          </w:p>
        </w:tc>
        <w:tc>
          <w:tcPr>
            <w:tcW w:w="850"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4F6C2A6A" w14:textId="77777777" w:rsidR="00B35F2D" w:rsidRPr="003B7CA2" w:rsidRDefault="00D34B2D" w:rsidP="000C5048">
            <w:pPr>
              <w:pStyle w:val="Caption"/>
              <w:spacing w:before="0" w:after="0"/>
              <w:rPr>
                <w:rFonts w:cs="Times New Roman"/>
                <w:b/>
                <w:color w:val="000000"/>
                <w:sz w:val="20"/>
                <w:szCs w:val="20"/>
              </w:rPr>
            </w:pPr>
            <w:r w:rsidRPr="003B7CA2">
              <w:rPr>
                <w:rFonts w:cs="Times New Roman"/>
                <w:b/>
                <w:color w:val="000000"/>
                <w:sz w:val="20"/>
                <w:szCs w:val="20"/>
              </w:rPr>
              <w:t>%</w:t>
            </w:r>
          </w:p>
        </w:tc>
      </w:tr>
      <w:tr w:rsidR="000A618F" w14:paraId="2908E057" w14:textId="77777777" w:rsidTr="00BD72A5">
        <w:tblPrEx>
          <w:tblCellMar>
            <w:left w:w="108" w:type="dxa"/>
            <w:right w:w="108" w:type="dxa"/>
          </w:tblCellMar>
        </w:tblPrEx>
        <w:trPr>
          <w:trHeight w:val="331"/>
        </w:trPr>
        <w:tc>
          <w:tcPr>
            <w:tcW w:w="2279" w:type="dxa"/>
            <w:tcBorders>
              <w:top w:val="single" w:sz="4" w:space="0" w:color="000000"/>
              <w:left w:val="single" w:sz="4" w:space="0" w:color="000000"/>
              <w:bottom w:val="single" w:sz="4" w:space="0" w:color="000000"/>
            </w:tcBorders>
            <w:shd w:val="clear" w:color="auto" w:fill="F2F2F2"/>
            <w:vAlign w:val="center"/>
          </w:tcPr>
          <w:p w14:paraId="44505A4A" w14:textId="77777777" w:rsidR="00B35F2D" w:rsidRPr="00696E7E" w:rsidRDefault="00D34B2D" w:rsidP="000C5048">
            <w:pPr>
              <w:pStyle w:val="Caption"/>
              <w:spacing w:before="0" w:after="0"/>
              <w:rPr>
                <w:rFonts w:cs="Times New Roman"/>
                <w:b/>
                <w:color w:val="000000"/>
              </w:rPr>
            </w:pPr>
            <w:r>
              <w:rPr>
                <w:rFonts w:cs="Times New Roman"/>
                <w:b/>
                <w:color w:val="000000"/>
              </w:rPr>
              <w:t>B.Tech(Computer Science)</w:t>
            </w:r>
          </w:p>
        </w:tc>
        <w:tc>
          <w:tcPr>
            <w:tcW w:w="4961" w:type="dxa"/>
            <w:gridSpan w:val="2"/>
            <w:tcBorders>
              <w:top w:val="single" w:sz="4" w:space="0" w:color="000000"/>
              <w:left w:val="single" w:sz="4" w:space="0" w:color="000000"/>
              <w:bottom w:val="single" w:sz="4" w:space="0" w:color="000000"/>
            </w:tcBorders>
            <w:shd w:val="clear" w:color="auto" w:fill="FFFFFF"/>
            <w:vAlign w:val="center"/>
          </w:tcPr>
          <w:p w14:paraId="59A4AA23"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Bengal college of Engineering and Technology</w:t>
            </w:r>
          </w:p>
        </w:tc>
        <w:tc>
          <w:tcPr>
            <w:tcW w:w="2268" w:type="dxa"/>
            <w:tcBorders>
              <w:top w:val="single" w:sz="4" w:space="0" w:color="000000"/>
              <w:left w:val="single" w:sz="4" w:space="0" w:color="000000"/>
              <w:bottom w:val="single" w:sz="4" w:space="0" w:color="000000"/>
            </w:tcBorders>
            <w:shd w:val="clear" w:color="auto" w:fill="FFFFFF"/>
            <w:vAlign w:val="center"/>
          </w:tcPr>
          <w:p w14:paraId="1D1FF814"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W.B.U.T</w:t>
            </w:r>
          </w:p>
        </w:tc>
        <w:tc>
          <w:tcPr>
            <w:tcW w:w="993" w:type="dxa"/>
            <w:tcBorders>
              <w:top w:val="single" w:sz="4" w:space="0" w:color="000000"/>
              <w:left w:val="single" w:sz="4" w:space="0" w:color="000000"/>
              <w:bottom w:val="single" w:sz="4" w:space="0" w:color="000000"/>
            </w:tcBorders>
            <w:shd w:val="clear" w:color="auto" w:fill="FFFFFF"/>
            <w:vAlign w:val="center"/>
          </w:tcPr>
          <w:p w14:paraId="6E7CD84D"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2012</w:t>
            </w:r>
          </w:p>
        </w:tc>
        <w:tc>
          <w:tcPr>
            <w:tcW w:w="850"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4682F54A"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7</w:t>
            </w:r>
            <w:r w:rsidR="007D62C3">
              <w:rPr>
                <w:rFonts w:cs="Times New Roman"/>
                <w:b/>
                <w:color w:val="000000"/>
                <w:sz w:val="20"/>
                <w:szCs w:val="20"/>
              </w:rPr>
              <w:t>.7</w:t>
            </w:r>
          </w:p>
        </w:tc>
      </w:tr>
      <w:tr w:rsidR="000A618F" w14:paraId="6867CF7A" w14:textId="77777777" w:rsidTr="00BD72A5">
        <w:tblPrEx>
          <w:tblCellMar>
            <w:left w:w="108" w:type="dxa"/>
            <w:right w:w="108" w:type="dxa"/>
          </w:tblCellMar>
        </w:tblPrEx>
        <w:trPr>
          <w:trHeight w:val="331"/>
        </w:trPr>
        <w:tc>
          <w:tcPr>
            <w:tcW w:w="2279" w:type="dxa"/>
            <w:tcBorders>
              <w:top w:val="single" w:sz="4" w:space="0" w:color="000000"/>
              <w:left w:val="single" w:sz="4" w:space="0" w:color="000000"/>
              <w:bottom w:val="single" w:sz="4" w:space="0" w:color="000000"/>
            </w:tcBorders>
            <w:shd w:val="clear" w:color="auto" w:fill="F2F2F2"/>
            <w:vAlign w:val="center"/>
          </w:tcPr>
          <w:p w14:paraId="549335E2" w14:textId="77777777" w:rsidR="00B35F2D" w:rsidRPr="00696E7E" w:rsidRDefault="00D34B2D" w:rsidP="000C5048">
            <w:pPr>
              <w:pStyle w:val="Caption"/>
              <w:spacing w:before="0" w:after="0"/>
              <w:rPr>
                <w:rFonts w:cs="Times New Roman"/>
                <w:b/>
                <w:color w:val="000000"/>
              </w:rPr>
            </w:pPr>
            <w:r>
              <w:rPr>
                <w:rFonts w:cs="Times New Roman"/>
                <w:b/>
                <w:color w:val="000000"/>
              </w:rPr>
              <w:t xml:space="preserve">Intermediate Of </w:t>
            </w:r>
            <w:r>
              <w:rPr>
                <w:rFonts w:cs="Times New Roman"/>
                <w:b/>
                <w:color w:val="000000"/>
              </w:rPr>
              <w:t>science</w:t>
            </w:r>
          </w:p>
        </w:tc>
        <w:tc>
          <w:tcPr>
            <w:tcW w:w="4961" w:type="dxa"/>
            <w:gridSpan w:val="2"/>
            <w:tcBorders>
              <w:top w:val="single" w:sz="4" w:space="0" w:color="000000"/>
              <w:left w:val="single" w:sz="4" w:space="0" w:color="000000"/>
              <w:bottom w:val="single" w:sz="4" w:space="0" w:color="000000"/>
            </w:tcBorders>
            <w:shd w:val="clear" w:color="auto" w:fill="FFFFFF"/>
            <w:vAlign w:val="center"/>
          </w:tcPr>
          <w:p w14:paraId="2E86F57F"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R.R.S. College Mokama</w:t>
            </w:r>
          </w:p>
        </w:tc>
        <w:tc>
          <w:tcPr>
            <w:tcW w:w="2268" w:type="dxa"/>
            <w:tcBorders>
              <w:top w:val="single" w:sz="4" w:space="0" w:color="000000"/>
              <w:left w:val="single" w:sz="4" w:space="0" w:color="000000"/>
              <w:bottom w:val="single" w:sz="4" w:space="0" w:color="000000"/>
            </w:tcBorders>
            <w:shd w:val="clear" w:color="auto" w:fill="FFFFFF"/>
            <w:vAlign w:val="center"/>
          </w:tcPr>
          <w:p w14:paraId="0A84CD2D"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B.S.E.B</w:t>
            </w:r>
          </w:p>
        </w:tc>
        <w:tc>
          <w:tcPr>
            <w:tcW w:w="993" w:type="dxa"/>
            <w:tcBorders>
              <w:top w:val="single" w:sz="4" w:space="0" w:color="000000"/>
              <w:left w:val="single" w:sz="4" w:space="0" w:color="000000"/>
              <w:bottom w:val="single" w:sz="4" w:space="0" w:color="000000"/>
            </w:tcBorders>
            <w:shd w:val="clear" w:color="auto" w:fill="FFFFFF"/>
            <w:vAlign w:val="center"/>
          </w:tcPr>
          <w:p w14:paraId="23BFE821"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2006</w:t>
            </w:r>
          </w:p>
        </w:tc>
        <w:tc>
          <w:tcPr>
            <w:tcW w:w="850"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1438F6FC"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61.3</w:t>
            </w:r>
          </w:p>
        </w:tc>
      </w:tr>
      <w:tr w:rsidR="000A618F" w14:paraId="1E767AAF" w14:textId="77777777" w:rsidTr="00BD72A5">
        <w:tblPrEx>
          <w:tblCellMar>
            <w:left w:w="108" w:type="dxa"/>
            <w:right w:w="108" w:type="dxa"/>
          </w:tblCellMar>
        </w:tblPrEx>
        <w:trPr>
          <w:trHeight w:val="331"/>
        </w:trPr>
        <w:tc>
          <w:tcPr>
            <w:tcW w:w="2279" w:type="dxa"/>
            <w:tcBorders>
              <w:top w:val="single" w:sz="4" w:space="0" w:color="000000"/>
              <w:left w:val="single" w:sz="4" w:space="0" w:color="000000"/>
              <w:bottom w:val="single" w:sz="4" w:space="0" w:color="000000"/>
            </w:tcBorders>
            <w:shd w:val="clear" w:color="auto" w:fill="F2F2F2"/>
            <w:vAlign w:val="center"/>
          </w:tcPr>
          <w:p w14:paraId="718F626B" w14:textId="77777777" w:rsidR="00B35F2D" w:rsidRPr="00696E7E" w:rsidRDefault="00D34B2D" w:rsidP="000C5048">
            <w:pPr>
              <w:pStyle w:val="Caption"/>
              <w:spacing w:before="0" w:after="0"/>
              <w:rPr>
                <w:rFonts w:cs="Times New Roman"/>
                <w:b/>
                <w:color w:val="000000"/>
              </w:rPr>
            </w:pPr>
            <w:r>
              <w:rPr>
                <w:rFonts w:cs="Times New Roman"/>
                <w:b/>
                <w:color w:val="000000"/>
              </w:rPr>
              <w:t>Matriculation</w:t>
            </w:r>
          </w:p>
        </w:tc>
        <w:tc>
          <w:tcPr>
            <w:tcW w:w="4961" w:type="dxa"/>
            <w:gridSpan w:val="2"/>
            <w:tcBorders>
              <w:top w:val="single" w:sz="4" w:space="0" w:color="000000"/>
              <w:left w:val="single" w:sz="4" w:space="0" w:color="000000"/>
              <w:bottom w:val="single" w:sz="4" w:space="0" w:color="000000"/>
            </w:tcBorders>
            <w:shd w:val="clear" w:color="auto" w:fill="FFFFFF"/>
            <w:vAlign w:val="center"/>
          </w:tcPr>
          <w:p w14:paraId="24BFA0AD"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H.S Jaitpur</w:t>
            </w:r>
          </w:p>
        </w:tc>
        <w:tc>
          <w:tcPr>
            <w:tcW w:w="2268" w:type="dxa"/>
            <w:tcBorders>
              <w:top w:val="single" w:sz="4" w:space="0" w:color="000000"/>
              <w:left w:val="single" w:sz="4" w:space="0" w:color="000000"/>
              <w:bottom w:val="single" w:sz="4" w:space="0" w:color="000000"/>
            </w:tcBorders>
            <w:shd w:val="clear" w:color="auto" w:fill="FFFFFF"/>
            <w:vAlign w:val="center"/>
          </w:tcPr>
          <w:p w14:paraId="6683E5C9"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B.S.E.B</w:t>
            </w:r>
          </w:p>
        </w:tc>
        <w:tc>
          <w:tcPr>
            <w:tcW w:w="993" w:type="dxa"/>
            <w:tcBorders>
              <w:top w:val="single" w:sz="4" w:space="0" w:color="000000"/>
              <w:left w:val="single" w:sz="4" w:space="0" w:color="000000"/>
              <w:bottom w:val="single" w:sz="4" w:space="0" w:color="000000"/>
            </w:tcBorders>
            <w:shd w:val="clear" w:color="auto" w:fill="FFFFFF"/>
            <w:vAlign w:val="center"/>
          </w:tcPr>
          <w:p w14:paraId="6D134129"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2004</w:t>
            </w:r>
          </w:p>
        </w:tc>
        <w:tc>
          <w:tcPr>
            <w:tcW w:w="850"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16B7A660" w14:textId="77777777" w:rsidR="00B35F2D" w:rsidRPr="003B7CA2" w:rsidRDefault="00D34B2D" w:rsidP="000C5048">
            <w:pPr>
              <w:pStyle w:val="Caption"/>
              <w:spacing w:before="0" w:after="0"/>
              <w:rPr>
                <w:rFonts w:cs="Times New Roman"/>
                <w:b/>
                <w:color w:val="000000"/>
                <w:sz w:val="20"/>
                <w:szCs w:val="20"/>
              </w:rPr>
            </w:pPr>
            <w:r>
              <w:rPr>
                <w:rFonts w:cs="Times New Roman"/>
                <w:b/>
                <w:color w:val="000000"/>
                <w:sz w:val="20"/>
                <w:szCs w:val="20"/>
              </w:rPr>
              <w:t>72</w:t>
            </w:r>
          </w:p>
        </w:tc>
      </w:tr>
      <w:tr w:rsidR="000A618F" w14:paraId="77D5A310" w14:textId="77777777" w:rsidTr="00BD72A5">
        <w:tblPrEx>
          <w:tblCellMar>
            <w:left w:w="108" w:type="dxa"/>
            <w:right w:w="108" w:type="dxa"/>
          </w:tblCellMar>
        </w:tblPrEx>
        <w:trPr>
          <w:trHeight w:val="331"/>
        </w:trPr>
        <w:tc>
          <w:tcPr>
            <w:tcW w:w="2279" w:type="dxa"/>
            <w:tcBorders>
              <w:top w:val="single" w:sz="4" w:space="0" w:color="000000"/>
              <w:left w:val="single" w:sz="4" w:space="0" w:color="000000"/>
              <w:bottom w:val="single" w:sz="4" w:space="0" w:color="000000"/>
            </w:tcBorders>
            <w:shd w:val="clear" w:color="auto" w:fill="F2F2F2"/>
            <w:vAlign w:val="center"/>
          </w:tcPr>
          <w:p w14:paraId="424D3BD4" w14:textId="77777777" w:rsidR="00B35F2D" w:rsidRPr="00696E7E" w:rsidRDefault="00B35F2D" w:rsidP="000C5048">
            <w:pPr>
              <w:pStyle w:val="Caption"/>
              <w:spacing w:before="0" w:after="0"/>
              <w:rPr>
                <w:rFonts w:cs="Times New Roman"/>
                <w:b/>
                <w:color w:val="000000"/>
              </w:rPr>
            </w:pPr>
          </w:p>
        </w:tc>
        <w:tc>
          <w:tcPr>
            <w:tcW w:w="4961" w:type="dxa"/>
            <w:gridSpan w:val="2"/>
            <w:tcBorders>
              <w:top w:val="single" w:sz="4" w:space="0" w:color="000000"/>
              <w:left w:val="single" w:sz="4" w:space="0" w:color="000000"/>
              <w:bottom w:val="single" w:sz="4" w:space="0" w:color="000000"/>
            </w:tcBorders>
            <w:shd w:val="clear" w:color="auto" w:fill="FFFFFF"/>
            <w:vAlign w:val="center"/>
          </w:tcPr>
          <w:p w14:paraId="27FD0CF5" w14:textId="77777777" w:rsidR="00B35F2D" w:rsidRPr="003B7CA2" w:rsidRDefault="00B35F2D" w:rsidP="000C5048">
            <w:pPr>
              <w:pStyle w:val="Caption"/>
              <w:spacing w:before="0" w:after="0"/>
              <w:rPr>
                <w:rFonts w:cs="Times New Roman"/>
                <w:b/>
                <w:color w:val="000000"/>
                <w:sz w:val="20"/>
                <w:szCs w:val="20"/>
              </w:rPr>
            </w:pPr>
          </w:p>
        </w:tc>
        <w:tc>
          <w:tcPr>
            <w:tcW w:w="2268" w:type="dxa"/>
            <w:tcBorders>
              <w:top w:val="single" w:sz="4" w:space="0" w:color="000000"/>
              <w:left w:val="single" w:sz="4" w:space="0" w:color="000000"/>
              <w:bottom w:val="single" w:sz="4" w:space="0" w:color="000000"/>
            </w:tcBorders>
            <w:shd w:val="clear" w:color="auto" w:fill="FFFFFF"/>
            <w:vAlign w:val="center"/>
          </w:tcPr>
          <w:p w14:paraId="31E6DDC9" w14:textId="77777777" w:rsidR="00B35F2D" w:rsidRPr="003B7CA2" w:rsidRDefault="00B35F2D" w:rsidP="000C5048">
            <w:pPr>
              <w:pStyle w:val="Caption"/>
              <w:spacing w:before="0" w:after="0"/>
              <w:rPr>
                <w:rFonts w:cs="Times New Roman"/>
                <w:b/>
                <w:color w:val="000000"/>
                <w:sz w:val="20"/>
                <w:szCs w:val="20"/>
              </w:rPr>
            </w:pPr>
          </w:p>
        </w:tc>
        <w:tc>
          <w:tcPr>
            <w:tcW w:w="993" w:type="dxa"/>
            <w:tcBorders>
              <w:top w:val="single" w:sz="4" w:space="0" w:color="000000"/>
              <w:left w:val="single" w:sz="4" w:space="0" w:color="000000"/>
              <w:bottom w:val="single" w:sz="4" w:space="0" w:color="000000"/>
            </w:tcBorders>
            <w:shd w:val="clear" w:color="auto" w:fill="FFFFFF"/>
            <w:vAlign w:val="center"/>
          </w:tcPr>
          <w:p w14:paraId="00D72624" w14:textId="77777777" w:rsidR="00B35F2D" w:rsidRPr="003B7CA2" w:rsidRDefault="00B35F2D" w:rsidP="000C5048">
            <w:pPr>
              <w:pStyle w:val="Caption"/>
              <w:spacing w:before="0" w:after="0"/>
              <w:rPr>
                <w:rFonts w:cs="Times New Roman"/>
                <w:b/>
                <w:color w:val="000000"/>
                <w:sz w:val="20"/>
                <w:szCs w:val="20"/>
              </w:rPr>
            </w:pPr>
          </w:p>
        </w:tc>
        <w:tc>
          <w:tcPr>
            <w:tcW w:w="850" w:type="dxa"/>
            <w:gridSpan w:val="2"/>
            <w:tcBorders>
              <w:top w:val="single" w:sz="4" w:space="0" w:color="000000"/>
              <w:left w:val="single" w:sz="4" w:space="0" w:color="000000"/>
              <w:bottom w:val="single" w:sz="4" w:space="0" w:color="000000"/>
              <w:right w:val="single" w:sz="4" w:space="0" w:color="auto"/>
            </w:tcBorders>
            <w:shd w:val="clear" w:color="auto" w:fill="FFFFFF"/>
            <w:vAlign w:val="center"/>
          </w:tcPr>
          <w:p w14:paraId="58DED671" w14:textId="77777777" w:rsidR="00B35F2D" w:rsidRPr="003B7CA2" w:rsidRDefault="00B35F2D" w:rsidP="000C5048">
            <w:pPr>
              <w:pStyle w:val="Caption"/>
              <w:spacing w:before="0" w:after="0"/>
              <w:rPr>
                <w:rFonts w:cs="Times New Roman"/>
                <w:b/>
                <w:color w:val="000000"/>
                <w:sz w:val="20"/>
                <w:szCs w:val="20"/>
              </w:rPr>
            </w:pPr>
          </w:p>
        </w:tc>
      </w:tr>
    </w:tbl>
    <w:p w14:paraId="59DD8556" w14:textId="77777777" w:rsidR="00805B50" w:rsidRDefault="00805B50" w:rsidP="00FC1ADE">
      <w:pPr>
        <w:pStyle w:val="Caption"/>
        <w:spacing w:before="0" w:after="0"/>
        <w:jc w:val="center"/>
        <w:rPr>
          <w:rFonts w:cs="Times New Roman"/>
          <w:b/>
          <w:color w:val="000000"/>
          <w:sz w:val="20"/>
          <w:szCs w:val="20"/>
        </w:rPr>
      </w:pPr>
    </w:p>
    <w:p w14:paraId="22511D12" w14:textId="77777777" w:rsidR="006E36B0" w:rsidRDefault="006E36B0" w:rsidP="00FC1ADE">
      <w:pPr>
        <w:pStyle w:val="Caption"/>
        <w:spacing w:before="0" w:after="0"/>
        <w:jc w:val="center"/>
        <w:rPr>
          <w:rFonts w:cs="Times New Roman"/>
          <w:b/>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10"/>
        <w:gridCol w:w="2127"/>
        <w:gridCol w:w="699"/>
        <w:gridCol w:w="709"/>
        <w:gridCol w:w="4404"/>
        <w:gridCol w:w="3402"/>
      </w:tblGrid>
      <w:tr w:rsidR="000A618F" w14:paraId="308BD67F" w14:textId="77777777" w:rsidTr="00604CDB">
        <w:trPr>
          <w:gridAfter w:val="3"/>
          <w:wAfter w:w="8515" w:type="dxa"/>
          <w:trHeight w:val="215"/>
        </w:trPr>
        <w:tc>
          <w:tcPr>
            <w:tcW w:w="2836" w:type="dxa"/>
            <w:gridSpan w:val="3"/>
            <w:tcBorders>
              <w:top w:val="single" w:sz="4" w:space="0" w:color="000000"/>
              <w:left w:val="single" w:sz="4" w:space="0" w:color="000000"/>
              <w:bottom w:val="single" w:sz="4" w:space="0" w:color="000000"/>
            </w:tcBorders>
            <w:shd w:val="clear" w:color="auto" w:fill="D8D8D8"/>
            <w:vAlign w:val="center"/>
          </w:tcPr>
          <w:p w14:paraId="1CD4F370" w14:textId="77777777" w:rsidR="006E36B0" w:rsidRPr="00441906" w:rsidRDefault="00D34B2D" w:rsidP="00604CDB">
            <w:pPr>
              <w:pStyle w:val="Caption"/>
              <w:spacing w:before="0" w:after="0"/>
              <w:jc w:val="center"/>
              <w:rPr>
                <w:rFonts w:cs="Times New Roman"/>
                <w:b/>
                <w:color w:val="000000"/>
              </w:rPr>
            </w:pPr>
            <w:r w:rsidRPr="00441906">
              <w:rPr>
                <w:rFonts w:cs="Times New Roman"/>
                <w:b/>
                <w:color w:val="000000"/>
              </w:rPr>
              <w:t>Professional Experience</w:t>
            </w:r>
          </w:p>
        </w:tc>
      </w:tr>
      <w:tr w:rsidR="000A618F" w14:paraId="16507710" w14:textId="77777777" w:rsidTr="00604CDB">
        <w:tblPrEx>
          <w:tblCellMar>
            <w:left w:w="108" w:type="dxa"/>
            <w:right w:w="108" w:type="dxa"/>
          </w:tblCellMar>
        </w:tblPrEx>
        <w:trPr>
          <w:trHeight w:val="422"/>
        </w:trPr>
        <w:tc>
          <w:tcPr>
            <w:tcW w:w="3545" w:type="dxa"/>
            <w:gridSpan w:val="4"/>
            <w:tcBorders>
              <w:top w:val="single" w:sz="4" w:space="0" w:color="000000"/>
              <w:left w:val="single" w:sz="4" w:space="0" w:color="000000"/>
              <w:bottom w:val="single" w:sz="4" w:space="0" w:color="000000"/>
              <w:right w:val="single" w:sz="4" w:space="0" w:color="auto"/>
            </w:tcBorders>
            <w:shd w:val="clear" w:color="auto" w:fill="F2F2F2"/>
            <w:vAlign w:val="center"/>
          </w:tcPr>
          <w:p w14:paraId="7FB0928F" w14:textId="77777777" w:rsidR="006E36B0" w:rsidRPr="00441906" w:rsidRDefault="00D34B2D" w:rsidP="00604CDB">
            <w:pPr>
              <w:pStyle w:val="Caption"/>
              <w:spacing w:before="0" w:after="0"/>
              <w:jc w:val="center"/>
              <w:rPr>
                <w:rFonts w:eastAsia="Calibri" w:cs="Times New Roman"/>
                <w:color w:val="000000"/>
              </w:rPr>
            </w:pPr>
            <w:r>
              <w:rPr>
                <w:rFonts w:cs="Times New Roman"/>
                <w:b/>
                <w:color w:val="000000"/>
              </w:rPr>
              <w:t>L&amp;T Infotech</w:t>
            </w:r>
          </w:p>
        </w:tc>
        <w:tc>
          <w:tcPr>
            <w:tcW w:w="4404"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3F382A4" w14:textId="77777777" w:rsidR="006E36B0" w:rsidRPr="00441906" w:rsidRDefault="00D34B2D" w:rsidP="00604CDB">
            <w:pPr>
              <w:pStyle w:val="Caption"/>
              <w:spacing w:before="0" w:after="0"/>
              <w:jc w:val="center"/>
              <w:rPr>
                <w:rFonts w:eastAsia="Calibri" w:cs="Times New Roman"/>
                <w:color w:val="000000"/>
              </w:rPr>
            </w:pPr>
            <w:r w:rsidRPr="00441906">
              <w:rPr>
                <w:rFonts w:cs="Times New Roman"/>
                <w:b/>
                <w:color w:val="000000"/>
              </w:rPr>
              <w:t>Work</w:t>
            </w:r>
            <w:r>
              <w:rPr>
                <w:rFonts w:cs="Times New Roman"/>
                <w:b/>
                <w:color w:val="000000"/>
              </w:rPr>
              <w:t>ing</w:t>
            </w:r>
            <w:r w:rsidRPr="00441906">
              <w:rPr>
                <w:rFonts w:cs="Times New Roman"/>
                <w:b/>
                <w:color w:val="000000"/>
              </w:rPr>
              <w:t xml:space="preserve"> as </w:t>
            </w:r>
            <w:r>
              <w:rPr>
                <w:rFonts w:cs="Times New Roman"/>
                <w:b/>
                <w:color w:val="000000"/>
                <w:u w:val="single"/>
              </w:rPr>
              <w:t>Specialist Software Engineer</w:t>
            </w:r>
          </w:p>
        </w:tc>
        <w:tc>
          <w:tcPr>
            <w:tcW w:w="3402" w:type="dxa"/>
            <w:tcBorders>
              <w:top w:val="single" w:sz="4" w:space="0" w:color="000000"/>
              <w:left w:val="single" w:sz="4" w:space="0" w:color="000000"/>
              <w:bottom w:val="single" w:sz="4" w:space="0" w:color="000000"/>
              <w:right w:val="single" w:sz="4" w:space="0" w:color="auto"/>
            </w:tcBorders>
            <w:shd w:val="clear" w:color="auto" w:fill="F2F2F2"/>
            <w:vAlign w:val="center"/>
          </w:tcPr>
          <w:p w14:paraId="1FE7AFD0" w14:textId="77777777" w:rsidR="006E36B0" w:rsidRPr="00441906" w:rsidRDefault="00D34B2D" w:rsidP="00604CDB">
            <w:pPr>
              <w:pStyle w:val="Caption"/>
              <w:spacing w:before="0" w:after="0"/>
              <w:jc w:val="center"/>
              <w:rPr>
                <w:rFonts w:cs="Times New Roman"/>
                <w:b/>
                <w:color w:val="000000"/>
              </w:rPr>
            </w:pPr>
            <w:r>
              <w:rPr>
                <w:rFonts w:cs="Times New Roman"/>
                <w:b/>
                <w:color w:val="000000"/>
              </w:rPr>
              <w:t>Client : Nets</w:t>
            </w:r>
          </w:p>
        </w:tc>
      </w:tr>
      <w:tr w:rsidR="000A618F" w14:paraId="720E4361" w14:textId="77777777" w:rsidTr="00604CDB">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27F452A4" w14:textId="77777777" w:rsidR="006E36B0" w:rsidRPr="00702CC3" w:rsidRDefault="00D34B2D" w:rsidP="00604CDB">
            <w:pPr>
              <w:pStyle w:val="Caption"/>
              <w:spacing w:before="0" w:after="0"/>
              <w:rPr>
                <w:rFonts w:cs="Times New Roman"/>
                <w:b/>
                <w:color w:val="000000"/>
              </w:rPr>
            </w:pPr>
            <w:r w:rsidRPr="00702CC3">
              <w:rPr>
                <w:rFonts w:cs="Times New Roman"/>
                <w:b/>
                <w:color w:val="000000"/>
              </w:rPr>
              <w:t xml:space="preserve">Project </w:t>
            </w:r>
            <w:r>
              <w:rPr>
                <w:rFonts w:cs="Times New Roman"/>
                <w:b/>
                <w:color w:val="000000"/>
              </w:rPr>
              <w:t>1</w:t>
            </w:r>
          </w:p>
        </w:tc>
        <w:tc>
          <w:tcPr>
            <w:tcW w:w="9214" w:type="dxa"/>
            <w:gridSpan w:val="4"/>
            <w:tcBorders>
              <w:top w:val="single" w:sz="4" w:space="0" w:color="auto"/>
              <w:left w:val="single" w:sz="4" w:space="0" w:color="auto"/>
              <w:bottom w:val="single" w:sz="4" w:space="0" w:color="auto"/>
              <w:right w:val="single" w:sz="4" w:space="0" w:color="auto"/>
            </w:tcBorders>
            <w:shd w:val="clear" w:color="auto" w:fill="A6A6A6"/>
          </w:tcPr>
          <w:p w14:paraId="63132F66" w14:textId="77777777" w:rsidR="006E36B0" w:rsidRPr="00441906" w:rsidRDefault="00D34B2D" w:rsidP="00604CDB">
            <w:pPr>
              <w:pStyle w:val="Caption"/>
              <w:spacing w:before="0" w:after="0"/>
              <w:jc w:val="center"/>
              <w:rPr>
                <w:rFonts w:cs="Times New Roman"/>
                <w:b/>
                <w:color w:val="000000"/>
              </w:rPr>
            </w:pPr>
            <w:r>
              <w:rPr>
                <w:rFonts w:cs="Times New Roman"/>
                <w:b/>
                <w:color w:val="000000"/>
              </w:rPr>
              <w:t>Fraud Management</w:t>
            </w:r>
            <w:r w:rsidRPr="00441906">
              <w:rPr>
                <w:rFonts w:cs="Times New Roman"/>
                <w:b/>
                <w:color w:val="000000"/>
              </w:rPr>
              <w:t xml:space="preserve">: </w:t>
            </w:r>
            <w:r>
              <w:rPr>
                <w:rFonts w:cs="Times New Roman"/>
                <w:b/>
                <w:color w:val="000000"/>
              </w:rPr>
              <w:t>Sep 2021 to till date</w:t>
            </w:r>
          </w:p>
        </w:tc>
      </w:tr>
      <w:tr w:rsidR="000A618F" w14:paraId="23FC5550" w14:textId="77777777" w:rsidTr="00604CDB">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283BCC96" w14:textId="77777777" w:rsidR="006E36B0" w:rsidRPr="004D4458" w:rsidRDefault="00D34B2D" w:rsidP="006E36B0">
            <w:pPr>
              <w:pStyle w:val="Caption"/>
              <w:spacing w:before="0" w:after="0"/>
              <w:rPr>
                <w:rFonts w:eastAsia="Calibri" w:cs="Times New Roman"/>
                <w:color w:val="000000"/>
                <w:sz w:val="22"/>
                <w:szCs w:val="22"/>
              </w:rPr>
            </w:pPr>
            <w:r>
              <w:rPr>
                <w:rFonts w:eastAsia="Calibri" w:cs="Times New Roman"/>
                <w:color w:val="000000"/>
                <w:sz w:val="22"/>
                <w:szCs w:val="22"/>
              </w:rPr>
              <w:t>Boss</w:t>
            </w:r>
          </w:p>
        </w:tc>
        <w:tc>
          <w:tcPr>
            <w:tcW w:w="9214" w:type="dxa"/>
            <w:gridSpan w:val="4"/>
            <w:tcBorders>
              <w:top w:val="single" w:sz="4" w:space="0" w:color="BFBFBF"/>
              <w:left w:val="single" w:sz="4" w:space="0" w:color="auto"/>
              <w:bottom w:val="single" w:sz="4" w:space="0" w:color="auto"/>
              <w:right w:val="single" w:sz="4" w:space="0" w:color="auto"/>
            </w:tcBorders>
            <w:shd w:val="clear" w:color="auto" w:fill="auto"/>
          </w:tcPr>
          <w:p w14:paraId="19246326" w14:textId="77777777" w:rsidR="006E36B0" w:rsidRPr="004D4458" w:rsidRDefault="00D34B2D" w:rsidP="00604CDB">
            <w:pPr>
              <w:pStyle w:val="Caption"/>
              <w:spacing w:before="0" w:after="0"/>
              <w:rPr>
                <w:rFonts w:eastAsia="Calibri" w:cs="Times New Roman"/>
                <w:color w:val="000000"/>
                <w:sz w:val="22"/>
                <w:szCs w:val="22"/>
              </w:rPr>
            </w:pPr>
            <w:r>
              <w:rPr>
                <w:rFonts w:eastAsia="Calibri" w:cs="Times New Roman"/>
                <w:color w:val="000000"/>
                <w:sz w:val="22"/>
                <w:szCs w:val="22"/>
              </w:rPr>
              <w:t>Boss Application is to get transaction from UNI and other services and after processing it is Validated from SAASFM.</w:t>
            </w:r>
          </w:p>
        </w:tc>
      </w:tr>
      <w:tr w:rsidR="000A618F" w14:paraId="6ED22626" w14:textId="77777777" w:rsidTr="00604C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tcBorders>
            <w:shd w:val="clear" w:color="auto" w:fill="auto"/>
          </w:tcPr>
          <w:p w14:paraId="2261B3DC" w14:textId="77777777" w:rsidR="006E36B0" w:rsidRPr="004D4458" w:rsidRDefault="00D34B2D" w:rsidP="00604CDB">
            <w:pPr>
              <w:pStyle w:val="Caption"/>
              <w:spacing w:before="0" w:after="0"/>
              <w:rPr>
                <w:rFonts w:eastAsia="Calibri" w:cs="Times New Roman"/>
                <w:color w:val="000000"/>
                <w:sz w:val="22"/>
                <w:szCs w:val="22"/>
              </w:rPr>
            </w:pPr>
            <w:r w:rsidRPr="004D4458">
              <w:rPr>
                <w:rFonts w:eastAsia="Calibri" w:cs="Times New Roman"/>
                <w:color w:val="000000"/>
                <w:sz w:val="22"/>
                <w:szCs w:val="22"/>
              </w:rPr>
              <w:t>Main Technologies</w:t>
            </w:r>
          </w:p>
        </w:tc>
        <w:tc>
          <w:tcPr>
            <w:tcW w:w="9214" w:type="dxa"/>
            <w:gridSpan w:val="4"/>
            <w:tcBorders>
              <w:top w:val="single" w:sz="4" w:space="0" w:color="auto"/>
            </w:tcBorders>
            <w:shd w:val="clear" w:color="auto" w:fill="auto"/>
          </w:tcPr>
          <w:p w14:paraId="193DB193" w14:textId="77777777" w:rsidR="006E36B0" w:rsidRPr="004D4458" w:rsidRDefault="00D34B2D" w:rsidP="00604CDB">
            <w:pPr>
              <w:pStyle w:val="Caption"/>
              <w:spacing w:before="0" w:after="0"/>
              <w:rPr>
                <w:rFonts w:eastAsia="Calibri" w:cs="Times New Roman"/>
                <w:color w:val="000000"/>
                <w:sz w:val="22"/>
                <w:szCs w:val="22"/>
              </w:rPr>
            </w:pPr>
            <w:r w:rsidRPr="004D4458">
              <w:rPr>
                <w:rFonts w:eastAsia="Calibri" w:cs="Times New Roman"/>
                <w:color w:val="000000"/>
                <w:sz w:val="22"/>
                <w:szCs w:val="22"/>
              </w:rPr>
              <w:t>Java 8, Spring Boot 2, Micro Services, Postman, Mockito</w:t>
            </w:r>
            <w:r>
              <w:rPr>
                <w:rFonts w:eastAsia="Calibri" w:cs="Times New Roman"/>
                <w:color w:val="000000"/>
                <w:sz w:val="22"/>
                <w:szCs w:val="22"/>
              </w:rPr>
              <w:t xml:space="preserve">, JUnit , PostgreSQL, </w:t>
            </w:r>
            <w:r w:rsidR="007527CA">
              <w:rPr>
                <w:rFonts w:eastAsia="Calibri" w:cs="Times New Roman"/>
                <w:color w:val="000000"/>
                <w:sz w:val="22"/>
                <w:szCs w:val="22"/>
              </w:rPr>
              <w:t>Apache Kafka, RabbitMQ</w:t>
            </w:r>
            <w:r w:rsidR="00BE2D15">
              <w:rPr>
                <w:rFonts w:eastAsia="Calibri" w:cs="Times New Roman"/>
                <w:color w:val="000000"/>
                <w:sz w:val="22"/>
                <w:szCs w:val="22"/>
              </w:rPr>
              <w:t>,Docker, Kubernetes</w:t>
            </w:r>
          </w:p>
        </w:tc>
      </w:tr>
      <w:tr w:rsidR="000A618F" w14:paraId="52A28A5B" w14:textId="77777777" w:rsidTr="00604C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shd w:val="clear" w:color="auto" w:fill="auto"/>
          </w:tcPr>
          <w:p w14:paraId="0F0E602A" w14:textId="77777777" w:rsidR="006E36B0" w:rsidRPr="004D4458" w:rsidRDefault="00D34B2D" w:rsidP="00604CDB">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358BF583" w14:textId="77777777" w:rsidR="006E36B0" w:rsidRPr="004D4458" w:rsidRDefault="006E36B0" w:rsidP="00604CDB">
            <w:pPr>
              <w:pStyle w:val="Caption"/>
              <w:spacing w:before="0" w:after="0"/>
              <w:rPr>
                <w:rFonts w:eastAsia="Calibri" w:cs="Times New Roman"/>
                <w:color w:val="000000"/>
                <w:sz w:val="22"/>
                <w:szCs w:val="22"/>
              </w:rPr>
            </w:pPr>
          </w:p>
        </w:tc>
        <w:tc>
          <w:tcPr>
            <w:tcW w:w="9214" w:type="dxa"/>
            <w:gridSpan w:val="4"/>
            <w:shd w:val="clear" w:color="auto" w:fill="auto"/>
          </w:tcPr>
          <w:p w14:paraId="55567CA7" w14:textId="77777777" w:rsidR="006E36B0" w:rsidRPr="004D4458" w:rsidRDefault="00D34B2D" w:rsidP="00604CDB">
            <w:pPr>
              <w:pStyle w:val="Caption"/>
              <w:spacing w:before="0" w:after="0"/>
              <w:rPr>
                <w:rFonts w:eastAsia="Calibri" w:cs="Times New Roman"/>
                <w:color w:val="000000"/>
                <w:sz w:val="22"/>
                <w:szCs w:val="22"/>
              </w:rPr>
            </w:pPr>
            <w:r>
              <w:rPr>
                <w:rFonts w:eastAsia="Calibri" w:cs="Times New Roman"/>
                <w:color w:val="000000"/>
                <w:sz w:val="22"/>
                <w:szCs w:val="22"/>
              </w:rPr>
              <w:t>Working as full stack developer from UI, DB and API logic building and writing</w:t>
            </w:r>
          </w:p>
          <w:p w14:paraId="71F8F93E" w14:textId="77777777" w:rsidR="006E36B0" w:rsidRPr="004D4458" w:rsidRDefault="00D34B2D" w:rsidP="00604CDB">
            <w:pPr>
              <w:pStyle w:val="Caption"/>
              <w:spacing w:before="0" w:after="0"/>
              <w:rPr>
                <w:rFonts w:eastAsia="Calibri" w:cs="Times New Roman"/>
                <w:color w:val="000000"/>
                <w:sz w:val="22"/>
                <w:szCs w:val="22"/>
              </w:rPr>
            </w:pPr>
            <w:r>
              <w:rPr>
                <w:rFonts w:eastAsia="Calibri" w:cs="Times New Roman"/>
                <w:color w:val="000000"/>
                <w:sz w:val="22"/>
                <w:szCs w:val="22"/>
              </w:rPr>
              <w:t>Writing unit test cases and integration test cases with Junit and Mockito</w:t>
            </w:r>
          </w:p>
          <w:p w14:paraId="777EB2E9" w14:textId="77777777" w:rsidR="006E36B0" w:rsidRPr="004D4458" w:rsidRDefault="00D34B2D" w:rsidP="00604CDB">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Involved in writing test cases using Mockito for Junit 4 test </w:t>
            </w:r>
            <w:r w:rsidRPr="004D4458">
              <w:rPr>
                <w:rFonts w:eastAsia="Calibri" w:cs="Times New Roman"/>
                <w:color w:val="000000"/>
                <w:sz w:val="22"/>
                <w:szCs w:val="22"/>
              </w:rPr>
              <w:t>results.</w:t>
            </w:r>
          </w:p>
        </w:tc>
      </w:tr>
    </w:tbl>
    <w:p w14:paraId="40A2ACAF" w14:textId="77777777" w:rsidR="00805B50" w:rsidRDefault="00805B50" w:rsidP="00FC1ADE">
      <w:pPr>
        <w:pStyle w:val="Caption"/>
        <w:spacing w:before="0" w:after="0"/>
        <w:jc w:val="center"/>
        <w:rPr>
          <w:rFonts w:cs="Times New Roman"/>
          <w:b/>
          <w:color w:val="000000"/>
          <w:sz w:val="20"/>
          <w:szCs w:val="20"/>
        </w:rPr>
      </w:pPr>
    </w:p>
    <w:p w14:paraId="3BC7976E" w14:textId="77777777" w:rsidR="006E36B0" w:rsidRDefault="006E36B0" w:rsidP="00FC1ADE">
      <w:pPr>
        <w:pStyle w:val="Caption"/>
        <w:spacing w:before="0" w:after="0"/>
        <w:jc w:val="center"/>
        <w:rPr>
          <w:rFonts w:cs="Times New Roman"/>
          <w:b/>
          <w:color w:val="000000"/>
          <w:sz w:val="20"/>
          <w:szCs w:val="20"/>
        </w:rPr>
      </w:pPr>
    </w:p>
    <w:p w14:paraId="73093957" w14:textId="77777777" w:rsidR="00670CA1" w:rsidRDefault="00670CA1" w:rsidP="00FC1ADE">
      <w:pPr>
        <w:pStyle w:val="Caption"/>
        <w:spacing w:before="0" w:after="0"/>
        <w:jc w:val="center"/>
        <w:rPr>
          <w:rFonts w:cs="Times New Roman"/>
          <w:b/>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10"/>
        <w:gridCol w:w="2127"/>
        <w:gridCol w:w="699"/>
        <w:gridCol w:w="709"/>
        <w:gridCol w:w="4404"/>
        <w:gridCol w:w="3402"/>
      </w:tblGrid>
      <w:tr w:rsidR="000A618F" w14:paraId="76615E5D" w14:textId="77777777" w:rsidTr="00E936FA">
        <w:trPr>
          <w:gridAfter w:val="3"/>
          <w:wAfter w:w="8515" w:type="dxa"/>
          <w:trHeight w:val="215"/>
        </w:trPr>
        <w:tc>
          <w:tcPr>
            <w:tcW w:w="2836" w:type="dxa"/>
            <w:gridSpan w:val="3"/>
            <w:tcBorders>
              <w:top w:val="single" w:sz="4" w:space="0" w:color="000000"/>
              <w:left w:val="single" w:sz="4" w:space="0" w:color="000000"/>
              <w:bottom w:val="single" w:sz="4" w:space="0" w:color="000000"/>
            </w:tcBorders>
            <w:shd w:val="clear" w:color="auto" w:fill="D8D8D8"/>
            <w:vAlign w:val="center"/>
          </w:tcPr>
          <w:p w14:paraId="43E9AB67" w14:textId="77777777" w:rsidR="00670CA1" w:rsidRPr="00441906" w:rsidRDefault="00D34B2D" w:rsidP="00E936FA">
            <w:pPr>
              <w:pStyle w:val="Caption"/>
              <w:spacing w:before="0" w:after="0"/>
              <w:jc w:val="center"/>
              <w:rPr>
                <w:rFonts w:cs="Times New Roman"/>
                <w:b/>
                <w:color w:val="000000"/>
              </w:rPr>
            </w:pPr>
            <w:r w:rsidRPr="00441906">
              <w:rPr>
                <w:rFonts w:cs="Times New Roman"/>
                <w:b/>
                <w:color w:val="000000"/>
              </w:rPr>
              <w:t>Professional Experience</w:t>
            </w:r>
          </w:p>
        </w:tc>
      </w:tr>
      <w:tr w:rsidR="000A618F" w14:paraId="41AAC1A8" w14:textId="77777777" w:rsidTr="00E936FA">
        <w:tblPrEx>
          <w:tblCellMar>
            <w:left w:w="108" w:type="dxa"/>
            <w:right w:w="108" w:type="dxa"/>
          </w:tblCellMar>
        </w:tblPrEx>
        <w:trPr>
          <w:trHeight w:val="422"/>
        </w:trPr>
        <w:tc>
          <w:tcPr>
            <w:tcW w:w="3545" w:type="dxa"/>
            <w:gridSpan w:val="4"/>
            <w:tcBorders>
              <w:top w:val="single" w:sz="4" w:space="0" w:color="000000"/>
              <w:left w:val="single" w:sz="4" w:space="0" w:color="000000"/>
              <w:bottom w:val="single" w:sz="4" w:space="0" w:color="000000"/>
              <w:right w:val="single" w:sz="4" w:space="0" w:color="auto"/>
            </w:tcBorders>
            <w:shd w:val="clear" w:color="auto" w:fill="F2F2F2"/>
            <w:vAlign w:val="center"/>
          </w:tcPr>
          <w:p w14:paraId="106E0EB9" w14:textId="77777777" w:rsidR="00670CA1" w:rsidRPr="00441906" w:rsidRDefault="00D34B2D" w:rsidP="00E936FA">
            <w:pPr>
              <w:pStyle w:val="Caption"/>
              <w:spacing w:before="0" w:after="0"/>
              <w:jc w:val="center"/>
              <w:rPr>
                <w:rFonts w:eastAsia="Calibri" w:cs="Times New Roman"/>
                <w:color w:val="000000"/>
              </w:rPr>
            </w:pPr>
            <w:r>
              <w:rPr>
                <w:rFonts w:cs="Times New Roman"/>
                <w:b/>
                <w:color w:val="000000"/>
              </w:rPr>
              <w:t>Tech Mahindra</w:t>
            </w:r>
          </w:p>
        </w:tc>
        <w:tc>
          <w:tcPr>
            <w:tcW w:w="4404" w:type="dxa"/>
            <w:tcBorders>
              <w:top w:val="single" w:sz="4" w:space="0" w:color="000000"/>
              <w:left w:val="single" w:sz="4" w:space="0" w:color="000000"/>
              <w:bottom w:val="single" w:sz="4" w:space="0" w:color="000000"/>
              <w:right w:val="single" w:sz="4" w:space="0" w:color="auto"/>
            </w:tcBorders>
            <w:shd w:val="clear" w:color="auto" w:fill="F2F2F2"/>
            <w:vAlign w:val="center"/>
          </w:tcPr>
          <w:p w14:paraId="69378946" w14:textId="77777777" w:rsidR="00670CA1" w:rsidRPr="00441906" w:rsidRDefault="00D34B2D" w:rsidP="00E936FA">
            <w:pPr>
              <w:pStyle w:val="Caption"/>
              <w:spacing w:before="0" w:after="0"/>
              <w:jc w:val="center"/>
              <w:rPr>
                <w:rFonts w:eastAsia="Calibri" w:cs="Times New Roman"/>
                <w:color w:val="000000"/>
              </w:rPr>
            </w:pPr>
            <w:r w:rsidRPr="00441906">
              <w:rPr>
                <w:rFonts w:cs="Times New Roman"/>
                <w:b/>
                <w:color w:val="000000"/>
              </w:rPr>
              <w:t>Work</w:t>
            </w:r>
            <w:r>
              <w:rPr>
                <w:rFonts w:cs="Times New Roman"/>
                <w:b/>
                <w:color w:val="000000"/>
              </w:rPr>
              <w:t>ing</w:t>
            </w:r>
            <w:r w:rsidRPr="00441906">
              <w:rPr>
                <w:rFonts w:cs="Times New Roman"/>
                <w:b/>
                <w:color w:val="000000"/>
              </w:rPr>
              <w:t xml:space="preserve"> as </w:t>
            </w:r>
            <w:r w:rsidRPr="003E0A00">
              <w:rPr>
                <w:rFonts w:cs="Times New Roman"/>
                <w:b/>
                <w:color w:val="000000"/>
                <w:u w:val="single"/>
              </w:rPr>
              <w:t xml:space="preserve">Senior </w:t>
            </w:r>
            <w:r w:rsidRPr="00441906">
              <w:rPr>
                <w:rFonts w:cs="Times New Roman"/>
                <w:b/>
                <w:color w:val="000000"/>
                <w:u w:val="single"/>
              </w:rPr>
              <w:t>Software Engineer</w:t>
            </w:r>
          </w:p>
        </w:tc>
        <w:tc>
          <w:tcPr>
            <w:tcW w:w="3402" w:type="dxa"/>
            <w:tcBorders>
              <w:top w:val="single" w:sz="4" w:space="0" w:color="000000"/>
              <w:left w:val="single" w:sz="4" w:space="0" w:color="000000"/>
              <w:bottom w:val="single" w:sz="4" w:space="0" w:color="000000"/>
              <w:right w:val="single" w:sz="4" w:space="0" w:color="auto"/>
            </w:tcBorders>
            <w:shd w:val="clear" w:color="auto" w:fill="F2F2F2"/>
            <w:vAlign w:val="center"/>
          </w:tcPr>
          <w:p w14:paraId="129A39DE" w14:textId="77777777" w:rsidR="00670CA1" w:rsidRPr="00441906" w:rsidRDefault="00D34B2D" w:rsidP="00E936FA">
            <w:pPr>
              <w:pStyle w:val="Caption"/>
              <w:spacing w:before="0" w:after="0"/>
              <w:jc w:val="center"/>
              <w:rPr>
                <w:rFonts w:cs="Times New Roman"/>
                <w:b/>
                <w:color w:val="000000"/>
              </w:rPr>
            </w:pPr>
            <w:r>
              <w:rPr>
                <w:rFonts w:cs="Times New Roman"/>
                <w:b/>
                <w:color w:val="000000"/>
              </w:rPr>
              <w:t>Client : Mastercard</w:t>
            </w:r>
          </w:p>
        </w:tc>
      </w:tr>
      <w:tr w:rsidR="000A618F" w14:paraId="2ED174C9" w14:textId="77777777" w:rsidTr="00E936FA">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4ED412DC" w14:textId="77777777" w:rsidR="00670CA1" w:rsidRPr="00702CC3" w:rsidRDefault="00D34B2D" w:rsidP="00E936FA">
            <w:pPr>
              <w:pStyle w:val="Caption"/>
              <w:spacing w:before="0" w:after="0"/>
              <w:rPr>
                <w:rFonts w:cs="Times New Roman"/>
                <w:b/>
                <w:color w:val="000000"/>
              </w:rPr>
            </w:pPr>
            <w:r w:rsidRPr="00702CC3">
              <w:rPr>
                <w:rFonts w:cs="Times New Roman"/>
                <w:b/>
                <w:color w:val="000000"/>
              </w:rPr>
              <w:t xml:space="preserve">Project </w:t>
            </w:r>
            <w:r>
              <w:rPr>
                <w:rFonts w:cs="Times New Roman"/>
                <w:b/>
                <w:color w:val="000000"/>
              </w:rPr>
              <w:t>1</w:t>
            </w:r>
          </w:p>
        </w:tc>
        <w:tc>
          <w:tcPr>
            <w:tcW w:w="9214" w:type="dxa"/>
            <w:gridSpan w:val="4"/>
            <w:tcBorders>
              <w:top w:val="single" w:sz="4" w:space="0" w:color="auto"/>
              <w:left w:val="single" w:sz="4" w:space="0" w:color="auto"/>
              <w:bottom w:val="single" w:sz="4" w:space="0" w:color="auto"/>
              <w:right w:val="single" w:sz="4" w:space="0" w:color="auto"/>
            </w:tcBorders>
            <w:shd w:val="clear" w:color="auto" w:fill="A6A6A6"/>
          </w:tcPr>
          <w:p w14:paraId="38E4710B" w14:textId="77777777" w:rsidR="00670CA1" w:rsidRPr="00441906" w:rsidRDefault="00D34B2D" w:rsidP="00E936FA">
            <w:pPr>
              <w:pStyle w:val="Caption"/>
              <w:spacing w:before="0" w:after="0"/>
              <w:jc w:val="center"/>
              <w:rPr>
                <w:rFonts w:cs="Times New Roman"/>
                <w:b/>
                <w:color w:val="000000"/>
              </w:rPr>
            </w:pPr>
            <w:r>
              <w:rPr>
                <w:rFonts w:cs="Times New Roman"/>
                <w:b/>
                <w:color w:val="000000"/>
              </w:rPr>
              <w:t>Program Catalog and ref</w:t>
            </w:r>
            <w:r w:rsidR="00281BDA">
              <w:rPr>
                <w:rFonts w:cs="Times New Roman"/>
                <w:b/>
                <w:color w:val="000000"/>
              </w:rPr>
              <w:t>e</w:t>
            </w:r>
            <w:r>
              <w:rPr>
                <w:rFonts w:cs="Times New Roman"/>
                <w:b/>
                <w:color w:val="000000"/>
              </w:rPr>
              <w:t>rence Data D</w:t>
            </w:r>
            <w:r w:rsidRPr="00441906">
              <w:rPr>
                <w:rFonts w:cs="Times New Roman"/>
                <w:b/>
                <w:color w:val="000000"/>
              </w:rPr>
              <w:t xml:space="preserve">uration: </w:t>
            </w:r>
            <w:r>
              <w:rPr>
                <w:rFonts w:cs="Times New Roman"/>
                <w:b/>
                <w:color w:val="000000"/>
              </w:rPr>
              <w:t xml:space="preserve">Aug </w:t>
            </w:r>
            <w:r w:rsidRPr="00441906">
              <w:rPr>
                <w:rFonts w:cs="Times New Roman"/>
                <w:b/>
                <w:color w:val="000000"/>
              </w:rPr>
              <w:t>201</w:t>
            </w:r>
            <w:r>
              <w:rPr>
                <w:rFonts w:cs="Times New Roman"/>
                <w:b/>
                <w:color w:val="000000"/>
              </w:rPr>
              <w:t>9</w:t>
            </w:r>
            <w:r w:rsidRPr="00441906">
              <w:rPr>
                <w:rFonts w:cs="Times New Roman"/>
                <w:b/>
                <w:color w:val="000000"/>
              </w:rPr>
              <w:t xml:space="preserve"> – </w:t>
            </w:r>
            <w:r w:rsidR="009E0C59">
              <w:rPr>
                <w:rFonts w:cs="Times New Roman"/>
                <w:b/>
                <w:color w:val="000000"/>
              </w:rPr>
              <w:t>Sep</w:t>
            </w:r>
            <w:r w:rsidR="008946E7">
              <w:rPr>
                <w:rFonts w:cs="Times New Roman"/>
                <w:b/>
                <w:color w:val="000000"/>
              </w:rPr>
              <w:t xml:space="preserve"> 2021</w:t>
            </w:r>
          </w:p>
        </w:tc>
      </w:tr>
      <w:tr w:rsidR="000A618F" w14:paraId="4A7EA44C" w14:textId="77777777" w:rsidTr="00E936FA">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347A08EE" w14:textId="77777777" w:rsidR="00670CA1"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t>Program catalog</w:t>
            </w:r>
          </w:p>
          <w:p w14:paraId="48B557FF" w14:textId="77777777" w:rsidR="00670CA1"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t>&amp;</w:t>
            </w:r>
          </w:p>
          <w:p w14:paraId="6FFD9AB0" w14:textId="77777777" w:rsidR="00670CA1" w:rsidRPr="004D4458"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lastRenderedPageBreak/>
              <w:t>Reference Data</w:t>
            </w:r>
          </w:p>
          <w:p w14:paraId="6F2455F5" w14:textId="77777777" w:rsidR="00670CA1" w:rsidRPr="004D4458" w:rsidRDefault="00670CA1" w:rsidP="00E936FA">
            <w:pPr>
              <w:pStyle w:val="Caption"/>
              <w:spacing w:before="0" w:after="0"/>
              <w:rPr>
                <w:rFonts w:eastAsia="Calibri" w:cs="Times New Roman"/>
                <w:color w:val="000000"/>
                <w:sz w:val="22"/>
                <w:szCs w:val="22"/>
              </w:rPr>
            </w:pPr>
          </w:p>
        </w:tc>
        <w:tc>
          <w:tcPr>
            <w:tcW w:w="9214" w:type="dxa"/>
            <w:gridSpan w:val="4"/>
            <w:tcBorders>
              <w:top w:val="single" w:sz="4" w:space="0" w:color="BFBFBF"/>
              <w:left w:val="single" w:sz="4" w:space="0" w:color="auto"/>
              <w:bottom w:val="single" w:sz="4" w:space="0" w:color="auto"/>
              <w:right w:val="single" w:sz="4" w:space="0" w:color="auto"/>
            </w:tcBorders>
            <w:shd w:val="clear" w:color="auto" w:fill="auto"/>
          </w:tcPr>
          <w:p w14:paraId="60029A4D" w14:textId="77777777" w:rsidR="00336519"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lastRenderedPageBreak/>
              <w:t xml:space="preserve">Program catalog has multiple </w:t>
            </w:r>
            <w:r>
              <w:rPr>
                <w:rFonts w:eastAsia="Calibri" w:cs="Times New Roman"/>
                <w:color w:val="000000"/>
                <w:sz w:val="22"/>
                <w:szCs w:val="22"/>
              </w:rPr>
              <w:t>layers and product which is used by multiple other applications. All the data and API in Program catalog is the central data and API is used by throughout Mastercard.</w:t>
            </w:r>
          </w:p>
          <w:p w14:paraId="5EE67761" w14:textId="77777777" w:rsidR="00336519" w:rsidRPr="004D4458"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lastRenderedPageBreak/>
              <w:t>Reference Data contains Static data like Countries, Currency, Language, TimeZone of entir</w:t>
            </w:r>
            <w:r>
              <w:rPr>
                <w:rFonts w:eastAsia="Calibri" w:cs="Times New Roman"/>
                <w:color w:val="000000"/>
                <w:sz w:val="22"/>
                <w:szCs w:val="22"/>
              </w:rPr>
              <w:t>e world and used throughout Mastercard.</w:t>
            </w:r>
          </w:p>
        </w:tc>
      </w:tr>
      <w:tr w:rsidR="000A618F" w14:paraId="025FF2D3" w14:textId="77777777" w:rsidTr="00E93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tcBorders>
            <w:shd w:val="clear" w:color="auto" w:fill="auto"/>
          </w:tcPr>
          <w:p w14:paraId="7771CC33" w14:textId="77777777" w:rsidR="00670CA1" w:rsidRPr="004D4458" w:rsidRDefault="00D34B2D" w:rsidP="00E936FA">
            <w:pPr>
              <w:pStyle w:val="Caption"/>
              <w:spacing w:before="0" w:after="0"/>
              <w:rPr>
                <w:rFonts w:eastAsia="Calibri" w:cs="Times New Roman"/>
                <w:color w:val="000000"/>
                <w:sz w:val="22"/>
                <w:szCs w:val="22"/>
              </w:rPr>
            </w:pPr>
            <w:r w:rsidRPr="004D4458">
              <w:rPr>
                <w:rFonts w:eastAsia="Calibri" w:cs="Times New Roman"/>
                <w:color w:val="000000"/>
                <w:sz w:val="22"/>
                <w:szCs w:val="22"/>
              </w:rPr>
              <w:lastRenderedPageBreak/>
              <w:t>Main Technologies</w:t>
            </w:r>
          </w:p>
        </w:tc>
        <w:tc>
          <w:tcPr>
            <w:tcW w:w="9214" w:type="dxa"/>
            <w:gridSpan w:val="4"/>
            <w:tcBorders>
              <w:top w:val="single" w:sz="4" w:space="0" w:color="auto"/>
            </w:tcBorders>
            <w:shd w:val="clear" w:color="auto" w:fill="auto"/>
          </w:tcPr>
          <w:p w14:paraId="63B3C380" w14:textId="77777777" w:rsidR="00670CA1" w:rsidRPr="004D4458" w:rsidRDefault="00D34B2D" w:rsidP="00E936FA">
            <w:pPr>
              <w:pStyle w:val="Caption"/>
              <w:spacing w:before="0" w:after="0"/>
              <w:rPr>
                <w:rFonts w:eastAsia="Calibri" w:cs="Times New Roman"/>
                <w:color w:val="000000"/>
                <w:sz w:val="22"/>
                <w:szCs w:val="22"/>
              </w:rPr>
            </w:pPr>
            <w:r w:rsidRPr="004D4458">
              <w:rPr>
                <w:rFonts w:eastAsia="Calibri" w:cs="Times New Roman"/>
                <w:color w:val="000000"/>
                <w:sz w:val="22"/>
                <w:szCs w:val="22"/>
              </w:rPr>
              <w:t>Java 8, Spring Boot 2, Spring API</w:t>
            </w:r>
            <w:r w:rsidR="00281BDA">
              <w:rPr>
                <w:rFonts w:eastAsia="Calibri" w:cs="Times New Roman"/>
                <w:color w:val="000000"/>
                <w:sz w:val="22"/>
                <w:szCs w:val="22"/>
              </w:rPr>
              <w:t>,</w:t>
            </w:r>
            <w:r w:rsidRPr="004D4458">
              <w:rPr>
                <w:rFonts w:eastAsia="Calibri" w:cs="Times New Roman"/>
                <w:color w:val="000000"/>
                <w:sz w:val="22"/>
                <w:szCs w:val="22"/>
              </w:rPr>
              <w:t xml:space="preserve"> Micro Services, Postman, Mockito</w:t>
            </w:r>
            <w:r>
              <w:rPr>
                <w:rFonts w:eastAsia="Calibri" w:cs="Times New Roman"/>
                <w:color w:val="000000"/>
                <w:sz w:val="22"/>
                <w:szCs w:val="22"/>
              </w:rPr>
              <w:t>,</w:t>
            </w:r>
            <w:r w:rsidR="00D243D5">
              <w:rPr>
                <w:rFonts w:eastAsia="Calibri" w:cs="Times New Roman"/>
                <w:color w:val="000000"/>
                <w:sz w:val="22"/>
                <w:szCs w:val="22"/>
              </w:rPr>
              <w:t xml:space="preserve"> JUnit , PostgreSQL</w:t>
            </w:r>
            <w:r>
              <w:rPr>
                <w:rFonts w:eastAsia="Calibri" w:cs="Times New Roman"/>
                <w:color w:val="000000"/>
                <w:sz w:val="22"/>
                <w:szCs w:val="22"/>
              </w:rPr>
              <w:t>,</w:t>
            </w:r>
            <w:r w:rsidR="00D243D5">
              <w:rPr>
                <w:rFonts w:eastAsia="Calibri" w:cs="Times New Roman"/>
                <w:color w:val="000000"/>
                <w:sz w:val="22"/>
                <w:szCs w:val="22"/>
              </w:rPr>
              <w:t xml:space="preserve"> </w:t>
            </w:r>
            <w:r>
              <w:rPr>
                <w:rFonts w:eastAsia="Calibri" w:cs="Times New Roman"/>
                <w:color w:val="000000"/>
                <w:sz w:val="22"/>
                <w:szCs w:val="22"/>
              </w:rPr>
              <w:t>MongoDB, Angular</w:t>
            </w:r>
            <w:r w:rsidR="00D243D5">
              <w:rPr>
                <w:rFonts w:eastAsia="Calibri" w:cs="Times New Roman"/>
                <w:color w:val="000000"/>
                <w:sz w:val="22"/>
                <w:szCs w:val="22"/>
              </w:rPr>
              <w:t xml:space="preserve"> </w:t>
            </w:r>
            <w:r>
              <w:rPr>
                <w:rFonts w:eastAsia="Calibri" w:cs="Times New Roman"/>
                <w:color w:val="000000"/>
                <w:sz w:val="22"/>
                <w:szCs w:val="22"/>
              </w:rPr>
              <w:t>6</w:t>
            </w:r>
          </w:p>
        </w:tc>
      </w:tr>
      <w:tr w:rsidR="000A618F" w14:paraId="6B073ED4" w14:textId="77777777" w:rsidTr="00E93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shd w:val="clear" w:color="auto" w:fill="auto"/>
          </w:tcPr>
          <w:p w14:paraId="35F33CA7" w14:textId="77777777" w:rsidR="00670CA1" w:rsidRPr="004D4458" w:rsidRDefault="00D34B2D" w:rsidP="00E936FA">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4F6AAEC2" w14:textId="77777777" w:rsidR="00670CA1" w:rsidRPr="004D4458" w:rsidRDefault="00670CA1" w:rsidP="00E936FA">
            <w:pPr>
              <w:pStyle w:val="Caption"/>
              <w:spacing w:before="0" w:after="0"/>
              <w:rPr>
                <w:rFonts w:eastAsia="Calibri" w:cs="Times New Roman"/>
                <w:color w:val="000000"/>
                <w:sz w:val="22"/>
                <w:szCs w:val="22"/>
              </w:rPr>
            </w:pPr>
          </w:p>
        </w:tc>
        <w:tc>
          <w:tcPr>
            <w:tcW w:w="9214" w:type="dxa"/>
            <w:gridSpan w:val="4"/>
            <w:shd w:val="clear" w:color="auto" w:fill="auto"/>
          </w:tcPr>
          <w:p w14:paraId="4ABF1C05" w14:textId="77777777" w:rsidR="00670CA1"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t>Involved writing end to end API ,</w:t>
            </w:r>
            <w:r>
              <w:rPr>
                <w:rFonts w:eastAsia="Calibri" w:cs="Times New Roman"/>
                <w:color w:val="000000"/>
                <w:sz w:val="22"/>
                <w:szCs w:val="22"/>
              </w:rPr>
              <w:t xml:space="preserve"> Test cases, DB Queries.</w:t>
            </w:r>
          </w:p>
          <w:p w14:paraId="20A2D9F7" w14:textId="77777777" w:rsidR="00670CA1" w:rsidRPr="004D4458"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t>Working as full stack developer from UI, DB and API logic building and writing</w:t>
            </w:r>
          </w:p>
          <w:p w14:paraId="22908CA8" w14:textId="77777777" w:rsidR="00670CA1" w:rsidRPr="004D4458" w:rsidRDefault="00D34B2D" w:rsidP="00E936FA">
            <w:pPr>
              <w:pStyle w:val="Caption"/>
              <w:spacing w:before="0" w:after="0"/>
              <w:rPr>
                <w:rFonts w:eastAsia="Calibri" w:cs="Times New Roman"/>
                <w:color w:val="000000"/>
                <w:sz w:val="22"/>
                <w:szCs w:val="22"/>
              </w:rPr>
            </w:pPr>
            <w:r>
              <w:rPr>
                <w:rFonts w:eastAsia="Calibri" w:cs="Times New Roman"/>
                <w:color w:val="000000"/>
                <w:sz w:val="22"/>
                <w:szCs w:val="22"/>
              </w:rPr>
              <w:t>Writing unit test cases and integration test cases with Junit and Mockito</w:t>
            </w:r>
          </w:p>
          <w:p w14:paraId="1E70DE27" w14:textId="77777777" w:rsidR="00670CA1" w:rsidRPr="004D4458" w:rsidRDefault="00D34B2D" w:rsidP="00E936FA">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writing test cases using Mockito for Junit 4 test results.</w:t>
            </w:r>
          </w:p>
        </w:tc>
      </w:tr>
    </w:tbl>
    <w:p w14:paraId="100241DB" w14:textId="77777777" w:rsidR="00A60F67" w:rsidRDefault="00A60F67" w:rsidP="00FC1ADE">
      <w:pPr>
        <w:pStyle w:val="Caption"/>
        <w:spacing w:before="0" w:after="0"/>
        <w:jc w:val="center"/>
        <w:rPr>
          <w:rFonts w:cs="Times New Roman"/>
          <w:b/>
          <w:color w:val="000000"/>
          <w:sz w:val="20"/>
          <w:szCs w:val="20"/>
        </w:rPr>
      </w:pPr>
    </w:p>
    <w:p w14:paraId="41A52555" w14:textId="77777777" w:rsidR="00061D90" w:rsidRDefault="00061D90" w:rsidP="00FC1ADE">
      <w:pPr>
        <w:pStyle w:val="Caption"/>
        <w:spacing w:before="0" w:after="0"/>
        <w:jc w:val="center"/>
        <w:rPr>
          <w:rFonts w:cs="Times New Roman"/>
          <w:b/>
          <w:color w:val="000000"/>
          <w:sz w:val="20"/>
          <w:szCs w:val="20"/>
        </w:rPr>
      </w:pPr>
    </w:p>
    <w:p w14:paraId="7795FF3F" w14:textId="77777777" w:rsidR="00061D90" w:rsidRDefault="00061D90" w:rsidP="00FC1ADE">
      <w:pPr>
        <w:pStyle w:val="Caption"/>
        <w:spacing w:before="0" w:after="0"/>
        <w:jc w:val="center"/>
        <w:rPr>
          <w:rFonts w:cs="Times New Roman"/>
          <w:b/>
          <w:color w:val="000000"/>
          <w:sz w:val="20"/>
          <w:szCs w:val="20"/>
        </w:rPr>
      </w:pPr>
    </w:p>
    <w:p w14:paraId="506E1E21" w14:textId="77777777" w:rsidR="00061D90" w:rsidRDefault="00061D90" w:rsidP="00FC1ADE">
      <w:pPr>
        <w:pStyle w:val="Caption"/>
        <w:spacing w:before="0" w:after="0"/>
        <w:jc w:val="center"/>
        <w:rPr>
          <w:rFonts w:cs="Times New Roman"/>
          <w:b/>
          <w:color w:val="000000"/>
          <w:sz w:val="20"/>
          <w:szCs w:val="20"/>
        </w:rPr>
      </w:pPr>
    </w:p>
    <w:p w14:paraId="2B86B6C6" w14:textId="77777777" w:rsidR="00061D90" w:rsidRDefault="00061D90" w:rsidP="00FC1ADE">
      <w:pPr>
        <w:pStyle w:val="Caption"/>
        <w:spacing w:before="0" w:after="0"/>
        <w:jc w:val="center"/>
        <w:rPr>
          <w:rFonts w:cs="Times New Roman"/>
          <w:b/>
          <w:color w:val="000000"/>
          <w:sz w:val="20"/>
          <w:szCs w:val="20"/>
        </w:rPr>
      </w:pPr>
    </w:p>
    <w:p w14:paraId="6A1E9B26" w14:textId="77777777" w:rsidR="00061D90" w:rsidRDefault="00061D90" w:rsidP="00FC1ADE">
      <w:pPr>
        <w:pStyle w:val="Caption"/>
        <w:spacing w:before="0" w:after="0"/>
        <w:jc w:val="center"/>
        <w:rPr>
          <w:rFonts w:cs="Times New Roman"/>
          <w:b/>
          <w:color w:val="000000"/>
          <w:sz w:val="20"/>
          <w:szCs w:val="20"/>
        </w:rPr>
      </w:pPr>
    </w:p>
    <w:p w14:paraId="3332FD1D" w14:textId="77777777" w:rsidR="00061D90" w:rsidRDefault="00061D90" w:rsidP="00FC1ADE">
      <w:pPr>
        <w:pStyle w:val="Caption"/>
        <w:spacing w:before="0" w:after="0"/>
        <w:jc w:val="center"/>
        <w:rPr>
          <w:rFonts w:cs="Times New Roman"/>
          <w:b/>
          <w:color w:val="000000"/>
          <w:sz w:val="20"/>
          <w:szCs w:val="20"/>
        </w:rPr>
      </w:pPr>
    </w:p>
    <w:tbl>
      <w:tblPr>
        <w:tblW w:w="11351" w:type="dxa"/>
        <w:tblInd w:w="-431" w:type="dxa"/>
        <w:tblLayout w:type="fixed"/>
        <w:tblCellMar>
          <w:left w:w="0" w:type="dxa"/>
          <w:right w:w="0" w:type="dxa"/>
        </w:tblCellMar>
        <w:tblLook w:val="0000" w:firstRow="0" w:lastRow="0" w:firstColumn="0" w:lastColumn="0" w:noHBand="0" w:noVBand="0"/>
      </w:tblPr>
      <w:tblGrid>
        <w:gridCol w:w="10"/>
        <w:gridCol w:w="2127"/>
        <w:gridCol w:w="699"/>
        <w:gridCol w:w="709"/>
        <w:gridCol w:w="4404"/>
        <w:gridCol w:w="2849"/>
        <w:gridCol w:w="553"/>
      </w:tblGrid>
      <w:tr w:rsidR="000A618F" w14:paraId="701B8618" w14:textId="77777777" w:rsidTr="003F518E">
        <w:trPr>
          <w:gridAfter w:val="1"/>
          <w:wAfter w:w="553" w:type="dxa"/>
          <w:trHeight w:val="215"/>
        </w:trPr>
        <w:tc>
          <w:tcPr>
            <w:tcW w:w="2836" w:type="dxa"/>
            <w:gridSpan w:val="3"/>
            <w:tcBorders>
              <w:top w:val="single" w:sz="4" w:space="0" w:color="000000"/>
              <w:left w:val="single" w:sz="4" w:space="0" w:color="000000"/>
              <w:bottom w:val="single" w:sz="4" w:space="0" w:color="000000"/>
            </w:tcBorders>
            <w:shd w:val="clear" w:color="auto" w:fill="D8D8D8"/>
            <w:vAlign w:val="center"/>
          </w:tcPr>
          <w:p w14:paraId="46250220" w14:textId="77777777" w:rsidR="00B35F2D" w:rsidRPr="00441906" w:rsidRDefault="00D34B2D" w:rsidP="00FC1ADE">
            <w:pPr>
              <w:pStyle w:val="Caption"/>
              <w:spacing w:before="0" w:after="0"/>
              <w:jc w:val="center"/>
              <w:rPr>
                <w:rFonts w:cs="Times New Roman"/>
                <w:b/>
                <w:color w:val="000000"/>
              </w:rPr>
            </w:pPr>
            <w:r w:rsidRPr="00441906">
              <w:rPr>
                <w:rFonts w:cs="Times New Roman"/>
                <w:b/>
                <w:color w:val="000000"/>
              </w:rPr>
              <w:t>Professional Experience</w:t>
            </w:r>
          </w:p>
        </w:tc>
        <w:tc>
          <w:tcPr>
            <w:tcW w:w="7962" w:type="dxa"/>
            <w:gridSpan w:val="3"/>
            <w:tcBorders>
              <w:left w:val="single" w:sz="4" w:space="0" w:color="000000"/>
            </w:tcBorders>
            <w:shd w:val="clear" w:color="auto" w:fill="auto"/>
          </w:tcPr>
          <w:p w14:paraId="14CF4F22" w14:textId="77777777" w:rsidR="00B35F2D" w:rsidRPr="003B7CA2" w:rsidRDefault="00B35F2D" w:rsidP="00FC1ADE">
            <w:pPr>
              <w:pStyle w:val="Caption"/>
              <w:spacing w:before="0" w:after="0"/>
              <w:jc w:val="center"/>
              <w:rPr>
                <w:rFonts w:cs="Times New Roman"/>
                <w:color w:val="000000"/>
                <w:sz w:val="20"/>
                <w:szCs w:val="20"/>
                <w:u w:val="single"/>
              </w:rPr>
            </w:pPr>
          </w:p>
        </w:tc>
      </w:tr>
      <w:tr w:rsidR="000A618F" w14:paraId="4C890A54" w14:textId="77777777" w:rsidTr="003F518E">
        <w:tblPrEx>
          <w:tblCellMar>
            <w:left w:w="108" w:type="dxa"/>
            <w:right w:w="108" w:type="dxa"/>
          </w:tblCellMar>
        </w:tblPrEx>
        <w:trPr>
          <w:trHeight w:val="422"/>
        </w:trPr>
        <w:tc>
          <w:tcPr>
            <w:tcW w:w="3545" w:type="dxa"/>
            <w:gridSpan w:val="4"/>
            <w:tcBorders>
              <w:top w:val="single" w:sz="4" w:space="0" w:color="000000"/>
              <w:left w:val="single" w:sz="4" w:space="0" w:color="000000"/>
              <w:bottom w:val="single" w:sz="4" w:space="0" w:color="000000"/>
              <w:right w:val="single" w:sz="4" w:space="0" w:color="auto"/>
            </w:tcBorders>
            <w:shd w:val="clear" w:color="auto" w:fill="F2F2F2"/>
            <w:vAlign w:val="center"/>
          </w:tcPr>
          <w:p w14:paraId="6AF43024" w14:textId="77777777" w:rsidR="00B35F2D" w:rsidRPr="00441906" w:rsidRDefault="00D34B2D" w:rsidP="00FC1ADE">
            <w:pPr>
              <w:pStyle w:val="Caption"/>
              <w:spacing w:before="0" w:after="0"/>
              <w:jc w:val="center"/>
              <w:rPr>
                <w:rFonts w:eastAsia="Calibri" w:cs="Times New Roman"/>
                <w:color w:val="000000"/>
              </w:rPr>
            </w:pPr>
            <w:r>
              <w:rPr>
                <w:rFonts w:cs="Times New Roman"/>
                <w:b/>
                <w:color w:val="000000"/>
              </w:rPr>
              <w:t>L&amp;T Infotech</w:t>
            </w:r>
          </w:p>
        </w:tc>
        <w:tc>
          <w:tcPr>
            <w:tcW w:w="4404"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4E7C4CC" w14:textId="77777777" w:rsidR="00B35F2D" w:rsidRPr="00441906" w:rsidRDefault="00D34B2D" w:rsidP="002254DA">
            <w:pPr>
              <w:pStyle w:val="Caption"/>
              <w:spacing w:before="0" w:after="0"/>
              <w:jc w:val="center"/>
              <w:rPr>
                <w:rFonts w:eastAsia="Calibri" w:cs="Times New Roman"/>
                <w:color w:val="000000"/>
              </w:rPr>
            </w:pPr>
            <w:r w:rsidRPr="00441906">
              <w:rPr>
                <w:rFonts w:cs="Times New Roman"/>
                <w:b/>
                <w:color w:val="000000"/>
              </w:rPr>
              <w:t>Work</w:t>
            </w:r>
            <w:r w:rsidR="002254DA">
              <w:rPr>
                <w:rFonts w:cs="Times New Roman"/>
                <w:b/>
                <w:color w:val="000000"/>
              </w:rPr>
              <w:t>ing</w:t>
            </w:r>
            <w:r w:rsidRPr="00441906">
              <w:rPr>
                <w:rFonts w:cs="Times New Roman"/>
                <w:b/>
                <w:color w:val="000000"/>
              </w:rPr>
              <w:t xml:space="preserve"> as </w:t>
            </w:r>
            <w:r w:rsidR="003E0A00" w:rsidRPr="003E0A00">
              <w:rPr>
                <w:rFonts w:cs="Times New Roman"/>
                <w:b/>
                <w:color w:val="000000"/>
                <w:u w:val="single"/>
              </w:rPr>
              <w:t xml:space="preserve">Senior </w:t>
            </w:r>
            <w:r w:rsidRPr="00441906">
              <w:rPr>
                <w:rFonts w:cs="Times New Roman"/>
                <w:b/>
                <w:color w:val="000000"/>
                <w:u w:val="single"/>
              </w:rPr>
              <w:t>Software Engineer</w:t>
            </w:r>
          </w:p>
        </w:tc>
        <w:tc>
          <w:tcPr>
            <w:tcW w:w="3402"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3A75995B" w14:textId="77777777" w:rsidR="00B35F2D" w:rsidRPr="00441906" w:rsidRDefault="00D34B2D" w:rsidP="00804825">
            <w:pPr>
              <w:pStyle w:val="Caption"/>
              <w:spacing w:before="0" w:after="0"/>
              <w:jc w:val="center"/>
              <w:rPr>
                <w:rFonts w:cs="Times New Roman"/>
                <w:b/>
                <w:color w:val="000000"/>
              </w:rPr>
            </w:pPr>
            <w:r>
              <w:rPr>
                <w:rFonts w:cs="Times New Roman"/>
                <w:b/>
                <w:color w:val="000000"/>
              </w:rPr>
              <w:t>Client : Nordea</w:t>
            </w:r>
          </w:p>
        </w:tc>
      </w:tr>
      <w:tr w:rsidR="000A618F" w14:paraId="264CA09D" w14:textId="77777777" w:rsidTr="003F518E">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405E234A" w14:textId="77777777" w:rsidR="00B35F2D" w:rsidRPr="00702CC3" w:rsidRDefault="00D34B2D" w:rsidP="00804825">
            <w:pPr>
              <w:pStyle w:val="Caption"/>
              <w:spacing w:before="0" w:after="0"/>
              <w:rPr>
                <w:rFonts w:cs="Times New Roman"/>
                <w:b/>
                <w:color w:val="000000"/>
              </w:rPr>
            </w:pPr>
            <w:r w:rsidRPr="00702CC3">
              <w:rPr>
                <w:rFonts w:cs="Times New Roman"/>
                <w:b/>
                <w:color w:val="000000"/>
              </w:rPr>
              <w:t xml:space="preserve">Project </w:t>
            </w:r>
            <w:r w:rsidR="00804825">
              <w:rPr>
                <w:rFonts w:cs="Times New Roman"/>
                <w:b/>
                <w:color w:val="000000"/>
              </w:rPr>
              <w:t>1</w:t>
            </w:r>
          </w:p>
        </w:tc>
        <w:tc>
          <w:tcPr>
            <w:tcW w:w="9214" w:type="dxa"/>
            <w:gridSpan w:val="5"/>
            <w:tcBorders>
              <w:top w:val="single" w:sz="4" w:space="0" w:color="auto"/>
              <w:left w:val="single" w:sz="4" w:space="0" w:color="auto"/>
              <w:bottom w:val="single" w:sz="4" w:space="0" w:color="auto"/>
              <w:right w:val="single" w:sz="4" w:space="0" w:color="auto"/>
            </w:tcBorders>
            <w:shd w:val="clear" w:color="auto" w:fill="A6A6A6"/>
          </w:tcPr>
          <w:p w14:paraId="767CA180" w14:textId="77777777" w:rsidR="00B35F2D" w:rsidRPr="00441906" w:rsidRDefault="00D34B2D" w:rsidP="00DB737E">
            <w:pPr>
              <w:pStyle w:val="Caption"/>
              <w:spacing w:before="0" w:after="0"/>
              <w:jc w:val="center"/>
              <w:rPr>
                <w:rFonts w:cs="Times New Roman"/>
                <w:b/>
                <w:color w:val="000000"/>
              </w:rPr>
            </w:pPr>
            <w:r>
              <w:rPr>
                <w:rFonts w:cs="Times New Roman"/>
                <w:b/>
                <w:color w:val="000000"/>
              </w:rPr>
              <w:t>SELA</w:t>
            </w:r>
            <w:r w:rsidR="00DB737E">
              <w:rPr>
                <w:rFonts w:cs="Times New Roman"/>
                <w:b/>
                <w:color w:val="000000"/>
              </w:rPr>
              <w:t>&amp; DKLA</w:t>
            </w:r>
            <w:r w:rsidR="00EE1E61">
              <w:rPr>
                <w:rFonts w:cs="Times New Roman"/>
                <w:b/>
                <w:color w:val="000000"/>
              </w:rPr>
              <w:t xml:space="preserve"> </w:t>
            </w:r>
            <w:r w:rsidR="00B06671" w:rsidRPr="00441906">
              <w:rPr>
                <w:rFonts w:cs="Times New Roman"/>
                <w:b/>
                <w:color w:val="000000"/>
              </w:rPr>
              <w:t xml:space="preserve">Duration: </w:t>
            </w:r>
            <w:r w:rsidR="00DA3C1D">
              <w:rPr>
                <w:rFonts w:cs="Times New Roman"/>
                <w:b/>
                <w:color w:val="000000"/>
              </w:rPr>
              <w:t xml:space="preserve">Feb </w:t>
            </w:r>
            <w:r w:rsidR="00B06671" w:rsidRPr="00441906">
              <w:rPr>
                <w:rFonts w:cs="Times New Roman"/>
                <w:b/>
                <w:color w:val="000000"/>
              </w:rPr>
              <w:t>201</w:t>
            </w:r>
            <w:r w:rsidR="00804825">
              <w:rPr>
                <w:rFonts w:cs="Times New Roman"/>
                <w:b/>
                <w:color w:val="000000"/>
              </w:rPr>
              <w:t>7</w:t>
            </w:r>
            <w:r w:rsidR="00B06671" w:rsidRPr="00441906">
              <w:rPr>
                <w:rFonts w:cs="Times New Roman"/>
                <w:b/>
                <w:color w:val="000000"/>
              </w:rPr>
              <w:t xml:space="preserve"> – </w:t>
            </w:r>
            <w:r w:rsidR="00670CA1">
              <w:rPr>
                <w:rFonts w:cs="Times New Roman"/>
                <w:b/>
                <w:color w:val="000000"/>
              </w:rPr>
              <w:t>May 20</w:t>
            </w:r>
            <w:r w:rsidR="00D82D3A">
              <w:rPr>
                <w:rFonts w:cs="Times New Roman"/>
                <w:b/>
                <w:color w:val="000000"/>
              </w:rPr>
              <w:t>19</w:t>
            </w:r>
          </w:p>
        </w:tc>
      </w:tr>
      <w:tr w:rsidR="000A618F" w14:paraId="344943DD" w14:textId="77777777" w:rsidTr="003F518E">
        <w:tblPrEx>
          <w:tblBorders>
            <w:insideH w:val="single" w:sz="4" w:space="0" w:color="BFBFBF"/>
            <w:insideV w:val="single" w:sz="4" w:space="0" w:color="BFBFBF"/>
          </w:tblBorders>
          <w:tblCellMar>
            <w:top w:w="28" w:type="dxa"/>
            <w:left w:w="108" w:type="dxa"/>
            <w:bottom w:w="2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64BA7D47" w14:textId="77777777" w:rsidR="00B35F2D" w:rsidRPr="004D4458" w:rsidRDefault="00D34B2D" w:rsidP="00930A36">
            <w:pPr>
              <w:pStyle w:val="Caption"/>
              <w:spacing w:before="0" w:after="0"/>
              <w:rPr>
                <w:rFonts w:eastAsia="Calibri" w:cs="Times New Roman"/>
                <w:color w:val="000000"/>
                <w:sz w:val="22"/>
                <w:szCs w:val="22"/>
              </w:rPr>
            </w:pPr>
            <w:r w:rsidRPr="004D4458">
              <w:rPr>
                <w:rFonts w:eastAsia="Calibri" w:cs="Times New Roman"/>
                <w:color w:val="000000"/>
                <w:sz w:val="22"/>
                <w:szCs w:val="22"/>
              </w:rPr>
              <w:t>Summary &amp;</w:t>
            </w:r>
          </w:p>
          <w:p w14:paraId="6164E941" w14:textId="77777777" w:rsidR="00B35F2D" w:rsidRPr="004D4458" w:rsidRDefault="00D34B2D" w:rsidP="00930A36">
            <w:pPr>
              <w:pStyle w:val="Caption"/>
              <w:spacing w:before="0" w:after="0"/>
              <w:rPr>
                <w:rFonts w:eastAsia="Calibri" w:cs="Times New Roman"/>
                <w:color w:val="000000"/>
                <w:sz w:val="22"/>
                <w:szCs w:val="22"/>
              </w:rPr>
            </w:pPr>
            <w:r w:rsidRPr="004D4458">
              <w:rPr>
                <w:rFonts w:eastAsia="Calibri" w:cs="Times New Roman"/>
                <w:color w:val="000000"/>
                <w:sz w:val="22"/>
                <w:szCs w:val="22"/>
              </w:rPr>
              <w:t>Design Pattern</w:t>
            </w:r>
          </w:p>
          <w:p w14:paraId="775541FE" w14:textId="77777777" w:rsidR="00B35F2D" w:rsidRPr="004D4458" w:rsidRDefault="00B35F2D" w:rsidP="00930A36">
            <w:pPr>
              <w:pStyle w:val="Caption"/>
              <w:spacing w:before="0" w:after="0"/>
              <w:rPr>
                <w:rFonts w:eastAsia="Calibri" w:cs="Times New Roman"/>
                <w:color w:val="000000"/>
                <w:sz w:val="22"/>
                <w:szCs w:val="22"/>
              </w:rPr>
            </w:pPr>
          </w:p>
        </w:tc>
        <w:tc>
          <w:tcPr>
            <w:tcW w:w="9214" w:type="dxa"/>
            <w:gridSpan w:val="5"/>
            <w:tcBorders>
              <w:top w:val="single" w:sz="4" w:space="0" w:color="BFBFBF"/>
              <w:left w:val="single" w:sz="4" w:space="0" w:color="auto"/>
              <w:bottom w:val="single" w:sz="4" w:space="0" w:color="auto"/>
              <w:right w:val="single" w:sz="4" w:space="0" w:color="auto"/>
            </w:tcBorders>
            <w:shd w:val="clear" w:color="auto" w:fill="auto"/>
          </w:tcPr>
          <w:p w14:paraId="1CD1B63F" w14:textId="77777777" w:rsidR="00B35F2D" w:rsidRPr="004D4458" w:rsidRDefault="00D34B2D" w:rsidP="00BB5049">
            <w:pPr>
              <w:pStyle w:val="Caption"/>
              <w:spacing w:before="0" w:after="0"/>
              <w:rPr>
                <w:rFonts w:eastAsia="Calibri" w:cs="Times New Roman"/>
                <w:color w:val="000000"/>
                <w:sz w:val="22"/>
                <w:szCs w:val="22"/>
              </w:rPr>
            </w:pPr>
            <w:r w:rsidRPr="004D4458">
              <w:rPr>
                <w:rFonts w:eastAsia="Calibri" w:cs="Times New Roman"/>
                <w:color w:val="000000"/>
                <w:sz w:val="22"/>
                <w:szCs w:val="22"/>
              </w:rPr>
              <w:t>The Swedish Legacy Adapter(</w:t>
            </w:r>
            <w:r w:rsidRPr="004D4458">
              <w:rPr>
                <w:rFonts w:eastAsia="Calibri" w:cs="Times New Roman"/>
                <w:color w:val="000000"/>
                <w:sz w:val="22"/>
                <w:szCs w:val="22"/>
              </w:rPr>
              <w:t xml:space="preserve">SELA) application is an intermediary Java application that exposes a service to get customer personal and holdings account information across various classes and product. SELA interfaces with 11 downstream systems to get customer holding and related data. </w:t>
            </w:r>
            <w:r w:rsidR="00677B36">
              <w:rPr>
                <w:rFonts w:eastAsia="Calibri" w:cs="Times New Roman"/>
                <w:color w:val="000000"/>
                <w:sz w:val="22"/>
                <w:szCs w:val="22"/>
              </w:rPr>
              <w:t>It uses webservices, RMI,</w:t>
            </w:r>
            <w:r w:rsidRPr="004D4458">
              <w:rPr>
                <w:rFonts w:eastAsia="Calibri" w:cs="Times New Roman"/>
                <w:color w:val="000000"/>
                <w:sz w:val="22"/>
                <w:szCs w:val="22"/>
              </w:rPr>
              <w:t xml:space="preserve"> ITOC to connect downstream systems, SELA exposes its data using RMI and as REST Services</w:t>
            </w:r>
          </w:p>
        </w:tc>
      </w:tr>
      <w:tr w:rsidR="000A618F" w14:paraId="6811738B" w14:textId="77777777" w:rsidTr="003F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tcBorders>
              <w:top w:val="single" w:sz="4" w:space="0" w:color="auto"/>
            </w:tcBorders>
            <w:shd w:val="clear" w:color="auto" w:fill="auto"/>
          </w:tcPr>
          <w:p w14:paraId="79BD38DE" w14:textId="77777777" w:rsidR="00B35F2D" w:rsidRPr="004D4458" w:rsidRDefault="00D34B2D" w:rsidP="00930A36">
            <w:pPr>
              <w:pStyle w:val="Caption"/>
              <w:spacing w:before="0" w:after="0"/>
              <w:rPr>
                <w:rFonts w:eastAsia="Calibri" w:cs="Times New Roman"/>
                <w:color w:val="000000"/>
                <w:sz w:val="22"/>
                <w:szCs w:val="22"/>
              </w:rPr>
            </w:pPr>
            <w:r w:rsidRPr="004D4458">
              <w:rPr>
                <w:rFonts w:eastAsia="Calibri" w:cs="Times New Roman"/>
                <w:color w:val="000000"/>
                <w:sz w:val="22"/>
                <w:szCs w:val="22"/>
              </w:rPr>
              <w:t>Main Technologies</w:t>
            </w:r>
          </w:p>
        </w:tc>
        <w:tc>
          <w:tcPr>
            <w:tcW w:w="9214" w:type="dxa"/>
            <w:gridSpan w:val="5"/>
            <w:tcBorders>
              <w:top w:val="single" w:sz="4" w:space="0" w:color="auto"/>
            </w:tcBorders>
            <w:shd w:val="clear" w:color="auto" w:fill="auto"/>
          </w:tcPr>
          <w:p w14:paraId="6B3B96B4" w14:textId="77777777" w:rsidR="00B35F2D"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Java </w:t>
            </w:r>
            <w:r w:rsidR="002254DA" w:rsidRPr="004D4458">
              <w:rPr>
                <w:rFonts w:eastAsia="Calibri" w:cs="Times New Roman"/>
                <w:color w:val="000000"/>
                <w:sz w:val="22"/>
                <w:szCs w:val="22"/>
              </w:rPr>
              <w:t>8</w:t>
            </w:r>
            <w:r w:rsidR="003E0A00" w:rsidRPr="004D4458">
              <w:rPr>
                <w:rFonts w:eastAsia="Calibri" w:cs="Times New Roman"/>
                <w:color w:val="000000"/>
                <w:sz w:val="22"/>
                <w:szCs w:val="22"/>
              </w:rPr>
              <w:t xml:space="preserve">, </w:t>
            </w:r>
            <w:r w:rsidRPr="004D4458">
              <w:rPr>
                <w:rFonts w:eastAsia="Calibri" w:cs="Times New Roman"/>
                <w:color w:val="000000"/>
                <w:sz w:val="22"/>
                <w:szCs w:val="22"/>
              </w:rPr>
              <w:t>Spring Boot 2, Spring API Micro Services,</w:t>
            </w:r>
            <w:r w:rsidR="002254DA" w:rsidRPr="004D4458">
              <w:rPr>
                <w:rFonts w:eastAsia="Calibri" w:cs="Times New Roman"/>
                <w:color w:val="000000"/>
                <w:sz w:val="22"/>
                <w:szCs w:val="22"/>
              </w:rPr>
              <w:t xml:space="preserve"> Postman, Mockito</w:t>
            </w:r>
            <w:r w:rsidR="00F91DAC">
              <w:rPr>
                <w:rFonts w:eastAsia="Calibri" w:cs="Times New Roman"/>
                <w:color w:val="000000"/>
                <w:sz w:val="22"/>
                <w:szCs w:val="22"/>
              </w:rPr>
              <w:t>,</w:t>
            </w:r>
            <w:r w:rsidR="002254DA" w:rsidRPr="004D4458">
              <w:rPr>
                <w:rFonts w:eastAsia="Calibri" w:cs="Times New Roman"/>
                <w:color w:val="000000"/>
                <w:sz w:val="22"/>
                <w:szCs w:val="22"/>
              </w:rPr>
              <w:t xml:space="preserve"> JUnit , </w:t>
            </w:r>
            <w:r w:rsidR="003E0A00" w:rsidRPr="004D4458">
              <w:rPr>
                <w:rFonts w:eastAsia="Calibri" w:cs="Times New Roman"/>
                <w:color w:val="000000"/>
                <w:sz w:val="22"/>
                <w:szCs w:val="22"/>
              </w:rPr>
              <w:t>MS-</w:t>
            </w:r>
            <w:r w:rsidR="002254DA" w:rsidRPr="004D4458">
              <w:rPr>
                <w:rFonts w:eastAsia="Calibri" w:cs="Times New Roman"/>
                <w:color w:val="000000"/>
                <w:sz w:val="22"/>
                <w:szCs w:val="22"/>
              </w:rPr>
              <w:t>Sql Server.</w:t>
            </w:r>
          </w:p>
        </w:tc>
      </w:tr>
      <w:tr w:rsidR="000A618F" w14:paraId="3AAB7685" w14:textId="77777777" w:rsidTr="003F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shd w:val="clear" w:color="auto" w:fill="auto"/>
          </w:tcPr>
          <w:p w14:paraId="008A9AF4" w14:textId="77777777" w:rsidR="00B35F2D" w:rsidRPr="004D4458" w:rsidRDefault="00D34B2D" w:rsidP="00930A36">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606734FE" w14:textId="77777777" w:rsidR="00B35F2D" w:rsidRPr="004D4458" w:rsidRDefault="00B35F2D" w:rsidP="00930A36">
            <w:pPr>
              <w:pStyle w:val="Caption"/>
              <w:spacing w:before="0" w:after="0"/>
              <w:rPr>
                <w:rFonts w:eastAsia="Calibri" w:cs="Times New Roman"/>
                <w:color w:val="000000"/>
                <w:sz w:val="22"/>
                <w:szCs w:val="22"/>
              </w:rPr>
            </w:pPr>
          </w:p>
        </w:tc>
        <w:tc>
          <w:tcPr>
            <w:tcW w:w="9214" w:type="dxa"/>
            <w:gridSpan w:val="5"/>
            <w:shd w:val="clear" w:color="auto" w:fill="auto"/>
          </w:tcPr>
          <w:p w14:paraId="7268D082" w14:textId="77777777" w:rsidR="00B35F2D" w:rsidRPr="004D4458" w:rsidRDefault="00D34B2D" w:rsidP="00FC1ADE">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writing Modular</w:t>
            </w:r>
            <w:r w:rsidR="00060A9C">
              <w:rPr>
                <w:rFonts w:eastAsia="Calibri" w:cs="Times New Roman"/>
                <w:color w:val="000000"/>
                <w:sz w:val="22"/>
                <w:szCs w:val="22"/>
              </w:rPr>
              <w:t xml:space="preserve"> </w:t>
            </w:r>
            <w:r w:rsidR="00404755" w:rsidRPr="004D4458">
              <w:rPr>
                <w:rFonts w:eastAsia="Calibri" w:cs="Times New Roman"/>
                <w:color w:val="000000"/>
                <w:sz w:val="22"/>
                <w:szCs w:val="22"/>
              </w:rPr>
              <w:t>api for connecting various downstream systems</w:t>
            </w:r>
            <w:r w:rsidRPr="004D4458">
              <w:rPr>
                <w:rFonts w:eastAsia="Calibri" w:cs="Times New Roman"/>
                <w:color w:val="000000"/>
                <w:sz w:val="22"/>
                <w:szCs w:val="22"/>
              </w:rPr>
              <w:t>.</w:t>
            </w:r>
          </w:p>
          <w:p w14:paraId="3A140789" w14:textId="77777777" w:rsidR="00404755" w:rsidRPr="004D4458" w:rsidRDefault="00D34B2D" w:rsidP="00FC1ADE">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integrating the spring cloud configuration for Micro services related to SELA.</w:t>
            </w:r>
          </w:p>
          <w:p w14:paraId="2D71D36F" w14:textId="77777777" w:rsidR="00B35F2D" w:rsidRPr="004D4458" w:rsidRDefault="00D34B2D" w:rsidP="00FC1ADE">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Involved in writing and maintaining requests and responses from UI to </w:t>
            </w:r>
            <w:r w:rsidRPr="004D4458">
              <w:rPr>
                <w:rFonts w:eastAsia="Calibri" w:cs="Times New Roman"/>
                <w:color w:val="000000"/>
                <w:sz w:val="22"/>
                <w:szCs w:val="22"/>
              </w:rPr>
              <w:t>micro services.</w:t>
            </w:r>
          </w:p>
          <w:p w14:paraId="02C919CD" w14:textId="77777777" w:rsidR="00B35F2D" w:rsidRPr="004D4458" w:rsidRDefault="00D34B2D" w:rsidP="00FC1ADE">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recursive tests conducted for tuning the application.</w:t>
            </w:r>
          </w:p>
          <w:p w14:paraId="77EF8418" w14:textId="77777777" w:rsidR="00B35F2D" w:rsidRPr="004D4458" w:rsidRDefault="00D34B2D" w:rsidP="007721F0">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writing test cases usi</w:t>
            </w:r>
            <w:r w:rsidR="00404755" w:rsidRPr="004D4458">
              <w:rPr>
                <w:rFonts w:eastAsia="Calibri" w:cs="Times New Roman"/>
                <w:color w:val="000000"/>
                <w:sz w:val="22"/>
                <w:szCs w:val="22"/>
              </w:rPr>
              <w:t>ng Mockito for Junit 4</w:t>
            </w:r>
            <w:r w:rsidRPr="004D4458">
              <w:rPr>
                <w:rFonts w:eastAsia="Calibri" w:cs="Times New Roman"/>
                <w:color w:val="000000"/>
                <w:sz w:val="22"/>
                <w:szCs w:val="22"/>
              </w:rPr>
              <w:t xml:space="preserve"> test results.</w:t>
            </w:r>
          </w:p>
        </w:tc>
      </w:tr>
      <w:tr w:rsidR="000A618F" w14:paraId="0AB915E9" w14:textId="77777777" w:rsidTr="003F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wBefore w:w="10" w:type="dxa"/>
          <w:trHeight w:val="340"/>
        </w:trPr>
        <w:tc>
          <w:tcPr>
            <w:tcW w:w="2127" w:type="dxa"/>
            <w:shd w:val="clear" w:color="auto" w:fill="auto"/>
          </w:tcPr>
          <w:p w14:paraId="5EEEA927" w14:textId="77777777" w:rsidR="00060A9C" w:rsidRPr="004D4458" w:rsidRDefault="00060A9C" w:rsidP="00930A36">
            <w:pPr>
              <w:pStyle w:val="Caption"/>
              <w:spacing w:before="0" w:after="0"/>
              <w:rPr>
                <w:rFonts w:eastAsia="Calibri" w:cs="Times New Roman"/>
                <w:color w:val="000000"/>
                <w:sz w:val="22"/>
                <w:szCs w:val="22"/>
              </w:rPr>
            </w:pPr>
          </w:p>
        </w:tc>
        <w:tc>
          <w:tcPr>
            <w:tcW w:w="9214" w:type="dxa"/>
            <w:gridSpan w:val="5"/>
            <w:shd w:val="clear" w:color="auto" w:fill="auto"/>
          </w:tcPr>
          <w:p w14:paraId="04DC1909" w14:textId="77777777" w:rsidR="00060A9C" w:rsidRPr="004D4458" w:rsidRDefault="00060A9C" w:rsidP="00FC1ADE">
            <w:pPr>
              <w:pStyle w:val="Caption"/>
              <w:spacing w:before="0" w:after="0"/>
              <w:rPr>
                <w:rFonts w:eastAsia="Calibri" w:cs="Times New Roman"/>
                <w:color w:val="000000"/>
                <w:sz w:val="22"/>
                <w:szCs w:val="22"/>
              </w:rPr>
            </w:pPr>
          </w:p>
        </w:tc>
      </w:tr>
    </w:tbl>
    <w:p w14:paraId="798A427D" w14:textId="77777777" w:rsidR="00B35F2D" w:rsidRPr="004D4458" w:rsidRDefault="00B35F2D" w:rsidP="004D4458">
      <w:pPr>
        <w:pStyle w:val="Caption"/>
        <w:spacing w:before="0" w:after="0"/>
        <w:rPr>
          <w:rFonts w:eastAsia="Calibri" w:cs="Times New Roman"/>
          <w:color w:val="000000"/>
          <w:sz w:val="22"/>
          <w:szCs w:val="22"/>
        </w:rPr>
      </w:pPr>
    </w:p>
    <w:tbl>
      <w:tblPr>
        <w:tblW w:w="11341" w:type="dxa"/>
        <w:tblInd w:w="-318" w:type="dxa"/>
        <w:tblLayout w:type="fixed"/>
        <w:tblLook w:val="0000" w:firstRow="0" w:lastRow="0" w:firstColumn="0" w:lastColumn="0" w:noHBand="0" w:noVBand="0"/>
      </w:tblPr>
      <w:tblGrid>
        <w:gridCol w:w="2127"/>
        <w:gridCol w:w="1305"/>
        <w:gridCol w:w="4365"/>
        <w:gridCol w:w="3544"/>
      </w:tblGrid>
      <w:tr w:rsidR="000A618F" w14:paraId="6D839580" w14:textId="77777777" w:rsidTr="00A70BBF">
        <w:trPr>
          <w:trHeight w:val="422"/>
        </w:trPr>
        <w:tc>
          <w:tcPr>
            <w:tcW w:w="3432"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4825B41D" w14:textId="77777777" w:rsidR="00804825" w:rsidRPr="004D4458" w:rsidRDefault="00804825" w:rsidP="004D4458">
            <w:pPr>
              <w:pStyle w:val="Caption"/>
              <w:spacing w:before="0" w:after="0"/>
              <w:rPr>
                <w:rFonts w:eastAsia="Calibri" w:cs="Times New Roman"/>
                <w:color w:val="000000"/>
                <w:sz w:val="22"/>
                <w:szCs w:val="22"/>
              </w:rPr>
            </w:pPr>
          </w:p>
        </w:tc>
        <w:tc>
          <w:tcPr>
            <w:tcW w:w="4365" w:type="dxa"/>
            <w:tcBorders>
              <w:top w:val="single" w:sz="4" w:space="0" w:color="000000"/>
              <w:left w:val="single" w:sz="4" w:space="0" w:color="000000"/>
              <w:bottom w:val="single" w:sz="4" w:space="0" w:color="000000"/>
              <w:right w:val="single" w:sz="4" w:space="0" w:color="auto"/>
            </w:tcBorders>
            <w:shd w:val="clear" w:color="auto" w:fill="F2F2F2"/>
            <w:vAlign w:val="center"/>
          </w:tcPr>
          <w:p w14:paraId="697B9C5E" w14:textId="77777777" w:rsidR="00804825" w:rsidRPr="004D4458" w:rsidRDefault="00804825" w:rsidP="004D4458">
            <w:pPr>
              <w:pStyle w:val="Caption"/>
              <w:spacing w:before="0" w:after="0"/>
              <w:rPr>
                <w:rFonts w:eastAsia="Calibri" w:cs="Times New Roman"/>
                <w:color w:val="000000"/>
                <w:sz w:val="22"/>
                <w:szCs w:val="22"/>
              </w:rPr>
            </w:pPr>
          </w:p>
        </w:tc>
        <w:tc>
          <w:tcPr>
            <w:tcW w:w="3544" w:type="dxa"/>
            <w:tcBorders>
              <w:top w:val="single" w:sz="4" w:space="0" w:color="000000"/>
              <w:left w:val="single" w:sz="4" w:space="0" w:color="000000"/>
              <w:bottom w:val="single" w:sz="4" w:space="0" w:color="000000"/>
              <w:right w:val="single" w:sz="4" w:space="0" w:color="auto"/>
            </w:tcBorders>
            <w:shd w:val="clear" w:color="auto" w:fill="F2F2F2"/>
            <w:vAlign w:val="center"/>
          </w:tcPr>
          <w:p w14:paraId="462AA833" w14:textId="77777777" w:rsidR="00804825" w:rsidRPr="004D4458" w:rsidRDefault="00804825" w:rsidP="004D4458">
            <w:pPr>
              <w:pStyle w:val="Caption"/>
              <w:spacing w:before="0" w:after="0"/>
              <w:rPr>
                <w:rFonts w:eastAsia="Calibri" w:cs="Times New Roman"/>
                <w:color w:val="000000"/>
                <w:sz w:val="22"/>
                <w:szCs w:val="22"/>
              </w:rPr>
            </w:pPr>
          </w:p>
        </w:tc>
      </w:tr>
      <w:tr w:rsidR="000A618F" w14:paraId="7971A3D8" w14:textId="77777777" w:rsidTr="00A70BBF">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6C0B3BB2" w14:textId="77777777" w:rsidR="00804825" w:rsidRPr="004D4458" w:rsidRDefault="00D34B2D" w:rsidP="00A70BBF">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Project </w:t>
            </w:r>
            <w:r w:rsidR="005A143E" w:rsidRPr="004D4458">
              <w:rPr>
                <w:rFonts w:eastAsia="Calibri" w:cs="Times New Roman"/>
                <w:color w:val="000000"/>
                <w:sz w:val="22"/>
                <w:szCs w:val="22"/>
              </w:rPr>
              <w:t>2</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6A6A6"/>
          </w:tcPr>
          <w:p w14:paraId="05FE0099" w14:textId="77777777" w:rsidR="00804825" w:rsidRPr="004D4458" w:rsidRDefault="00D34B2D" w:rsidP="00A70BBF">
            <w:pPr>
              <w:pStyle w:val="Caption"/>
              <w:spacing w:before="0" w:after="0"/>
              <w:rPr>
                <w:rFonts w:eastAsia="Calibri" w:cs="Times New Roman"/>
                <w:color w:val="000000"/>
                <w:sz w:val="22"/>
                <w:szCs w:val="22"/>
              </w:rPr>
            </w:pPr>
            <w:r w:rsidRPr="004D4458">
              <w:rPr>
                <w:rFonts w:eastAsia="Calibri" w:cs="Times New Roman"/>
                <w:color w:val="000000"/>
                <w:sz w:val="22"/>
                <w:szCs w:val="22"/>
              </w:rPr>
              <w:t>AAT-Appropriateness Assessment Tool</w:t>
            </w:r>
          </w:p>
        </w:tc>
        <w:tc>
          <w:tcPr>
            <w:tcW w:w="3544" w:type="dxa"/>
            <w:tcBorders>
              <w:top w:val="single" w:sz="4" w:space="0" w:color="auto"/>
              <w:left w:val="single" w:sz="4" w:space="0" w:color="auto"/>
              <w:bottom w:val="single" w:sz="4" w:space="0" w:color="auto"/>
              <w:right w:val="single" w:sz="4" w:space="0" w:color="auto"/>
            </w:tcBorders>
            <w:shd w:val="clear" w:color="auto" w:fill="A6A6A6"/>
          </w:tcPr>
          <w:p w14:paraId="7C699477" w14:textId="77777777" w:rsidR="00804825" w:rsidRPr="004D4458" w:rsidRDefault="00D34B2D" w:rsidP="004D4458">
            <w:pPr>
              <w:pStyle w:val="Caption"/>
              <w:spacing w:before="0" w:after="0"/>
              <w:rPr>
                <w:rFonts w:eastAsia="Calibri" w:cs="Times New Roman"/>
                <w:color w:val="000000"/>
                <w:sz w:val="22"/>
                <w:szCs w:val="22"/>
              </w:rPr>
            </w:pPr>
            <w:r>
              <w:rPr>
                <w:rFonts w:eastAsia="Calibri" w:cs="Times New Roman"/>
                <w:color w:val="000000"/>
                <w:sz w:val="22"/>
                <w:szCs w:val="22"/>
              </w:rPr>
              <w:t>Duration: Feb</w:t>
            </w:r>
            <w:r w:rsidR="00404755" w:rsidRPr="004D4458">
              <w:rPr>
                <w:rFonts w:eastAsia="Calibri" w:cs="Times New Roman"/>
                <w:color w:val="000000"/>
                <w:sz w:val="22"/>
                <w:szCs w:val="22"/>
              </w:rPr>
              <w:t xml:space="preserve"> 2017 – </w:t>
            </w:r>
            <w:r w:rsidR="00F93F1A">
              <w:rPr>
                <w:rFonts w:eastAsia="Calibri" w:cs="Times New Roman"/>
                <w:color w:val="000000"/>
                <w:sz w:val="22"/>
                <w:szCs w:val="22"/>
              </w:rPr>
              <w:t>May 2019</w:t>
            </w:r>
          </w:p>
        </w:tc>
      </w:tr>
      <w:tr w:rsidR="000A618F" w14:paraId="10BAD7B5" w14:textId="77777777" w:rsidTr="00A70BBF">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17A7972C" w14:textId="77777777" w:rsidR="00404755" w:rsidRPr="004D4458" w:rsidRDefault="00D34B2D" w:rsidP="00404755">
            <w:pPr>
              <w:pStyle w:val="Caption"/>
              <w:spacing w:before="0" w:after="0"/>
              <w:rPr>
                <w:rFonts w:eastAsia="Calibri" w:cs="Times New Roman"/>
                <w:color w:val="000000"/>
                <w:sz w:val="22"/>
                <w:szCs w:val="22"/>
              </w:rPr>
            </w:pPr>
            <w:r w:rsidRPr="004D4458">
              <w:rPr>
                <w:rFonts w:eastAsia="Calibri" w:cs="Times New Roman"/>
                <w:color w:val="000000"/>
                <w:sz w:val="22"/>
                <w:szCs w:val="22"/>
              </w:rPr>
              <w:t>Summary &amp;</w:t>
            </w:r>
          </w:p>
          <w:p w14:paraId="135F36A6" w14:textId="77777777" w:rsidR="00404755" w:rsidRPr="004D4458" w:rsidRDefault="00D34B2D" w:rsidP="00404755">
            <w:pPr>
              <w:pStyle w:val="Caption"/>
              <w:spacing w:before="0" w:after="0"/>
              <w:rPr>
                <w:rFonts w:eastAsia="Calibri" w:cs="Times New Roman"/>
                <w:color w:val="000000"/>
                <w:sz w:val="22"/>
                <w:szCs w:val="22"/>
              </w:rPr>
            </w:pPr>
            <w:r w:rsidRPr="004D4458">
              <w:rPr>
                <w:rFonts w:eastAsia="Calibri" w:cs="Times New Roman"/>
                <w:color w:val="000000"/>
                <w:sz w:val="22"/>
                <w:szCs w:val="22"/>
              </w:rPr>
              <w:t>Design Pattern</w:t>
            </w:r>
          </w:p>
          <w:p w14:paraId="46C0329B" w14:textId="77777777" w:rsidR="00404755" w:rsidRPr="004D4458" w:rsidRDefault="00404755" w:rsidP="00404755">
            <w:pPr>
              <w:pStyle w:val="Caption"/>
              <w:spacing w:before="0" w:after="0"/>
              <w:rPr>
                <w:rFonts w:eastAsia="Calibri" w:cs="Times New Roman"/>
                <w:color w:val="000000"/>
                <w:sz w:val="22"/>
                <w:szCs w:val="22"/>
              </w:rPr>
            </w:pPr>
          </w:p>
        </w:tc>
        <w:tc>
          <w:tcPr>
            <w:tcW w:w="9214" w:type="dxa"/>
            <w:gridSpan w:val="3"/>
            <w:tcBorders>
              <w:top w:val="single" w:sz="4" w:space="0" w:color="BFBFBF"/>
              <w:left w:val="single" w:sz="4" w:space="0" w:color="auto"/>
              <w:bottom w:val="single" w:sz="4" w:space="0" w:color="auto"/>
              <w:right w:val="single" w:sz="4" w:space="0" w:color="auto"/>
            </w:tcBorders>
            <w:shd w:val="clear" w:color="auto" w:fill="auto"/>
          </w:tcPr>
          <w:p w14:paraId="566235E8" w14:textId="77777777" w:rsidR="00404755" w:rsidRPr="004D4458" w:rsidRDefault="00D34B2D" w:rsidP="00C52C6D">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Appropriateness Assessment Tool (AAT) is web based application created to support regulatory requirement to assess if a customer has the necessary experience and knowledge to understand risk involved in </w:t>
            </w:r>
            <w:r w:rsidR="00C52C6D" w:rsidRPr="004D4458">
              <w:rPr>
                <w:rFonts w:eastAsia="Calibri" w:cs="Times New Roman"/>
                <w:color w:val="000000"/>
                <w:sz w:val="22"/>
                <w:szCs w:val="22"/>
              </w:rPr>
              <w:t xml:space="preserve">an investment being recommended or purchased.It consist of 3 front end applications developed in Angular 2 and one Spring boot Restful API. Which is used by 11 applications of different departments of Investment bank </w:t>
            </w:r>
          </w:p>
        </w:tc>
      </w:tr>
      <w:tr w:rsidR="000A618F" w14:paraId="3C2DCB48" w14:textId="77777777" w:rsidTr="00A70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40"/>
        </w:trPr>
        <w:tc>
          <w:tcPr>
            <w:tcW w:w="2127" w:type="dxa"/>
            <w:tcBorders>
              <w:top w:val="single" w:sz="4" w:space="0" w:color="auto"/>
            </w:tcBorders>
            <w:shd w:val="clear" w:color="auto" w:fill="auto"/>
          </w:tcPr>
          <w:p w14:paraId="6AF1E6BC" w14:textId="77777777" w:rsidR="00404755" w:rsidRPr="004D4458" w:rsidRDefault="00D34B2D" w:rsidP="00404755">
            <w:pPr>
              <w:pStyle w:val="Caption"/>
              <w:spacing w:before="0" w:after="0"/>
              <w:rPr>
                <w:rFonts w:eastAsia="Calibri" w:cs="Times New Roman"/>
                <w:color w:val="000000"/>
                <w:sz w:val="22"/>
                <w:szCs w:val="22"/>
              </w:rPr>
            </w:pPr>
            <w:r w:rsidRPr="004D4458">
              <w:rPr>
                <w:rFonts w:eastAsia="Calibri" w:cs="Times New Roman"/>
                <w:color w:val="000000"/>
                <w:sz w:val="22"/>
                <w:szCs w:val="22"/>
              </w:rPr>
              <w:t>Main Technologies</w:t>
            </w:r>
          </w:p>
        </w:tc>
        <w:tc>
          <w:tcPr>
            <w:tcW w:w="9214" w:type="dxa"/>
            <w:gridSpan w:val="3"/>
            <w:tcBorders>
              <w:top w:val="single" w:sz="4" w:space="0" w:color="auto"/>
            </w:tcBorders>
            <w:shd w:val="clear" w:color="auto" w:fill="auto"/>
          </w:tcPr>
          <w:p w14:paraId="5D2DAC09" w14:textId="77777777" w:rsidR="00404755" w:rsidRPr="004D4458" w:rsidRDefault="00D34B2D" w:rsidP="00555447">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Java 8, </w:t>
            </w:r>
            <w:r w:rsidR="002811ED">
              <w:rPr>
                <w:rFonts w:eastAsia="Calibri" w:cs="Times New Roman"/>
                <w:color w:val="000000"/>
                <w:sz w:val="22"/>
                <w:szCs w:val="22"/>
              </w:rPr>
              <w:t>Spring Boot 2, Spring API Micro</w:t>
            </w:r>
            <w:r w:rsidRPr="004D4458">
              <w:rPr>
                <w:rFonts w:eastAsia="Calibri" w:cs="Times New Roman"/>
                <w:color w:val="000000"/>
                <w:sz w:val="22"/>
                <w:szCs w:val="22"/>
              </w:rPr>
              <w:t xml:space="preserve">Services, Postman, Mockito </w:t>
            </w:r>
            <w:r w:rsidR="002811ED">
              <w:rPr>
                <w:rFonts w:eastAsia="Calibri" w:cs="Times New Roman"/>
                <w:color w:val="000000"/>
                <w:sz w:val="22"/>
                <w:szCs w:val="22"/>
              </w:rPr>
              <w:t xml:space="preserve">, </w:t>
            </w:r>
            <w:r w:rsidRPr="004D4458">
              <w:rPr>
                <w:rFonts w:eastAsia="Calibri" w:cs="Times New Roman"/>
                <w:color w:val="000000"/>
                <w:sz w:val="22"/>
                <w:szCs w:val="22"/>
              </w:rPr>
              <w:t>JUnit , MS-Sql Server.</w:t>
            </w:r>
          </w:p>
        </w:tc>
      </w:tr>
      <w:tr w:rsidR="000A618F" w14:paraId="3A961C35" w14:textId="77777777" w:rsidTr="00A70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40"/>
        </w:trPr>
        <w:tc>
          <w:tcPr>
            <w:tcW w:w="2127" w:type="dxa"/>
            <w:shd w:val="clear" w:color="auto" w:fill="auto"/>
          </w:tcPr>
          <w:p w14:paraId="43DC6638" w14:textId="77777777" w:rsidR="00404755" w:rsidRPr="004D4458" w:rsidRDefault="00D34B2D" w:rsidP="00404755">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794A3CBF" w14:textId="77777777" w:rsidR="00404755" w:rsidRPr="004D4458" w:rsidRDefault="00404755" w:rsidP="00404755">
            <w:pPr>
              <w:pStyle w:val="Caption"/>
              <w:spacing w:before="0" w:after="0"/>
              <w:rPr>
                <w:rFonts w:eastAsia="Calibri" w:cs="Times New Roman"/>
                <w:color w:val="000000"/>
                <w:sz w:val="22"/>
                <w:szCs w:val="22"/>
              </w:rPr>
            </w:pPr>
          </w:p>
        </w:tc>
        <w:tc>
          <w:tcPr>
            <w:tcW w:w="9214" w:type="dxa"/>
            <w:gridSpan w:val="3"/>
            <w:shd w:val="clear" w:color="auto" w:fill="auto"/>
          </w:tcPr>
          <w:p w14:paraId="30095363" w14:textId="77777777" w:rsidR="00404755"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Involved in writing Modularapi for </w:t>
            </w:r>
            <w:r w:rsidR="00C52C6D" w:rsidRPr="004D4458">
              <w:rPr>
                <w:rFonts w:eastAsia="Calibri" w:cs="Times New Roman"/>
                <w:color w:val="000000"/>
                <w:sz w:val="22"/>
                <w:szCs w:val="22"/>
              </w:rPr>
              <w:t>different types of assessments for various products</w:t>
            </w:r>
            <w:r w:rsidRPr="004D4458">
              <w:rPr>
                <w:rFonts w:eastAsia="Calibri" w:cs="Times New Roman"/>
                <w:color w:val="000000"/>
                <w:sz w:val="22"/>
                <w:szCs w:val="22"/>
              </w:rPr>
              <w:t>.</w:t>
            </w:r>
          </w:p>
          <w:p w14:paraId="70D0DB4C" w14:textId="77777777" w:rsidR="00404755"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Involved in recursive tests conducted for tuning the </w:t>
            </w:r>
            <w:r w:rsidRPr="004D4458">
              <w:rPr>
                <w:rFonts w:eastAsia="Calibri" w:cs="Times New Roman"/>
                <w:color w:val="000000"/>
                <w:sz w:val="22"/>
                <w:szCs w:val="22"/>
              </w:rPr>
              <w:t>application.</w:t>
            </w:r>
          </w:p>
          <w:p w14:paraId="1779E6C0" w14:textId="77777777" w:rsidR="00404755"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Involved in writing test cases using MUnit and Mockito for Junit 4 test results.</w:t>
            </w:r>
          </w:p>
        </w:tc>
      </w:tr>
    </w:tbl>
    <w:p w14:paraId="2BC4E988" w14:textId="77777777" w:rsidR="00804825" w:rsidRPr="004D4458" w:rsidRDefault="00804825" w:rsidP="004D4458">
      <w:pPr>
        <w:pStyle w:val="Caption"/>
        <w:spacing w:before="0" w:after="0"/>
        <w:rPr>
          <w:rFonts w:eastAsia="Calibri" w:cs="Times New Roman"/>
          <w:color w:val="000000"/>
          <w:sz w:val="22"/>
          <w:szCs w:val="22"/>
        </w:rPr>
      </w:pPr>
    </w:p>
    <w:tbl>
      <w:tblPr>
        <w:tblW w:w="12617" w:type="dxa"/>
        <w:tblInd w:w="-318" w:type="dxa"/>
        <w:tblLayout w:type="fixed"/>
        <w:tblLook w:val="0000" w:firstRow="0" w:lastRow="0" w:firstColumn="0" w:lastColumn="0" w:noHBand="0" w:noVBand="0"/>
      </w:tblPr>
      <w:tblGrid>
        <w:gridCol w:w="2127"/>
        <w:gridCol w:w="1305"/>
        <w:gridCol w:w="4365"/>
        <w:gridCol w:w="9"/>
        <w:gridCol w:w="3535"/>
        <w:gridCol w:w="1276"/>
      </w:tblGrid>
      <w:tr w:rsidR="000A618F" w14:paraId="622FE807" w14:textId="77777777" w:rsidTr="00AD655A">
        <w:trPr>
          <w:trHeight w:val="422"/>
        </w:trPr>
        <w:tc>
          <w:tcPr>
            <w:tcW w:w="3432"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3C3FDCCD" w14:textId="77777777" w:rsidR="00D9405A" w:rsidRPr="00AD655A" w:rsidRDefault="00D34B2D" w:rsidP="004D4458">
            <w:pPr>
              <w:pStyle w:val="Caption"/>
              <w:spacing w:before="0" w:after="0"/>
              <w:rPr>
                <w:rFonts w:eastAsia="Calibri" w:cs="Times New Roman"/>
                <w:b/>
                <w:color w:val="000000"/>
                <w:sz w:val="22"/>
                <w:szCs w:val="22"/>
              </w:rPr>
            </w:pPr>
            <w:r w:rsidRPr="00AD655A">
              <w:rPr>
                <w:rFonts w:eastAsia="Calibri" w:cs="Times New Roman"/>
                <w:b/>
                <w:color w:val="000000"/>
                <w:sz w:val="22"/>
                <w:szCs w:val="22"/>
              </w:rPr>
              <w:t>Capgemini</w:t>
            </w:r>
          </w:p>
        </w:tc>
        <w:tc>
          <w:tcPr>
            <w:tcW w:w="4374"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79066881" w14:textId="77777777" w:rsidR="00D9405A" w:rsidRPr="00AD655A" w:rsidRDefault="00D34B2D" w:rsidP="004D4458">
            <w:pPr>
              <w:pStyle w:val="Caption"/>
              <w:spacing w:before="0" w:after="0"/>
              <w:rPr>
                <w:rFonts w:eastAsia="Calibri" w:cs="Times New Roman"/>
                <w:b/>
                <w:color w:val="000000"/>
                <w:sz w:val="22"/>
                <w:szCs w:val="22"/>
              </w:rPr>
            </w:pPr>
            <w:r w:rsidRPr="00AD655A">
              <w:rPr>
                <w:rFonts w:eastAsia="Calibri" w:cs="Times New Roman"/>
                <w:b/>
                <w:color w:val="000000"/>
                <w:sz w:val="22"/>
                <w:szCs w:val="22"/>
              </w:rPr>
              <w:t xml:space="preserve">Working as Software Engineer  </w:t>
            </w:r>
          </w:p>
        </w:tc>
        <w:tc>
          <w:tcPr>
            <w:tcW w:w="3535" w:type="dxa"/>
            <w:tcBorders>
              <w:top w:val="single" w:sz="4" w:space="0" w:color="000000"/>
              <w:left w:val="single" w:sz="4" w:space="0" w:color="000000"/>
              <w:bottom w:val="single" w:sz="4" w:space="0" w:color="000000"/>
              <w:right w:val="single" w:sz="4" w:space="0" w:color="auto"/>
            </w:tcBorders>
            <w:shd w:val="clear" w:color="auto" w:fill="F2F2F2"/>
            <w:vAlign w:val="center"/>
          </w:tcPr>
          <w:p w14:paraId="05E41A5F" w14:textId="77777777" w:rsidR="00D9405A" w:rsidRPr="00001BA6" w:rsidRDefault="00D34B2D" w:rsidP="00D9405A">
            <w:pPr>
              <w:pStyle w:val="Caption"/>
              <w:spacing w:before="0" w:after="0"/>
              <w:rPr>
                <w:rFonts w:eastAsia="Calibri" w:cs="Times New Roman"/>
                <w:b/>
                <w:color w:val="000000"/>
                <w:sz w:val="22"/>
                <w:szCs w:val="22"/>
              </w:rPr>
            </w:pPr>
            <w:r w:rsidRPr="00001BA6">
              <w:rPr>
                <w:rFonts w:eastAsia="Calibri" w:cs="Times New Roman"/>
                <w:b/>
                <w:color w:val="000000"/>
                <w:sz w:val="22"/>
                <w:szCs w:val="22"/>
              </w:rPr>
              <w:t xml:space="preserve">Client : </w:t>
            </w:r>
            <w:r w:rsidRPr="00001BA6">
              <w:rPr>
                <w:rFonts w:ascii="Cambria" w:hAnsi="Cambria" w:cs="Cambria"/>
                <w:b/>
                <w:sz w:val="20"/>
                <w:szCs w:val="20"/>
              </w:rPr>
              <w:t>HERMES PSA, France</w:t>
            </w:r>
          </w:p>
        </w:tc>
        <w:tc>
          <w:tcPr>
            <w:tcW w:w="1276" w:type="dxa"/>
            <w:vAlign w:val="center"/>
          </w:tcPr>
          <w:p w14:paraId="1AD46B95" w14:textId="77777777" w:rsidR="00D9405A" w:rsidRPr="004D4458" w:rsidRDefault="00D9405A" w:rsidP="008B52DC">
            <w:pPr>
              <w:pStyle w:val="Caption"/>
              <w:spacing w:before="0" w:after="0"/>
              <w:rPr>
                <w:rFonts w:eastAsia="Calibri" w:cs="Times New Roman"/>
                <w:color w:val="000000"/>
                <w:sz w:val="22"/>
                <w:szCs w:val="22"/>
              </w:rPr>
            </w:pPr>
          </w:p>
        </w:tc>
      </w:tr>
      <w:tr w:rsidR="000A618F" w14:paraId="3607EC41" w14:textId="77777777" w:rsidTr="00AD655A">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gridAfter w:val="1"/>
          <w:wAfter w:w="1276"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62E53785" w14:textId="77777777" w:rsidR="00D9405A" w:rsidRPr="004D4458" w:rsidRDefault="00D34B2D" w:rsidP="008B52DC">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Project </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6A6A6"/>
          </w:tcPr>
          <w:p w14:paraId="0E8FE780" w14:textId="77777777" w:rsidR="00D9405A"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MyOrganiser(Agenda)</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6A6A6"/>
          </w:tcPr>
          <w:p w14:paraId="41B0C87B" w14:textId="77777777" w:rsidR="00D9405A"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Duration: July 2016 to Jan 2017</w:t>
            </w:r>
          </w:p>
        </w:tc>
      </w:tr>
      <w:tr w:rsidR="000A618F" w14:paraId="3C059C87" w14:textId="77777777" w:rsidTr="00AD655A">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gridAfter w:val="1"/>
          <w:wAfter w:w="1276"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68FF3DB9" w14:textId="77777777" w:rsidR="00D9405A" w:rsidRPr="004D4458" w:rsidRDefault="00D34B2D" w:rsidP="00D9405A">
            <w:pPr>
              <w:pStyle w:val="Caption"/>
              <w:spacing w:before="0" w:after="0"/>
              <w:rPr>
                <w:rFonts w:eastAsia="Calibri" w:cs="Times New Roman"/>
                <w:color w:val="000000"/>
                <w:sz w:val="22"/>
                <w:szCs w:val="22"/>
              </w:rPr>
            </w:pPr>
            <w:r w:rsidRPr="004D4458">
              <w:rPr>
                <w:rFonts w:eastAsia="Calibri" w:cs="Times New Roman"/>
                <w:color w:val="000000"/>
                <w:sz w:val="22"/>
                <w:szCs w:val="22"/>
              </w:rPr>
              <w:t>Summary &amp;</w:t>
            </w:r>
          </w:p>
          <w:p w14:paraId="22EFC052" w14:textId="77777777" w:rsidR="00D9405A" w:rsidRPr="004D4458" w:rsidRDefault="00D34B2D" w:rsidP="00D9405A">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Design </w:t>
            </w:r>
            <w:r w:rsidRPr="004D4458">
              <w:rPr>
                <w:rFonts w:eastAsia="Calibri" w:cs="Times New Roman"/>
                <w:color w:val="000000"/>
                <w:sz w:val="22"/>
                <w:szCs w:val="22"/>
              </w:rPr>
              <w:t>Pattern</w:t>
            </w:r>
          </w:p>
          <w:p w14:paraId="62B1C2A8" w14:textId="77777777" w:rsidR="00D9405A" w:rsidRPr="004D4458" w:rsidRDefault="00D9405A" w:rsidP="00A70BBF">
            <w:pPr>
              <w:pStyle w:val="Caption"/>
              <w:spacing w:before="0" w:after="0"/>
              <w:rPr>
                <w:rFonts w:eastAsia="Calibri" w:cs="Times New Roman"/>
                <w:color w:val="000000"/>
                <w:sz w:val="22"/>
                <w:szCs w:val="22"/>
              </w:rPr>
            </w:pPr>
          </w:p>
        </w:tc>
        <w:tc>
          <w:tcPr>
            <w:tcW w:w="9214" w:type="dxa"/>
            <w:gridSpan w:val="4"/>
            <w:tcBorders>
              <w:top w:val="single" w:sz="4" w:space="0" w:color="BFBFBF"/>
              <w:left w:val="single" w:sz="4" w:space="0" w:color="auto"/>
              <w:bottom w:val="single" w:sz="4" w:space="0" w:color="auto"/>
              <w:right w:val="single" w:sz="4" w:space="0" w:color="auto"/>
            </w:tcBorders>
            <w:shd w:val="clear" w:color="auto" w:fill="auto"/>
          </w:tcPr>
          <w:p w14:paraId="5885A210"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In Myorganiser an appointment is created by receptionist based on availability of mechanic and spare parts and via  different media the customer is aware of updated status. It is after sales application for support and maintainance purpose of PSA </w:t>
            </w:r>
            <w:r w:rsidRPr="004D4458">
              <w:rPr>
                <w:rFonts w:eastAsia="Calibri" w:cs="Times New Roman"/>
                <w:color w:val="000000"/>
                <w:sz w:val="22"/>
                <w:szCs w:val="22"/>
              </w:rPr>
              <w:t>vehicles.</w:t>
            </w:r>
          </w:p>
          <w:p w14:paraId="19A72365" w14:textId="77777777" w:rsidR="00D9405A" w:rsidRPr="004D4458" w:rsidRDefault="00D9405A" w:rsidP="00A70BBF">
            <w:pPr>
              <w:pStyle w:val="Caption"/>
              <w:spacing w:before="0" w:after="0"/>
              <w:rPr>
                <w:rFonts w:eastAsia="Calibri" w:cs="Times New Roman"/>
                <w:color w:val="000000"/>
                <w:sz w:val="22"/>
                <w:szCs w:val="22"/>
              </w:rPr>
            </w:pPr>
          </w:p>
        </w:tc>
      </w:tr>
      <w:tr w:rsidR="000A618F" w14:paraId="5B1FCF01" w14:textId="77777777" w:rsidTr="00AD65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276" w:type="dxa"/>
          <w:trHeight w:val="340"/>
        </w:trPr>
        <w:tc>
          <w:tcPr>
            <w:tcW w:w="2127" w:type="dxa"/>
            <w:tcBorders>
              <w:top w:val="single" w:sz="4" w:space="0" w:color="auto"/>
            </w:tcBorders>
            <w:shd w:val="clear" w:color="auto" w:fill="auto"/>
          </w:tcPr>
          <w:p w14:paraId="3E52C1C8" w14:textId="77777777" w:rsidR="00D9405A" w:rsidRPr="004D4458" w:rsidRDefault="00D34B2D" w:rsidP="00A70BBF">
            <w:pPr>
              <w:pStyle w:val="Caption"/>
              <w:spacing w:before="0" w:after="0"/>
              <w:rPr>
                <w:rFonts w:eastAsia="Calibri" w:cs="Times New Roman"/>
                <w:color w:val="000000"/>
                <w:sz w:val="22"/>
                <w:szCs w:val="22"/>
              </w:rPr>
            </w:pPr>
            <w:r w:rsidRPr="004D4458">
              <w:rPr>
                <w:rFonts w:eastAsia="Calibri" w:cs="Times New Roman"/>
                <w:color w:val="000000"/>
                <w:sz w:val="22"/>
                <w:szCs w:val="22"/>
              </w:rPr>
              <w:t>Main Technologies</w:t>
            </w:r>
          </w:p>
        </w:tc>
        <w:tc>
          <w:tcPr>
            <w:tcW w:w="9214" w:type="dxa"/>
            <w:gridSpan w:val="4"/>
            <w:tcBorders>
              <w:top w:val="single" w:sz="4" w:space="0" w:color="auto"/>
            </w:tcBorders>
            <w:shd w:val="clear" w:color="auto" w:fill="auto"/>
          </w:tcPr>
          <w:p w14:paraId="07E0EE3A" w14:textId="77777777" w:rsidR="00D9405A" w:rsidRPr="004D4458" w:rsidRDefault="00D34B2D" w:rsidP="002811ED">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J2EE,  Spring, </w:t>
            </w:r>
            <w:r w:rsidR="002811ED">
              <w:rPr>
                <w:rFonts w:eastAsia="Calibri" w:cs="Times New Roman"/>
                <w:color w:val="000000"/>
                <w:sz w:val="22"/>
                <w:szCs w:val="22"/>
              </w:rPr>
              <w:t>Hibernate,</w:t>
            </w:r>
            <w:r w:rsidRPr="004D4458">
              <w:rPr>
                <w:rFonts w:eastAsia="Calibri" w:cs="Times New Roman"/>
                <w:color w:val="000000"/>
                <w:sz w:val="22"/>
                <w:szCs w:val="22"/>
              </w:rPr>
              <w:t xml:space="preserve"> Oracle, Apache Maven, Apache Tomcat, Team City</w:t>
            </w:r>
          </w:p>
        </w:tc>
      </w:tr>
      <w:tr w:rsidR="000A618F" w14:paraId="2CA95C83" w14:textId="77777777" w:rsidTr="00AD65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276" w:type="dxa"/>
          <w:trHeight w:val="340"/>
        </w:trPr>
        <w:tc>
          <w:tcPr>
            <w:tcW w:w="2127" w:type="dxa"/>
            <w:shd w:val="clear" w:color="auto" w:fill="auto"/>
          </w:tcPr>
          <w:p w14:paraId="6E555272"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5A48CDA2" w14:textId="77777777" w:rsidR="00D9405A" w:rsidRPr="004D4458" w:rsidRDefault="00D9405A" w:rsidP="00A70BBF">
            <w:pPr>
              <w:pStyle w:val="Caption"/>
              <w:spacing w:before="0" w:after="0"/>
              <w:rPr>
                <w:rFonts w:eastAsia="Calibri" w:cs="Times New Roman"/>
                <w:color w:val="000000"/>
                <w:sz w:val="22"/>
                <w:szCs w:val="22"/>
              </w:rPr>
            </w:pPr>
          </w:p>
        </w:tc>
        <w:tc>
          <w:tcPr>
            <w:tcW w:w="9214" w:type="dxa"/>
            <w:gridSpan w:val="4"/>
            <w:shd w:val="clear" w:color="auto" w:fill="auto"/>
          </w:tcPr>
          <w:p w14:paraId="3605A12F"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Carried out problem analysis, planning, development environment creation &amp; code/design review</w:t>
            </w:r>
          </w:p>
          <w:p w14:paraId="1105600B"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Handled design &amp; development of new features</w:t>
            </w:r>
            <w:r w:rsidR="0053370C">
              <w:rPr>
                <w:rFonts w:eastAsia="Calibri" w:cs="Times New Roman"/>
                <w:color w:val="000000"/>
                <w:sz w:val="22"/>
                <w:szCs w:val="22"/>
              </w:rPr>
              <w:t>.</w:t>
            </w:r>
          </w:p>
          <w:p w14:paraId="164242EA"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Fixed issues and resolved defects in both back-end and front-end application</w:t>
            </w:r>
            <w:r w:rsidR="00FD771B">
              <w:rPr>
                <w:rFonts w:eastAsia="Calibri" w:cs="Times New Roman"/>
                <w:color w:val="000000"/>
                <w:sz w:val="22"/>
                <w:szCs w:val="22"/>
              </w:rPr>
              <w:t>.</w:t>
            </w:r>
          </w:p>
          <w:p w14:paraId="070DD856" w14:textId="77777777" w:rsidR="004D4458" w:rsidRPr="004D4458" w:rsidRDefault="00D34B2D" w:rsidP="004D4458">
            <w:pPr>
              <w:pStyle w:val="Caption"/>
              <w:spacing w:before="0" w:after="0"/>
              <w:rPr>
                <w:rFonts w:eastAsia="Calibri" w:cs="Times New Roman"/>
                <w:color w:val="000000"/>
                <w:sz w:val="22"/>
                <w:szCs w:val="22"/>
              </w:rPr>
            </w:pPr>
            <w:r w:rsidRPr="004D4458">
              <w:rPr>
                <w:rFonts w:eastAsia="Calibri" w:cs="Times New Roman"/>
                <w:color w:val="000000"/>
                <w:sz w:val="22"/>
                <w:szCs w:val="22"/>
              </w:rPr>
              <w:t>Coordinated with clients to identify p</w:t>
            </w:r>
            <w:r w:rsidRPr="004D4458">
              <w:rPr>
                <w:rFonts w:eastAsia="Calibri" w:cs="Times New Roman"/>
                <w:color w:val="000000"/>
                <w:sz w:val="22"/>
                <w:szCs w:val="22"/>
              </w:rPr>
              <w:t>roblem areas and provided necessary solutions</w:t>
            </w:r>
            <w:r w:rsidR="00FD771B">
              <w:rPr>
                <w:rFonts w:eastAsia="Calibri" w:cs="Times New Roman"/>
                <w:color w:val="000000"/>
                <w:sz w:val="22"/>
                <w:szCs w:val="22"/>
              </w:rPr>
              <w:t>.</w:t>
            </w:r>
          </w:p>
          <w:p w14:paraId="3931201A" w14:textId="77777777" w:rsidR="00D9405A" w:rsidRPr="004D4458" w:rsidRDefault="00D34B2D" w:rsidP="00AD655A">
            <w:pPr>
              <w:pStyle w:val="Caption"/>
              <w:spacing w:before="0" w:after="0"/>
              <w:rPr>
                <w:rFonts w:eastAsia="Calibri" w:cs="Times New Roman"/>
                <w:color w:val="000000"/>
                <w:sz w:val="22"/>
                <w:szCs w:val="22"/>
              </w:rPr>
            </w:pPr>
            <w:r w:rsidRPr="004D4458">
              <w:rPr>
                <w:rFonts w:eastAsia="Calibri" w:cs="Times New Roman"/>
                <w:color w:val="000000"/>
                <w:sz w:val="22"/>
                <w:szCs w:val="22"/>
              </w:rPr>
              <w:lastRenderedPageBreak/>
              <w:t xml:space="preserve">Development of front-end application </w:t>
            </w:r>
            <w:r w:rsidR="00FD771B">
              <w:rPr>
                <w:rFonts w:eastAsia="Calibri" w:cs="Times New Roman"/>
                <w:color w:val="000000"/>
                <w:sz w:val="22"/>
                <w:szCs w:val="22"/>
              </w:rPr>
              <w:t>.</w:t>
            </w:r>
          </w:p>
        </w:tc>
      </w:tr>
      <w:tr w:rsidR="000A618F" w14:paraId="03108887" w14:textId="77777777" w:rsidTr="00AD65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276" w:type="dxa"/>
          <w:trHeight w:val="340"/>
        </w:trPr>
        <w:tc>
          <w:tcPr>
            <w:tcW w:w="2127" w:type="dxa"/>
            <w:shd w:val="clear" w:color="auto" w:fill="auto"/>
          </w:tcPr>
          <w:p w14:paraId="784EE9F9" w14:textId="77777777" w:rsidR="00061D90" w:rsidRPr="004D4458" w:rsidRDefault="00061D90" w:rsidP="004D4458">
            <w:pPr>
              <w:pStyle w:val="Caption"/>
              <w:spacing w:before="0" w:after="0"/>
              <w:rPr>
                <w:rFonts w:eastAsia="Calibri" w:cs="Times New Roman"/>
                <w:color w:val="000000"/>
                <w:sz w:val="22"/>
                <w:szCs w:val="22"/>
              </w:rPr>
            </w:pPr>
          </w:p>
        </w:tc>
        <w:tc>
          <w:tcPr>
            <w:tcW w:w="9214" w:type="dxa"/>
            <w:gridSpan w:val="4"/>
            <w:shd w:val="clear" w:color="auto" w:fill="auto"/>
          </w:tcPr>
          <w:p w14:paraId="0672F43D" w14:textId="77777777" w:rsidR="00061D90" w:rsidRPr="004D4458" w:rsidRDefault="00061D90" w:rsidP="004D4458">
            <w:pPr>
              <w:pStyle w:val="Caption"/>
              <w:spacing w:before="0" w:after="0"/>
              <w:rPr>
                <w:rFonts w:eastAsia="Calibri" w:cs="Times New Roman"/>
                <w:color w:val="000000"/>
                <w:sz w:val="22"/>
                <w:szCs w:val="22"/>
              </w:rPr>
            </w:pPr>
          </w:p>
        </w:tc>
      </w:tr>
      <w:tr w:rsidR="000A618F" w14:paraId="47EAFF9C" w14:textId="77777777" w:rsidTr="00AD655A">
        <w:trPr>
          <w:gridAfter w:val="1"/>
          <w:wAfter w:w="1276" w:type="dxa"/>
          <w:trHeight w:val="422"/>
        </w:trPr>
        <w:tc>
          <w:tcPr>
            <w:tcW w:w="3432"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2C5257A5" w14:textId="77777777" w:rsidR="00804825" w:rsidRPr="00AD655A" w:rsidRDefault="00D34B2D" w:rsidP="00A70BBF">
            <w:pPr>
              <w:pStyle w:val="Caption"/>
              <w:spacing w:before="0" w:after="0"/>
              <w:jc w:val="center"/>
              <w:rPr>
                <w:rFonts w:eastAsia="Calibri" w:cs="Times New Roman"/>
                <w:b/>
                <w:color w:val="000000"/>
              </w:rPr>
            </w:pPr>
            <w:r w:rsidRPr="00AD655A">
              <w:rPr>
                <w:rFonts w:eastAsia="Calibri" w:cs="Times New Roman"/>
                <w:b/>
                <w:color w:val="000000"/>
              </w:rPr>
              <w:t>Rolta India Limited</w:t>
            </w:r>
          </w:p>
        </w:tc>
        <w:tc>
          <w:tcPr>
            <w:tcW w:w="4365" w:type="dxa"/>
            <w:tcBorders>
              <w:top w:val="single" w:sz="4" w:space="0" w:color="000000"/>
              <w:left w:val="single" w:sz="4" w:space="0" w:color="000000"/>
              <w:bottom w:val="single" w:sz="4" w:space="0" w:color="000000"/>
              <w:right w:val="single" w:sz="4" w:space="0" w:color="auto"/>
            </w:tcBorders>
            <w:shd w:val="clear" w:color="auto" w:fill="F2F2F2"/>
            <w:vAlign w:val="center"/>
          </w:tcPr>
          <w:p w14:paraId="6DF91C0C" w14:textId="77777777" w:rsidR="00804825" w:rsidRPr="00AD655A" w:rsidRDefault="00D34B2D" w:rsidP="00A70BBF">
            <w:pPr>
              <w:pStyle w:val="Caption"/>
              <w:spacing w:before="0" w:after="0"/>
              <w:jc w:val="center"/>
              <w:rPr>
                <w:rFonts w:eastAsia="Calibri" w:cs="Times New Roman"/>
                <w:b/>
                <w:color w:val="000000"/>
              </w:rPr>
            </w:pPr>
            <w:r w:rsidRPr="00AD655A">
              <w:rPr>
                <w:rFonts w:eastAsia="Calibri" w:cs="Times New Roman"/>
                <w:b/>
                <w:color w:val="000000"/>
                <w:sz w:val="22"/>
                <w:szCs w:val="22"/>
              </w:rPr>
              <w:t xml:space="preserve">Working as Software Engineer  </w:t>
            </w:r>
          </w:p>
        </w:tc>
        <w:tc>
          <w:tcPr>
            <w:tcW w:w="3544"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08B5F7AB" w14:textId="77777777" w:rsidR="00804825" w:rsidRPr="005F38E2" w:rsidRDefault="00D34B2D" w:rsidP="00A70BBF">
            <w:pPr>
              <w:pStyle w:val="Caption"/>
              <w:spacing w:before="0" w:after="0"/>
              <w:jc w:val="center"/>
              <w:rPr>
                <w:rFonts w:cs="Times New Roman"/>
                <w:b/>
                <w:color w:val="000000"/>
              </w:rPr>
            </w:pPr>
            <w:r>
              <w:rPr>
                <w:rFonts w:cs="Times New Roman"/>
                <w:b/>
                <w:color w:val="000000"/>
              </w:rPr>
              <w:t>Client : Bihar government</w:t>
            </w:r>
          </w:p>
        </w:tc>
      </w:tr>
      <w:tr w:rsidR="000A618F" w14:paraId="341286CF" w14:textId="77777777" w:rsidTr="00AD655A">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gridAfter w:val="1"/>
          <w:wAfter w:w="1276"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1D5CEF1F" w14:textId="77777777" w:rsidR="00AD655A" w:rsidRPr="001A3B66" w:rsidRDefault="00D34B2D" w:rsidP="00A70BBF">
            <w:pPr>
              <w:pStyle w:val="Caption"/>
              <w:spacing w:before="0" w:after="0"/>
              <w:rPr>
                <w:rFonts w:cs="Times New Roman"/>
                <w:b/>
                <w:color w:val="000000"/>
              </w:rPr>
            </w:pPr>
            <w:r>
              <w:rPr>
                <w:rFonts w:cs="Times New Roman"/>
                <w:b/>
                <w:color w:val="000000"/>
              </w:rPr>
              <w:t>Project</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6A6A6"/>
          </w:tcPr>
          <w:p w14:paraId="114E3DE0" w14:textId="77777777" w:rsidR="00AD655A" w:rsidRPr="005F38E2" w:rsidRDefault="00D34B2D" w:rsidP="00A70BBF">
            <w:pPr>
              <w:pStyle w:val="Caption"/>
              <w:spacing w:before="0" w:after="0"/>
              <w:rPr>
                <w:rFonts w:cs="Times New Roman"/>
                <w:b/>
                <w:color w:val="000000"/>
              </w:rPr>
            </w:pPr>
            <w:r>
              <w:rPr>
                <w:rFonts w:ascii="Cambria" w:hAnsi="Cambria" w:cs="Cambria"/>
                <w:b/>
                <w:sz w:val="20"/>
                <w:szCs w:val="20"/>
                <w:u w:val="single"/>
              </w:rPr>
              <w:t>ICDS (Intgrated Child Development Service)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6A6A6"/>
          </w:tcPr>
          <w:p w14:paraId="01A8640A" w14:textId="77777777" w:rsidR="00AD655A" w:rsidRPr="004D4458" w:rsidRDefault="00D34B2D" w:rsidP="008B52DC">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Duration: </w:t>
            </w:r>
            <w:r>
              <w:rPr>
                <w:rFonts w:eastAsia="Calibri" w:cs="Times New Roman"/>
                <w:color w:val="000000"/>
                <w:sz w:val="22"/>
                <w:szCs w:val="22"/>
              </w:rPr>
              <w:t>June 2015</w:t>
            </w:r>
            <w:r w:rsidRPr="004D4458">
              <w:rPr>
                <w:rFonts w:eastAsia="Calibri" w:cs="Times New Roman"/>
                <w:color w:val="000000"/>
                <w:sz w:val="22"/>
                <w:szCs w:val="22"/>
              </w:rPr>
              <w:t xml:space="preserve"> to J</w:t>
            </w:r>
            <w:r>
              <w:rPr>
                <w:rFonts w:eastAsia="Calibri" w:cs="Times New Roman"/>
                <w:color w:val="000000"/>
                <w:sz w:val="22"/>
                <w:szCs w:val="22"/>
              </w:rPr>
              <w:t>uly 2016</w:t>
            </w:r>
          </w:p>
        </w:tc>
      </w:tr>
      <w:tr w:rsidR="000A618F" w14:paraId="6E8FDA71" w14:textId="77777777" w:rsidTr="00AD655A">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gridAfter w:val="1"/>
          <w:wAfter w:w="1276" w:type="dxa"/>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45CA8F5D" w14:textId="77777777" w:rsidR="00AD655A" w:rsidRPr="004D4458" w:rsidRDefault="00D34B2D" w:rsidP="00AD655A">
            <w:pPr>
              <w:pStyle w:val="Caption"/>
              <w:spacing w:before="0" w:after="0"/>
              <w:rPr>
                <w:rFonts w:eastAsia="Calibri" w:cs="Times New Roman"/>
                <w:color w:val="000000"/>
                <w:sz w:val="22"/>
                <w:szCs w:val="22"/>
              </w:rPr>
            </w:pPr>
            <w:r w:rsidRPr="004D4458">
              <w:rPr>
                <w:rFonts w:eastAsia="Calibri" w:cs="Times New Roman"/>
                <w:color w:val="000000"/>
                <w:sz w:val="22"/>
                <w:szCs w:val="22"/>
              </w:rPr>
              <w:t>Summary &amp;</w:t>
            </w:r>
          </w:p>
          <w:p w14:paraId="06EAB1CD" w14:textId="77777777" w:rsidR="00AD655A" w:rsidRPr="004D4458" w:rsidRDefault="00D34B2D" w:rsidP="00AD655A">
            <w:pPr>
              <w:pStyle w:val="Caption"/>
              <w:spacing w:before="0" w:after="0"/>
              <w:rPr>
                <w:rFonts w:eastAsia="Calibri" w:cs="Times New Roman"/>
                <w:color w:val="000000"/>
                <w:sz w:val="22"/>
                <w:szCs w:val="22"/>
              </w:rPr>
            </w:pPr>
            <w:r w:rsidRPr="004D4458">
              <w:rPr>
                <w:rFonts w:eastAsia="Calibri" w:cs="Times New Roman"/>
                <w:color w:val="000000"/>
                <w:sz w:val="22"/>
                <w:szCs w:val="22"/>
              </w:rPr>
              <w:t>Design Pattern</w:t>
            </w:r>
          </w:p>
          <w:p w14:paraId="74B3BA85" w14:textId="77777777" w:rsidR="00AD655A" w:rsidRPr="001A3B66" w:rsidRDefault="00AD655A" w:rsidP="00A70BBF">
            <w:pPr>
              <w:pStyle w:val="Caption"/>
              <w:spacing w:before="0" w:after="0"/>
              <w:rPr>
                <w:rFonts w:eastAsia="Calibri" w:cs="Times New Roman"/>
                <w:b/>
                <w:color w:val="000000"/>
              </w:rPr>
            </w:pPr>
          </w:p>
        </w:tc>
        <w:tc>
          <w:tcPr>
            <w:tcW w:w="9214" w:type="dxa"/>
            <w:gridSpan w:val="4"/>
            <w:tcBorders>
              <w:top w:val="single" w:sz="4" w:space="0" w:color="BFBFBF"/>
              <w:left w:val="single" w:sz="4" w:space="0" w:color="auto"/>
              <w:bottom w:val="single" w:sz="4" w:space="0" w:color="auto"/>
              <w:right w:val="single" w:sz="4" w:space="0" w:color="auto"/>
            </w:tcBorders>
            <w:shd w:val="clear" w:color="auto" w:fill="auto"/>
          </w:tcPr>
          <w:p w14:paraId="2E07713C" w14:textId="77777777" w:rsidR="00AD655A"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The Directorate of Integrated Child Development Services is primarily concerned with the implementation of schemes related to children in the age group of 0-6 years, adolescent girls as well as pregnant and lactating women. In addition to these initiatives</w:t>
            </w:r>
            <w:r w:rsidRPr="00FD771B">
              <w:rPr>
                <w:rFonts w:eastAsia="Calibri" w:cs="Times New Roman"/>
                <w:color w:val="000000"/>
                <w:sz w:val="22"/>
                <w:szCs w:val="22"/>
              </w:rPr>
              <w:t xml:space="preserve">, the Directorate is concerned with the relevant policies, legislations, budget, training requirements, monitoring, evaluation and supervision of programmes concerning early childhood care and nutrition programmes. </w:t>
            </w:r>
          </w:p>
        </w:tc>
      </w:tr>
      <w:tr w:rsidR="000A618F" w14:paraId="3F702EF3" w14:textId="77777777" w:rsidTr="00AD65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276" w:type="dxa"/>
          <w:trHeight w:val="340"/>
        </w:trPr>
        <w:tc>
          <w:tcPr>
            <w:tcW w:w="2127" w:type="dxa"/>
            <w:tcBorders>
              <w:top w:val="single" w:sz="4" w:space="0" w:color="auto"/>
            </w:tcBorders>
            <w:shd w:val="clear" w:color="auto" w:fill="auto"/>
          </w:tcPr>
          <w:p w14:paraId="1FBC247A" w14:textId="77777777" w:rsidR="00AD655A" w:rsidRPr="001A3B66" w:rsidRDefault="00D34B2D" w:rsidP="00A70BBF">
            <w:pPr>
              <w:pStyle w:val="Caption"/>
              <w:spacing w:before="0" w:after="0"/>
              <w:rPr>
                <w:rFonts w:eastAsia="Calibri" w:cs="Times New Roman"/>
                <w:b/>
                <w:color w:val="000000"/>
              </w:rPr>
            </w:pPr>
            <w:r w:rsidRPr="004D4458">
              <w:rPr>
                <w:rFonts w:eastAsia="Calibri" w:cs="Times New Roman"/>
                <w:color w:val="000000"/>
                <w:sz w:val="22"/>
                <w:szCs w:val="22"/>
              </w:rPr>
              <w:t>Main Technologies</w:t>
            </w:r>
          </w:p>
        </w:tc>
        <w:tc>
          <w:tcPr>
            <w:tcW w:w="9214" w:type="dxa"/>
            <w:gridSpan w:val="4"/>
            <w:tcBorders>
              <w:top w:val="single" w:sz="4" w:space="0" w:color="auto"/>
            </w:tcBorders>
            <w:shd w:val="clear" w:color="auto" w:fill="auto"/>
          </w:tcPr>
          <w:p w14:paraId="0FD026E1" w14:textId="77777777" w:rsidR="00AD655A" w:rsidRPr="00FD771B" w:rsidRDefault="00D34B2D" w:rsidP="00555447">
            <w:pPr>
              <w:pStyle w:val="Caption"/>
              <w:spacing w:before="0" w:after="0"/>
              <w:rPr>
                <w:rFonts w:eastAsia="Calibri" w:cs="Times New Roman"/>
                <w:color w:val="000000"/>
                <w:sz w:val="22"/>
                <w:szCs w:val="22"/>
              </w:rPr>
            </w:pPr>
            <w:r w:rsidRPr="00FD771B">
              <w:rPr>
                <w:rFonts w:eastAsia="Calibri" w:cs="Times New Roman"/>
                <w:color w:val="000000"/>
                <w:sz w:val="22"/>
                <w:szCs w:val="22"/>
              </w:rPr>
              <w:t xml:space="preserve">J2EE, JSP, Servlet,  </w:t>
            </w:r>
            <w:r w:rsidR="00555447">
              <w:rPr>
                <w:rFonts w:eastAsia="Calibri" w:cs="Times New Roman"/>
                <w:color w:val="000000"/>
                <w:sz w:val="22"/>
                <w:szCs w:val="22"/>
              </w:rPr>
              <w:t>Spring, Hibernate,</w:t>
            </w:r>
            <w:r w:rsidRPr="00FD771B">
              <w:rPr>
                <w:rFonts w:eastAsia="Calibri" w:cs="Times New Roman"/>
                <w:color w:val="000000"/>
                <w:sz w:val="22"/>
                <w:szCs w:val="22"/>
              </w:rPr>
              <w:t>Oracle, Apache Maven, Apache Tomcat</w:t>
            </w:r>
          </w:p>
        </w:tc>
      </w:tr>
      <w:tr w:rsidR="000A618F" w14:paraId="3BBD7988" w14:textId="77777777" w:rsidTr="00AD65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1276" w:type="dxa"/>
          <w:trHeight w:val="340"/>
        </w:trPr>
        <w:tc>
          <w:tcPr>
            <w:tcW w:w="2127" w:type="dxa"/>
            <w:shd w:val="clear" w:color="auto" w:fill="auto"/>
          </w:tcPr>
          <w:p w14:paraId="4DC5F65F" w14:textId="77777777" w:rsidR="00AD655A" w:rsidRPr="004D4458" w:rsidRDefault="00D34B2D" w:rsidP="00AD655A">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3E896909" w14:textId="77777777" w:rsidR="00AD655A" w:rsidRPr="001A3B66" w:rsidRDefault="00AD655A" w:rsidP="00A70BBF">
            <w:pPr>
              <w:pStyle w:val="Caption"/>
              <w:spacing w:before="0" w:after="0"/>
              <w:rPr>
                <w:rFonts w:eastAsia="Calibri" w:cs="Times New Roman"/>
                <w:b/>
                <w:color w:val="000000"/>
              </w:rPr>
            </w:pPr>
          </w:p>
        </w:tc>
        <w:tc>
          <w:tcPr>
            <w:tcW w:w="9214" w:type="dxa"/>
            <w:gridSpan w:val="4"/>
            <w:shd w:val="clear" w:color="auto" w:fill="auto"/>
          </w:tcPr>
          <w:p w14:paraId="388F65E5" w14:textId="77777777" w:rsidR="00AD655A"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Conducted systems analysis sessions for understanding client business processes as per management standards</w:t>
            </w:r>
            <w:r w:rsidR="00FD771B">
              <w:rPr>
                <w:rFonts w:eastAsia="Calibri" w:cs="Times New Roman"/>
                <w:color w:val="000000"/>
                <w:sz w:val="22"/>
                <w:szCs w:val="22"/>
              </w:rPr>
              <w:t>.</w:t>
            </w:r>
          </w:p>
          <w:p w14:paraId="7044E40C" w14:textId="77777777" w:rsidR="00AD655A"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 xml:space="preserve">Suggested technology-based solutions for </w:t>
            </w:r>
            <w:r w:rsidRPr="00FD771B">
              <w:rPr>
                <w:rFonts w:eastAsia="Calibri" w:cs="Times New Roman"/>
                <w:color w:val="000000"/>
                <w:sz w:val="22"/>
                <w:szCs w:val="22"/>
              </w:rPr>
              <w:t>enhancing functional efficiency and achieving business excellence</w:t>
            </w:r>
            <w:r w:rsidR="00FD771B">
              <w:rPr>
                <w:rFonts w:eastAsia="Calibri" w:cs="Times New Roman"/>
                <w:color w:val="000000"/>
                <w:sz w:val="22"/>
                <w:szCs w:val="22"/>
              </w:rPr>
              <w:t>.</w:t>
            </w:r>
          </w:p>
          <w:p w14:paraId="1DED82BE" w14:textId="77777777" w:rsidR="00AD655A"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Handled complete software development life cycle involving project planning, estimation, tracking and delivery</w:t>
            </w:r>
            <w:r w:rsidR="00FD771B">
              <w:rPr>
                <w:rFonts w:eastAsia="Calibri" w:cs="Times New Roman"/>
                <w:color w:val="000000"/>
                <w:sz w:val="22"/>
                <w:szCs w:val="22"/>
              </w:rPr>
              <w:t>.</w:t>
            </w:r>
          </w:p>
        </w:tc>
      </w:tr>
    </w:tbl>
    <w:p w14:paraId="6EEC2D52" w14:textId="77777777" w:rsidR="00804825" w:rsidRDefault="00804825" w:rsidP="00FC1ADE">
      <w:pPr>
        <w:pStyle w:val="Caption"/>
        <w:spacing w:before="0" w:after="0"/>
        <w:jc w:val="center"/>
        <w:rPr>
          <w:rFonts w:cs="Times New Roman"/>
          <w:b/>
          <w:color w:val="000000"/>
          <w:sz w:val="20"/>
          <w:szCs w:val="20"/>
        </w:rPr>
      </w:pPr>
    </w:p>
    <w:p w14:paraId="75939799" w14:textId="77777777" w:rsidR="00061D90" w:rsidRDefault="00061D90" w:rsidP="00FC1ADE">
      <w:pPr>
        <w:pStyle w:val="Caption"/>
        <w:spacing w:before="0" w:after="0"/>
        <w:jc w:val="center"/>
        <w:rPr>
          <w:rFonts w:cs="Times New Roman"/>
          <w:b/>
          <w:color w:val="000000"/>
          <w:sz w:val="20"/>
          <w:szCs w:val="20"/>
        </w:rPr>
      </w:pPr>
    </w:p>
    <w:p w14:paraId="3A2BCFAE" w14:textId="77777777" w:rsidR="00061D90" w:rsidRDefault="00061D90" w:rsidP="00FC1ADE">
      <w:pPr>
        <w:pStyle w:val="Caption"/>
        <w:spacing w:before="0" w:after="0"/>
        <w:jc w:val="center"/>
        <w:rPr>
          <w:rFonts w:cs="Times New Roman"/>
          <w:b/>
          <w:color w:val="000000"/>
          <w:sz w:val="20"/>
          <w:szCs w:val="20"/>
        </w:rPr>
      </w:pPr>
    </w:p>
    <w:tbl>
      <w:tblPr>
        <w:tblW w:w="11341" w:type="dxa"/>
        <w:tblInd w:w="-318" w:type="dxa"/>
        <w:tblLayout w:type="fixed"/>
        <w:tblLook w:val="0000" w:firstRow="0" w:lastRow="0" w:firstColumn="0" w:lastColumn="0" w:noHBand="0" w:noVBand="0"/>
      </w:tblPr>
      <w:tblGrid>
        <w:gridCol w:w="2127"/>
        <w:gridCol w:w="1305"/>
        <w:gridCol w:w="4365"/>
        <w:gridCol w:w="3544"/>
      </w:tblGrid>
      <w:tr w:rsidR="000A618F" w14:paraId="7695CFF1" w14:textId="77777777" w:rsidTr="008B52DC">
        <w:trPr>
          <w:trHeight w:val="422"/>
        </w:trPr>
        <w:tc>
          <w:tcPr>
            <w:tcW w:w="3432" w:type="dxa"/>
            <w:gridSpan w:val="2"/>
            <w:tcBorders>
              <w:top w:val="single" w:sz="4" w:space="0" w:color="000000"/>
              <w:left w:val="single" w:sz="4" w:space="0" w:color="000000"/>
              <w:bottom w:val="single" w:sz="4" w:space="0" w:color="000000"/>
              <w:right w:val="single" w:sz="4" w:space="0" w:color="auto"/>
            </w:tcBorders>
            <w:shd w:val="clear" w:color="auto" w:fill="F2F2F2"/>
            <w:vAlign w:val="center"/>
          </w:tcPr>
          <w:p w14:paraId="3DCB0CDE" w14:textId="77777777" w:rsidR="004D4458" w:rsidRPr="00142527" w:rsidRDefault="00D34B2D" w:rsidP="008B52DC">
            <w:pPr>
              <w:pStyle w:val="Caption"/>
              <w:spacing w:before="0" w:after="0"/>
              <w:jc w:val="center"/>
              <w:rPr>
                <w:rFonts w:eastAsia="Calibri" w:cs="Times New Roman"/>
                <w:b/>
                <w:color w:val="000000"/>
              </w:rPr>
            </w:pPr>
            <w:r w:rsidRPr="00142527">
              <w:rPr>
                <w:rFonts w:eastAsia="Calibri" w:cs="Times New Roman"/>
                <w:b/>
                <w:color w:val="000000"/>
              </w:rPr>
              <w:t>Tata Consultancy services</w:t>
            </w:r>
          </w:p>
        </w:tc>
        <w:tc>
          <w:tcPr>
            <w:tcW w:w="4365"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1B98581" w14:textId="77777777" w:rsidR="004D4458" w:rsidRPr="005F38E2" w:rsidRDefault="00D34B2D" w:rsidP="00001BA6">
            <w:pPr>
              <w:pStyle w:val="Caption"/>
              <w:spacing w:before="0" w:after="0"/>
              <w:jc w:val="center"/>
              <w:rPr>
                <w:rFonts w:eastAsia="Calibri" w:cs="Times New Roman"/>
                <w:color w:val="000000"/>
              </w:rPr>
            </w:pPr>
            <w:r w:rsidRPr="00AD655A">
              <w:rPr>
                <w:rFonts w:eastAsia="Calibri" w:cs="Times New Roman"/>
                <w:b/>
                <w:color w:val="000000"/>
                <w:sz w:val="22"/>
                <w:szCs w:val="22"/>
              </w:rPr>
              <w:t>Work</w:t>
            </w:r>
            <w:r>
              <w:rPr>
                <w:rFonts w:eastAsia="Calibri" w:cs="Times New Roman"/>
                <w:b/>
                <w:color w:val="000000"/>
                <w:sz w:val="22"/>
                <w:szCs w:val="22"/>
              </w:rPr>
              <w:t>ed</w:t>
            </w:r>
            <w:r w:rsidRPr="00AD655A">
              <w:rPr>
                <w:rFonts w:eastAsia="Calibri" w:cs="Times New Roman"/>
                <w:b/>
                <w:color w:val="000000"/>
                <w:sz w:val="22"/>
                <w:szCs w:val="22"/>
              </w:rPr>
              <w:t xml:space="preserve"> as </w:t>
            </w:r>
            <w:r w:rsidR="00001BA6">
              <w:rPr>
                <w:rFonts w:eastAsia="Calibri" w:cs="Times New Roman"/>
                <w:b/>
                <w:color w:val="000000"/>
                <w:sz w:val="22"/>
                <w:szCs w:val="22"/>
              </w:rPr>
              <w:t>System</w:t>
            </w:r>
            <w:r w:rsidRPr="00AD655A">
              <w:rPr>
                <w:rFonts w:eastAsia="Calibri" w:cs="Times New Roman"/>
                <w:b/>
                <w:color w:val="000000"/>
                <w:sz w:val="22"/>
                <w:szCs w:val="22"/>
              </w:rPr>
              <w:t xml:space="preserve"> Engineer  </w:t>
            </w:r>
          </w:p>
        </w:tc>
        <w:tc>
          <w:tcPr>
            <w:tcW w:w="3544"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5436C12" w14:textId="77777777" w:rsidR="004D4458" w:rsidRPr="005F38E2" w:rsidRDefault="00D34B2D" w:rsidP="008B52DC">
            <w:pPr>
              <w:pStyle w:val="Caption"/>
              <w:spacing w:before="0" w:after="0"/>
              <w:jc w:val="center"/>
              <w:rPr>
                <w:rFonts w:cs="Times New Roman"/>
                <w:b/>
                <w:color w:val="000000"/>
              </w:rPr>
            </w:pPr>
            <w:r>
              <w:rPr>
                <w:rFonts w:cs="Times New Roman"/>
                <w:b/>
                <w:color w:val="000000"/>
              </w:rPr>
              <w:t>Client :</w:t>
            </w:r>
            <w:r>
              <w:rPr>
                <w:rFonts w:cs="Times New Roman"/>
                <w:b/>
                <w:color w:val="000000"/>
              </w:rPr>
              <w:t xml:space="preserve"> Sony Motion Pictures USA</w:t>
            </w:r>
          </w:p>
        </w:tc>
      </w:tr>
      <w:tr w:rsidR="000A618F" w14:paraId="149A2EFF" w14:textId="77777777" w:rsidTr="008B52DC">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A6A6A6"/>
          </w:tcPr>
          <w:p w14:paraId="6C5755D9" w14:textId="77777777" w:rsidR="00001BA6" w:rsidRPr="001A3B66" w:rsidRDefault="00D34B2D" w:rsidP="008B52DC">
            <w:pPr>
              <w:pStyle w:val="Caption"/>
              <w:spacing w:before="0" w:after="0"/>
              <w:rPr>
                <w:rFonts w:cs="Times New Roman"/>
                <w:b/>
                <w:color w:val="000000"/>
              </w:rPr>
            </w:pPr>
            <w:r>
              <w:rPr>
                <w:rFonts w:cs="Times New Roman"/>
                <w:b/>
                <w:color w:val="000000"/>
              </w:rPr>
              <w:t>Project</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6A6A6"/>
          </w:tcPr>
          <w:p w14:paraId="6D854510" w14:textId="77777777" w:rsidR="00001BA6" w:rsidRPr="005F38E2" w:rsidRDefault="00D34B2D" w:rsidP="008B52DC">
            <w:pPr>
              <w:pStyle w:val="Caption"/>
              <w:spacing w:before="0" w:after="0"/>
              <w:rPr>
                <w:rFonts w:cs="Times New Roman"/>
                <w:b/>
                <w:color w:val="000000"/>
              </w:rPr>
            </w:pPr>
            <w:r>
              <w:rPr>
                <w:rFonts w:ascii="Cambria" w:hAnsi="Cambria" w:cs="Cambria"/>
                <w:b/>
                <w:sz w:val="20"/>
                <w:szCs w:val="20"/>
                <w:u w:val="single"/>
              </w:rPr>
              <w:t>ITSM (International Television Sales Management)</w:t>
            </w:r>
          </w:p>
        </w:tc>
        <w:tc>
          <w:tcPr>
            <w:tcW w:w="3544" w:type="dxa"/>
            <w:tcBorders>
              <w:top w:val="single" w:sz="4" w:space="0" w:color="auto"/>
              <w:left w:val="single" w:sz="4" w:space="0" w:color="auto"/>
              <w:bottom w:val="single" w:sz="4" w:space="0" w:color="auto"/>
              <w:right w:val="single" w:sz="4" w:space="0" w:color="auto"/>
            </w:tcBorders>
            <w:shd w:val="clear" w:color="auto" w:fill="A6A6A6"/>
          </w:tcPr>
          <w:p w14:paraId="2CB771EC" w14:textId="77777777" w:rsidR="00001BA6" w:rsidRPr="004D4458" w:rsidRDefault="00D34B2D" w:rsidP="008B52DC">
            <w:pPr>
              <w:pStyle w:val="Caption"/>
              <w:spacing w:before="0" w:after="0"/>
              <w:rPr>
                <w:rFonts w:eastAsia="Calibri" w:cs="Times New Roman"/>
                <w:color w:val="000000"/>
                <w:sz w:val="22"/>
                <w:szCs w:val="22"/>
              </w:rPr>
            </w:pPr>
            <w:r w:rsidRPr="004D4458">
              <w:rPr>
                <w:rFonts w:eastAsia="Calibri" w:cs="Times New Roman"/>
                <w:color w:val="000000"/>
                <w:sz w:val="22"/>
                <w:szCs w:val="22"/>
              </w:rPr>
              <w:t xml:space="preserve">Duration: </w:t>
            </w:r>
            <w:r w:rsidR="00DA3C1D">
              <w:rPr>
                <w:rFonts w:eastAsia="Calibri" w:cs="Times New Roman"/>
                <w:color w:val="000000"/>
                <w:sz w:val="22"/>
                <w:szCs w:val="22"/>
              </w:rPr>
              <w:t>Jan 2013</w:t>
            </w:r>
            <w:r w:rsidR="00CE2A00">
              <w:rPr>
                <w:rFonts w:eastAsia="Calibri" w:cs="Times New Roman"/>
                <w:color w:val="000000"/>
                <w:sz w:val="22"/>
                <w:szCs w:val="22"/>
              </w:rPr>
              <w:t xml:space="preserve"> to May</w:t>
            </w:r>
            <w:r w:rsidR="00DA3C1D">
              <w:rPr>
                <w:rFonts w:eastAsia="Calibri" w:cs="Times New Roman"/>
                <w:color w:val="000000"/>
                <w:sz w:val="22"/>
                <w:szCs w:val="22"/>
              </w:rPr>
              <w:t xml:space="preserve"> 2015</w:t>
            </w:r>
          </w:p>
        </w:tc>
      </w:tr>
      <w:tr w:rsidR="000A618F" w14:paraId="56EE4E52" w14:textId="77777777" w:rsidTr="008B52DC">
        <w:tblPrEx>
          <w:tblBorders>
            <w:insideH w:val="single" w:sz="4" w:space="0" w:color="BFBFBF"/>
            <w:insideV w:val="single" w:sz="4" w:space="0" w:color="BFBFBF"/>
          </w:tblBorders>
          <w:tblCellMar>
            <w:top w:w="28" w:type="dxa"/>
            <w:bottom w:w="28" w:type="dxa"/>
          </w:tblCellMar>
          <w:tblLook w:val="04A0" w:firstRow="1" w:lastRow="0" w:firstColumn="1" w:lastColumn="0" w:noHBand="0" w:noVBand="1"/>
        </w:tblPrEx>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7A09B251" w14:textId="77777777" w:rsidR="00001BA6" w:rsidRPr="004D4458" w:rsidRDefault="00D34B2D" w:rsidP="00001BA6">
            <w:pPr>
              <w:pStyle w:val="Caption"/>
              <w:spacing w:before="0" w:after="0"/>
              <w:rPr>
                <w:rFonts w:eastAsia="Calibri" w:cs="Times New Roman"/>
                <w:color w:val="000000"/>
                <w:sz w:val="22"/>
                <w:szCs w:val="22"/>
              </w:rPr>
            </w:pPr>
            <w:r w:rsidRPr="004D4458">
              <w:rPr>
                <w:rFonts w:eastAsia="Calibri" w:cs="Times New Roman"/>
                <w:color w:val="000000"/>
                <w:sz w:val="22"/>
                <w:szCs w:val="22"/>
              </w:rPr>
              <w:t>Summary &amp;</w:t>
            </w:r>
          </w:p>
          <w:p w14:paraId="610ACAC7" w14:textId="77777777" w:rsidR="00001BA6" w:rsidRPr="004D4458" w:rsidRDefault="00D34B2D" w:rsidP="00001BA6">
            <w:pPr>
              <w:pStyle w:val="Caption"/>
              <w:spacing w:before="0" w:after="0"/>
              <w:rPr>
                <w:rFonts w:eastAsia="Calibri" w:cs="Times New Roman"/>
                <w:color w:val="000000"/>
                <w:sz w:val="22"/>
                <w:szCs w:val="22"/>
              </w:rPr>
            </w:pPr>
            <w:r w:rsidRPr="004D4458">
              <w:rPr>
                <w:rFonts w:eastAsia="Calibri" w:cs="Times New Roman"/>
                <w:color w:val="000000"/>
                <w:sz w:val="22"/>
                <w:szCs w:val="22"/>
              </w:rPr>
              <w:t>Design Pattern</w:t>
            </w:r>
          </w:p>
          <w:p w14:paraId="76123025" w14:textId="77777777" w:rsidR="00001BA6" w:rsidRPr="001A3B66" w:rsidRDefault="00001BA6" w:rsidP="008B52DC">
            <w:pPr>
              <w:pStyle w:val="Caption"/>
              <w:spacing w:before="0" w:after="0"/>
              <w:rPr>
                <w:rFonts w:eastAsia="Calibri" w:cs="Times New Roman"/>
                <w:b/>
                <w:color w:val="000000"/>
              </w:rPr>
            </w:pPr>
          </w:p>
        </w:tc>
        <w:tc>
          <w:tcPr>
            <w:tcW w:w="9214" w:type="dxa"/>
            <w:gridSpan w:val="3"/>
            <w:tcBorders>
              <w:top w:val="single" w:sz="4" w:space="0" w:color="BFBFBF"/>
              <w:left w:val="single" w:sz="4" w:space="0" w:color="auto"/>
              <w:bottom w:val="single" w:sz="4" w:space="0" w:color="auto"/>
              <w:right w:val="single" w:sz="4" w:space="0" w:color="auto"/>
            </w:tcBorders>
            <w:shd w:val="clear" w:color="auto" w:fill="auto"/>
          </w:tcPr>
          <w:p w14:paraId="32CE0550"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The ITSM stands for International Television Sales Management, intended to provide license to customers who require the sales/exhibition rights for any product or features, TV series etc.  A contract is made between client and vendor. Contracts include var</w:t>
            </w:r>
            <w:r w:rsidRPr="00FD771B">
              <w:rPr>
                <w:rFonts w:eastAsia="Calibri" w:cs="Times New Roman"/>
                <w:color w:val="000000"/>
                <w:sz w:val="22"/>
                <w:szCs w:val="22"/>
              </w:rPr>
              <w:t xml:space="preserve">ious types of deals, where customer has option to facilitate a product on the basis of Products Category and Conflict Checking. Billing template is created for the deal of the product where mode of the payment is decided. After finalization, this contract </w:t>
            </w:r>
            <w:r w:rsidRPr="00FD771B">
              <w:rPr>
                <w:rFonts w:eastAsia="Calibri" w:cs="Times New Roman"/>
                <w:color w:val="000000"/>
                <w:sz w:val="22"/>
                <w:szCs w:val="22"/>
              </w:rPr>
              <w:t xml:space="preserve">is moved to Contract to Cash module. </w:t>
            </w:r>
          </w:p>
          <w:p w14:paraId="24AE89EF" w14:textId="77777777" w:rsidR="00001BA6" w:rsidRPr="00FD771B" w:rsidRDefault="00001BA6" w:rsidP="00FD771B">
            <w:pPr>
              <w:pStyle w:val="Caption"/>
              <w:spacing w:before="0" w:after="0"/>
              <w:rPr>
                <w:rFonts w:eastAsia="Calibri" w:cs="Times New Roman"/>
                <w:color w:val="000000"/>
                <w:sz w:val="22"/>
                <w:szCs w:val="22"/>
              </w:rPr>
            </w:pPr>
          </w:p>
        </w:tc>
      </w:tr>
      <w:tr w:rsidR="000A618F" w14:paraId="1588CFB1" w14:textId="77777777" w:rsidTr="008B52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40"/>
        </w:trPr>
        <w:tc>
          <w:tcPr>
            <w:tcW w:w="2127" w:type="dxa"/>
            <w:tcBorders>
              <w:top w:val="single" w:sz="4" w:space="0" w:color="auto"/>
            </w:tcBorders>
            <w:shd w:val="clear" w:color="auto" w:fill="auto"/>
          </w:tcPr>
          <w:p w14:paraId="0F3F77FC" w14:textId="77777777" w:rsidR="00001BA6" w:rsidRPr="001A3B66" w:rsidRDefault="00D34B2D" w:rsidP="008B52DC">
            <w:pPr>
              <w:pStyle w:val="Caption"/>
              <w:spacing w:before="0" w:after="0"/>
              <w:rPr>
                <w:rFonts w:eastAsia="Calibri" w:cs="Times New Roman"/>
                <w:b/>
                <w:color w:val="000000"/>
              </w:rPr>
            </w:pPr>
            <w:r w:rsidRPr="004D4458">
              <w:rPr>
                <w:rFonts w:eastAsia="Calibri" w:cs="Times New Roman"/>
                <w:color w:val="000000"/>
                <w:sz w:val="22"/>
                <w:szCs w:val="22"/>
              </w:rPr>
              <w:t>Main Technologies</w:t>
            </w:r>
          </w:p>
        </w:tc>
        <w:tc>
          <w:tcPr>
            <w:tcW w:w="9214" w:type="dxa"/>
            <w:gridSpan w:val="3"/>
            <w:tcBorders>
              <w:top w:val="single" w:sz="4" w:space="0" w:color="auto"/>
            </w:tcBorders>
            <w:shd w:val="clear" w:color="auto" w:fill="auto"/>
          </w:tcPr>
          <w:p w14:paraId="10EAAA02"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J2EE, JSP, Servlet, Struts1.x/2.0, Hibernate, Oracle, Apache Tomcat, Apache Maven, JBOSS</w:t>
            </w:r>
          </w:p>
        </w:tc>
      </w:tr>
      <w:tr w:rsidR="000A618F" w14:paraId="519AAAF0" w14:textId="77777777" w:rsidTr="008B52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40"/>
        </w:trPr>
        <w:tc>
          <w:tcPr>
            <w:tcW w:w="2127" w:type="dxa"/>
            <w:shd w:val="clear" w:color="auto" w:fill="auto"/>
          </w:tcPr>
          <w:p w14:paraId="3C947F49" w14:textId="77777777" w:rsidR="00001BA6" w:rsidRPr="004D4458" w:rsidRDefault="00D34B2D" w:rsidP="00001BA6">
            <w:pPr>
              <w:pStyle w:val="Caption"/>
              <w:spacing w:before="0" w:after="0"/>
              <w:rPr>
                <w:rFonts w:eastAsia="Calibri" w:cs="Times New Roman"/>
                <w:color w:val="000000"/>
                <w:sz w:val="22"/>
                <w:szCs w:val="22"/>
              </w:rPr>
            </w:pPr>
            <w:r w:rsidRPr="004D4458">
              <w:rPr>
                <w:rFonts w:eastAsia="Calibri" w:cs="Times New Roman"/>
                <w:color w:val="000000"/>
                <w:sz w:val="22"/>
                <w:szCs w:val="22"/>
              </w:rPr>
              <w:t>Responsibilities</w:t>
            </w:r>
          </w:p>
          <w:p w14:paraId="27E3E006" w14:textId="77777777" w:rsidR="00001BA6" w:rsidRPr="001A3B66" w:rsidRDefault="00001BA6" w:rsidP="008B52DC">
            <w:pPr>
              <w:pStyle w:val="Caption"/>
              <w:spacing w:before="0" w:after="0"/>
              <w:rPr>
                <w:rFonts w:eastAsia="Calibri" w:cs="Times New Roman"/>
                <w:b/>
                <w:color w:val="000000"/>
              </w:rPr>
            </w:pPr>
          </w:p>
        </w:tc>
        <w:tc>
          <w:tcPr>
            <w:tcW w:w="9214" w:type="dxa"/>
            <w:gridSpan w:val="3"/>
            <w:shd w:val="clear" w:color="auto" w:fill="auto"/>
          </w:tcPr>
          <w:p w14:paraId="6C160B1D"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Carried out problem analysis, planning, development environment creation &amp; code/design review</w:t>
            </w:r>
          </w:p>
          <w:p w14:paraId="24B53592"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 xml:space="preserve">Handled design &amp; development of new features </w:t>
            </w:r>
          </w:p>
          <w:p w14:paraId="56D4FA61"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Fixed issues and resolved defects in both back-end and front-end application</w:t>
            </w:r>
          </w:p>
          <w:p w14:paraId="43963AFF" w14:textId="77777777" w:rsidR="00001BA6" w:rsidRPr="00FD771B" w:rsidRDefault="00D34B2D" w:rsidP="00FD771B">
            <w:pPr>
              <w:pStyle w:val="Caption"/>
              <w:spacing w:before="0" w:after="0"/>
              <w:rPr>
                <w:rFonts w:eastAsia="Calibri" w:cs="Times New Roman"/>
                <w:color w:val="000000"/>
                <w:sz w:val="22"/>
                <w:szCs w:val="22"/>
              </w:rPr>
            </w:pPr>
            <w:r w:rsidRPr="00FD771B">
              <w:rPr>
                <w:rFonts w:eastAsia="Calibri" w:cs="Times New Roman"/>
                <w:color w:val="000000"/>
                <w:sz w:val="22"/>
                <w:szCs w:val="22"/>
              </w:rPr>
              <w:t>Coordinated with clients to identify pr</w:t>
            </w:r>
            <w:r w:rsidRPr="00FD771B">
              <w:rPr>
                <w:rFonts w:eastAsia="Calibri" w:cs="Times New Roman"/>
                <w:color w:val="000000"/>
                <w:sz w:val="22"/>
                <w:szCs w:val="22"/>
              </w:rPr>
              <w:t>oblem areas and provided necessary solutions</w:t>
            </w:r>
          </w:p>
          <w:p w14:paraId="756227B8" w14:textId="77777777" w:rsidR="00001BA6" w:rsidRPr="00FD771B" w:rsidRDefault="00001BA6" w:rsidP="00FD771B">
            <w:pPr>
              <w:pStyle w:val="Caption"/>
              <w:spacing w:before="0" w:after="0"/>
              <w:rPr>
                <w:rFonts w:eastAsia="Calibri" w:cs="Times New Roman"/>
                <w:color w:val="000000"/>
                <w:sz w:val="22"/>
                <w:szCs w:val="22"/>
              </w:rPr>
            </w:pPr>
          </w:p>
        </w:tc>
      </w:tr>
    </w:tbl>
    <w:p w14:paraId="359CA503" w14:textId="77777777" w:rsidR="004D4458" w:rsidRDefault="004D4458" w:rsidP="004D4458">
      <w:pPr>
        <w:pStyle w:val="Caption"/>
        <w:spacing w:before="0" w:after="0"/>
        <w:jc w:val="center"/>
        <w:rPr>
          <w:rFonts w:cs="Times New Roman"/>
          <w:b/>
          <w:color w:val="000000"/>
          <w:sz w:val="20"/>
          <w:szCs w:val="20"/>
        </w:rPr>
      </w:pPr>
    </w:p>
    <w:p w14:paraId="5573262D" w14:textId="77777777" w:rsidR="00AF4CCA" w:rsidRPr="003B7CA2" w:rsidRDefault="00AF4CCA" w:rsidP="00AF4CCA">
      <w:pPr>
        <w:pStyle w:val="Caption"/>
        <w:spacing w:before="0" w:after="0"/>
        <w:jc w:val="center"/>
        <w:rPr>
          <w:rFonts w:cs="Times New Roman"/>
          <w:b/>
          <w:color w:val="000000"/>
          <w:sz w:val="20"/>
          <w:szCs w:val="20"/>
        </w:rPr>
      </w:pPr>
    </w:p>
    <w:p w14:paraId="3D8C6E21" w14:textId="77777777" w:rsidR="00AF4CCA" w:rsidRPr="003B7CA2" w:rsidRDefault="00AF4CCA" w:rsidP="004D4458">
      <w:pPr>
        <w:pStyle w:val="Caption"/>
        <w:spacing w:before="0" w:after="0"/>
        <w:jc w:val="center"/>
        <w:rPr>
          <w:rFonts w:cs="Times New Roman"/>
          <w:b/>
          <w:color w:val="000000"/>
          <w:sz w:val="20"/>
          <w:szCs w:val="20"/>
        </w:rPr>
      </w:pPr>
    </w:p>
    <w:p w14:paraId="4F69C366" w14:textId="77777777" w:rsidR="001B51A4" w:rsidRPr="00395750" w:rsidRDefault="00D34B2D" w:rsidP="00FC1ADE">
      <w:pPr>
        <w:pStyle w:val="Caption"/>
        <w:spacing w:before="0" w:after="0"/>
        <w:jc w:val="both"/>
        <w:rPr>
          <w:rFonts w:cs="Times New Roman"/>
          <w:color w:val="000000"/>
          <w:sz w:val="22"/>
          <w:szCs w:val="22"/>
        </w:rPr>
      </w:pPr>
      <w:r>
        <w:rPr>
          <w:noProof/>
          <w:lang w:eastAsia="en-US"/>
        </w:rPr>
        <w:drawing>
          <wp:anchor distT="0" distB="0" distL="114300" distR="114300" simplePos="0" relativeHeight="251658240" behindDoc="0" locked="0" layoutInCell="1" allowOverlap="1" wp14:anchorId="277A10F9" wp14:editId="10E9F009">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32717" name="Picture 2" descr="https://rdxfootmark.naukri.com/v2/track/openCv?trackingInfo=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amp;docType=docx"/>
                    <pic:cNvPicPr>
                      <a:picLocks noChangeAspect="1" noChangeArrowheads="1"/>
                    </pic:cNvPicPr>
                  </pic:nvPicPr>
                  <pic:blipFill>
                    <a:blip r:link="rId6">
                      <a:extLst>
                        <a:ext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pict w14:anchorId="79AA3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1B51A4" w:rsidRPr="00395750" w:rsidSect="00804825">
      <w:pgSz w:w="12191"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hit Hindi">
    <w:altName w:val="MS Gothic"/>
    <w:charset w:val="80"/>
    <w:family w:val="auto"/>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80" w:hanging="360"/>
      </w:pPr>
      <w:rPr>
        <w:rFonts w:ascii="Symbol" w:hAnsi="Symbol" w:cs="Symbol"/>
      </w:rPr>
    </w:lvl>
  </w:abstractNum>
  <w:abstractNum w:abstractNumId="3" w15:restartNumberingAfterBreak="0">
    <w:nsid w:val="00000004"/>
    <w:multiLevelType w:val="singleLevel"/>
    <w:tmpl w:val="00000004"/>
    <w:name w:val="WW8Num3"/>
    <w:lvl w:ilvl="0">
      <w:numFmt w:val="bullet"/>
      <w:lvlText w:val=""/>
      <w:lvlJc w:val="left"/>
      <w:pPr>
        <w:tabs>
          <w:tab w:val="num" w:pos="360"/>
        </w:tabs>
        <w:ind w:left="0" w:firstLine="0"/>
      </w:pPr>
      <w:rPr>
        <w:rFonts w:ascii="Symbol" w:hAnsi="Symbol" w:cs="Symbol"/>
        <w:color w:val="222222"/>
        <w:shd w:val="clear" w:color="auto" w:fill="FFFFFF"/>
      </w:rPr>
    </w:lvl>
  </w:abstractNum>
  <w:abstractNum w:abstractNumId="4" w15:restartNumberingAfterBreak="0">
    <w:nsid w:val="01194989"/>
    <w:multiLevelType w:val="multilevel"/>
    <w:tmpl w:val="86F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76B0E"/>
    <w:multiLevelType w:val="hybridMultilevel"/>
    <w:tmpl w:val="8A986FA2"/>
    <w:lvl w:ilvl="0" w:tplc="4C5012E2">
      <w:start w:val="1"/>
      <w:numFmt w:val="bullet"/>
      <w:lvlText w:val=""/>
      <w:lvlJc w:val="left"/>
      <w:pPr>
        <w:ind w:left="720" w:hanging="360"/>
      </w:pPr>
      <w:rPr>
        <w:rFonts w:ascii="Symbol" w:hAnsi="Symbol" w:hint="default"/>
      </w:rPr>
    </w:lvl>
    <w:lvl w:ilvl="1" w:tplc="B866AB3E" w:tentative="1">
      <w:start w:val="1"/>
      <w:numFmt w:val="bullet"/>
      <w:lvlText w:val="o"/>
      <w:lvlJc w:val="left"/>
      <w:pPr>
        <w:ind w:left="1440" w:hanging="360"/>
      </w:pPr>
      <w:rPr>
        <w:rFonts w:ascii="Courier New" w:hAnsi="Courier New" w:cs="Courier New" w:hint="default"/>
      </w:rPr>
    </w:lvl>
    <w:lvl w:ilvl="2" w:tplc="F2C64724" w:tentative="1">
      <w:start w:val="1"/>
      <w:numFmt w:val="bullet"/>
      <w:lvlText w:val=""/>
      <w:lvlJc w:val="left"/>
      <w:pPr>
        <w:ind w:left="2160" w:hanging="360"/>
      </w:pPr>
      <w:rPr>
        <w:rFonts w:ascii="Wingdings" w:hAnsi="Wingdings" w:hint="default"/>
      </w:rPr>
    </w:lvl>
    <w:lvl w:ilvl="3" w:tplc="88B8857A" w:tentative="1">
      <w:start w:val="1"/>
      <w:numFmt w:val="bullet"/>
      <w:lvlText w:val=""/>
      <w:lvlJc w:val="left"/>
      <w:pPr>
        <w:ind w:left="2880" w:hanging="360"/>
      </w:pPr>
      <w:rPr>
        <w:rFonts w:ascii="Symbol" w:hAnsi="Symbol" w:hint="default"/>
      </w:rPr>
    </w:lvl>
    <w:lvl w:ilvl="4" w:tplc="22BAC3A2" w:tentative="1">
      <w:start w:val="1"/>
      <w:numFmt w:val="bullet"/>
      <w:lvlText w:val="o"/>
      <w:lvlJc w:val="left"/>
      <w:pPr>
        <w:ind w:left="3600" w:hanging="360"/>
      </w:pPr>
      <w:rPr>
        <w:rFonts w:ascii="Courier New" w:hAnsi="Courier New" w:cs="Courier New" w:hint="default"/>
      </w:rPr>
    </w:lvl>
    <w:lvl w:ilvl="5" w:tplc="AEEE96A4" w:tentative="1">
      <w:start w:val="1"/>
      <w:numFmt w:val="bullet"/>
      <w:lvlText w:val=""/>
      <w:lvlJc w:val="left"/>
      <w:pPr>
        <w:ind w:left="4320" w:hanging="360"/>
      </w:pPr>
      <w:rPr>
        <w:rFonts w:ascii="Wingdings" w:hAnsi="Wingdings" w:hint="default"/>
      </w:rPr>
    </w:lvl>
    <w:lvl w:ilvl="6" w:tplc="95A2EBF8" w:tentative="1">
      <w:start w:val="1"/>
      <w:numFmt w:val="bullet"/>
      <w:lvlText w:val=""/>
      <w:lvlJc w:val="left"/>
      <w:pPr>
        <w:ind w:left="5040" w:hanging="360"/>
      </w:pPr>
      <w:rPr>
        <w:rFonts w:ascii="Symbol" w:hAnsi="Symbol" w:hint="default"/>
      </w:rPr>
    </w:lvl>
    <w:lvl w:ilvl="7" w:tplc="159EBE60" w:tentative="1">
      <w:start w:val="1"/>
      <w:numFmt w:val="bullet"/>
      <w:lvlText w:val="o"/>
      <w:lvlJc w:val="left"/>
      <w:pPr>
        <w:ind w:left="5760" w:hanging="360"/>
      </w:pPr>
      <w:rPr>
        <w:rFonts w:ascii="Courier New" w:hAnsi="Courier New" w:cs="Courier New" w:hint="default"/>
      </w:rPr>
    </w:lvl>
    <w:lvl w:ilvl="8" w:tplc="069E4026" w:tentative="1">
      <w:start w:val="1"/>
      <w:numFmt w:val="bullet"/>
      <w:lvlText w:val=""/>
      <w:lvlJc w:val="left"/>
      <w:pPr>
        <w:ind w:left="6480" w:hanging="360"/>
      </w:pPr>
      <w:rPr>
        <w:rFonts w:ascii="Wingdings" w:hAnsi="Wingdings" w:hint="default"/>
      </w:rPr>
    </w:lvl>
  </w:abstractNum>
  <w:abstractNum w:abstractNumId="6" w15:restartNumberingAfterBreak="0">
    <w:nsid w:val="0A96406D"/>
    <w:multiLevelType w:val="hybridMultilevel"/>
    <w:tmpl w:val="A130455E"/>
    <w:lvl w:ilvl="0" w:tplc="F514BF2C">
      <w:start w:val="1"/>
      <w:numFmt w:val="bullet"/>
      <w:lvlText w:val=""/>
      <w:lvlJc w:val="left"/>
      <w:pPr>
        <w:ind w:left="720" w:hanging="360"/>
      </w:pPr>
      <w:rPr>
        <w:rFonts w:ascii="Wingdings" w:hAnsi="Wingdings" w:hint="default"/>
        <w:color w:val="404040"/>
        <w:sz w:val="18"/>
      </w:rPr>
    </w:lvl>
    <w:lvl w:ilvl="1" w:tplc="775224B2" w:tentative="1">
      <w:start w:val="1"/>
      <w:numFmt w:val="bullet"/>
      <w:lvlText w:val="o"/>
      <w:lvlJc w:val="left"/>
      <w:pPr>
        <w:ind w:left="1440" w:hanging="360"/>
      </w:pPr>
      <w:rPr>
        <w:rFonts w:ascii="Courier New" w:hAnsi="Courier New" w:cs="Courier New" w:hint="default"/>
      </w:rPr>
    </w:lvl>
    <w:lvl w:ilvl="2" w:tplc="0C9E59B6" w:tentative="1">
      <w:start w:val="1"/>
      <w:numFmt w:val="bullet"/>
      <w:lvlText w:val=""/>
      <w:lvlJc w:val="left"/>
      <w:pPr>
        <w:ind w:left="2160" w:hanging="360"/>
      </w:pPr>
      <w:rPr>
        <w:rFonts w:ascii="Wingdings" w:hAnsi="Wingdings" w:hint="default"/>
      </w:rPr>
    </w:lvl>
    <w:lvl w:ilvl="3" w:tplc="175C7CB6" w:tentative="1">
      <w:start w:val="1"/>
      <w:numFmt w:val="bullet"/>
      <w:lvlText w:val=""/>
      <w:lvlJc w:val="left"/>
      <w:pPr>
        <w:ind w:left="2880" w:hanging="360"/>
      </w:pPr>
      <w:rPr>
        <w:rFonts w:ascii="Symbol" w:hAnsi="Symbol" w:hint="default"/>
      </w:rPr>
    </w:lvl>
    <w:lvl w:ilvl="4" w:tplc="DD327998" w:tentative="1">
      <w:start w:val="1"/>
      <w:numFmt w:val="bullet"/>
      <w:lvlText w:val="o"/>
      <w:lvlJc w:val="left"/>
      <w:pPr>
        <w:ind w:left="3600" w:hanging="360"/>
      </w:pPr>
      <w:rPr>
        <w:rFonts w:ascii="Courier New" w:hAnsi="Courier New" w:cs="Courier New" w:hint="default"/>
      </w:rPr>
    </w:lvl>
    <w:lvl w:ilvl="5" w:tplc="4BB00DB4" w:tentative="1">
      <w:start w:val="1"/>
      <w:numFmt w:val="bullet"/>
      <w:lvlText w:val=""/>
      <w:lvlJc w:val="left"/>
      <w:pPr>
        <w:ind w:left="4320" w:hanging="360"/>
      </w:pPr>
      <w:rPr>
        <w:rFonts w:ascii="Wingdings" w:hAnsi="Wingdings" w:hint="default"/>
      </w:rPr>
    </w:lvl>
    <w:lvl w:ilvl="6" w:tplc="F61E9C1C" w:tentative="1">
      <w:start w:val="1"/>
      <w:numFmt w:val="bullet"/>
      <w:lvlText w:val=""/>
      <w:lvlJc w:val="left"/>
      <w:pPr>
        <w:ind w:left="5040" w:hanging="360"/>
      </w:pPr>
      <w:rPr>
        <w:rFonts w:ascii="Symbol" w:hAnsi="Symbol" w:hint="default"/>
      </w:rPr>
    </w:lvl>
    <w:lvl w:ilvl="7" w:tplc="45928136" w:tentative="1">
      <w:start w:val="1"/>
      <w:numFmt w:val="bullet"/>
      <w:lvlText w:val="o"/>
      <w:lvlJc w:val="left"/>
      <w:pPr>
        <w:ind w:left="5760" w:hanging="360"/>
      </w:pPr>
      <w:rPr>
        <w:rFonts w:ascii="Courier New" w:hAnsi="Courier New" w:cs="Courier New" w:hint="default"/>
      </w:rPr>
    </w:lvl>
    <w:lvl w:ilvl="8" w:tplc="571C5CC4" w:tentative="1">
      <w:start w:val="1"/>
      <w:numFmt w:val="bullet"/>
      <w:lvlText w:val=""/>
      <w:lvlJc w:val="left"/>
      <w:pPr>
        <w:ind w:left="6480" w:hanging="360"/>
      </w:pPr>
      <w:rPr>
        <w:rFonts w:ascii="Wingdings" w:hAnsi="Wingdings" w:hint="default"/>
      </w:rPr>
    </w:lvl>
  </w:abstractNum>
  <w:abstractNum w:abstractNumId="7" w15:restartNumberingAfterBreak="0">
    <w:nsid w:val="61CD43B1"/>
    <w:multiLevelType w:val="hybridMultilevel"/>
    <w:tmpl w:val="3D5C5E48"/>
    <w:lvl w:ilvl="0" w:tplc="9C3E82AC">
      <w:start w:val="1"/>
      <w:numFmt w:val="bullet"/>
      <w:lvlText w:val=""/>
      <w:lvlJc w:val="left"/>
      <w:pPr>
        <w:ind w:left="720" w:hanging="360"/>
      </w:pPr>
      <w:rPr>
        <w:rFonts w:ascii="Wingdings" w:hAnsi="Wingdings" w:hint="default"/>
        <w:color w:val="404040"/>
        <w:sz w:val="18"/>
      </w:rPr>
    </w:lvl>
    <w:lvl w:ilvl="1" w:tplc="706A1B0A" w:tentative="1">
      <w:start w:val="1"/>
      <w:numFmt w:val="bullet"/>
      <w:lvlText w:val="o"/>
      <w:lvlJc w:val="left"/>
      <w:pPr>
        <w:ind w:left="1440" w:hanging="360"/>
      </w:pPr>
      <w:rPr>
        <w:rFonts w:ascii="Courier New" w:hAnsi="Courier New" w:cs="Courier New" w:hint="default"/>
      </w:rPr>
    </w:lvl>
    <w:lvl w:ilvl="2" w:tplc="CCEE7A28" w:tentative="1">
      <w:start w:val="1"/>
      <w:numFmt w:val="bullet"/>
      <w:lvlText w:val=""/>
      <w:lvlJc w:val="left"/>
      <w:pPr>
        <w:ind w:left="2160" w:hanging="360"/>
      </w:pPr>
      <w:rPr>
        <w:rFonts w:ascii="Wingdings" w:hAnsi="Wingdings" w:hint="default"/>
      </w:rPr>
    </w:lvl>
    <w:lvl w:ilvl="3" w:tplc="B5CCC896" w:tentative="1">
      <w:start w:val="1"/>
      <w:numFmt w:val="bullet"/>
      <w:lvlText w:val=""/>
      <w:lvlJc w:val="left"/>
      <w:pPr>
        <w:ind w:left="2880" w:hanging="360"/>
      </w:pPr>
      <w:rPr>
        <w:rFonts w:ascii="Symbol" w:hAnsi="Symbol" w:hint="default"/>
      </w:rPr>
    </w:lvl>
    <w:lvl w:ilvl="4" w:tplc="9A10D9F0" w:tentative="1">
      <w:start w:val="1"/>
      <w:numFmt w:val="bullet"/>
      <w:lvlText w:val="o"/>
      <w:lvlJc w:val="left"/>
      <w:pPr>
        <w:ind w:left="3600" w:hanging="360"/>
      </w:pPr>
      <w:rPr>
        <w:rFonts w:ascii="Courier New" w:hAnsi="Courier New" w:cs="Courier New" w:hint="default"/>
      </w:rPr>
    </w:lvl>
    <w:lvl w:ilvl="5" w:tplc="66EE19CA" w:tentative="1">
      <w:start w:val="1"/>
      <w:numFmt w:val="bullet"/>
      <w:lvlText w:val=""/>
      <w:lvlJc w:val="left"/>
      <w:pPr>
        <w:ind w:left="4320" w:hanging="360"/>
      </w:pPr>
      <w:rPr>
        <w:rFonts w:ascii="Wingdings" w:hAnsi="Wingdings" w:hint="default"/>
      </w:rPr>
    </w:lvl>
    <w:lvl w:ilvl="6" w:tplc="ACCA6DEE" w:tentative="1">
      <w:start w:val="1"/>
      <w:numFmt w:val="bullet"/>
      <w:lvlText w:val=""/>
      <w:lvlJc w:val="left"/>
      <w:pPr>
        <w:ind w:left="5040" w:hanging="360"/>
      </w:pPr>
      <w:rPr>
        <w:rFonts w:ascii="Symbol" w:hAnsi="Symbol" w:hint="default"/>
      </w:rPr>
    </w:lvl>
    <w:lvl w:ilvl="7" w:tplc="B656B846" w:tentative="1">
      <w:start w:val="1"/>
      <w:numFmt w:val="bullet"/>
      <w:lvlText w:val="o"/>
      <w:lvlJc w:val="left"/>
      <w:pPr>
        <w:ind w:left="5760" w:hanging="360"/>
      </w:pPr>
      <w:rPr>
        <w:rFonts w:ascii="Courier New" w:hAnsi="Courier New" w:cs="Courier New" w:hint="default"/>
      </w:rPr>
    </w:lvl>
    <w:lvl w:ilvl="8" w:tplc="DD9A12D8" w:tentative="1">
      <w:start w:val="1"/>
      <w:numFmt w:val="bullet"/>
      <w:lvlText w:val=""/>
      <w:lvlJc w:val="left"/>
      <w:pPr>
        <w:ind w:left="6480" w:hanging="360"/>
      </w:pPr>
      <w:rPr>
        <w:rFonts w:ascii="Wingdings" w:hAnsi="Wingdings" w:hint="default"/>
      </w:rPr>
    </w:lvl>
  </w:abstractNum>
  <w:abstractNum w:abstractNumId="8" w15:restartNumberingAfterBreak="0">
    <w:nsid w:val="681B3333"/>
    <w:multiLevelType w:val="hybridMultilevel"/>
    <w:tmpl w:val="D2882F4E"/>
    <w:lvl w:ilvl="0" w:tplc="731EA64C">
      <w:start w:val="1"/>
      <w:numFmt w:val="bullet"/>
      <w:lvlText w:val=""/>
      <w:lvlJc w:val="left"/>
      <w:pPr>
        <w:ind w:left="360" w:hanging="360"/>
      </w:pPr>
      <w:rPr>
        <w:rFonts w:ascii="Wingdings" w:hAnsi="Wingdings" w:hint="default"/>
        <w:sz w:val="20"/>
      </w:rPr>
    </w:lvl>
    <w:lvl w:ilvl="1" w:tplc="3B244944" w:tentative="1">
      <w:start w:val="1"/>
      <w:numFmt w:val="bullet"/>
      <w:lvlText w:val="o"/>
      <w:lvlJc w:val="left"/>
      <w:pPr>
        <w:ind w:left="1080" w:hanging="360"/>
      </w:pPr>
      <w:rPr>
        <w:rFonts w:ascii="Courier New" w:hAnsi="Courier New" w:cs="Courier New" w:hint="default"/>
      </w:rPr>
    </w:lvl>
    <w:lvl w:ilvl="2" w:tplc="3B90755C" w:tentative="1">
      <w:start w:val="1"/>
      <w:numFmt w:val="bullet"/>
      <w:lvlText w:val=""/>
      <w:lvlJc w:val="left"/>
      <w:pPr>
        <w:ind w:left="1800" w:hanging="360"/>
      </w:pPr>
      <w:rPr>
        <w:rFonts w:ascii="Wingdings" w:hAnsi="Wingdings" w:hint="default"/>
      </w:rPr>
    </w:lvl>
    <w:lvl w:ilvl="3" w:tplc="D33AF312" w:tentative="1">
      <w:start w:val="1"/>
      <w:numFmt w:val="bullet"/>
      <w:lvlText w:val=""/>
      <w:lvlJc w:val="left"/>
      <w:pPr>
        <w:ind w:left="2520" w:hanging="360"/>
      </w:pPr>
      <w:rPr>
        <w:rFonts w:ascii="Symbol" w:hAnsi="Symbol" w:hint="default"/>
      </w:rPr>
    </w:lvl>
    <w:lvl w:ilvl="4" w:tplc="8C343736" w:tentative="1">
      <w:start w:val="1"/>
      <w:numFmt w:val="bullet"/>
      <w:lvlText w:val="o"/>
      <w:lvlJc w:val="left"/>
      <w:pPr>
        <w:ind w:left="3240" w:hanging="360"/>
      </w:pPr>
      <w:rPr>
        <w:rFonts w:ascii="Courier New" w:hAnsi="Courier New" w:cs="Courier New" w:hint="default"/>
      </w:rPr>
    </w:lvl>
    <w:lvl w:ilvl="5" w:tplc="94C0EE88" w:tentative="1">
      <w:start w:val="1"/>
      <w:numFmt w:val="bullet"/>
      <w:lvlText w:val=""/>
      <w:lvlJc w:val="left"/>
      <w:pPr>
        <w:ind w:left="3960" w:hanging="360"/>
      </w:pPr>
      <w:rPr>
        <w:rFonts w:ascii="Wingdings" w:hAnsi="Wingdings" w:hint="default"/>
      </w:rPr>
    </w:lvl>
    <w:lvl w:ilvl="6" w:tplc="71566356" w:tentative="1">
      <w:start w:val="1"/>
      <w:numFmt w:val="bullet"/>
      <w:lvlText w:val=""/>
      <w:lvlJc w:val="left"/>
      <w:pPr>
        <w:ind w:left="4680" w:hanging="360"/>
      </w:pPr>
      <w:rPr>
        <w:rFonts w:ascii="Symbol" w:hAnsi="Symbol" w:hint="default"/>
      </w:rPr>
    </w:lvl>
    <w:lvl w:ilvl="7" w:tplc="77B8728E" w:tentative="1">
      <w:start w:val="1"/>
      <w:numFmt w:val="bullet"/>
      <w:lvlText w:val="o"/>
      <w:lvlJc w:val="left"/>
      <w:pPr>
        <w:ind w:left="5400" w:hanging="360"/>
      </w:pPr>
      <w:rPr>
        <w:rFonts w:ascii="Courier New" w:hAnsi="Courier New" w:cs="Courier New" w:hint="default"/>
      </w:rPr>
    </w:lvl>
    <w:lvl w:ilvl="8" w:tplc="5186D1E2" w:tentative="1">
      <w:start w:val="1"/>
      <w:numFmt w:val="bullet"/>
      <w:lvlText w:val=""/>
      <w:lvlJc w:val="left"/>
      <w:pPr>
        <w:ind w:left="6120" w:hanging="360"/>
      </w:pPr>
      <w:rPr>
        <w:rFonts w:ascii="Wingdings" w:hAnsi="Wingdings" w:hint="default"/>
      </w:rPr>
    </w:lvl>
  </w:abstractNum>
  <w:abstractNum w:abstractNumId="9" w15:restartNumberingAfterBreak="0">
    <w:nsid w:val="682A72C5"/>
    <w:multiLevelType w:val="hybridMultilevel"/>
    <w:tmpl w:val="5B84626E"/>
    <w:lvl w:ilvl="0" w:tplc="A65463DA">
      <w:start w:val="1"/>
      <w:numFmt w:val="bullet"/>
      <w:lvlText w:val=""/>
      <w:lvlJc w:val="left"/>
      <w:pPr>
        <w:ind w:left="720" w:hanging="360"/>
      </w:pPr>
      <w:rPr>
        <w:rFonts w:ascii="Wingdings" w:hAnsi="Wingdings" w:hint="default"/>
        <w:sz w:val="20"/>
      </w:rPr>
    </w:lvl>
    <w:lvl w:ilvl="1" w:tplc="1FC64D4A" w:tentative="1">
      <w:start w:val="1"/>
      <w:numFmt w:val="bullet"/>
      <w:lvlText w:val="o"/>
      <w:lvlJc w:val="left"/>
      <w:pPr>
        <w:ind w:left="1440" w:hanging="360"/>
      </w:pPr>
      <w:rPr>
        <w:rFonts w:ascii="Courier New" w:hAnsi="Courier New" w:cs="Courier New" w:hint="default"/>
      </w:rPr>
    </w:lvl>
    <w:lvl w:ilvl="2" w:tplc="A21EEDD8" w:tentative="1">
      <w:start w:val="1"/>
      <w:numFmt w:val="bullet"/>
      <w:lvlText w:val=""/>
      <w:lvlJc w:val="left"/>
      <w:pPr>
        <w:ind w:left="2160" w:hanging="360"/>
      </w:pPr>
      <w:rPr>
        <w:rFonts w:ascii="Wingdings" w:hAnsi="Wingdings" w:hint="default"/>
      </w:rPr>
    </w:lvl>
    <w:lvl w:ilvl="3" w:tplc="08FAB93E" w:tentative="1">
      <w:start w:val="1"/>
      <w:numFmt w:val="bullet"/>
      <w:lvlText w:val=""/>
      <w:lvlJc w:val="left"/>
      <w:pPr>
        <w:ind w:left="2880" w:hanging="360"/>
      </w:pPr>
      <w:rPr>
        <w:rFonts w:ascii="Symbol" w:hAnsi="Symbol" w:hint="default"/>
      </w:rPr>
    </w:lvl>
    <w:lvl w:ilvl="4" w:tplc="F12A6460" w:tentative="1">
      <w:start w:val="1"/>
      <w:numFmt w:val="bullet"/>
      <w:lvlText w:val="o"/>
      <w:lvlJc w:val="left"/>
      <w:pPr>
        <w:ind w:left="3600" w:hanging="360"/>
      </w:pPr>
      <w:rPr>
        <w:rFonts w:ascii="Courier New" w:hAnsi="Courier New" w:cs="Courier New" w:hint="default"/>
      </w:rPr>
    </w:lvl>
    <w:lvl w:ilvl="5" w:tplc="12C436AC" w:tentative="1">
      <w:start w:val="1"/>
      <w:numFmt w:val="bullet"/>
      <w:lvlText w:val=""/>
      <w:lvlJc w:val="left"/>
      <w:pPr>
        <w:ind w:left="4320" w:hanging="360"/>
      </w:pPr>
      <w:rPr>
        <w:rFonts w:ascii="Wingdings" w:hAnsi="Wingdings" w:hint="default"/>
      </w:rPr>
    </w:lvl>
    <w:lvl w:ilvl="6" w:tplc="D01E84CC" w:tentative="1">
      <w:start w:val="1"/>
      <w:numFmt w:val="bullet"/>
      <w:lvlText w:val=""/>
      <w:lvlJc w:val="left"/>
      <w:pPr>
        <w:ind w:left="5040" w:hanging="360"/>
      </w:pPr>
      <w:rPr>
        <w:rFonts w:ascii="Symbol" w:hAnsi="Symbol" w:hint="default"/>
      </w:rPr>
    </w:lvl>
    <w:lvl w:ilvl="7" w:tplc="EEAAA286" w:tentative="1">
      <w:start w:val="1"/>
      <w:numFmt w:val="bullet"/>
      <w:lvlText w:val="o"/>
      <w:lvlJc w:val="left"/>
      <w:pPr>
        <w:ind w:left="5760" w:hanging="360"/>
      </w:pPr>
      <w:rPr>
        <w:rFonts w:ascii="Courier New" w:hAnsi="Courier New" w:cs="Courier New" w:hint="default"/>
      </w:rPr>
    </w:lvl>
    <w:lvl w:ilvl="8" w:tplc="77AEF0EA" w:tentative="1">
      <w:start w:val="1"/>
      <w:numFmt w:val="bullet"/>
      <w:lvlText w:val=""/>
      <w:lvlJc w:val="left"/>
      <w:pPr>
        <w:ind w:left="6480" w:hanging="360"/>
      </w:pPr>
      <w:rPr>
        <w:rFonts w:ascii="Wingdings" w:hAnsi="Wingdings" w:hint="default"/>
      </w:rPr>
    </w:lvl>
  </w:abstractNum>
  <w:abstractNum w:abstractNumId="10" w15:restartNumberingAfterBreak="0">
    <w:nsid w:val="6BAD1F0F"/>
    <w:multiLevelType w:val="multilevel"/>
    <w:tmpl w:val="8932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14283"/>
    <w:multiLevelType w:val="hybridMultilevel"/>
    <w:tmpl w:val="CA0A7F2E"/>
    <w:lvl w:ilvl="0" w:tplc="7E5C1516">
      <w:start w:val="1"/>
      <w:numFmt w:val="bullet"/>
      <w:lvlText w:val=""/>
      <w:lvlJc w:val="left"/>
      <w:pPr>
        <w:ind w:left="720" w:hanging="360"/>
      </w:pPr>
      <w:rPr>
        <w:rFonts w:ascii="Wingdings" w:hAnsi="Wingdings" w:hint="default"/>
      </w:rPr>
    </w:lvl>
    <w:lvl w:ilvl="1" w:tplc="3540419A" w:tentative="1">
      <w:start w:val="1"/>
      <w:numFmt w:val="bullet"/>
      <w:lvlText w:val="o"/>
      <w:lvlJc w:val="left"/>
      <w:pPr>
        <w:ind w:left="1440" w:hanging="360"/>
      </w:pPr>
      <w:rPr>
        <w:rFonts w:ascii="Courier New" w:hAnsi="Courier New" w:cs="Courier New" w:hint="default"/>
      </w:rPr>
    </w:lvl>
    <w:lvl w:ilvl="2" w:tplc="29EEDECC" w:tentative="1">
      <w:start w:val="1"/>
      <w:numFmt w:val="bullet"/>
      <w:lvlText w:val=""/>
      <w:lvlJc w:val="left"/>
      <w:pPr>
        <w:ind w:left="2160" w:hanging="360"/>
      </w:pPr>
      <w:rPr>
        <w:rFonts w:ascii="Wingdings" w:hAnsi="Wingdings" w:hint="default"/>
      </w:rPr>
    </w:lvl>
    <w:lvl w:ilvl="3" w:tplc="C84A4B06" w:tentative="1">
      <w:start w:val="1"/>
      <w:numFmt w:val="bullet"/>
      <w:lvlText w:val=""/>
      <w:lvlJc w:val="left"/>
      <w:pPr>
        <w:ind w:left="2880" w:hanging="360"/>
      </w:pPr>
      <w:rPr>
        <w:rFonts w:ascii="Symbol" w:hAnsi="Symbol" w:hint="default"/>
      </w:rPr>
    </w:lvl>
    <w:lvl w:ilvl="4" w:tplc="ADE4A2E0" w:tentative="1">
      <w:start w:val="1"/>
      <w:numFmt w:val="bullet"/>
      <w:lvlText w:val="o"/>
      <w:lvlJc w:val="left"/>
      <w:pPr>
        <w:ind w:left="3600" w:hanging="360"/>
      </w:pPr>
      <w:rPr>
        <w:rFonts w:ascii="Courier New" w:hAnsi="Courier New" w:cs="Courier New" w:hint="default"/>
      </w:rPr>
    </w:lvl>
    <w:lvl w:ilvl="5" w:tplc="FDBA4AD0" w:tentative="1">
      <w:start w:val="1"/>
      <w:numFmt w:val="bullet"/>
      <w:lvlText w:val=""/>
      <w:lvlJc w:val="left"/>
      <w:pPr>
        <w:ind w:left="4320" w:hanging="360"/>
      </w:pPr>
      <w:rPr>
        <w:rFonts w:ascii="Wingdings" w:hAnsi="Wingdings" w:hint="default"/>
      </w:rPr>
    </w:lvl>
    <w:lvl w:ilvl="6" w:tplc="7B12FC9E" w:tentative="1">
      <w:start w:val="1"/>
      <w:numFmt w:val="bullet"/>
      <w:lvlText w:val=""/>
      <w:lvlJc w:val="left"/>
      <w:pPr>
        <w:ind w:left="5040" w:hanging="360"/>
      </w:pPr>
      <w:rPr>
        <w:rFonts w:ascii="Symbol" w:hAnsi="Symbol" w:hint="default"/>
      </w:rPr>
    </w:lvl>
    <w:lvl w:ilvl="7" w:tplc="E8E643B6" w:tentative="1">
      <w:start w:val="1"/>
      <w:numFmt w:val="bullet"/>
      <w:lvlText w:val="o"/>
      <w:lvlJc w:val="left"/>
      <w:pPr>
        <w:ind w:left="5760" w:hanging="360"/>
      </w:pPr>
      <w:rPr>
        <w:rFonts w:ascii="Courier New" w:hAnsi="Courier New" w:cs="Courier New" w:hint="default"/>
      </w:rPr>
    </w:lvl>
    <w:lvl w:ilvl="8" w:tplc="EF4AAB06" w:tentative="1">
      <w:start w:val="1"/>
      <w:numFmt w:val="bullet"/>
      <w:lvlText w:val=""/>
      <w:lvlJc w:val="left"/>
      <w:pPr>
        <w:ind w:left="6480" w:hanging="360"/>
      </w:pPr>
      <w:rPr>
        <w:rFonts w:ascii="Wingdings" w:hAnsi="Wingdings" w:hint="default"/>
      </w:rPr>
    </w:lvl>
  </w:abstractNum>
  <w:abstractNum w:abstractNumId="12" w15:restartNumberingAfterBreak="0">
    <w:nsid w:val="794A692B"/>
    <w:multiLevelType w:val="hybridMultilevel"/>
    <w:tmpl w:val="B890FFF6"/>
    <w:lvl w:ilvl="0" w:tplc="C532981E">
      <w:start w:val="1"/>
      <w:numFmt w:val="bullet"/>
      <w:lvlText w:val=""/>
      <w:lvlJc w:val="left"/>
      <w:pPr>
        <w:ind w:left="720" w:hanging="360"/>
      </w:pPr>
      <w:rPr>
        <w:rFonts w:ascii="Wingdings" w:hAnsi="Wingdings" w:hint="default"/>
        <w:color w:val="404040"/>
        <w:sz w:val="18"/>
      </w:rPr>
    </w:lvl>
    <w:lvl w:ilvl="1" w:tplc="4D38EB20" w:tentative="1">
      <w:start w:val="1"/>
      <w:numFmt w:val="bullet"/>
      <w:lvlText w:val="o"/>
      <w:lvlJc w:val="left"/>
      <w:pPr>
        <w:ind w:left="1440" w:hanging="360"/>
      </w:pPr>
      <w:rPr>
        <w:rFonts w:ascii="Courier New" w:hAnsi="Courier New" w:cs="Courier New" w:hint="default"/>
      </w:rPr>
    </w:lvl>
    <w:lvl w:ilvl="2" w:tplc="C31466E2" w:tentative="1">
      <w:start w:val="1"/>
      <w:numFmt w:val="bullet"/>
      <w:lvlText w:val=""/>
      <w:lvlJc w:val="left"/>
      <w:pPr>
        <w:ind w:left="2160" w:hanging="360"/>
      </w:pPr>
      <w:rPr>
        <w:rFonts w:ascii="Wingdings" w:hAnsi="Wingdings" w:hint="default"/>
      </w:rPr>
    </w:lvl>
    <w:lvl w:ilvl="3" w:tplc="5D6A39C2" w:tentative="1">
      <w:start w:val="1"/>
      <w:numFmt w:val="bullet"/>
      <w:lvlText w:val=""/>
      <w:lvlJc w:val="left"/>
      <w:pPr>
        <w:ind w:left="2880" w:hanging="360"/>
      </w:pPr>
      <w:rPr>
        <w:rFonts w:ascii="Symbol" w:hAnsi="Symbol" w:hint="default"/>
      </w:rPr>
    </w:lvl>
    <w:lvl w:ilvl="4" w:tplc="5896019E" w:tentative="1">
      <w:start w:val="1"/>
      <w:numFmt w:val="bullet"/>
      <w:lvlText w:val="o"/>
      <w:lvlJc w:val="left"/>
      <w:pPr>
        <w:ind w:left="3600" w:hanging="360"/>
      </w:pPr>
      <w:rPr>
        <w:rFonts w:ascii="Courier New" w:hAnsi="Courier New" w:cs="Courier New" w:hint="default"/>
      </w:rPr>
    </w:lvl>
    <w:lvl w:ilvl="5" w:tplc="49628CF2" w:tentative="1">
      <w:start w:val="1"/>
      <w:numFmt w:val="bullet"/>
      <w:lvlText w:val=""/>
      <w:lvlJc w:val="left"/>
      <w:pPr>
        <w:ind w:left="4320" w:hanging="360"/>
      </w:pPr>
      <w:rPr>
        <w:rFonts w:ascii="Wingdings" w:hAnsi="Wingdings" w:hint="default"/>
      </w:rPr>
    </w:lvl>
    <w:lvl w:ilvl="6" w:tplc="906273A2" w:tentative="1">
      <w:start w:val="1"/>
      <w:numFmt w:val="bullet"/>
      <w:lvlText w:val=""/>
      <w:lvlJc w:val="left"/>
      <w:pPr>
        <w:ind w:left="5040" w:hanging="360"/>
      </w:pPr>
      <w:rPr>
        <w:rFonts w:ascii="Symbol" w:hAnsi="Symbol" w:hint="default"/>
      </w:rPr>
    </w:lvl>
    <w:lvl w:ilvl="7" w:tplc="7D2EE298" w:tentative="1">
      <w:start w:val="1"/>
      <w:numFmt w:val="bullet"/>
      <w:lvlText w:val="o"/>
      <w:lvlJc w:val="left"/>
      <w:pPr>
        <w:ind w:left="5760" w:hanging="360"/>
      </w:pPr>
      <w:rPr>
        <w:rFonts w:ascii="Courier New" w:hAnsi="Courier New" w:cs="Courier New" w:hint="default"/>
      </w:rPr>
    </w:lvl>
    <w:lvl w:ilvl="8" w:tplc="8F60C66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4"/>
  </w:num>
  <w:num w:numId="8">
    <w:abstractNumId w:val="12"/>
  </w:num>
  <w:num w:numId="9">
    <w:abstractNumId w:val="7"/>
  </w:num>
  <w:num w:numId="10">
    <w:abstractNumId w:val="6"/>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D9"/>
    <w:rsid w:val="00001BA6"/>
    <w:rsid w:val="00060A9C"/>
    <w:rsid w:val="00061D90"/>
    <w:rsid w:val="000708E5"/>
    <w:rsid w:val="0009559E"/>
    <w:rsid w:val="000A618F"/>
    <w:rsid w:val="000C5048"/>
    <w:rsid w:val="00107FC0"/>
    <w:rsid w:val="0012227C"/>
    <w:rsid w:val="00142527"/>
    <w:rsid w:val="001A0C59"/>
    <w:rsid w:val="001A3B66"/>
    <w:rsid w:val="001B4129"/>
    <w:rsid w:val="001B51A4"/>
    <w:rsid w:val="001F0A1C"/>
    <w:rsid w:val="002254DA"/>
    <w:rsid w:val="002431C4"/>
    <w:rsid w:val="002759A2"/>
    <w:rsid w:val="002811ED"/>
    <w:rsid w:val="00281BDA"/>
    <w:rsid w:val="002D661B"/>
    <w:rsid w:val="00311A29"/>
    <w:rsid w:val="00336519"/>
    <w:rsid w:val="00395750"/>
    <w:rsid w:val="003B78E1"/>
    <w:rsid w:val="003B7CA2"/>
    <w:rsid w:val="003E0A00"/>
    <w:rsid w:val="00404755"/>
    <w:rsid w:val="004255F2"/>
    <w:rsid w:val="00441906"/>
    <w:rsid w:val="0045441D"/>
    <w:rsid w:val="00487BE1"/>
    <w:rsid w:val="004B1F15"/>
    <w:rsid w:val="004D4458"/>
    <w:rsid w:val="004E5B3E"/>
    <w:rsid w:val="0053370C"/>
    <w:rsid w:val="00555447"/>
    <w:rsid w:val="005A143E"/>
    <w:rsid w:val="005A7AAB"/>
    <w:rsid w:val="005F38E2"/>
    <w:rsid w:val="00604CDB"/>
    <w:rsid w:val="00670CA1"/>
    <w:rsid w:val="00677B36"/>
    <w:rsid w:val="00696E7E"/>
    <w:rsid w:val="006C4148"/>
    <w:rsid w:val="006E36B0"/>
    <w:rsid w:val="006E5A87"/>
    <w:rsid w:val="006F57D5"/>
    <w:rsid w:val="00702CC3"/>
    <w:rsid w:val="007527CA"/>
    <w:rsid w:val="007721F0"/>
    <w:rsid w:val="007918F3"/>
    <w:rsid w:val="007A7AD9"/>
    <w:rsid w:val="007D62C3"/>
    <w:rsid w:val="00804825"/>
    <w:rsid w:val="00805B50"/>
    <w:rsid w:val="00813F79"/>
    <w:rsid w:val="008946E7"/>
    <w:rsid w:val="008A76F0"/>
    <w:rsid w:val="008B52DC"/>
    <w:rsid w:val="008B75B5"/>
    <w:rsid w:val="008D6EA7"/>
    <w:rsid w:val="0091183E"/>
    <w:rsid w:val="00922AA1"/>
    <w:rsid w:val="00930A36"/>
    <w:rsid w:val="00936027"/>
    <w:rsid w:val="009E0C59"/>
    <w:rsid w:val="00A03650"/>
    <w:rsid w:val="00A11122"/>
    <w:rsid w:val="00A60F67"/>
    <w:rsid w:val="00A70BBF"/>
    <w:rsid w:val="00A834EE"/>
    <w:rsid w:val="00AA2F95"/>
    <w:rsid w:val="00AD2BB1"/>
    <w:rsid w:val="00AD655A"/>
    <w:rsid w:val="00AF4CCA"/>
    <w:rsid w:val="00B06671"/>
    <w:rsid w:val="00B35F2D"/>
    <w:rsid w:val="00B3632C"/>
    <w:rsid w:val="00B433C3"/>
    <w:rsid w:val="00BB5049"/>
    <w:rsid w:val="00BB6B18"/>
    <w:rsid w:val="00BE2D15"/>
    <w:rsid w:val="00C171E1"/>
    <w:rsid w:val="00C24090"/>
    <w:rsid w:val="00C52C6D"/>
    <w:rsid w:val="00CA784C"/>
    <w:rsid w:val="00CE2A00"/>
    <w:rsid w:val="00D243D5"/>
    <w:rsid w:val="00D34B2D"/>
    <w:rsid w:val="00D37A53"/>
    <w:rsid w:val="00D82D3A"/>
    <w:rsid w:val="00D9405A"/>
    <w:rsid w:val="00DA3C1D"/>
    <w:rsid w:val="00DA40AE"/>
    <w:rsid w:val="00DB737E"/>
    <w:rsid w:val="00DD3B52"/>
    <w:rsid w:val="00DD41B3"/>
    <w:rsid w:val="00E3743A"/>
    <w:rsid w:val="00E936FA"/>
    <w:rsid w:val="00EB778C"/>
    <w:rsid w:val="00EC733A"/>
    <w:rsid w:val="00EE1E61"/>
    <w:rsid w:val="00F91DAC"/>
    <w:rsid w:val="00F93F1A"/>
    <w:rsid w:val="00FB5497"/>
    <w:rsid w:val="00FC1ADE"/>
    <w:rsid w:val="00FD7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F17934F"/>
  <w15:docId w15:val="{6B54EFE6-47F7-4966-9B4F-967585E3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EB0"/>
    <w:pPr>
      <w:suppressAutoHyphens/>
    </w:pPr>
    <w:rPr>
      <w:sz w:val="24"/>
      <w:szCs w:val="24"/>
      <w:lang w:val="en-US" w:eastAsia="zh-CN"/>
    </w:rPr>
  </w:style>
  <w:style w:type="paragraph" w:styleId="Heading1">
    <w:name w:val="heading 1"/>
    <w:basedOn w:val="Normal"/>
    <w:next w:val="Normal"/>
    <w:link w:val="Heading1Char"/>
    <w:uiPriority w:val="9"/>
    <w:qFormat/>
    <w:rsid w:val="00470F8C"/>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iPriority w:val="9"/>
    <w:semiHidden/>
    <w:unhideWhenUsed/>
    <w:qFormat/>
    <w:rsid w:val="00617261"/>
    <w:pPr>
      <w:keepNext/>
      <w:keepLines/>
      <w:spacing w:before="40"/>
      <w:outlineLvl w:val="2"/>
    </w:pPr>
    <w:rPr>
      <w:rFonts w:ascii="Cambria" w:hAnsi="Cambria"/>
      <w:color w:val="243F60"/>
    </w:rPr>
  </w:style>
  <w:style w:type="paragraph" w:styleId="Heading6">
    <w:name w:val="heading 6"/>
    <w:basedOn w:val="Normal"/>
    <w:next w:val="Normal"/>
    <w:qFormat/>
    <w:rsid w:val="00117EB0"/>
    <w:pPr>
      <w:keepNext/>
      <w:numPr>
        <w:ilvl w:val="5"/>
        <w:numId w:val="2"/>
      </w:numPr>
      <w:jc w:val="center"/>
      <w:outlineLvl w:val="5"/>
    </w:pPr>
    <w:rPr>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17EB0"/>
  </w:style>
  <w:style w:type="character" w:customStyle="1" w:styleId="WW8Num1z1">
    <w:name w:val="WW8Num1z1"/>
    <w:rsid w:val="00117EB0"/>
  </w:style>
  <w:style w:type="character" w:customStyle="1" w:styleId="WW8Num1z2">
    <w:name w:val="WW8Num1z2"/>
    <w:rsid w:val="00117EB0"/>
  </w:style>
  <w:style w:type="character" w:customStyle="1" w:styleId="WW8Num1z3">
    <w:name w:val="WW8Num1z3"/>
    <w:rsid w:val="00117EB0"/>
  </w:style>
  <w:style w:type="character" w:customStyle="1" w:styleId="WW8Num1z4">
    <w:name w:val="WW8Num1z4"/>
    <w:rsid w:val="00117EB0"/>
  </w:style>
  <w:style w:type="character" w:customStyle="1" w:styleId="WW8Num1z5">
    <w:name w:val="WW8Num1z5"/>
    <w:rsid w:val="00117EB0"/>
  </w:style>
  <w:style w:type="character" w:customStyle="1" w:styleId="WW8Num1z6">
    <w:name w:val="WW8Num1z6"/>
    <w:rsid w:val="00117EB0"/>
  </w:style>
  <w:style w:type="character" w:customStyle="1" w:styleId="WW8Num1z7">
    <w:name w:val="WW8Num1z7"/>
    <w:rsid w:val="00117EB0"/>
  </w:style>
  <w:style w:type="character" w:customStyle="1" w:styleId="WW8Num1z8">
    <w:name w:val="WW8Num1z8"/>
    <w:rsid w:val="00117EB0"/>
  </w:style>
  <w:style w:type="character" w:customStyle="1" w:styleId="WW8Num2z0">
    <w:name w:val="WW8Num2z0"/>
    <w:rsid w:val="00117EB0"/>
    <w:rPr>
      <w:rFonts w:ascii="Symbol" w:hAnsi="Symbol" w:cs="Symbol"/>
    </w:rPr>
  </w:style>
  <w:style w:type="character" w:customStyle="1" w:styleId="WW8Num3z0">
    <w:name w:val="WW8Num3z0"/>
    <w:rsid w:val="00117EB0"/>
    <w:rPr>
      <w:rFonts w:ascii="Symbol" w:hAnsi="Symbol" w:cs="Symbol"/>
      <w:color w:val="222222"/>
      <w:shd w:val="clear" w:color="auto" w:fill="FFFFFF"/>
    </w:rPr>
  </w:style>
  <w:style w:type="character" w:customStyle="1" w:styleId="Absatz-Standardschriftart">
    <w:name w:val="Absatz-Standardschriftart"/>
    <w:rsid w:val="00117EB0"/>
  </w:style>
  <w:style w:type="character" w:customStyle="1" w:styleId="WW8Num5z0">
    <w:name w:val="WW8Num5z0"/>
    <w:rsid w:val="00117EB0"/>
    <w:rPr>
      <w:rFonts w:ascii="Symbol" w:hAnsi="Symbol" w:cs="Symbol"/>
    </w:rPr>
  </w:style>
  <w:style w:type="character" w:customStyle="1" w:styleId="WW8Num6z0">
    <w:name w:val="WW8Num6z0"/>
    <w:rsid w:val="00117EB0"/>
    <w:rPr>
      <w:rFonts w:ascii="Symbol" w:hAnsi="Symbol" w:cs="Symbol"/>
    </w:rPr>
  </w:style>
  <w:style w:type="character" w:customStyle="1" w:styleId="WW8Num7z0">
    <w:name w:val="WW8Num7z0"/>
    <w:rsid w:val="00117EB0"/>
    <w:rPr>
      <w:rFonts w:ascii="Symbol" w:hAnsi="Symbol" w:cs="Symbol"/>
    </w:rPr>
  </w:style>
  <w:style w:type="character" w:customStyle="1" w:styleId="WW8Num8z0">
    <w:name w:val="WW8Num8z0"/>
    <w:rsid w:val="00117EB0"/>
    <w:rPr>
      <w:rFonts w:ascii="Symbol" w:hAnsi="Symbol" w:cs="Symbol"/>
    </w:rPr>
  </w:style>
  <w:style w:type="character" w:customStyle="1" w:styleId="WW8Num10z0">
    <w:name w:val="WW8Num10z0"/>
    <w:rsid w:val="00117EB0"/>
    <w:rPr>
      <w:rFonts w:ascii="Symbol" w:hAnsi="Symbol" w:cs="Symbol"/>
    </w:rPr>
  </w:style>
  <w:style w:type="character" w:customStyle="1" w:styleId="WW8Num12z0">
    <w:name w:val="WW8Num12z0"/>
    <w:rsid w:val="00117EB0"/>
    <w:rPr>
      <w:rFonts w:ascii="Wingdings" w:hAnsi="Wingdings" w:cs="Wingdings"/>
    </w:rPr>
  </w:style>
  <w:style w:type="character" w:customStyle="1" w:styleId="WW8Num12z1">
    <w:name w:val="WW8Num12z1"/>
    <w:rsid w:val="00117EB0"/>
    <w:rPr>
      <w:rFonts w:ascii="Courier New" w:hAnsi="Courier New" w:cs="Courier New"/>
    </w:rPr>
  </w:style>
  <w:style w:type="character" w:customStyle="1" w:styleId="WW8Num12z3">
    <w:name w:val="WW8Num12z3"/>
    <w:rsid w:val="00117EB0"/>
    <w:rPr>
      <w:rFonts w:ascii="Symbol" w:hAnsi="Symbol" w:cs="Symbol"/>
    </w:rPr>
  </w:style>
  <w:style w:type="character" w:customStyle="1" w:styleId="WW8Num13z0">
    <w:name w:val="WW8Num13z0"/>
    <w:rsid w:val="00117EB0"/>
    <w:rPr>
      <w:rFonts w:ascii="Symbol" w:hAnsi="Symbol" w:cs="Symbol"/>
    </w:rPr>
  </w:style>
  <w:style w:type="character" w:customStyle="1" w:styleId="WW8Num13z1">
    <w:name w:val="WW8Num13z1"/>
    <w:rsid w:val="00117EB0"/>
    <w:rPr>
      <w:rFonts w:ascii="Courier New" w:hAnsi="Courier New" w:cs="Courier New"/>
    </w:rPr>
  </w:style>
  <w:style w:type="character" w:customStyle="1" w:styleId="WW8Num13z2">
    <w:name w:val="WW8Num13z2"/>
    <w:rsid w:val="00117EB0"/>
    <w:rPr>
      <w:rFonts w:ascii="Wingdings" w:hAnsi="Wingdings" w:cs="Wingdings"/>
    </w:rPr>
  </w:style>
  <w:style w:type="character" w:customStyle="1" w:styleId="WW8Num14z0">
    <w:name w:val="WW8Num14z0"/>
    <w:rsid w:val="00117EB0"/>
    <w:rPr>
      <w:rFonts w:ascii="Symbol" w:hAnsi="Symbol" w:cs="Symbol"/>
    </w:rPr>
  </w:style>
  <w:style w:type="character" w:customStyle="1" w:styleId="WW8Num14z1">
    <w:name w:val="WW8Num14z1"/>
    <w:rsid w:val="00117EB0"/>
    <w:rPr>
      <w:rFonts w:ascii="Courier New" w:hAnsi="Courier New" w:cs="Courier New"/>
    </w:rPr>
  </w:style>
  <w:style w:type="character" w:customStyle="1" w:styleId="WW8Num14z2">
    <w:name w:val="WW8Num14z2"/>
    <w:rsid w:val="00117EB0"/>
    <w:rPr>
      <w:rFonts w:ascii="Wingdings" w:hAnsi="Wingdings" w:cs="Wingdings"/>
    </w:rPr>
  </w:style>
  <w:style w:type="character" w:customStyle="1" w:styleId="WW8Num15z0">
    <w:name w:val="WW8Num15z0"/>
    <w:rsid w:val="00117EB0"/>
    <w:rPr>
      <w:rFonts w:ascii="Symbol" w:hAnsi="Symbol" w:cs="Symbol"/>
    </w:rPr>
  </w:style>
  <w:style w:type="character" w:customStyle="1" w:styleId="WW8Num15z1">
    <w:name w:val="WW8Num15z1"/>
    <w:rsid w:val="00117EB0"/>
    <w:rPr>
      <w:rFonts w:ascii="Courier New" w:hAnsi="Courier New" w:cs="Courier New"/>
    </w:rPr>
  </w:style>
  <w:style w:type="character" w:customStyle="1" w:styleId="WW8Num15z2">
    <w:name w:val="WW8Num15z2"/>
    <w:rsid w:val="00117EB0"/>
    <w:rPr>
      <w:rFonts w:ascii="Wingdings" w:hAnsi="Wingdings" w:cs="Wingdings"/>
    </w:rPr>
  </w:style>
  <w:style w:type="character" w:customStyle="1" w:styleId="WW8NumSt1z0">
    <w:name w:val="WW8NumSt1z0"/>
    <w:rsid w:val="00117EB0"/>
    <w:rPr>
      <w:rFonts w:ascii="Symbol" w:hAnsi="Symbol" w:cs="Symbol"/>
    </w:rPr>
  </w:style>
  <w:style w:type="character" w:customStyle="1" w:styleId="WW-DefaultParagraphFont">
    <w:name w:val="WW-Default Paragraph Font"/>
    <w:rsid w:val="00117EB0"/>
  </w:style>
  <w:style w:type="character" w:styleId="PageNumber">
    <w:name w:val="page number"/>
    <w:basedOn w:val="WW-DefaultParagraphFont"/>
    <w:rsid w:val="00117EB0"/>
  </w:style>
  <w:style w:type="character" w:customStyle="1" w:styleId="text1">
    <w:name w:val="text1"/>
    <w:rsid w:val="00117EB0"/>
    <w:rPr>
      <w:rFonts w:ascii="Arial" w:hAnsi="Arial" w:cs="Arial"/>
      <w:strike w:val="0"/>
      <w:dstrike w:val="0"/>
      <w:color w:val="4C4C4C"/>
      <w:sz w:val="18"/>
      <w:szCs w:val="18"/>
      <w:u w:val="none"/>
    </w:rPr>
  </w:style>
  <w:style w:type="character" w:customStyle="1" w:styleId="FootnoteTextChar">
    <w:name w:val="Footnote Text Char"/>
    <w:basedOn w:val="WW-DefaultParagraphFont"/>
    <w:rsid w:val="00117EB0"/>
  </w:style>
  <w:style w:type="paragraph" w:customStyle="1" w:styleId="Heading">
    <w:name w:val="Heading"/>
    <w:basedOn w:val="Normal"/>
    <w:next w:val="BodyText"/>
    <w:rsid w:val="00117EB0"/>
    <w:pPr>
      <w:jc w:val="center"/>
    </w:pPr>
    <w:rPr>
      <w:b/>
      <w:sz w:val="32"/>
      <w:szCs w:val="20"/>
      <w:u w:val="single"/>
    </w:rPr>
  </w:style>
  <w:style w:type="paragraph" w:styleId="BodyText">
    <w:name w:val="Body Text"/>
    <w:basedOn w:val="Normal"/>
    <w:rsid w:val="00117EB0"/>
    <w:pPr>
      <w:spacing w:after="120"/>
    </w:pPr>
  </w:style>
  <w:style w:type="paragraph" w:styleId="List">
    <w:name w:val="List"/>
    <w:basedOn w:val="BodyText"/>
    <w:rsid w:val="00117EB0"/>
    <w:rPr>
      <w:rFonts w:cs="Lohit Hindi"/>
    </w:rPr>
  </w:style>
  <w:style w:type="paragraph" w:styleId="Caption">
    <w:name w:val="caption"/>
    <w:basedOn w:val="Normal"/>
    <w:uiPriority w:val="35"/>
    <w:qFormat/>
    <w:rsid w:val="00117EB0"/>
    <w:pPr>
      <w:suppressLineNumbers/>
      <w:spacing w:before="120" w:after="120"/>
    </w:pPr>
    <w:rPr>
      <w:rFonts w:cs="Lohit Hindi"/>
      <w:i/>
      <w:iCs/>
    </w:rPr>
  </w:style>
  <w:style w:type="paragraph" w:customStyle="1" w:styleId="Index">
    <w:name w:val="Index"/>
    <w:basedOn w:val="Normal"/>
    <w:rsid w:val="00117EB0"/>
    <w:pPr>
      <w:suppressLineNumbers/>
    </w:pPr>
    <w:rPr>
      <w:rFonts w:cs="Lohit Hindi"/>
    </w:rPr>
  </w:style>
  <w:style w:type="paragraph" w:styleId="Footer">
    <w:name w:val="footer"/>
    <w:basedOn w:val="Normal"/>
    <w:rsid w:val="00117EB0"/>
    <w:pPr>
      <w:tabs>
        <w:tab w:val="center" w:pos="4320"/>
        <w:tab w:val="right" w:pos="8640"/>
      </w:tabs>
    </w:pPr>
  </w:style>
  <w:style w:type="paragraph" w:styleId="Header">
    <w:name w:val="header"/>
    <w:basedOn w:val="Normal"/>
    <w:link w:val="HeaderChar"/>
    <w:uiPriority w:val="99"/>
    <w:rsid w:val="00117EB0"/>
    <w:pPr>
      <w:tabs>
        <w:tab w:val="center" w:pos="4320"/>
        <w:tab w:val="right" w:pos="8640"/>
      </w:tabs>
    </w:pPr>
  </w:style>
  <w:style w:type="paragraph" w:styleId="FootnoteText">
    <w:name w:val="footnote text"/>
    <w:basedOn w:val="Normal"/>
    <w:rsid w:val="00117EB0"/>
    <w:rPr>
      <w:sz w:val="20"/>
      <w:szCs w:val="20"/>
    </w:rPr>
  </w:style>
  <w:style w:type="paragraph" w:styleId="BodyTextIndent">
    <w:name w:val="Body Text Indent"/>
    <w:basedOn w:val="Normal"/>
    <w:rsid w:val="00117EB0"/>
    <w:pPr>
      <w:ind w:left="810" w:hanging="450"/>
    </w:pPr>
    <w:rPr>
      <w:szCs w:val="20"/>
    </w:rPr>
  </w:style>
  <w:style w:type="paragraph" w:customStyle="1" w:styleId="TableContents">
    <w:name w:val="Table Contents"/>
    <w:basedOn w:val="Normal"/>
    <w:rsid w:val="00117EB0"/>
    <w:pPr>
      <w:suppressLineNumbers/>
    </w:pPr>
  </w:style>
  <w:style w:type="paragraph" w:customStyle="1" w:styleId="TableHeading">
    <w:name w:val="Table Heading"/>
    <w:basedOn w:val="TableContents"/>
    <w:rsid w:val="00117EB0"/>
    <w:pPr>
      <w:jc w:val="center"/>
    </w:pPr>
    <w:rPr>
      <w:b/>
      <w:bCs/>
    </w:rPr>
  </w:style>
  <w:style w:type="character" w:customStyle="1" w:styleId="txtbox">
    <w:name w:val="txtbox"/>
    <w:basedOn w:val="DefaultParagraphFont"/>
    <w:rsid w:val="00ED2981"/>
  </w:style>
  <w:style w:type="paragraph" w:styleId="ListParagraph">
    <w:name w:val="List Paragraph"/>
    <w:basedOn w:val="Normal"/>
    <w:link w:val="ListParagraphChar"/>
    <w:qFormat/>
    <w:rsid w:val="00A300ED"/>
    <w:pPr>
      <w:suppressAutoHyphens w:val="0"/>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locked/>
    <w:rsid w:val="00A300ED"/>
    <w:rPr>
      <w:rFonts w:ascii="Calibri" w:eastAsia="Calibri" w:hAnsi="Calibri"/>
      <w:sz w:val="22"/>
      <w:szCs w:val="22"/>
      <w:lang w:eastAsia="en-US"/>
    </w:rPr>
  </w:style>
  <w:style w:type="table" w:styleId="TableGrid">
    <w:name w:val="Table Grid"/>
    <w:basedOn w:val="TableNormal"/>
    <w:uiPriority w:val="59"/>
    <w:rsid w:val="00D622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470F8C"/>
    <w:rPr>
      <w:rFonts w:ascii="Calibri Light" w:eastAsia="Times New Roman" w:hAnsi="Calibri Light" w:cs="Times New Roman"/>
      <w:b/>
      <w:bCs/>
      <w:kern w:val="32"/>
      <w:sz w:val="32"/>
      <w:szCs w:val="32"/>
      <w:lang w:val="en-US" w:eastAsia="zh-CN"/>
    </w:rPr>
  </w:style>
  <w:style w:type="character" w:customStyle="1" w:styleId="watch-title">
    <w:name w:val="watch-title"/>
    <w:rsid w:val="00470F8C"/>
  </w:style>
  <w:style w:type="character" w:styleId="Hyperlink">
    <w:name w:val="Hyperlink"/>
    <w:uiPriority w:val="99"/>
    <w:unhideWhenUsed/>
    <w:rsid w:val="00CD4F53"/>
    <w:rPr>
      <w:color w:val="0000FF"/>
      <w:u w:val="single"/>
    </w:rPr>
  </w:style>
  <w:style w:type="character" w:customStyle="1" w:styleId="apple-converted-space">
    <w:name w:val="apple-converted-space"/>
    <w:rsid w:val="00D70589"/>
  </w:style>
  <w:style w:type="character" w:customStyle="1" w:styleId="HeaderChar">
    <w:name w:val="Header Char"/>
    <w:link w:val="Header"/>
    <w:uiPriority w:val="99"/>
    <w:rsid w:val="006A559D"/>
    <w:rPr>
      <w:sz w:val="24"/>
      <w:szCs w:val="24"/>
      <w:lang w:eastAsia="zh-CN"/>
    </w:rPr>
  </w:style>
  <w:style w:type="paragraph" w:styleId="NoSpacing">
    <w:name w:val="No Spacing"/>
    <w:uiPriority w:val="1"/>
    <w:qFormat/>
    <w:rsid w:val="0070314E"/>
    <w:pPr>
      <w:suppressAutoHyphens/>
    </w:pPr>
    <w:rPr>
      <w:sz w:val="24"/>
      <w:szCs w:val="24"/>
      <w:lang w:val="en-US" w:eastAsia="zh-CN"/>
    </w:rPr>
  </w:style>
  <w:style w:type="paragraph" w:styleId="Title">
    <w:name w:val="Title"/>
    <w:basedOn w:val="Normal"/>
    <w:next w:val="Normal"/>
    <w:link w:val="TitleChar"/>
    <w:uiPriority w:val="10"/>
    <w:qFormat/>
    <w:rsid w:val="0070314E"/>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70314E"/>
    <w:rPr>
      <w:rFonts w:ascii="Calibri Light" w:eastAsia="Times New Roman" w:hAnsi="Calibri Light" w:cs="Times New Roman"/>
      <w:b/>
      <w:bCs/>
      <w:kern w:val="28"/>
      <w:sz w:val="32"/>
      <w:szCs w:val="32"/>
      <w:lang w:eastAsia="zh-CN"/>
    </w:rPr>
  </w:style>
  <w:style w:type="character" w:styleId="SubtleEmphasis">
    <w:name w:val="Subtle Emphasis"/>
    <w:uiPriority w:val="19"/>
    <w:qFormat/>
    <w:rsid w:val="0070314E"/>
    <w:rPr>
      <w:i/>
      <w:iCs/>
      <w:color w:val="404040"/>
    </w:rPr>
  </w:style>
  <w:style w:type="character" w:customStyle="1" w:styleId="Heading3Char">
    <w:name w:val="Heading 3 Char"/>
    <w:link w:val="Heading3"/>
    <w:uiPriority w:val="9"/>
    <w:semiHidden/>
    <w:rsid w:val="00617261"/>
    <w:rPr>
      <w:rFonts w:ascii="Cambria" w:eastAsia="Times New Roman" w:hAnsi="Cambria" w:cs="Times New Roman"/>
      <w:color w:val="243F60"/>
      <w:sz w:val="24"/>
      <w:szCs w:val="24"/>
      <w:lang w:val="en-US" w:eastAsia="zh-CN"/>
    </w:rPr>
  </w:style>
  <w:style w:type="paragraph" w:styleId="BalloonText">
    <w:name w:val="Balloon Text"/>
    <w:basedOn w:val="Normal"/>
    <w:link w:val="BalloonTextChar"/>
    <w:uiPriority w:val="99"/>
    <w:semiHidden/>
    <w:unhideWhenUsed/>
    <w:rsid w:val="001B51A4"/>
    <w:rPr>
      <w:rFonts w:ascii="Tahoma" w:hAnsi="Tahoma" w:cs="Tahoma"/>
      <w:sz w:val="16"/>
      <w:szCs w:val="16"/>
    </w:rPr>
  </w:style>
  <w:style w:type="character" w:customStyle="1" w:styleId="BalloonTextChar">
    <w:name w:val="Balloon Text Char"/>
    <w:basedOn w:val="DefaultParagraphFont"/>
    <w:link w:val="BalloonText"/>
    <w:uiPriority w:val="99"/>
    <w:semiHidden/>
    <w:rsid w:val="001B51A4"/>
    <w:rPr>
      <w:rFonts w:ascii="Tahoma" w:hAnsi="Tahoma" w:cs="Tahoma"/>
      <w:sz w:val="16"/>
      <w:szCs w:val="16"/>
      <w:lang w:val="en-US" w:eastAsia="zh-CN"/>
    </w:rPr>
  </w:style>
  <w:style w:type="character" w:styleId="PlaceholderText">
    <w:name w:val="Placeholder Text"/>
    <w:basedOn w:val="DefaultParagraphFont"/>
    <w:uiPriority w:val="99"/>
    <w:semiHidden/>
    <w:rsid w:val="00225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e9dc26429dd42c5eeb1a45aeac49e3fb134f530e18705c4458440321091b5b58120c170417415e5d084356014b4450530401195c1333471b1b1110435b5b0f504a100e031f031207004900145a7045111b455c5e1543124a4b485d4637071f1b5b581b5b150b141051540d004a41084704454559545b074b125a420612105e090d034b10081105035d4a1e500558191b140a144351550c5642111b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amp;docType=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88B41-A5A6-41D1-BE6F-FC910F4B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 VITAE</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creator>Administrator</dc:creator>
  <cp:lastModifiedBy>sharad saraf</cp:lastModifiedBy>
  <cp:revision>7</cp:revision>
  <cp:lastPrinted>2019-02-01T10:07:00Z</cp:lastPrinted>
  <dcterms:created xsi:type="dcterms:W3CDTF">2022-06-30T14:49:00Z</dcterms:created>
  <dcterms:modified xsi:type="dcterms:W3CDTF">2023-09-15T08:25:00Z</dcterms:modified>
</cp:coreProperties>
</file>