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4595E" w14:textId="77777777" w:rsidR="00F91116" w:rsidRDefault="00F91116" w:rsidP="00F91116">
      <w:pPr>
        <w:pStyle w:val="Title"/>
      </w:pPr>
    </w:p>
    <w:p w14:paraId="33756A74" w14:textId="77777777" w:rsidR="00F91116" w:rsidRDefault="00F91116" w:rsidP="00F91116">
      <w:pPr>
        <w:pStyle w:val="Title"/>
      </w:pPr>
    </w:p>
    <w:p w14:paraId="3A81AEFF" w14:textId="77777777" w:rsidR="00F91116" w:rsidRDefault="00F91116" w:rsidP="00F91116">
      <w:pPr>
        <w:pStyle w:val="Title"/>
      </w:pPr>
    </w:p>
    <w:p w14:paraId="1C2331B9" w14:textId="77777777" w:rsidR="00F91116" w:rsidRPr="00F91116" w:rsidRDefault="00F91116" w:rsidP="00F91116">
      <w:pPr>
        <w:pStyle w:val="Title"/>
      </w:pPr>
      <w:r w:rsidRPr="00F91116">
        <w:t>High level Design (HLD)</w:t>
      </w:r>
    </w:p>
    <w:p w14:paraId="0D374BD2" w14:textId="77777777" w:rsidR="001923E1" w:rsidRDefault="00F91116" w:rsidP="00F91116">
      <w:pPr>
        <w:pStyle w:val="Title"/>
      </w:pPr>
      <w:r>
        <w:t>Programing/Automation in Civil Engineering</w:t>
      </w:r>
    </w:p>
    <w:p w14:paraId="1D6460F4" w14:textId="77777777" w:rsidR="00F91116" w:rsidRDefault="00F91116" w:rsidP="00F91116"/>
    <w:p w14:paraId="2EE823D1" w14:textId="66360BB6" w:rsidR="00F91116" w:rsidRDefault="00F91116" w:rsidP="00F91116">
      <w:pPr>
        <w:pStyle w:val="Subtitle"/>
      </w:pPr>
    </w:p>
    <w:p w14:paraId="416A1CB0" w14:textId="1EDB59B7" w:rsidR="00561711" w:rsidRDefault="00561711" w:rsidP="00561711"/>
    <w:p w14:paraId="600D89C9" w14:textId="026BC8BA" w:rsidR="00561711" w:rsidRDefault="00561711" w:rsidP="00561711"/>
    <w:p w14:paraId="7C003FD7" w14:textId="309E04C2" w:rsidR="00561711" w:rsidRDefault="00561711" w:rsidP="00561711"/>
    <w:p w14:paraId="39295560" w14:textId="01BD27FC" w:rsidR="00561711" w:rsidRDefault="00561711" w:rsidP="00561711"/>
    <w:p w14:paraId="50B3956F" w14:textId="1478A795" w:rsidR="00561711" w:rsidRDefault="00561711" w:rsidP="00561711"/>
    <w:p w14:paraId="73C1CAF4" w14:textId="6C93EBF2" w:rsidR="00561711" w:rsidRDefault="00561711" w:rsidP="00561711"/>
    <w:p w14:paraId="01CFA61E" w14:textId="1624827A" w:rsidR="00561711" w:rsidRDefault="00561711" w:rsidP="00561711"/>
    <w:p w14:paraId="11AE30EE" w14:textId="6297E430" w:rsidR="00561711" w:rsidRDefault="00561711" w:rsidP="00561711"/>
    <w:p w14:paraId="7819FB72" w14:textId="77777777" w:rsidR="00561711" w:rsidRPr="00561711" w:rsidRDefault="00561711" w:rsidP="00561711"/>
    <w:p w14:paraId="1AB2E517" w14:textId="77777777" w:rsidR="00F91116" w:rsidRDefault="00F91116" w:rsidP="00F91116">
      <w:r>
        <w:t>Revision Number: 1.0</w:t>
      </w:r>
    </w:p>
    <w:p w14:paraId="5C0B66DD" w14:textId="2B83CE54" w:rsidR="00F91116" w:rsidRDefault="00A05F3A" w:rsidP="00F91116">
      <w:sdt>
        <w:sdtPr>
          <w:alias w:val="Author"/>
          <w:tag w:val=""/>
          <w:id w:val="719328007"/>
          <w:placeholder>
            <w:docPart w:val="2C142523F0784BEAB95E9B13DFADF03C"/>
          </w:placeholder>
          <w:dataBinding w:prefixMappings="xmlns:ns0='http://purl.org/dc/elements/1.1/' xmlns:ns1='http://schemas.openxmlformats.org/package/2006/metadata/core-properties' " w:xpath="/ns1:coreProperties[1]/ns0:creator[1]" w:storeItemID="{6C3C8BC8-F283-45AE-878A-BAB7291924A1}"/>
          <w:text/>
        </w:sdtPr>
        <w:sdtEndPr/>
        <w:sdtContent>
          <w:r w:rsidR="00F91116">
            <w:t>Sarad Mishra</w:t>
          </w:r>
        </w:sdtContent>
      </w:sdt>
    </w:p>
    <w:sdt>
      <w:sdtPr>
        <w:alias w:val="Publish Date"/>
        <w:tag w:val=""/>
        <w:id w:val="1511719806"/>
        <w:placeholder>
          <w:docPart w:val="EB1334FE12CC4FADB236979F5A596F06"/>
        </w:placeholder>
        <w:dataBinding w:prefixMappings="xmlns:ns0='http://schemas.microsoft.com/office/2006/coverPageProps' " w:xpath="/ns0:CoverPageProperties[1]/ns0:PublishDate[1]" w:storeItemID="{55AF091B-3C7A-41E3-B477-F2FDAA23CFDA}"/>
        <w:date w:fullDate="2021-12-04T00:00:00Z">
          <w:dateFormat w:val="dd-MM-yyyy"/>
          <w:lid w:val="en-IN"/>
          <w:storeMappedDataAs w:val="dateTime"/>
          <w:calendar w:val="gregorian"/>
        </w:date>
      </w:sdtPr>
      <w:sdtEndPr/>
      <w:sdtContent>
        <w:p w14:paraId="7A8F2502" w14:textId="2A7F0938" w:rsidR="00F91116" w:rsidRPr="00F91116" w:rsidRDefault="00556797" w:rsidP="00F91116">
          <w:r>
            <w:t>04-12-2021</w:t>
          </w:r>
        </w:p>
      </w:sdtContent>
    </w:sdt>
    <w:p w14:paraId="3C761F60" w14:textId="77777777" w:rsidR="00F91116" w:rsidRDefault="00F91116" w:rsidP="00F91116">
      <w:pPr>
        <w:rPr>
          <w:rFonts w:eastAsiaTheme="minorEastAsia"/>
          <w:color w:val="5A5A5A" w:themeColor="text1" w:themeTint="A5"/>
          <w:spacing w:val="15"/>
          <w:sz w:val="40"/>
        </w:rPr>
      </w:pPr>
      <w:r>
        <w:br w:type="page"/>
      </w:r>
    </w:p>
    <w:sdt>
      <w:sdtPr>
        <w:rPr>
          <w:rFonts w:asciiTheme="minorHAnsi" w:eastAsiaTheme="minorHAnsi" w:hAnsiTheme="minorHAnsi" w:cstheme="minorBidi"/>
          <w:caps w:val="0"/>
          <w:color w:val="auto"/>
          <w:sz w:val="22"/>
          <w:szCs w:val="22"/>
          <w:lang w:val="en-IN"/>
        </w:rPr>
        <w:id w:val="-962188189"/>
        <w:docPartObj>
          <w:docPartGallery w:val="Table of Contents"/>
          <w:docPartUnique/>
        </w:docPartObj>
      </w:sdtPr>
      <w:sdtEndPr>
        <w:rPr>
          <w:rFonts w:ascii="Arial" w:hAnsi="Arial"/>
          <w:b/>
          <w:bCs/>
          <w:noProof/>
          <w:sz w:val="24"/>
        </w:rPr>
      </w:sdtEndPr>
      <w:sdtContent>
        <w:p w14:paraId="02B4634F" w14:textId="3FCAD4D3" w:rsidR="00561711" w:rsidRDefault="00561711" w:rsidP="00D34242">
          <w:pPr>
            <w:pStyle w:val="TOCHeading"/>
          </w:pPr>
          <w:r>
            <w:t>Contents</w:t>
          </w:r>
        </w:p>
        <w:p w14:paraId="3A023CD0" w14:textId="5666BB2B" w:rsidR="00A21E12" w:rsidRDefault="0057339E">
          <w:pPr>
            <w:pStyle w:val="TOC1"/>
            <w:tabs>
              <w:tab w:val="left" w:pos="440"/>
              <w:tab w:val="right" w:leader="dot" w:pos="9016"/>
            </w:tabs>
            <w:rPr>
              <w:rFonts w:asciiTheme="minorHAnsi" w:eastAsiaTheme="minorEastAsia" w:hAnsiTheme="minorHAnsi"/>
              <w:noProof/>
              <w:sz w:val="22"/>
              <w:lang w:eastAsia="en-IN"/>
            </w:rPr>
          </w:pPr>
          <w:r>
            <w:fldChar w:fldCharType="begin"/>
          </w:r>
          <w:r>
            <w:instrText xml:space="preserve"> TOC \o "1-3" \h \z \u </w:instrText>
          </w:r>
          <w:r>
            <w:fldChar w:fldCharType="separate"/>
          </w:r>
          <w:hyperlink w:anchor="_Toc89481033" w:history="1">
            <w:r w:rsidR="00A21E12" w:rsidRPr="00281A48">
              <w:rPr>
                <w:rStyle w:val="Hyperlink"/>
                <w:noProof/>
              </w:rPr>
              <w:t>1</w:t>
            </w:r>
            <w:r w:rsidR="00A21E12">
              <w:rPr>
                <w:rFonts w:asciiTheme="minorHAnsi" w:eastAsiaTheme="minorEastAsia" w:hAnsiTheme="minorHAnsi"/>
                <w:noProof/>
                <w:sz w:val="22"/>
                <w:lang w:eastAsia="en-IN"/>
              </w:rPr>
              <w:tab/>
            </w:r>
            <w:r w:rsidR="00A21E12" w:rsidRPr="00281A48">
              <w:rPr>
                <w:rStyle w:val="Hyperlink"/>
                <w:noProof/>
              </w:rPr>
              <w:t>Introduction</w:t>
            </w:r>
            <w:r w:rsidR="00A21E12">
              <w:rPr>
                <w:noProof/>
                <w:webHidden/>
              </w:rPr>
              <w:tab/>
            </w:r>
            <w:r w:rsidR="00A21E12">
              <w:rPr>
                <w:noProof/>
                <w:webHidden/>
              </w:rPr>
              <w:fldChar w:fldCharType="begin"/>
            </w:r>
            <w:r w:rsidR="00A21E12">
              <w:rPr>
                <w:noProof/>
                <w:webHidden/>
              </w:rPr>
              <w:instrText xml:space="preserve"> PAGEREF _Toc89481033 \h </w:instrText>
            </w:r>
            <w:r w:rsidR="00A21E12">
              <w:rPr>
                <w:noProof/>
                <w:webHidden/>
              </w:rPr>
            </w:r>
            <w:r w:rsidR="00A21E12">
              <w:rPr>
                <w:noProof/>
                <w:webHidden/>
              </w:rPr>
              <w:fldChar w:fldCharType="separate"/>
            </w:r>
            <w:r w:rsidR="00A21E12">
              <w:rPr>
                <w:noProof/>
                <w:webHidden/>
              </w:rPr>
              <w:t>4</w:t>
            </w:r>
            <w:r w:rsidR="00A21E12">
              <w:rPr>
                <w:noProof/>
                <w:webHidden/>
              </w:rPr>
              <w:fldChar w:fldCharType="end"/>
            </w:r>
          </w:hyperlink>
        </w:p>
        <w:p w14:paraId="02E3B874" w14:textId="54F3EB8B"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34" w:history="1">
            <w:r w:rsidRPr="00281A48">
              <w:rPr>
                <w:rStyle w:val="Hyperlink"/>
                <w:noProof/>
                <w:lang w:eastAsia="ja-JP"/>
              </w:rPr>
              <w:t>1.1</w:t>
            </w:r>
            <w:r>
              <w:rPr>
                <w:rFonts w:asciiTheme="minorHAnsi" w:eastAsiaTheme="minorEastAsia" w:hAnsiTheme="minorHAnsi"/>
                <w:noProof/>
                <w:sz w:val="22"/>
                <w:lang w:eastAsia="en-IN"/>
              </w:rPr>
              <w:tab/>
            </w:r>
            <w:r w:rsidRPr="00281A48">
              <w:rPr>
                <w:rStyle w:val="Hyperlink"/>
                <w:noProof/>
                <w:lang w:eastAsia="ja-JP"/>
              </w:rPr>
              <w:t>Scope</w:t>
            </w:r>
            <w:r>
              <w:rPr>
                <w:noProof/>
                <w:webHidden/>
              </w:rPr>
              <w:tab/>
            </w:r>
            <w:r>
              <w:rPr>
                <w:noProof/>
                <w:webHidden/>
              </w:rPr>
              <w:fldChar w:fldCharType="begin"/>
            </w:r>
            <w:r>
              <w:rPr>
                <w:noProof/>
                <w:webHidden/>
              </w:rPr>
              <w:instrText xml:space="preserve"> PAGEREF _Toc89481034 \h </w:instrText>
            </w:r>
            <w:r>
              <w:rPr>
                <w:noProof/>
                <w:webHidden/>
              </w:rPr>
            </w:r>
            <w:r>
              <w:rPr>
                <w:noProof/>
                <w:webHidden/>
              </w:rPr>
              <w:fldChar w:fldCharType="separate"/>
            </w:r>
            <w:r>
              <w:rPr>
                <w:noProof/>
                <w:webHidden/>
              </w:rPr>
              <w:t>4</w:t>
            </w:r>
            <w:r>
              <w:rPr>
                <w:noProof/>
                <w:webHidden/>
              </w:rPr>
              <w:fldChar w:fldCharType="end"/>
            </w:r>
          </w:hyperlink>
        </w:p>
        <w:p w14:paraId="7527F927" w14:textId="518FE592"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35" w:history="1">
            <w:r w:rsidRPr="00281A48">
              <w:rPr>
                <w:rStyle w:val="Hyperlink"/>
                <w:noProof/>
                <w:lang w:eastAsia="ja-JP"/>
              </w:rPr>
              <w:t>1.2</w:t>
            </w:r>
            <w:r>
              <w:rPr>
                <w:rFonts w:asciiTheme="minorHAnsi" w:eastAsiaTheme="minorEastAsia" w:hAnsiTheme="minorHAnsi"/>
                <w:noProof/>
                <w:sz w:val="22"/>
                <w:lang w:eastAsia="en-IN"/>
              </w:rPr>
              <w:tab/>
            </w:r>
            <w:r w:rsidRPr="00281A48">
              <w:rPr>
                <w:rStyle w:val="Hyperlink"/>
                <w:noProof/>
                <w:lang w:eastAsia="ja-JP"/>
              </w:rPr>
              <w:t>Definitions</w:t>
            </w:r>
            <w:r>
              <w:rPr>
                <w:noProof/>
                <w:webHidden/>
              </w:rPr>
              <w:tab/>
            </w:r>
            <w:r>
              <w:rPr>
                <w:noProof/>
                <w:webHidden/>
              </w:rPr>
              <w:fldChar w:fldCharType="begin"/>
            </w:r>
            <w:r>
              <w:rPr>
                <w:noProof/>
                <w:webHidden/>
              </w:rPr>
              <w:instrText xml:space="preserve"> PAGEREF _Toc89481035 \h </w:instrText>
            </w:r>
            <w:r>
              <w:rPr>
                <w:noProof/>
                <w:webHidden/>
              </w:rPr>
            </w:r>
            <w:r>
              <w:rPr>
                <w:noProof/>
                <w:webHidden/>
              </w:rPr>
              <w:fldChar w:fldCharType="separate"/>
            </w:r>
            <w:r>
              <w:rPr>
                <w:noProof/>
                <w:webHidden/>
              </w:rPr>
              <w:t>4</w:t>
            </w:r>
            <w:r>
              <w:rPr>
                <w:noProof/>
                <w:webHidden/>
              </w:rPr>
              <w:fldChar w:fldCharType="end"/>
            </w:r>
          </w:hyperlink>
        </w:p>
        <w:p w14:paraId="198E4429" w14:textId="1465C5DE" w:rsidR="00A21E12" w:rsidRDefault="00A21E12">
          <w:pPr>
            <w:pStyle w:val="TOC1"/>
            <w:tabs>
              <w:tab w:val="left" w:pos="440"/>
              <w:tab w:val="right" w:leader="dot" w:pos="9016"/>
            </w:tabs>
            <w:rPr>
              <w:rFonts w:asciiTheme="minorHAnsi" w:eastAsiaTheme="minorEastAsia" w:hAnsiTheme="minorHAnsi"/>
              <w:noProof/>
              <w:sz w:val="22"/>
              <w:lang w:eastAsia="en-IN"/>
            </w:rPr>
          </w:pPr>
          <w:hyperlink w:anchor="_Toc89481036" w:history="1">
            <w:r w:rsidRPr="00281A48">
              <w:rPr>
                <w:rStyle w:val="Hyperlink"/>
                <w:noProof/>
                <w:lang w:eastAsia="ja-JP"/>
              </w:rPr>
              <w:t>2</w:t>
            </w:r>
            <w:r>
              <w:rPr>
                <w:rFonts w:asciiTheme="minorHAnsi" w:eastAsiaTheme="minorEastAsia" w:hAnsiTheme="minorHAnsi"/>
                <w:noProof/>
                <w:sz w:val="22"/>
                <w:lang w:eastAsia="en-IN"/>
              </w:rPr>
              <w:tab/>
            </w:r>
            <w:r w:rsidRPr="00281A48">
              <w:rPr>
                <w:rStyle w:val="Hyperlink"/>
                <w:noProof/>
                <w:lang w:eastAsia="ja-JP"/>
              </w:rPr>
              <w:t>General Description</w:t>
            </w:r>
            <w:r>
              <w:rPr>
                <w:noProof/>
                <w:webHidden/>
              </w:rPr>
              <w:tab/>
            </w:r>
            <w:r>
              <w:rPr>
                <w:noProof/>
                <w:webHidden/>
              </w:rPr>
              <w:fldChar w:fldCharType="begin"/>
            </w:r>
            <w:r>
              <w:rPr>
                <w:noProof/>
                <w:webHidden/>
              </w:rPr>
              <w:instrText xml:space="preserve"> PAGEREF _Toc89481036 \h </w:instrText>
            </w:r>
            <w:r>
              <w:rPr>
                <w:noProof/>
                <w:webHidden/>
              </w:rPr>
            </w:r>
            <w:r>
              <w:rPr>
                <w:noProof/>
                <w:webHidden/>
              </w:rPr>
              <w:fldChar w:fldCharType="separate"/>
            </w:r>
            <w:r>
              <w:rPr>
                <w:noProof/>
                <w:webHidden/>
              </w:rPr>
              <w:t>5</w:t>
            </w:r>
            <w:r>
              <w:rPr>
                <w:noProof/>
                <w:webHidden/>
              </w:rPr>
              <w:fldChar w:fldCharType="end"/>
            </w:r>
          </w:hyperlink>
        </w:p>
        <w:p w14:paraId="01D98E2C" w14:textId="68474B70"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37" w:history="1">
            <w:r w:rsidRPr="00281A48">
              <w:rPr>
                <w:rStyle w:val="Hyperlink"/>
                <w:noProof/>
                <w:lang w:eastAsia="ja-JP"/>
              </w:rPr>
              <w:t>2.1</w:t>
            </w:r>
            <w:r>
              <w:rPr>
                <w:rFonts w:asciiTheme="minorHAnsi" w:eastAsiaTheme="minorEastAsia" w:hAnsiTheme="minorHAnsi"/>
                <w:noProof/>
                <w:sz w:val="22"/>
                <w:lang w:eastAsia="en-IN"/>
              </w:rPr>
              <w:tab/>
            </w:r>
            <w:r w:rsidRPr="00281A48">
              <w:rPr>
                <w:rStyle w:val="Hyperlink"/>
                <w:noProof/>
                <w:lang w:eastAsia="ja-JP"/>
              </w:rPr>
              <w:t>Product Perspective</w:t>
            </w:r>
            <w:r>
              <w:rPr>
                <w:noProof/>
                <w:webHidden/>
              </w:rPr>
              <w:tab/>
            </w:r>
            <w:r>
              <w:rPr>
                <w:noProof/>
                <w:webHidden/>
              </w:rPr>
              <w:fldChar w:fldCharType="begin"/>
            </w:r>
            <w:r>
              <w:rPr>
                <w:noProof/>
                <w:webHidden/>
              </w:rPr>
              <w:instrText xml:space="preserve"> PAGEREF _Toc89481037 \h </w:instrText>
            </w:r>
            <w:r>
              <w:rPr>
                <w:noProof/>
                <w:webHidden/>
              </w:rPr>
            </w:r>
            <w:r>
              <w:rPr>
                <w:noProof/>
                <w:webHidden/>
              </w:rPr>
              <w:fldChar w:fldCharType="separate"/>
            </w:r>
            <w:r>
              <w:rPr>
                <w:noProof/>
                <w:webHidden/>
              </w:rPr>
              <w:t>5</w:t>
            </w:r>
            <w:r>
              <w:rPr>
                <w:noProof/>
                <w:webHidden/>
              </w:rPr>
              <w:fldChar w:fldCharType="end"/>
            </w:r>
          </w:hyperlink>
        </w:p>
        <w:p w14:paraId="122FE715" w14:textId="3881C4A1"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38" w:history="1">
            <w:r w:rsidRPr="00281A48">
              <w:rPr>
                <w:rStyle w:val="Hyperlink"/>
                <w:noProof/>
                <w:lang w:eastAsia="ja-JP"/>
              </w:rPr>
              <w:t>2.2</w:t>
            </w:r>
            <w:r>
              <w:rPr>
                <w:rFonts w:asciiTheme="minorHAnsi" w:eastAsiaTheme="minorEastAsia" w:hAnsiTheme="minorHAnsi"/>
                <w:noProof/>
                <w:sz w:val="22"/>
                <w:lang w:eastAsia="en-IN"/>
              </w:rPr>
              <w:tab/>
            </w:r>
            <w:r w:rsidRPr="00281A48">
              <w:rPr>
                <w:rStyle w:val="Hyperlink"/>
                <w:noProof/>
                <w:lang w:eastAsia="ja-JP"/>
              </w:rPr>
              <w:t>Problem Statement</w:t>
            </w:r>
            <w:r>
              <w:rPr>
                <w:noProof/>
                <w:webHidden/>
              </w:rPr>
              <w:tab/>
            </w:r>
            <w:r>
              <w:rPr>
                <w:noProof/>
                <w:webHidden/>
              </w:rPr>
              <w:fldChar w:fldCharType="begin"/>
            </w:r>
            <w:r>
              <w:rPr>
                <w:noProof/>
                <w:webHidden/>
              </w:rPr>
              <w:instrText xml:space="preserve"> PAGEREF _Toc89481038 \h </w:instrText>
            </w:r>
            <w:r>
              <w:rPr>
                <w:noProof/>
                <w:webHidden/>
              </w:rPr>
            </w:r>
            <w:r>
              <w:rPr>
                <w:noProof/>
                <w:webHidden/>
              </w:rPr>
              <w:fldChar w:fldCharType="separate"/>
            </w:r>
            <w:r>
              <w:rPr>
                <w:noProof/>
                <w:webHidden/>
              </w:rPr>
              <w:t>5</w:t>
            </w:r>
            <w:r>
              <w:rPr>
                <w:noProof/>
                <w:webHidden/>
              </w:rPr>
              <w:fldChar w:fldCharType="end"/>
            </w:r>
          </w:hyperlink>
        </w:p>
        <w:p w14:paraId="52C0D3D7" w14:textId="10868397"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39" w:history="1">
            <w:r w:rsidRPr="00281A48">
              <w:rPr>
                <w:rStyle w:val="Hyperlink"/>
                <w:noProof/>
                <w:lang w:eastAsia="ja-JP"/>
              </w:rPr>
              <w:t>2.3</w:t>
            </w:r>
            <w:r>
              <w:rPr>
                <w:rFonts w:asciiTheme="minorHAnsi" w:eastAsiaTheme="minorEastAsia" w:hAnsiTheme="minorHAnsi"/>
                <w:noProof/>
                <w:sz w:val="22"/>
                <w:lang w:eastAsia="en-IN"/>
              </w:rPr>
              <w:tab/>
            </w:r>
            <w:r w:rsidRPr="00281A48">
              <w:rPr>
                <w:rStyle w:val="Hyperlink"/>
                <w:noProof/>
                <w:lang w:eastAsia="ja-JP"/>
              </w:rPr>
              <w:t>Proposed Solution</w:t>
            </w:r>
            <w:r>
              <w:rPr>
                <w:noProof/>
                <w:webHidden/>
              </w:rPr>
              <w:tab/>
            </w:r>
            <w:r>
              <w:rPr>
                <w:noProof/>
                <w:webHidden/>
              </w:rPr>
              <w:fldChar w:fldCharType="begin"/>
            </w:r>
            <w:r>
              <w:rPr>
                <w:noProof/>
                <w:webHidden/>
              </w:rPr>
              <w:instrText xml:space="preserve"> PAGEREF _Toc89481039 \h </w:instrText>
            </w:r>
            <w:r>
              <w:rPr>
                <w:noProof/>
                <w:webHidden/>
              </w:rPr>
            </w:r>
            <w:r>
              <w:rPr>
                <w:noProof/>
                <w:webHidden/>
              </w:rPr>
              <w:fldChar w:fldCharType="separate"/>
            </w:r>
            <w:r>
              <w:rPr>
                <w:noProof/>
                <w:webHidden/>
              </w:rPr>
              <w:t>5</w:t>
            </w:r>
            <w:r>
              <w:rPr>
                <w:noProof/>
                <w:webHidden/>
              </w:rPr>
              <w:fldChar w:fldCharType="end"/>
            </w:r>
          </w:hyperlink>
        </w:p>
        <w:p w14:paraId="4A8BCD53" w14:textId="6C19D6EF"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40" w:history="1">
            <w:r w:rsidRPr="00281A48">
              <w:rPr>
                <w:rStyle w:val="Hyperlink"/>
                <w:noProof/>
                <w:lang w:eastAsia="ja-JP"/>
              </w:rPr>
              <w:t>2.4</w:t>
            </w:r>
            <w:r>
              <w:rPr>
                <w:rFonts w:asciiTheme="minorHAnsi" w:eastAsiaTheme="minorEastAsia" w:hAnsiTheme="minorHAnsi"/>
                <w:noProof/>
                <w:sz w:val="22"/>
                <w:lang w:eastAsia="en-IN"/>
              </w:rPr>
              <w:tab/>
            </w:r>
            <w:r w:rsidRPr="00281A48">
              <w:rPr>
                <w:rStyle w:val="Hyperlink"/>
                <w:noProof/>
                <w:lang w:eastAsia="ja-JP"/>
              </w:rPr>
              <w:t>Further Improvements</w:t>
            </w:r>
            <w:r>
              <w:rPr>
                <w:noProof/>
                <w:webHidden/>
              </w:rPr>
              <w:tab/>
            </w:r>
            <w:r>
              <w:rPr>
                <w:noProof/>
                <w:webHidden/>
              </w:rPr>
              <w:fldChar w:fldCharType="begin"/>
            </w:r>
            <w:r>
              <w:rPr>
                <w:noProof/>
                <w:webHidden/>
              </w:rPr>
              <w:instrText xml:space="preserve"> PAGEREF _Toc89481040 \h </w:instrText>
            </w:r>
            <w:r>
              <w:rPr>
                <w:noProof/>
                <w:webHidden/>
              </w:rPr>
            </w:r>
            <w:r>
              <w:rPr>
                <w:noProof/>
                <w:webHidden/>
              </w:rPr>
              <w:fldChar w:fldCharType="separate"/>
            </w:r>
            <w:r>
              <w:rPr>
                <w:noProof/>
                <w:webHidden/>
              </w:rPr>
              <w:t>5</w:t>
            </w:r>
            <w:r>
              <w:rPr>
                <w:noProof/>
                <w:webHidden/>
              </w:rPr>
              <w:fldChar w:fldCharType="end"/>
            </w:r>
          </w:hyperlink>
        </w:p>
        <w:p w14:paraId="7050CA68" w14:textId="1A2BE1CF"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41" w:history="1">
            <w:r w:rsidRPr="00281A48">
              <w:rPr>
                <w:rStyle w:val="Hyperlink"/>
                <w:noProof/>
                <w:lang w:eastAsia="ja-JP"/>
              </w:rPr>
              <w:t>2.5</w:t>
            </w:r>
            <w:r>
              <w:rPr>
                <w:rFonts w:asciiTheme="minorHAnsi" w:eastAsiaTheme="minorEastAsia" w:hAnsiTheme="minorHAnsi"/>
                <w:noProof/>
                <w:sz w:val="22"/>
                <w:lang w:eastAsia="en-IN"/>
              </w:rPr>
              <w:tab/>
            </w:r>
            <w:r w:rsidRPr="00281A48">
              <w:rPr>
                <w:rStyle w:val="Hyperlink"/>
                <w:noProof/>
                <w:lang w:eastAsia="ja-JP"/>
              </w:rPr>
              <w:t>Technical &amp; Data requirements</w:t>
            </w:r>
            <w:r>
              <w:rPr>
                <w:noProof/>
                <w:webHidden/>
              </w:rPr>
              <w:tab/>
            </w:r>
            <w:r>
              <w:rPr>
                <w:noProof/>
                <w:webHidden/>
              </w:rPr>
              <w:fldChar w:fldCharType="begin"/>
            </w:r>
            <w:r>
              <w:rPr>
                <w:noProof/>
                <w:webHidden/>
              </w:rPr>
              <w:instrText xml:space="preserve"> PAGEREF _Toc89481041 \h </w:instrText>
            </w:r>
            <w:r>
              <w:rPr>
                <w:noProof/>
                <w:webHidden/>
              </w:rPr>
            </w:r>
            <w:r>
              <w:rPr>
                <w:noProof/>
                <w:webHidden/>
              </w:rPr>
              <w:fldChar w:fldCharType="separate"/>
            </w:r>
            <w:r>
              <w:rPr>
                <w:noProof/>
                <w:webHidden/>
              </w:rPr>
              <w:t>5</w:t>
            </w:r>
            <w:r>
              <w:rPr>
                <w:noProof/>
                <w:webHidden/>
              </w:rPr>
              <w:fldChar w:fldCharType="end"/>
            </w:r>
          </w:hyperlink>
        </w:p>
        <w:p w14:paraId="6671EF24" w14:textId="15666A5C"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42" w:history="1">
            <w:r w:rsidRPr="00281A48">
              <w:rPr>
                <w:rStyle w:val="Hyperlink"/>
                <w:noProof/>
                <w:lang w:eastAsia="ja-JP"/>
              </w:rPr>
              <w:t>2.6</w:t>
            </w:r>
            <w:r>
              <w:rPr>
                <w:rFonts w:asciiTheme="minorHAnsi" w:eastAsiaTheme="minorEastAsia" w:hAnsiTheme="minorHAnsi"/>
                <w:noProof/>
                <w:sz w:val="22"/>
                <w:lang w:eastAsia="en-IN"/>
              </w:rPr>
              <w:tab/>
            </w:r>
            <w:r w:rsidRPr="00281A48">
              <w:rPr>
                <w:rStyle w:val="Hyperlink"/>
                <w:noProof/>
                <w:lang w:eastAsia="ja-JP"/>
              </w:rPr>
              <w:t>Tools Used</w:t>
            </w:r>
            <w:r>
              <w:rPr>
                <w:noProof/>
                <w:webHidden/>
              </w:rPr>
              <w:tab/>
            </w:r>
            <w:r>
              <w:rPr>
                <w:noProof/>
                <w:webHidden/>
              </w:rPr>
              <w:fldChar w:fldCharType="begin"/>
            </w:r>
            <w:r>
              <w:rPr>
                <w:noProof/>
                <w:webHidden/>
              </w:rPr>
              <w:instrText xml:space="preserve"> PAGEREF _Toc89481042 \h </w:instrText>
            </w:r>
            <w:r>
              <w:rPr>
                <w:noProof/>
                <w:webHidden/>
              </w:rPr>
            </w:r>
            <w:r>
              <w:rPr>
                <w:noProof/>
                <w:webHidden/>
              </w:rPr>
              <w:fldChar w:fldCharType="separate"/>
            </w:r>
            <w:r>
              <w:rPr>
                <w:noProof/>
                <w:webHidden/>
              </w:rPr>
              <w:t>5</w:t>
            </w:r>
            <w:r>
              <w:rPr>
                <w:noProof/>
                <w:webHidden/>
              </w:rPr>
              <w:fldChar w:fldCharType="end"/>
            </w:r>
          </w:hyperlink>
        </w:p>
        <w:p w14:paraId="3BF01F8E" w14:textId="0F6B47BA"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43" w:history="1">
            <w:r w:rsidRPr="00281A48">
              <w:rPr>
                <w:rStyle w:val="Hyperlink"/>
                <w:noProof/>
                <w:lang w:eastAsia="ja-JP"/>
              </w:rPr>
              <w:t>2.7</w:t>
            </w:r>
            <w:r>
              <w:rPr>
                <w:rFonts w:asciiTheme="minorHAnsi" w:eastAsiaTheme="minorEastAsia" w:hAnsiTheme="minorHAnsi"/>
                <w:noProof/>
                <w:sz w:val="22"/>
                <w:lang w:eastAsia="en-IN"/>
              </w:rPr>
              <w:tab/>
            </w:r>
            <w:r w:rsidRPr="00281A48">
              <w:rPr>
                <w:rStyle w:val="Hyperlink"/>
                <w:noProof/>
                <w:lang w:eastAsia="ja-JP"/>
              </w:rPr>
              <w:t>Assumption</w:t>
            </w:r>
            <w:r>
              <w:rPr>
                <w:noProof/>
                <w:webHidden/>
              </w:rPr>
              <w:tab/>
            </w:r>
            <w:r>
              <w:rPr>
                <w:noProof/>
                <w:webHidden/>
              </w:rPr>
              <w:fldChar w:fldCharType="begin"/>
            </w:r>
            <w:r>
              <w:rPr>
                <w:noProof/>
                <w:webHidden/>
              </w:rPr>
              <w:instrText xml:space="preserve"> PAGEREF _Toc89481043 \h </w:instrText>
            </w:r>
            <w:r>
              <w:rPr>
                <w:noProof/>
                <w:webHidden/>
              </w:rPr>
            </w:r>
            <w:r>
              <w:rPr>
                <w:noProof/>
                <w:webHidden/>
              </w:rPr>
              <w:fldChar w:fldCharType="separate"/>
            </w:r>
            <w:r>
              <w:rPr>
                <w:noProof/>
                <w:webHidden/>
              </w:rPr>
              <w:t>6</w:t>
            </w:r>
            <w:r>
              <w:rPr>
                <w:noProof/>
                <w:webHidden/>
              </w:rPr>
              <w:fldChar w:fldCharType="end"/>
            </w:r>
          </w:hyperlink>
        </w:p>
        <w:p w14:paraId="05F75E82" w14:textId="6E7143BB" w:rsidR="00A21E12" w:rsidRDefault="00A21E12">
          <w:pPr>
            <w:pStyle w:val="TOC2"/>
            <w:tabs>
              <w:tab w:val="left" w:pos="880"/>
              <w:tab w:val="right" w:leader="dot" w:pos="9016"/>
            </w:tabs>
            <w:rPr>
              <w:rFonts w:asciiTheme="minorHAnsi" w:eastAsiaTheme="minorEastAsia" w:hAnsiTheme="minorHAnsi"/>
              <w:noProof/>
              <w:sz w:val="22"/>
              <w:lang w:eastAsia="en-IN"/>
            </w:rPr>
          </w:pPr>
          <w:hyperlink w:anchor="_Toc89481044" w:history="1">
            <w:r w:rsidRPr="00281A48">
              <w:rPr>
                <w:rStyle w:val="Hyperlink"/>
                <w:noProof/>
                <w:lang w:eastAsia="ja-JP"/>
              </w:rPr>
              <w:t>2.8</w:t>
            </w:r>
            <w:r>
              <w:rPr>
                <w:rFonts w:asciiTheme="minorHAnsi" w:eastAsiaTheme="minorEastAsia" w:hAnsiTheme="minorHAnsi"/>
                <w:noProof/>
                <w:sz w:val="22"/>
                <w:lang w:eastAsia="en-IN"/>
              </w:rPr>
              <w:tab/>
            </w:r>
            <w:r w:rsidRPr="00281A48">
              <w:rPr>
                <w:rStyle w:val="Hyperlink"/>
                <w:noProof/>
                <w:lang w:eastAsia="ja-JP"/>
              </w:rPr>
              <w:t>ANNEXURE: Example Input File</w:t>
            </w:r>
            <w:r>
              <w:rPr>
                <w:noProof/>
                <w:webHidden/>
              </w:rPr>
              <w:tab/>
            </w:r>
            <w:r>
              <w:rPr>
                <w:noProof/>
                <w:webHidden/>
              </w:rPr>
              <w:fldChar w:fldCharType="begin"/>
            </w:r>
            <w:r>
              <w:rPr>
                <w:noProof/>
                <w:webHidden/>
              </w:rPr>
              <w:instrText xml:space="preserve"> PAGEREF _Toc89481044 \h </w:instrText>
            </w:r>
            <w:r>
              <w:rPr>
                <w:noProof/>
                <w:webHidden/>
              </w:rPr>
            </w:r>
            <w:r>
              <w:rPr>
                <w:noProof/>
                <w:webHidden/>
              </w:rPr>
              <w:fldChar w:fldCharType="separate"/>
            </w:r>
            <w:r>
              <w:rPr>
                <w:noProof/>
                <w:webHidden/>
              </w:rPr>
              <w:t>6</w:t>
            </w:r>
            <w:r>
              <w:rPr>
                <w:noProof/>
                <w:webHidden/>
              </w:rPr>
              <w:fldChar w:fldCharType="end"/>
            </w:r>
          </w:hyperlink>
        </w:p>
        <w:p w14:paraId="5D527A94" w14:textId="7DF1657C" w:rsidR="00561711" w:rsidRDefault="0057339E">
          <w:r>
            <w:rPr>
              <w:b/>
              <w:bCs/>
              <w:noProof/>
              <w:lang w:val="en-US"/>
            </w:rPr>
            <w:fldChar w:fldCharType="end"/>
          </w:r>
        </w:p>
      </w:sdtContent>
    </w:sdt>
    <w:p w14:paraId="1A9E7FB7" w14:textId="10078ACC" w:rsidR="00561711" w:rsidRDefault="00561711">
      <w:r>
        <w:br w:type="page"/>
      </w:r>
    </w:p>
    <w:p w14:paraId="0C646232" w14:textId="72576F5A" w:rsidR="00F91116" w:rsidRDefault="00561711" w:rsidP="004A330D">
      <w:pPr>
        <w:pStyle w:val="Subtitle"/>
      </w:pPr>
      <w:r w:rsidRPr="00BC3A0A">
        <w:rPr>
          <w:color w:val="1F3864" w:themeColor="accent1" w:themeShade="80"/>
        </w:rPr>
        <w:lastRenderedPageBreak/>
        <w:t>Abstract</w:t>
      </w:r>
    </w:p>
    <w:p w14:paraId="1F57C7CF" w14:textId="2256D4C3" w:rsidR="004A330D" w:rsidRDefault="0053443F" w:rsidP="00F91116">
      <w:r>
        <w:t xml:space="preserve">In </w:t>
      </w:r>
      <w:r w:rsidR="00BC3A0A">
        <w:t>general,</w:t>
      </w:r>
      <w:r w:rsidR="005A7D29">
        <w:t xml:space="preserve"> civil</w:t>
      </w:r>
      <w:r>
        <w:t xml:space="preserve"> design</w:t>
      </w:r>
      <w:r w:rsidR="005A7D29">
        <w:t xml:space="preserve"> process</w:t>
      </w:r>
      <w:r w:rsidR="00B938C7">
        <w:t xml:space="preserve"> for</w:t>
      </w:r>
      <w:r>
        <w:t xml:space="preserve"> pipe support structures such as pipe rack</w:t>
      </w:r>
      <w:r w:rsidR="005A7D29">
        <w:t xml:space="preserve"> / module.</w:t>
      </w:r>
      <w:r w:rsidR="00B938C7">
        <w:t xml:space="preserve"> </w:t>
      </w:r>
      <w:r w:rsidR="0031513D">
        <w:t xml:space="preserve">We manually locate the </w:t>
      </w:r>
      <w:r w:rsidR="00675FA4">
        <w:t>beam which</w:t>
      </w:r>
      <w:r w:rsidR="00E6753A">
        <w:t xml:space="preserve"> support the </w:t>
      </w:r>
      <w:r w:rsidR="00675FA4">
        <w:t xml:space="preserve">pipe </w:t>
      </w:r>
      <w:r w:rsidR="0031513D">
        <w:t>in STAAD model and apply the lo</w:t>
      </w:r>
      <w:r w:rsidR="00675FA4">
        <w:t>ad on that beam</w:t>
      </w:r>
      <w:r w:rsidR="00E6753A">
        <w:t xml:space="preserve">. </w:t>
      </w:r>
      <w:r w:rsidR="009F65B0">
        <w:t xml:space="preserve">This task become time taking and may lead to error </w:t>
      </w:r>
      <w:r w:rsidR="00E350D9">
        <w:t>with increase in</w:t>
      </w:r>
      <w:r w:rsidR="00285919">
        <w:t xml:space="preserve"> the</w:t>
      </w:r>
      <w:r w:rsidR="006B158E">
        <w:t xml:space="preserve"> size of structure</w:t>
      </w:r>
      <w:r w:rsidR="00E350D9">
        <w:t xml:space="preserve"> </w:t>
      </w:r>
      <w:r w:rsidR="006B158E">
        <w:t xml:space="preserve">and </w:t>
      </w:r>
      <w:r w:rsidR="00285919">
        <w:t>no. of supports increases</w:t>
      </w:r>
      <w:r w:rsidR="009F65B0">
        <w:t>.</w:t>
      </w:r>
      <w:r w:rsidR="00E350D9">
        <w:t xml:space="preserve"> </w:t>
      </w:r>
      <w:r w:rsidR="00A64845">
        <w:t xml:space="preserve">This work discusses the implementation of </w:t>
      </w:r>
      <w:r w:rsidR="0051447F">
        <w:t xml:space="preserve">automation in design process to reduce the time required to build a model </w:t>
      </w:r>
      <w:proofErr w:type="gramStart"/>
      <w:r w:rsidR="0051447F">
        <w:t>and also</w:t>
      </w:r>
      <w:proofErr w:type="gramEnd"/>
      <w:r w:rsidR="00E24C4C">
        <w:t xml:space="preserve"> reduces the chances of error.</w:t>
      </w:r>
    </w:p>
    <w:p w14:paraId="11CBE5C1" w14:textId="5639CA98" w:rsidR="00E24C4C" w:rsidRDefault="00E24C4C">
      <w:r>
        <w:br w:type="page"/>
      </w:r>
    </w:p>
    <w:p w14:paraId="58A5BED1" w14:textId="2C41026F" w:rsidR="00CC6E0B" w:rsidRDefault="00E24C4C" w:rsidP="00D34242">
      <w:pPr>
        <w:pStyle w:val="Heading1"/>
        <w:numPr>
          <w:ilvl w:val="0"/>
          <w:numId w:val="9"/>
        </w:numPr>
      </w:pPr>
      <w:bookmarkStart w:id="0" w:name="_Toc89481033"/>
      <w:r w:rsidRPr="00BC3A0A">
        <w:lastRenderedPageBreak/>
        <w:t>Introduction</w:t>
      </w:r>
      <w:bookmarkEnd w:id="0"/>
    </w:p>
    <w:p w14:paraId="5507356A" w14:textId="1CA3946A" w:rsidR="00A31E78" w:rsidRPr="00A31E78" w:rsidRDefault="006331AF" w:rsidP="00A31E78">
      <w:r>
        <w:t xml:space="preserve">The purpose of this </w:t>
      </w:r>
      <w:proofErr w:type="gramStart"/>
      <w:r>
        <w:t>High level</w:t>
      </w:r>
      <w:proofErr w:type="gramEnd"/>
      <w:r>
        <w:t xml:space="preserve"> Design (HLD) Document is to add the necessary details to the current project description to represent a suitable model for coding. This document is also intended to help detect contradictions prior to </w:t>
      </w:r>
      <w:proofErr w:type="gramStart"/>
      <w:r>
        <w:t>coding, and</w:t>
      </w:r>
      <w:proofErr w:type="gramEnd"/>
      <w:r>
        <w:t xml:space="preserve"> can be used as a reference manual for how the modules interact at high level.</w:t>
      </w:r>
    </w:p>
    <w:p w14:paraId="10B8401F" w14:textId="300C17DC" w:rsidR="00CC6E0B" w:rsidRDefault="00B3367C" w:rsidP="00B3367C">
      <w:pPr>
        <w:pStyle w:val="Heading2"/>
        <w:rPr>
          <w:lang w:eastAsia="ja-JP"/>
        </w:rPr>
      </w:pPr>
      <w:bookmarkStart w:id="1" w:name="_Toc89481034"/>
      <w:r>
        <w:rPr>
          <w:lang w:eastAsia="ja-JP"/>
        </w:rPr>
        <w:t>Scope</w:t>
      </w:r>
      <w:bookmarkEnd w:id="1"/>
    </w:p>
    <w:p w14:paraId="4B75B5E3" w14:textId="6CA41DCA" w:rsidR="00FD2185" w:rsidRDefault="00A31E78" w:rsidP="00A31E78">
      <w:pPr>
        <w:rPr>
          <w:lang w:eastAsia="ja-JP"/>
        </w:rPr>
      </w:pPr>
      <w:r>
        <w:rPr>
          <w:lang w:eastAsia="ja-JP"/>
        </w:rPr>
        <w:t xml:space="preserve">This is </w:t>
      </w:r>
      <w:r w:rsidR="006331AF">
        <w:rPr>
          <w:lang w:eastAsia="ja-JP"/>
        </w:rPr>
        <w:t xml:space="preserve">documents define the pre-processing </w:t>
      </w:r>
      <w:proofErr w:type="gramStart"/>
      <w:r w:rsidR="006331AF">
        <w:rPr>
          <w:lang w:eastAsia="ja-JP"/>
        </w:rPr>
        <w:t>or  document</w:t>
      </w:r>
      <w:proofErr w:type="gramEnd"/>
      <w:r w:rsidR="006331AF">
        <w:rPr>
          <w:lang w:eastAsia="ja-JP"/>
        </w:rPr>
        <w:t xml:space="preserve"> required, </w:t>
      </w:r>
      <w:r w:rsidR="005165CA">
        <w:rPr>
          <w:lang w:eastAsia="ja-JP"/>
        </w:rPr>
        <w:t>methodology</w:t>
      </w:r>
      <w:r w:rsidR="006331AF">
        <w:rPr>
          <w:lang w:eastAsia="ja-JP"/>
        </w:rPr>
        <w:t xml:space="preserve"> and expected output</w:t>
      </w:r>
      <w:r w:rsidR="005165CA">
        <w:rPr>
          <w:lang w:eastAsia="ja-JP"/>
        </w:rPr>
        <w:t xml:space="preserve"> for automation of piping loading on any structure.</w:t>
      </w:r>
    </w:p>
    <w:p w14:paraId="6F17CB49" w14:textId="0A93CE16" w:rsidR="00FD2185" w:rsidRDefault="00FD2185" w:rsidP="00B3367C">
      <w:pPr>
        <w:pStyle w:val="Heading2"/>
        <w:rPr>
          <w:lang w:eastAsia="ja-JP"/>
        </w:rPr>
      </w:pPr>
      <w:bookmarkStart w:id="2" w:name="_Toc89481035"/>
      <w:r>
        <w:rPr>
          <w:lang w:eastAsia="ja-JP"/>
        </w:rPr>
        <w:t>Definitions</w:t>
      </w:r>
      <w:bookmarkEnd w:id="2"/>
    </w:p>
    <w:tbl>
      <w:tblPr>
        <w:tblStyle w:val="GridTable4-Accent5"/>
        <w:tblW w:w="0" w:type="auto"/>
        <w:tblLook w:val="04A0" w:firstRow="1" w:lastRow="0" w:firstColumn="1" w:lastColumn="0" w:noHBand="0" w:noVBand="1"/>
      </w:tblPr>
      <w:tblGrid>
        <w:gridCol w:w="4508"/>
        <w:gridCol w:w="4508"/>
      </w:tblGrid>
      <w:tr w:rsidR="00FD2185" w14:paraId="7A0F1CF7" w14:textId="77777777" w:rsidTr="00FD2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AD8711" w14:textId="7CB4D672" w:rsidR="00FD2185" w:rsidRDefault="00FD2185" w:rsidP="00FD2185">
            <w:pPr>
              <w:rPr>
                <w:lang w:eastAsia="ja-JP"/>
              </w:rPr>
            </w:pPr>
            <w:r>
              <w:rPr>
                <w:lang w:eastAsia="ja-JP"/>
              </w:rPr>
              <w:t>Term</w:t>
            </w:r>
          </w:p>
        </w:tc>
        <w:tc>
          <w:tcPr>
            <w:tcW w:w="4508" w:type="dxa"/>
          </w:tcPr>
          <w:p w14:paraId="712380BF" w14:textId="14164D47" w:rsidR="00FD2185" w:rsidRDefault="00FD2185" w:rsidP="00FD2185">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D2185" w14:paraId="0AFCBA0F" w14:textId="77777777" w:rsidTr="00FD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A3CB09" w14:textId="2B009456" w:rsidR="00FD2185" w:rsidRDefault="00FD2185" w:rsidP="00FD2185">
            <w:pPr>
              <w:rPr>
                <w:lang w:eastAsia="ja-JP"/>
              </w:rPr>
            </w:pPr>
            <w:r>
              <w:rPr>
                <w:lang w:eastAsia="ja-JP"/>
              </w:rPr>
              <w:t>StaadPro</w:t>
            </w:r>
          </w:p>
        </w:tc>
        <w:tc>
          <w:tcPr>
            <w:tcW w:w="4508" w:type="dxa"/>
          </w:tcPr>
          <w:p w14:paraId="72B0FD92" w14:textId="504782A7" w:rsidR="00FD2185" w:rsidRDefault="00FD2185" w:rsidP="00FD218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Civil Design software</w:t>
            </w:r>
          </w:p>
        </w:tc>
      </w:tr>
      <w:tr w:rsidR="00FD2185" w14:paraId="34063E5A" w14:textId="77777777" w:rsidTr="00FD2185">
        <w:tc>
          <w:tcPr>
            <w:cnfStyle w:val="001000000000" w:firstRow="0" w:lastRow="0" w:firstColumn="1" w:lastColumn="0" w:oddVBand="0" w:evenVBand="0" w:oddHBand="0" w:evenHBand="0" w:firstRowFirstColumn="0" w:firstRowLastColumn="0" w:lastRowFirstColumn="0" w:lastRowLastColumn="0"/>
            <w:tcW w:w="4508" w:type="dxa"/>
          </w:tcPr>
          <w:p w14:paraId="69FCBD44" w14:textId="2662ACFF" w:rsidR="00FD2185" w:rsidRDefault="00FD2185" w:rsidP="00FD2185">
            <w:pPr>
              <w:rPr>
                <w:lang w:eastAsia="ja-JP"/>
              </w:rPr>
            </w:pPr>
            <w:r>
              <w:rPr>
                <w:lang w:eastAsia="ja-JP"/>
              </w:rPr>
              <w:t>Navis model</w:t>
            </w:r>
          </w:p>
        </w:tc>
        <w:tc>
          <w:tcPr>
            <w:tcW w:w="4508" w:type="dxa"/>
          </w:tcPr>
          <w:p w14:paraId="1FF5CEAB" w14:textId="7AC47E9D" w:rsidR="00FD2185" w:rsidRDefault="00FD2185" w:rsidP="00FD218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3D model of plant with pipe support location and coordinates (North, East, Elevation)</w:t>
            </w:r>
          </w:p>
        </w:tc>
      </w:tr>
      <w:tr w:rsidR="00FD2185" w14:paraId="788B5B8A" w14:textId="77777777" w:rsidTr="00FD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AE12FD" w14:textId="73E18E95" w:rsidR="00FD2185" w:rsidRDefault="00FD2185" w:rsidP="00FD2185">
            <w:pPr>
              <w:rPr>
                <w:lang w:eastAsia="ja-JP"/>
              </w:rPr>
            </w:pPr>
            <w:r>
              <w:rPr>
                <w:lang w:eastAsia="ja-JP"/>
              </w:rPr>
              <w:t>VBA</w:t>
            </w:r>
          </w:p>
        </w:tc>
        <w:tc>
          <w:tcPr>
            <w:tcW w:w="4508" w:type="dxa"/>
          </w:tcPr>
          <w:p w14:paraId="731B474D" w14:textId="5C84A0C8" w:rsidR="00FD2185" w:rsidRDefault="00FD2185" w:rsidP="00FD218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Visual Basic for applications</w:t>
            </w:r>
          </w:p>
        </w:tc>
      </w:tr>
      <w:tr w:rsidR="00FD2185" w14:paraId="332FBA53" w14:textId="77777777" w:rsidTr="00FD2185">
        <w:tc>
          <w:tcPr>
            <w:cnfStyle w:val="001000000000" w:firstRow="0" w:lastRow="0" w:firstColumn="1" w:lastColumn="0" w:oddVBand="0" w:evenVBand="0" w:oddHBand="0" w:evenHBand="0" w:firstRowFirstColumn="0" w:firstRowLastColumn="0" w:lastRowFirstColumn="0" w:lastRowLastColumn="0"/>
            <w:tcW w:w="4508" w:type="dxa"/>
          </w:tcPr>
          <w:p w14:paraId="30D71A0E" w14:textId="3DF89770" w:rsidR="00FD2185" w:rsidRDefault="00FD2185" w:rsidP="00FD2185">
            <w:pPr>
              <w:rPr>
                <w:lang w:eastAsia="ja-JP"/>
              </w:rPr>
            </w:pPr>
            <w:r>
              <w:rPr>
                <w:lang w:eastAsia="ja-JP"/>
              </w:rPr>
              <w:t>Database</w:t>
            </w:r>
          </w:p>
        </w:tc>
        <w:tc>
          <w:tcPr>
            <w:tcW w:w="4508" w:type="dxa"/>
          </w:tcPr>
          <w:p w14:paraId="470F5B56" w14:textId="33972849" w:rsidR="00FD2185" w:rsidRDefault="00FD2185" w:rsidP="00FD218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Collection of all the information monitored by this system</w:t>
            </w:r>
          </w:p>
        </w:tc>
      </w:tr>
      <w:tr w:rsidR="00FD2185" w14:paraId="51355FF4" w14:textId="77777777" w:rsidTr="00FD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0BD1F3" w14:textId="5EE28740" w:rsidR="00FD2185" w:rsidRDefault="00FD2185" w:rsidP="00FD2185">
            <w:pPr>
              <w:rPr>
                <w:lang w:eastAsia="ja-JP"/>
              </w:rPr>
            </w:pPr>
            <w:r>
              <w:rPr>
                <w:lang w:eastAsia="ja-JP"/>
              </w:rPr>
              <w:t>IDE</w:t>
            </w:r>
          </w:p>
        </w:tc>
        <w:tc>
          <w:tcPr>
            <w:tcW w:w="4508" w:type="dxa"/>
          </w:tcPr>
          <w:p w14:paraId="65824246" w14:textId="2C9DB472" w:rsidR="00FD2185" w:rsidRDefault="00FD2185" w:rsidP="00FD2185">
            <w:pPr>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Integrated Development </w:t>
            </w:r>
            <w:proofErr w:type="spellStart"/>
            <w:r>
              <w:rPr>
                <w:lang w:eastAsia="ja-JP"/>
              </w:rPr>
              <w:t>Enviroment</w:t>
            </w:r>
            <w:proofErr w:type="spellEnd"/>
          </w:p>
        </w:tc>
      </w:tr>
      <w:tr w:rsidR="00FD2185" w14:paraId="520221B0" w14:textId="77777777" w:rsidTr="00FD2185">
        <w:tc>
          <w:tcPr>
            <w:cnfStyle w:val="001000000000" w:firstRow="0" w:lastRow="0" w:firstColumn="1" w:lastColumn="0" w:oddVBand="0" w:evenVBand="0" w:oddHBand="0" w:evenHBand="0" w:firstRowFirstColumn="0" w:firstRowLastColumn="0" w:lastRowFirstColumn="0" w:lastRowLastColumn="0"/>
            <w:tcW w:w="4508" w:type="dxa"/>
          </w:tcPr>
          <w:p w14:paraId="07AEFC65" w14:textId="32B2C86D" w:rsidR="00FD2185" w:rsidRDefault="00FD2185" w:rsidP="00FD2185">
            <w:pPr>
              <w:rPr>
                <w:lang w:eastAsia="ja-JP"/>
              </w:rPr>
            </w:pPr>
            <w:r>
              <w:rPr>
                <w:lang w:eastAsia="ja-JP"/>
              </w:rPr>
              <w:t>Heroku</w:t>
            </w:r>
          </w:p>
        </w:tc>
        <w:tc>
          <w:tcPr>
            <w:tcW w:w="4508" w:type="dxa"/>
          </w:tcPr>
          <w:p w14:paraId="5F155F9E" w14:textId="265F0AFF" w:rsidR="00FD2185" w:rsidRDefault="00FD2185" w:rsidP="00FD2185">
            <w:pPr>
              <w:cnfStyle w:val="000000000000" w:firstRow="0" w:lastRow="0" w:firstColumn="0" w:lastColumn="0" w:oddVBand="0" w:evenVBand="0" w:oddHBand="0" w:evenHBand="0" w:firstRowFirstColumn="0" w:firstRowLastColumn="0" w:lastRowFirstColumn="0" w:lastRowLastColumn="0"/>
              <w:rPr>
                <w:lang w:eastAsia="ja-JP"/>
              </w:rPr>
            </w:pPr>
            <w:r>
              <w:rPr>
                <w:lang w:eastAsia="ja-JP"/>
              </w:rPr>
              <w:t>Cloud base application platform</w:t>
            </w:r>
          </w:p>
        </w:tc>
      </w:tr>
    </w:tbl>
    <w:p w14:paraId="6355DB4F" w14:textId="77777777" w:rsidR="00FD2185" w:rsidRPr="00FD2185" w:rsidRDefault="00FD2185" w:rsidP="00FD2185">
      <w:pPr>
        <w:rPr>
          <w:lang w:eastAsia="ja-JP"/>
        </w:rPr>
      </w:pPr>
    </w:p>
    <w:p w14:paraId="6CA2BA08" w14:textId="77777777" w:rsidR="005165CA" w:rsidRDefault="005165CA" w:rsidP="00B3367C">
      <w:pPr>
        <w:pStyle w:val="Heading2"/>
        <w:rPr>
          <w:lang w:eastAsia="ja-JP"/>
        </w:rPr>
      </w:pPr>
      <w:r>
        <w:rPr>
          <w:lang w:eastAsia="ja-JP"/>
        </w:rPr>
        <w:br w:type="page"/>
      </w:r>
    </w:p>
    <w:p w14:paraId="0195CB51" w14:textId="202B46EB" w:rsidR="00A31E78" w:rsidRDefault="005165CA" w:rsidP="00D34242">
      <w:pPr>
        <w:pStyle w:val="Heading1"/>
        <w:rPr>
          <w:lang w:eastAsia="ja-JP"/>
        </w:rPr>
      </w:pPr>
      <w:bookmarkStart w:id="3" w:name="_Toc89481036"/>
      <w:r>
        <w:rPr>
          <w:lang w:eastAsia="ja-JP"/>
        </w:rPr>
        <w:lastRenderedPageBreak/>
        <w:t>General Description</w:t>
      </w:r>
      <w:bookmarkEnd w:id="3"/>
    </w:p>
    <w:p w14:paraId="374C5DA5" w14:textId="58B58E9F" w:rsidR="005165CA" w:rsidRDefault="005165CA" w:rsidP="00B3367C">
      <w:pPr>
        <w:pStyle w:val="Heading2"/>
        <w:rPr>
          <w:lang w:eastAsia="ja-JP"/>
        </w:rPr>
      </w:pPr>
      <w:bookmarkStart w:id="4" w:name="_Toc89481037"/>
      <w:r>
        <w:rPr>
          <w:lang w:eastAsia="ja-JP"/>
        </w:rPr>
        <w:t>Product Perspective</w:t>
      </w:r>
      <w:bookmarkEnd w:id="4"/>
    </w:p>
    <w:p w14:paraId="03427F9A" w14:textId="7CA3DD72" w:rsidR="005165CA" w:rsidRDefault="005165CA" w:rsidP="005165CA">
      <w:pPr>
        <w:pStyle w:val="NoSpacing"/>
        <w:rPr>
          <w:lang w:eastAsia="ja-JP"/>
        </w:rPr>
      </w:pPr>
      <w:r>
        <w:rPr>
          <w:lang w:eastAsia="ja-JP"/>
        </w:rPr>
        <w:t xml:space="preserve">This automation system is a combination of </w:t>
      </w:r>
      <w:proofErr w:type="spellStart"/>
      <w:r>
        <w:rPr>
          <w:lang w:eastAsia="ja-JP"/>
        </w:rPr>
        <w:t>vba</w:t>
      </w:r>
      <w:proofErr w:type="spellEnd"/>
      <w:r>
        <w:rPr>
          <w:lang w:eastAsia="ja-JP"/>
        </w:rPr>
        <w:t xml:space="preserve"> and python code to detect the beam in StaadPro file where load should be applied.</w:t>
      </w:r>
    </w:p>
    <w:p w14:paraId="3573674F" w14:textId="49F3E9DC" w:rsidR="005165CA" w:rsidRDefault="005165CA" w:rsidP="00B3367C">
      <w:pPr>
        <w:pStyle w:val="Heading2"/>
        <w:rPr>
          <w:lang w:eastAsia="ja-JP"/>
        </w:rPr>
      </w:pPr>
      <w:bookmarkStart w:id="5" w:name="_Toc89481038"/>
      <w:r>
        <w:rPr>
          <w:lang w:eastAsia="ja-JP"/>
        </w:rPr>
        <w:t xml:space="preserve">Problem </w:t>
      </w:r>
      <w:r w:rsidR="00226D4D">
        <w:rPr>
          <w:lang w:eastAsia="ja-JP"/>
        </w:rPr>
        <w:t>Statement</w:t>
      </w:r>
      <w:bookmarkEnd w:id="5"/>
    </w:p>
    <w:p w14:paraId="3F3B9881" w14:textId="7D48CA33" w:rsidR="004B52F9" w:rsidRDefault="004B52F9" w:rsidP="004B52F9">
      <w:pPr>
        <w:rPr>
          <w:lang w:eastAsia="ja-JP"/>
        </w:rPr>
      </w:pPr>
      <w:r>
        <w:rPr>
          <w:lang w:eastAsia="ja-JP"/>
        </w:rPr>
        <w:t xml:space="preserve">In O &amp; G industry, civil and structural team received multiple input on loads location and its values to design structure. This input can be received time to time or updated for piping department. Finding beam no. on which load is applied is a tedious and </w:t>
      </w:r>
      <w:r w:rsidR="00B3367C">
        <w:rPr>
          <w:lang w:eastAsia="ja-JP"/>
        </w:rPr>
        <w:t>time-consuming</w:t>
      </w:r>
      <w:r>
        <w:rPr>
          <w:lang w:eastAsia="ja-JP"/>
        </w:rPr>
        <w:t xml:space="preserve"> method which can lead to error.</w:t>
      </w:r>
    </w:p>
    <w:p w14:paraId="5402CC82" w14:textId="75A37692" w:rsidR="00B3367C" w:rsidRDefault="00B3367C" w:rsidP="00B3367C">
      <w:pPr>
        <w:pStyle w:val="Heading2"/>
        <w:rPr>
          <w:lang w:eastAsia="ja-JP"/>
        </w:rPr>
      </w:pPr>
      <w:bookmarkStart w:id="6" w:name="_Toc89481039"/>
      <w:r>
        <w:rPr>
          <w:lang w:eastAsia="ja-JP"/>
        </w:rPr>
        <w:t xml:space="preserve">Proposed </w:t>
      </w:r>
      <w:r w:rsidR="00226D4D">
        <w:rPr>
          <w:lang w:eastAsia="ja-JP"/>
        </w:rPr>
        <w:t>Solution</w:t>
      </w:r>
      <w:bookmarkEnd w:id="6"/>
    </w:p>
    <w:p w14:paraId="6EB34528" w14:textId="224FE2D3" w:rsidR="00B14955" w:rsidRDefault="00B14955" w:rsidP="00B14955">
      <w:pPr>
        <w:rPr>
          <w:lang w:eastAsia="ja-JP"/>
        </w:rPr>
      </w:pPr>
      <w:r>
        <w:rPr>
          <w:lang w:eastAsia="ja-JP"/>
        </w:rPr>
        <w:t xml:space="preserve">The solution proposed here is VBA &amp; Heroku application to find the beam number in </w:t>
      </w:r>
      <w:proofErr w:type="spellStart"/>
      <w:r>
        <w:rPr>
          <w:lang w:eastAsia="ja-JP"/>
        </w:rPr>
        <w:t>staadpro</w:t>
      </w:r>
      <w:proofErr w:type="spellEnd"/>
      <w:r>
        <w:rPr>
          <w:lang w:eastAsia="ja-JP"/>
        </w:rPr>
        <w:t xml:space="preserve"> model on which piping load shall be applied.</w:t>
      </w:r>
    </w:p>
    <w:p w14:paraId="741A5EE3" w14:textId="612147C3" w:rsidR="00263A33" w:rsidRDefault="00263A33" w:rsidP="00263A33">
      <w:pPr>
        <w:pStyle w:val="Heading2"/>
        <w:rPr>
          <w:lang w:eastAsia="ja-JP"/>
        </w:rPr>
      </w:pPr>
      <w:bookmarkStart w:id="7" w:name="_Toc89481040"/>
      <w:r>
        <w:rPr>
          <w:lang w:eastAsia="ja-JP"/>
        </w:rPr>
        <w:t>Further Improvements</w:t>
      </w:r>
      <w:bookmarkEnd w:id="7"/>
    </w:p>
    <w:p w14:paraId="54CAE2A0" w14:textId="4829C4B0" w:rsidR="00263A33" w:rsidRPr="00263A33" w:rsidRDefault="00151197" w:rsidP="00263A33">
      <w:pPr>
        <w:rPr>
          <w:lang w:eastAsia="ja-JP"/>
        </w:rPr>
      </w:pPr>
      <w:r>
        <w:rPr>
          <w:lang w:eastAsia="ja-JP"/>
        </w:rPr>
        <w:t xml:space="preserve">Auto staad.pro syntax preparation to directly applying the loads on staad.pro. Options for change between metric unit and </w:t>
      </w:r>
      <w:proofErr w:type="spellStart"/>
      <w:r>
        <w:rPr>
          <w:lang w:eastAsia="ja-JP"/>
        </w:rPr>
        <w:t>english</w:t>
      </w:r>
      <w:proofErr w:type="spellEnd"/>
      <w:r>
        <w:rPr>
          <w:lang w:eastAsia="ja-JP"/>
        </w:rPr>
        <w:t xml:space="preserve"> units.</w:t>
      </w:r>
    </w:p>
    <w:p w14:paraId="1BD3114A" w14:textId="3A3E31B6" w:rsidR="00B14955" w:rsidRDefault="00B14955" w:rsidP="00B14955">
      <w:pPr>
        <w:pStyle w:val="Heading2"/>
        <w:rPr>
          <w:lang w:eastAsia="ja-JP"/>
        </w:rPr>
      </w:pPr>
      <w:bookmarkStart w:id="8" w:name="_Toc89481041"/>
      <w:r>
        <w:rPr>
          <w:lang w:eastAsia="ja-JP"/>
        </w:rPr>
        <w:t xml:space="preserve">Technical </w:t>
      </w:r>
      <w:r w:rsidR="00263A33">
        <w:rPr>
          <w:lang w:eastAsia="ja-JP"/>
        </w:rPr>
        <w:t xml:space="preserve">&amp; Data </w:t>
      </w:r>
      <w:r>
        <w:rPr>
          <w:lang w:eastAsia="ja-JP"/>
        </w:rPr>
        <w:t>requirements</w:t>
      </w:r>
      <w:bookmarkEnd w:id="8"/>
    </w:p>
    <w:p w14:paraId="3D112724" w14:textId="1DE823A5" w:rsidR="00B14955" w:rsidRDefault="00B14955" w:rsidP="00B14955">
      <w:pPr>
        <w:rPr>
          <w:lang w:eastAsia="ja-JP"/>
        </w:rPr>
      </w:pPr>
      <w:r>
        <w:rPr>
          <w:lang w:eastAsia="ja-JP"/>
        </w:rPr>
        <w:t xml:space="preserve">StaadPro model shall be prepared in such a way that </w:t>
      </w:r>
      <w:r w:rsidR="00263A33">
        <w:rPr>
          <w:lang w:eastAsia="ja-JP"/>
        </w:rPr>
        <w:t xml:space="preserve">coordinates of </w:t>
      </w:r>
      <w:proofErr w:type="spellStart"/>
      <w:r w:rsidR="00263A33">
        <w:rPr>
          <w:lang w:eastAsia="ja-JP"/>
        </w:rPr>
        <w:t>staad</w:t>
      </w:r>
      <w:proofErr w:type="spellEnd"/>
      <w:r w:rsidR="00263A33">
        <w:rPr>
          <w:lang w:eastAsia="ja-JP"/>
        </w:rPr>
        <w:t xml:space="preserve"> model (i.e., </w:t>
      </w:r>
      <w:proofErr w:type="spellStart"/>
      <w:proofErr w:type="gramStart"/>
      <w:r w:rsidR="00263A33">
        <w:rPr>
          <w:lang w:eastAsia="ja-JP"/>
        </w:rPr>
        <w:t>x,y</w:t>
      </w:r>
      <w:proofErr w:type="gramEnd"/>
      <w:r w:rsidR="00263A33">
        <w:rPr>
          <w:lang w:eastAsia="ja-JP"/>
        </w:rPr>
        <w:t>,z</w:t>
      </w:r>
      <w:proofErr w:type="spellEnd"/>
      <w:r w:rsidR="00263A33">
        <w:rPr>
          <w:lang w:eastAsia="ja-JP"/>
        </w:rPr>
        <w:t xml:space="preserve">) shall match </w:t>
      </w:r>
      <w:proofErr w:type="spellStart"/>
      <w:r w:rsidR="00263A33">
        <w:rPr>
          <w:lang w:eastAsia="ja-JP"/>
        </w:rPr>
        <w:t>navis</w:t>
      </w:r>
      <w:proofErr w:type="spellEnd"/>
      <w:r w:rsidR="00263A33">
        <w:rPr>
          <w:lang w:eastAsia="ja-JP"/>
        </w:rPr>
        <w:t xml:space="preserve"> model coordinates (North, East, Elevation).</w:t>
      </w:r>
    </w:p>
    <w:p w14:paraId="681B772F" w14:textId="7F05D5CD" w:rsidR="00263A33" w:rsidRDefault="00263A33" w:rsidP="00B14955">
      <w:pPr>
        <w:rPr>
          <w:lang w:eastAsia="ja-JP"/>
        </w:rPr>
      </w:pPr>
      <w:r>
        <w:rPr>
          <w:lang w:eastAsia="ja-JP"/>
        </w:rPr>
        <w:t>Piping load location shall be in term of North, East &amp; Elevation.</w:t>
      </w:r>
    </w:p>
    <w:p w14:paraId="2477949C" w14:textId="35807140" w:rsidR="00263A33" w:rsidRDefault="00263A33" w:rsidP="00B14955">
      <w:pPr>
        <w:rPr>
          <w:lang w:eastAsia="ja-JP"/>
        </w:rPr>
      </w:pPr>
      <w:r>
        <w:rPr>
          <w:lang w:eastAsia="ja-JP"/>
        </w:rPr>
        <w:t>Dimension</w:t>
      </w:r>
      <w:r w:rsidR="00151197">
        <w:rPr>
          <w:lang w:eastAsia="ja-JP"/>
        </w:rPr>
        <w:t>s</w:t>
      </w:r>
      <w:r>
        <w:rPr>
          <w:lang w:eastAsia="ja-JP"/>
        </w:rPr>
        <w:t xml:space="preserve"> are in SI unit</w:t>
      </w:r>
      <w:r w:rsidR="00151197">
        <w:rPr>
          <w:lang w:eastAsia="ja-JP"/>
        </w:rPr>
        <w:t>.</w:t>
      </w:r>
    </w:p>
    <w:p w14:paraId="1B856717" w14:textId="02890D6D" w:rsidR="00151197" w:rsidRDefault="00151197" w:rsidP="00151197">
      <w:pPr>
        <w:pStyle w:val="Heading2"/>
        <w:rPr>
          <w:lang w:eastAsia="ja-JP"/>
        </w:rPr>
      </w:pPr>
      <w:bookmarkStart w:id="9" w:name="_Toc89481042"/>
      <w:r>
        <w:rPr>
          <w:lang w:eastAsia="ja-JP"/>
        </w:rPr>
        <w:t>Tools Used</w:t>
      </w:r>
      <w:bookmarkEnd w:id="9"/>
    </w:p>
    <w:p w14:paraId="5ED4D0AF" w14:textId="4066E581" w:rsidR="00151197" w:rsidRDefault="00151197" w:rsidP="00B14955">
      <w:pPr>
        <w:rPr>
          <w:lang w:eastAsia="ja-JP"/>
        </w:rPr>
      </w:pPr>
      <w:r>
        <w:rPr>
          <w:lang w:eastAsia="ja-JP"/>
        </w:rPr>
        <w:t xml:space="preserve">VBA &amp; python programming language and frameworks as </w:t>
      </w:r>
      <w:proofErr w:type="spellStart"/>
      <w:r>
        <w:rPr>
          <w:lang w:eastAsia="ja-JP"/>
        </w:rPr>
        <w:t>numpy</w:t>
      </w:r>
      <w:proofErr w:type="spellEnd"/>
      <w:r>
        <w:rPr>
          <w:lang w:eastAsia="ja-JP"/>
        </w:rPr>
        <w:t>, pandas, &amp; flask.</w:t>
      </w:r>
    </w:p>
    <w:p w14:paraId="467F52E4" w14:textId="7DB3C091" w:rsidR="00151197" w:rsidRPr="00151197" w:rsidRDefault="00151197" w:rsidP="00B14955">
      <w:pPr>
        <w:rPr>
          <w:b/>
          <w:bCs/>
          <w:lang w:eastAsia="ja-JP"/>
        </w:rPr>
      </w:pPr>
      <w:r>
        <w:rPr>
          <w:noProof/>
        </w:rPr>
        <w:drawing>
          <wp:inline distT="0" distB="0" distL="0" distR="0" wp14:anchorId="0F0D2CB9" wp14:editId="07795CFF">
            <wp:extent cx="19240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4050" cy="704850"/>
                    </a:xfrm>
                    <a:prstGeom prst="rect">
                      <a:avLst/>
                    </a:prstGeom>
                  </pic:spPr>
                </pic:pic>
              </a:graphicData>
            </a:graphic>
          </wp:inline>
        </w:drawing>
      </w:r>
      <w:r w:rsidRPr="00151197">
        <w:rPr>
          <w:noProof/>
        </w:rPr>
        <w:t xml:space="preserve"> </w:t>
      </w:r>
      <w:r>
        <w:rPr>
          <w:noProof/>
        </w:rPr>
        <w:drawing>
          <wp:inline distT="0" distB="0" distL="0" distR="0" wp14:anchorId="6CEA7426" wp14:editId="50E27564">
            <wp:extent cx="982509" cy="882723"/>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89268" cy="888796"/>
                    </a:xfrm>
                    <a:prstGeom prst="rect">
                      <a:avLst/>
                    </a:prstGeom>
                  </pic:spPr>
                </pic:pic>
              </a:graphicData>
            </a:graphic>
          </wp:inline>
        </w:drawing>
      </w:r>
      <w:r w:rsidRPr="00151197">
        <w:rPr>
          <w:noProof/>
        </w:rPr>
        <w:t xml:space="preserve"> </w:t>
      </w:r>
      <w:r>
        <w:rPr>
          <w:noProof/>
        </w:rPr>
        <w:drawing>
          <wp:inline distT="0" distB="0" distL="0" distR="0" wp14:anchorId="4874EE1C" wp14:editId="48DF8143">
            <wp:extent cx="139065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0650" cy="581025"/>
                    </a:xfrm>
                    <a:prstGeom prst="rect">
                      <a:avLst/>
                    </a:prstGeom>
                  </pic:spPr>
                </pic:pic>
              </a:graphicData>
            </a:graphic>
          </wp:inline>
        </w:drawing>
      </w:r>
      <w:r w:rsidRPr="00151197">
        <w:rPr>
          <w:noProof/>
        </w:rPr>
        <w:t xml:space="preserve"> </w:t>
      </w:r>
      <w:r>
        <w:rPr>
          <w:noProof/>
        </w:rPr>
        <w:drawing>
          <wp:inline distT="0" distB="0" distL="0" distR="0" wp14:anchorId="1DBCF99D" wp14:editId="72BFB1C6">
            <wp:extent cx="1924050" cy="77668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5951" cy="801668"/>
                    </a:xfrm>
                    <a:prstGeom prst="rect">
                      <a:avLst/>
                    </a:prstGeom>
                  </pic:spPr>
                </pic:pic>
              </a:graphicData>
            </a:graphic>
          </wp:inline>
        </w:drawing>
      </w:r>
      <w:r w:rsidRPr="00151197">
        <w:rPr>
          <w:noProof/>
        </w:rPr>
        <w:t xml:space="preserve"> </w:t>
      </w:r>
      <w:r>
        <w:rPr>
          <w:noProof/>
        </w:rPr>
        <w:drawing>
          <wp:inline distT="0" distB="0" distL="0" distR="0" wp14:anchorId="00E71F09" wp14:editId="08AE1C2E">
            <wp:extent cx="2495819" cy="87497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9777" cy="904404"/>
                    </a:xfrm>
                    <a:prstGeom prst="rect">
                      <a:avLst/>
                    </a:prstGeom>
                  </pic:spPr>
                </pic:pic>
              </a:graphicData>
            </a:graphic>
          </wp:inline>
        </w:drawing>
      </w:r>
    </w:p>
    <w:p w14:paraId="58F9D438" w14:textId="77777777" w:rsidR="00151197" w:rsidRPr="00B14955" w:rsidRDefault="00151197" w:rsidP="00B14955">
      <w:pPr>
        <w:rPr>
          <w:lang w:eastAsia="ja-JP"/>
        </w:rPr>
      </w:pPr>
    </w:p>
    <w:p w14:paraId="1D745A5B" w14:textId="529D421B" w:rsidR="00B14955" w:rsidRDefault="00151197" w:rsidP="00151197">
      <w:pPr>
        <w:pStyle w:val="ListParagraph"/>
        <w:numPr>
          <w:ilvl w:val="0"/>
          <w:numId w:val="10"/>
        </w:numPr>
        <w:rPr>
          <w:lang w:eastAsia="ja-JP"/>
        </w:rPr>
      </w:pPr>
      <w:r>
        <w:rPr>
          <w:lang w:eastAsia="ja-JP"/>
        </w:rPr>
        <w:t>Py</w:t>
      </w:r>
      <w:r w:rsidR="00A47331">
        <w:rPr>
          <w:lang w:eastAsia="ja-JP"/>
        </w:rPr>
        <w:t>Charm is used as IDE.</w:t>
      </w:r>
    </w:p>
    <w:p w14:paraId="75FDF48D" w14:textId="45747058" w:rsidR="00A47331" w:rsidRDefault="00A47331" w:rsidP="00151197">
      <w:pPr>
        <w:pStyle w:val="ListParagraph"/>
        <w:numPr>
          <w:ilvl w:val="0"/>
          <w:numId w:val="10"/>
        </w:numPr>
        <w:rPr>
          <w:lang w:eastAsia="ja-JP"/>
        </w:rPr>
      </w:pPr>
      <w:r>
        <w:rPr>
          <w:lang w:eastAsia="ja-JP"/>
        </w:rPr>
        <w:t>Heroku is used for deployment of model</w:t>
      </w:r>
    </w:p>
    <w:p w14:paraId="1F06A821" w14:textId="054B5F15" w:rsidR="00A47331" w:rsidRDefault="00A47331" w:rsidP="00151197">
      <w:pPr>
        <w:pStyle w:val="ListParagraph"/>
        <w:numPr>
          <w:ilvl w:val="0"/>
          <w:numId w:val="10"/>
        </w:numPr>
        <w:rPr>
          <w:lang w:eastAsia="ja-JP"/>
        </w:rPr>
      </w:pPr>
      <w:r>
        <w:rPr>
          <w:lang w:eastAsia="ja-JP"/>
        </w:rPr>
        <w:t xml:space="preserve">MongoDB is used to retrieve, </w:t>
      </w:r>
      <w:proofErr w:type="gramStart"/>
      <w:r>
        <w:rPr>
          <w:lang w:eastAsia="ja-JP"/>
        </w:rPr>
        <w:t>insert ,</w:t>
      </w:r>
      <w:proofErr w:type="gramEnd"/>
      <w:r>
        <w:rPr>
          <w:lang w:eastAsia="ja-JP"/>
        </w:rPr>
        <w:t xml:space="preserve"> delete &amp; update the database</w:t>
      </w:r>
    </w:p>
    <w:p w14:paraId="378B4B79" w14:textId="495A6A5E" w:rsidR="00A47331" w:rsidRDefault="00A47331" w:rsidP="00151197">
      <w:pPr>
        <w:pStyle w:val="ListParagraph"/>
        <w:numPr>
          <w:ilvl w:val="0"/>
          <w:numId w:val="10"/>
        </w:numPr>
        <w:rPr>
          <w:lang w:eastAsia="ja-JP"/>
        </w:rPr>
      </w:pPr>
      <w:r>
        <w:rPr>
          <w:lang w:eastAsia="ja-JP"/>
        </w:rPr>
        <w:t>Front end development is done using HTML/CSS</w:t>
      </w:r>
    </w:p>
    <w:p w14:paraId="2CAF7F7A" w14:textId="23A12BD0" w:rsidR="00A47331" w:rsidRDefault="00A47331" w:rsidP="00151197">
      <w:pPr>
        <w:pStyle w:val="ListParagraph"/>
        <w:numPr>
          <w:ilvl w:val="0"/>
          <w:numId w:val="10"/>
        </w:numPr>
        <w:rPr>
          <w:lang w:eastAsia="ja-JP"/>
        </w:rPr>
      </w:pPr>
      <w:proofErr w:type="spellStart"/>
      <w:r>
        <w:rPr>
          <w:lang w:eastAsia="ja-JP"/>
        </w:rPr>
        <w:t>CircleCi</w:t>
      </w:r>
      <w:proofErr w:type="spellEnd"/>
      <w:r>
        <w:rPr>
          <w:lang w:eastAsia="ja-JP"/>
        </w:rPr>
        <w:t xml:space="preserve"> is used as version control system</w:t>
      </w:r>
    </w:p>
    <w:p w14:paraId="1B08C4A4" w14:textId="6D01C322" w:rsidR="00B14955" w:rsidRDefault="0050775D" w:rsidP="00A47331">
      <w:pPr>
        <w:pStyle w:val="Heading2"/>
        <w:rPr>
          <w:lang w:eastAsia="ja-JP"/>
        </w:rPr>
      </w:pPr>
      <w:bookmarkStart w:id="10" w:name="_Toc89481043"/>
      <w:r>
        <w:rPr>
          <w:lang w:eastAsia="ja-JP"/>
        </w:rPr>
        <w:lastRenderedPageBreak/>
        <w:t>Assumption</w:t>
      </w:r>
      <w:bookmarkEnd w:id="10"/>
    </w:p>
    <w:p w14:paraId="77A7EAE8" w14:textId="003BD073" w:rsidR="0050775D" w:rsidRPr="0050775D" w:rsidRDefault="0050775D" w:rsidP="0050775D">
      <w:pPr>
        <w:rPr>
          <w:lang w:eastAsia="ja-JP"/>
        </w:rPr>
      </w:pPr>
      <w:r>
        <w:rPr>
          <w:lang w:eastAsia="ja-JP"/>
        </w:rPr>
        <w:t xml:space="preserve">Location of pipe support is more than 150mm away from a node in </w:t>
      </w:r>
      <w:proofErr w:type="spellStart"/>
      <w:r>
        <w:rPr>
          <w:lang w:eastAsia="ja-JP"/>
        </w:rPr>
        <w:t>staad</w:t>
      </w:r>
      <w:proofErr w:type="spellEnd"/>
      <w:r>
        <w:rPr>
          <w:lang w:eastAsia="ja-JP"/>
        </w:rPr>
        <w:t xml:space="preserve"> file. </w:t>
      </w:r>
      <w:proofErr w:type="spellStart"/>
      <w:r>
        <w:rPr>
          <w:lang w:eastAsia="ja-JP"/>
        </w:rPr>
        <w:t>Staad</w:t>
      </w:r>
      <w:proofErr w:type="spellEnd"/>
      <w:r>
        <w:rPr>
          <w:lang w:eastAsia="ja-JP"/>
        </w:rPr>
        <w:t xml:space="preserve"> file is properly model with consideration of northing and easting as given in </w:t>
      </w:r>
      <w:proofErr w:type="spellStart"/>
      <w:r>
        <w:rPr>
          <w:lang w:eastAsia="ja-JP"/>
        </w:rPr>
        <w:t>navis</w:t>
      </w:r>
      <w:proofErr w:type="spellEnd"/>
      <w:r>
        <w:rPr>
          <w:lang w:eastAsia="ja-JP"/>
        </w:rPr>
        <w:t xml:space="preserve"> model. This system can any detect point in +/-150mm around a beam of </w:t>
      </w:r>
      <w:proofErr w:type="spellStart"/>
      <w:r>
        <w:rPr>
          <w:lang w:eastAsia="ja-JP"/>
        </w:rPr>
        <w:t>staad</w:t>
      </w:r>
      <w:proofErr w:type="spellEnd"/>
      <w:r>
        <w:rPr>
          <w:lang w:eastAsia="ja-JP"/>
        </w:rPr>
        <w:t xml:space="preserve"> model. </w:t>
      </w:r>
    </w:p>
    <w:p w14:paraId="20336520" w14:textId="6D3F29A9" w:rsidR="00A47331" w:rsidRPr="00A47331" w:rsidRDefault="00A47331" w:rsidP="00A47331">
      <w:pPr>
        <w:rPr>
          <w:lang w:eastAsia="ja-JP"/>
        </w:rPr>
      </w:pPr>
    </w:p>
    <w:p w14:paraId="751EB53F" w14:textId="060534C1" w:rsidR="00A47331" w:rsidRDefault="00763169" w:rsidP="00763169">
      <w:pPr>
        <w:pStyle w:val="Heading2"/>
        <w:rPr>
          <w:lang w:eastAsia="ja-JP"/>
        </w:rPr>
      </w:pPr>
      <w:bookmarkStart w:id="11" w:name="_Toc89481044"/>
      <w:r>
        <w:rPr>
          <w:lang w:eastAsia="ja-JP"/>
        </w:rPr>
        <w:t xml:space="preserve">ANNEXURE: </w:t>
      </w:r>
      <w:r w:rsidR="00B71192">
        <w:rPr>
          <w:lang w:eastAsia="ja-JP"/>
        </w:rPr>
        <w:t>Example Input File</w:t>
      </w:r>
      <w:bookmarkEnd w:id="11"/>
    </w:p>
    <w:p w14:paraId="5E39A671" w14:textId="6B723751" w:rsidR="00B71192" w:rsidRDefault="00763169" w:rsidP="00B71192">
      <w:pPr>
        <w:rPr>
          <w:lang w:eastAsia="ja-JP"/>
        </w:rPr>
      </w:pPr>
      <w:r>
        <w:rPr>
          <w:lang w:eastAsia="ja-JP"/>
        </w:rPr>
        <w:t>Standard file format for piping load</w:t>
      </w:r>
    </w:p>
    <w:p w14:paraId="17C10E99" w14:textId="7B110F59" w:rsidR="00763169" w:rsidRDefault="00763169" w:rsidP="00B71192">
      <w:pPr>
        <w:rPr>
          <w:lang w:eastAsia="ja-JP"/>
        </w:rPr>
      </w:pPr>
      <w:r>
        <w:rPr>
          <w:noProof/>
        </w:rPr>
        <w:drawing>
          <wp:inline distT="0" distB="0" distL="0" distR="0" wp14:anchorId="36313504" wp14:editId="18CBB69E">
            <wp:extent cx="56007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0700" cy="1228725"/>
                    </a:xfrm>
                    <a:prstGeom prst="rect">
                      <a:avLst/>
                    </a:prstGeom>
                  </pic:spPr>
                </pic:pic>
              </a:graphicData>
            </a:graphic>
          </wp:inline>
        </w:drawing>
      </w:r>
    </w:p>
    <w:p w14:paraId="5886C15E" w14:textId="77777777" w:rsidR="00763169" w:rsidRPr="00B71192" w:rsidRDefault="00763169" w:rsidP="00B71192">
      <w:pPr>
        <w:rPr>
          <w:lang w:eastAsia="ja-JP"/>
        </w:rPr>
      </w:pPr>
    </w:p>
    <w:p w14:paraId="167C4AF4" w14:textId="77777777" w:rsidR="00B71192" w:rsidRPr="00B14955" w:rsidRDefault="00B71192" w:rsidP="00B14955">
      <w:pPr>
        <w:rPr>
          <w:lang w:eastAsia="ja-JP"/>
        </w:rPr>
      </w:pPr>
    </w:p>
    <w:p w14:paraId="6CF3E60B" w14:textId="77777777" w:rsidR="00BD02FE" w:rsidRPr="00BD02FE" w:rsidRDefault="00BD02FE" w:rsidP="00BD02FE">
      <w:pPr>
        <w:rPr>
          <w:lang w:eastAsia="ja-JP"/>
        </w:rPr>
      </w:pPr>
    </w:p>
    <w:p w14:paraId="09F1FBB7" w14:textId="77777777" w:rsidR="00B3367C" w:rsidRPr="00B3367C" w:rsidRDefault="00B3367C" w:rsidP="00B3367C">
      <w:pPr>
        <w:rPr>
          <w:lang w:eastAsia="ja-JP"/>
        </w:rPr>
      </w:pPr>
    </w:p>
    <w:sectPr w:rsidR="00B3367C" w:rsidRPr="00B3367C" w:rsidSect="00F91116">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0A5BF9" w14:textId="77777777" w:rsidR="00A05F3A" w:rsidRDefault="00A05F3A" w:rsidP="0008753E">
      <w:pPr>
        <w:spacing w:after="0" w:line="240" w:lineRule="auto"/>
      </w:pPr>
      <w:r>
        <w:separator/>
      </w:r>
    </w:p>
  </w:endnote>
  <w:endnote w:type="continuationSeparator" w:id="0">
    <w:p w14:paraId="1ECD0214" w14:textId="77777777" w:rsidR="00A05F3A" w:rsidRDefault="00A05F3A" w:rsidP="00087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5D2EBE" w14:textId="77777777" w:rsidR="00A05F3A" w:rsidRDefault="00A05F3A" w:rsidP="0008753E">
      <w:pPr>
        <w:spacing w:after="0" w:line="240" w:lineRule="auto"/>
      </w:pPr>
      <w:r>
        <w:separator/>
      </w:r>
    </w:p>
  </w:footnote>
  <w:footnote w:type="continuationSeparator" w:id="0">
    <w:p w14:paraId="31D5CD80" w14:textId="77777777" w:rsidR="00A05F3A" w:rsidRDefault="00A05F3A" w:rsidP="000875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5532A"/>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7F5A41"/>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87C104B"/>
    <w:multiLevelType w:val="multilevel"/>
    <w:tmpl w:val="40090025"/>
    <w:lvl w:ilvl="0">
      <w:start w:val="1"/>
      <w:numFmt w:val="decimal"/>
      <w:lvlText w:val="%1"/>
      <w:lvlJc w:val="left"/>
      <w:pPr>
        <w:ind w:left="2232" w:hanging="432"/>
      </w:pPr>
    </w:lvl>
    <w:lvl w:ilvl="1">
      <w:start w:val="1"/>
      <w:numFmt w:val="decimal"/>
      <w:lvlText w:val="%1.%2"/>
      <w:lvlJc w:val="left"/>
      <w:pPr>
        <w:ind w:left="2376" w:hanging="576"/>
      </w:pPr>
    </w:lvl>
    <w:lvl w:ilvl="2">
      <w:start w:val="1"/>
      <w:numFmt w:val="decimal"/>
      <w:lvlText w:val="%1.%2.%3"/>
      <w:lvlJc w:val="left"/>
      <w:pPr>
        <w:ind w:left="2520" w:hanging="720"/>
      </w:pPr>
    </w:lvl>
    <w:lvl w:ilvl="3">
      <w:start w:val="1"/>
      <w:numFmt w:val="decimal"/>
      <w:lvlText w:val="%1.%2.%3.%4"/>
      <w:lvlJc w:val="left"/>
      <w:pPr>
        <w:ind w:left="2664" w:hanging="864"/>
      </w:pPr>
    </w:lvl>
    <w:lvl w:ilvl="4">
      <w:start w:val="1"/>
      <w:numFmt w:val="decimal"/>
      <w:lvlText w:val="%1.%2.%3.%4.%5"/>
      <w:lvlJc w:val="left"/>
      <w:pPr>
        <w:ind w:left="2808" w:hanging="1008"/>
      </w:pPr>
    </w:lvl>
    <w:lvl w:ilvl="5">
      <w:start w:val="1"/>
      <w:numFmt w:val="decimal"/>
      <w:lvlText w:val="%1.%2.%3.%4.%5.%6"/>
      <w:lvlJc w:val="left"/>
      <w:pPr>
        <w:ind w:left="2952" w:hanging="1152"/>
      </w:pPr>
    </w:lvl>
    <w:lvl w:ilvl="6">
      <w:start w:val="1"/>
      <w:numFmt w:val="decimal"/>
      <w:lvlText w:val="%1.%2.%3.%4.%5.%6.%7"/>
      <w:lvlJc w:val="left"/>
      <w:pPr>
        <w:ind w:left="3096" w:hanging="1296"/>
      </w:pPr>
    </w:lvl>
    <w:lvl w:ilvl="7">
      <w:start w:val="1"/>
      <w:numFmt w:val="decimal"/>
      <w:lvlText w:val="%1.%2.%3.%4.%5.%6.%7.%8"/>
      <w:lvlJc w:val="left"/>
      <w:pPr>
        <w:ind w:left="3240" w:hanging="1440"/>
      </w:pPr>
    </w:lvl>
    <w:lvl w:ilvl="8">
      <w:start w:val="1"/>
      <w:numFmt w:val="decimal"/>
      <w:lvlText w:val="%1.%2.%3.%4.%5.%6.%7.%8.%9"/>
      <w:lvlJc w:val="left"/>
      <w:pPr>
        <w:ind w:left="3384" w:hanging="1584"/>
      </w:pPr>
    </w:lvl>
  </w:abstractNum>
  <w:abstractNum w:abstractNumId="3" w15:restartNumberingAfterBreak="0">
    <w:nsid w:val="1ABE14C6"/>
    <w:multiLevelType w:val="hybridMultilevel"/>
    <w:tmpl w:val="3FBC9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2C4B0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201A52"/>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0206E7D"/>
    <w:multiLevelType w:val="multilevel"/>
    <w:tmpl w:val="2DE2BB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736008CA"/>
    <w:multiLevelType w:val="hybridMultilevel"/>
    <w:tmpl w:val="08088C02"/>
    <w:lvl w:ilvl="0" w:tplc="7108B97C">
      <w:start w:val="1"/>
      <w:numFmt w:val="decimal"/>
      <w:lvlText w:val="%1."/>
      <w:lvlJc w:val="left"/>
      <w:pPr>
        <w:ind w:left="1004" w:hanging="360"/>
      </w:pPr>
    </w:lvl>
    <w:lvl w:ilvl="1" w:tplc="656AE94E" w:tentative="1">
      <w:start w:val="1"/>
      <w:numFmt w:val="lowerLetter"/>
      <w:lvlText w:val="%2."/>
      <w:lvlJc w:val="left"/>
      <w:pPr>
        <w:ind w:left="1724" w:hanging="360"/>
      </w:pPr>
    </w:lvl>
    <w:lvl w:ilvl="2" w:tplc="0BD2DC52" w:tentative="1">
      <w:start w:val="1"/>
      <w:numFmt w:val="lowerRoman"/>
      <w:lvlText w:val="%3."/>
      <w:lvlJc w:val="right"/>
      <w:pPr>
        <w:ind w:left="2444" w:hanging="180"/>
      </w:pPr>
    </w:lvl>
    <w:lvl w:ilvl="3" w:tplc="C4301430" w:tentative="1">
      <w:start w:val="1"/>
      <w:numFmt w:val="decimal"/>
      <w:lvlText w:val="%4."/>
      <w:lvlJc w:val="left"/>
      <w:pPr>
        <w:ind w:left="3164" w:hanging="360"/>
      </w:pPr>
    </w:lvl>
    <w:lvl w:ilvl="4" w:tplc="C47E9908" w:tentative="1">
      <w:start w:val="1"/>
      <w:numFmt w:val="lowerLetter"/>
      <w:lvlText w:val="%5."/>
      <w:lvlJc w:val="left"/>
      <w:pPr>
        <w:ind w:left="3884" w:hanging="360"/>
      </w:pPr>
    </w:lvl>
    <w:lvl w:ilvl="5" w:tplc="580073CE" w:tentative="1">
      <w:start w:val="1"/>
      <w:numFmt w:val="lowerRoman"/>
      <w:lvlText w:val="%6."/>
      <w:lvlJc w:val="right"/>
      <w:pPr>
        <w:ind w:left="4604" w:hanging="180"/>
      </w:pPr>
    </w:lvl>
    <w:lvl w:ilvl="6" w:tplc="3672FC6E" w:tentative="1">
      <w:start w:val="1"/>
      <w:numFmt w:val="decimal"/>
      <w:lvlText w:val="%7."/>
      <w:lvlJc w:val="left"/>
      <w:pPr>
        <w:ind w:left="5324" w:hanging="360"/>
      </w:pPr>
    </w:lvl>
    <w:lvl w:ilvl="7" w:tplc="96CA31A8" w:tentative="1">
      <w:start w:val="1"/>
      <w:numFmt w:val="lowerLetter"/>
      <w:lvlText w:val="%8."/>
      <w:lvlJc w:val="left"/>
      <w:pPr>
        <w:ind w:left="6044" w:hanging="360"/>
      </w:pPr>
    </w:lvl>
    <w:lvl w:ilvl="8" w:tplc="5DCE3864" w:tentative="1">
      <w:start w:val="1"/>
      <w:numFmt w:val="lowerRoman"/>
      <w:lvlText w:val="%9."/>
      <w:lvlJc w:val="right"/>
      <w:pPr>
        <w:ind w:left="6764" w:hanging="180"/>
      </w:pPr>
    </w:lvl>
  </w:abstractNum>
  <w:abstractNum w:abstractNumId="8" w15:restartNumberingAfterBreak="0">
    <w:nsid w:val="7FD55317"/>
    <w:multiLevelType w:val="hybridMultilevel"/>
    <w:tmpl w:val="9B22CCB0"/>
    <w:lvl w:ilvl="0" w:tplc="C88C3EA0">
      <w:start w:val="1"/>
      <w:numFmt w:val="decimal"/>
      <w:lvlText w:val="%1."/>
      <w:lvlJc w:val="left"/>
      <w:pPr>
        <w:ind w:left="1364" w:hanging="360"/>
      </w:pPr>
    </w:lvl>
    <w:lvl w:ilvl="1" w:tplc="40090019" w:tentative="1">
      <w:start w:val="1"/>
      <w:numFmt w:val="lowerLetter"/>
      <w:lvlText w:val="%2."/>
      <w:lvlJc w:val="left"/>
      <w:pPr>
        <w:ind w:left="2084" w:hanging="360"/>
      </w:pPr>
    </w:lvl>
    <w:lvl w:ilvl="2" w:tplc="4009001B" w:tentative="1">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num w:numId="1">
    <w:abstractNumId w:val="4"/>
  </w:num>
  <w:num w:numId="2">
    <w:abstractNumId w:val="7"/>
  </w:num>
  <w:num w:numId="3">
    <w:abstractNumId w:val="8"/>
  </w:num>
  <w:num w:numId="4">
    <w:abstractNumId w:val="1"/>
  </w:num>
  <w:num w:numId="5">
    <w:abstractNumId w:val="2"/>
  </w:num>
  <w:num w:numId="6">
    <w:abstractNumId w:val="5"/>
  </w:num>
  <w:num w:numId="7">
    <w:abstractNumId w:val="0"/>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116"/>
    <w:rsid w:val="0008753E"/>
    <w:rsid w:val="001275CF"/>
    <w:rsid w:val="00134FD6"/>
    <w:rsid w:val="00151197"/>
    <w:rsid w:val="00197525"/>
    <w:rsid w:val="00226D4D"/>
    <w:rsid w:val="00263A33"/>
    <w:rsid w:val="00285919"/>
    <w:rsid w:val="0031513D"/>
    <w:rsid w:val="00326BBB"/>
    <w:rsid w:val="00367BBB"/>
    <w:rsid w:val="004A330D"/>
    <w:rsid w:val="004B1D4C"/>
    <w:rsid w:val="004B52F9"/>
    <w:rsid w:val="0050775D"/>
    <w:rsid w:val="0051447F"/>
    <w:rsid w:val="005165CA"/>
    <w:rsid w:val="005304C8"/>
    <w:rsid w:val="0053443F"/>
    <w:rsid w:val="00556797"/>
    <w:rsid w:val="00557191"/>
    <w:rsid w:val="00561711"/>
    <w:rsid w:val="0057339E"/>
    <w:rsid w:val="005A7D29"/>
    <w:rsid w:val="005B648A"/>
    <w:rsid w:val="006331AF"/>
    <w:rsid w:val="00675FA4"/>
    <w:rsid w:val="006B158E"/>
    <w:rsid w:val="0075055C"/>
    <w:rsid w:val="00763169"/>
    <w:rsid w:val="008002D7"/>
    <w:rsid w:val="00814CED"/>
    <w:rsid w:val="00853D2C"/>
    <w:rsid w:val="00876ED2"/>
    <w:rsid w:val="00887E3C"/>
    <w:rsid w:val="009F65B0"/>
    <w:rsid w:val="00A05F3A"/>
    <w:rsid w:val="00A21E12"/>
    <w:rsid w:val="00A31E78"/>
    <w:rsid w:val="00A47331"/>
    <w:rsid w:val="00A64845"/>
    <w:rsid w:val="00A8169E"/>
    <w:rsid w:val="00B14955"/>
    <w:rsid w:val="00B3367C"/>
    <w:rsid w:val="00B57811"/>
    <w:rsid w:val="00B71192"/>
    <w:rsid w:val="00B938C7"/>
    <w:rsid w:val="00BC3A0A"/>
    <w:rsid w:val="00BD02FE"/>
    <w:rsid w:val="00C35C92"/>
    <w:rsid w:val="00CC6E0B"/>
    <w:rsid w:val="00D34242"/>
    <w:rsid w:val="00DA7DDE"/>
    <w:rsid w:val="00E24C4C"/>
    <w:rsid w:val="00E350D9"/>
    <w:rsid w:val="00E6753A"/>
    <w:rsid w:val="00EA019D"/>
    <w:rsid w:val="00F91116"/>
    <w:rsid w:val="00FD2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82C58"/>
  <w15:chartTrackingRefBased/>
  <w15:docId w15:val="{17E5646A-9E19-44A8-843B-42FE5AD1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78"/>
    <w:rPr>
      <w:rFonts w:ascii="Arial" w:hAnsi="Arial"/>
      <w:sz w:val="24"/>
    </w:rPr>
  </w:style>
  <w:style w:type="paragraph" w:styleId="Heading1">
    <w:name w:val="heading 1"/>
    <w:basedOn w:val="Normal"/>
    <w:next w:val="Normal"/>
    <w:link w:val="Heading1Char"/>
    <w:autoRedefine/>
    <w:uiPriority w:val="9"/>
    <w:qFormat/>
    <w:rsid w:val="00D34242"/>
    <w:pPr>
      <w:keepNext/>
      <w:keepLines/>
      <w:numPr>
        <w:numId w:val="8"/>
      </w:numPr>
      <w:spacing w:before="240" w:after="240"/>
      <w:outlineLvl w:val="0"/>
    </w:pPr>
    <w:rPr>
      <w:rFonts w:eastAsiaTheme="majorEastAsia" w:cstheme="majorBidi"/>
      <w:caps/>
      <w:color w:val="2F5496" w:themeColor="accent1" w:themeShade="BF"/>
      <w:sz w:val="28"/>
      <w:szCs w:val="32"/>
    </w:rPr>
  </w:style>
  <w:style w:type="paragraph" w:styleId="Heading2">
    <w:name w:val="heading 2"/>
    <w:basedOn w:val="Normal"/>
    <w:next w:val="Normal"/>
    <w:link w:val="Heading2Char"/>
    <w:autoRedefine/>
    <w:uiPriority w:val="9"/>
    <w:unhideWhenUsed/>
    <w:qFormat/>
    <w:rsid w:val="00D34242"/>
    <w:pPr>
      <w:keepNext/>
      <w:keepLines/>
      <w:numPr>
        <w:ilvl w:val="1"/>
        <w:numId w:val="8"/>
      </w:numPr>
      <w:spacing w:before="120" w:after="120"/>
      <w:ind w:left="578" w:hanging="578"/>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semiHidden/>
    <w:unhideWhenUsed/>
    <w:qFormat/>
    <w:rsid w:val="001275CF"/>
    <w:pPr>
      <w:keepNext/>
      <w:keepLines/>
      <w:numPr>
        <w:ilvl w:val="2"/>
        <w:numId w:val="8"/>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1275CF"/>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ListNumber"/>
    <w:next w:val="ListNumber"/>
    <w:link w:val="Heading5Char"/>
    <w:qFormat/>
    <w:rsid w:val="00EA019D"/>
    <w:pPr>
      <w:widowControl w:val="0"/>
      <w:numPr>
        <w:ilvl w:val="4"/>
        <w:numId w:val="8"/>
      </w:numPr>
      <w:adjustRightInd w:val="0"/>
      <w:spacing w:after="60" w:line="240" w:lineRule="auto"/>
      <w:jc w:val="both"/>
      <w:textAlignment w:val="baseline"/>
      <w:outlineLvl w:val="4"/>
    </w:pPr>
    <w:rPr>
      <w:rFonts w:eastAsia="MS PGothic" w:cs="Times New Roman"/>
      <w:kern w:val="2"/>
      <w:szCs w:val="20"/>
      <w:lang w:eastAsia="ja-JP"/>
    </w:rPr>
  </w:style>
  <w:style w:type="paragraph" w:styleId="Heading6">
    <w:name w:val="heading 6"/>
    <w:basedOn w:val="Normal"/>
    <w:next w:val="Normal"/>
    <w:link w:val="Heading6Char"/>
    <w:uiPriority w:val="9"/>
    <w:unhideWhenUsed/>
    <w:qFormat/>
    <w:rsid w:val="008002D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75CF"/>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75C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5C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A019D"/>
    <w:rPr>
      <w:rFonts w:ascii="Arial" w:eastAsia="MS PGothic" w:hAnsi="Arial" w:cs="Times New Roman"/>
      <w:kern w:val="2"/>
      <w:sz w:val="24"/>
      <w:szCs w:val="20"/>
      <w:lang w:eastAsia="ja-JP"/>
    </w:rPr>
  </w:style>
  <w:style w:type="paragraph" w:styleId="ListNumber">
    <w:name w:val="List Number"/>
    <w:basedOn w:val="Normal"/>
    <w:uiPriority w:val="99"/>
    <w:semiHidden/>
    <w:unhideWhenUsed/>
    <w:rsid w:val="00EA019D"/>
    <w:pPr>
      <w:contextualSpacing/>
    </w:pPr>
  </w:style>
  <w:style w:type="paragraph" w:styleId="Title">
    <w:name w:val="Title"/>
    <w:basedOn w:val="Normal"/>
    <w:next w:val="Normal"/>
    <w:link w:val="TitleChar"/>
    <w:autoRedefine/>
    <w:uiPriority w:val="10"/>
    <w:qFormat/>
    <w:rsid w:val="00F91116"/>
    <w:pPr>
      <w:spacing w:after="0" w:line="360" w:lineRule="auto"/>
      <w:contextualSpacing/>
      <w:jc w:val="center"/>
    </w:pPr>
    <w:rPr>
      <w:rFonts w:asciiTheme="majorHAnsi" w:eastAsiaTheme="majorEastAsia" w:hAnsiTheme="majorHAnsi" w:cstheme="majorBidi"/>
      <w:caps/>
      <w:color w:val="2E74B5" w:themeColor="accent5" w:themeShade="BF"/>
      <w:spacing w:val="-10"/>
      <w:kern w:val="28"/>
      <w:sz w:val="56"/>
      <w:szCs w:val="56"/>
    </w:rPr>
  </w:style>
  <w:style w:type="character" w:customStyle="1" w:styleId="TitleChar">
    <w:name w:val="Title Char"/>
    <w:basedOn w:val="DefaultParagraphFont"/>
    <w:link w:val="Title"/>
    <w:uiPriority w:val="10"/>
    <w:rsid w:val="00F91116"/>
    <w:rPr>
      <w:rFonts w:asciiTheme="majorHAnsi" w:eastAsiaTheme="majorEastAsia" w:hAnsiTheme="majorHAnsi" w:cstheme="majorBidi"/>
      <w:caps/>
      <w:color w:val="2E74B5" w:themeColor="accent5" w:themeShade="BF"/>
      <w:spacing w:val="-10"/>
      <w:kern w:val="28"/>
      <w:sz w:val="56"/>
      <w:szCs w:val="56"/>
    </w:rPr>
  </w:style>
  <w:style w:type="paragraph" w:styleId="Subtitle">
    <w:name w:val="Subtitle"/>
    <w:basedOn w:val="Normal"/>
    <w:next w:val="Normal"/>
    <w:link w:val="SubtitleChar"/>
    <w:autoRedefine/>
    <w:uiPriority w:val="11"/>
    <w:qFormat/>
    <w:rsid w:val="00F91116"/>
    <w:pPr>
      <w:numPr>
        <w:ilvl w:val="1"/>
      </w:numPr>
      <w:spacing w:line="480" w:lineRule="auto"/>
      <w:jc w:val="center"/>
    </w:pPr>
    <w:rPr>
      <w:rFonts w:eastAsiaTheme="minorEastAsia"/>
      <w:caps/>
      <w:color w:val="5A5A5A" w:themeColor="text1" w:themeTint="A5"/>
      <w:spacing w:val="15"/>
      <w:sz w:val="40"/>
    </w:rPr>
  </w:style>
  <w:style w:type="character" w:customStyle="1" w:styleId="SubtitleChar">
    <w:name w:val="Subtitle Char"/>
    <w:basedOn w:val="DefaultParagraphFont"/>
    <w:link w:val="Subtitle"/>
    <w:uiPriority w:val="11"/>
    <w:rsid w:val="00F91116"/>
    <w:rPr>
      <w:rFonts w:eastAsiaTheme="minorEastAsia"/>
      <w:caps/>
      <w:color w:val="5A5A5A" w:themeColor="text1" w:themeTint="A5"/>
      <w:spacing w:val="15"/>
      <w:sz w:val="40"/>
    </w:rPr>
  </w:style>
  <w:style w:type="character" w:styleId="PlaceholderText">
    <w:name w:val="Placeholder Text"/>
    <w:basedOn w:val="DefaultParagraphFont"/>
    <w:uiPriority w:val="99"/>
    <w:semiHidden/>
    <w:rsid w:val="00F91116"/>
    <w:rPr>
      <w:color w:val="808080"/>
    </w:rPr>
  </w:style>
  <w:style w:type="character" w:customStyle="1" w:styleId="Heading1Char">
    <w:name w:val="Heading 1 Char"/>
    <w:basedOn w:val="DefaultParagraphFont"/>
    <w:link w:val="Heading1"/>
    <w:uiPriority w:val="9"/>
    <w:rsid w:val="00D34242"/>
    <w:rPr>
      <w:rFonts w:ascii="Arial" w:eastAsiaTheme="majorEastAsia" w:hAnsi="Arial" w:cstheme="majorBidi"/>
      <w:caps/>
      <w:color w:val="2F5496" w:themeColor="accent1" w:themeShade="BF"/>
      <w:sz w:val="28"/>
      <w:szCs w:val="32"/>
    </w:rPr>
  </w:style>
  <w:style w:type="paragraph" w:styleId="TOCHeading">
    <w:name w:val="TOC Heading"/>
    <w:basedOn w:val="Heading1"/>
    <w:next w:val="Normal"/>
    <w:uiPriority w:val="39"/>
    <w:unhideWhenUsed/>
    <w:qFormat/>
    <w:rsid w:val="00561711"/>
    <w:pPr>
      <w:outlineLvl w:val="9"/>
    </w:pPr>
    <w:rPr>
      <w:lang w:val="en-US"/>
    </w:rPr>
  </w:style>
  <w:style w:type="character" w:customStyle="1" w:styleId="Heading2Char">
    <w:name w:val="Heading 2 Char"/>
    <w:basedOn w:val="DefaultParagraphFont"/>
    <w:link w:val="Heading2"/>
    <w:uiPriority w:val="9"/>
    <w:rsid w:val="00D34242"/>
    <w:rPr>
      <w:rFonts w:ascii="Arial" w:eastAsiaTheme="majorEastAsia" w:hAnsi="Arial" w:cstheme="majorBidi"/>
      <w:color w:val="2F5496" w:themeColor="accent1" w:themeShade="BF"/>
      <w:sz w:val="28"/>
      <w:szCs w:val="26"/>
    </w:rPr>
  </w:style>
  <w:style w:type="character" w:customStyle="1" w:styleId="Heading6Char">
    <w:name w:val="Heading 6 Char"/>
    <w:basedOn w:val="DefaultParagraphFont"/>
    <w:link w:val="Heading6"/>
    <w:uiPriority w:val="9"/>
    <w:rsid w:val="008002D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C6E0B"/>
    <w:pPr>
      <w:ind w:left="720"/>
      <w:contextualSpacing/>
    </w:pPr>
  </w:style>
  <w:style w:type="character" w:customStyle="1" w:styleId="Heading3Char">
    <w:name w:val="Heading 3 Char"/>
    <w:basedOn w:val="DefaultParagraphFont"/>
    <w:link w:val="Heading3"/>
    <w:uiPriority w:val="9"/>
    <w:semiHidden/>
    <w:rsid w:val="001275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275CF"/>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semiHidden/>
    <w:rsid w:val="001275C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75C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75CF"/>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165CA"/>
    <w:pPr>
      <w:spacing w:after="0" w:line="240" w:lineRule="auto"/>
    </w:pPr>
    <w:rPr>
      <w:rFonts w:ascii="Arial" w:hAnsi="Arial"/>
      <w:sz w:val="24"/>
    </w:rPr>
  </w:style>
  <w:style w:type="table" w:styleId="TableGrid">
    <w:name w:val="Table Grid"/>
    <w:basedOn w:val="TableNormal"/>
    <w:uiPriority w:val="39"/>
    <w:rsid w:val="00FD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D21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D218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1">
    <w:name w:val="toc 1"/>
    <w:basedOn w:val="Normal"/>
    <w:next w:val="Normal"/>
    <w:autoRedefine/>
    <w:uiPriority w:val="39"/>
    <w:unhideWhenUsed/>
    <w:rsid w:val="00A47331"/>
    <w:pPr>
      <w:spacing w:after="100"/>
    </w:pPr>
  </w:style>
  <w:style w:type="paragraph" w:styleId="TOC2">
    <w:name w:val="toc 2"/>
    <w:basedOn w:val="Normal"/>
    <w:next w:val="Normal"/>
    <w:autoRedefine/>
    <w:uiPriority w:val="39"/>
    <w:unhideWhenUsed/>
    <w:rsid w:val="00A47331"/>
    <w:pPr>
      <w:spacing w:after="100"/>
      <w:ind w:left="240"/>
    </w:pPr>
  </w:style>
  <w:style w:type="character" w:styleId="Hyperlink">
    <w:name w:val="Hyperlink"/>
    <w:basedOn w:val="DefaultParagraphFont"/>
    <w:uiPriority w:val="99"/>
    <w:unhideWhenUsed/>
    <w:rsid w:val="00A473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C142523F0784BEAB95E9B13DFADF03C"/>
        <w:category>
          <w:name w:val="General"/>
          <w:gallery w:val="placeholder"/>
        </w:category>
        <w:types>
          <w:type w:val="bbPlcHdr"/>
        </w:types>
        <w:behaviors>
          <w:behavior w:val="content"/>
        </w:behaviors>
        <w:guid w:val="{3427C6CA-025E-4498-9E94-11797E6CAB5B}"/>
      </w:docPartPr>
      <w:docPartBody>
        <w:p w:rsidR="0061449F" w:rsidRDefault="00A133B6">
          <w:r w:rsidRPr="007144AF">
            <w:rPr>
              <w:rStyle w:val="PlaceholderText"/>
            </w:rPr>
            <w:t>[Author]</w:t>
          </w:r>
        </w:p>
      </w:docPartBody>
    </w:docPart>
    <w:docPart>
      <w:docPartPr>
        <w:name w:val="EB1334FE12CC4FADB236979F5A596F06"/>
        <w:category>
          <w:name w:val="General"/>
          <w:gallery w:val="placeholder"/>
        </w:category>
        <w:types>
          <w:type w:val="bbPlcHdr"/>
        </w:types>
        <w:behaviors>
          <w:behavior w:val="content"/>
        </w:behaviors>
        <w:guid w:val="{23C14F57-2B73-4D74-8636-9003ABA98953}"/>
      </w:docPartPr>
      <w:docPartBody>
        <w:p w:rsidR="0061449F" w:rsidRDefault="00A133B6">
          <w:r w:rsidRPr="007144A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B6"/>
    <w:rsid w:val="0061449F"/>
    <w:rsid w:val="0069170B"/>
    <w:rsid w:val="008F4ED8"/>
    <w:rsid w:val="00A133B6"/>
    <w:rsid w:val="00C734F6"/>
    <w:rsid w:val="00D55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33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5B3FC5-7C3D-4E81-B691-04C71F62E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 Mishra</dc:creator>
  <cp:keywords/>
  <dc:description/>
  <cp:lastModifiedBy>Sarad Mishra</cp:lastModifiedBy>
  <cp:revision>36</cp:revision>
  <cp:lastPrinted>2021-12-03T21:59:00Z</cp:lastPrinted>
  <dcterms:created xsi:type="dcterms:W3CDTF">2021-12-03T10:34:00Z</dcterms:created>
  <dcterms:modified xsi:type="dcterms:W3CDTF">2021-12-03T22:09:00Z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8b937-0ae3-46f5-b32e-f3232b5be847_Enabled">
    <vt:lpwstr>True</vt:lpwstr>
  </property>
  <property fmtid="{D5CDD505-2E9C-101B-9397-08002B2CF9AE}" pid="3" name="MSIP_Label_3b48b937-0ae3-46f5-b32e-f3232b5be847_SiteId">
    <vt:lpwstr>9179d01a-e94c-4488-b5f0-4554bc474f8c</vt:lpwstr>
  </property>
  <property fmtid="{D5CDD505-2E9C-101B-9397-08002B2CF9AE}" pid="4" name="MSIP_Label_3b48b937-0ae3-46f5-b32e-f3232b5be847_Owner">
    <vt:lpwstr>sarad.mishra@technipenergies.com</vt:lpwstr>
  </property>
  <property fmtid="{D5CDD505-2E9C-101B-9397-08002B2CF9AE}" pid="5" name="MSIP_Label_3b48b937-0ae3-46f5-b32e-f3232b5be847_SetDate">
    <vt:lpwstr>2021-12-03T11:03:02.8435218Z</vt:lpwstr>
  </property>
  <property fmtid="{D5CDD505-2E9C-101B-9397-08002B2CF9AE}" pid="6" name="MSIP_Label_3b48b937-0ae3-46f5-b32e-f3232b5be847_Name">
    <vt:lpwstr>General</vt:lpwstr>
  </property>
  <property fmtid="{D5CDD505-2E9C-101B-9397-08002B2CF9AE}" pid="7" name="MSIP_Label_3b48b937-0ae3-46f5-b32e-f3232b5be847_Application">
    <vt:lpwstr>Microsoft Azure Information Protection</vt:lpwstr>
  </property>
  <property fmtid="{D5CDD505-2E9C-101B-9397-08002B2CF9AE}" pid="8" name="MSIP_Label_3b48b937-0ae3-46f5-b32e-f3232b5be847_ActionId">
    <vt:lpwstr>ff3aac3e-073d-47e9-9bfd-18e385303d70</vt:lpwstr>
  </property>
  <property fmtid="{D5CDD505-2E9C-101B-9397-08002B2CF9AE}" pid="9" name="MSIP_Label_3b48b937-0ae3-46f5-b32e-f3232b5be847_Extended_MSFT_Method">
    <vt:lpwstr>Automatic</vt:lpwstr>
  </property>
  <property fmtid="{D5CDD505-2E9C-101B-9397-08002B2CF9AE}" pid="10" name="MSIP_Label_b29603fb-7fab-4bf6-8ed3-004985bb9d91_Enabled">
    <vt:lpwstr>True</vt:lpwstr>
  </property>
  <property fmtid="{D5CDD505-2E9C-101B-9397-08002B2CF9AE}" pid="11" name="MSIP_Label_b29603fb-7fab-4bf6-8ed3-004985bb9d91_SiteId">
    <vt:lpwstr>9179d01a-e94c-4488-b5f0-4554bc474f8c</vt:lpwstr>
  </property>
  <property fmtid="{D5CDD505-2E9C-101B-9397-08002B2CF9AE}" pid="12" name="MSIP_Label_b29603fb-7fab-4bf6-8ed3-004985bb9d91_Owner">
    <vt:lpwstr>sarad.mishra@technipenergies.com</vt:lpwstr>
  </property>
  <property fmtid="{D5CDD505-2E9C-101B-9397-08002B2CF9AE}" pid="13" name="MSIP_Label_b29603fb-7fab-4bf6-8ed3-004985bb9d91_SetDate">
    <vt:lpwstr>2021-12-03T11:03:02.8435218Z</vt:lpwstr>
  </property>
  <property fmtid="{D5CDD505-2E9C-101B-9397-08002B2CF9AE}" pid="14" name="MSIP_Label_b29603fb-7fab-4bf6-8ed3-004985bb9d91_Name">
    <vt:lpwstr>Anyone - No Protection</vt:lpwstr>
  </property>
  <property fmtid="{D5CDD505-2E9C-101B-9397-08002B2CF9AE}" pid="15" name="MSIP_Label_b29603fb-7fab-4bf6-8ed3-004985bb9d91_Application">
    <vt:lpwstr>Microsoft Azure Information Protection</vt:lpwstr>
  </property>
  <property fmtid="{D5CDD505-2E9C-101B-9397-08002B2CF9AE}" pid="16" name="MSIP_Label_b29603fb-7fab-4bf6-8ed3-004985bb9d91_ActionId">
    <vt:lpwstr>ff3aac3e-073d-47e9-9bfd-18e385303d70</vt:lpwstr>
  </property>
  <property fmtid="{D5CDD505-2E9C-101B-9397-08002B2CF9AE}" pid="17" name="MSIP_Label_b29603fb-7fab-4bf6-8ed3-004985bb9d91_Parent">
    <vt:lpwstr>3b48b937-0ae3-46f5-b32e-f3232b5be847</vt:lpwstr>
  </property>
  <property fmtid="{D5CDD505-2E9C-101B-9397-08002B2CF9AE}" pid="18" name="MSIP_Label_b29603fb-7fab-4bf6-8ed3-004985bb9d91_Extended_MSFT_Method">
    <vt:lpwstr>Automatic</vt:lpwstr>
  </property>
  <property fmtid="{D5CDD505-2E9C-101B-9397-08002B2CF9AE}" pid="19" name="Sensitivity">
    <vt:lpwstr>General Anyone - No Protection</vt:lpwstr>
  </property>
</Properties>
</file>