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E3" w:rsidRDefault="00F579E3" w:rsidP="00F579E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Supplementary Data</w:t>
      </w:r>
    </w:p>
    <w:p w:rsidR="00F579E3" w:rsidRDefault="00F579E3" w:rsidP="00F579E3">
      <w:pPr>
        <w:spacing w:line="360" w:lineRule="auto"/>
        <w:rPr>
          <w:b/>
          <w:sz w:val="24"/>
          <w:szCs w:val="24"/>
        </w:rPr>
      </w:pPr>
    </w:p>
    <w:p w:rsidR="00F579E3" w:rsidRDefault="00F579E3" w:rsidP="00F579E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Test database of </w:t>
      </w:r>
      <w:r w:rsidR="004B1934">
        <w:rPr>
          <w:sz w:val="24"/>
          <w:szCs w:val="24"/>
        </w:rPr>
        <w:t xml:space="preserve">tensile strength and compressive strength at </w:t>
      </w:r>
      <w:r w:rsidR="00CF267A" w:rsidRPr="00CF267A">
        <w:rPr>
          <w:i/>
          <w:sz w:val="24"/>
          <w:szCs w:val="24"/>
        </w:rPr>
        <w:t>t</w:t>
      </w:r>
      <w:r w:rsidR="004B1934">
        <w:rPr>
          <w:sz w:val="24"/>
          <w:szCs w:val="24"/>
        </w:rPr>
        <w:t xml:space="preserve"> days of </w:t>
      </w:r>
      <w:r>
        <w:rPr>
          <w:sz w:val="24"/>
          <w:szCs w:val="24"/>
        </w:rPr>
        <w:t xml:space="preserve">concrete </w:t>
      </w:r>
      <w:r w:rsidR="004B1934">
        <w:rPr>
          <w:sz w:val="24"/>
          <w:szCs w:val="24"/>
        </w:rPr>
        <w:t xml:space="preserve">with machine-made sand </w:t>
      </w:r>
    </w:p>
    <w:p w:rsidR="00F579E3" w:rsidRDefault="00F579E3" w:rsidP="00F579E3">
      <w:pPr>
        <w:spacing w:line="480" w:lineRule="auto"/>
        <w:rPr>
          <w:sz w:val="24"/>
          <w:szCs w:val="24"/>
        </w:rPr>
      </w:pPr>
    </w:p>
    <w:p w:rsidR="00F579E3" w:rsidRDefault="00F579E3" w:rsidP="00F579E3">
      <w:pPr>
        <w:spacing w:line="480" w:lineRule="auto"/>
        <w:rPr>
          <w:sz w:val="24"/>
          <w:szCs w:val="24"/>
        </w:rPr>
      </w:pPr>
    </w:p>
    <w:p w:rsidR="00202FF8" w:rsidRDefault="00202FF8" w:rsidP="007F3D9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6FAD" w:rsidRDefault="00806FAD" w:rsidP="007F3D9F">
      <w:pPr>
        <w:rPr>
          <w:sz w:val="24"/>
          <w:szCs w:val="24"/>
        </w:rPr>
        <w:sectPr w:rsidR="00806FAD" w:rsidSect="00B7786E">
          <w:footerReference w:type="default" r:id="rId8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7F3D9F" w:rsidRDefault="002A7488" w:rsidP="007F3D9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database of </w:t>
      </w:r>
      <w:r w:rsidR="00CA6581">
        <w:rPr>
          <w:sz w:val="24"/>
          <w:szCs w:val="24"/>
        </w:rPr>
        <w:t xml:space="preserve">concrete with machine-made </w:t>
      </w:r>
      <w:proofErr w:type="gramStart"/>
      <w:r w:rsidR="00CA6581">
        <w:rPr>
          <w:sz w:val="24"/>
          <w:szCs w:val="24"/>
        </w:rPr>
        <w:t>sand</w:t>
      </w:r>
      <w:r w:rsidR="008950AB">
        <w:rPr>
          <w:sz w:val="24"/>
          <w:szCs w:val="24"/>
        </w:rPr>
        <w:t xml:space="preserve">  at</w:t>
      </w:r>
      <w:proofErr w:type="gramEnd"/>
      <w:r w:rsidR="008950AB">
        <w:rPr>
          <w:sz w:val="24"/>
          <w:szCs w:val="24"/>
        </w:rPr>
        <w:t xml:space="preserve"> </w:t>
      </w:r>
      <w:r w:rsidR="00CF267A" w:rsidRPr="00CF267A">
        <w:rPr>
          <w:i/>
          <w:sz w:val="24"/>
          <w:szCs w:val="24"/>
        </w:rPr>
        <w:t>t</w:t>
      </w:r>
      <w:r w:rsidR="00CF267A">
        <w:rPr>
          <w:sz w:val="24"/>
          <w:szCs w:val="24"/>
        </w:rPr>
        <w:t xml:space="preserve"> days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850"/>
        <w:gridCol w:w="851"/>
        <w:gridCol w:w="1134"/>
        <w:gridCol w:w="992"/>
        <w:gridCol w:w="1134"/>
        <w:gridCol w:w="1134"/>
        <w:gridCol w:w="992"/>
        <w:gridCol w:w="567"/>
        <w:gridCol w:w="709"/>
        <w:gridCol w:w="1276"/>
        <w:gridCol w:w="935"/>
      </w:tblGrid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59665D" w:rsidRPr="00916A77" w:rsidRDefault="0059665D" w:rsidP="00CA271B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>Source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D77E9" w:rsidRPr="000D77E9" w:rsidRDefault="000D77E9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0D77E9">
              <w:rPr>
                <w:color w:val="000000"/>
                <w:sz w:val="21"/>
                <w:szCs w:val="21"/>
                <w:lang w:eastAsia="zh-CN"/>
              </w:rPr>
              <w:t xml:space="preserve">Compressive </w:t>
            </w:r>
          </w:p>
          <w:p w:rsidR="000D77E9" w:rsidRPr="000D77E9" w:rsidRDefault="000D77E9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0D77E9">
              <w:rPr>
                <w:color w:val="000000"/>
                <w:sz w:val="21"/>
                <w:szCs w:val="21"/>
                <w:lang w:eastAsia="zh-CN"/>
              </w:rPr>
              <w:t xml:space="preserve">strength of </w:t>
            </w:r>
          </w:p>
          <w:p w:rsidR="000D77E9" w:rsidRPr="000D77E9" w:rsidRDefault="00C93160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c</w:t>
            </w:r>
            <w:r w:rsidR="000D77E9" w:rsidRPr="000D77E9">
              <w:rPr>
                <w:color w:val="000000"/>
                <w:sz w:val="21"/>
                <w:szCs w:val="21"/>
                <w:lang w:eastAsia="zh-CN"/>
              </w:rPr>
              <w:t>ement</w:t>
            </w:r>
          </w:p>
          <w:p w:rsidR="000E0D87" w:rsidRPr="00916A77" w:rsidRDefault="0059665D" w:rsidP="000D77E9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16A77">
              <w:rPr>
                <w:rFonts w:hint="eastAsia"/>
                <w:i/>
                <w:color w:val="000000"/>
                <w:sz w:val="21"/>
                <w:szCs w:val="21"/>
                <w:lang w:eastAsia="zh-CN"/>
              </w:rPr>
              <w:t>f</w:t>
            </w:r>
            <w:r w:rsidRPr="00916A77">
              <w:rPr>
                <w:color w:val="000000"/>
                <w:sz w:val="21"/>
                <w:szCs w:val="21"/>
                <w:vertAlign w:val="subscript"/>
                <w:lang w:eastAsia="zh-CN"/>
              </w:rPr>
              <w:t>ce</w:t>
            </w:r>
            <w:proofErr w:type="spellEnd"/>
            <w:r w:rsidR="000E0D87" w:rsidRPr="00916A77">
              <w:rPr>
                <w:color w:val="000000"/>
                <w:sz w:val="21"/>
                <w:szCs w:val="21"/>
                <w:lang w:eastAsia="zh-CN"/>
              </w:rPr>
              <w:t>(</w:t>
            </w:r>
            <w:proofErr w:type="spellStart"/>
            <w:r w:rsidR="000E0D87" w:rsidRPr="00916A77">
              <w:rPr>
                <w:color w:val="000000"/>
                <w:sz w:val="21"/>
                <w:szCs w:val="21"/>
                <w:lang w:eastAsia="zh-CN"/>
              </w:rPr>
              <w:t>MPa</w:t>
            </w:r>
            <w:proofErr w:type="spellEnd"/>
            <w:r w:rsidR="000E0D87" w:rsidRPr="00916A77">
              <w:rPr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D77E9" w:rsidRPr="000D77E9" w:rsidRDefault="000D77E9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0D77E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Tensile strength of cement</w:t>
            </w:r>
          </w:p>
          <w:p w:rsidR="000E0D87" w:rsidRPr="00916A77" w:rsidRDefault="0059665D" w:rsidP="000D77E9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16A77">
              <w:rPr>
                <w:rFonts w:eastAsiaTheme="minorEastAsia"/>
                <w:i/>
                <w:color w:val="000000"/>
                <w:sz w:val="21"/>
                <w:szCs w:val="21"/>
                <w:lang w:eastAsia="zh-CN"/>
              </w:rPr>
              <w:t>f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vertAlign w:val="subscript"/>
                <w:lang w:eastAsia="zh-CN"/>
              </w:rPr>
              <w:t>ct</w:t>
            </w:r>
            <w:proofErr w:type="spellEnd"/>
            <w:r w:rsidR="000E0D87"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(</w:t>
            </w:r>
            <w:proofErr w:type="spellStart"/>
            <w:r w:rsidR="000E0D87"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MPa</w:t>
            </w:r>
            <w:proofErr w:type="spellEnd"/>
            <w:r w:rsidR="000E0D87"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D77E9" w:rsidRDefault="0059665D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C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uring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:rsidR="000D77E9" w:rsidRDefault="0059665D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age</w:t>
            </w:r>
          </w:p>
          <w:p w:rsidR="0059665D" w:rsidRPr="00916A77" w:rsidRDefault="003F7DAE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(day)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D77E9" w:rsidRDefault="003F7DAE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16A77">
              <w:rPr>
                <w:rFonts w:eastAsiaTheme="minorEastAsia"/>
                <w:i/>
                <w:color w:val="000000"/>
                <w:sz w:val="21"/>
                <w:szCs w:val="21"/>
                <w:lang w:eastAsia="zh-CN"/>
              </w:rPr>
              <w:t>D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vertAlign w:val="subscript"/>
                <w:lang w:eastAsia="zh-CN"/>
              </w:rPr>
              <w:t>max</w:t>
            </w:r>
            <w:proofErr w:type="spellEnd"/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of </w:t>
            </w:r>
          </w:p>
          <w:p w:rsidR="000D77E9" w:rsidRDefault="0059665D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r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ushed</w:t>
            </w:r>
          </w:p>
          <w:p w:rsidR="000E0D87" w:rsidRPr="00916A77" w:rsidRDefault="0059665D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stone</w:t>
            </w:r>
          </w:p>
          <w:p w:rsidR="0059665D" w:rsidRPr="00916A77" w:rsidRDefault="000E0D87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(mm)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D77E9" w:rsidRDefault="0059665D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 xml:space="preserve">Stone powder content in </w:t>
            </w:r>
          </w:p>
          <w:p w:rsidR="0059665D" w:rsidRPr="00916A77" w:rsidRDefault="000D77E9" w:rsidP="000D77E9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>S</w:t>
            </w:r>
            <w:r w:rsidR="0059665D" w:rsidRPr="00916A77">
              <w:rPr>
                <w:color w:val="000000"/>
                <w:sz w:val="21"/>
                <w:szCs w:val="21"/>
                <w:lang w:eastAsia="zh-CN"/>
              </w:rPr>
              <w:t>and (%)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D77E9" w:rsidRDefault="0059665D" w:rsidP="00327DEB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Fineness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:rsidR="000D77E9" w:rsidRDefault="0059665D" w:rsidP="00327DEB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m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 xml:space="preserve">odulus </w:t>
            </w:r>
          </w:p>
          <w:p w:rsidR="0059665D" w:rsidRPr="00916A77" w:rsidRDefault="0059665D" w:rsidP="00327DEB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 xml:space="preserve">of 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sand 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59665D" w:rsidRPr="00916A77" w:rsidRDefault="0059665D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>W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/B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93160" w:rsidRDefault="000D77E9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0D77E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Water to cement ratio</w:t>
            </w:r>
          </w:p>
          <w:p w:rsidR="0059665D" w:rsidRPr="000D77E9" w:rsidRDefault="000D77E9" w:rsidP="008A02B5">
            <w:pPr>
              <w:adjustRightInd w:val="0"/>
              <w:snapToGrid w:val="0"/>
              <w:rPr>
                <w:rFonts w:eastAsiaTheme="minorEastAsia"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i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C93160">
              <w:rPr>
                <w:rFonts w:eastAsiaTheme="minorEastAsia"/>
                <w:i/>
                <w:color w:val="000000"/>
                <w:sz w:val="21"/>
                <w:szCs w:val="21"/>
                <w:lang w:eastAsia="zh-CN"/>
              </w:rPr>
              <w:t>m</w:t>
            </w:r>
            <w:r w:rsidR="0059665D" w:rsidRPr="00C93160">
              <w:rPr>
                <w:rFonts w:eastAsiaTheme="minorEastAsia" w:hint="eastAsia"/>
                <w:color w:val="000000"/>
                <w:sz w:val="21"/>
                <w:szCs w:val="21"/>
                <w:vertAlign w:val="subscript"/>
                <w:lang w:eastAsia="zh-CN"/>
              </w:rPr>
              <w:t>w</w:t>
            </w:r>
            <w:r w:rsidR="0059665D" w:rsidRPr="000D77E9">
              <w:rPr>
                <w:rFonts w:eastAsiaTheme="minorEastAsia" w:hint="eastAsia"/>
                <w:i/>
                <w:color w:val="000000"/>
                <w:sz w:val="21"/>
                <w:szCs w:val="21"/>
                <w:lang w:eastAsia="zh-CN"/>
              </w:rPr>
              <w:t>/</w:t>
            </w:r>
            <w:r w:rsidR="00C93160">
              <w:rPr>
                <w:rFonts w:eastAsiaTheme="minorEastAsia"/>
                <w:i/>
                <w:color w:val="000000"/>
                <w:sz w:val="21"/>
                <w:szCs w:val="21"/>
                <w:lang w:eastAsia="zh-CN"/>
              </w:rPr>
              <w:t>m</w:t>
            </w:r>
            <w:r w:rsidR="0059665D" w:rsidRPr="00C93160">
              <w:rPr>
                <w:rFonts w:eastAsiaTheme="minorEastAsia" w:hint="eastAsia"/>
                <w:color w:val="000000"/>
                <w:sz w:val="21"/>
                <w:szCs w:val="21"/>
                <w:vertAlign w:val="subscript"/>
                <w:lang w:eastAsia="zh-CN"/>
              </w:rPr>
              <w:t>c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59665D" w:rsidRPr="00916A77" w:rsidRDefault="0059665D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W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ater</w:t>
            </w:r>
          </w:p>
          <w:p w:rsidR="0059665D" w:rsidRPr="00916A77" w:rsidRDefault="003F7DAE" w:rsidP="008A02B5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(kg/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m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vertAlign w:val="superscript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59665D" w:rsidRPr="00916A77" w:rsidRDefault="0059665D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>Sand ratio</w:t>
            </w:r>
          </w:p>
          <w:p w:rsidR="0059665D" w:rsidRPr="00916A77" w:rsidRDefault="0059665D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>(%)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59665D" w:rsidRPr="00916A77" w:rsidRDefault="0059665D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>Slump</w:t>
            </w:r>
          </w:p>
          <w:p w:rsidR="0059665D" w:rsidRPr="00916A77" w:rsidRDefault="0059665D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>(mm)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6222DC" w:rsidRPr="006222DC" w:rsidRDefault="006222DC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6222DC">
              <w:rPr>
                <w:color w:val="000000"/>
                <w:sz w:val="21"/>
                <w:szCs w:val="21"/>
                <w:lang w:eastAsia="zh-CN"/>
              </w:rPr>
              <w:t>Compressive strength</w:t>
            </w:r>
          </w:p>
          <w:p w:rsidR="0059665D" w:rsidRPr="00916A77" w:rsidRDefault="0059665D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vertAlign w:val="subscript"/>
                <w:lang w:eastAsia="zh-CN"/>
              </w:rPr>
            </w:pPr>
            <w:proofErr w:type="spellStart"/>
            <w:r w:rsidRPr="00916A77">
              <w:rPr>
                <w:i/>
                <w:color w:val="000000"/>
                <w:sz w:val="21"/>
                <w:szCs w:val="21"/>
                <w:lang w:eastAsia="zh-CN"/>
              </w:rPr>
              <w:t>f</w:t>
            </w:r>
            <w:r w:rsidRPr="00916A77">
              <w:rPr>
                <w:color w:val="000000"/>
                <w:sz w:val="21"/>
                <w:szCs w:val="21"/>
                <w:vertAlign w:val="subscript"/>
                <w:lang w:eastAsia="zh-CN"/>
              </w:rPr>
              <w:t>cu,</w:t>
            </w:r>
            <w:r w:rsidR="000E0D87" w:rsidRPr="00916A77">
              <w:rPr>
                <w:color w:val="000000"/>
                <w:sz w:val="21"/>
                <w:szCs w:val="21"/>
                <w:vertAlign w:val="subscript"/>
                <w:lang w:eastAsia="zh-CN"/>
              </w:rPr>
              <w:t>t</w:t>
            </w:r>
            <w:proofErr w:type="spellEnd"/>
          </w:p>
          <w:p w:rsidR="0059665D" w:rsidRPr="00916A77" w:rsidRDefault="0059665D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>(</w:t>
            </w:r>
            <w:proofErr w:type="spellStart"/>
            <w:r w:rsidRPr="00916A77">
              <w:rPr>
                <w:color w:val="000000"/>
                <w:sz w:val="21"/>
                <w:szCs w:val="21"/>
                <w:lang w:eastAsia="zh-CN"/>
              </w:rPr>
              <w:t>MPa</w:t>
            </w:r>
            <w:proofErr w:type="spellEnd"/>
            <w:r w:rsidRPr="00916A77">
              <w:rPr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D77E9" w:rsidRPr="000D77E9" w:rsidRDefault="006222DC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0D77E9">
              <w:rPr>
                <w:color w:val="000000"/>
                <w:sz w:val="21"/>
                <w:szCs w:val="21"/>
                <w:lang w:eastAsia="zh-CN"/>
              </w:rPr>
              <w:t xml:space="preserve">Splitting tensile </w:t>
            </w:r>
          </w:p>
          <w:p w:rsidR="006222DC" w:rsidRPr="000D77E9" w:rsidRDefault="006222DC" w:rsidP="008A02B5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0D77E9">
              <w:rPr>
                <w:color w:val="000000"/>
                <w:sz w:val="21"/>
                <w:szCs w:val="21"/>
                <w:lang w:eastAsia="zh-CN"/>
              </w:rPr>
              <w:t>strength</w:t>
            </w:r>
          </w:p>
          <w:p w:rsidR="0059665D" w:rsidRPr="00916A77" w:rsidRDefault="0059665D" w:rsidP="000D77E9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16A77">
              <w:rPr>
                <w:i/>
                <w:color w:val="000000"/>
                <w:sz w:val="21"/>
                <w:szCs w:val="21"/>
                <w:lang w:eastAsia="zh-CN"/>
              </w:rPr>
              <w:t>f</w:t>
            </w:r>
            <w:r w:rsidRPr="00916A77">
              <w:rPr>
                <w:color w:val="000000"/>
                <w:sz w:val="21"/>
                <w:szCs w:val="21"/>
                <w:vertAlign w:val="subscript"/>
                <w:lang w:eastAsia="zh-CN"/>
              </w:rPr>
              <w:t>s</w:t>
            </w:r>
            <w:r w:rsidR="000E0D87" w:rsidRPr="00916A77">
              <w:rPr>
                <w:color w:val="000000"/>
                <w:sz w:val="21"/>
                <w:szCs w:val="21"/>
                <w:vertAlign w:val="subscript"/>
                <w:lang w:eastAsia="zh-CN"/>
              </w:rPr>
              <w:t>t</w:t>
            </w:r>
            <w:r w:rsidRPr="00916A77">
              <w:rPr>
                <w:color w:val="000000"/>
                <w:sz w:val="21"/>
                <w:szCs w:val="21"/>
                <w:vertAlign w:val="subscript"/>
                <w:lang w:eastAsia="zh-CN"/>
              </w:rPr>
              <w:t>,</w:t>
            </w:r>
            <w:r w:rsidR="000E0D87" w:rsidRPr="00916A77">
              <w:rPr>
                <w:color w:val="000000"/>
                <w:sz w:val="21"/>
                <w:szCs w:val="21"/>
                <w:vertAlign w:val="subscript"/>
                <w:lang w:eastAsia="zh-CN"/>
              </w:rPr>
              <w:t>t</w:t>
            </w:r>
            <w:proofErr w:type="spellEnd"/>
            <w:r w:rsidRPr="00916A77">
              <w:rPr>
                <w:color w:val="000000"/>
                <w:sz w:val="21"/>
                <w:szCs w:val="21"/>
                <w:lang w:eastAsia="zh-CN"/>
              </w:rPr>
              <w:t>(</w:t>
            </w:r>
            <w:proofErr w:type="spellStart"/>
            <w:r w:rsidRPr="00916A77">
              <w:rPr>
                <w:color w:val="000000"/>
                <w:sz w:val="21"/>
                <w:szCs w:val="21"/>
                <w:lang w:eastAsia="zh-CN"/>
              </w:rPr>
              <w:t>MPa</w:t>
            </w:r>
            <w:proofErr w:type="spellEnd"/>
            <w:r w:rsidRPr="00916A77">
              <w:rPr>
                <w:color w:val="000000"/>
                <w:sz w:val="21"/>
                <w:szCs w:val="21"/>
                <w:lang w:eastAsia="zh-CN"/>
              </w:rPr>
              <w:t>)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bookmarkStart w:id="0" w:name="_Hlk451150534"/>
            <w:r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1.13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1.56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  <w:bookmarkStart w:id="1" w:name="_GoBack"/>
            <w:bookmarkEnd w:id="1"/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3.75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3.82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3.43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3.73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92245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4.03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4.36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4.23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F56C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3.06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3.46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52.3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3.43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3.54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3.56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3.96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3.81</w:t>
            </w:r>
          </w:p>
        </w:tc>
      </w:tr>
      <w:tr w:rsidR="00AB2A6F" w:rsidRPr="00916A77" w:rsidTr="00AB2A6F">
        <w:trPr>
          <w:trHeight w:val="50"/>
        </w:trPr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3.76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3.86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3.78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58.3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57.0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58.8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57.2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59.7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63.7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63.0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22DA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64.1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6ABD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65.0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6ABD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63.1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6ABD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64.3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6ABD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66.2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6ABD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63.6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6ABD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65.1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6ABD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67.0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lastRenderedPageBreak/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64.4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4.26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67.8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68.7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4.24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65.4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68.3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67.1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4.04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71.2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67.6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4.43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71.1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71.4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4.30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67.8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71.5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72.0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93AE9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68.2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71.9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72.4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2.96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2.64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61.7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57.7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3.75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64.0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3.94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3.81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C1352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3.79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65.0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64.0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4.03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61.2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66.9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64.6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63.0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67.3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65.0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4.47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64.0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4.03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69.6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4.33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67.8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73.0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71.0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4.02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4.05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4.59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77.9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4.18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4.51</w:t>
            </w:r>
          </w:p>
        </w:tc>
      </w:tr>
      <w:tr w:rsidR="00AB2A6F" w:rsidRPr="00916A77" w:rsidTr="00AB2A6F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78.2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4.24</w:t>
            </w:r>
          </w:p>
        </w:tc>
      </w:tr>
      <w:tr w:rsidR="00AB2A6F" w:rsidTr="00AB2A6F">
        <w:trPr>
          <w:trHeight w:val="292"/>
        </w:trPr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204BF">
              <w:rPr>
                <w:rFonts w:eastAsiaTheme="minorEastAsia"/>
                <w:lang w:eastAsia="zh-CN"/>
              </w:rPr>
              <w:t>Zhao et al [1]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73.1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4.34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59665D" w:rsidRPr="00916A77" w:rsidRDefault="0059665D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bookmarkStart w:id="2" w:name="OLE_LINK7"/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  <w:bookmarkEnd w:id="2"/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color w:val="000000"/>
                <w:sz w:val="21"/>
                <w:szCs w:val="21"/>
                <w:lang w:eastAsia="zh-CN"/>
              </w:rPr>
              <w:t>47.1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59665D" w:rsidRPr="00916A77" w:rsidRDefault="0059665D" w:rsidP="008D38C4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2.95</w:t>
            </w:r>
          </w:p>
        </w:tc>
      </w:tr>
      <w:bookmarkEnd w:id="0"/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40.7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44.3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45.9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43.4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44.3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69.6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.00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71.</w:t>
            </w:r>
            <w:r w:rsidRPr="00916A77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74.7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69.8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69.8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59.6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56.7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5B7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57.0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56.2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56.3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55.6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60.7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57.2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bookmarkStart w:id="3" w:name="OLE_LINK11"/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  <w:bookmarkEnd w:id="3"/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70.9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68.1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66.7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320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lastRenderedPageBreak/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3.88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63.1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5.16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8.7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59.9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5.32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2.96</w:t>
            </w:r>
          </w:p>
        </w:tc>
      </w:tr>
      <w:tr w:rsidR="00AB2A6F" w:rsidRPr="00916A77" w:rsidTr="000D77E9">
        <w:trPr>
          <w:trHeight w:val="191"/>
        </w:trPr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0F1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.18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59.9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57.2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5.24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59.6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68.2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68.3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6.75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6.75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3.77</w:t>
            </w:r>
          </w:p>
        </w:tc>
      </w:tr>
      <w:tr w:rsidR="00AB2A6F" w:rsidRPr="00916A77" w:rsidTr="000D77E9">
        <w:trPr>
          <w:trHeight w:val="212"/>
        </w:trPr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E14C1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Li et al. [2]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6.75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.32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4.31</w:t>
            </w:r>
          </w:p>
        </w:tc>
      </w:tr>
      <w:tr w:rsidR="000D77E9" w:rsidRPr="00916A77" w:rsidTr="000D77E9">
        <w:trPr>
          <w:trHeight w:val="216"/>
        </w:trPr>
        <w:tc>
          <w:tcPr>
            <w:tcW w:w="1838" w:type="dxa"/>
            <w:tcMar>
              <w:left w:w="57" w:type="dxa"/>
              <w:right w:w="57" w:type="dxa"/>
            </w:tcMar>
          </w:tcPr>
          <w:p w:rsidR="0059665D" w:rsidRPr="00916A77" w:rsidRDefault="0059665D" w:rsidP="00AB2A6F">
            <w:pPr>
              <w:adjustRightInd w:val="0"/>
              <w:snapToGrid w:val="0"/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Chai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 xml:space="preserve"> 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48.3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1.01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57.0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59665D" w:rsidRPr="00916A77" w:rsidRDefault="0059665D" w:rsidP="0059665D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2.87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He et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al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.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, 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5.41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He et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al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 xml:space="preserve"> 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,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84.5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6.37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513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He et</w:t>
            </w:r>
            <w:r w:rsidRPr="00C7513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C7513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al</w:t>
            </w:r>
            <w:r w:rsidRPr="00C7513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</w:t>
            </w:r>
            <w:r w:rsidRPr="00C7513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 xml:space="preserve"> [</w:t>
            </w:r>
            <w:r w:rsidRPr="00C7513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4,5]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94.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6.50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513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He et</w:t>
            </w:r>
            <w:r w:rsidRPr="00C7513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C7513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al</w:t>
            </w:r>
            <w:r w:rsidRPr="00C7513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</w:t>
            </w:r>
            <w:r w:rsidRPr="00C7513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 xml:space="preserve"> [</w:t>
            </w:r>
            <w:r w:rsidRPr="00C7513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4,5]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100.5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6.65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Jiang 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3.04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Jiang 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75B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Jiang [6]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75B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Jiang [6]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75B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Jiang [6]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3.24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 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4.98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 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4.68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 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="宋体" w:hint="eastAsia"/>
                <w:sz w:val="21"/>
                <w:szCs w:val="21"/>
              </w:rPr>
              <w:t>Li</w:t>
            </w:r>
            <w:r w:rsidRPr="00916A77">
              <w:rPr>
                <w:rFonts w:eastAsia="宋体"/>
                <w:sz w:val="21"/>
                <w:szCs w:val="21"/>
              </w:rPr>
              <w:t xml:space="preserve"> and Zhang [</w:t>
            </w:r>
            <w:r w:rsidR="00AB2A6F">
              <w:rPr>
                <w:rFonts w:eastAsia="宋体"/>
                <w:sz w:val="21"/>
                <w:szCs w:val="21"/>
              </w:rPr>
              <w:t>8</w:t>
            </w:r>
            <w:r w:rsidRPr="00916A77">
              <w:rPr>
                <w:rFonts w:eastAsia="宋体"/>
                <w:sz w:val="21"/>
                <w:szCs w:val="21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1.63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r w:rsidRPr="00916A77">
              <w:rPr>
                <w:rFonts w:eastAsia="宋体" w:hint="eastAsia"/>
                <w:sz w:val="21"/>
                <w:szCs w:val="21"/>
              </w:rPr>
              <w:t>Li</w:t>
            </w:r>
            <w:r w:rsidRPr="00916A77">
              <w:rPr>
                <w:rFonts w:eastAsia="宋体"/>
                <w:sz w:val="21"/>
                <w:szCs w:val="21"/>
              </w:rPr>
              <w:t xml:space="preserve"> and Zhang [</w:t>
            </w:r>
            <w:r w:rsidR="00AB2A6F">
              <w:rPr>
                <w:rFonts w:eastAsia="宋体"/>
                <w:sz w:val="21"/>
                <w:szCs w:val="21"/>
              </w:rPr>
              <w:t>8</w:t>
            </w:r>
            <w:r w:rsidRPr="00916A77">
              <w:rPr>
                <w:rFonts w:eastAsia="宋体"/>
                <w:sz w:val="21"/>
                <w:szCs w:val="21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1.77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r w:rsidRPr="00916A77">
              <w:rPr>
                <w:rFonts w:eastAsia="宋体" w:hint="eastAsia"/>
                <w:sz w:val="21"/>
                <w:szCs w:val="21"/>
              </w:rPr>
              <w:t>Li</w:t>
            </w:r>
            <w:r w:rsidRPr="00916A77">
              <w:rPr>
                <w:rFonts w:eastAsia="宋体"/>
                <w:sz w:val="21"/>
                <w:szCs w:val="21"/>
              </w:rPr>
              <w:t xml:space="preserve"> and Zhang [</w:t>
            </w:r>
            <w:r w:rsidR="00AB2A6F">
              <w:rPr>
                <w:rFonts w:eastAsia="宋体"/>
                <w:sz w:val="21"/>
                <w:szCs w:val="21"/>
              </w:rPr>
              <w:t>8</w:t>
            </w:r>
            <w:r w:rsidRPr="00916A77">
              <w:rPr>
                <w:rFonts w:eastAsia="宋体"/>
                <w:sz w:val="21"/>
                <w:szCs w:val="21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1.84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r w:rsidRPr="00916A77">
              <w:rPr>
                <w:rFonts w:eastAsia="宋体" w:hint="eastAsia"/>
                <w:sz w:val="21"/>
                <w:szCs w:val="21"/>
              </w:rPr>
              <w:t>Li</w:t>
            </w:r>
            <w:r w:rsidRPr="00916A77">
              <w:rPr>
                <w:rFonts w:eastAsia="宋体"/>
                <w:sz w:val="21"/>
                <w:szCs w:val="21"/>
              </w:rPr>
              <w:t xml:space="preserve"> and Zhang [</w:t>
            </w:r>
            <w:r w:rsidR="00AB2A6F">
              <w:rPr>
                <w:rFonts w:eastAsia="宋体"/>
                <w:sz w:val="21"/>
                <w:szCs w:val="21"/>
              </w:rPr>
              <w:t>8</w:t>
            </w:r>
            <w:r w:rsidRPr="00916A77">
              <w:rPr>
                <w:rFonts w:eastAsia="宋体"/>
                <w:sz w:val="21"/>
                <w:szCs w:val="21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1.72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Shi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bookmarkStart w:id="4" w:name="OLE_LINK8"/>
            <w:bookmarkStart w:id="5" w:name="OLE_LINK9"/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  <w:bookmarkEnd w:id="4"/>
            <w:bookmarkEnd w:id="5"/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.97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6714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Shi</w:t>
            </w:r>
            <w:r w:rsidRPr="0026714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6714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Shi</w:t>
            </w:r>
            <w:r w:rsidRPr="0026714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.69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.69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2.11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 and Xu 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24E0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 and Xu [</w:t>
            </w:r>
            <w:r w:rsidRPr="00C24E0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10</w:t>
            </w:r>
            <w:r w:rsidRPr="00C24E0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38.9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24E0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 and Xu [</w:t>
            </w:r>
            <w:r w:rsidRPr="00C24E0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10</w:t>
            </w:r>
            <w:r w:rsidRPr="00C24E0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16.3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39.0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2.87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24E0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 and Xu [</w:t>
            </w:r>
            <w:r w:rsidRPr="00C24E0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10</w:t>
            </w:r>
            <w:r w:rsidRPr="00C24E0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11.3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49.0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19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10.2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bookmarkStart w:id="6" w:name="OLE_LINK10"/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  <w:bookmarkEnd w:id="6"/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94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709D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709D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10.2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94.6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709D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709D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10.2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96.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709D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709D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10.2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91.0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.6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Zhang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444F4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38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Zhang</w:t>
            </w:r>
            <w:r w:rsidRPr="004438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4F4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38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Zhang</w:t>
            </w:r>
            <w:r w:rsidRPr="004438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4F4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38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Zhang</w:t>
            </w:r>
            <w:r w:rsidRPr="004438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4F4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38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Zhang</w:t>
            </w:r>
            <w:r w:rsidRPr="004438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4F4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38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Zhang</w:t>
            </w:r>
            <w:r w:rsidRPr="004438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4F4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59.5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38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Zhang</w:t>
            </w:r>
            <w:r w:rsidRPr="004438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[12]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44F4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65.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4.43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15.5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17.8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177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15.5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17.8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7DD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527F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Lu</w:t>
            </w:r>
            <w:r w:rsidRPr="00C527F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[13]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2.41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3.82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203F6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03F6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3.79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lastRenderedPageBreak/>
              <w:t>L</w:t>
            </w:r>
            <w:r w:rsidRPr="00AD3B5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3.77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AD3B5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AD3B5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45A5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bookmarkStart w:id="7" w:name="_Hlk453875568"/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AD3B5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5D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61.6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AD3B5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5D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AD3B5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5D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L</w:t>
            </w:r>
            <w:r w:rsidRPr="00AD3B5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AD3B59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[14]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5D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58.8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</w:t>
            </w:r>
          </w:p>
        </w:tc>
      </w:tr>
      <w:bookmarkEnd w:id="7"/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Chen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382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Chen</w:t>
            </w:r>
            <w:r w:rsidRPr="004B382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[15]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382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Chen</w:t>
            </w:r>
            <w:r w:rsidRPr="004B382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[15]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382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Chen</w:t>
            </w:r>
            <w:r w:rsidRPr="004B382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[15]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382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Chen</w:t>
            </w:r>
            <w:r w:rsidRPr="004B382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[15]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382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Chen</w:t>
            </w:r>
            <w:r w:rsidRPr="004B382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[15]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382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Chen</w:t>
            </w:r>
            <w:r w:rsidRPr="004B382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[15]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69.1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382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Chen</w:t>
            </w:r>
            <w:r w:rsidRPr="004B382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[15]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69.4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0D1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770D1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.04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0D1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770D1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0D1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770D1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0D1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770D1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0D1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770D1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0D1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770D1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0D1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770D1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0D1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770D1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0D1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770D1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0D1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770D16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[16]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AB2A6F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</w:t>
            </w:r>
            <w:r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3.24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252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2A252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58.5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252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2A252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72.7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252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2A252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76.8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252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2A252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4.82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252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2A252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5.03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252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2A252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5.07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252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2A252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365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5.14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252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2A252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2522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2A2522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604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F604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604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F604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79.3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604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F604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81.3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4.89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604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F604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82.6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4.99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604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F604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5.05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604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F604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365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5.17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604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F604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604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F604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F604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9F604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75.9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82.1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4.78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4.92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86.1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5.05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365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5.39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79.5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4.73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5.05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5.24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6106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D6106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5.32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365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0.428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92.2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58.7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66.7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3.98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78.8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4.97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86.2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5.15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86.9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5.19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5.22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365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5.23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78.7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4.76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4.96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5.11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5.25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621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Lin</w:t>
            </w:r>
            <w:r w:rsidRPr="006B621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43.7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365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5.40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0E0D87" w:rsidRPr="00916A77" w:rsidRDefault="000E0D8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76.7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0E0D87" w:rsidRPr="00916A77" w:rsidRDefault="000E0D87" w:rsidP="000E0D8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93.5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9.69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84.4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9.69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95.3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78.1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82.4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9.69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BD3E0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</w:t>
            </w:r>
            <w:r w:rsidRPr="00BD3E0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9.69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89.4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6.7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67.3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4.35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AB2A6F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</w:t>
            </w:r>
            <w:r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67.4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36.1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69.1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69.3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73.5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68.8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69.1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71.9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4.43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30A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30AC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66.5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3.85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73.5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4.55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76.5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D1D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Yang</w:t>
            </w:r>
            <w:r w:rsidRPr="006D1D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[19]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4.12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He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Yao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52.03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7649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He</w:t>
            </w:r>
            <w:r w:rsidRPr="0067649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Yao </w:t>
            </w:r>
            <w:r w:rsidRPr="0067649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67649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20</w:t>
            </w:r>
            <w:r w:rsidRPr="0067649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60.14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7649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He</w:t>
            </w:r>
            <w:r w:rsidRPr="0067649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Yao </w:t>
            </w:r>
            <w:r w:rsidRPr="0067649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67649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20</w:t>
            </w:r>
            <w:r w:rsidRPr="0067649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170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225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80.37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7649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He</w:t>
            </w:r>
            <w:r w:rsidRPr="0067649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Yao </w:t>
            </w:r>
            <w:r w:rsidRPr="0067649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</w:t>
            </w:r>
            <w:r w:rsidRPr="00676495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20</w:t>
            </w:r>
            <w:r w:rsidRPr="0067649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89.24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4.6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1.28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34.6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1.68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34.9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1.80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ind w:firstLineChars="50" w:firstLine="105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35.9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1.82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ind w:firstLineChars="50" w:firstLine="105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1.48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36.4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1.96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37.9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2.15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38.2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2.19</w:t>
            </w:r>
          </w:p>
        </w:tc>
      </w:tr>
      <w:tr w:rsidR="00AB2A6F" w:rsidRPr="00916A77" w:rsidTr="000D77E9">
        <w:trPr>
          <w:trHeight w:val="156"/>
        </w:trPr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F1C5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Wang</w:t>
            </w:r>
            <w:r w:rsidRPr="006F1C5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[21]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36.5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2.17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Cao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Yang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Cao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Yang 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64.1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5.36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Cao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Yang 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5.75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Cao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Yang 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Cao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Yang 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66.3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Cao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Yang 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6.01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Cao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Yang 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Cao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Yang 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61.7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5.33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Cao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Yang 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08154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08154F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C74B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75.3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5.85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Wu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692AB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692AB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3C3F8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3C3F8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3C3F8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83293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6E33D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51.2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3.78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AB2A6F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Wu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et al.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692AB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692AB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3C3F8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3C3F8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3C3F8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83293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6E33D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3.96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28.8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2.73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4E9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</w:t>
            </w:r>
            <w:r w:rsidRPr="002B4E9E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2B4E9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2B4E9E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  <w:r w:rsidRPr="002B4E9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3.31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B4E9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Li</w:t>
            </w:r>
            <w:r w:rsidRPr="002B4E9E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2B4E9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2B4E9E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</w:t>
            </w:r>
            <w:r w:rsidRPr="002B4E9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44.5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7.8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39.8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3.72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28.9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1.98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33.3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2.42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30.2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2.26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2.15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1.98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25.3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1.89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24.9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1.84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26.7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1.84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24.4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b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29.6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2.25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21.3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1.59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1.36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Tan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1D35C3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</w:t>
            </w:r>
            <w:r w:rsidRPr="001D35C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B7E4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18.2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1.42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26.5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2.69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57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31.8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2.91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30.9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2.83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6FCE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30.8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2.69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614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22.3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2.26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614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28.4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2.42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B614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3458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26.5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2.36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27.5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2.31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28.1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2.42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2.39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28.7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2.54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29.8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2.36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93747B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93747B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25.1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2.04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26.6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2.31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23.5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2.17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23.1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1.99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31.2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2.64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6BA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148A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34.8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2.76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F507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33.5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2.57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F507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32.9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2.49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F507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21.6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1.87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F507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23.3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2.09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F507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26.3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2.09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F507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23.5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1.74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Huang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and Han 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C74E2D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  <w:r w:rsidRPr="00C74E2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6AD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F507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C3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1.7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Cai</w:t>
            </w:r>
            <w:proofErr w:type="spellEnd"/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="00AB2A6F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proofErr w:type="spellStart"/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Cai</w:t>
            </w:r>
            <w:proofErr w:type="spellEnd"/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35.9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1.82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proofErr w:type="spellStart"/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Cai</w:t>
            </w:r>
            <w:proofErr w:type="spellEnd"/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proofErr w:type="spellStart"/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Cai</w:t>
            </w:r>
            <w:proofErr w:type="spellEnd"/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35.9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2.15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proofErr w:type="spellStart"/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Cai</w:t>
            </w:r>
            <w:proofErr w:type="spellEnd"/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proofErr w:type="spellStart"/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Cai</w:t>
            </w:r>
            <w:proofErr w:type="spellEnd"/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35.9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2.19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proofErr w:type="spellStart"/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Cai</w:t>
            </w:r>
            <w:proofErr w:type="spellEnd"/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proofErr w:type="spellStart"/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Cai</w:t>
            </w:r>
            <w:proofErr w:type="spellEnd"/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[2</w:t>
            </w:r>
            <w:r w:rsidRPr="003F1D64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7</w:t>
            </w:r>
            <w:r w:rsidRPr="003F1D6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31.5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35.5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2.17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Liu</w:t>
            </w:r>
            <w:r w:rsidRPr="00916A77">
              <w:rPr>
                <w:rFonts w:eastAsiaTheme="minorEastAsia"/>
                <w:lang w:eastAsia="zh-CN"/>
              </w:rPr>
              <w:t xml:space="preserve"> et al. [2</w:t>
            </w:r>
            <w:r w:rsidR="00AB2A6F">
              <w:rPr>
                <w:rFonts w:eastAsiaTheme="minorEastAsia"/>
                <w:lang w:eastAsia="zh-CN"/>
              </w:rPr>
              <w:t>8</w:t>
            </w:r>
            <w:r w:rsidRPr="00916A77">
              <w:rPr>
                <w:rFonts w:eastAsiaTheme="minor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0C39">
              <w:rPr>
                <w:rFonts w:eastAsiaTheme="minorEastAsia" w:hint="eastAsia"/>
                <w:lang w:eastAsia="zh-CN"/>
              </w:rPr>
              <w:t>Liu</w:t>
            </w:r>
            <w:r w:rsidRPr="00BE0C39">
              <w:rPr>
                <w:rFonts w:eastAsiaTheme="minorEastAsia"/>
                <w:lang w:eastAsia="zh-CN"/>
              </w:rPr>
              <w:t xml:space="preserve"> et al. [28]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0C39">
              <w:rPr>
                <w:rFonts w:eastAsiaTheme="minorEastAsia" w:hint="eastAsia"/>
                <w:lang w:eastAsia="zh-CN"/>
              </w:rPr>
              <w:t>Liu</w:t>
            </w:r>
            <w:r w:rsidRPr="00BE0C39">
              <w:rPr>
                <w:rFonts w:eastAsiaTheme="minorEastAsia"/>
                <w:lang w:eastAsia="zh-CN"/>
              </w:rPr>
              <w:t xml:space="preserve"> et al. [28]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0C39">
              <w:rPr>
                <w:rFonts w:eastAsiaTheme="minorEastAsia" w:hint="eastAsia"/>
                <w:lang w:eastAsia="zh-CN"/>
              </w:rPr>
              <w:t>Liu</w:t>
            </w:r>
            <w:r w:rsidRPr="00BE0C39">
              <w:rPr>
                <w:rFonts w:eastAsiaTheme="minorEastAsia"/>
                <w:lang w:eastAsia="zh-CN"/>
              </w:rPr>
              <w:t xml:space="preserve"> et al. [28]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0C39">
              <w:rPr>
                <w:rFonts w:eastAsiaTheme="minorEastAsia" w:hint="eastAsia"/>
                <w:lang w:eastAsia="zh-CN"/>
              </w:rPr>
              <w:t>Liu</w:t>
            </w:r>
            <w:r w:rsidRPr="00BE0C39">
              <w:rPr>
                <w:rFonts w:eastAsiaTheme="minorEastAsia"/>
                <w:lang w:eastAsia="zh-CN"/>
              </w:rPr>
              <w:t xml:space="preserve"> et al. [28]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E0C39">
              <w:rPr>
                <w:rFonts w:eastAsiaTheme="minorEastAsia" w:hint="eastAsia"/>
                <w:lang w:eastAsia="zh-CN"/>
              </w:rPr>
              <w:t>Liu</w:t>
            </w:r>
            <w:r w:rsidRPr="00BE0C39">
              <w:rPr>
                <w:rFonts w:eastAsiaTheme="minorEastAsia"/>
                <w:lang w:eastAsia="zh-CN"/>
              </w:rPr>
              <w:t xml:space="preserve"> et al. [28]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47.6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Qin [</w:t>
            </w:r>
            <w:r w:rsidRPr="00916A77">
              <w:rPr>
                <w:rFonts w:eastAsiaTheme="minorEastAsia"/>
                <w:lang w:eastAsia="zh-CN"/>
              </w:rPr>
              <w:t>2</w:t>
            </w:r>
            <w:r w:rsidR="00AB2A6F">
              <w:rPr>
                <w:rFonts w:eastAsiaTheme="minorEastAsia"/>
                <w:lang w:eastAsia="zh-CN"/>
              </w:rPr>
              <w:t>9</w:t>
            </w:r>
            <w:r w:rsidRPr="00916A7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61.3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4153">
              <w:rPr>
                <w:rFonts w:eastAsiaTheme="minorEastAsia" w:hint="eastAsia"/>
                <w:lang w:eastAsia="zh-CN"/>
              </w:rPr>
              <w:t>Qin [</w:t>
            </w:r>
            <w:r w:rsidRPr="00334153">
              <w:rPr>
                <w:rFonts w:eastAsiaTheme="minorEastAsia"/>
                <w:lang w:eastAsia="zh-CN"/>
              </w:rPr>
              <w:t>29</w:t>
            </w:r>
            <w:r w:rsidRPr="0033415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4.34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4153">
              <w:rPr>
                <w:rFonts w:eastAsiaTheme="minorEastAsia" w:hint="eastAsia"/>
                <w:lang w:eastAsia="zh-CN"/>
              </w:rPr>
              <w:t>Qin [</w:t>
            </w:r>
            <w:r w:rsidRPr="00334153">
              <w:rPr>
                <w:rFonts w:eastAsiaTheme="minorEastAsia"/>
                <w:lang w:eastAsia="zh-CN"/>
              </w:rPr>
              <w:t>29</w:t>
            </w:r>
            <w:r w:rsidRPr="0033415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60.8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4.01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4153">
              <w:rPr>
                <w:rFonts w:eastAsiaTheme="minorEastAsia" w:hint="eastAsia"/>
                <w:lang w:eastAsia="zh-CN"/>
              </w:rPr>
              <w:t>Qin [</w:t>
            </w:r>
            <w:r w:rsidRPr="00334153">
              <w:rPr>
                <w:rFonts w:eastAsiaTheme="minorEastAsia"/>
                <w:lang w:eastAsia="zh-CN"/>
              </w:rPr>
              <w:t>29</w:t>
            </w:r>
            <w:r w:rsidRPr="0033415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4.29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34153">
              <w:rPr>
                <w:rFonts w:eastAsiaTheme="minorEastAsia" w:hint="eastAsia"/>
                <w:lang w:eastAsia="zh-CN"/>
              </w:rPr>
              <w:t>Qin [</w:t>
            </w:r>
            <w:r w:rsidRPr="00334153">
              <w:rPr>
                <w:rFonts w:eastAsiaTheme="minorEastAsia"/>
                <w:lang w:eastAsia="zh-CN"/>
              </w:rPr>
              <w:t>29</w:t>
            </w:r>
            <w:r w:rsidRPr="0033415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9.1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62.4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4.17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Wang and Chen [</w:t>
            </w:r>
            <w:r w:rsidR="00AB2A6F">
              <w:rPr>
                <w:rFonts w:eastAsiaTheme="minorEastAsia"/>
                <w:lang w:eastAsia="zh-CN"/>
              </w:rPr>
              <w:t>30</w:t>
            </w:r>
            <w:r w:rsidRPr="00916A77">
              <w:rPr>
                <w:rFonts w:eastAsiaTheme="minor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86452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F2710">
              <w:rPr>
                <w:rFonts w:eastAsiaTheme="minorEastAsia" w:hint="eastAsia"/>
                <w:lang w:eastAsia="zh-CN"/>
              </w:rPr>
              <w:t>Wang and Chen [</w:t>
            </w:r>
            <w:r w:rsidRPr="00FF2710">
              <w:rPr>
                <w:rFonts w:eastAsiaTheme="minorEastAsia"/>
                <w:lang w:eastAsia="zh-CN"/>
              </w:rPr>
              <w:t>30]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60.8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8.5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38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6452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F2710">
              <w:rPr>
                <w:rFonts w:eastAsiaTheme="minorEastAsia" w:hint="eastAsia"/>
                <w:lang w:eastAsia="zh-CN"/>
              </w:rPr>
              <w:t>Wang and Chen [</w:t>
            </w:r>
            <w:r w:rsidRPr="00FF2710">
              <w:rPr>
                <w:rFonts w:eastAsiaTheme="minorEastAsia"/>
                <w:lang w:eastAsia="zh-CN"/>
              </w:rPr>
              <w:t>30]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254D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6452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17.9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1.22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F2710">
              <w:rPr>
                <w:rFonts w:eastAsiaTheme="minorEastAsia" w:hint="eastAsia"/>
                <w:lang w:eastAsia="zh-CN"/>
              </w:rPr>
              <w:t>Wang and Chen [</w:t>
            </w:r>
            <w:r w:rsidRPr="00FF2710">
              <w:rPr>
                <w:rFonts w:eastAsiaTheme="minorEastAsia"/>
                <w:lang w:eastAsia="zh-CN"/>
              </w:rPr>
              <w:t>30]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254D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6452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F2710">
              <w:rPr>
                <w:rFonts w:eastAsiaTheme="minorEastAsia" w:hint="eastAsia"/>
                <w:lang w:eastAsia="zh-CN"/>
              </w:rPr>
              <w:t>Wang and Chen [</w:t>
            </w:r>
            <w:r w:rsidRPr="00FF2710">
              <w:rPr>
                <w:rFonts w:eastAsiaTheme="minorEastAsia"/>
                <w:lang w:eastAsia="zh-CN"/>
              </w:rPr>
              <w:t>30]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254D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6452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F2710">
              <w:rPr>
                <w:rFonts w:eastAsiaTheme="minorEastAsia" w:hint="eastAsia"/>
                <w:lang w:eastAsia="zh-CN"/>
              </w:rPr>
              <w:t>Wang and Chen [</w:t>
            </w:r>
            <w:r w:rsidRPr="00FF2710">
              <w:rPr>
                <w:rFonts w:eastAsiaTheme="minorEastAsia"/>
                <w:lang w:eastAsia="zh-CN"/>
              </w:rPr>
              <w:t>30]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254D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6452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F2710">
              <w:rPr>
                <w:rFonts w:eastAsiaTheme="minorEastAsia" w:hint="eastAsia"/>
                <w:lang w:eastAsia="zh-CN"/>
              </w:rPr>
              <w:t>Wang and Chen [</w:t>
            </w:r>
            <w:r w:rsidRPr="00FF2710">
              <w:rPr>
                <w:rFonts w:eastAsiaTheme="minorEastAsia"/>
                <w:lang w:eastAsia="zh-CN"/>
              </w:rPr>
              <w:t>30]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47.7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.9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254D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6452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1.83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Chen</w:t>
            </w:r>
            <w:r w:rsidRPr="00916A77">
              <w:rPr>
                <w:rFonts w:eastAsiaTheme="minorEastAsia"/>
                <w:lang w:eastAsia="zh-CN"/>
              </w:rPr>
              <w:t xml:space="preserve"> </w:t>
            </w:r>
            <w:r w:rsidRPr="00916A77">
              <w:rPr>
                <w:rFonts w:eastAsiaTheme="minorEastAsia" w:hint="eastAsia"/>
                <w:lang w:eastAsia="zh-CN"/>
              </w:rPr>
              <w:t>[</w:t>
            </w:r>
            <w:r w:rsidRPr="00916A77">
              <w:rPr>
                <w:rFonts w:eastAsiaTheme="minorEastAsia"/>
                <w:lang w:eastAsia="zh-CN"/>
              </w:rPr>
              <w:t>3</w:t>
            </w:r>
            <w:r w:rsidR="00AB2A6F">
              <w:rPr>
                <w:rFonts w:eastAsiaTheme="minorEastAsia"/>
                <w:lang w:eastAsia="zh-CN"/>
              </w:rPr>
              <w:t>1</w:t>
            </w:r>
            <w:r w:rsidRPr="00916A7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10FC2">
              <w:rPr>
                <w:rFonts w:eastAsiaTheme="minorEastAsia" w:hint="eastAsia"/>
                <w:lang w:eastAsia="zh-CN"/>
              </w:rPr>
              <w:t>Chen</w:t>
            </w:r>
            <w:r w:rsidRPr="00D10FC2">
              <w:rPr>
                <w:rFonts w:eastAsiaTheme="minorEastAsia"/>
                <w:lang w:eastAsia="zh-CN"/>
              </w:rPr>
              <w:t xml:space="preserve"> </w:t>
            </w:r>
            <w:r w:rsidRPr="00D10FC2">
              <w:rPr>
                <w:rFonts w:eastAsiaTheme="minorEastAsia" w:hint="eastAsia"/>
                <w:lang w:eastAsia="zh-CN"/>
              </w:rPr>
              <w:t>[</w:t>
            </w:r>
            <w:r w:rsidRPr="00D10FC2">
              <w:rPr>
                <w:rFonts w:eastAsiaTheme="minorEastAsia"/>
                <w:lang w:eastAsia="zh-CN"/>
              </w:rPr>
              <w:t>31</w:t>
            </w:r>
            <w:r w:rsidRPr="00D10FC2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35.8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10FC2">
              <w:rPr>
                <w:rFonts w:eastAsiaTheme="minorEastAsia" w:hint="eastAsia"/>
                <w:lang w:eastAsia="zh-CN"/>
              </w:rPr>
              <w:t>Chen</w:t>
            </w:r>
            <w:r w:rsidRPr="00D10FC2">
              <w:rPr>
                <w:rFonts w:eastAsiaTheme="minorEastAsia"/>
                <w:lang w:eastAsia="zh-CN"/>
              </w:rPr>
              <w:t xml:space="preserve"> </w:t>
            </w:r>
            <w:r w:rsidRPr="00D10FC2">
              <w:rPr>
                <w:rFonts w:eastAsiaTheme="minorEastAsia" w:hint="eastAsia"/>
                <w:lang w:eastAsia="zh-CN"/>
              </w:rPr>
              <w:t>[</w:t>
            </w:r>
            <w:r w:rsidRPr="00D10FC2">
              <w:rPr>
                <w:rFonts w:eastAsiaTheme="minorEastAsia"/>
                <w:lang w:eastAsia="zh-CN"/>
              </w:rPr>
              <w:t>31</w:t>
            </w:r>
            <w:r w:rsidRPr="00D10FC2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10FC2">
              <w:rPr>
                <w:rFonts w:eastAsiaTheme="minorEastAsia" w:hint="eastAsia"/>
                <w:lang w:eastAsia="zh-CN"/>
              </w:rPr>
              <w:t>Chen</w:t>
            </w:r>
            <w:r w:rsidRPr="00D10FC2">
              <w:rPr>
                <w:rFonts w:eastAsiaTheme="minorEastAsia"/>
                <w:lang w:eastAsia="zh-CN"/>
              </w:rPr>
              <w:t xml:space="preserve"> </w:t>
            </w:r>
            <w:r w:rsidRPr="00D10FC2">
              <w:rPr>
                <w:rFonts w:eastAsiaTheme="minorEastAsia" w:hint="eastAsia"/>
                <w:lang w:eastAsia="zh-CN"/>
              </w:rPr>
              <w:t>[</w:t>
            </w:r>
            <w:r w:rsidRPr="00D10FC2">
              <w:rPr>
                <w:rFonts w:eastAsiaTheme="minorEastAsia"/>
                <w:lang w:eastAsia="zh-CN"/>
              </w:rPr>
              <w:t>31</w:t>
            </w:r>
            <w:r w:rsidRPr="00D10FC2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10FC2">
              <w:rPr>
                <w:rFonts w:eastAsiaTheme="minorEastAsia" w:hint="eastAsia"/>
                <w:lang w:eastAsia="zh-CN"/>
              </w:rPr>
              <w:t>Chen</w:t>
            </w:r>
            <w:r w:rsidRPr="00D10FC2">
              <w:rPr>
                <w:rFonts w:eastAsiaTheme="minorEastAsia"/>
                <w:lang w:eastAsia="zh-CN"/>
              </w:rPr>
              <w:t xml:space="preserve"> </w:t>
            </w:r>
            <w:r w:rsidRPr="00D10FC2">
              <w:rPr>
                <w:rFonts w:eastAsiaTheme="minorEastAsia" w:hint="eastAsia"/>
                <w:lang w:eastAsia="zh-CN"/>
              </w:rPr>
              <w:t>[</w:t>
            </w:r>
            <w:r w:rsidRPr="00D10FC2">
              <w:rPr>
                <w:rFonts w:eastAsiaTheme="minorEastAsia"/>
                <w:lang w:eastAsia="zh-CN"/>
              </w:rPr>
              <w:t>31</w:t>
            </w:r>
            <w:r w:rsidRPr="00D10FC2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10FC2">
              <w:rPr>
                <w:rFonts w:eastAsiaTheme="minorEastAsia" w:hint="eastAsia"/>
                <w:lang w:eastAsia="zh-CN"/>
              </w:rPr>
              <w:t>Chen</w:t>
            </w:r>
            <w:r w:rsidRPr="00D10FC2">
              <w:rPr>
                <w:rFonts w:eastAsiaTheme="minorEastAsia"/>
                <w:lang w:eastAsia="zh-CN"/>
              </w:rPr>
              <w:t xml:space="preserve"> </w:t>
            </w:r>
            <w:r w:rsidRPr="00D10FC2">
              <w:rPr>
                <w:rFonts w:eastAsiaTheme="minorEastAsia" w:hint="eastAsia"/>
                <w:lang w:eastAsia="zh-CN"/>
              </w:rPr>
              <w:t>[</w:t>
            </w:r>
            <w:r w:rsidRPr="00D10FC2">
              <w:rPr>
                <w:rFonts w:eastAsiaTheme="minorEastAsia"/>
                <w:lang w:eastAsia="zh-CN"/>
              </w:rPr>
              <w:t>31</w:t>
            </w:r>
            <w:r w:rsidRPr="00D10FC2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2.14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Wang et al. [</w:t>
            </w:r>
            <w:r w:rsidRPr="00916A77">
              <w:rPr>
                <w:rFonts w:eastAsiaTheme="minorEastAsia"/>
                <w:lang w:eastAsia="zh-CN"/>
              </w:rPr>
              <w:t>3</w:t>
            </w:r>
            <w:r w:rsidR="00AB2A6F">
              <w:rPr>
                <w:rFonts w:eastAsiaTheme="minorEastAsia"/>
                <w:lang w:eastAsia="zh-CN"/>
              </w:rPr>
              <w:t>2</w:t>
            </w:r>
            <w:r w:rsidRPr="00916A7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D36B8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2A10E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36B8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10E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36B8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10E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36B8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10E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36B8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10E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05EB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36B8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2A10E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1.08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1.47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0.99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46.4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B31E5">
              <w:rPr>
                <w:rFonts w:eastAsiaTheme="minorEastAsia" w:hint="eastAsia"/>
                <w:lang w:eastAsia="zh-CN"/>
              </w:rPr>
              <w:t>Wang et al. [</w:t>
            </w:r>
            <w:r w:rsidRPr="000B31E5">
              <w:rPr>
                <w:rFonts w:eastAsiaTheme="minorEastAsia"/>
                <w:lang w:eastAsia="zh-CN"/>
              </w:rPr>
              <w:t>32</w:t>
            </w:r>
            <w:r w:rsidRPr="000B31E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50.1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.90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4231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D2AF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80655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566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513C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566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513C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566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513C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0.98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566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513C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566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513C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1.23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566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513C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F1AC7">
              <w:rPr>
                <w:rFonts w:eastAsiaTheme="minorEastAsia" w:hint="eastAsia"/>
                <w:lang w:eastAsia="zh-CN"/>
              </w:rPr>
              <w:t>Wang et al. [</w:t>
            </w:r>
            <w:r w:rsidRPr="007F1AC7">
              <w:rPr>
                <w:rFonts w:eastAsiaTheme="minorEastAsia"/>
                <w:lang w:eastAsia="zh-CN"/>
              </w:rPr>
              <w:t>32</w:t>
            </w:r>
            <w:r w:rsidRPr="007F1AC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C566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513C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17.3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1.39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Xing et al.[3</w:t>
            </w:r>
            <w:r w:rsidR="00AB2A6F">
              <w:rPr>
                <w:rFonts w:eastAsiaTheme="minorEastAsia"/>
                <w:lang w:eastAsia="zh-CN"/>
              </w:rPr>
              <w:t>3</w:t>
            </w:r>
            <w:r w:rsidRPr="00916A7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14879">
              <w:rPr>
                <w:rFonts w:eastAsiaTheme="minorEastAsia" w:hint="eastAsia"/>
                <w:lang w:eastAsia="zh-CN"/>
              </w:rPr>
              <w:t>Xing et al.[3</w:t>
            </w:r>
            <w:r w:rsidRPr="00514879">
              <w:rPr>
                <w:rFonts w:eastAsiaTheme="minorEastAsia"/>
                <w:lang w:eastAsia="zh-CN"/>
              </w:rPr>
              <w:t>3</w:t>
            </w:r>
            <w:r w:rsidRPr="00514879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14879">
              <w:rPr>
                <w:rFonts w:eastAsiaTheme="minorEastAsia" w:hint="eastAsia"/>
                <w:lang w:eastAsia="zh-CN"/>
              </w:rPr>
              <w:t>Xing et al.[3</w:t>
            </w:r>
            <w:r w:rsidRPr="00514879">
              <w:rPr>
                <w:rFonts w:eastAsiaTheme="minorEastAsia"/>
                <w:lang w:eastAsia="zh-CN"/>
              </w:rPr>
              <w:t>3</w:t>
            </w:r>
            <w:r w:rsidRPr="00514879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14879">
              <w:rPr>
                <w:rFonts w:eastAsiaTheme="minorEastAsia" w:hint="eastAsia"/>
                <w:lang w:eastAsia="zh-CN"/>
              </w:rPr>
              <w:t>Xing et al.[3</w:t>
            </w:r>
            <w:r w:rsidRPr="00514879">
              <w:rPr>
                <w:rFonts w:eastAsiaTheme="minorEastAsia"/>
                <w:lang w:eastAsia="zh-CN"/>
              </w:rPr>
              <w:t>3</w:t>
            </w:r>
            <w:r w:rsidRPr="00514879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14879">
              <w:rPr>
                <w:rFonts w:eastAsiaTheme="minorEastAsia" w:hint="eastAsia"/>
                <w:lang w:eastAsia="zh-CN"/>
              </w:rPr>
              <w:t>Xing et al.[3</w:t>
            </w:r>
            <w:r w:rsidRPr="00514879">
              <w:rPr>
                <w:rFonts w:eastAsiaTheme="minorEastAsia"/>
                <w:lang w:eastAsia="zh-CN"/>
              </w:rPr>
              <w:t>3</w:t>
            </w:r>
            <w:r w:rsidRPr="00514879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14879">
              <w:rPr>
                <w:rFonts w:eastAsiaTheme="minorEastAsia" w:hint="eastAsia"/>
                <w:lang w:eastAsia="zh-CN"/>
              </w:rPr>
              <w:t>Xing et al.[3</w:t>
            </w:r>
            <w:r w:rsidRPr="00514879">
              <w:rPr>
                <w:rFonts w:eastAsiaTheme="minorEastAsia"/>
                <w:lang w:eastAsia="zh-CN"/>
              </w:rPr>
              <w:t>3</w:t>
            </w:r>
            <w:r w:rsidRPr="00514879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14879">
              <w:rPr>
                <w:rFonts w:eastAsiaTheme="minorEastAsia" w:hint="eastAsia"/>
                <w:lang w:eastAsia="zh-CN"/>
              </w:rPr>
              <w:t>Xing et al.[3</w:t>
            </w:r>
            <w:r w:rsidRPr="00514879">
              <w:rPr>
                <w:rFonts w:eastAsiaTheme="minorEastAsia"/>
                <w:lang w:eastAsia="zh-CN"/>
              </w:rPr>
              <w:t>3</w:t>
            </w:r>
            <w:r w:rsidRPr="00514879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14879">
              <w:rPr>
                <w:rFonts w:eastAsiaTheme="minorEastAsia" w:hint="eastAsia"/>
                <w:lang w:eastAsia="zh-CN"/>
              </w:rPr>
              <w:t>Xing et al.[3</w:t>
            </w:r>
            <w:r w:rsidRPr="00514879">
              <w:rPr>
                <w:rFonts w:eastAsiaTheme="minorEastAsia"/>
                <w:lang w:eastAsia="zh-CN"/>
              </w:rPr>
              <w:t>3</w:t>
            </w:r>
            <w:r w:rsidRPr="00514879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14879">
              <w:rPr>
                <w:rFonts w:eastAsiaTheme="minorEastAsia" w:hint="eastAsia"/>
                <w:lang w:eastAsia="zh-CN"/>
              </w:rPr>
              <w:t>Xing et al.[3</w:t>
            </w:r>
            <w:r w:rsidRPr="00514879">
              <w:rPr>
                <w:rFonts w:eastAsiaTheme="minorEastAsia"/>
                <w:lang w:eastAsia="zh-CN"/>
              </w:rPr>
              <w:t>3</w:t>
            </w:r>
            <w:r w:rsidRPr="00514879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2.84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7B05">
              <w:rPr>
                <w:rFonts w:eastAsiaTheme="minorEastAsia" w:hint="eastAsia"/>
                <w:lang w:eastAsia="zh-CN"/>
              </w:rPr>
              <w:lastRenderedPageBreak/>
              <w:t>Xing et al.[3</w:t>
            </w:r>
            <w:r w:rsidRPr="004B7B05">
              <w:rPr>
                <w:rFonts w:eastAsiaTheme="minorEastAsia"/>
                <w:lang w:eastAsia="zh-CN"/>
              </w:rPr>
              <w:t>3</w:t>
            </w:r>
            <w:r w:rsidRPr="004B7B0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30EA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7B05">
              <w:rPr>
                <w:rFonts w:eastAsiaTheme="minorEastAsia" w:hint="eastAsia"/>
                <w:lang w:eastAsia="zh-CN"/>
              </w:rPr>
              <w:t>Xing et al.[3</w:t>
            </w:r>
            <w:r w:rsidRPr="004B7B05">
              <w:rPr>
                <w:rFonts w:eastAsiaTheme="minorEastAsia"/>
                <w:lang w:eastAsia="zh-CN"/>
              </w:rPr>
              <w:t>3</w:t>
            </w:r>
            <w:r w:rsidRPr="004B7B0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7B05">
              <w:rPr>
                <w:rFonts w:eastAsiaTheme="minorEastAsia" w:hint="eastAsia"/>
                <w:lang w:eastAsia="zh-CN"/>
              </w:rPr>
              <w:t>Xing et al.[3</w:t>
            </w:r>
            <w:r w:rsidRPr="004B7B05">
              <w:rPr>
                <w:rFonts w:eastAsiaTheme="minorEastAsia"/>
                <w:lang w:eastAsia="zh-CN"/>
              </w:rPr>
              <w:t>3</w:t>
            </w:r>
            <w:r w:rsidRPr="004B7B0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7B05">
              <w:rPr>
                <w:rFonts w:eastAsiaTheme="minorEastAsia" w:hint="eastAsia"/>
                <w:lang w:eastAsia="zh-CN"/>
              </w:rPr>
              <w:t>Xing et al.[3</w:t>
            </w:r>
            <w:r w:rsidRPr="004B7B05">
              <w:rPr>
                <w:rFonts w:eastAsiaTheme="minorEastAsia"/>
                <w:lang w:eastAsia="zh-CN"/>
              </w:rPr>
              <w:t>3</w:t>
            </w:r>
            <w:r w:rsidRPr="004B7B0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7B05">
              <w:rPr>
                <w:rFonts w:eastAsiaTheme="minorEastAsia" w:hint="eastAsia"/>
                <w:lang w:eastAsia="zh-CN"/>
              </w:rPr>
              <w:t>Xing et al.[3</w:t>
            </w:r>
            <w:r w:rsidRPr="004B7B05">
              <w:rPr>
                <w:rFonts w:eastAsiaTheme="minorEastAsia"/>
                <w:lang w:eastAsia="zh-CN"/>
              </w:rPr>
              <w:t>3</w:t>
            </w:r>
            <w:r w:rsidRPr="004B7B0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B7B05">
              <w:rPr>
                <w:rFonts w:eastAsiaTheme="minorEastAsia" w:hint="eastAsia"/>
                <w:lang w:eastAsia="zh-CN"/>
              </w:rPr>
              <w:t>Xing et al.[3</w:t>
            </w:r>
            <w:r w:rsidRPr="004B7B05">
              <w:rPr>
                <w:rFonts w:eastAsiaTheme="minorEastAsia"/>
                <w:lang w:eastAsia="zh-CN"/>
              </w:rPr>
              <w:t>3</w:t>
            </w:r>
            <w:r w:rsidRPr="004B7B0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3.15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Hong et al.[</w:t>
            </w:r>
            <w:r w:rsidRPr="00916A77">
              <w:rPr>
                <w:rFonts w:eastAsiaTheme="minorEastAsia"/>
                <w:lang w:eastAsia="zh-CN"/>
              </w:rPr>
              <w:t>3</w:t>
            </w:r>
            <w:r w:rsidR="00AB2A6F">
              <w:rPr>
                <w:rFonts w:eastAsiaTheme="minorEastAsia"/>
                <w:lang w:eastAsia="zh-CN"/>
              </w:rPr>
              <w:t>4</w:t>
            </w:r>
            <w:r w:rsidRPr="00916A7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EF1EF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2.41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Hong et al.[</w:t>
            </w:r>
            <w:r w:rsidRPr="00916A77">
              <w:rPr>
                <w:rFonts w:eastAsiaTheme="minorEastAsia"/>
                <w:lang w:eastAsia="zh-CN"/>
              </w:rPr>
              <w:t>3</w:t>
            </w:r>
            <w:r w:rsidR="00AB2A6F">
              <w:rPr>
                <w:rFonts w:eastAsiaTheme="minorEastAsia"/>
                <w:lang w:eastAsia="zh-CN"/>
              </w:rPr>
              <w:t>4</w:t>
            </w:r>
            <w:r w:rsidRPr="00916A7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EF1EF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3.68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Li and Gou</w:t>
            </w:r>
            <w:r w:rsidRPr="00916A77">
              <w:rPr>
                <w:rFonts w:eastAsiaTheme="minorEastAsia"/>
                <w:lang w:eastAsia="zh-CN"/>
              </w:rPr>
              <w:t xml:space="preserve"> </w:t>
            </w:r>
            <w:r w:rsidRPr="00916A77">
              <w:rPr>
                <w:rFonts w:eastAsiaTheme="minorEastAsia" w:hint="eastAsia"/>
                <w:lang w:eastAsia="zh-CN"/>
              </w:rPr>
              <w:t>[</w:t>
            </w:r>
            <w:r w:rsidRPr="00916A77">
              <w:rPr>
                <w:rFonts w:eastAsiaTheme="minorEastAsia"/>
                <w:lang w:eastAsia="zh-CN"/>
              </w:rPr>
              <w:t>3</w:t>
            </w:r>
            <w:r w:rsidR="00AB2A6F">
              <w:rPr>
                <w:rFonts w:eastAsiaTheme="minorEastAsia"/>
                <w:lang w:eastAsia="zh-CN"/>
              </w:rPr>
              <w:t>5</w:t>
            </w:r>
            <w:r w:rsidRPr="00916A7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1.20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1.21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0.95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1.39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02330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1.41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B5060">
              <w:rPr>
                <w:rFonts w:eastAsiaTheme="minorEastAsia" w:hint="eastAsia"/>
                <w:lang w:eastAsia="zh-CN"/>
              </w:rPr>
              <w:t>Li and Gou</w:t>
            </w:r>
            <w:r w:rsidRPr="00CB5060">
              <w:rPr>
                <w:rFonts w:eastAsiaTheme="minorEastAsia"/>
                <w:lang w:eastAsia="zh-CN"/>
              </w:rPr>
              <w:t xml:space="preserve"> </w:t>
            </w:r>
            <w:r w:rsidRPr="00CB5060">
              <w:rPr>
                <w:rFonts w:eastAsiaTheme="minorEastAsia" w:hint="eastAsia"/>
                <w:lang w:eastAsia="zh-CN"/>
              </w:rPr>
              <w:t>[</w:t>
            </w:r>
            <w:r w:rsidRPr="00CB5060">
              <w:rPr>
                <w:rFonts w:eastAsiaTheme="minorEastAsia"/>
                <w:lang w:eastAsia="zh-CN"/>
              </w:rPr>
              <w:t>35</w:t>
            </w:r>
            <w:r w:rsidRPr="00CB506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31.1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83.5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</w:tr>
      <w:tr w:rsidR="00AB2A6F" w:rsidRPr="00916A77" w:rsidTr="000D77E9">
        <w:trPr>
          <w:trHeight w:val="172"/>
        </w:trPr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1E1D">
              <w:rPr>
                <w:rFonts w:eastAsiaTheme="minorEastAsia" w:hint="eastAsia"/>
                <w:lang w:eastAsia="zh-CN"/>
              </w:rPr>
              <w:t>Li and Gou</w:t>
            </w:r>
            <w:r w:rsidRPr="00121E1D">
              <w:rPr>
                <w:rFonts w:eastAsiaTheme="minorEastAsia"/>
                <w:lang w:eastAsia="zh-CN"/>
              </w:rPr>
              <w:t xml:space="preserve"> </w:t>
            </w:r>
            <w:r w:rsidRPr="00121E1D">
              <w:rPr>
                <w:rFonts w:eastAsiaTheme="minorEastAsia" w:hint="eastAsia"/>
                <w:lang w:eastAsia="zh-CN"/>
              </w:rPr>
              <w:t>[</w:t>
            </w:r>
            <w:r w:rsidRPr="00121E1D">
              <w:rPr>
                <w:rFonts w:eastAsiaTheme="minorEastAsia"/>
                <w:lang w:eastAsia="zh-CN"/>
              </w:rPr>
              <w:t>35</w:t>
            </w:r>
            <w:r w:rsidRPr="00121E1D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11.2~13.0*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2.44~2.68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2.90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Li et al. [3</w:t>
            </w:r>
            <w:r w:rsidR="00AB2A6F">
              <w:rPr>
                <w:rFonts w:eastAsiaTheme="minorEastAsia"/>
                <w:lang w:eastAsia="zh-CN"/>
              </w:rPr>
              <w:t>6</w:t>
            </w:r>
            <w:r w:rsidRPr="00916A7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B038D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57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1.43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038D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1.03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038D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0.98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CC393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038D1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0.90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466F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466F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22.3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466F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466F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1.46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11825">
              <w:rPr>
                <w:rFonts w:eastAsiaTheme="minorEastAsia" w:hint="eastAsia"/>
                <w:lang w:eastAsia="zh-CN"/>
              </w:rPr>
              <w:t>Li et al. [3</w:t>
            </w:r>
            <w:r w:rsidRPr="00A11825">
              <w:rPr>
                <w:rFonts w:eastAsiaTheme="minorEastAsia"/>
                <w:lang w:eastAsia="zh-CN"/>
              </w:rPr>
              <w:t>6</w:t>
            </w:r>
            <w:r w:rsidRPr="00A1182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A7780">
              <w:rPr>
                <w:rFonts w:eastAsiaTheme="minorEastAsia" w:hint="eastAsia"/>
                <w:lang w:eastAsia="zh-CN"/>
              </w:rPr>
              <w:t>Li et al. [3</w:t>
            </w:r>
            <w:r w:rsidRPr="00BA7780">
              <w:rPr>
                <w:rFonts w:eastAsiaTheme="minorEastAsia"/>
                <w:lang w:eastAsia="zh-CN"/>
              </w:rPr>
              <w:t>6</w:t>
            </w:r>
            <w:r w:rsidRPr="00BA778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E1ED4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A7780">
              <w:rPr>
                <w:rFonts w:eastAsiaTheme="minorEastAsia" w:hint="eastAsia"/>
                <w:lang w:eastAsia="zh-CN"/>
              </w:rPr>
              <w:t>Li et al. [3</w:t>
            </w:r>
            <w:r w:rsidRPr="00BA7780">
              <w:rPr>
                <w:rFonts w:eastAsiaTheme="minorEastAsia"/>
                <w:lang w:eastAsia="zh-CN"/>
              </w:rPr>
              <w:t>6</w:t>
            </w:r>
            <w:r w:rsidRPr="00BA778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A7780">
              <w:rPr>
                <w:rFonts w:eastAsiaTheme="minorEastAsia" w:hint="eastAsia"/>
                <w:lang w:eastAsia="zh-CN"/>
              </w:rPr>
              <w:t>Li et al. [3</w:t>
            </w:r>
            <w:r w:rsidRPr="00BA7780">
              <w:rPr>
                <w:rFonts w:eastAsiaTheme="minorEastAsia"/>
                <w:lang w:eastAsia="zh-CN"/>
              </w:rPr>
              <w:t>6</w:t>
            </w:r>
            <w:r w:rsidRPr="00BA778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A7780">
              <w:rPr>
                <w:rFonts w:eastAsiaTheme="minorEastAsia" w:hint="eastAsia"/>
                <w:lang w:eastAsia="zh-CN"/>
              </w:rPr>
              <w:t>Li et al. [3</w:t>
            </w:r>
            <w:r w:rsidRPr="00BA7780">
              <w:rPr>
                <w:rFonts w:eastAsiaTheme="minorEastAsia"/>
                <w:lang w:eastAsia="zh-CN"/>
              </w:rPr>
              <w:t>6</w:t>
            </w:r>
            <w:r w:rsidRPr="00BA778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A7780">
              <w:rPr>
                <w:rFonts w:eastAsiaTheme="minorEastAsia" w:hint="eastAsia"/>
                <w:lang w:eastAsia="zh-CN"/>
              </w:rPr>
              <w:t>Li et al. [3</w:t>
            </w:r>
            <w:r w:rsidRPr="00BA7780">
              <w:rPr>
                <w:rFonts w:eastAsiaTheme="minorEastAsia"/>
                <w:lang w:eastAsia="zh-CN"/>
              </w:rPr>
              <w:t>6</w:t>
            </w:r>
            <w:r w:rsidRPr="00BA778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A7780">
              <w:rPr>
                <w:rFonts w:eastAsiaTheme="minorEastAsia" w:hint="eastAsia"/>
                <w:lang w:eastAsia="zh-CN"/>
              </w:rPr>
              <w:t>Li et al. [3</w:t>
            </w:r>
            <w:r w:rsidRPr="00BA7780">
              <w:rPr>
                <w:rFonts w:eastAsiaTheme="minorEastAsia"/>
                <w:lang w:eastAsia="zh-CN"/>
              </w:rPr>
              <w:t>6</w:t>
            </w:r>
            <w:r w:rsidRPr="00BA778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A7780">
              <w:rPr>
                <w:rFonts w:eastAsiaTheme="minorEastAsia" w:hint="eastAsia"/>
                <w:lang w:eastAsia="zh-CN"/>
              </w:rPr>
              <w:t>Li et al. [3</w:t>
            </w:r>
            <w:r w:rsidRPr="00BA7780">
              <w:rPr>
                <w:rFonts w:eastAsiaTheme="minorEastAsia"/>
                <w:lang w:eastAsia="zh-CN"/>
              </w:rPr>
              <w:t>6</w:t>
            </w:r>
            <w:r w:rsidRPr="00BA778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A7780">
              <w:rPr>
                <w:rFonts w:eastAsiaTheme="minorEastAsia" w:hint="eastAsia"/>
                <w:lang w:eastAsia="zh-CN"/>
              </w:rPr>
              <w:t>Li et al. [3</w:t>
            </w:r>
            <w:r w:rsidRPr="00BA7780">
              <w:rPr>
                <w:rFonts w:eastAsiaTheme="minorEastAsia"/>
                <w:lang w:eastAsia="zh-CN"/>
              </w:rPr>
              <w:t>6</w:t>
            </w:r>
            <w:r w:rsidRPr="00BA778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BA7780">
              <w:rPr>
                <w:rFonts w:eastAsiaTheme="minorEastAsia" w:hint="eastAsia"/>
                <w:lang w:eastAsia="zh-CN"/>
              </w:rPr>
              <w:t>Li et al. [3</w:t>
            </w:r>
            <w:r w:rsidRPr="00BA7780">
              <w:rPr>
                <w:rFonts w:eastAsiaTheme="minorEastAsia"/>
                <w:lang w:eastAsia="zh-CN"/>
              </w:rPr>
              <w:t>6</w:t>
            </w:r>
            <w:r w:rsidRPr="00BA7780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1.95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Fu</w:t>
            </w:r>
            <w:r w:rsidRPr="00916A77">
              <w:rPr>
                <w:rFonts w:eastAsiaTheme="minorEastAsia"/>
                <w:lang w:eastAsia="zh-CN"/>
              </w:rPr>
              <w:t xml:space="preserve"> [3</w:t>
            </w:r>
            <w:r w:rsidR="00AB2A6F">
              <w:rPr>
                <w:rFonts w:eastAsiaTheme="minorEastAsia"/>
                <w:lang w:eastAsia="zh-CN"/>
              </w:rPr>
              <w:t>7</w:t>
            </w:r>
            <w:r w:rsidRPr="00916A77">
              <w:rPr>
                <w:rFonts w:eastAsiaTheme="minor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3471E">
              <w:rPr>
                <w:rFonts w:eastAsiaTheme="minorEastAsia" w:hint="eastAsia"/>
                <w:lang w:eastAsia="zh-CN"/>
              </w:rPr>
              <w:t>Fu</w:t>
            </w:r>
            <w:r w:rsidRPr="0003471E">
              <w:rPr>
                <w:rFonts w:eastAsiaTheme="minorEastAsia"/>
                <w:lang w:eastAsia="zh-CN"/>
              </w:rPr>
              <w:t xml:space="preserve"> [37]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99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3471E">
              <w:rPr>
                <w:rFonts w:eastAsiaTheme="minorEastAsia" w:hint="eastAsia"/>
                <w:lang w:eastAsia="zh-CN"/>
              </w:rPr>
              <w:t>Fu</w:t>
            </w:r>
            <w:r w:rsidRPr="0003471E">
              <w:rPr>
                <w:rFonts w:eastAsiaTheme="minorEastAsia"/>
                <w:lang w:eastAsia="zh-CN"/>
              </w:rPr>
              <w:t xml:space="preserve"> [37]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3471E">
              <w:rPr>
                <w:rFonts w:eastAsiaTheme="minorEastAsia" w:hint="eastAsia"/>
                <w:lang w:eastAsia="zh-CN"/>
              </w:rPr>
              <w:t>Fu</w:t>
            </w:r>
            <w:r w:rsidRPr="0003471E">
              <w:rPr>
                <w:rFonts w:eastAsiaTheme="minorEastAsia"/>
                <w:lang w:eastAsia="zh-CN"/>
              </w:rPr>
              <w:t xml:space="preserve"> [37]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1.43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3471E">
              <w:rPr>
                <w:rFonts w:eastAsiaTheme="minorEastAsia" w:hint="eastAsia"/>
                <w:lang w:eastAsia="zh-CN"/>
              </w:rPr>
              <w:t>Fu</w:t>
            </w:r>
            <w:r w:rsidRPr="0003471E">
              <w:rPr>
                <w:rFonts w:eastAsiaTheme="minorEastAsia"/>
                <w:lang w:eastAsia="zh-CN"/>
              </w:rPr>
              <w:t xml:space="preserve"> [37]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41.3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3471E">
              <w:rPr>
                <w:rFonts w:eastAsiaTheme="minorEastAsia" w:hint="eastAsia"/>
                <w:lang w:eastAsia="zh-CN"/>
              </w:rPr>
              <w:t>Fu</w:t>
            </w:r>
            <w:r w:rsidRPr="0003471E">
              <w:rPr>
                <w:rFonts w:eastAsiaTheme="minorEastAsia"/>
                <w:lang w:eastAsia="zh-CN"/>
              </w:rPr>
              <w:t xml:space="preserve"> [37]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44.0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3471E">
              <w:rPr>
                <w:rFonts w:eastAsiaTheme="minorEastAsia" w:hint="eastAsia"/>
                <w:lang w:eastAsia="zh-CN"/>
              </w:rPr>
              <w:t>Fu</w:t>
            </w:r>
            <w:r w:rsidRPr="0003471E">
              <w:rPr>
                <w:rFonts w:eastAsiaTheme="minorEastAsia"/>
                <w:lang w:eastAsia="zh-CN"/>
              </w:rPr>
              <w:t xml:space="preserve"> [37]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10.8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3471E">
              <w:rPr>
                <w:rFonts w:eastAsiaTheme="minorEastAsia" w:hint="eastAsia"/>
                <w:lang w:eastAsia="zh-CN"/>
              </w:rPr>
              <w:t>Fu</w:t>
            </w:r>
            <w:r w:rsidRPr="0003471E">
              <w:rPr>
                <w:rFonts w:eastAsiaTheme="minorEastAsia"/>
                <w:lang w:eastAsia="zh-CN"/>
              </w:rPr>
              <w:t xml:space="preserve"> [37]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A3E9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12.4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0.92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2.26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r w:rsidRPr="00916A77">
              <w:rPr>
                <w:rFonts w:eastAsiaTheme="minorEastAsia" w:hint="eastAsia"/>
                <w:lang w:eastAsia="zh-CN"/>
              </w:rPr>
              <w:t>Yang et al</w:t>
            </w:r>
            <w:r w:rsidRPr="00916A77">
              <w:rPr>
                <w:rFonts w:eastAsiaTheme="minorEastAsia"/>
                <w:lang w:eastAsia="zh-CN"/>
              </w:rPr>
              <w:t>.</w:t>
            </w:r>
            <w:r w:rsidRPr="00916A77">
              <w:rPr>
                <w:rFonts w:eastAsiaTheme="minorEastAsia" w:hint="eastAsia"/>
                <w:lang w:eastAsia="zh-CN"/>
              </w:rPr>
              <w:t xml:space="preserve"> [3</w:t>
            </w:r>
            <w:r w:rsidR="00AB2A6F">
              <w:rPr>
                <w:rFonts w:eastAsiaTheme="minorEastAsia"/>
                <w:lang w:eastAsia="zh-CN"/>
              </w:rPr>
              <w:t>8</w:t>
            </w:r>
            <w:r w:rsidRPr="00916A7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5.5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.79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0.46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101~103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0.90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101~103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101~103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0.96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A64CC">
              <w:rPr>
                <w:rFonts w:eastAsiaTheme="minorEastAsia" w:hint="eastAsia"/>
                <w:lang w:eastAsia="zh-CN"/>
              </w:rPr>
              <w:t>Yang et al</w:t>
            </w:r>
            <w:r w:rsidRPr="003A64CC">
              <w:rPr>
                <w:rFonts w:eastAsiaTheme="minorEastAsia"/>
                <w:lang w:eastAsia="zh-CN"/>
              </w:rPr>
              <w:t>.</w:t>
            </w:r>
            <w:r w:rsidRPr="003A64CC">
              <w:rPr>
                <w:rFonts w:eastAsiaTheme="minorEastAsia" w:hint="eastAsia"/>
                <w:lang w:eastAsia="zh-CN"/>
              </w:rPr>
              <w:t xml:space="preserve"> [3</w:t>
            </w:r>
            <w:r w:rsidRPr="003A64CC">
              <w:rPr>
                <w:rFonts w:eastAsiaTheme="minorEastAsia"/>
                <w:lang w:eastAsia="zh-CN"/>
              </w:rPr>
              <w:t>8</w:t>
            </w:r>
            <w:r w:rsidRPr="003A64CC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0.86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AB2A6F" w:rsidP="00916A77">
            <w:r w:rsidRPr="00916A77">
              <w:rPr>
                <w:rFonts w:eastAsiaTheme="minorEastAsia" w:hint="eastAsia"/>
                <w:lang w:eastAsia="zh-CN"/>
              </w:rPr>
              <w:t>Yang et al</w:t>
            </w:r>
            <w:r w:rsidRPr="00916A77">
              <w:rPr>
                <w:rFonts w:eastAsiaTheme="minorEastAsia"/>
                <w:lang w:eastAsia="zh-CN"/>
              </w:rPr>
              <w:t>.</w:t>
            </w:r>
            <w:r w:rsidRPr="00916A77">
              <w:rPr>
                <w:rFonts w:eastAsiaTheme="minorEastAsia" w:hint="eastAsia"/>
                <w:lang w:eastAsia="zh-CN"/>
              </w:rPr>
              <w:t xml:space="preserve"> [3</w:t>
            </w:r>
            <w:r>
              <w:rPr>
                <w:rFonts w:eastAsiaTheme="minorEastAsia"/>
                <w:lang w:eastAsia="zh-CN"/>
              </w:rPr>
              <w:t>8</w:t>
            </w:r>
            <w:r w:rsidRPr="00916A77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lastRenderedPageBreak/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0.64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55F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0.35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0.96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0.72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0.54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1.13</w:t>
            </w:r>
          </w:p>
        </w:tc>
      </w:tr>
      <w:tr w:rsidR="00AB2A6F" w:rsidRPr="00916A77" w:rsidTr="000D77E9">
        <w:trPr>
          <w:trHeight w:val="63"/>
        </w:trPr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15.9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1.40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1.08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823875">
              <w:rPr>
                <w:rFonts w:eastAsiaTheme="minorEastAsia" w:hint="eastAsia"/>
                <w:lang w:eastAsia="zh-CN"/>
              </w:rPr>
              <w:t>Yang et al</w:t>
            </w:r>
            <w:r w:rsidRPr="00823875">
              <w:rPr>
                <w:rFonts w:eastAsiaTheme="minorEastAsia"/>
                <w:lang w:eastAsia="zh-CN"/>
              </w:rPr>
              <w:t>.</w:t>
            </w:r>
            <w:r w:rsidRPr="00823875">
              <w:rPr>
                <w:rFonts w:eastAsiaTheme="minorEastAsia" w:hint="eastAsia"/>
                <w:lang w:eastAsia="zh-CN"/>
              </w:rPr>
              <w:t xml:space="preserve"> [3</w:t>
            </w:r>
            <w:r w:rsidRPr="00823875">
              <w:rPr>
                <w:rFonts w:eastAsiaTheme="minorEastAsia"/>
                <w:lang w:eastAsia="zh-CN"/>
              </w:rPr>
              <w:t>8</w:t>
            </w:r>
            <w:r w:rsidRPr="00823875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101~103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101~103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101~103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4486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1.26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D413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1.09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D413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1.02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D413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D413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D413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D413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1.46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D413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1.45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D413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10.1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1.08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D413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4738B3">
              <w:rPr>
                <w:rFonts w:eastAsiaTheme="minorEastAsia" w:hint="eastAsia"/>
                <w:lang w:eastAsia="zh-CN"/>
              </w:rPr>
              <w:t>Yang et al</w:t>
            </w:r>
            <w:r w:rsidRPr="004738B3">
              <w:rPr>
                <w:rFonts w:eastAsiaTheme="minorEastAsia"/>
                <w:lang w:eastAsia="zh-CN"/>
              </w:rPr>
              <w:t>.</w:t>
            </w:r>
            <w:r w:rsidRPr="004738B3">
              <w:rPr>
                <w:rFonts w:eastAsiaTheme="minorEastAsia" w:hint="eastAsia"/>
                <w:lang w:eastAsia="zh-CN"/>
              </w:rPr>
              <w:t xml:space="preserve"> [3</w:t>
            </w:r>
            <w:r w:rsidRPr="004738B3">
              <w:rPr>
                <w:rFonts w:eastAsiaTheme="minorEastAsia"/>
                <w:lang w:eastAsia="zh-CN"/>
              </w:rPr>
              <w:t>8</w:t>
            </w:r>
            <w:r w:rsidRPr="004738B3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D413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14.0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1.06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12.9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1.16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25.5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87~89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101~103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2.52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2424">
              <w:rPr>
                <w:rFonts w:eastAsiaTheme="minorEastAsia" w:hint="eastAsia"/>
                <w:lang w:eastAsia="zh-CN"/>
              </w:rPr>
              <w:t>Yang et al</w:t>
            </w:r>
            <w:r w:rsidRPr="00AE2424">
              <w:rPr>
                <w:rFonts w:eastAsiaTheme="minorEastAsia"/>
                <w:lang w:eastAsia="zh-CN"/>
              </w:rPr>
              <w:t>.</w:t>
            </w:r>
            <w:r w:rsidRPr="00AE2424">
              <w:rPr>
                <w:rFonts w:eastAsiaTheme="minorEastAsia" w:hint="eastAsia"/>
                <w:lang w:eastAsia="zh-CN"/>
              </w:rPr>
              <w:t xml:space="preserve"> [3</w:t>
            </w:r>
            <w:r w:rsidRPr="00AE2424">
              <w:rPr>
                <w:rFonts w:eastAsiaTheme="minorEastAsia"/>
                <w:lang w:eastAsia="zh-CN"/>
              </w:rPr>
              <w:t>8</w:t>
            </w:r>
            <w:r w:rsidRPr="00AE2424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101~103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101~103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74~76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D23D8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433D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433D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433D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0.50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433D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21.5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1.90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433D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11.9*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70~72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433D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1.87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433D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433D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1.11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433D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27.7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2.10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1.25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E626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4508">
              <w:rPr>
                <w:rFonts w:eastAsiaTheme="minorEastAsia" w:hint="eastAsia"/>
                <w:lang w:eastAsia="zh-CN"/>
              </w:rPr>
              <w:t>Yang et al</w:t>
            </w:r>
            <w:r w:rsidRPr="00124508">
              <w:rPr>
                <w:rFonts w:eastAsiaTheme="minorEastAsia"/>
                <w:lang w:eastAsia="zh-CN"/>
              </w:rPr>
              <w:t>.</w:t>
            </w:r>
            <w:r w:rsidRPr="00124508">
              <w:rPr>
                <w:rFonts w:eastAsiaTheme="minorEastAsia" w:hint="eastAsia"/>
                <w:lang w:eastAsia="zh-CN"/>
              </w:rPr>
              <w:t xml:space="preserve"> [3</w:t>
            </w:r>
            <w:r w:rsidRPr="00124508">
              <w:rPr>
                <w:rFonts w:eastAsiaTheme="minorEastAsia"/>
                <w:lang w:eastAsia="zh-CN"/>
              </w:rPr>
              <w:t>8</w:t>
            </w:r>
            <w:r w:rsidRPr="00124508">
              <w:rPr>
                <w:rFonts w:eastAsiaTheme="minorEastAsia" w:hint="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62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6.1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81~83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3E626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&lt;10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2.00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 xml:space="preserve">Li et al. </w:t>
            </w:r>
            <w:r w:rsidRPr="00916A77">
              <w:rPr>
                <w:rFonts w:eastAsiaTheme="minorEastAsia"/>
                <w:lang w:eastAsia="zh-CN"/>
              </w:rPr>
              <w:t>[3</w:t>
            </w:r>
            <w:r w:rsidR="00AB2A6F">
              <w:rPr>
                <w:rFonts w:eastAsiaTheme="minorEastAsia"/>
                <w:lang w:eastAsia="zh-CN"/>
              </w:rPr>
              <w:t>9</w:t>
            </w:r>
            <w:r w:rsidRPr="00916A77">
              <w:rPr>
                <w:rFonts w:eastAsiaTheme="minor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1.44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1.70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B1BE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16.6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B1BE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bookmarkStart w:id="8" w:name="OLE_LINK13"/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  <w:bookmarkEnd w:id="8"/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22.6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24.2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2.36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26.5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2.48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5F6F1A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23.1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2.27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Default="00AB2A6F" w:rsidP="00AB2A6F">
            <w:r w:rsidRPr="0027634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61264">
              <w:rPr>
                <w:rFonts w:eastAsiaTheme="minorEastAsia" w:hint="eastAsia"/>
                <w:lang w:eastAsia="zh-CN"/>
              </w:rPr>
              <w:t xml:space="preserve">Li et al. </w:t>
            </w:r>
            <w:r w:rsidRPr="00E61264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Default="00AB2A6F" w:rsidP="00AB2A6F">
            <w:r w:rsidRPr="0027634C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2701">
              <w:rPr>
                <w:rFonts w:eastAsiaTheme="minorEastAsia" w:hint="eastAsia"/>
                <w:lang w:eastAsia="zh-CN"/>
              </w:rPr>
              <w:t xml:space="preserve">Li et al. </w:t>
            </w:r>
            <w:r w:rsidRPr="00772701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3.54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2701">
              <w:rPr>
                <w:rFonts w:eastAsiaTheme="minorEastAsia" w:hint="eastAsia"/>
                <w:lang w:eastAsia="zh-CN"/>
              </w:rPr>
              <w:t xml:space="preserve">Li et al. </w:t>
            </w:r>
            <w:r w:rsidRPr="00772701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2701">
              <w:rPr>
                <w:rFonts w:eastAsiaTheme="minorEastAsia" w:hint="eastAsia"/>
                <w:lang w:eastAsia="zh-CN"/>
              </w:rPr>
              <w:t xml:space="preserve">Li et al. </w:t>
            </w:r>
            <w:r w:rsidRPr="00772701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12*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33.0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2701">
              <w:rPr>
                <w:rFonts w:eastAsiaTheme="minorEastAsia" w:hint="eastAsia"/>
                <w:lang w:eastAsia="zh-CN"/>
              </w:rPr>
              <w:t xml:space="preserve">Li et al. </w:t>
            </w:r>
            <w:r w:rsidRPr="00772701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2701">
              <w:rPr>
                <w:rFonts w:eastAsiaTheme="minorEastAsia" w:hint="eastAsia"/>
                <w:lang w:eastAsia="zh-CN"/>
              </w:rPr>
              <w:t xml:space="preserve">Li et al. </w:t>
            </w:r>
            <w:r w:rsidRPr="00772701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37.1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3.21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2701">
              <w:rPr>
                <w:rFonts w:eastAsiaTheme="minorEastAsia" w:hint="eastAsia"/>
                <w:lang w:eastAsia="zh-CN"/>
              </w:rPr>
              <w:t xml:space="preserve">Li et al. </w:t>
            </w:r>
            <w:r w:rsidRPr="00772701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34.8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3.18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72701">
              <w:rPr>
                <w:rFonts w:eastAsiaTheme="minorEastAsia" w:hint="eastAsia"/>
                <w:lang w:eastAsia="zh-CN"/>
              </w:rPr>
              <w:t xml:space="preserve">Li et al. </w:t>
            </w:r>
            <w:r w:rsidRPr="00772701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34.2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375F7">
              <w:rPr>
                <w:rFonts w:eastAsiaTheme="minorEastAsia" w:hint="eastAsia"/>
                <w:lang w:eastAsia="zh-CN"/>
              </w:rPr>
              <w:lastRenderedPageBreak/>
              <w:t xml:space="preserve">Li et al. </w:t>
            </w:r>
            <w:r w:rsidRPr="000375F7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3485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32.6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0375F7">
              <w:rPr>
                <w:rFonts w:eastAsiaTheme="minorEastAsia" w:hint="eastAsia"/>
                <w:lang w:eastAsia="zh-CN"/>
              </w:rPr>
              <w:t xml:space="preserve">Li et al. </w:t>
            </w:r>
            <w:r w:rsidRPr="000375F7">
              <w:rPr>
                <w:rFonts w:eastAsiaTheme="minorEastAsia"/>
                <w:lang w:eastAsia="zh-CN"/>
              </w:rPr>
              <w:t>[39]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7A180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2.68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34853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39.6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3.11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Xing</w:t>
            </w:r>
            <w:r w:rsidRPr="00916A77">
              <w:rPr>
                <w:rFonts w:eastAsiaTheme="minorEastAsia"/>
                <w:lang w:eastAsia="zh-CN"/>
              </w:rPr>
              <w:t xml:space="preserve"> </w:t>
            </w:r>
            <w:r w:rsidRPr="00916A77">
              <w:rPr>
                <w:rFonts w:eastAsiaTheme="minorEastAsia" w:hint="eastAsia"/>
                <w:lang w:eastAsia="zh-CN"/>
              </w:rPr>
              <w:t>[</w:t>
            </w:r>
            <w:r w:rsidR="00AB2A6F">
              <w:rPr>
                <w:rFonts w:eastAsiaTheme="minorEastAsia"/>
                <w:lang w:eastAsia="zh-CN"/>
              </w:rPr>
              <w:t>40</w:t>
            </w:r>
            <w:r w:rsidRPr="00916A77">
              <w:rPr>
                <w:rFonts w:eastAsiaTheme="minor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20.4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1.61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1.50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29.7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3.02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28.5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2.91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2.84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27.1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2.75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40.9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3.43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40.2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3.37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6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38.3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</w:t>
            </w: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F616C2">
              <w:rPr>
                <w:rFonts w:eastAsiaTheme="minorEastAsia" w:hint="eastAsia"/>
                <w:lang w:eastAsia="zh-CN"/>
              </w:rPr>
              <w:t>Xing</w:t>
            </w:r>
            <w:r w:rsidRPr="00F616C2">
              <w:rPr>
                <w:rFonts w:eastAsiaTheme="minorEastAsia"/>
                <w:lang w:eastAsia="zh-CN"/>
              </w:rPr>
              <w:t xml:space="preserve"> </w:t>
            </w:r>
            <w:r w:rsidRPr="00F616C2">
              <w:rPr>
                <w:rFonts w:eastAsiaTheme="minorEastAsia" w:hint="eastAsia"/>
                <w:lang w:eastAsia="zh-CN"/>
              </w:rPr>
              <w:t>[</w:t>
            </w:r>
            <w:r w:rsidRPr="00F616C2">
              <w:rPr>
                <w:rFonts w:eastAsiaTheme="minorEastAsia"/>
                <w:lang w:eastAsia="zh-CN"/>
              </w:rPr>
              <w:t>40]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52.9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8.4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15*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2.80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</w:t>
            </w:r>
            <w:r w:rsidRPr="00916A77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.50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0.67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115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37.5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3.</w:t>
            </w: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15</w:t>
            </w:r>
          </w:p>
        </w:tc>
      </w:tr>
      <w:tr w:rsidR="000D77E9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916A77" w:rsidRPr="00916A77" w:rsidRDefault="00916A77" w:rsidP="00AB2A6F">
            <w:pPr>
              <w:rPr>
                <w:rFonts w:eastAsiaTheme="minorEastAsia"/>
                <w:lang w:eastAsia="zh-CN"/>
              </w:rPr>
            </w:pPr>
            <w:bookmarkStart w:id="9" w:name="_Hlk454872857"/>
            <w:r w:rsidRPr="00916A77">
              <w:rPr>
                <w:rFonts w:eastAsiaTheme="minorEastAsia"/>
                <w:lang w:eastAsia="zh-CN"/>
              </w:rPr>
              <w:t>C. Parra et al. [4</w:t>
            </w:r>
            <w:r w:rsidR="00AB2A6F">
              <w:rPr>
                <w:rFonts w:eastAsiaTheme="minorEastAsia"/>
                <w:lang w:eastAsia="zh-CN"/>
              </w:rPr>
              <w:t>1</w:t>
            </w:r>
            <w:r w:rsidRPr="00916A77">
              <w:rPr>
                <w:rFonts w:eastAsiaTheme="minorEastAsia"/>
                <w:lang w:eastAsia="zh-CN"/>
              </w:rPr>
              <w:t>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123D2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lang w:eastAsia="zh-CN"/>
              </w:rPr>
            </w:pPr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Default="00916A77" w:rsidP="00916A77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916A77" w:rsidRPr="00916A77" w:rsidRDefault="00916A77" w:rsidP="00916A77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26.56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916A77" w:rsidRPr="00916A77" w:rsidRDefault="00916A77" w:rsidP="00916A77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1.92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bookmarkEnd w:id="9"/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3D2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33.12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2.34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3D2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0.37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39.94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3.32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3D2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32.17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2.67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3D2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40.49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3.03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3D2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49.70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3.68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3D2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43.15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2.90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3D2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49.26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3.12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3D2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63.70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4.10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123D29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55.85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3.85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63.72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3.86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E6719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53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79.17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4.19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28.00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2.22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983D98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35.47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3.34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267A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0.65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44.25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3.47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267A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33.42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2.31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267A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41.43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3.52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39.42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267A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52.35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3.98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267A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42.97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3.61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267A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46.85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4.25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267A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0.36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0.55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178.75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60.65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4.59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267A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47.71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3.75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6840FD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267A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65.37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4.69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  <w:tr w:rsidR="00AB2A6F" w:rsidRPr="00916A77" w:rsidTr="000D77E9">
        <w:tc>
          <w:tcPr>
            <w:tcW w:w="1838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E97A5E">
              <w:rPr>
                <w:rFonts w:eastAsiaTheme="minorEastAsia"/>
                <w:lang w:eastAsia="zh-CN"/>
              </w:rPr>
              <w:t>C. Parra et al. [41]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48.07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19.2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Default="00AB2A6F" w:rsidP="00AB2A6F">
            <w:r w:rsidRPr="00A267A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0.32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0.45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180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 w:hint="eastAsia"/>
                <w:color w:val="000000"/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bottom"/>
          </w:tcPr>
          <w:p w:rsidR="00AB2A6F" w:rsidRPr="00916A77" w:rsidRDefault="00AB2A6F" w:rsidP="00AB2A6F">
            <w:pPr>
              <w:jc w:val="right"/>
              <w:rPr>
                <w:color w:val="000000"/>
                <w:sz w:val="22"/>
                <w:szCs w:val="22"/>
              </w:rPr>
            </w:pPr>
            <w:r w:rsidRPr="00916A77">
              <w:rPr>
                <w:rFonts w:hint="eastAsia"/>
                <w:color w:val="000000"/>
                <w:sz w:val="22"/>
                <w:szCs w:val="22"/>
              </w:rPr>
              <w:t>73.70</w:t>
            </w:r>
            <w:r w:rsidRPr="00916A77">
              <w:rPr>
                <w:color w:val="000000"/>
                <w:sz w:val="22"/>
                <w:szCs w:val="22"/>
                <w:vertAlign w:val="superscript"/>
              </w:rPr>
              <w:t>#</w:t>
            </w:r>
            <w:r w:rsidRPr="00916A7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5" w:type="dxa"/>
            <w:tcMar>
              <w:left w:w="57" w:type="dxa"/>
              <w:right w:w="57" w:type="dxa"/>
            </w:tcMar>
          </w:tcPr>
          <w:p w:rsidR="00AB2A6F" w:rsidRPr="00916A77" w:rsidRDefault="00AB2A6F" w:rsidP="00AB2A6F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  <w:lang w:eastAsia="zh-CN"/>
              </w:rPr>
            </w:pPr>
            <w:r w:rsidRPr="00916A77">
              <w:rPr>
                <w:rFonts w:eastAsiaTheme="minorEastAsia"/>
                <w:color w:val="000000"/>
                <w:sz w:val="21"/>
                <w:szCs w:val="21"/>
                <w:lang w:eastAsia="zh-CN"/>
              </w:rPr>
              <w:t>4.76</w:t>
            </w:r>
            <w:r w:rsidRPr="00916A77">
              <w:rPr>
                <w:rFonts w:ascii="宋体" w:eastAsia="宋体" w:hAnsi="宋体" w:cs="宋体" w:hint="eastAsia"/>
                <w:color w:val="000000"/>
                <w:sz w:val="21"/>
                <w:szCs w:val="21"/>
                <w:vertAlign w:val="superscript"/>
                <w:lang w:eastAsia="zh-CN"/>
              </w:rPr>
              <w:t>※</w:t>
            </w:r>
          </w:p>
        </w:tc>
      </w:tr>
    </w:tbl>
    <w:p w:rsidR="00F75952" w:rsidRDefault="000A6886" w:rsidP="00F579E3">
      <w:pPr>
        <w:spacing w:line="480" w:lineRule="auto"/>
        <w:rPr>
          <w:rFonts w:eastAsiaTheme="minorEastAsia"/>
          <w:color w:val="000000"/>
          <w:sz w:val="21"/>
          <w:szCs w:val="21"/>
          <w:lang w:eastAsia="zh-CN"/>
        </w:rPr>
      </w:pPr>
      <w:r>
        <w:rPr>
          <w:rFonts w:eastAsiaTheme="minorEastAsia"/>
          <w:color w:val="000000"/>
          <w:sz w:val="21"/>
          <w:szCs w:val="21"/>
          <w:lang w:eastAsia="zh-CN"/>
        </w:rPr>
        <w:t xml:space="preserve">*the stone powder content in this </w:t>
      </w:r>
      <w:r w:rsidR="00F75952">
        <w:rPr>
          <w:rFonts w:eastAsiaTheme="minorEastAsia"/>
          <w:color w:val="000000"/>
          <w:sz w:val="21"/>
          <w:szCs w:val="21"/>
          <w:lang w:eastAsia="zh-CN"/>
        </w:rPr>
        <w:t>paper are calculated</w:t>
      </w:r>
      <w:r w:rsidR="00F75952">
        <w:rPr>
          <w:rFonts w:eastAsiaTheme="minorEastAsia" w:hint="eastAsia"/>
          <w:color w:val="000000"/>
          <w:sz w:val="21"/>
          <w:szCs w:val="21"/>
          <w:lang w:eastAsia="zh-CN"/>
        </w:rPr>
        <w:t xml:space="preserve"> as powder with </w:t>
      </w:r>
      <w:r w:rsidR="00F75952" w:rsidRPr="00F75952">
        <w:rPr>
          <w:rFonts w:eastAsiaTheme="minorEastAsia"/>
          <w:color w:val="000000"/>
          <w:sz w:val="21"/>
          <w:szCs w:val="21"/>
          <w:lang w:eastAsia="zh-CN"/>
        </w:rPr>
        <w:t>particle size</w:t>
      </w:r>
      <w:r w:rsidR="00F75952">
        <w:rPr>
          <w:rFonts w:eastAsiaTheme="minorEastAsia"/>
          <w:color w:val="000000"/>
          <w:sz w:val="21"/>
          <w:szCs w:val="21"/>
          <w:lang w:eastAsia="zh-CN"/>
        </w:rPr>
        <w:t xml:space="preserve"> below 160</w:t>
      </w:r>
      <w:r w:rsidR="00F75952" w:rsidRPr="00F75952">
        <w:rPr>
          <w:rFonts w:eastAsiaTheme="minorEastAsia"/>
          <w:color w:val="000000"/>
          <w:sz w:val="21"/>
          <w:szCs w:val="21"/>
          <w:lang w:eastAsia="zh-CN"/>
        </w:rPr>
        <w:t>μm</w:t>
      </w:r>
      <w:r w:rsidR="00F75952">
        <w:rPr>
          <w:rFonts w:eastAsiaTheme="minorEastAsia" w:hint="eastAsia"/>
          <w:color w:val="000000"/>
          <w:sz w:val="21"/>
          <w:szCs w:val="21"/>
          <w:lang w:eastAsia="zh-CN"/>
        </w:rPr>
        <w:t>.</w:t>
      </w:r>
    </w:p>
    <w:p w:rsidR="00FF2180" w:rsidRDefault="00FF2180" w:rsidP="00F579E3">
      <w:pPr>
        <w:spacing w:line="480" w:lineRule="auto"/>
        <w:rPr>
          <w:rFonts w:eastAsiaTheme="minorEastAsia"/>
          <w:color w:val="000000"/>
          <w:sz w:val="21"/>
          <w:szCs w:val="21"/>
          <w:lang w:eastAsia="zh-CN"/>
        </w:rPr>
      </w:pPr>
      <w:r w:rsidRPr="00FF2180">
        <w:rPr>
          <w:rFonts w:eastAsiaTheme="minorEastAsia"/>
          <w:color w:val="000000"/>
          <w:sz w:val="21"/>
          <w:szCs w:val="21"/>
          <w:vertAlign w:val="superscript"/>
          <w:lang w:eastAsia="zh-CN"/>
        </w:rPr>
        <w:t>#</w:t>
      </w:r>
      <w:r>
        <w:rPr>
          <w:rFonts w:eastAsiaTheme="minorEastAsia"/>
          <w:color w:val="000000"/>
          <w:sz w:val="21"/>
          <w:szCs w:val="21"/>
          <w:lang w:eastAsia="zh-CN"/>
        </w:rPr>
        <w:t>the</w:t>
      </w:r>
      <w:r>
        <w:rPr>
          <w:rFonts w:eastAsiaTheme="minorEastAsia" w:hint="eastAsia"/>
          <w:color w:val="000000"/>
          <w:sz w:val="21"/>
          <w:szCs w:val="21"/>
          <w:lang w:eastAsia="zh-CN"/>
        </w:rPr>
        <w:t xml:space="preserve"> compressive strength in </w:t>
      </w:r>
      <w:r>
        <w:rPr>
          <w:rFonts w:eastAsiaTheme="minorEastAsia"/>
          <w:color w:val="000000"/>
          <w:sz w:val="21"/>
          <w:szCs w:val="21"/>
          <w:lang w:eastAsia="zh-CN"/>
        </w:rPr>
        <w:t xml:space="preserve">calculated using </w:t>
      </w:r>
      <w:proofErr w:type="gramStart"/>
      <w:r>
        <w:rPr>
          <w:rFonts w:eastAsiaTheme="minorEastAsia"/>
          <w:color w:val="000000"/>
          <w:sz w:val="21"/>
          <w:szCs w:val="21"/>
          <w:lang w:eastAsia="zh-CN"/>
        </w:rPr>
        <w:t xml:space="preserve">formula  </w:t>
      </w:r>
      <w:proofErr w:type="spellStart"/>
      <w:r w:rsidRPr="00FF2180">
        <w:rPr>
          <w:rFonts w:eastAsiaTheme="minorEastAsia"/>
          <w:i/>
          <w:color w:val="000000"/>
          <w:sz w:val="21"/>
          <w:szCs w:val="21"/>
          <w:lang w:eastAsia="zh-CN"/>
        </w:rPr>
        <w:t>f</w:t>
      </w:r>
      <w:r w:rsidRPr="00FF2180">
        <w:rPr>
          <w:rFonts w:eastAsiaTheme="minorEastAsia"/>
          <w:color w:val="000000"/>
          <w:sz w:val="21"/>
          <w:szCs w:val="21"/>
          <w:vertAlign w:val="subscript"/>
          <w:lang w:eastAsia="zh-CN"/>
        </w:rPr>
        <w:t>cu</w:t>
      </w:r>
      <w:proofErr w:type="spellEnd"/>
      <w:proofErr w:type="gramEnd"/>
      <w:r>
        <w:rPr>
          <w:rFonts w:eastAsiaTheme="minorEastAsia"/>
          <w:color w:val="000000"/>
          <w:sz w:val="21"/>
          <w:szCs w:val="21"/>
          <w:lang w:eastAsia="zh-CN"/>
        </w:rPr>
        <w:t>=1.22</w:t>
      </w:r>
      <w:r w:rsidRPr="00FF2180">
        <w:rPr>
          <w:rFonts w:eastAsiaTheme="minorEastAsia"/>
          <w:i/>
          <w:color w:val="000000"/>
          <w:sz w:val="21"/>
          <w:szCs w:val="21"/>
          <w:lang w:eastAsia="zh-CN"/>
        </w:rPr>
        <w:t>f</w:t>
      </w:r>
      <w:r>
        <w:rPr>
          <w:rFonts w:eastAsiaTheme="minorEastAsia"/>
          <w:color w:val="000000"/>
          <w:sz w:val="21"/>
          <w:szCs w:val="21"/>
          <w:vertAlign w:val="subscript"/>
          <w:lang w:eastAsia="zh-CN"/>
        </w:rPr>
        <w:t>c</w:t>
      </w:r>
      <w:r>
        <w:rPr>
          <w:rFonts w:eastAsiaTheme="minorEastAsia"/>
          <w:color w:val="000000"/>
          <w:sz w:val="21"/>
          <w:szCs w:val="21"/>
          <w:lang w:eastAsia="zh-CN"/>
        </w:rPr>
        <w:t xml:space="preserve">, where </w:t>
      </w:r>
      <w:proofErr w:type="spellStart"/>
      <w:r w:rsidRPr="00FF2180">
        <w:rPr>
          <w:rFonts w:eastAsiaTheme="minorEastAsia"/>
          <w:i/>
          <w:color w:val="000000"/>
          <w:sz w:val="21"/>
          <w:szCs w:val="21"/>
          <w:lang w:eastAsia="zh-CN"/>
        </w:rPr>
        <w:t>f</w:t>
      </w:r>
      <w:r>
        <w:rPr>
          <w:rFonts w:eastAsiaTheme="minorEastAsia"/>
          <w:color w:val="000000"/>
          <w:sz w:val="21"/>
          <w:szCs w:val="21"/>
          <w:vertAlign w:val="subscript"/>
          <w:lang w:eastAsia="zh-CN"/>
        </w:rPr>
        <w:t>cu</w:t>
      </w:r>
      <w:proofErr w:type="spellEnd"/>
      <w:r>
        <w:rPr>
          <w:rFonts w:eastAsiaTheme="minorEastAsia"/>
          <w:color w:val="000000"/>
          <w:sz w:val="21"/>
          <w:szCs w:val="21"/>
          <w:vertAlign w:val="subscript"/>
          <w:lang w:eastAsia="zh-CN"/>
        </w:rPr>
        <w:t xml:space="preserve"> </w:t>
      </w:r>
      <w:r>
        <w:rPr>
          <w:rFonts w:eastAsiaTheme="minorEastAsia"/>
          <w:color w:val="000000"/>
          <w:sz w:val="21"/>
          <w:szCs w:val="21"/>
          <w:lang w:eastAsia="zh-CN"/>
        </w:rPr>
        <w:t xml:space="preserve">is cubic compressive strength, </w:t>
      </w:r>
      <w:r w:rsidRPr="00FF2180">
        <w:rPr>
          <w:rFonts w:eastAsiaTheme="minorEastAsia"/>
          <w:i/>
          <w:color w:val="000000"/>
          <w:sz w:val="21"/>
          <w:szCs w:val="21"/>
          <w:lang w:eastAsia="zh-CN"/>
        </w:rPr>
        <w:t>f</w:t>
      </w:r>
      <w:r w:rsidRPr="00FF2180">
        <w:rPr>
          <w:rFonts w:eastAsiaTheme="minorEastAsia"/>
          <w:color w:val="000000"/>
          <w:sz w:val="21"/>
          <w:szCs w:val="21"/>
          <w:vertAlign w:val="subscript"/>
          <w:lang w:eastAsia="zh-CN"/>
        </w:rPr>
        <w:t>c</w:t>
      </w:r>
      <w:r>
        <w:rPr>
          <w:rFonts w:eastAsiaTheme="minorEastAsia"/>
          <w:color w:val="000000"/>
          <w:sz w:val="21"/>
          <w:szCs w:val="21"/>
          <w:lang w:eastAsia="zh-CN"/>
        </w:rPr>
        <w:t xml:space="preserve"> is cylinder compressive strength.</w:t>
      </w:r>
    </w:p>
    <w:p w:rsidR="00254F1B" w:rsidRPr="00254F1B" w:rsidRDefault="00254F1B" w:rsidP="00F579E3">
      <w:pPr>
        <w:spacing w:line="480" w:lineRule="auto"/>
        <w:rPr>
          <w:rFonts w:eastAsiaTheme="minorEastAsia"/>
          <w:color w:val="000000"/>
          <w:sz w:val="21"/>
          <w:szCs w:val="21"/>
          <w:lang w:eastAsia="zh-CN"/>
        </w:rPr>
      </w:pPr>
      <w:r w:rsidRPr="00254F1B">
        <w:rPr>
          <w:rFonts w:ascii="宋体" w:eastAsia="宋体" w:hAnsi="宋体" w:cs="宋体" w:hint="eastAsia"/>
          <w:color w:val="000000"/>
          <w:sz w:val="21"/>
          <w:szCs w:val="21"/>
          <w:vertAlign w:val="superscript"/>
          <w:lang w:eastAsia="zh-CN"/>
        </w:rPr>
        <w:t>※</w:t>
      </w:r>
      <w:r w:rsidRPr="00254F1B">
        <w:rPr>
          <w:rFonts w:eastAsia="宋体"/>
          <w:color w:val="000000"/>
          <w:sz w:val="21"/>
          <w:szCs w:val="21"/>
          <w:lang w:eastAsia="zh-CN"/>
        </w:rPr>
        <w:t>the splitting tensile strength were tested using cylinder specimens</w:t>
      </w:r>
      <w:r>
        <w:rPr>
          <w:rFonts w:eastAsia="宋体" w:hint="eastAsia"/>
          <w:color w:val="000000"/>
          <w:sz w:val="21"/>
          <w:szCs w:val="21"/>
          <w:lang w:eastAsia="zh-CN"/>
        </w:rPr>
        <w:t>.</w:t>
      </w:r>
    </w:p>
    <w:p w:rsidR="006974ED" w:rsidRPr="002F127D" w:rsidRDefault="006974ED" w:rsidP="008140D2">
      <w:pPr>
        <w:adjustRightInd w:val="0"/>
        <w:snapToGrid w:val="0"/>
        <w:spacing w:line="480" w:lineRule="auto"/>
        <w:ind w:left="420" w:hanging="420"/>
        <w:rPr>
          <w:rFonts w:eastAsiaTheme="minorEastAsia"/>
          <w:color w:val="000000"/>
          <w:sz w:val="21"/>
          <w:szCs w:val="21"/>
          <w:lang w:eastAsia="zh-CN"/>
        </w:rPr>
      </w:pPr>
    </w:p>
    <w:sectPr w:rsidR="006974ED" w:rsidRPr="002F127D" w:rsidSect="00F579E3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A6D" w:rsidRDefault="00E42A6D" w:rsidP="00EC149C">
      <w:r>
        <w:separator/>
      </w:r>
    </w:p>
  </w:endnote>
  <w:endnote w:type="continuationSeparator" w:id="0">
    <w:p w:rsidR="00E42A6D" w:rsidRDefault="00E42A6D" w:rsidP="00EC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6F" w:rsidRDefault="00AB2A6F">
    <w:pPr>
      <w:pStyle w:val="af"/>
      <w:jc w:val="center"/>
    </w:pPr>
  </w:p>
  <w:p w:rsidR="00AB2A6F" w:rsidRDefault="00AB2A6F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A6D" w:rsidRDefault="00E42A6D" w:rsidP="00EC149C">
      <w:r>
        <w:separator/>
      </w:r>
    </w:p>
  </w:footnote>
  <w:footnote w:type="continuationSeparator" w:id="0">
    <w:p w:rsidR="00E42A6D" w:rsidRDefault="00E42A6D" w:rsidP="00EC1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273"/>
    <w:multiLevelType w:val="hybridMultilevel"/>
    <w:tmpl w:val="A1A47B6E"/>
    <w:lvl w:ilvl="0" w:tplc="C92880A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92303A"/>
    <w:multiLevelType w:val="hybridMultilevel"/>
    <w:tmpl w:val="AB126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4034E"/>
    <w:multiLevelType w:val="hybridMultilevel"/>
    <w:tmpl w:val="D5D613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8210B"/>
    <w:multiLevelType w:val="hybridMultilevel"/>
    <w:tmpl w:val="A5B49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8B4"/>
    <w:multiLevelType w:val="hybridMultilevel"/>
    <w:tmpl w:val="12C8C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C1186"/>
    <w:multiLevelType w:val="hybridMultilevel"/>
    <w:tmpl w:val="5FCEE0B6"/>
    <w:lvl w:ilvl="0" w:tplc="4A04E13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C633A"/>
    <w:multiLevelType w:val="hybridMultilevel"/>
    <w:tmpl w:val="CD721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C79FD"/>
    <w:multiLevelType w:val="hybridMultilevel"/>
    <w:tmpl w:val="5C3A9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94ACF"/>
    <w:multiLevelType w:val="hybridMultilevel"/>
    <w:tmpl w:val="48F42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204E3"/>
    <w:multiLevelType w:val="hybridMultilevel"/>
    <w:tmpl w:val="49EA1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C6E4A"/>
    <w:multiLevelType w:val="hybridMultilevel"/>
    <w:tmpl w:val="D7D81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Numbered - edi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566&lt;/HangingIndent&gt;&lt;LineSpacing&gt;1&lt;/LineSpacing&gt;&lt;SpaceAfter&gt;0&lt;/SpaceAfter&gt;&lt;/ENLayout&gt;"/>
    <w:docVar w:name="EN.Libraries" w:val="&lt;ENLibraries&gt;&lt;Libraries&gt;&lt;item&gt;EndNote Library JL.enl&lt;/item&gt;&lt;/Libraries&gt;&lt;/ENLibraries&gt;"/>
  </w:docVars>
  <w:rsids>
    <w:rsidRoot w:val="00EC149C"/>
    <w:rsid w:val="0000002F"/>
    <w:rsid w:val="00000341"/>
    <w:rsid w:val="00000F5E"/>
    <w:rsid w:val="00001619"/>
    <w:rsid w:val="00002108"/>
    <w:rsid w:val="00005621"/>
    <w:rsid w:val="00006B14"/>
    <w:rsid w:val="00007262"/>
    <w:rsid w:val="0000756A"/>
    <w:rsid w:val="00007668"/>
    <w:rsid w:val="000109C4"/>
    <w:rsid w:val="000113E2"/>
    <w:rsid w:val="000115A7"/>
    <w:rsid w:val="000117AA"/>
    <w:rsid w:val="0001460A"/>
    <w:rsid w:val="00014A63"/>
    <w:rsid w:val="00014F68"/>
    <w:rsid w:val="0001624A"/>
    <w:rsid w:val="00016A39"/>
    <w:rsid w:val="0001739B"/>
    <w:rsid w:val="00020206"/>
    <w:rsid w:val="00023821"/>
    <w:rsid w:val="00023D88"/>
    <w:rsid w:val="000246BE"/>
    <w:rsid w:val="00025120"/>
    <w:rsid w:val="00025F05"/>
    <w:rsid w:val="00027369"/>
    <w:rsid w:val="000312E7"/>
    <w:rsid w:val="000323B3"/>
    <w:rsid w:val="00036890"/>
    <w:rsid w:val="00036FD0"/>
    <w:rsid w:val="00041D2A"/>
    <w:rsid w:val="0004288C"/>
    <w:rsid w:val="00044E0F"/>
    <w:rsid w:val="0004565A"/>
    <w:rsid w:val="00045A68"/>
    <w:rsid w:val="00046676"/>
    <w:rsid w:val="0005091C"/>
    <w:rsid w:val="000511B7"/>
    <w:rsid w:val="000517EF"/>
    <w:rsid w:val="00052381"/>
    <w:rsid w:val="000528B9"/>
    <w:rsid w:val="00052DCB"/>
    <w:rsid w:val="00060558"/>
    <w:rsid w:val="00060C6C"/>
    <w:rsid w:val="00062455"/>
    <w:rsid w:val="00063AE7"/>
    <w:rsid w:val="0006561F"/>
    <w:rsid w:val="000662A5"/>
    <w:rsid w:val="0006777E"/>
    <w:rsid w:val="00072032"/>
    <w:rsid w:val="00072B42"/>
    <w:rsid w:val="00072F3A"/>
    <w:rsid w:val="0007300A"/>
    <w:rsid w:val="000772BB"/>
    <w:rsid w:val="0007791D"/>
    <w:rsid w:val="00080C5A"/>
    <w:rsid w:val="00080EAD"/>
    <w:rsid w:val="0008139B"/>
    <w:rsid w:val="00086320"/>
    <w:rsid w:val="000871E0"/>
    <w:rsid w:val="0008725B"/>
    <w:rsid w:val="00087B00"/>
    <w:rsid w:val="00087ED8"/>
    <w:rsid w:val="0009277E"/>
    <w:rsid w:val="00092910"/>
    <w:rsid w:val="000929DA"/>
    <w:rsid w:val="00093917"/>
    <w:rsid w:val="00094EEB"/>
    <w:rsid w:val="000967D6"/>
    <w:rsid w:val="000A2C64"/>
    <w:rsid w:val="000A3723"/>
    <w:rsid w:val="000A39D9"/>
    <w:rsid w:val="000A3F9E"/>
    <w:rsid w:val="000A6886"/>
    <w:rsid w:val="000A7A61"/>
    <w:rsid w:val="000B0A9F"/>
    <w:rsid w:val="000B2B15"/>
    <w:rsid w:val="000B2E91"/>
    <w:rsid w:val="000B3E55"/>
    <w:rsid w:val="000B6537"/>
    <w:rsid w:val="000B77FD"/>
    <w:rsid w:val="000B7C5C"/>
    <w:rsid w:val="000C0768"/>
    <w:rsid w:val="000C1270"/>
    <w:rsid w:val="000C1802"/>
    <w:rsid w:val="000C22C7"/>
    <w:rsid w:val="000C2BB3"/>
    <w:rsid w:val="000C33D8"/>
    <w:rsid w:val="000C4C1D"/>
    <w:rsid w:val="000C55C4"/>
    <w:rsid w:val="000C62FA"/>
    <w:rsid w:val="000C632F"/>
    <w:rsid w:val="000C6DBE"/>
    <w:rsid w:val="000D0A0E"/>
    <w:rsid w:val="000D0D26"/>
    <w:rsid w:val="000D18C1"/>
    <w:rsid w:val="000D337E"/>
    <w:rsid w:val="000D503F"/>
    <w:rsid w:val="000D5C84"/>
    <w:rsid w:val="000D6AAE"/>
    <w:rsid w:val="000D77E9"/>
    <w:rsid w:val="000E0D87"/>
    <w:rsid w:val="000E1D34"/>
    <w:rsid w:val="000E1ED4"/>
    <w:rsid w:val="000E3B5A"/>
    <w:rsid w:val="000E3C83"/>
    <w:rsid w:val="000E490A"/>
    <w:rsid w:val="000E65AC"/>
    <w:rsid w:val="000F2AE1"/>
    <w:rsid w:val="000F31B5"/>
    <w:rsid w:val="000F3610"/>
    <w:rsid w:val="000F497B"/>
    <w:rsid w:val="000F6786"/>
    <w:rsid w:val="000F726D"/>
    <w:rsid w:val="001014E9"/>
    <w:rsid w:val="001016ED"/>
    <w:rsid w:val="0010309E"/>
    <w:rsid w:val="001030B3"/>
    <w:rsid w:val="00103167"/>
    <w:rsid w:val="00105355"/>
    <w:rsid w:val="001054F2"/>
    <w:rsid w:val="001075C3"/>
    <w:rsid w:val="001169F6"/>
    <w:rsid w:val="001171E7"/>
    <w:rsid w:val="00121383"/>
    <w:rsid w:val="00122A49"/>
    <w:rsid w:val="001239CE"/>
    <w:rsid w:val="00124DEA"/>
    <w:rsid w:val="001253DE"/>
    <w:rsid w:val="001256A7"/>
    <w:rsid w:val="00130ABF"/>
    <w:rsid w:val="00131721"/>
    <w:rsid w:val="001325CF"/>
    <w:rsid w:val="001333FE"/>
    <w:rsid w:val="00135E65"/>
    <w:rsid w:val="001366F4"/>
    <w:rsid w:val="00141189"/>
    <w:rsid w:val="001418E2"/>
    <w:rsid w:val="00141957"/>
    <w:rsid w:val="00141D15"/>
    <w:rsid w:val="001421C3"/>
    <w:rsid w:val="0014565E"/>
    <w:rsid w:val="0014786E"/>
    <w:rsid w:val="00147872"/>
    <w:rsid w:val="0014787C"/>
    <w:rsid w:val="00147F76"/>
    <w:rsid w:val="0015082B"/>
    <w:rsid w:val="00153416"/>
    <w:rsid w:val="0015474A"/>
    <w:rsid w:val="001550BB"/>
    <w:rsid w:val="0015643D"/>
    <w:rsid w:val="0015798A"/>
    <w:rsid w:val="00163949"/>
    <w:rsid w:val="001644C8"/>
    <w:rsid w:val="001649F8"/>
    <w:rsid w:val="0016648C"/>
    <w:rsid w:val="00166DBC"/>
    <w:rsid w:val="001703DD"/>
    <w:rsid w:val="001711E4"/>
    <w:rsid w:val="00171CFF"/>
    <w:rsid w:val="001726A7"/>
    <w:rsid w:val="001739F8"/>
    <w:rsid w:val="0017419E"/>
    <w:rsid w:val="0017568A"/>
    <w:rsid w:val="0017587E"/>
    <w:rsid w:val="00175FCA"/>
    <w:rsid w:val="00176A7F"/>
    <w:rsid w:val="0018179D"/>
    <w:rsid w:val="00184F81"/>
    <w:rsid w:val="001874CE"/>
    <w:rsid w:val="00187947"/>
    <w:rsid w:val="00193F50"/>
    <w:rsid w:val="00194381"/>
    <w:rsid w:val="00195B41"/>
    <w:rsid w:val="001A08F3"/>
    <w:rsid w:val="001A1CAC"/>
    <w:rsid w:val="001A2380"/>
    <w:rsid w:val="001A3190"/>
    <w:rsid w:val="001A37EA"/>
    <w:rsid w:val="001A4A85"/>
    <w:rsid w:val="001A665E"/>
    <w:rsid w:val="001A69F6"/>
    <w:rsid w:val="001B0B27"/>
    <w:rsid w:val="001B1B80"/>
    <w:rsid w:val="001B1C74"/>
    <w:rsid w:val="001B2874"/>
    <w:rsid w:val="001B347D"/>
    <w:rsid w:val="001B46DD"/>
    <w:rsid w:val="001B51A2"/>
    <w:rsid w:val="001B5848"/>
    <w:rsid w:val="001C18C7"/>
    <w:rsid w:val="001C650C"/>
    <w:rsid w:val="001C6972"/>
    <w:rsid w:val="001C73AC"/>
    <w:rsid w:val="001D05A1"/>
    <w:rsid w:val="001D06E0"/>
    <w:rsid w:val="001D0BDB"/>
    <w:rsid w:val="001D0EEC"/>
    <w:rsid w:val="001D1D8F"/>
    <w:rsid w:val="001D2421"/>
    <w:rsid w:val="001D3045"/>
    <w:rsid w:val="001D3105"/>
    <w:rsid w:val="001D3A06"/>
    <w:rsid w:val="001D4B0C"/>
    <w:rsid w:val="001D4DE1"/>
    <w:rsid w:val="001D5AE4"/>
    <w:rsid w:val="001E0BB0"/>
    <w:rsid w:val="001E1CE9"/>
    <w:rsid w:val="001E2BDD"/>
    <w:rsid w:val="001E301A"/>
    <w:rsid w:val="001E39FA"/>
    <w:rsid w:val="001E3F72"/>
    <w:rsid w:val="001E5ACD"/>
    <w:rsid w:val="001E6BAE"/>
    <w:rsid w:val="001E7D23"/>
    <w:rsid w:val="001F029A"/>
    <w:rsid w:val="001F0517"/>
    <w:rsid w:val="001F1D7E"/>
    <w:rsid w:val="001F4C4D"/>
    <w:rsid w:val="001F4DFE"/>
    <w:rsid w:val="001F4F3C"/>
    <w:rsid w:val="001F5FD8"/>
    <w:rsid w:val="001F6350"/>
    <w:rsid w:val="001F7722"/>
    <w:rsid w:val="001F7D99"/>
    <w:rsid w:val="002005B7"/>
    <w:rsid w:val="00200EF9"/>
    <w:rsid w:val="002014BF"/>
    <w:rsid w:val="00201A1A"/>
    <w:rsid w:val="00202FF8"/>
    <w:rsid w:val="00203E18"/>
    <w:rsid w:val="00206655"/>
    <w:rsid w:val="00210727"/>
    <w:rsid w:val="00211B7B"/>
    <w:rsid w:val="00212B6B"/>
    <w:rsid w:val="00212C2C"/>
    <w:rsid w:val="002135B2"/>
    <w:rsid w:val="00215C8B"/>
    <w:rsid w:val="00215D90"/>
    <w:rsid w:val="002164B1"/>
    <w:rsid w:val="00216746"/>
    <w:rsid w:val="002177CA"/>
    <w:rsid w:val="0022020C"/>
    <w:rsid w:val="00220583"/>
    <w:rsid w:val="002209E8"/>
    <w:rsid w:val="00221D62"/>
    <w:rsid w:val="0022315B"/>
    <w:rsid w:val="002264AE"/>
    <w:rsid w:val="00227F71"/>
    <w:rsid w:val="00230EF8"/>
    <w:rsid w:val="002316A3"/>
    <w:rsid w:val="00232DCF"/>
    <w:rsid w:val="00234063"/>
    <w:rsid w:val="0023432B"/>
    <w:rsid w:val="0023457D"/>
    <w:rsid w:val="00236ED9"/>
    <w:rsid w:val="0023713E"/>
    <w:rsid w:val="002405F9"/>
    <w:rsid w:val="00240B83"/>
    <w:rsid w:val="00241E24"/>
    <w:rsid w:val="002424C3"/>
    <w:rsid w:val="002435D0"/>
    <w:rsid w:val="00244561"/>
    <w:rsid w:val="00244E98"/>
    <w:rsid w:val="002454DB"/>
    <w:rsid w:val="00246EEB"/>
    <w:rsid w:val="002511EB"/>
    <w:rsid w:val="0025138A"/>
    <w:rsid w:val="00252BAA"/>
    <w:rsid w:val="002549FA"/>
    <w:rsid w:val="00254F1B"/>
    <w:rsid w:val="002557D1"/>
    <w:rsid w:val="00256469"/>
    <w:rsid w:val="00257634"/>
    <w:rsid w:val="00257D60"/>
    <w:rsid w:val="002611C9"/>
    <w:rsid w:val="00261470"/>
    <w:rsid w:val="002624D9"/>
    <w:rsid w:val="0026280F"/>
    <w:rsid w:val="00262F4F"/>
    <w:rsid w:val="00263ADC"/>
    <w:rsid w:val="00265D51"/>
    <w:rsid w:val="00266CFC"/>
    <w:rsid w:val="00267218"/>
    <w:rsid w:val="0026789E"/>
    <w:rsid w:val="002678A4"/>
    <w:rsid w:val="002709B0"/>
    <w:rsid w:val="00271937"/>
    <w:rsid w:val="002732A4"/>
    <w:rsid w:val="00273C31"/>
    <w:rsid w:val="00273C59"/>
    <w:rsid w:val="0027450D"/>
    <w:rsid w:val="002749DB"/>
    <w:rsid w:val="002751F0"/>
    <w:rsid w:val="00283AAE"/>
    <w:rsid w:val="00286781"/>
    <w:rsid w:val="0029042E"/>
    <w:rsid w:val="00291B92"/>
    <w:rsid w:val="002928AF"/>
    <w:rsid w:val="002975E1"/>
    <w:rsid w:val="00297629"/>
    <w:rsid w:val="002A06D1"/>
    <w:rsid w:val="002A2309"/>
    <w:rsid w:val="002A46F5"/>
    <w:rsid w:val="002A4985"/>
    <w:rsid w:val="002A72EA"/>
    <w:rsid w:val="002A7488"/>
    <w:rsid w:val="002A7A7F"/>
    <w:rsid w:val="002A7B59"/>
    <w:rsid w:val="002B3B5D"/>
    <w:rsid w:val="002B40BB"/>
    <w:rsid w:val="002B51F4"/>
    <w:rsid w:val="002B52D3"/>
    <w:rsid w:val="002B5C3E"/>
    <w:rsid w:val="002B77A4"/>
    <w:rsid w:val="002C0714"/>
    <w:rsid w:val="002C0998"/>
    <w:rsid w:val="002C15E3"/>
    <w:rsid w:val="002C40FE"/>
    <w:rsid w:val="002C6DA5"/>
    <w:rsid w:val="002D0054"/>
    <w:rsid w:val="002D12A3"/>
    <w:rsid w:val="002D21CC"/>
    <w:rsid w:val="002D2E76"/>
    <w:rsid w:val="002D4BBB"/>
    <w:rsid w:val="002D72A9"/>
    <w:rsid w:val="002E00E5"/>
    <w:rsid w:val="002E0BAE"/>
    <w:rsid w:val="002E4F23"/>
    <w:rsid w:val="002E567A"/>
    <w:rsid w:val="002E5831"/>
    <w:rsid w:val="002E5FBF"/>
    <w:rsid w:val="002E6582"/>
    <w:rsid w:val="002F02EA"/>
    <w:rsid w:val="002F08E3"/>
    <w:rsid w:val="002F127D"/>
    <w:rsid w:val="002F1782"/>
    <w:rsid w:val="002F3044"/>
    <w:rsid w:val="002F3AA0"/>
    <w:rsid w:val="002F65C4"/>
    <w:rsid w:val="002F6C45"/>
    <w:rsid w:val="002F756C"/>
    <w:rsid w:val="002F7DCD"/>
    <w:rsid w:val="003005B3"/>
    <w:rsid w:val="00301152"/>
    <w:rsid w:val="00301533"/>
    <w:rsid w:val="003023D3"/>
    <w:rsid w:val="003043E9"/>
    <w:rsid w:val="003061A9"/>
    <w:rsid w:val="0030720E"/>
    <w:rsid w:val="0031021A"/>
    <w:rsid w:val="003111B0"/>
    <w:rsid w:val="00314A83"/>
    <w:rsid w:val="00320016"/>
    <w:rsid w:val="00322484"/>
    <w:rsid w:val="003245DC"/>
    <w:rsid w:val="0032549C"/>
    <w:rsid w:val="00327470"/>
    <w:rsid w:val="0032791A"/>
    <w:rsid w:val="00327DEB"/>
    <w:rsid w:val="0033034E"/>
    <w:rsid w:val="00332053"/>
    <w:rsid w:val="003341FF"/>
    <w:rsid w:val="00337C02"/>
    <w:rsid w:val="00337E1E"/>
    <w:rsid w:val="00340213"/>
    <w:rsid w:val="00342261"/>
    <w:rsid w:val="003434B5"/>
    <w:rsid w:val="00343B98"/>
    <w:rsid w:val="00344F27"/>
    <w:rsid w:val="00345280"/>
    <w:rsid w:val="00346091"/>
    <w:rsid w:val="00346477"/>
    <w:rsid w:val="0035545B"/>
    <w:rsid w:val="00356D66"/>
    <w:rsid w:val="00357B83"/>
    <w:rsid w:val="00360A02"/>
    <w:rsid w:val="00360A66"/>
    <w:rsid w:val="00360D80"/>
    <w:rsid w:val="0036105A"/>
    <w:rsid w:val="0036154B"/>
    <w:rsid w:val="00361CE6"/>
    <w:rsid w:val="003645AA"/>
    <w:rsid w:val="00364646"/>
    <w:rsid w:val="00366303"/>
    <w:rsid w:val="00367967"/>
    <w:rsid w:val="00367D0B"/>
    <w:rsid w:val="00371367"/>
    <w:rsid w:val="003716EA"/>
    <w:rsid w:val="00372C27"/>
    <w:rsid w:val="0037465A"/>
    <w:rsid w:val="0037682A"/>
    <w:rsid w:val="00381E4B"/>
    <w:rsid w:val="00386106"/>
    <w:rsid w:val="003866C9"/>
    <w:rsid w:val="003869BA"/>
    <w:rsid w:val="00393045"/>
    <w:rsid w:val="003935BE"/>
    <w:rsid w:val="00393735"/>
    <w:rsid w:val="00394A79"/>
    <w:rsid w:val="0039510A"/>
    <w:rsid w:val="003953F7"/>
    <w:rsid w:val="00395408"/>
    <w:rsid w:val="00395921"/>
    <w:rsid w:val="003A3295"/>
    <w:rsid w:val="003A40AB"/>
    <w:rsid w:val="003A4ADD"/>
    <w:rsid w:val="003A6305"/>
    <w:rsid w:val="003A6E94"/>
    <w:rsid w:val="003B0466"/>
    <w:rsid w:val="003B047D"/>
    <w:rsid w:val="003B4121"/>
    <w:rsid w:val="003B4BA9"/>
    <w:rsid w:val="003B4CAA"/>
    <w:rsid w:val="003B5093"/>
    <w:rsid w:val="003B71DD"/>
    <w:rsid w:val="003C3456"/>
    <w:rsid w:val="003C5966"/>
    <w:rsid w:val="003C5EEB"/>
    <w:rsid w:val="003C75CE"/>
    <w:rsid w:val="003D2EFB"/>
    <w:rsid w:val="003D4ADD"/>
    <w:rsid w:val="003D4C55"/>
    <w:rsid w:val="003D6272"/>
    <w:rsid w:val="003D7275"/>
    <w:rsid w:val="003E0363"/>
    <w:rsid w:val="003E09B5"/>
    <w:rsid w:val="003E134A"/>
    <w:rsid w:val="003E4C9D"/>
    <w:rsid w:val="003E5871"/>
    <w:rsid w:val="003E6F0F"/>
    <w:rsid w:val="003F0171"/>
    <w:rsid w:val="003F2D08"/>
    <w:rsid w:val="003F4526"/>
    <w:rsid w:val="003F4706"/>
    <w:rsid w:val="003F4ABE"/>
    <w:rsid w:val="003F6D3E"/>
    <w:rsid w:val="003F7588"/>
    <w:rsid w:val="003F76BA"/>
    <w:rsid w:val="003F7736"/>
    <w:rsid w:val="003F7DAE"/>
    <w:rsid w:val="00400758"/>
    <w:rsid w:val="004009EE"/>
    <w:rsid w:val="00400C26"/>
    <w:rsid w:val="00400EF4"/>
    <w:rsid w:val="0040204E"/>
    <w:rsid w:val="00403524"/>
    <w:rsid w:val="0040449A"/>
    <w:rsid w:val="004044BF"/>
    <w:rsid w:val="00404AB0"/>
    <w:rsid w:val="00405D83"/>
    <w:rsid w:val="00405FC4"/>
    <w:rsid w:val="00406098"/>
    <w:rsid w:val="0040639C"/>
    <w:rsid w:val="00407F33"/>
    <w:rsid w:val="0041104F"/>
    <w:rsid w:val="00413CB9"/>
    <w:rsid w:val="004156ED"/>
    <w:rsid w:val="00416AF8"/>
    <w:rsid w:val="00417462"/>
    <w:rsid w:val="004219A0"/>
    <w:rsid w:val="00425746"/>
    <w:rsid w:val="004305E8"/>
    <w:rsid w:val="00431840"/>
    <w:rsid w:val="004318A5"/>
    <w:rsid w:val="004351C3"/>
    <w:rsid w:val="00437AC3"/>
    <w:rsid w:val="004401B1"/>
    <w:rsid w:val="00442290"/>
    <w:rsid w:val="00442B78"/>
    <w:rsid w:val="00442FE8"/>
    <w:rsid w:val="00445858"/>
    <w:rsid w:val="00446170"/>
    <w:rsid w:val="0044688F"/>
    <w:rsid w:val="00446B76"/>
    <w:rsid w:val="00447099"/>
    <w:rsid w:val="0045030B"/>
    <w:rsid w:val="00450A5B"/>
    <w:rsid w:val="00453AE5"/>
    <w:rsid w:val="00453EBF"/>
    <w:rsid w:val="00454CFD"/>
    <w:rsid w:val="00455ECC"/>
    <w:rsid w:val="00456F12"/>
    <w:rsid w:val="00457C93"/>
    <w:rsid w:val="00462140"/>
    <w:rsid w:val="00462468"/>
    <w:rsid w:val="00462A40"/>
    <w:rsid w:val="00465F9C"/>
    <w:rsid w:val="00466CBE"/>
    <w:rsid w:val="00466E07"/>
    <w:rsid w:val="00471482"/>
    <w:rsid w:val="00472884"/>
    <w:rsid w:val="0047292E"/>
    <w:rsid w:val="00473E8D"/>
    <w:rsid w:val="00474799"/>
    <w:rsid w:val="00475447"/>
    <w:rsid w:val="00475B40"/>
    <w:rsid w:val="00477C33"/>
    <w:rsid w:val="00480D7C"/>
    <w:rsid w:val="004818C7"/>
    <w:rsid w:val="0048281C"/>
    <w:rsid w:val="00482C0D"/>
    <w:rsid w:val="00485AA7"/>
    <w:rsid w:val="00486853"/>
    <w:rsid w:val="00486EF2"/>
    <w:rsid w:val="004877B1"/>
    <w:rsid w:val="00487941"/>
    <w:rsid w:val="00490991"/>
    <w:rsid w:val="0049188A"/>
    <w:rsid w:val="00493FDF"/>
    <w:rsid w:val="004943E6"/>
    <w:rsid w:val="004948AB"/>
    <w:rsid w:val="00495E95"/>
    <w:rsid w:val="004A076C"/>
    <w:rsid w:val="004A1E7F"/>
    <w:rsid w:val="004A25CB"/>
    <w:rsid w:val="004A3182"/>
    <w:rsid w:val="004A4CBA"/>
    <w:rsid w:val="004A5B2B"/>
    <w:rsid w:val="004B1934"/>
    <w:rsid w:val="004B2EE9"/>
    <w:rsid w:val="004B7287"/>
    <w:rsid w:val="004B7B36"/>
    <w:rsid w:val="004C4076"/>
    <w:rsid w:val="004C5C2D"/>
    <w:rsid w:val="004C6B25"/>
    <w:rsid w:val="004C6BDE"/>
    <w:rsid w:val="004C7169"/>
    <w:rsid w:val="004C73AB"/>
    <w:rsid w:val="004D00F6"/>
    <w:rsid w:val="004D0898"/>
    <w:rsid w:val="004D1555"/>
    <w:rsid w:val="004D58B2"/>
    <w:rsid w:val="004D5CB6"/>
    <w:rsid w:val="004D6012"/>
    <w:rsid w:val="004D6772"/>
    <w:rsid w:val="004E3AA9"/>
    <w:rsid w:val="004E3E47"/>
    <w:rsid w:val="004E3EBF"/>
    <w:rsid w:val="004E5770"/>
    <w:rsid w:val="004E6B80"/>
    <w:rsid w:val="004E7B96"/>
    <w:rsid w:val="004E7B99"/>
    <w:rsid w:val="004F01E8"/>
    <w:rsid w:val="004F074D"/>
    <w:rsid w:val="004F0D6D"/>
    <w:rsid w:val="004F25E2"/>
    <w:rsid w:val="004F4450"/>
    <w:rsid w:val="004F4DEC"/>
    <w:rsid w:val="00500BCD"/>
    <w:rsid w:val="0050127A"/>
    <w:rsid w:val="00503FCD"/>
    <w:rsid w:val="00503FF2"/>
    <w:rsid w:val="005048F9"/>
    <w:rsid w:val="00504C08"/>
    <w:rsid w:val="00505A2A"/>
    <w:rsid w:val="00510128"/>
    <w:rsid w:val="005124B7"/>
    <w:rsid w:val="00512886"/>
    <w:rsid w:val="00515246"/>
    <w:rsid w:val="0051728C"/>
    <w:rsid w:val="005176B3"/>
    <w:rsid w:val="00523A53"/>
    <w:rsid w:val="00525795"/>
    <w:rsid w:val="005270A8"/>
    <w:rsid w:val="00530A51"/>
    <w:rsid w:val="005315FC"/>
    <w:rsid w:val="00532309"/>
    <w:rsid w:val="00535B57"/>
    <w:rsid w:val="005362E2"/>
    <w:rsid w:val="005365CA"/>
    <w:rsid w:val="00537990"/>
    <w:rsid w:val="0054089D"/>
    <w:rsid w:val="005470AA"/>
    <w:rsid w:val="005509C6"/>
    <w:rsid w:val="00550A32"/>
    <w:rsid w:val="005512CB"/>
    <w:rsid w:val="0055230D"/>
    <w:rsid w:val="0055281B"/>
    <w:rsid w:val="00553EA3"/>
    <w:rsid w:val="00554029"/>
    <w:rsid w:val="005541D6"/>
    <w:rsid w:val="00560EC5"/>
    <w:rsid w:val="005615A6"/>
    <w:rsid w:val="00561FFF"/>
    <w:rsid w:val="0056343B"/>
    <w:rsid w:val="00563647"/>
    <w:rsid w:val="00563EB3"/>
    <w:rsid w:val="00564218"/>
    <w:rsid w:val="00564741"/>
    <w:rsid w:val="00564CCB"/>
    <w:rsid w:val="00565877"/>
    <w:rsid w:val="00566A51"/>
    <w:rsid w:val="00570C0F"/>
    <w:rsid w:val="005718F3"/>
    <w:rsid w:val="00574EC4"/>
    <w:rsid w:val="0057693E"/>
    <w:rsid w:val="00577C3E"/>
    <w:rsid w:val="005822FB"/>
    <w:rsid w:val="00582833"/>
    <w:rsid w:val="0058472C"/>
    <w:rsid w:val="00587D4A"/>
    <w:rsid w:val="00590DF7"/>
    <w:rsid w:val="0059257F"/>
    <w:rsid w:val="005927F6"/>
    <w:rsid w:val="00594192"/>
    <w:rsid w:val="005943F4"/>
    <w:rsid w:val="00594793"/>
    <w:rsid w:val="005949AF"/>
    <w:rsid w:val="0059665D"/>
    <w:rsid w:val="00597D38"/>
    <w:rsid w:val="005A0646"/>
    <w:rsid w:val="005A0D15"/>
    <w:rsid w:val="005A2581"/>
    <w:rsid w:val="005A308E"/>
    <w:rsid w:val="005A4834"/>
    <w:rsid w:val="005A4DCD"/>
    <w:rsid w:val="005B1734"/>
    <w:rsid w:val="005B3CC5"/>
    <w:rsid w:val="005B5226"/>
    <w:rsid w:val="005B73EF"/>
    <w:rsid w:val="005B791E"/>
    <w:rsid w:val="005C119F"/>
    <w:rsid w:val="005C4411"/>
    <w:rsid w:val="005C46BD"/>
    <w:rsid w:val="005C4AD6"/>
    <w:rsid w:val="005C5689"/>
    <w:rsid w:val="005C737B"/>
    <w:rsid w:val="005D1AC3"/>
    <w:rsid w:val="005D206A"/>
    <w:rsid w:val="005D2CE3"/>
    <w:rsid w:val="005D76C0"/>
    <w:rsid w:val="005E1B64"/>
    <w:rsid w:val="005E1E0C"/>
    <w:rsid w:val="005E4566"/>
    <w:rsid w:val="005E5091"/>
    <w:rsid w:val="005E69C3"/>
    <w:rsid w:val="005E6F0B"/>
    <w:rsid w:val="005F051F"/>
    <w:rsid w:val="005F15DE"/>
    <w:rsid w:val="005F1EA6"/>
    <w:rsid w:val="005F21C3"/>
    <w:rsid w:val="005F3135"/>
    <w:rsid w:val="005F39BE"/>
    <w:rsid w:val="005F39E1"/>
    <w:rsid w:val="005F4534"/>
    <w:rsid w:val="005F4A2C"/>
    <w:rsid w:val="005F6A8A"/>
    <w:rsid w:val="00600957"/>
    <w:rsid w:val="00600D49"/>
    <w:rsid w:val="0060116D"/>
    <w:rsid w:val="006027A1"/>
    <w:rsid w:val="00603A53"/>
    <w:rsid w:val="006043CC"/>
    <w:rsid w:val="006056FF"/>
    <w:rsid w:val="00606621"/>
    <w:rsid w:val="00611F54"/>
    <w:rsid w:val="0061309D"/>
    <w:rsid w:val="00614A0F"/>
    <w:rsid w:val="006153BC"/>
    <w:rsid w:val="006154A0"/>
    <w:rsid w:val="00615B5E"/>
    <w:rsid w:val="00620E9F"/>
    <w:rsid w:val="00621206"/>
    <w:rsid w:val="006220CE"/>
    <w:rsid w:val="006222DC"/>
    <w:rsid w:val="0062531F"/>
    <w:rsid w:val="006258A5"/>
    <w:rsid w:val="006261E9"/>
    <w:rsid w:val="00626294"/>
    <w:rsid w:val="00632439"/>
    <w:rsid w:val="00632961"/>
    <w:rsid w:val="006347EF"/>
    <w:rsid w:val="00634E06"/>
    <w:rsid w:val="006359DB"/>
    <w:rsid w:val="0063708F"/>
    <w:rsid w:val="006415A5"/>
    <w:rsid w:val="0064393F"/>
    <w:rsid w:val="00646CA7"/>
    <w:rsid w:val="0065066B"/>
    <w:rsid w:val="00654969"/>
    <w:rsid w:val="00655577"/>
    <w:rsid w:val="00655C9D"/>
    <w:rsid w:val="00661259"/>
    <w:rsid w:val="00662211"/>
    <w:rsid w:val="00662A30"/>
    <w:rsid w:val="006631C8"/>
    <w:rsid w:val="00664942"/>
    <w:rsid w:val="00665146"/>
    <w:rsid w:val="006666FA"/>
    <w:rsid w:val="0067036F"/>
    <w:rsid w:val="0067063B"/>
    <w:rsid w:val="006745BF"/>
    <w:rsid w:val="00674845"/>
    <w:rsid w:val="006748F6"/>
    <w:rsid w:val="0067529C"/>
    <w:rsid w:val="00681CAD"/>
    <w:rsid w:val="00681D49"/>
    <w:rsid w:val="00684803"/>
    <w:rsid w:val="00687262"/>
    <w:rsid w:val="00690BB0"/>
    <w:rsid w:val="0069263A"/>
    <w:rsid w:val="00692909"/>
    <w:rsid w:val="00693CDD"/>
    <w:rsid w:val="00694ACC"/>
    <w:rsid w:val="00696E24"/>
    <w:rsid w:val="006974ED"/>
    <w:rsid w:val="006A1D8E"/>
    <w:rsid w:val="006A24DD"/>
    <w:rsid w:val="006A32C5"/>
    <w:rsid w:val="006A4BAC"/>
    <w:rsid w:val="006B1DEB"/>
    <w:rsid w:val="006B4721"/>
    <w:rsid w:val="006B5B71"/>
    <w:rsid w:val="006B6367"/>
    <w:rsid w:val="006C004F"/>
    <w:rsid w:val="006C27E8"/>
    <w:rsid w:val="006C423C"/>
    <w:rsid w:val="006C4785"/>
    <w:rsid w:val="006C5E81"/>
    <w:rsid w:val="006C7A5C"/>
    <w:rsid w:val="006D2D20"/>
    <w:rsid w:val="006D3234"/>
    <w:rsid w:val="006D3C9E"/>
    <w:rsid w:val="006D48C5"/>
    <w:rsid w:val="006D56F3"/>
    <w:rsid w:val="006D57A1"/>
    <w:rsid w:val="006D5B3A"/>
    <w:rsid w:val="006E0B58"/>
    <w:rsid w:val="006E2487"/>
    <w:rsid w:val="006E322B"/>
    <w:rsid w:val="006E4EE8"/>
    <w:rsid w:val="006E6309"/>
    <w:rsid w:val="006E6E9A"/>
    <w:rsid w:val="006E7E93"/>
    <w:rsid w:val="006F0070"/>
    <w:rsid w:val="006F19E6"/>
    <w:rsid w:val="006F6108"/>
    <w:rsid w:val="006F6CF0"/>
    <w:rsid w:val="006F739E"/>
    <w:rsid w:val="00704529"/>
    <w:rsid w:val="00705651"/>
    <w:rsid w:val="0070737F"/>
    <w:rsid w:val="007077B2"/>
    <w:rsid w:val="00707BDF"/>
    <w:rsid w:val="007122E0"/>
    <w:rsid w:val="00712489"/>
    <w:rsid w:val="00712C9A"/>
    <w:rsid w:val="00712E9D"/>
    <w:rsid w:val="00713213"/>
    <w:rsid w:val="00713C35"/>
    <w:rsid w:val="007172AD"/>
    <w:rsid w:val="00717330"/>
    <w:rsid w:val="00717BC6"/>
    <w:rsid w:val="0072005A"/>
    <w:rsid w:val="00720CC0"/>
    <w:rsid w:val="007230DD"/>
    <w:rsid w:val="00723197"/>
    <w:rsid w:val="0072350B"/>
    <w:rsid w:val="00725618"/>
    <w:rsid w:val="007256C0"/>
    <w:rsid w:val="007258DA"/>
    <w:rsid w:val="00725C7C"/>
    <w:rsid w:val="00732402"/>
    <w:rsid w:val="00733C11"/>
    <w:rsid w:val="00734559"/>
    <w:rsid w:val="00734BC7"/>
    <w:rsid w:val="00734D53"/>
    <w:rsid w:val="00734FDB"/>
    <w:rsid w:val="007377A5"/>
    <w:rsid w:val="00740B6D"/>
    <w:rsid w:val="00741111"/>
    <w:rsid w:val="00741165"/>
    <w:rsid w:val="007419B3"/>
    <w:rsid w:val="00742DB5"/>
    <w:rsid w:val="007434D8"/>
    <w:rsid w:val="00743779"/>
    <w:rsid w:val="007460F3"/>
    <w:rsid w:val="0074716D"/>
    <w:rsid w:val="007479A4"/>
    <w:rsid w:val="00751870"/>
    <w:rsid w:val="007519A4"/>
    <w:rsid w:val="00752414"/>
    <w:rsid w:val="0075418E"/>
    <w:rsid w:val="007553E9"/>
    <w:rsid w:val="00756A9A"/>
    <w:rsid w:val="00756BF6"/>
    <w:rsid w:val="007573AE"/>
    <w:rsid w:val="00757A95"/>
    <w:rsid w:val="00757D18"/>
    <w:rsid w:val="007600C3"/>
    <w:rsid w:val="00760341"/>
    <w:rsid w:val="007668F4"/>
    <w:rsid w:val="00772048"/>
    <w:rsid w:val="0077214E"/>
    <w:rsid w:val="00774216"/>
    <w:rsid w:val="00775905"/>
    <w:rsid w:val="00775E02"/>
    <w:rsid w:val="00776AB4"/>
    <w:rsid w:val="00780DC2"/>
    <w:rsid w:val="00782A84"/>
    <w:rsid w:val="00782EF8"/>
    <w:rsid w:val="007838EC"/>
    <w:rsid w:val="007850A4"/>
    <w:rsid w:val="007854F2"/>
    <w:rsid w:val="00785A67"/>
    <w:rsid w:val="00786681"/>
    <w:rsid w:val="00787500"/>
    <w:rsid w:val="00787C69"/>
    <w:rsid w:val="00794CFD"/>
    <w:rsid w:val="0079575C"/>
    <w:rsid w:val="00796F9D"/>
    <w:rsid w:val="0079725C"/>
    <w:rsid w:val="007974D9"/>
    <w:rsid w:val="007975D3"/>
    <w:rsid w:val="00797EA6"/>
    <w:rsid w:val="007A0960"/>
    <w:rsid w:val="007A0A31"/>
    <w:rsid w:val="007A1593"/>
    <w:rsid w:val="007A1996"/>
    <w:rsid w:val="007A3D53"/>
    <w:rsid w:val="007A4FFD"/>
    <w:rsid w:val="007A5019"/>
    <w:rsid w:val="007A5135"/>
    <w:rsid w:val="007A5595"/>
    <w:rsid w:val="007B0C03"/>
    <w:rsid w:val="007B0E8E"/>
    <w:rsid w:val="007B355B"/>
    <w:rsid w:val="007B4436"/>
    <w:rsid w:val="007B69BB"/>
    <w:rsid w:val="007B6B37"/>
    <w:rsid w:val="007B7440"/>
    <w:rsid w:val="007B759E"/>
    <w:rsid w:val="007B75E8"/>
    <w:rsid w:val="007C1EB8"/>
    <w:rsid w:val="007C2EB3"/>
    <w:rsid w:val="007C5FCB"/>
    <w:rsid w:val="007C64EF"/>
    <w:rsid w:val="007D0341"/>
    <w:rsid w:val="007D0414"/>
    <w:rsid w:val="007D090D"/>
    <w:rsid w:val="007D0A3C"/>
    <w:rsid w:val="007D0F22"/>
    <w:rsid w:val="007D1D03"/>
    <w:rsid w:val="007D1EAF"/>
    <w:rsid w:val="007D3BC8"/>
    <w:rsid w:val="007D465E"/>
    <w:rsid w:val="007D5D31"/>
    <w:rsid w:val="007D6B66"/>
    <w:rsid w:val="007D75E2"/>
    <w:rsid w:val="007D7D3D"/>
    <w:rsid w:val="007E03A9"/>
    <w:rsid w:val="007E163C"/>
    <w:rsid w:val="007E25A5"/>
    <w:rsid w:val="007E3BAB"/>
    <w:rsid w:val="007E4426"/>
    <w:rsid w:val="007E7188"/>
    <w:rsid w:val="007E7A93"/>
    <w:rsid w:val="007F0864"/>
    <w:rsid w:val="007F273A"/>
    <w:rsid w:val="007F273D"/>
    <w:rsid w:val="007F33E4"/>
    <w:rsid w:val="007F3D9F"/>
    <w:rsid w:val="007F4351"/>
    <w:rsid w:val="007F7F9E"/>
    <w:rsid w:val="00801B1E"/>
    <w:rsid w:val="00805482"/>
    <w:rsid w:val="00806BD4"/>
    <w:rsid w:val="00806FAD"/>
    <w:rsid w:val="00810317"/>
    <w:rsid w:val="008132C8"/>
    <w:rsid w:val="008140D2"/>
    <w:rsid w:val="0081607D"/>
    <w:rsid w:val="008167BD"/>
    <w:rsid w:val="00817858"/>
    <w:rsid w:val="00826930"/>
    <w:rsid w:val="00826C37"/>
    <w:rsid w:val="0083179A"/>
    <w:rsid w:val="00832E19"/>
    <w:rsid w:val="00841949"/>
    <w:rsid w:val="008427A1"/>
    <w:rsid w:val="0085001D"/>
    <w:rsid w:val="00850691"/>
    <w:rsid w:val="0085260E"/>
    <w:rsid w:val="00853DFD"/>
    <w:rsid w:val="00857B24"/>
    <w:rsid w:val="008645C5"/>
    <w:rsid w:val="00865A6E"/>
    <w:rsid w:val="00867C16"/>
    <w:rsid w:val="00870AD2"/>
    <w:rsid w:val="00870B6A"/>
    <w:rsid w:val="00871613"/>
    <w:rsid w:val="00872C57"/>
    <w:rsid w:val="00873E83"/>
    <w:rsid w:val="00873EE0"/>
    <w:rsid w:val="00875401"/>
    <w:rsid w:val="008762F4"/>
    <w:rsid w:val="00876742"/>
    <w:rsid w:val="0087742A"/>
    <w:rsid w:val="00880099"/>
    <w:rsid w:val="00880119"/>
    <w:rsid w:val="0088049F"/>
    <w:rsid w:val="008805E7"/>
    <w:rsid w:val="008812C2"/>
    <w:rsid w:val="00883951"/>
    <w:rsid w:val="00884104"/>
    <w:rsid w:val="008853F2"/>
    <w:rsid w:val="008854E5"/>
    <w:rsid w:val="00885CCB"/>
    <w:rsid w:val="00886E74"/>
    <w:rsid w:val="00887953"/>
    <w:rsid w:val="00887CFC"/>
    <w:rsid w:val="00887F11"/>
    <w:rsid w:val="0089000D"/>
    <w:rsid w:val="00890063"/>
    <w:rsid w:val="00890B6A"/>
    <w:rsid w:val="008915E2"/>
    <w:rsid w:val="00891D06"/>
    <w:rsid w:val="00891EA6"/>
    <w:rsid w:val="00893035"/>
    <w:rsid w:val="00893A5D"/>
    <w:rsid w:val="008944D1"/>
    <w:rsid w:val="00894E03"/>
    <w:rsid w:val="0089508C"/>
    <w:rsid w:val="008950AB"/>
    <w:rsid w:val="0089551F"/>
    <w:rsid w:val="008959C8"/>
    <w:rsid w:val="008A02B5"/>
    <w:rsid w:val="008A0F4B"/>
    <w:rsid w:val="008A18E3"/>
    <w:rsid w:val="008A3A3A"/>
    <w:rsid w:val="008A3A4A"/>
    <w:rsid w:val="008A4197"/>
    <w:rsid w:val="008A4934"/>
    <w:rsid w:val="008A72D7"/>
    <w:rsid w:val="008B0544"/>
    <w:rsid w:val="008B4AB6"/>
    <w:rsid w:val="008B4BAF"/>
    <w:rsid w:val="008B5BD8"/>
    <w:rsid w:val="008B7BAD"/>
    <w:rsid w:val="008B7F66"/>
    <w:rsid w:val="008C2F4C"/>
    <w:rsid w:val="008C59EE"/>
    <w:rsid w:val="008C728F"/>
    <w:rsid w:val="008D28FF"/>
    <w:rsid w:val="008D300A"/>
    <w:rsid w:val="008D38C4"/>
    <w:rsid w:val="008D3B04"/>
    <w:rsid w:val="008D54B7"/>
    <w:rsid w:val="008D6CC4"/>
    <w:rsid w:val="008D7792"/>
    <w:rsid w:val="008D7A46"/>
    <w:rsid w:val="008E1658"/>
    <w:rsid w:val="008E295D"/>
    <w:rsid w:val="008E3514"/>
    <w:rsid w:val="008E40EF"/>
    <w:rsid w:val="008E7833"/>
    <w:rsid w:val="008F3EC3"/>
    <w:rsid w:val="008F41E3"/>
    <w:rsid w:val="008F6B33"/>
    <w:rsid w:val="00901062"/>
    <w:rsid w:val="009011E8"/>
    <w:rsid w:val="00901C0E"/>
    <w:rsid w:val="00904151"/>
    <w:rsid w:val="009053C6"/>
    <w:rsid w:val="00905EB2"/>
    <w:rsid w:val="00906427"/>
    <w:rsid w:val="00910C9C"/>
    <w:rsid w:val="00912BB5"/>
    <w:rsid w:val="00913C5D"/>
    <w:rsid w:val="00914821"/>
    <w:rsid w:val="00914E4A"/>
    <w:rsid w:val="0091534B"/>
    <w:rsid w:val="009166A9"/>
    <w:rsid w:val="00916A12"/>
    <w:rsid w:val="00916A77"/>
    <w:rsid w:val="00921869"/>
    <w:rsid w:val="00924136"/>
    <w:rsid w:val="0092521B"/>
    <w:rsid w:val="00926142"/>
    <w:rsid w:val="00930396"/>
    <w:rsid w:val="009318AE"/>
    <w:rsid w:val="0093374F"/>
    <w:rsid w:val="009355B9"/>
    <w:rsid w:val="00937DA4"/>
    <w:rsid w:val="00940025"/>
    <w:rsid w:val="0094024A"/>
    <w:rsid w:val="00942849"/>
    <w:rsid w:val="00942B0F"/>
    <w:rsid w:val="00942D6E"/>
    <w:rsid w:val="00946A60"/>
    <w:rsid w:val="00947B6F"/>
    <w:rsid w:val="00954883"/>
    <w:rsid w:val="00964A4A"/>
    <w:rsid w:val="00971D19"/>
    <w:rsid w:val="009725EC"/>
    <w:rsid w:val="009762B6"/>
    <w:rsid w:val="0098009D"/>
    <w:rsid w:val="00982EDF"/>
    <w:rsid w:val="00983F3A"/>
    <w:rsid w:val="009844E2"/>
    <w:rsid w:val="009848E4"/>
    <w:rsid w:val="009871E9"/>
    <w:rsid w:val="009934A7"/>
    <w:rsid w:val="009936B4"/>
    <w:rsid w:val="009950C9"/>
    <w:rsid w:val="009A1EFA"/>
    <w:rsid w:val="009A24AC"/>
    <w:rsid w:val="009A2917"/>
    <w:rsid w:val="009A2DF3"/>
    <w:rsid w:val="009A4955"/>
    <w:rsid w:val="009A5208"/>
    <w:rsid w:val="009A55D6"/>
    <w:rsid w:val="009A59E4"/>
    <w:rsid w:val="009A6347"/>
    <w:rsid w:val="009A6F06"/>
    <w:rsid w:val="009B0562"/>
    <w:rsid w:val="009B2D70"/>
    <w:rsid w:val="009B2EDF"/>
    <w:rsid w:val="009B4134"/>
    <w:rsid w:val="009B5AB9"/>
    <w:rsid w:val="009B6C96"/>
    <w:rsid w:val="009C090C"/>
    <w:rsid w:val="009C09B1"/>
    <w:rsid w:val="009C15B8"/>
    <w:rsid w:val="009C5CD5"/>
    <w:rsid w:val="009C6722"/>
    <w:rsid w:val="009C77EA"/>
    <w:rsid w:val="009C781E"/>
    <w:rsid w:val="009D06B7"/>
    <w:rsid w:val="009D1DB7"/>
    <w:rsid w:val="009D2316"/>
    <w:rsid w:val="009D487A"/>
    <w:rsid w:val="009D6E9A"/>
    <w:rsid w:val="009D6EC5"/>
    <w:rsid w:val="009E0221"/>
    <w:rsid w:val="009E0A59"/>
    <w:rsid w:val="009E13EC"/>
    <w:rsid w:val="009E288E"/>
    <w:rsid w:val="009E30AE"/>
    <w:rsid w:val="009E38A2"/>
    <w:rsid w:val="009E45D2"/>
    <w:rsid w:val="009E5B79"/>
    <w:rsid w:val="009F0AB1"/>
    <w:rsid w:val="009F1467"/>
    <w:rsid w:val="009F302F"/>
    <w:rsid w:val="009F3D51"/>
    <w:rsid w:val="009F5AE5"/>
    <w:rsid w:val="009F68EF"/>
    <w:rsid w:val="00A023AC"/>
    <w:rsid w:val="00A02D1E"/>
    <w:rsid w:val="00A03FDC"/>
    <w:rsid w:val="00A0487E"/>
    <w:rsid w:val="00A058E0"/>
    <w:rsid w:val="00A066C1"/>
    <w:rsid w:val="00A102E4"/>
    <w:rsid w:val="00A111D8"/>
    <w:rsid w:val="00A11DB1"/>
    <w:rsid w:val="00A1477D"/>
    <w:rsid w:val="00A148E6"/>
    <w:rsid w:val="00A15368"/>
    <w:rsid w:val="00A16D13"/>
    <w:rsid w:val="00A21A74"/>
    <w:rsid w:val="00A21BE7"/>
    <w:rsid w:val="00A223F7"/>
    <w:rsid w:val="00A24066"/>
    <w:rsid w:val="00A24858"/>
    <w:rsid w:val="00A25AE2"/>
    <w:rsid w:val="00A25D10"/>
    <w:rsid w:val="00A26A6C"/>
    <w:rsid w:val="00A30214"/>
    <w:rsid w:val="00A31E5F"/>
    <w:rsid w:val="00A32AF5"/>
    <w:rsid w:val="00A346DC"/>
    <w:rsid w:val="00A34B7F"/>
    <w:rsid w:val="00A354FE"/>
    <w:rsid w:val="00A35B50"/>
    <w:rsid w:val="00A37151"/>
    <w:rsid w:val="00A403C9"/>
    <w:rsid w:val="00A40919"/>
    <w:rsid w:val="00A41521"/>
    <w:rsid w:val="00A41639"/>
    <w:rsid w:val="00A42828"/>
    <w:rsid w:val="00A42E21"/>
    <w:rsid w:val="00A45373"/>
    <w:rsid w:val="00A50D65"/>
    <w:rsid w:val="00A524B9"/>
    <w:rsid w:val="00A53956"/>
    <w:rsid w:val="00A57B69"/>
    <w:rsid w:val="00A64695"/>
    <w:rsid w:val="00A656CA"/>
    <w:rsid w:val="00A66721"/>
    <w:rsid w:val="00A66E11"/>
    <w:rsid w:val="00A7064F"/>
    <w:rsid w:val="00A70EEB"/>
    <w:rsid w:val="00A71914"/>
    <w:rsid w:val="00A73BB0"/>
    <w:rsid w:val="00A778D7"/>
    <w:rsid w:val="00A77C76"/>
    <w:rsid w:val="00A802B8"/>
    <w:rsid w:val="00A82B37"/>
    <w:rsid w:val="00A84A64"/>
    <w:rsid w:val="00A8583C"/>
    <w:rsid w:val="00A86645"/>
    <w:rsid w:val="00A86738"/>
    <w:rsid w:val="00A87956"/>
    <w:rsid w:val="00A9032A"/>
    <w:rsid w:val="00A9236E"/>
    <w:rsid w:val="00A92A38"/>
    <w:rsid w:val="00A92AB6"/>
    <w:rsid w:val="00A9471E"/>
    <w:rsid w:val="00A94EA6"/>
    <w:rsid w:val="00A95B9F"/>
    <w:rsid w:val="00A95C23"/>
    <w:rsid w:val="00A96367"/>
    <w:rsid w:val="00AA0478"/>
    <w:rsid w:val="00AA14F4"/>
    <w:rsid w:val="00AA2098"/>
    <w:rsid w:val="00AA2499"/>
    <w:rsid w:val="00AA3194"/>
    <w:rsid w:val="00AA3953"/>
    <w:rsid w:val="00AA3B77"/>
    <w:rsid w:val="00AA4076"/>
    <w:rsid w:val="00AA40FB"/>
    <w:rsid w:val="00AA4616"/>
    <w:rsid w:val="00AA58BF"/>
    <w:rsid w:val="00AA5CEC"/>
    <w:rsid w:val="00AB2A6F"/>
    <w:rsid w:val="00AB55B7"/>
    <w:rsid w:val="00AB5E28"/>
    <w:rsid w:val="00AC058C"/>
    <w:rsid w:val="00AC0618"/>
    <w:rsid w:val="00AC1237"/>
    <w:rsid w:val="00AC149F"/>
    <w:rsid w:val="00AC186B"/>
    <w:rsid w:val="00AC26AA"/>
    <w:rsid w:val="00AC28AD"/>
    <w:rsid w:val="00AC3356"/>
    <w:rsid w:val="00AC35CD"/>
    <w:rsid w:val="00AC36B9"/>
    <w:rsid w:val="00AC3FB8"/>
    <w:rsid w:val="00AC4C7A"/>
    <w:rsid w:val="00AC6226"/>
    <w:rsid w:val="00AC7EF3"/>
    <w:rsid w:val="00AD4841"/>
    <w:rsid w:val="00AD6CB7"/>
    <w:rsid w:val="00AE096A"/>
    <w:rsid w:val="00AE1887"/>
    <w:rsid w:val="00AE2341"/>
    <w:rsid w:val="00AE2344"/>
    <w:rsid w:val="00AE343F"/>
    <w:rsid w:val="00AE3763"/>
    <w:rsid w:val="00AE3E35"/>
    <w:rsid w:val="00AE76CF"/>
    <w:rsid w:val="00AF01BD"/>
    <w:rsid w:val="00AF08C6"/>
    <w:rsid w:val="00AF1C24"/>
    <w:rsid w:val="00AF3AEB"/>
    <w:rsid w:val="00AF6707"/>
    <w:rsid w:val="00AF762B"/>
    <w:rsid w:val="00B00AFF"/>
    <w:rsid w:val="00B00D70"/>
    <w:rsid w:val="00B04DCC"/>
    <w:rsid w:val="00B065FB"/>
    <w:rsid w:val="00B1001D"/>
    <w:rsid w:val="00B10C36"/>
    <w:rsid w:val="00B10F1E"/>
    <w:rsid w:val="00B12777"/>
    <w:rsid w:val="00B1278D"/>
    <w:rsid w:val="00B1312B"/>
    <w:rsid w:val="00B13690"/>
    <w:rsid w:val="00B14303"/>
    <w:rsid w:val="00B1672D"/>
    <w:rsid w:val="00B2034B"/>
    <w:rsid w:val="00B21412"/>
    <w:rsid w:val="00B22958"/>
    <w:rsid w:val="00B23C8D"/>
    <w:rsid w:val="00B26109"/>
    <w:rsid w:val="00B325BC"/>
    <w:rsid w:val="00B3347F"/>
    <w:rsid w:val="00B3418F"/>
    <w:rsid w:val="00B3423A"/>
    <w:rsid w:val="00B34D13"/>
    <w:rsid w:val="00B36409"/>
    <w:rsid w:val="00B40A2E"/>
    <w:rsid w:val="00B41B92"/>
    <w:rsid w:val="00B45C3E"/>
    <w:rsid w:val="00B464D6"/>
    <w:rsid w:val="00B467C3"/>
    <w:rsid w:val="00B46AA6"/>
    <w:rsid w:val="00B46E17"/>
    <w:rsid w:val="00B477CF"/>
    <w:rsid w:val="00B50D46"/>
    <w:rsid w:val="00B50F3C"/>
    <w:rsid w:val="00B538B5"/>
    <w:rsid w:val="00B545CF"/>
    <w:rsid w:val="00B54888"/>
    <w:rsid w:val="00B56AEF"/>
    <w:rsid w:val="00B6056B"/>
    <w:rsid w:val="00B60DB2"/>
    <w:rsid w:val="00B60DC0"/>
    <w:rsid w:val="00B62187"/>
    <w:rsid w:val="00B638F2"/>
    <w:rsid w:val="00B656BD"/>
    <w:rsid w:val="00B67277"/>
    <w:rsid w:val="00B67DAA"/>
    <w:rsid w:val="00B700B8"/>
    <w:rsid w:val="00B7021A"/>
    <w:rsid w:val="00B710FB"/>
    <w:rsid w:val="00B7369C"/>
    <w:rsid w:val="00B753FB"/>
    <w:rsid w:val="00B769B2"/>
    <w:rsid w:val="00B77247"/>
    <w:rsid w:val="00B77413"/>
    <w:rsid w:val="00B77432"/>
    <w:rsid w:val="00B7786E"/>
    <w:rsid w:val="00B814AA"/>
    <w:rsid w:val="00B817FD"/>
    <w:rsid w:val="00B81ECF"/>
    <w:rsid w:val="00B84D3F"/>
    <w:rsid w:val="00B8703C"/>
    <w:rsid w:val="00B87F00"/>
    <w:rsid w:val="00B91868"/>
    <w:rsid w:val="00B91EC2"/>
    <w:rsid w:val="00B9333D"/>
    <w:rsid w:val="00B93A69"/>
    <w:rsid w:val="00B93FD0"/>
    <w:rsid w:val="00B94548"/>
    <w:rsid w:val="00B959F1"/>
    <w:rsid w:val="00B9627A"/>
    <w:rsid w:val="00B96BCA"/>
    <w:rsid w:val="00BA1F0D"/>
    <w:rsid w:val="00BA3218"/>
    <w:rsid w:val="00BA3E04"/>
    <w:rsid w:val="00BA5A6B"/>
    <w:rsid w:val="00BA6A78"/>
    <w:rsid w:val="00BA7847"/>
    <w:rsid w:val="00BB0CE4"/>
    <w:rsid w:val="00BB11FE"/>
    <w:rsid w:val="00BB1BDE"/>
    <w:rsid w:val="00BB3075"/>
    <w:rsid w:val="00BB4060"/>
    <w:rsid w:val="00BB4F0E"/>
    <w:rsid w:val="00BB5B3C"/>
    <w:rsid w:val="00BB6118"/>
    <w:rsid w:val="00BB7C5E"/>
    <w:rsid w:val="00BC0327"/>
    <w:rsid w:val="00BC3682"/>
    <w:rsid w:val="00BC4782"/>
    <w:rsid w:val="00BC48F0"/>
    <w:rsid w:val="00BC59D1"/>
    <w:rsid w:val="00BC6F03"/>
    <w:rsid w:val="00BD0F76"/>
    <w:rsid w:val="00BD11A2"/>
    <w:rsid w:val="00BD1D68"/>
    <w:rsid w:val="00BD3FDA"/>
    <w:rsid w:val="00BD49E1"/>
    <w:rsid w:val="00BD586D"/>
    <w:rsid w:val="00BD6029"/>
    <w:rsid w:val="00BD699B"/>
    <w:rsid w:val="00BD7A47"/>
    <w:rsid w:val="00BE1F95"/>
    <w:rsid w:val="00BE1F9D"/>
    <w:rsid w:val="00BE3B97"/>
    <w:rsid w:val="00BE4BEF"/>
    <w:rsid w:val="00BE6AAC"/>
    <w:rsid w:val="00BF12A4"/>
    <w:rsid w:val="00BF1736"/>
    <w:rsid w:val="00BF26CF"/>
    <w:rsid w:val="00C00761"/>
    <w:rsid w:val="00C01806"/>
    <w:rsid w:val="00C01BE9"/>
    <w:rsid w:val="00C0204C"/>
    <w:rsid w:val="00C04C5A"/>
    <w:rsid w:val="00C06893"/>
    <w:rsid w:val="00C0725A"/>
    <w:rsid w:val="00C07D95"/>
    <w:rsid w:val="00C11300"/>
    <w:rsid w:val="00C13815"/>
    <w:rsid w:val="00C146DF"/>
    <w:rsid w:val="00C14A72"/>
    <w:rsid w:val="00C16DC9"/>
    <w:rsid w:val="00C21E57"/>
    <w:rsid w:val="00C22DC0"/>
    <w:rsid w:val="00C23AC3"/>
    <w:rsid w:val="00C24264"/>
    <w:rsid w:val="00C24530"/>
    <w:rsid w:val="00C24F94"/>
    <w:rsid w:val="00C265C9"/>
    <w:rsid w:val="00C3032B"/>
    <w:rsid w:val="00C31C8F"/>
    <w:rsid w:val="00C3290D"/>
    <w:rsid w:val="00C3352B"/>
    <w:rsid w:val="00C36679"/>
    <w:rsid w:val="00C368A6"/>
    <w:rsid w:val="00C407BA"/>
    <w:rsid w:val="00C435DB"/>
    <w:rsid w:val="00C44AE0"/>
    <w:rsid w:val="00C44FB9"/>
    <w:rsid w:val="00C47FCA"/>
    <w:rsid w:val="00C505F2"/>
    <w:rsid w:val="00C52EE5"/>
    <w:rsid w:val="00C55B38"/>
    <w:rsid w:val="00C63139"/>
    <w:rsid w:val="00C64615"/>
    <w:rsid w:val="00C6574F"/>
    <w:rsid w:val="00C66C7F"/>
    <w:rsid w:val="00C70205"/>
    <w:rsid w:val="00C72B42"/>
    <w:rsid w:val="00C75584"/>
    <w:rsid w:val="00C77063"/>
    <w:rsid w:val="00C82589"/>
    <w:rsid w:val="00C8491D"/>
    <w:rsid w:val="00C86CC6"/>
    <w:rsid w:val="00C87918"/>
    <w:rsid w:val="00C87CBE"/>
    <w:rsid w:val="00C92363"/>
    <w:rsid w:val="00C928CB"/>
    <w:rsid w:val="00C93160"/>
    <w:rsid w:val="00C93918"/>
    <w:rsid w:val="00C93CCF"/>
    <w:rsid w:val="00C94913"/>
    <w:rsid w:val="00CA0346"/>
    <w:rsid w:val="00CA189B"/>
    <w:rsid w:val="00CA271B"/>
    <w:rsid w:val="00CA5493"/>
    <w:rsid w:val="00CA584A"/>
    <w:rsid w:val="00CA5FBE"/>
    <w:rsid w:val="00CA6581"/>
    <w:rsid w:val="00CA6845"/>
    <w:rsid w:val="00CA74E9"/>
    <w:rsid w:val="00CB5089"/>
    <w:rsid w:val="00CB5846"/>
    <w:rsid w:val="00CB5BCD"/>
    <w:rsid w:val="00CB632D"/>
    <w:rsid w:val="00CC134F"/>
    <w:rsid w:val="00CC24D0"/>
    <w:rsid w:val="00CC4B58"/>
    <w:rsid w:val="00CC4EEA"/>
    <w:rsid w:val="00CC6134"/>
    <w:rsid w:val="00CC6E4D"/>
    <w:rsid w:val="00CC7060"/>
    <w:rsid w:val="00CC715A"/>
    <w:rsid w:val="00CD0F2D"/>
    <w:rsid w:val="00CD1BEA"/>
    <w:rsid w:val="00CD225C"/>
    <w:rsid w:val="00CD22A6"/>
    <w:rsid w:val="00CD4183"/>
    <w:rsid w:val="00CD44A0"/>
    <w:rsid w:val="00CD5A1E"/>
    <w:rsid w:val="00CE6238"/>
    <w:rsid w:val="00CF1614"/>
    <w:rsid w:val="00CF1952"/>
    <w:rsid w:val="00CF1D58"/>
    <w:rsid w:val="00CF2569"/>
    <w:rsid w:val="00CF267A"/>
    <w:rsid w:val="00CF29D3"/>
    <w:rsid w:val="00CF4BC1"/>
    <w:rsid w:val="00D0045A"/>
    <w:rsid w:val="00D005E9"/>
    <w:rsid w:val="00D04A8B"/>
    <w:rsid w:val="00D051BE"/>
    <w:rsid w:val="00D06F21"/>
    <w:rsid w:val="00D073F4"/>
    <w:rsid w:val="00D10C70"/>
    <w:rsid w:val="00D12F74"/>
    <w:rsid w:val="00D14A22"/>
    <w:rsid w:val="00D158FA"/>
    <w:rsid w:val="00D16815"/>
    <w:rsid w:val="00D24ACE"/>
    <w:rsid w:val="00D25540"/>
    <w:rsid w:val="00D2575A"/>
    <w:rsid w:val="00D25D45"/>
    <w:rsid w:val="00D262F5"/>
    <w:rsid w:val="00D27165"/>
    <w:rsid w:val="00D31576"/>
    <w:rsid w:val="00D34375"/>
    <w:rsid w:val="00D345F3"/>
    <w:rsid w:val="00D4015A"/>
    <w:rsid w:val="00D40A13"/>
    <w:rsid w:val="00D414EC"/>
    <w:rsid w:val="00D45D6D"/>
    <w:rsid w:val="00D46DE5"/>
    <w:rsid w:val="00D47444"/>
    <w:rsid w:val="00D50D6F"/>
    <w:rsid w:val="00D532A8"/>
    <w:rsid w:val="00D53711"/>
    <w:rsid w:val="00D540E6"/>
    <w:rsid w:val="00D57663"/>
    <w:rsid w:val="00D6140B"/>
    <w:rsid w:val="00D61A35"/>
    <w:rsid w:val="00D621DD"/>
    <w:rsid w:val="00D6281D"/>
    <w:rsid w:val="00D62BA2"/>
    <w:rsid w:val="00D65D32"/>
    <w:rsid w:val="00D6696C"/>
    <w:rsid w:val="00D70A58"/>
    <w:rsid w:val="00D7152A"/>
    <w:rsid w:val="00D72E4B"/>
    <w:rsid w:val="00D735E2"/>
    <w:rsid w:val="00D73AB1"/>
    <w:rsid w:val="00D741CB"/>
    <w:rsid w:val="00D744D8"/>
    <w:rsid w:val="00D75B2A"/>
    <w:rsid w:val="00D75E05"/>
    <w:rsid w:val="00D77E3B"/>
    <w:rsid w:val="00D77EDD"/>
    <w:rsid w:val="00D81A99"/>
    <w:rsid w:val="00D82B4C"/>
    <w:rsid w:val="00D82EEC"/>
    <w:rsid w:val="00D83068"/>
    <w:rsid w:val="00D83F16"/>
    <w:rsid w:val="00D84769"/>
    <w:rsid w:val="00D85016"/>
    <w:rsid w:val="00D86E94"/>
    <w:rsid w:val="00D87399"/>
    <w:rsid w:val="00D9094F"/>
    <w:rsid w:val="00D91D9B"/>
    <w:rsid w:val="00D91DFD"/>
    <w:rsid w:val="00D925C1"/>
    <w:rsid w:val="00D9264E"/>
    <w:rsid w:val="00D94183"/>
    <w:rsid w:val="00D94680"/>
    <w:rsid w:val="00D96522"/>
    <w:rsid w:val="00DA1114"/>
    <w:rsid w:val="00DA1173"/>
    <w:rsid w:val="00DA1932"/>
    <w:rsid w:val="00DA2B5A"/>
    <w:rsid w:val="00DA54F5"/>
    <w:rsid w:val="00DB2079"/>
    <w:rsid w:val="00DB4D77"/>
    <w:rsid w:val="00DB7712"/>
    <w:rsid w:val="00DB7E8C"/>
    <w:rsid w:val="00DC0867"/>
    <w:rsid w:val="00DC1D1E"/>
    <w:rsid w:val="00DC2AA9"/>
    <w:rsid w:val="00DC3FD4"/>
    <w:rsid w:val="00DC7D89"/>
    <w:rsid w:val="00DD110C"/>
    <w:rsid w:val="00DD15A3"/>
    <w:rsid w:val="00DD1B83"/>
    <w:rsid w:val="00DD623F"/>
    <w:rsid w:val="00DD6D15"/>
    <w:rsid w:val="00DF256B"/>
    <w:rsid w:val="00DF378A"/>
    <w:rsid w:val="00DF46DD"/>
    <w:rsid w:val="00DF6932"/>
    <w:rsid w:val="00E00A4E"/>
    <w:rsid w:val="00E02137"/>
    <w:rsid w:val="00E03659"/>
    <w:rsid w:val="00E03FEB"/>
    <w:rsid w:val="00E053E1"/>
    <w:rsid w:val="00E079C4"/>
    <w:rsid w:val="00E10EA0"/>
    <w:rsid w:val="00E111D5"/>
    <w:rsid w:val="00E118A4"/>
    <w:rsid w:val="00E13722"/>
    <w:rsid w:val="00E13D37"/>
    <w:rsid w:val="00E14B24"/>
    <w:rsid w:val="00E2172B"/>
    <w:rsid w:val="00E21935"/>
    <w:rsid w:val="00E21994"/>
    <w:rsid w:val="00E21B04"/>
    <w:rsid w:val="00E22A35"/>
    <w:rsid w:val="00E23FC7"/>
    <w:rsid w:val="00E25836"/>
    <w:rsid w:val="00E27D69"/>
    <w:rsid w:val="00E30953"/>
    <w:rsid w:val="00E33A52"/>
    <w:rsid w:val="00E3491C"/>
    <w:rsid w:val="00E34E22"/>
    <w:rsid w:val="00E37084"/>
    <w:rsid w:val="00E379F8"/>
    <w:rsid w:val="00E4011A"/>
    <w:rsid w:val="00E42A6D"/>
    <w:rsid w:val="00E47029"/>
    <w:rsid w:val="00E4724F"/>
    <w:rsid w:val="00E50275"/>
    <w:rsid w:val="00E508D5"/>
    <w:rsid w:val="00E50F54"/>
    <w:rsid w:val="00E518E5"/>
    <w:rsid w:val="00E52F85"/>
    <w:rsid w:val="00E535F7"/>
    <w:rsid w:val="00E554BF"/>
    <w:rsid w:val="00E55CEB"/>
    <w:rsid w:val="00E6098A"/>
    <w:rsid w:val="00E609E8"/>
    <w:rsid w:val="00E61C00"/>
    <w:rsid w:val="00E627A3"/>
    <w:rsid w:val="00E62A5A"/>
    <w:rsid w:val="00E639C3"/>
    <w:rsid w:val="00E70288"/>
    <w:rsid w:val="00E7108B"/>
    <w:rsid w:val="00E712D7"/>
    <w:rsid w:val="00E758E2"/>
    <w:rsid w:val="00E75AD3"/>
    <w:rsid w:val="00E82728"/>
    <w:rsid w:val="00E8337C"/>
    <w:rsid w:val="00E83886"/>
    <w:rsid w:val="00E83B81"/>
    <w:rsid w:val="00E876E3"/>
    <w:rsid w:val="00E91448"/>
    <w:rsid w:val="00E92A29"/>
    <w:rsid w:val="00E95F13"/>
    <w:rsid w:val="00E96C16"/>
    <w:rsid w:val="00E9715F"/>
    <w:rsid w:val="00EA0F61"/>
    <w:rsid w:val="00EA179B"/>
    <w:rsid w:val="00EB1469"/>
    <w:rsid w:val="00EB1E7B"/>
    <w:rsid w:val="00EB4BCB"/>
    <w:rsid w:val="00EB5C37"/>
    <w:rsid w:val="00EB5D35"/>
    <w:rsid w:val="00EB7724"/>
    <w:rsid w:val="00EB79F0"/>
    <w:rsid w:val="00EC03C3"/>
    <w:rsid w:val="00EC0FC2"/>
    <w:rsid w:val="00EC1244"/>
    <w:rsid w:val="00EC149C"/>
    <w:rsid w:val="00EC1846"/>
    <w:rsid w:val="00EC1ABB"/>
    <w:rsid w:val="00EC357E"/>
    <w:rsid w:val="00EC493D"/>
    <w:rsid w:val="00EC546A"/>
    <w:rsid w:val="00EC659D"/>
    <w:rsid w:val="00EC74B6"/>
    <w:rsid w:val="00ED2CB1"/>
    <w:rsid w:val="00ED5419"/>
    <w:rsid w:val="00ED6500"/>
    <w:rsid w:val="00EE11BE"/>
    <w:rsid w:val="00EE2D34"/>
    <w:rsid w:val="00EE462B"/>
    <w:rsid w:val="00EF0C3A"/>
    <w:rsid w:val="00EF16F8"/>
    <w:rsid w:val="00EF2D79"/>
    <w:rsid w:val="00EF3760"/>
    <w:rsid w:val="00EF4D3D"/>
    <w:rsid w:val="00EF5EE2"/>
    <w:rsid w:val="00EF7433"/>
    <w:rsid w:val="00F009D1"/>
    <w:rsid w:val="00F01D85"/>
    <w:rsid w:val="00F0253F"/>
    <w:rsid w:val="00F039F2"/>
    <w:rsid w:val="00F113D2"/>
    <w:rsid w:val="00F175A6"/>
    <w:rsid w:val="00F21E3D"/>
    <w:rsid w:val="00F22BC1"/>
    <w:rsid w:val="00F22C81"/>
    <w:rsid w:val="00F2353B"/>
    <w:rsid w:val="00F263B9"/>
    <w:rsid w:val="00F27CEB"/>
    <w:rsid w:val="00F30CCB"/>
    <w:rsid w:val="00F33668"/>
    <w:rsid w:val="00F37D55"/>
    <w:rsid w:val="00F4121E"/>
    <w:rsid w:val="00F4432E"/>
    <w:rsid w:val="00F461F4"/>
    <w:rsid w:val="00F462A7"/>
    <w:rsid w:val="00F52896"/>
    <w:rsid w:val="00F530B8"/>
    <w:rsid w:val="00F53FF2"/>
    <w:rsid w:val="00F54788"/>
    <w:rsid w:val="00F55203"/>
    <w:rsid w:val="00F55999"/>
    <w:rsid w:val="00F55D5A"/>
    <w:rsid w:val="00F573FC"/>
    <w:rsid w:val="00F575FB"/>
    <w:rsid w:val="00F579E3"/>
    <w:rsid w:val="00F60BB0"/>
    <w:rsid w:val="00F62287"/>
    <w:rsid w:val="00F62A4F"/>
    <w:rsid w:val="00F63754"/>
    <w:rsid w:val="00F71B28"/>
    <w:rsid w:val="00F7290D"/>
    <w:rsid w:val="00F74C4D"/>
    <w:rsid w:val="00F757D3"/>
    <w:rsid w:val="00F75952"/>
    <w:rsid w:val="00F80471"/>
    <w:rsid w:val="00F80F9A"/>
    <w:rsid w:val="00F826E8"/>
    <w:rsid w:val="00F83865"/>
    <w:rsid w:val="00F84ED4"/>
    <w:rsid w:val="00F852B4"/>
    <w:rsid w:val="00F87F96"/>
    <w:rsid w:val="00F9050D"/>
    <w:rsid w:val="00F905CD"/>
    <w:rsid w:val="00F97911"/>
    <w:rsid w:val="00FA1C00"/>
    <w:rsid w:val="00FA3450"/>
    <w:rsid w:val="00FA43D4"/>
    <w:rsid w:val="00FA7566"/>
    <w:rsid w:val="00FB2791"/>
    <w:rsid w:val="00FB32D7"/>
    <w:rsid w:val="00FB689F"/>
    <w:rsid w:val="00FB7BC8"/>
    <w:rsid w:val="00FC13E1"/>
    <w:rsid w:val="00FC2831"/>
    <w:rsid w:val="00FC2B07"/>
    <w:rsid w:val="00FC4353"/>
    <w:rsid w:val="00FC5EF3"/>
    <w:rsid w:val="00FC659D"/>
    <w:rsid w:val="00FC7625"/>
    <w:rsid w:val="00FD0B50"/>
    <w:rsid w:val="00FD1F0D"/>
    <w:rsid w:val="00FD2C4F"/>
    <w:rsid w:val="00FD2C89"/>
    <w:rsid w:val="00FD44B8"/>
    <w:rsid w:val="00FD45A5"/>
    <w:rsid w:val="00FD5963"/>
    <w:rsid w:val="00FD6830"/>
    <w:rsid w:val="00FD7C8B"/>
    <w:rsid w:val="00FE25BE"/>
    <w:rsid w:val="00FE3C3D"/>
    <w:rsid w:val="00FE5662"/>
    <w:rsid w:val="00FE62DA"/>
    <w:rsid w:val="00FE695F"/>
    <w:rsid w:val="00FF1543"/>
    <w:rsid w:val="00FF1CB8"/>
    <w:rsid w:val="00FF2180"/>
    <w:rsid w:val="00FF29FF"/>
    <w:rsid w:val="00FF4972"/>
    <w:rsid w:val="00FF64F0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6E0C49-289C-4E0A-AB72-86B8DAD8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EC149C"/>
    <w:pPr>
      <w:keepNext/>
      <w:jc w:val="center"/>
      <w:outlineLvl w:val="0"/>
    </w:pPr>
    <w:rPr>
      <w:sz w:val="30"/>
      <w:lang w:val="en-AU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49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D1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AU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D1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AU"/>
    </w:rPr>
  </w:style>
  <w:style w:type="paragraph" w:styleId="5">
    <w:name w:val="heading 5"/>
    <w:basedOn w:val="a"/>
    <w:next w:val="a"/>
    <w:link w:val="5Char"/>
    <w:uiPriority w:val="9"/>
    <w:unhideWhenUsed/>
    <w:qFormat/>
    <w:rsid w:val="006872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C149C"/>
    <w:rPr>
      <w:rFonts w:ascii="Times New Roman" w:eastAsia="Times New Roman" w:hAnsi="Times New Roman" w:cs="Times New Roman"/>
      <w:sz w:val="30"/>
      <w:szCs w:val="20"/>
      <w:lang w:val="en-AU"/>
    </w:rPr>
  </w:style>
  <w:style w:type="character" w:customStyle="1" w:styleId="2Char">
    <w:name w:val="标题 2 Char"/>
    <w:basedOn w:val="a0"/>
    <w:link w:val="2"/>
    <w:uiPriority w:val="9"/>
    <w:rsid w:val="00EC1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3Char">
    <w:name w:val="标题 3 Char"/>
    <w:basedOn w:val="a0"/>
    <w:link w:val="3"/>
    <w:uiPriority w:val="9"/>
    <w:rsid w:val="00971D19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4Char">
    <w:name w:val="标题 4 Char"/>
    <w:basedOn w:val="a0"/>
    <w:link w:val="4"/>
    <w:uiPriority w:val="9"/>
    <w:rsid w:val="00971D19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a3">
    <w:name w:val="Hyperlink"/>
    <w:basedOn w:val="a0"/>
    <w:uiPriority w:val="99"/>
    <w:rsid w:val="00EC149C"/>
    <w:rPr>
      <w:color w:val="0000FF"/>
      <w:u w:val="single"/>
    </w:rPr>
  </w:style>
  <w:style w:type="paragraph" w:styleId="a4">
    <w:name w:val="footnote text"/>
    <w:basedOn w:val="a"/>
    <w:link w:val="Char"/>
    <w:semiHidden/>
    <w:rsid w:val="00EC149C"/>
    <w:rPr>
      <w:lang w:val="en-AU"/>
    </w:rPr>
  </w:style>
  <w:style w:type="character" w:customStyle="1" w:styleId="Char">
    <w:name w:val="脚注文本 Char"/>
    <w:basedOn w:val="a0"/>
    <w:link w:val="a4"/>
    <w:semiHidden/>
    <w:rsid w:val="00EC149C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a5">
    <w:name w:val="footnote reference"/>
    <w:basedOn w:val="a0"/>
    <w:semiHidden/>
    <w:rsid w:val="00EC149C"/>
    <w:rPr>
      <w:vertAlign w:val="superscript"/>
    </w:rPr>
  </w:style>
  <w:style w:type="paragraph" w:customStyle="1" w:styleId="Default">
    <w:name w:val="Default"/>
    <w:rsid w:val="00EC149C"/>
    <w:pPr>
      <w:autoSpaceDE w:val="0"/>
      <w:autoSpaceDN w:val="0"/>
      <w:adjustRightInd w:val="0"/>
      <w:spacing w:after="0" w:line="240" w:lineRule="auto"/>
    </w:pPr>
    <w:rPr>
      <w:rFonts w:ascii="Arial" w:eastAsia="宋体" w:hAnsi="Arial" w:cs="Arial"/>
      <w:color w:val="000000"/>
      <w:sz w:val="24"/>
      <w:szCs w:val="24"/>
      <w:lang w:eastAsia="zh-CN"/>
    </w:rPr>
  </w:style>
  <w:style w:type="character" w:styleId="a6">
    <w:name w:val="line number"/>
    <w:basedOn w:val="a0"/>
    <w:uiPriority w:val="99"/>
    <w:semiHidden/>
    <w:unhideWhenUsed/>
    <w:rsid w:val="00EC149C"/>
  </w:style>
  <w:style w:type="paragraph" w:styleId="a7">
    <w:name w:val="List Paragraph"/>
    <w:basedOn w:val="a"/>
    <w:uiPriority w:val="34"/>
    <w:qFormat/>
    <w:rsid w:val="00EC14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a8">
    <w:name w:val="Balloon Text"/>
    <w:basedOn w:val="a"/>
    <w:link w:val="Char0"/>
    <w:uiPriority w:val="99"/>
    <w:semiHidden/>
    <w:unhideWhenUsed/>
    <w:rsid w:val="00971D19"/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8"/>
    <w:uiPriority w:val="99"/>
    <w:semiHidden/>
    <w:rsid w:val="00971D19"/>
    <w:rPr>
      <w:rFonts w:ascii="Tahoma" w:eastAsia="Times New Roman" w:hAnsi="Tahoma" w:cs="Tahoma"/>
      <w:sz w:val="16"/>
      <w:szCs w:val="16"/>
    </w:rPr>
  </w:style>
  <w:style w:type="character" w:customStyle="1" w:styleId="citationsource">
    <w:name w:val="citationsource"/>
    <w:basedOn w:val="a0"/>
    <w:rsid w:val="00AD6CB7"/>
    <w:rPr>
      <w:rFonts w:ascii="Arial" w:hAnsi="Arial" w:cs="Arial" w:hint="default"/>
      <w:i/>
      <w:iCs/>
    </w:rPr>
  </w:style>
  <w:style w:type="character" w:customStyle="1" w:styleId="citationissn">
    <w:name w:val="citationissn"/>
    <w:basedOn w:val="a0"/>
    <w:rsid w:val="00AD6CB7"/>
    <w:rPr>
      <w:rFonts w:ascii="Arial" w:hAnsi="Arial" w:cs="Arial" w:hint="default"/>
      <w:i/>
      <w:iCs/>
    </w:rPr>
  </w:style>
  <w:style w:type="character" w:customStyle="1" w:styleId="citationauthor">
    <w:name w:val="citationauthor"/>
    <w:basedOn w:val="a0"/>
    <w:rsid w:val="00AD6CB7"/>
    <w:rPr>
      <w:rFonts w:ascii="Arial" w:hAnsi="Arial" w:cs="Arial" w:hint="default"/>
    </w:rPr>
  </w:style>
  <w:style w:type="character" w:customStyle="1" w:styleId="citationdate">
    <w:name w:val="citationdate"/>
    <w:basedOn w:val="a0"/>
    <w:rsid w:val="00AD6CB7"/>
    <w:rPr>
      <w:rFonts w:ascii="Arial" w:hAnsi="Arial" w:cs="Arial" w:hint="default"/>
    </w:rPr>
  </w:style>
  <w:style w:type="character" w:customStyle="1" w:styleId="citationarticleorsectiontitle">
    <w:name w:val="citationarticleorsectiontitle"/>
    <w:basedOn w:val="a0"/>
    <w:rsid w:val="00AD6CB7"/>
    <w:rPr>
      <w:rFonts w:ascii="Arial" w:hAnsi="Arial" w:cs="Arial" w:hint="default"/>
    </w:rPr>
  </w:style>
  <w:style w:type="character" w:customStyle="1" w:styleId="citationvolume">
    <w:name w:val="citationvolume"/>
    <w:basedOn w:val="a0"/>
    <w:rsid w:val="00AD6CB7"/>
    <w:rPr>
      <w:rFonts w:ascii="Arial" w:hAnsi="Arial" w:cs="Arial" w:hint="default"/>
    </w:rPr>
  </w:style>
  <w:style w:type="character" w:customStyle="1" w:styleId="citationissue">
    <w:name w:val="citationissue"/>
    <w:basedOn w:val="a0"/>
    <w:rsid w:val="00AD6CB7"/>
    <w:rPr>
      <w:rFonts w:ascii="Arial" w:hAnsi="Arial" w:cs="Arial" w:hint="default"/>
    </w:rPr>
  </w:style>
  <w:style w:type="character" w:customStyle="1" w:styleId="citationspagelabel">
    <w:name w:val="citationspagelabel"/>
    <w:basedOn w:val="a0"/>
    <w:rsid w:val="00AD6CB7"/>
    <w:rPr>
      <w:rFonts w:ascii="Arial" w:hAnsi="Arial" w:cs="Arial" w:hint="default"/>
    </w:rPr>
  </w:style>
  <w:style w:type="character" w:customStyle="1" w:styleId="citationspagevalue">
    <w:name w:val="citationspagevalue"/>
    <w:basedOn w:val="a0"/>
    <w:rsid w:val="00AD6CB7"/>
    <w:rPr>
      <w:rFonts w:ascii="Arial" w:hAnsi="Arial" w:cs="Arial" w:hint="default"/>
    </w:rPr>
  </w:style>
  <w:style w:type="character" w:customStyle="1" w:styleId="nlmstring-name">
    <w:name w:val="nlm_string-name"/>
    <w:basedOn w:val="a0"/>
    <w:rsid w:val="00AD6CB7"/>
  </w:style>
  <w:style w:type="character" w:styleId="a9">
    <w:name w:val="Placeholder Text"/>
    <w:basedOn w:val="a0"/>
    <w:uiPriority w:val="99"/>
    <w:semiHidden/>
    <w:rsid w:val="00D27165"/>
    <w:rPr>
      <w:color w:val="808080"/>
    </w:rPr>
  </w:style>
  <w:style w:type="table" w:styleId="aa">
    <w:name w:val="Table Grid"/>
    <w:basedOn w:val="a1"/>
    <w:uiPriority w:val="59"/>
    <w:rsid w:val="00D27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nhideWhenUsed/>
    <w:rsid w:val="002B77A4"/>
    <w:rPr>
      <w:sz w:val="16"/>
      <w:szCs w:val="16"/>
    </w:rPr>
  </w:style>
  <w:style w:type="paragraph" w:styleId="ac">
    <w:name w:val="annotation text"/>
    <w:basedOn w:val="a"/>
    <w:link w:val="Char1"/>
    <w:unhideWhenUsed/>
    <w:rsid w:val="002B77A4"/>
  </w:style>
  <w:style w:type="character" w:customStyle="1" w:styleId="Char1">
    <w:name w:val="批注文字 Char"/>
    <w:basedOn w:val="a0"/>
    <w:link w:val="ac"/>
    <w:rsid w:val="002B77A4"/>
    <w:rPr>
      <w:rFonts w:ascii="Times New Roman" w:eastAsia="Times New Roman" w:hAnsi="Times New Roman" w:cs="Times New Roman"/>
      <w:sz w:val="20"/>
      <w:szCs w:val="20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sid w:val="00B538B5"/>
    <w:rPr>
      <w:b/>
      <w:bCs/>
    </w:rPr>
  </w:style>
  <w:style w:type="character" w:customStyle="1" w:styleId="Char2">
    <w:name w:val="批注主题 Char"/>
    <w:basedOn w:val="Char1"/>
    <w:link w:val="ad"/>
    <w:uiPriority w:val="99"/>
    <w:semiHidden/>
    <w:rsid w:val="00B538B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irstparagraph">
    <w:name w:val="First paragraph"/>
    <w:basedOn w:val="a"/>
    <w:next w:val="a"/>
    <w:rsid w:val="00723197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4"/>
    </w:rPr>
  </w:style>
  <w:style w:type="paragraph" w:styleId="ae">
    <w:name w:val="header"/>
    <w:basedOn w:val="a"/>
    <w:link w:val="Char3"/>
    <w:uiPriority w:val="99"/>
    <w:unhideWhenUsed/>
    <w:rsid w:val="00E8337C"/>
    <w:pPr>
      <w:tabs>
        <w:tab w:val="center" w:pos="4680"/>
        <w:tab w:val="right" w:pos="9360"/>
      </w:tabs>
    </w:pPr>
  </w:style>
  <w:style w:type="character" w:customStyle="1" w:styleId="Char3">
    <w:name w:val="页眉 Char"/>
    <w:basedOn w:val="a0"/>
    <w:link w:val="ae"/>
    <w:uiPriority w:val="99"/>
    <w:rsid w:val="00E8337C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footer"/>
    <w:basedOn w:val="a"/>
    <w:link w:val="Char4"/>
    <w:uiPriority w:val="99"/>
    <w:unhideWhenUsed/>
    <w:rsid w:val="00E8337C"/>
    <w:pPr>
      <w:tabs>
        <w:tab w:val="center" w:pos="4680"/>
        <w:tab w:val="right" w:pos="9360"/>
      </w:tabs>
    </w:pPr>
  </w:style>
  <w:style w:type="character" w:customStyle="1" w:styleId="Char4">
    <w:name w:val="页脚 Char"/>
    <w:basedOn w:val="a0"/>
    <w:link w:val="af"/>
    <w:uiPriority w:val="99"/>
    <w:rsid w:val="00E8337C"/>
    <w:rPr>
      <w:rFonts w:ascii="Times New Roman" w:eastAsia="Times New Roman" w:hAnsi="Times New Roman" w:cs="Times New Roman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C63139"/>
    <w:rPr>
      <w:color w:val="800080"/>
      <w:u w:val="single"/>
    </w:rPr>
  </w:style>
  <w:style w:type="paragraph" w:styleId="af1">
    <w:name w:val="Revision"/>
    <w:hidden/>
    <w:uiPriority w:val="99"/>
    <w:semiHidden/>
    <w:rsid w:val="00A24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rticletitle">
    <w:name w:val="Article title"/>
    <w:next w:val="a"/>
    <w:autoRedefine/>
    <w:uiPriority w:val="99"/>
    <w:rsid w:val="00F579E3"/>
    <w:pPr>
      <w:spacing w:after="0" w:line="360" w:lineRule="auto"/>
    </w:pPr>
    <w:rPr>
      <w:rFonts w:ascii="Times New Roman" w:eastAsia="Times New Roman" w:hAnsi="Times New Roman" w:cs="Times New Roman"/>
      <w:bCs/>
      <w:kern w:val="32"/>
      <w:sz w:val="24"/>
      <w:szCs w:val="24"/>
      <w:lang w:eastAsia="en-GB"/>
    </w:rPr>
  </w:style>
  <w:style w:type="paragraph" w:customStyle="1" w:styleId="tablecopy">
    <w:name w:val="table copy"/>
    <w:uiPriority w:val="99"/>
    <w:rsid w:val="00CA271B"/>
    <w:pPr>
      <w:spacing w:after="0" w:line="240" w:lineRule="auto"/>
      <w:jc w:val="both"/>
    </w:pPr>
    <w:rPr>
      <w:rFonts w:ascii="Times New Roman" w:eastAsia="宋体" w:hAnsi="Times New Roman" w:cs="Times New Roman"/>
      <w:noProof/>
      <w:sz w:val="16"/>
      <w:szCs w:val="16"/>
    </w:rPr>
  </w:style>
  <w:style w:type="character" w:customStyle="1" w:styleId="5Char">
    <w:name w:val="标题 5 Char"/>
    <w:basedOn w:val="a0"/>
    <w:link w:val="5"/>
    <w:uiPriority w:val="9"/>
    <w:rsid w:val="00687262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D9337-A2DE-4148-B924-D83A2A91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7293</Words>
  <Characters>41574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Adelaide University</Company>
  <LinksUpToDate>false</LinksUpToDate>
  <CharactersWithSpaces>48770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jlim</dc:creator>
  <cp:keywords/>
  <dc:description/>
  <cp:lastModifiedBy>Administrator</cp:lastModifiedBy>
  <cp:revision>3</cp:revision>
  <cp:lastPrinted>2014-05-02T07:16:00Z</cp:lastPrinted>
  <dcterms:created xsi:type="dcterms:W3CDTF">2016-12-03T09:14:00Z</dcterms:created>
  <dcterms:modified xsi:type="dcterms:W3CDTF">2016-12-03T09:14:00Z</dcterms:modified>
</cp:coreProperties>
</file>