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B4A38" w14:textId="46B3FA3F" w:rsidR="00C7532C" w:rsidRDefault="00A151CB">
      <w:pPr>
        <w:rPr>
          <w:rFonts w:ascii="IBM Plex Sans" w:hAnsi="IBM Plex Sans"/>
          <w:color w:val="000000"/>
          <w:sz w:val="23"/>
          <w:szCs w:val="23"/>
        </w:rPr>
      </w:pPr>
      <w:r>
        <w:rPr>
          <w:rStyle w:val="Strong"/>
          <w:rFonts w:ascii="IBM Plex Sans" w:hAnsi="IBM Plex Sans"/>
          <w:color w:val="000000"/>
          <w:sz w:val="23"/>
          <w:szCs w:val="23"/>
        </w:rPr>
        <w:t>Test Automation</w:t>
      </w:r>
      <w:r>
        <w:rPr>
          <w:rFonts w:ascii="IBM Plex Sans" w:hAnsi="IBM Plex Sans"/>
          <w:color w:val="000000"/>
          <w:sz w:val="23"/>
          <w:szCs w:val="23"/>
        </w:rPr>
        <w:t>:</w:t>
      </w:r>
      <w:r>
        <w:rPr>
          <w:rFonts w:ascii="IBM Plex Sans" w:hAnsi="IBM Plex Sans"/>
          <w:color w:val="000000"/>
          <w:sz w:val="23"/>
          <w:szCs w:val="23"/>
        </w:rPr>
        <w:t xml:space="preserve"> </w:t>
      </w:r>
      <w:r w:rsidRPr="001540E4">
        <w:rPr>
          <w:rFonts w:ascii="IBM Plex Sans" w:hAnsi="IBM Plex Sans"/>
          <w:b/>
          <w:bCs/>
          <w:color w:val="000000"/>
          <w:sz w:val="23"/>
          <w:szCs w:val="23"/>
        </w:rPr>
        <w:t>Test Cases:</w:t>
      </w:r>
    </w:p>
    <w:p w14:paraId="019425F2" w14:textId="6E48B4CE" w:rsidR="00A151CB" w:rsidRDefault="00A151CB">
      <w:pPr>
        <w:rPr>
          <w:rFonts w:ascii="IBM Plex Sans" w:hAnsi="IBM Plex Sans"/>
          <w:b/>
          <w:bCs/>
          <w:color w:val="000000"/>
          <w:sz w:val="23"/>
          <w:szCs w:val="23"/>
          <w:shd w:val="clear" w:color="auto" w:fill="FFFFFF"/>
        </w:rPr>
      </w:pPr>
      <w:r w:rsidRPr="00A151CB">
        <w:rPr>
          <w:rFonts w:ascii="IBM Plex Sans" w:hAnsi="IBM Plex Sans"/>
          <w:b/>
          <w:bCs/>
          <w:color w:val="000000"/>
          <w:sz w:val="23"/>
          <w:szCs w:val="23"/>
          <w:shd w:val="clear" w:color="auto" w:fill="FFFFFF"/>
        </w:rPr>
        <w:t>H</w:t>
      </w:r>
      <w:r w:rsidRPr="00A151CB">
        <w:rPr>
          <w:rFonts w:ascii="IBM Plex Sans" w:hAnsi="IBM Plex Sans"/>
          <w:b/>
          <w:bCs/>
          <w:color w:val="000000"/>
          <w:sz w:val="23"/>
          <w:szCs w:val="23"/>
          <w:shd w:val="clear" w:color="auto" w:fill="FFFFFF"/>
        </w:rPr>
        <w:t>igh-level functional test cases for the mentioned tasks of Test Automation.</w:t>
      </w:r>
    </w:p>
    <w:p w14:paraId="764D479B" w14:textId="21E32F29" w:rsidR="00A151CB" w:rsidRDefault="00A151CB" w:rsidP="00A151C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Login Credentials with username and password is correctly mapped, backend data mapping is proper.</w:t>
      </w:r>
    </w:p>
    <w:p w14:paraId="239504B3" w14:textId="37F44945" w:rsidR="00A151CB" w:rsidRDefault="00A151CB" w:rsidP="00A151C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Ensure the check/field  to have asterick marked to be filled in with data values, and the values to be entered in the field.</w:t>
      </w:r>
    </w:p>
    <w:p w14:paraId="31ABAD5D" w14:textId="591983C8" w:rsidR="00A151CB" w:rsidRDefault="00A151CB" w:rsidP="00A151C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Once the error occurs in the page, ensure it happens when the fields are duly filed with exact string length/character length.</w:t>
      </w:r>
    </w:p>
    <w:p w14:paraId="42E17EED" w14:textId="4E1DEBD5" w:rsidR="0045125B" w:rsidRDefault="0045125B" w:rsidP="00A151C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Check the character length and  numbers length required to pass to the fields.</w:t>
      </w:r>
    </w:p>
    <w:p w14:paraId="6CED1E69" w14:textId="49AC8EA9" w:rsidR="0045125B" w:rsidRDefault="0045125B" w:rsidP="00A151C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Verify the save and cancel option.</w:t>
      </w:r>
    </w:p>
    <w:p w14:paraId="7BE9D297" w14:textId="049E3A59" w:rsidR="0045125B" w:rsidRDefault="0045125B" w:rsidP="00A151C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Verify whether the field and clickable and selectable and editable.</w:t>
      </w:r>
    </w:p>
    <w:p w14:paraId="45312C97" w14:textId="10BC3B05" w:rsidR="0045125B" w:rsidRDefault="0045125B" w:rsidP="00A151C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Verify the activity log by clicking on it.</w:t>
      </w:r>
    </w:p>
    <w:p w14:paraId="2030FAA5" w14:textId="17099DD9" w:rsidR="0045125B" w:rsidRDefault="0045125B" w:rsidP="00A151C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Different fields, like Personal details , Staff Health Details, Qualification Details, Employment Details, </w:t>
      </w:r>
      <w:r w:rsidR="001540E4">
        <w:rPr>
          <w:b/>
          <w:bCs/>
        </w:rPr>
        <w:t>Staff Documents all fields have to be filled in with data values aptly.</w:t>
      </w:r>
    </w:p>
    <w:p w14:paraId="66F93CBC" w14:textId="20AAB603" w:rsidR="001540E4" w:rsidRPr="001540E4" w:rsidRDefault="001540E4" w:rsidP="00A151C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Before navigating to different fields of details, the previous details fields have to be filled in or the error “</w:t>
      </w:r>
      <w:r>
        <w:rPr>
          <w:rFonts w:ascii="Open Sans" w:hAnsi="Open Sans" w:cs="Open Sans"/>
          <w:color w:val="721C24"/>
          <w:sz w:val="20"/>
          <w:szCs w:val="20"/>
          <w:shd w:val="clear" w:color="auto" w:fill="F8D7DA"/>
        </w:rPr>
        <w:t xml:space="preserve">Fill Staff basic details </w:t>
      </w:r>
      <w:proofErr w:type="gramStart"/>
      <w:r>
        <w:rPr>
          <w:rFonts w:ascii="Open Sans" w:hAnsi="Open Sans" w:cs="Open Sans"/>
          <w:color w:val="721C24"/>
          <w:sz w:val="20"/>
          <w:szCs w:val="20"/>
          <w:shd w:val="clear" w:color="auto" w:fill="F8D7DA"/>
        </w:rPr>
        <w:t>First</w:t>
      </w:r>
      <w:proofErr w:type="gramEnd"/>
      <w:r>
        <w:rPr>
          <w:rFonts w:ascii="Open Sans" w:hAnsi="Open Sans" w:cs="Open Sans"/>
          <w:color w:val="721C24"/>
          <w:sz w:val="20"/>
          <w:szCs w:val="20"/>
          <w:shd w:val="clear" w:color="auto" w:fill="F8D7DA"/>
        </w:rPr>
        <w:t>”</w:t>
      </w:r>
    </w:p>
    <w:p w14:paraId="74AA05B5" w14:textId="7884EC42" w:rsidR="001540E4" w:rsidRDefault="001540E4" w:rsidP="00A151C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Verify the fee configuration field and also the previous fields to be filled in and then fees student/Family Id , Sponsor, Early Payment </w:t>
      </w:r>
    </w:p>
    <w:p w14:paraId="1E689B16" w14:textId="32770D5C" w:rsidR="001540E4" w:rsidRPr="00A1485A" w:rsidRDefault="001540E4" w:rsidP="00A151CB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</w:rPr>
        <w:t xml:space="preserve">The buttons like Payable options Pending  Invoice , </w:t>
      </w:r>
      <w:r w:rsidRPr="00A1485A">
        <w:rPr>
          <w:rFonts w:ascii="Roboto" w:hAnsi="Roboto"/>
          <w:b/>
          <w:bCs/>
          <w:sz w:val="20"/>
          <w:szCs w:val="20"/>
          <w:shd w:val="clear" w:color="auto" w:fill="FFFFFF"/>
        </w:rPr>
        <w:t>Un-invoiced Components</w:t>
      </w:r>
      <w:r w:rsidR="00A1485A" w:rsidRPr="00A1485A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, </w:t>
      </w:r>
      <w:r w:rsidR="00A1485A" w:rsidRPr="00A1485A">
        <w:rPr>
          <w:rFonts w:ascii="Roboto" w:hAnsi="Roboto"/>
          <w:b/>
          <w:bCs/>
          <w:sz w:val="20"/>
          <w:szCs w:val="20"/>
          <w:shd w:val="clear" w:color="auto" w:fill="FFFFFF"/>
        </w:rPr>
        <w:t>General Advances</w:t>
      </w:r>
      <w:r w:rsidR="00A1485A" w:rsidRPr="00A1485A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fields are automatically expandable once hovered.</w:t>
      </w:r>
    </w:p>
    <w:p w14:paraId="111FA006" w14:textId="0888E405" w:rsidR="00A1485A" w:rsidRPr="00A1485A" w:rsidRDefault="00A1485A" w:rsidP="00A1485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85A">
        <w:rPr>
          <w:rFonts w:ascii="Times New Roman" w:eastAsia="Times New Roman" w:hAnsi="Times New Roman" w:cs="Times New Roman"/>
          <w:sz w:val="24"/>
          <w:szCs w:val="24"/>
        </w:rPr>
        <w:t>Total Payable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field , </w:t>
      </w:r>
      <w:proofErr w:type="gramStart"/>
      <w:r>
        <w:rPr>
          <w:b/>
          <w:bCs/>
        </w:rPr>
        <w:t>Invoice ,</w:t>
      </w:r>
      <w:proofErr w:type="gramEnd"/>
      <w:r>
        <w:rPr>
          <w:b/>
          <w:bCs/>
        </w:rPr>
        <w:t xml:space="preserve"> </w:t>
      </w:r>
      <w:r w:rsidRPr="00A1485A">
        <w:rPr>
          <w:rFonts w:ascii="Roboto" w:hAnsi="Roboto"/>
          <w:b/>
          <w:bCs/>
          <w:sz w:val="20"/>
          <w:szCs w:val="20"/>
          <w:shd w:val="clear" w:color="auto" w:fill="FFFFFF"/>
        </w:rPr>
        <w:t>Un-invoiced Components, General Advances</w:t>
      </w:r>
      <w:r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all have to be updated with values.</w:t>
      </w:r>
    </w:p>
    <w:tbl>
      <w:tblPr>
        <w:tblW w:w="25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  <w:gridCol w:w="1252"/>
      </w:tblGrid>
      <w:tr w:rsidR="00A1485A" w:rsidRPr="00A1485A" w14:paraId="5857FECB" w14:textId="77777777" w:rsidTr="00A1485A">
        <w:tc>
          <w:tcPr>
            <w:tcW w:w="0" w:type="auto"/>
            <w:vAlign w:val="center"/>
            <w:hideMark/>
          </w:tcPr>
          <w:p w14:paraId="67AD34F1" w14:textId="77777777" w:rsidR="00A1485A" w:rsidRPr="00A1485A" w:rsidRDefault="00A1485A" w:rsidP="00A14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D4FF6D" w14:textId="77777777" w:rsidR="00A1485A" w:rsidRPr="00A1485A" w:rsidRDefault="00A1485A" w:rsidP="00A14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C483E98" w14:textId="40172220" w:rsidR="00A1485A" w:rsidRDefault="00A1485A" w:rsidP="00A151CB">
      <w:pPr>
        <w:pStyle w:val="ListParagraph"/>
        <w:numPr>
          <w:ilvl w:val="0"/>
          <w:numId w:val="1"/>
        </w:numPr>
        <w:rPr>
          <w:b/>
          <w:bCs/>
        </w:rPr>
      </w:pPr>
      <w:r w:rsidRPr="00A1485A">
        <w:rPr>
          <w:b/>
          <w:bCs/>
        </w:rPr>
        <w:t xml:space="preserve">Fields like  Preview and Cancel and Pay </w:t>
      </w:r>
      <w:proofErr w:type="gramStart"/>
      <w:r w:rsidRPr="00A1485A">
        <w:rPr>
          <w:b/>
          <w:bCs/>
        </w:rPr>
        <w:t xml:space="preserve">options </w:t>
      </w:r>
      <w:r>
        <w:rPr>
          <w:b/>
          <w:bCs/>
        </w:rPr>
        <w:t xml:space="preserve"> have</w:t>
      </w:r>
      <w:proofErr w:type="gramEnd"/>
      <w:r>
        <w:rPr>
          <w:b/>
          <w:bCs/>
        </w:rPr>
        <w:t xml:space="preserve"> to be clickable and selectable</w:t>
      </w:r>
    </w:p>
    <w:p w14:paraId="528502D6" w14:textId="70910151" w:rsidR="00A1485A" w:rsidRDefault="00A1485A" w:rsidP="00A151C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Ensure the entire payment path and payment gateway is done smoothly and according to the process.</w:t>
      </w:r>
    </w:p>
    <w:p w14:paraId="6372DBE3" w14:textId="59156CB5" w:rsidR="00B8111E" w:rsidRDefault="00B8111E" w:rsidP="00B8111E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rPr>
          <w:rFonts w:ascii="IBM Plex Sans" w:hAnsi="IBM Plex Sans"/>
          <w:color w:val="5D6B79"/>
          <w:sz w:val="23"/>
          <w:szCs w:val="23"/>
        </w:rPr>
      </w:pPr>
      <w:r>
        <w:rPr>
          <w:rFonts w:ascii="IBM Plex Sans" w:hAnsi="IBM Plex Sans"/>
          <w:color w:val="000000"/>
          <w:sz w:val="23"/>
          <w:szCs w:val="23"/>
        </w:rPr>
        <w:t>Enter ‘200011312’ into the ‘Global Student Search’ box and search</w:t>
      </w:r>
      <w:r>
        <w:rPr>
          <w:rFonts w:ascii="IBM Plex Sans" w:hAnsi="IBM Plex Sans"/>
          <w:color w:val="000000"/>
          <w:sz w:val="23"/>
          <w:szCs w:val="23"/>
        </w:rPr>
        <w:t>, see if the credentials are aptly matched.</w:t>
      </w:r>
    </w:p>
    <w:p w14:paraId="486A6E94" w14:textId="25F84508" w:rsidR="00B8111E" w:rsidRDefault="00B8111E" w:rsidP="00B8111E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rPr>
          <w:rFonts w:ascii="IBM Plex Sans" w:hAnsi="IBM Plex Sans"/>
          <w:color w:val="5D6B79"/>
          <w:sz w:val="23"/>
          <w:szCs w:val="23"/>
        </w:rPr>
      </w:pPr>
      <w:r>
        <w:rPr>
          <w:rFonts w:ascii="IBM Plex Sans" w:hAnsi="IBM Plex Sans"/>
          <w:color w:val="000000"/>
          <w:sz w:val="23"/>
          <w:szCs w:val="23"/>
        </w:rPr>
        <w:t xml:space="preserve">Check whether its selectable </w:t>
      </w:r>
      <w:r>
        <w:rPr>
          <w:rFonts w:ascii="IBM Plex Sans" w:hAnsi="IBM Plex Sans"/>
          <w:color w:val="000000"/>
          <w:sz w:val="23"/>
          <w:szCs w:val="23"/>
        </w:rPr>
        <w:t>Select one pending invoice under ‘Payable’ -&gt; ‘Pending Invoice’ section and choose the ‘Payment Mode’ under ‘Payments’(bottom left)</w:t>
      </w:r>
      <w:r>
        <w:rPr>
          <w:rFonts w:ascii="IBM Plex Sans" w:hAnsi="IBM Plex Sans"/>
          <w:color w:val="000000"/>
          <w:sz w:val="23"/>
          <w:szCs w:val="23"/>
        </w:rPr>
        <w:t>.</w:t>
      </w:r>
    </w:p>
    <w:p w14:paraId="3620F8CF" w14:textId="407CFF40" w:rsidR="00B8111E" w:rsidRDefault="00B8111E" w:rsidP="00B8111E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rPr>
          <w:rFonts w:ascii="IBM Plex Sans" w:hAnsi="IBM Plex Sans"/>
          <w:color w:val="5D6B79"/>
          <w:sz w:val="23"/>
          <w:szCs w:val="23"/>
        </w:rPr>
      </w:pPr>
      <w:r>
        <w:rPr>
          <w:rFonts w:ascii="IBM Plex Sans" w:hAnsi="IBM Plex Sans"/>
          <w:color w:val="000000"/>
          <w:sz w:val="23"/>
          <w:szCs w:val="23"/>
        </w:rPr>
        <w:t xml:space="preserve"> </w:t>
      </w:r>
      <w:r>
        <w:rPr>
          <w:rFonts w:ascii="IBM Plex Sans" w:hAnsi="IBM Plex Sans"/>
          <w:color w:val="000000"/>
          <w:sz w:val="23"/>
          <w:szCs w:val="23"/>
        </w:rPr>
        <w:t xml:space="preserve">Verify </w:t>
      </w:r>
      <w:r>
        <w:rPr>
          <w:rFonts w:ascii="IBM Plex Sans" w:hAnsi="IBM Plex Sans"/>
          <w:color w:val="000000"/>
          <w:sz w:val="23"/>
          <w:szCs w:val="23"/>
        </w:rPr>
        <w:t>Click on ‘Pay’ button(bottom right), will collect the fee</w:t>
      </w:r>
      <w:r>
        <w:rPr>
          <w:rFonts w:ascii="IBM Plex Sans" w:hAnsi="IBM Plex Sans"/>
          <w:color w:val="000000"/>
          <w:sz w:val="23"/>
          <w:szCs w:val="23"/>
        </w:rPr>
        <w:t>.</w:t>
      </w:r>
    </w:p>
    <w:p w14:paraId="05EC7997" w14:textId="77777777" w:rsidR="00B8111E" w:rsidRPr="00A1485A" w:rsidRDefault="00B8111E" w:rsidP="00A151CB">
      <w:pPr>
        <w:pStyle w:val="ListParagraph"/>
        <w:numPr>
          <w:ilvl w:val="0"/>
          <w:numId w:val="1"/>
        </w:numPr>
        <w:rPr>
          <w:b/>
          <w:bCs/>
        </w:rPr>
      </w:pPr>
    </w:p>
    <w:sectPr w:rsidR="00B8111E" w:rsidRPr="00A14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3269B"/>
    <w:multiLevelType w:val="hybridMultilevel"/>
    <w:tmpl w:val="6030A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41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1CB"/>
    <w:rsid w:val="001540E4"/>
    <w:rsid w:val="0045125B"/>
    <w:rsid w:val="00A1485A"/>
    <w:rsid w:val="00A151CB"/>
    <w:rsid w:val="00B8111E"/>
    <w:rsid w:val="00C7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CF0E7"/>
  <w15:chartTrackingRefBased/>
  <w15:docId w15:val="{F432D2EF-D101-49F0-8E43-BDB49BF1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51CB"/>
    <w:rPr>
      <w:b/>
      <w:bCs/>
    </w:rPr>
  </w:style>
  <w:style w:type="paragraph" w:styleId="ListParagraph">
    <w:name w:val="List Paragraph"/>
    <w:basedOn w:val="Normal"/>
    <w:uiPriority w:val="34"/>
    <w:qFormat/>
    <w:rsid w:val="00A151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1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Sharada Prakash</dc:creator>
  <cp:keywords/>
  <dc:description/>
  <cp:lastModifiedBy>Sharada Prakash</cp:lastModifiedBy>
  <cp:revision>1</cp:revision>
  <dcterms:created xsi:type="dcterms:W3CDTF">2023-01-11T17:01:00Z</dcterms:created>
  <dcterms:modified xsi:type="dcterms:W3CDTF">2023-01-11T17:45:00Z</dcterms:modified>
</cp:coreProperties>
</file>