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72"/>
          <w:szCs w:val="72"/>
        </w:rPr>
        <w:t xml:space="preserve">BuildAI</w:t>
      </w:r>
    </w:p>
    <w:p>
      <w:pPr>
        <w:spacing w:after="480"/>
        <w:jc w:val="center"/>
      </w:pPr>
      <w:r>
        <w:rPr>
          <w:b/>
          <w:bCs/>
          <w:sz w:val="36"/>
          <w:szCs w:val="36"/>
        </w:rPr>
        <w:t xml:space="preserve">90-Day Implementation Plan</w:t>
      </w:r>
    </w:p>
    <w:p>
      <w:pPr>
        <w:spacing w:after="240"/>
        <w:jc w:val="center"/>
      </w:pPr>
      <w:r>
        <w:rPr>
          <w:i/>
          <w:iCs/>
          <w:sz w:val="26"/>
          <w:szCs w:val="26"/>
        </w:rPr>
        <w:t xml:space="preserve">From Zero to First Pilot Cohort</w:t>
      </w:r>
    </w:p>
    <w:p>
      <w:pPr>
        <w:spacing w:after="720"/>
        <w:jc w:val="center"/>
      </w:pPr>
      <w:r>
        <w:rPr>
          <w:i/>
          <w:iCs/>
          <w:color w:val="595959"/>
          <w:sz w:val="22"/>
          <w:szCs w:val="22"/>
        </w:rPr>
        <w:t xml:space="preserve">Internal working document — Sharad Agrawal</w:t>
      </w:r>
    </w:p>
    <w:p>
      <w:r>
        <w:br w:type="page"/>
      </w:r>
    </w:p>
    <w:p>
      <w:pPr>
        <w:pStyle w:val="Heading1"/>
      </w:pPr>
      <w:r>
        <w:t xml:space="preserve">Plan Overview</w:t>
      </w:r>
    </w:p>
    <w:p>
      <w:pPr>
        <w:spacing w:after="120"/>
      </w:pPr>
      <w:r>
        <w:t xml:space="preserve">This document is the operational playbook for the first 90 days of BuildAI. Every week has a clear objective and concrete deliverables. The structure is built around one principle: by the end of 90 days, BuildAI either has a pilot college signed and a cohort running, or has clear knowledge of what to change to get there in the next 90.</w:t>
      </w:r>
    </w:p>
    <w:p>
      <w:pPr>
        <w:pStyle w:val="Heading2"/>
      </w:pPr>
      <w:r>
        <w:t xml:space="preserve">The Three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Phase</w:t>
            </w:r>
          </w:p>
        </w:tc>
        <w:tc>
          <w:tcPr>
            <w:tcW w:type="dxa" w:w="180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Window</w:t>
            </w:r>
          </w:p>
        </w:tc>
        <w:tc>
          <w:tcPr>
            <w:tcW w:type="dxa" w:w="576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Primary objective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Phase 1: Foundation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Days 1–30</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Brand, materials, infrastructure, target list, India co-founder search</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Phase 2: Outreach</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Days 31–60</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100 colleges contacted, 15+ meetings, 5+ pitch proposals out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Phase 3: Close &amp; Launch Prep</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Days 61–90</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1–2 pilots signed, mentor bench hired, cohort infrastructure deployed</w:t>
            </w:r>
          </w:p>
        </w:tc>
      </w:tr>
    </w:tbl>
    <w:p>
      <w:r>
        <w:br w:type="page"/>
      </w:r>
    </w:p>
    <w:p>
      <w:pPr>
        <w:pStyle w:val="Heading1"/>
      </w:pPr>
      <w:r>
        <w:t xml:space="preserve">Phase 1: Foundation (Days 1–30)</w:t>
      </w:r>
    </w:p>
    <w:p>
      <w:pPr>
        <w:pStyle w:val="Heading2"/>
      </w:pPr>
      <w:r>
        <w:t xml:space="preserve">Objective</w:t>
      </w:r>
    </w:p>
    <w:p>
      <w:pPr>
        <w:spacing w:after="120"/>
      </w:pPr>
      <w:r>
        <w:t xml:space="preserve">Build every asset, system, and contact needed to credibly approach a college. By end of Day 30: assets are live, target list is finalized, first warm outreach has begun, and India co-founder search is in progress.</w:t>
      </w:r>
    </w:p>
    <w:p>
      <w:pPr>
        <w:pStyle w:val="Heading2"/>
      </w:pPr>
      <w:r>
        <w:t xml:space="preserve">Week 1 — Brand &amp; Identity</w:t>
      </w:r>
    </w:p>
    <w:p>
      <w:pPr>
        <w:pStyle w:val="Heading3"/>
      </w:pPr>
      <w:r>
        <w:t xml:space="preserve">Deliverables</w:t>
      </w:r>
    </w:p>
    <w:p>
      <w:pPr>
        <w:pStyle w:val="ListParagraph"/>
        <w:numPr>
          <w:ilvl w:val="0"/>
          <w:numId w:val="2"/>
        </w:numPr>
        <w:spacing w:after="60"/>
      </w:pPr>
      <w:r>
        <w:t xml:space="preserve">Brand finalized: BuildAI (decided)</w:t>
      </w:r>
    </w:p>
    <w:p>
      <w:pPr>
        <w:pStyle w:val="ListParagraph"/>
        <w:numPr>
          <w:ilvl w:val="0"/>
          <w:numId w:val="2"/>
        </w:numPr>
        <w:spacing w:after="60"/>
      </w:pPr>
      <w:r>
        <w:t xml:space="preserve">Domain purchased: buildai.in or buildai.co (whichever available)</w:t>
      </w:r>
    </w:p>
    <w:p>
      <w:pPr>
        <w:pStyle w:val="ListParagraph"/>
        <w:numPr>
          <w:ilvl w:val="0"/>
          <w:numId w:val="2"/>
        </w:numPr>
        <w:spacing w:after="60"/>
      </w:pPr>
      <w:r>
        <w:t xml:space="preserve">Email setup: contact@buildai.in, founder@buildai.in</w:t>
      </w:r>
    </w:p>
    <w:p>
      <w:pPr>
        <w:pStyle w:val="ListParagraph"/>
        <w:numPr>
          <w:ilvl w:val="0"/>
          <w:numId w:val="2"/>
        </w:numPr>
        <w:spacing w:after="60"/>
      </w:pPr>
      <w:r>
        <w:t xml:space="preserve">Logo and visual identity (use Figma or hire on Upwork, budget ~$200)</w:t>
      </w:r>
    </w:p>
    <w:p>
      <w:pPr>
        <w:pStyle w:val="ListParagraph"/>
        <w:numPr>
          <w:ilvl w:val="0"/>
          <w:numId w:val="2"/>
        </w:numPr>
        <w:spacing w:after="60"/>
      </w:pPr>
      <w:r>
        <w:t xml:space="preserve">LinkedIn company page created</w:t>
      </w:r>
    </w:p>
    <w:p>
      <w:pPr>
        <w:pStyle w:val="ListParagraph"/>
        <w:numPr>
          <w:ilvl w:val="0"/>
          <w:numId w:val="2"/>
        </w:numPr>
        <w:spacing w:after="60"/>
      </w:pPr>
      <w:r>
        <w:t xml:space="preserve">Twitter / X account created (use for credibility signaling, not growth)</w:t>
      </w:r>
    </w:p>
    <w:p>
      <w:pPr>
        <w:pStyle w:val="Heading3"/>
      </w:pPr>
      <w:r>
        <w:t xml:space="preserve">Time budget</w:t>
      </w:r>
    </w:p>
    <w:p>
      <w:pPr>
        <w:spacing w:after="120"/>
      </w:pPr>
      <w:r>
        <w:t xml:space="preserve">~15 hours founder time + ~$300 spend</w:t>
      </w:r>
    </w:p>
    <w:p>
      <w:pPr>
        <w:pStyle w:val="Heading2"/>
      </w:pPr>
      <w:r>
        <w:t xml:space="preserve">Week 2 — Sales Materials</w:t>
      </w:r>
    </w:p>
    <w:p>
      <w:pPr>
        <w:pStyle w:val="Heading3"/>
      </w:pPr>
      <w:r>
        <w:t xml:space="preserve">Deliverables</w:t>
      </w:r>
    </w:p>
    <w:p>
      <w:pPr>
        <w:pStyle w:val="ListParagraph"/>
        <w:numPr>
          <w:ilvl w:val="0"/>
          <w:numId w:val="2"/>
        </w:numPr>
        <w:spacing w:after="60"/>
      </w:pPr>
      <w:r>
        <w:t xml:space="preserve">Master Strategy Document — internal reference (DONE — this document)</w:t>
      </w:r>
    </w:p>
    <w:p>
      <w:pPr>
        <w:pStyle w:val="ListParagraph"/>
        <w:numPr>
          <w:ilvl w:val="0"/>
          <w:numId w:val="2"/>
        </w:numPr>
        <w:spacing w:after="60"/>
      </w:pPr>
      <w:r>
        <w:t xml:space="preserve">Curriculum Document — TPO-ready (DONE)</w:t>
      </w:r>
    </w:p>
    <w:p>
      <w:pPr>
        <w:pStyle w:val="ListParagraph"/>
        <w:numPr>
          <w:ilvl w:val="0"/>
          <w:numId w:val="2"/>
        </w:numPr>
        <w:spacing w:after="60"/>
      </w:pPr>
      <w:r>
        <w:t xml:space="preserve">Positioning One-Pager — leave-behind for TPOs (DONE)</w:t>
      </w:r>
    </w:p>
    <w:p>
      <w:pPr>
        <w:pStyle w:val="ListParagraph"/>
        <w:numPr>
          <w:ilvl w:val="0"/>
          <w:numId w:val="2"/>
        </w:numPr>
        <w:spacing w:after="60"/>
      </w:pPr>
      <w:r>
        <w:t xml:space="preserve">College Pitch Deck — for meetings (DONE)</w:t>
      </w:r>
    </w:p>
    <w:p>
      <w:pPr>
        <w:pStyle w:val="ListParagraph"/>
        <w:numPr>
          <w:ilvl w:val="0"/>
          <w:numId w:val="2"/>
        </w:numPr>
        <w:spacing w:after="60"/>
      </w:pPr>
      <w:r>
        <w:t xml:space="preserve">Student-facing Brochure (PDF)</w:t>
      </w:r>
    </w:p>
    <w:p>
      <w:pPr>
        <w:pStyle w:val="ListParagraph"/>
        <w:numPr>
          <w:ilvl w:val="0"/>
          <w:numId w:val="2"/>
        </w:numPr>
        <w:spacing w:after="60"/>
      </w:pPr>
      <w:r>
        <w:t xml:space="preserve">Mentor Recruitment One-Pager</w:t>
      </w:r>
    </w:p>
    <w:p>
      <w:pPr>
        <w:pStyle w:val="ListParagraph"/>
        <w:numPr>
          <w:ilvl w:val="0"/>
          <w:numId w:val="2"/>
        </w:numPr>
        <w:spacing w:after="60"/>
      </w:pPr>
      <w:r>
        <w:t xml:space="preserve">Financial Model (internal)</w:t>
      </w:r>
    </w:p>
    <w:p>
      <w:pPr>
        <w:pStyle w:val="ListParagraph"/>
        <w:numPr>
          <w:ilvl w:val="0"/>
          <w:numId w:val="2"/>
        </w:numPr>
        <w:spacing w:after="60"/>
      </w:pPr>
      <w:r>
        <w:t xml:space="preserve">Email outreach templates (cold + 3 follow-ups + meeting confirm + pilot proposal)</w:t>
      </w:r>
    </w:p>
    <w:p>
      <w:pPr>
        <w:pStyle w:val="Heading3"/>
      </w:pPr>
      <w:r>
        <w:t xml:space="preserve">Time budget</w:t>
      </w:r>
    </w:p>
    <w:p>
      <w:pPr>
        <w:spacing w:after="120"/>
      </w:pPr>
      <w:r>
        <w:t xml:space="preserve">~25 hours founder time</w:t>
      </w:r>
    </w:p>
    <w:p>
      <w:pPr>
        <w:pStyle w:val="Heading2"/>
      </w:pPr>
      <w:r>
        <w:t xml:space="preserve">Week 3 — Web Presence &amp; Systems</w:t>
      </w:r>
    </w:p>
    <w:p>
      <w:pPr>
        <w:pStyle w:val="Heading3"/>
      </w:pPr>
      <w:r>
        <w:t xml:space="preserve">Deliverables</w:t>
      </w:r>
    </w:p>
    <w:p>
      <w:pPr>
        <w:pStyle w:val="ListParagraph"/>
        <w:numPr>
          <w:ilvl w:val="0"/>
          <w:numId w:val="2"/>
        </w:numPr>
        <w:spacing w:after="60"/>
      </w:pPr>
      <w:r>
        <w:t xml:space="preserve">Landing page deployed to Vercel (single page, premium, no fluff)</w:t>
      </w:r>
    </w:p>
    <w:p>
      <w:pPr>
        <w:pStyle w:val="ListParagraph"/>
        <w:numPr>
          <w:ilvl w:val="0"/>
          <w:numId w:val="2"/>
        </w:numPr>
        <w:spacing w:after="60"/>
      </w:pPr>
      <w:r>
        <w:t xml:space="preserve">Notion CRM setup (colleges, contacts, status, next steps)</w:t>
      </w:r>
    </w:p>
    <w:p>
      <w:pPr>
        <w:pStyle w:val="ListParagraph"/>
        <w:numPr>
          <w:ilvl w:val="0"/>
          <w:numId w:val="2"/>
        </w:numPr>
        <w:spacing w:after="60"/>
      </w:pPr>
      <w:r>
        <w:t xml:space="preserve">Gmail outreach setup with proper SPF/DKIM/DMARC (avoid spam folder)</w:t>
      </w:r>
    </w:p>
    <w:p>
      <w:pPr>
        <w:pStyle w:val="ListParagraph"/>
        <w:numPr>
          <w:ilvl w:val="0"/>
          <w:numId w:val="2"/>
        </w:numPr>
        <w:spacing w:after="60"/>
      </w:pPr>
      <w:r>
        <w:t xml:space="preserve">Loom workspace setup (for demo videos and async pitches)</w:t>
      </w:r>
    </w:p>
    <w:p>
      <w:pPr>
        <w:pStyle w:val="ListParagraph"/>
        <w:numPr>
          <w:ilvl w:val="0"/>
          <w:numId w:val="2"/>
        </w:numPr>
        <w:spacing w:after="60"/>
      </w:pPr>
      <w:r>
        <w:t xml:space="preserve">Calendly link with 30-min booking flow</w:t>
      </w:r>
    </w:p>
    <w:p>
      <w:pPr>
        <w:pStyle w:val="ListParagraph"/>
        <w:numPr>
          <w:ilvl w:val="0"/>
          <w:numId w:val="2"/>
        </w:numPr>
        <w:spacing w:after="60"/>
      </w:pPr>
      <w:r>
        <w:t xml:space="preserve">Discord server scaffold (for future cohort + mentor community)</w:t>
      </w:r>
    </w:p>
    <w:p>
      <w:pPr>
        <w:pStyle w:val="Heading3"/>
      </w:pPr>
      <w:r>
        <w:t xml:space="preserve">Time budget</w:t>
      </w:r>
    </w:p>
    <w:p>
      <w:pPr>
        <w:spacing w:after="120"/>
      </w:pPr>
      <w:r>
        <w:t xml:space="preserve">~15 hours founder time + ~$50/month in tooling spend</w:t>
      </w:r>
    </w:p>
    <w:p>
      <w:pPr>
        <w:pStyle w:val="Heading2"/>
      </w:pPr>
      <w:r>
        <w:t xml:space="preserve">Week 4 — Target List &amp; First Warm Outreach</w:t>
      </w:r>
    </w:p>
    <w:p>
      <w:pPr>
        <w:pStyle w:val="Heading3"/>
      </w:pPr>
      <w:r>
        <w:t xml:space="preserve">Deliverables</w:t>
      </w:r>
    </w:p>
    <w:p>
      <w:pPr>
        <w:pStyle w:val="ListParagraph"/>
        <w:numPr>
          <w:ilvl w:val="0"/>
          <w:numId w:val="2"/>
        </w:numPr>
        <w:spacing w:after="60"/>
      </w:pPr>
      <w:r>
        <w:t xml:space="preserve">Target list of 100 colleges, prioritized by:</w:t>
      </w:r>
    </w:p>
    <w:p>
      <w:pPr>
        <w:pStyle w:val="ListParagraph"/>
        <w:numPr>
          <w:ilvl w:val="0"/>
          <w:numId w:val="2"/>
        </w:numPr>
        <w:spacing w:after="60"/>
      </w:pPr>
      <w:r>
        <w:t xml:space="preserve">    Tier-2 private engineering colleges (highest yield)</w:t>
      </w:r>
    </w:p>
    <w:p>
      <w:pPr>
        <w:pStyle w:val="ListParagraph"/>
        <w:numPr>
          <w:ilvl w:val="0"/>
          <w:numId w:val="2"/>
        </w:numPr>
        <w:spacing w:after="60"/>
      </w:pPr>
      <w:r>
        <w:t xml:space="preserve">    Autonomous universities (fastest decision cycles)</w:t>
      </w:r>
    </w:p>
    <w:p>
      <w:pPr>
        <w:pStyle w:val="ListParagraph"/>
        <w:numPr>
          <w:ilvl w:val="0"/>
          <w:numId w:val="2"/>
        </w:numPr>
        <w:spacing w:after="60"/>
      </w:pPr>
      <w:r>
        <w:t xml:space="preserve">    Colleges with active Innovation Cells / Incubation Centers</w:t>
      </w:r>
    </w:p>
    <w:p>
      <w:pPr>
        <w:pStyle w:val="ListParagraph"/>
        <w:numPr>
          <w:ilvl w:val="0"/>
          <w:numId w:val="2"/>
        </w:numPr>
        <w:spacing w:after="60"/>
      </w:pPr>
      <w:r>
        <w:t xml:space="preserve">    Colleges with TPO contacts available on LinkedIn</w:t>
      </w:r>
    </w:p>
    <w:p>
      <w:pPr>
        <w:pStyle w:val="ListParagraph"/>
        <w:numPr>
          <w:ilvl w:val="0"/>
          <w:numId w:val="2"/>
        </w:numPr>
        <w:spacing w:after="60"/>
      </w:pPr>
      <w:r>
        <w:t xml:space="preserve">Each entry includes: college name, primary contact name + title, contact email, LinkedIn profile, warm intro path (if any), state, AICTE ranking</w:t>
      </w:r>
    </w:p>
    <w:p>
      <w:pPr>
        <w:pStyle w:val="ListParagraph"/>
        <w:numPr>
          <w:ilvl w:val="0"/>
          <w:numId w:val="2"/>
        </w:numPr>
        <w:spacing w:after="60"/>
      </w:pPr>
      <w:r>
        <w:t xml:space="preserve">First 10 warm intro outreaches sent (IIT Bombay + Cornell alumni network)</w:t>
      </w:r>
    </w:p>
    <w:p>
      <w:pPr>
        <w:pStyle w:val="ListParagraph"/>
        <w:numPr>
          <w:ilvl w:val="0"/>
          <w:numId w:val="2"/>
        </w:numPr>
        <w:spacing w:after="60"/>
      </w:pPr>
      <w:r>
        <w:t xml:space="preserve">India co-founder search launched — outreach to 20 candidates</w:t>
      </w:r>
    </w:p>
    <w:p>
      <w:pPr>
        <w:pStyle w:val="Heading3"/>
      </w:pPr>
      <w:r>
        <w:t xml:space="preserve">Founder co-founder search tactics</w:t>
      </w:r>
    </w:p>
    <w:p>
      <w:pPr>
        <w:pStyle w:val="ListParagraph"/>
        <w:numPr>
          <w:ilvl w:val="0"/>
          <w:numId w:val="3"/>
        </w:numPr>
        <w:spacing w:after="60"/>
      </w:pPr>
      <w:r>
        <w:t xml:space="preserve">IIT Bombay alumni network — focus on people who went into edtech / India operations roles</w:t>
      </w:r>
    </w:p>
    <w:p>
      <w:pPr>
        <w:pStyle w:val="ListParagraph"/>
        <w:numPr>
          <w:ilvl w:val="0"/>
          <w:numId w:val="3"/>
        </w:numPr>
        <w:spacing w:after="60"/>
      </w:pPr>
      <w:r>
        <w:t xml:space="preserve">Cornell India alumni network — same lens</w:t>
      </w:r>
    </w:p>
    <w:p>
      <w:pPr>
        <w:pStyle w:val="ListParagraph"/>
        <w:numPr>
          <w:ilvl w:val="0"/>
          <w:numId w:val="3"/>
        </w:numPr>
        <w:spacing w:after="60"/>
      </w:pPr>
      <w:r>
        <w:t xml:space="preserve">LinkedIn search: "VP / Director, ex-Newton School / Scaler / Coding Ninjas / Masai"</w:t>
      </w:r>
    </w:p>
    <w:p>
      <w:pPr>
        <w:pStyle w:val="ListParagraph"/>
        <w:numPr>
          <w:ilvl w:val="0"/>
          <w:numId w:val="3"/>
        </w:numPr>
        <w:spacing w:after="60"/>
      </w:pPr>
      <w:r>
        <w:t xml:space="preserve">Ex-startup founders who shut down and are looking for a new venture</w:t>
      </w:r>
    </w:p>
    <w:p>
      <w:pPr>
        <w:pStyle w:val="ListParagraph"/>
        <w:numPr>
          <w:ilvl w:val="0"/>
          <w:numId w:val="3"/>
        </w:numPr>
        <w:spacing w:after="60"/>
      </w:pPr>
      <w:r>
        <w:t xml:space="preserve">Warm intros via current Indian AI startup founders</w:t>
      </w:r>
    </w:p>
    <w:p>
      <w:pPr>
        <w:pStyle w:val="Heading3"/>
      </w:pPr>
      <w:r>
        <w:t xml:space="preserve">Time budget</w:t>
      </w:r>
    </w:p>
    <w:p>
      <w:pPr>
        <w:spacing w:after="120"/>
      </w:pPr>
      <w:r>
        <w:t xml:space="preserve">~25 hours founder time</w:t>
      </w:r>
    </w:p>
    <w:p>
      <w:r>
        <w:br w:type="page"/>
      </w:r>
    </w:p>
    <w:p>
      <w:pPr>
        <w:pStyle w:val="Heading1"/>
      </w:pPr>
      <w:r>
        <w:t xml:space="preserve">Phase 2: Outreach (Days 31–60)</w:t>
      </w:r>
    </w:p>
    <w:p>
      <w:pPr>
        <w:pStyle w:val="Heading2"/>
      </w:pPr>
      <w:r>
        <w:t xml:space="preserve">Objective</w:t>
      </w:r>
    </w:p>
    <w:p>
      <w:pPr>
        <w:spacing w:after="120"/>
      </w:pPr>
      <w:r>
        <w:t xml:space="preserve">Activate cold and warm outreach. Move 100 contacts through to ~15 first meetings. The outcome of Phase 2 is not signed deals — it's calibrated knowledge of what TPOs respond to.</w:t>
      </w:r>
    </w:p>
    <w:p>
      <w:pPr>
        <w:pStyle w:val="Heading2"/>
      </w:pPr>
      <w:r>
        <w:t xml:space="preserve">Week 5 — Outreach at Scale</w:t>
      </w:r>
    </w:p>
    <w:p>
      <w:pPr>
        <w:pStyle w:val="Heading3"/>
      </w:pPr>
      <w:r>
        <w:t xml:space="preserve">Deliverables</w:t>
      </w:r>
    </w:p>
    <w:p>
      <w:pPr>
        <w:pStyle w:val="ListParagraph"/>
        <w:numPr>
          <w:ilvl w:val="0"/>
          <w:numId w:val="2"/>
        </w:numPr>
        <w:spacing w:after="60"/>
      </w:pPr>
      <w:r>
        <w:t xml:space="preserve">First 50 cold emails sent (founder personal email, not bulk-blast)</w:t>
      </w:r>
    </w:p>
    <w:p>
      <w:pPr>
        <w:pStyle w:val="ListParagraph"/>
        <w:numPr>
          <w:ilvl w:val="0"/>
          <w:numId w:val="2"/>
        </w:numPr>
        <w:spacing w:after="60"/>
      </w:pPr>
      <w:r>
        <w:t xml:space="preserve">LinkedIn outreach to 30 TPOs / Deans / Innovation Cell heads</w:t>
      </w:r>
    </w:p>
    <w:p>
      <w:pPr>
        <w:pStyle w:val="ListParagraph"/>
        <w:numPr>
          <w:ilvl w:val="0"/>
          <w:numId w:val="2"/>
        </w:numPr>
        <w:spacing w:after="60"/>
      </w:pPr>
      <w:r>
        <w:t xml:space="preserve">5–10 follow-up emails on Week 4 warm intros</w:t>
      </w:r>
    </w:p>
    <w:p>
      <w:pPr>
        <w:pStyle w:val="ListParagraph"/>
        <w:numPr>
          <w:ilvl w:val="0"/>
          <w:numId w:val="2"/>
        </w:numPr>
        <w:spacing w:after="60"/>
      </w:pPr>
      <w:r>
        <w:t xml:space="preserve">Inbound mechanism set up: "Reach out" form on landing page</w:t>
      </w:r>
    </w:p>
    <w:p>
      <w:pPr>
        <w:pStyle w:val="Heading3"/>
      </w:pPr>
      <w:r>
        <w:t xml:space="preserve">Outreach norms</w:t>
      </w:r>
    </w:p>
    <w:p>
      <w:pPr>
        <w:pStyle w:val="ListParagraph"/>
        <w:numPr>
          <w:ilvl w:val="0"/>
          <w:numId w:val="3"/>
        </w:numPr>
        <w:spacing w:after="60"/>
      </w:pPr>
      <w:r>
        <w:t xml:space="preserve">Each email is personalized in at least 2 ways (college name + specific reference to their program or recent news)</w:t>
      </w:r>
    </w:p>
    <w:p>
      <w:pPr>
        <w:pStyle w:val="ListParagraph"/>
        <w:numPr>
          <w:ilvl w:val="0"/>
          <w:numId w:val="3"/>
        </w:numPr>
        <w:spacing w:after="60"/>
      </w:pPr>
      <w:r>
        <w:t xml:space="preserve">Subject line: ≤ 6 words, no "AI" or "course" buzzwords</w:t>
      </w:r>
    </w:p>
    <w:p>
      <w:pPr>
        <w:pStyle w:val="ListParagraph"/>
        <w:numPr>
          <w:ilvl w:val="0"/>
          <w:numId w:val="3"/>
        </w:numPr>
        <w:spacing w:after="60"/>
      </w:pPr>
      <w:r>
        <w:t xml:space="preserve">Body: ≤ 120 words</w:t>
      </w:r>
    </w:p>
    <w:p>
      <w:pPr>
        <w:pStyle w:val="ListParagraph"/>
        <w:numPr>
          <w:ilvl w:val="0"/>
          <w:numId w:val="3"/>
        </w:numPr>
        <w:spacing w:after="60"/>
      </w:pPr>
      <w:r>
        <w:t xml:space="preserve">One ask: 20 minutes on Zoom</w:t>
      </w:r>
    </w:p>
    <w:p>
      <w:pPr>
        <w:pStyle w:val="ListParagraph"/>
        <w:numPr>
          <w:ilvl w:val="0"/>
          <w:numId w:val="3"/>
        </w:numPr>
        <w:spacing w:after="60"/>
      </w:pPr>
      <w:r>
        <w:t xml:space="preserve">Send Tue–Thu, 10am–12pm IST (highest open rates)</w:t>
      </w:r>
    </w:p>
    <w:p>
      <w:pPr>
        <w:pStyle w:val="Heading2"/>
      </w:pPr>
      <w:r>
        <w:t xml:space="preserve">Week 6 — Outreach Wave 2 + First Meetings</w:t>
      </w:r>
    </w:p>
    <w:p>
      <w:pPr>
        <w:pStyle w:val="Heading3"/>
      </w:pPr>
      <w:r>
        <w:t xml:space="preserve">Deliverables</w:t>
      </w:r>
    </w:p>
    <w:p>
      <w:pPr>
        <w:pStyle w:val="ListParagraph"/>
        <w:numPr>
          <w:ilvl w:val="0"/>
          <w:numId w:val="2"/>
        </w:numPr>
        <w:spacing w:after="60"/>
      </w:pPr>
      <w:r>
        <w:t xml:space="preserve">Next 50 cold emails sent</w:t>
      </w:r>
    </w:p>
    <w:p>
      <w:pPr>
        <w:pStyle w:val="ListParagraph"/>
        <w:numPr>
          <w:ilvl w:val="0"/>
          <w:numId w:val="2"/>
        </w:numPr>
        <w:spacing w:after="60"/>
      </w:pPr>
      <w:r>
        <w:t xml:space="preserve">First follow-up to non-responders from Week 5</w:t>
      </w:r>
    </w:p>
    <w:p>
      <w:pPr>
        <w:pStyle w:val="ListParagraph"/>
        <w:numPr>
          <w:ilvl w:val="0"/>
          <w:numId w:val="2"/>
        </w:numPr>
        <w:spacing w:after="60"/>
      </w:pPr>
      <w:r>
        <w:t xml:space="preserve">3–5 first meetings conducted</w:t>
      </w:r>
    </w:p>
    <w:p>
      <w:pPr>
        <w:pStyle w:val="ListParagraph"/>
        <w:numPr>
          <w:ilvl w:val="0"/>
          <w:numId w:val="2"/>
        </w:numPr>
        <w:spacing w:after="60"/>
      </w:pPr>
      <w:r>
        <w:t xml:space="preserve">Calibration document started: "What TPOs care about, what they push back on"</w:t>
      </w:r>
    </w:p>
    <w:p>
      <w:pPr>
        <w:pStyle w:val="Heading3"/>
      </w:pPr>
      <w:r>
        <w:t xml:space="preserve">Meeting structure (30 min)</w:t>
      </w:r>
    </w:p>
    <w:p>
      <w:pPr>
        <w:pStyle w:val="ListParagraph"/>
        <w:numPr>
          <w:ilvl w:val="0"/>
          <w:numId w:val="2"/>
        </w:numPr>
        <w:spacing w:after="60"/>
      </w:pPr>
      <w:r>
        <w:t xml:space="preserve">Listen to college priorities and pain points (10 min)</w:t>
      </w:r>
    </w:p>
    <w:p>
      <w:pPr>
        <w:pStyle w:val="ListParagraph"/>
        <w:numPr>
          <w:ilvl w:val="0"/>
          <w:numId w:val="2"/>
        </w:numPr>
        <w:spacing w:after="60"/>
      </w:pPr>
      <w:r>
        <w:t xml:space="preserve">Show 1-page positioning + curriculum overview (10 min)</w:t>
      </w:r>
    </w:p>
    <w:p>
      <w:pPr>
        <w:pStyle w:val="ListParagraph"/>
        <w:numPr>
          <w:ilvl w:val="0"/>
          <w:numId w:val="2"/>
        </w:numPr>
        <w:spacing w:after="60"/>
      </w:pPr>
      <w:r>
        <w:t xml:space="preserve">Discuss integration model + pricing structure (5 min)</w:t>
      </w:r>
    </w:p>
    <w:p>
      <w:pPr>
        <w:pStyle w:val="ListParagraph"/>
        <w:numPr>
          <w:ilvl w:val="0"/>
          <w:numId w:val="2"/>
        </w:numPr>
        <w:spacing w:after="60"/>
      </w:pPr>
      <w:r>
        <w:t xml:space="preserve">Define next step + owner + timeline (5 min)</w:t>
      </w:r>
    </w:p>
    <w:p>
      <w:pPr>
        <w:pStyle w:val="Heading2"/>
      </w:pPr>
      <w:r>
        <w:t xml:space="preserve">Week 7 — Second Meetings &amp; Proposal Drafts</w:t>
      </w:r>
    </w:p>
    <w:p>
      <w:pPr>
        <w:pStyle w:val="Heading3"/>
      </w:pPr>
      <w:r>
        <w:t xml:space="preserve">Deliverables</w:t>
      </w:r>
    </w:p>
    <w:p>
      <w:pPr>
        <w:pStyle w:val="ListParagraph"/>
        <w:numPr>
          <w:ilvl w:val="0"/>
          <w:numId w:val="2"/>
        </w:numPr>
        <w:spacing w:after="60"/>
      </w:pPr>
      <w:r>
        <w:t xml:space="preserve">Second meetings booked with strongest prospects</w:t>
      </w:r>
    </w:p>
    <w:p>
      <w:pPr>
        <w:pStyle w:val="ListParagraph"/>
        <w:numPr>
          <w:ilvl w:val="0"/>
          <w:numId w:val="2"/>
        </w:numPr>
        <w:spacing w:after="60"/>
      </w:pPr>
      <w:r>
        <w:t xml:space="preserve">Personalized pilot proposals drafted for top 5 colleges</w:t>
      </w:r>
    </w:p>
    <w:p>
      <w:pPr>
        <w:pStyle w:val="ListParagraph"/>
        <w:numPr>
          <w:ilvl w:val="0"/>
          <w:numId w:val="2"/>
        </w:numPr>
        <w:spacing w:after="60"/>
      </w:pPr>
      <w:r>
        <w:t xml:space="preserve">Second follow-up to remaining non-responders</w:t>
      </w:r>
    </w:p>
    <w:p>
      <w:pPr>
        <w:pStyle w:val="ListParagraph"/>
        <w:numPr>
          <w:ilvl w:val="0"/>
          <w:numId w:val="2"/>
        </w:numPr>
        <w:spacing w:after="60"/>
      </w:pPr>
      <w:r>
        <w:t xml:space="preserve">Mentor recruitment outreach starts (Sharad's US network, YC India, Indian AI startups)</w:t>
      </w:r>
    </w:p>
    <w:p>
      <w:pPr>
        <w:pStyle w:val="ListParagraph"/>
        <w:numPr>
          <w:ilvl w:val="0"/>
          <w:numId w:val="2"/>
        </w:numPr>
        <w:spacing w:after="60"/>
      </w:pPr>
      <w:r>
        <w:t xml:space="preserve">India co-founder shortlist down to 3–5 finalists</w:t>
      </w:r>
    </w:p>
    <w:p>
      <w:pPr>
        <w:pStyle w:val="Heading2"/>
      </w:pPr>
      <w:r>
        <w:t xml:space="preserve">Week 8 — Pilot Proposals + Co-Founder Decision</w:t>
      </w:r>
    </w:p>
    <w:p>
      <w:pPr>
        <w:pStyle w:val="Heading3"/>
      </w:pPr>
      <w:r>
        <w:t xml:space="preserve">Deliverables</w:t>
      </w:r>
    </w:p>
    <w:p>
      <w:pPr>
        <w:pStyle w:val="ListParagraph"/>
        <w:numPr>
          <w:ilvl w:val="0"/>
          <w:numId w:val="2"/>
        </w:numPr>
        <w:spacing w:after="60"/>
      </w:pPr>
      <w:r>
        <w:t xml:space="preserve">5+ pilot proposals sent</w:t>
      </w:r>
    </w:p>
    <w:p>
      <w:pPr>
        <w:pStyle w:val="ListParagraph"/>
        <w:numPr>
          <w:ilvl w:val="0"/>
          <w:numId w:val="2"/>
        </w:numPr>
        <w:spacing w:after="60"/>
      </w:pPr>
      <w:r>
        <w:t xml:space="preserve">Pricing negotiations underway with top 2–3 colleges</w:t>
      </w:r>
    </w:p>
    <w:p>
      <w:pPr>
        <w:pStyle w:val="ListParagraph"/>
        <w:numPr>
          <w:ilvl w:val="0"/>
          <w:numId w:val="2"/>
        </w:numPr>
        <w:spacing w:after="60"/>
      </w:pPr>
      <w:r>
        <w:t xml:space="preserve">India co-founder selected (or first-choice round closed without success → re-open search)</w:t>
      </w:r>
    </w:p>
    <w:p>
      <w:pPr>
        <w:pStyle w:val="ListParagraph"/>
        <w:numPr>
          <w:ilvl w:val="0"/>
          <w:numId w:val="2"/>
        </w:numPr>
        <w:spacing w:after="60"/>
      </w:pPr>
      <w:r>
        <w:t xml:space="preserve">Mentor pipeline: 10+ candidate conversations underway</w:t>
      </w:r>
    </w:p>
    <w:p>
      <w:pPr>
        <w:pStyle w:val="ListParagraph"/>
        <w:numPr>
          <w:ilvl w:val="0"/>
          <w:numId w:val="2"/>
        </w:numPr>
        <w:spacing w:after="60"/>
      </w:pPr>
      <w:r>
        <w:t xml:space="preserve">Phase 2 calibration document finalized — what's working, what isn't</w:t>
      </w:r>
    </w:p>
    <w:p>
      <w:pPr>
        <w:pStyle w:val="Heading3"/>
      </w:pPr>
      <w:r>
        <w:t xml:space="preserve">Decision gate</w:t>
      </w:r>
    </w:p>
    <w:p>
      <w:pPr>
        <w:spacing w:after="120"/>
      </w:pPr>
      <w:r>
        <w:t xml:space="preserve">End of Phase 2: assess realistic close timeline. If 0 proposals are converting to LOI by Day 60, diagnose: positioning issue? channel issue? pricing issue? Don't push through to Phase 3 with broken signals.</w:t>
      </w:r>
    </w:p>
    <w:p>
      <w:r>
        <w:br w:type="page"/>
      </w:r>
    </w:p>
    <w:p>
      <w:pPr>
        <w:pStyle w:val="Heading1"/>
      </w:pPr>
      <w:r>
        <w:t xml:space="preserve">Phase 3: Close &amp; Launch Prep (Days 61–90)</w:t>
      </w:r>
    </w:p>
    <w:p>
      <w:pPr>
        <w:pStyle w:val="Heading2"/>
      </w:pPr>
      <w:r>
        <w:t xml:space="preserve">Objective</w:t>
      </w:r>
    </w:p>
    <w:p>
      <w:pPr>
        <w:spacing w:after="120"/>
      </w:pPr>
      <w:r>
        <w:t xml:space="preserve">Convert 1–2 pilot proposals to signed agreements. Hire mentors. Stand up cohort infrastructure. Ready Cohort 1 for launch in Day 91+.</w:t>
      </w:r>
    </w:p>
    <w:p>
      <w:pPr>
        <w:pStyle w:val="Heading2"/>
      </w:pPr>
      <w:r>
        <w:t xml:space="preserve">Week 9 — Close &amp; Sign</w:t>
      </w:r>
    </w:p>
    <w:p>
      <w:pPr>
        <w:pStyle w:val="Heading3"/>
      </w:pPr>
      <w:r>
        <w:t xml:space="preserve">Deliverables</w:t>
      </w:r>
    </w:p>
    <w:p>
      <w:pPr>
        <w:pStyle w:val="ListParagraph"/>
        <w:numPr>
          <w:ilvl w:val="0"/>
          <w:numId w:val="2"/>
        </w:numPr>
        <w:spacing w:after="60"/>
      </w:pPr>
      <w:r>
        <w:t xml:space="preserve">First pilot agreement signed (MOU or formal contract)</w:t>
      </w:r>
    </w:p>
    <w:p>
      <w:pPr>
        <w:pStyle w:val="ListParagraph"/>
        <w:numPr>
          <w:ilvl w:val="0"/>
          <w:numId w:val="2"/>
        </w:numPr>
        <w:spacing w:after="60"/>
      </w:pPr>
      <w:r>
        <w:t xml:space="preserve">Pilot cohort dates locked</w:t>
      </w:r>
    </w:p>
    <w:p>
      <w:pPr>
        <w:pStyle w:val="ListParagraph"/>
        <w:numPr>
          <w:ilvl w:val="0"/>
          <w:numId w:val="2"/>
        </w:numPr>
        <w:spacing w:after="60"/>
      </w:pPr>
      <w:r>
        <w:t xml:space="preserve">Student enrollment process agreed (college owns registration, BuildAI owns vetting if any)</w:t>
      </w:r>
    </w:p>
    <w:p>
      <w:pPr>
        <w:pStyle w:val="ListParagraph"/>
        <w:numPr>
          <w:ilvl w:val="0"/>
          <w:numId w:val="2"/>
        </w:numPr>
        <w:spacing w:after="60"/>
      </w:pPr>
      <w:r>
        <w:t xml:space="preserve">Payment terms agreed (advance / milestone-based)</w:t>
      </w:r>
    </w:p>
    <w:p>
      <w:pPr>
        <w:pStyle w:val="ListParagraph"/>
        <w:numPr>
          <w:ilvl w:val="0"/>
          <w:numId w:val="2"/>
        </w:numPr>
        <w:spacing w:after="60"/>
      </w:pPr>
      <w:r>
        <w:t xml:space="preserve">Second pilot in late-stage negotiation</w:t>
      </w:r>
    </w:p>
    <w:p>
      <w:pPr>
        <w:pStyle w:val="Heading2"/>
      </w:pPr>
      <w:r>
        <w:t xml:space="preserve">Week 10 — Mentor Bench</w:t>
      </w:r>
    </w:p>
    <w:p>
      <w:pPr>
        <w:pStyle w:val="Heading3"/>
      </w:pPr>
      <w:r>
        <w:t xml:space="preserve">Deliverables</w:t>
      </w:r>
    </w:p>
    <w:p>
      <w:pPr>
        <w:pStyle w:val="ListParagraph"/>
        <w:numPr>
          <w:ilvl w:val="0"/>
          <w:numId w:val="2"/>
        </w:numPr>
        <w:spacing w:after="60"/>
      </w:pPr>
      <w:r>
        <w:t xml:space="preserve">4 mentors signed (1 lead per pod for a 100-student cohort = 4 pods)</w:t>
      </w:r>
    </w:p>
    <w:p>
      <w:pPr>
        <w:pStyle w:val="ListParagraph"/>
        <w:numPr>
          <w:ilvl w:val="0"/>
          <w:numId w:val="2"/>
        </w:numPr>
        <w:spacing w:after="60"/>
      </w:pPr>
      <w:r>
        <w:t xml:space="preserve">Mentor contracts standardized</w:t>
      </w:r>
    </w:p>
    <w:p>
      <w:pPr>
        <w:pStyle w:val="ListParagraph"/>
        <w:numPr>
          <w:ilvl w:val="0"/>
          <w:numId w:val="2"/>
        </w:numPr>
        <w:spacing w:after="60"/>
      </w:pPr>
      <w:r>
        <w:t xml:space="preserve">Mentor onboarding doc completed</w:t>
      </w:r>
    </w:p>
    <w:p>
      <w:pPr>
        <w:pStyle w:val="ListParagraph"/>
        <w:numPr>
          <w:ilvl w:val="0"/>
          <w:numId w:val="2"/>
        </w:numPr>
        <w:spacing w:after="60"/>
      </w:pPr>
      <w:r>
        <w:t xml:space="preserve">Mentor compensation operationalized (NEFT / Wise / Stripe)</w:t>
      </w:r>
    </w:p>
    <w:p>
      <w:pPr>
        <w:pStyle w:val="ListParagraph"/>
        <w:numPr>
          <w:ilvl w:val="0"/>
          <w:numId w:val="2"/>
        </w:numPr>
        <w:spacing w:after="60"/>
      </w:pPr>
      <w:r>
        <w:t xml:space="preserve">Mentor reviewer panel of 3+ external reviewers (for Week 13 evaluation) committed</w:t>
      </w:r>
    </w:p>
    <w:p>
      <w:pPr>
        <w:pStyle w:val="Heading2"/>
      </w:pPr>
      <w:r>
        <w:t xml:space="preserve">Week 11 — Cohort Infrastructure</w:t>
      </w:r>
    </w:p>
    <w:p>
      <w:pPr>
        <w:pStyle w:val="Heading3"/>
      </w:pPr>
      <w:r>
        <w:t xml:space="preserve">Deliverables</w:t>
      </w:r>
    </w:p>
    <w:p>
      <w:pPr>
        <w:pStyle w:val="ListParagraph"/>
        <w:numPr>
          <w:ilvl w:val="0"/>
          <w:numId w:val="2"/>
        </w:numPr>
        <w:spacing w:after="60"/>
      </w:pPr>
      <w:r>
        <w:t xml:space="preserve">GitHub organization created for cohort</w:t>
      </w:r>
    </w:p>
    <w:p>
      <w:pPr>
        <w:pStyle w:val="ListParagraph"/>
        <w:numPr>
          <w:ilvl w:val="0"/>
          <w:numId w:val="2"/>
        </w:numPr>
        <w:spacing w:after="60"/>
      </w:pPr>
      <w:r>
        <w:t xml:space="preserve">Linear workspace setup</w:t>
      </w:r>
    </w:p>
    <w:p>
      <w:pPr>
        <w:pStyle w:val="ListParagraph"/>
        <w:numPr>
          <w:ilvl w:val="0"/>
          <w:numId w:val="2"/>
        </w:numPr>
        <w:spacing w:after="60"/>
      </w:pPr>
      <w:r>
        <w:t xml:space="preserve">Notion cohort hub built (curriculum, syllabus, weekly content, FAQ)</w:t>
      </w:r>
    </w:p>
    <w:p>
      <w:pPr>
        <w:pStyle w:val="ListParagraph"/>
        <w:numPr>
          <w:ilvl w:val="0"/>
          <w:numId w:val="2"/>
        </w:numPr>
        <w:spacing w:after="60"/>
      </w:pPr>
      <w:r>
        <w:t xml:space="preserve">Discord cohort channels created</w:t>
      </w:r>
    </w:p>
    <w:p>
      <w:pPr>
        <w:pStyle w:val="ListParagraph"/>
        <w:numPr>
          <w:ilvl w:val="0"/>
          <w:numId w:val="2"/>
        </w:numPr>
        <w:spacing w:after="60"/>
      </w:pPr>
      <w:r>
        <w:t xml:space="preserve">Onboarding sequence drafted (first 3 days of cohort: setup, intro, Module 0 kickoff)</w:t>
      </w:r>
    </w:p>
    <w:p>
      <w:pPr>
        <w:pStyle w:val="ListParagraph"/>
        <w:numPr>
          <w:ilvl w:val="0"/>
          <w:numId w:val="2"/>
        </w:numPr>
        <w:spacing w:after="60"/>
      </w:pPr>
      <w:r>
        <w:t xml:space="preserve">Mentor playbook completed (how to run weekly sessions, code reviews, demo days)</w:t>
      </w:r>
    </w:p>
    <w:p>
      <w:pPr>
        <w:pStyle w:val="ListParagraph"/>
        <w:numPr>
          <w:ilvl w:val="0"/>
          <w:numId w:val="2"/>
        </w:numPr>
        <w:spacing w:after="60"/>
      </w:pPr>
      <w:r>
        <w:t xml:space="preserve">Tool licenses provisioned (Cursor for cohort, Anthropic API credits, Vercel, Supabase)</w:t>
      </w:r>
    </w:p>
    <w:p>
      <w:pPr>
        <w:pStyle w:val="Heading2"/>
      </w:pPr>
      <w:r>
        <w:t xml:space="preserve">Week 12 — Student Selection &amp; Launch Prep</w:t>
      </w:r>
    </w:p>
    <w:p>
      <w:pPr>
        <w:pStyle w:val="Heading3"/>
      </w:pPr>
      <w:r>
        <w:t xml:space="preserve">Deliverables</w:t>
      </w:r>
    </w:p>
    <w:p>
      <w:pPr>
        <w:pStyle w:val="ListParagraph"/>
        <w:numPr>
          <w:ilvl w:val="0"/>
          <w:numId w:val="2"/>
        </w:numPr>
        <w:spacing w:after="60"/>
      </w:pPr>
      <w:r>
        <w:t xml:space="preserve">Student application form live</w:t>
      </w:r>
    </w:p>
    <w:p>
      <w:pPr>
        <w:pStyle w:val="ListParagraph"/>
        <w:numPr>
          <w:ilvl w:val="0"/>
          <w:numId w:val="2"/>
        </w:numPr>
        <w:spacing w:after="60"/>
      </w:pPr>
      <w:r>
        <w:t xml:space="preserve">Student selection criteria defined (pilot cohort screened lightly, but screened)</w:t>
      </w:r>
    </w:p>
    <w:p>
      <w:pPr>
        <w:pStyle w:val="ListParagraph"/>
        <w:numPr>
          <w:ilvl w:val="0"/>
          <w:numId w:val="2"/>
        </w:numPr>
        <w:spacing w:after="60"/>
      </w:pPr>
      <w:r>
        <w:t xml:space="preserve">Cohort 1 student roster confirmed (30–50 for first pilot is fine; 100 for a confident pilot)</w:t>
      </w:r>
    </w:p>
    <w:p>
      <w:pPr>
        <w:pStyle w:val="ListParagraph"/>
        <w:numPr>
          <w:ilvl w:val="0"/>
          <w:numId w:val="2"/>
        </w:numPr>
        <w:spacing w:after="60"/>
      </w:pPr>
      <w:r>
        <w:t xml:space="preserve">Welcome emails sent to admitted students</w:t>
      </w:r>
    </w:p>
    <w:p>
      <w:pPr>
        <w:pStyle w:val="ListParagraph"/>
        <w:numPr>
          <w:ilvl w:val="0"/>
          <w:numId w:val="2"/>
        </w:numPr>
        <w:spacing w:after="60"/>
      </w:pPr>
      <w:r>
        <w:t xml:space="preserve">Pre-program checklist: students have GitHub accounts, Discord access, Cursor installed, Loom installed</w:t>
      </w:r>
    </w:p>
    <w:p>
      <w:pPr>
        <w:pStyle w:val="ListParagraph"/>
        <w:numPr>
          <w:ilvl w:val="0"/>
          <w:numId w:val="2"/>
        </w:numPr>
        <w:spacing w:after="60"/>
      </w:pPr>
      <w:r>
        <w:t xml:space="preserve">Day 91 launch event finalized (recorded kickoff: Sharad + India co-founder + mentor intros)</w:t>
      </w:r>
    </w:p>
    <w:p>
      <w:r>
        <w:br w:type="page"/>
      </w:r>
    </w:p>
    <w:p>
      <w:pPr>
        <w:pStyle w:val="Heading1"/>
      </w:pPr>
      <w:r>
        <w:t xml:space="preserve">Day 91 and Beyond</w:t>
      </w:r>
    </w:p>
    <w:p>
      <w:pPr>
        <w:pStyle w:val="Heading2"/>
      </w:pPr>
      <w:r>
        <w:t xml:space="preserve">Cohort Launch</w:t>
      </w:r>
    </w:p>
    <w:p>
      <w:pPr>
        <w:spacing w:after="120"/>
      </w:pPr>
      <w:r>
        <w:t xml:space="preserve">Day 91 begins the 13-week cohort. The next 90 days focus on delivery, not sales. Treat the pilot as a sacred quality-control exercise. Resist the temptation to add a second cohort before the first one is at Week 8.</w:t>
      </w:r>
    </w:p>
    <w:p>
      <w:pPr>
        <w:pStyle w:val="Heading2"/>
      </w:pPr>
      <w:r>
        <w:t xml:space="preserve">Parallel Tracks During Cohort</w:t>
      </w:r>
    </w:p>
    <w:p>
      <w:pPr>
        <w:spacing w:after="120"/>
      </w:pPr>
      <w:r>
        <w:t xml:space="preserve">While Cohort 1 runs, work continues on:</w:t>
      </w:r>
    </w:p>
    <w:p>
      <w:pPr>
        <w:pStyle w:val="ListParagraph"/>
        <w:numPr>
          <w:ilvl w:val="0"/>
          <w:numId w:val="3"/>
        </w:numPr>
        <w:spacing w:after="60"/>
      </w:pPr>
      <w:r>
        <w:t xml:space="preserve">Documenting every win and friction point — these become the next cohort's improvements and the Year 2 pitch deck</w:t>
      </w:r>
    </w:p>
    <w:p>
      <w:pPr>
        <w:pStyle w:val="ListParagraph"/>
        <w:numPr>
          <w:ilvl w:val="0"/>
          <w:numId w:val="3"/>
        </w:numPr>
        <w:spacing w:after="60"/>
      </w:pPr>
      <w:r>
        <w:t xml:space="preserve">Continuing outreach to Cohort 2 college partners (don't go dark on sales)</w:t>
      </w:r>
    </w:p>
    <w:p>
      <w:pPr>
        <w:pStyle w:val="ListParagraph"/>
        <w:numPr>
          <w:ilvl w:val="0"/>
          <w:numId w:val="3"/>
        </w:numPr>
        <w:spacing w:after="60"/>
      </w:pPr>
      <w:r>
        <w:t xml:space="preserve">Building the Phase 2 startup network (talk to 30+ AI startup founders about hiring needs)</w:t>
      </w:r>
    </w:p>
    <w:p>
      <w:pPr>
        <w:pStyle w:val="ListParagraph"/>
        <w:numPr>
          <w:ilvl w:val="0"/>
          <w:numId w:val="3"/>
        </w:numPr>
        <w:spacing w:after="60"/>
      </w:pPr>
      <w:r>
        <w:t xml:space="preserve">Hiring mentor #5–8 in preparation for Cohort 2</w:t>
      </w:r>
    </w:p>
    <w:p>
      <w:pPr>
        <w:pStyle w:val="Heading2"/>
      </w:pPr>
      <w:r>
        <w:t xml:space="preserve">Day 180 Goals</w:t>
      </w:r>
    </w:p>
    <w:p>
      <w:pPr>
        <w:spacing w:after="120"/>
      </w:pPr>
      <w:r>
        <w:t xml:space="preserve">By the end of Cohort 1:</w:t>
      </w:r>
    </w:p>
    <w:p>
      <w:pPr>
        <w:pStyle w:val="ListParagraph"/>
        <w:numPr>
          <w:ilvl w:val="0"/>
          <w:numId w:val="2"/>
        </w:numPr>
        <w:spacing w:after="60"/>
      </w:pPr>
      <w:r>
        <w:t xml:space="preserve">First cohort graduated with 15–25% Apprentice Certified, ~10% Distinction</w:t>
      </w:r>
    </w:p>
    <w:p>
      <w:pPr>
        <w:pStyle w:val="ListParagraph"/>
        <w:numPr>
          <w:ilvl w:val="0"/>
          <w:numId w:val="2"/>
        </w:numPr>
        <w:spacing w:after="60"/>
      </w:pPr>
      <w:r>
        <w:t xml:space="preserve">Public portfolio of 50+ student GitHub repos and 30+ deployed products</w:t>
      </w:r>
    </w:p>
    <w:p>
      <w:pPr>
        <w:pStyle w:val="ListParagraph"/>
        <w:numPr>
          <w:ilvl w:val="0"/>
          <w:numId w:val="2"/>
        </w:numPr>
        <w:spacing w:after="60"/>
      </w:pPr>
      <w:r>
        <w:t xml:space="preserve">Recorded Demo Days available as public proof</w:t>
      </w:r>
    </w:p>
    <w:p>
      <w:pPr>
        <w:pStyle w:val="ListParagraph"/>
        <w:numPr>
          <w:ilvl w:val="0"/>
          <w:numId w:val="2"/>
        </w:numPr>
        <w:spacing w:after="60"/>
      </w:pPr>
      <w:r>
        <w:t xml:space="preserve">3+ external reviewers actively in the panel</w:t>
      </w:r>
    </w:p>
    <w:p>
      <w:pPr>
        <w:pStyle w:val="ListParagraph"/>
        <w:numPr>
          <w:ilvl w:val="0"/>
          <w:numId w:val="2"/>
        </w:numPr>
        <w:spacing w:after="60"/>
      </w:pPr>
      <w:r>
        <w:t xml:space="preserve">5+ student testimonials and 3+ mini case studies</w:t>
      </w:r>
    </w:p>
    <w:p>
      <w:pPr>
        <w:pStyle w:val="ListParagraph"/>
        <w:numPr>
          <w:ilvl w:val="0"/>
          <w:numId w:val="2"/>
        </w:numPr>
        <w:spacing w:after="60"/>
      </w:pPr>
      <w:r>
        <w:t xml:space="preserve">Cohort 2 college signed for the next quarter</w:t>
      </w:r>
    </w:p>
    <w:p>
      <w:pPr>
        <w:pStyle w:val="ListParagraph"/>
        <w:numPr>
          <w:ilvl w:val="0"/>
          <w:numId w:val="2"/>
        </w:numPr>
        <w:spacing w:after="60"/>
      </w:pPr>
      <w:r>
        <w:t xml:space="preserve">First 5–10 startup placement conversations underway (Phase 2 kickoff)</w:t>
      </w:r>
    </w:p>
    <w:p>
      <w:r>
        <w:br w:type="page"/>
      </w:r>
    </w:p>
    <w:p>
      <w:pPr>
        <w:pStyle w:val="Heading1"/>
      </w:pPr>
      <w:r>
        <w:t xml:space="preserve">Mentor Operations System</w:t>
      </w:r>
    </w:p>
    <w:p>
      <w:pPr>
        <w:spacing w:after="120"/>
      </w:pPr>
      <w:r>
        <w:t xml:space="preserve">The single biggest scale risk in BuildAI is mentor quality drift. One bad mentor in one pod can compromise a cohort. As we move from 4 mentors to 20 to 100, an operational system has to do what founder oversight initially does for free.</w:t>
      </w:r>
    </w:p>
    <w:p>
      <w:pPr>
        <w:pStyle w:val="Heading2"/>
      </w:pPr>
      <w:r>
        <w:t xml:space="preserve">Mentor Onboarding (Mandatory Before First Cohort)</w:t>
      </w:r>
    </w:p>
    <w:p>
      <w:pPr>
        <w:pStyle w:val="ListParagraph"/>
        <w:numPr>
          <w:ilvl w:val="0"/>
          <w:numId w:val="2"/>
        </w:numPr>
        <w:spacing w:after="60"/>
      </w:pPr>
      <w:r>
        <w:t xml:space="preserve">Mentor signs contract + NDA</w:t>
      </w:r>
    </w:p>
    <w:p>
      <w:pPr>
        <w:pStyle w:val="ListParagraph"/>
        <w:numPr>
          <w:ilvl w:val="0"/>
          <w:numId w:val="2"/>
        </w:numPr>
        <w:spacing w:after="60"/>
      </w:pPr>
      <w:r>
        <w:t xml:space="preserve">Onboarding call with founder (60 minutes) — covers BuildAI philosophy, evaluation rubric, what "AI-native" actually means in our pedagogy</w:t>
      </w:r>
    </w:p>
    <w:p>
      <w:pPr>
        <w:pStyle w:val="ListParagraph"/>
        <w:numPr>
          <w:ilvl w:val="0"/>
          <w:numId w:val="2"/>
        </w:numPr>
        <w:spacing w:after="60"/>
      </w:pPr>
      <w:r>
        <w:t xml:space="preserve">Read-and-acknowledge: Mentor Playbook + Code Review Standards + Evaluation Rubric</w:t>
      </w:r>
    </w:p>
    <w:p>
      <w:pPr>
        <w:pStyle w:val="ListParagraph"/>
        <w:numPr>
          <w:ilvl w:val="0"/>
          <w:numId w:val="2"/>
        </w:numPr>
        <w:spacing w:after="60"/>
      </w:pPr>
      <w:r>
        <w:t xml:space="preserve">Shadow one Saturday live session before running their own</w:t>
      </w:r>
    </w:p>
    <w:p>
      <w:pPr>
        <w:pStyle w:val="ListParagraph"/>
        <w:numPr>
          <w:ilvl w:val="0"/>
          <w:numId w:val="2"/>
        </w:numPr>
        <w:spacing w:after="60"/>
      </w:pPr>
      <w:r>
        <w:t xml:space="preserve">First-week probation: founder co-reviews their first 10 PR reviews before they go independent</w:t>
      </w:r>
    </w:p>
    <w:p>
      <w:pPr>
        <w:pStyle w:val="ListParagraph"/>
        <w:numPr>
          <w:ilvl w:val="0"/>
          <w:numId w:val="2"/>
        </w:numPr>
        <w:spacing w:after="60"/>
      </w:pPr>
      <w:r>
        <w:t xml:space="preserve">Calibration session: mentor scores 3 sample student portfolios; scores compared to founder benchmarks for alignment</w:t>
      </w:r>
    </w:p>
    <w:p>
      <w:pPr>
        <w:pStyle w:val="Heading2"/>
      </w:pPr>
      <w:r>
        <w:t xml:space="preserve">Response SLAs</w:t>
      </w:r>
    </w:p>
    <w:p>
      <w:pPr>
        <w:spacing w:after="120"/>
      </w:pPr>
      <w:r>
        <w:t xml:space="preserve">Mentor commitments are time-bound. SLAs are non-negotiable and tracked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Activity</w:t>
            </w:r>
          </w:p>
        </w:tc>
        <w:tc>
          <w:tcPr>
            <w:tcW w:type="dxa" w:w="46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left"/>
            </w:pPr>
            <w:r>
              <w:rPr>
                <w:b/>
                <w:bCs/>
              </w:rPr>
              <w:t xml:space="preserve">SLA</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PR review (submitted by student)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Within 24 hours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Discord question (tagged @mentor)</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Within 12 hours weekdays, 24 hours weekends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Saturday live session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90 minutes, on time, prepared</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Demo Day attendance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Live attendance or async written review within 48 hours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Portfolio scoring (W4, W8, W13)</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rPr>
              <w:t xml:space="preserve">Submitted within 5 days of checkpoint</w:t>
            </w:r>
          </w:p>
        </w:tc>
      </w:tr>
    </w:tbl>
    <w:p>
      <w:pPr>
        <w:spacing w:after="80"/>
      </w:pPr>
      <w:r>
        <w:t xml:space="preserve"/>
      </w:r>
    </w:p>
    <w:p>
      <w:pPr>
        <w:pStyle w:val="Heading2"/>
      </w:pPr>
      <w:r>
        <w:t xml:space="preserve">Standardized Feedback Expectations</w:t>
      </w:r>
    </w:p>
    <w:p>
      <w:pPr>
        <w:spacing w:after="120"/>
      </w:pPr>
      <w:r>
        <w:t xml:space="preserve">Mentor feedback must meet a quality bar, not just exist. A code review of "LGTM" is not acceptable. The standard is:</w:t>
      </w:r>
    </w:p>
    <w:p>
      <w:pPr>
        <w:pStyle w:val="ListParagraph"/>
        <w:numPr>
          <w:ilvl w:val="0"/>
          <w:numId w:val="3"/>
        </w:numPr>
        <w:spacing w:after="60"/>
      </w:pPr>
      <w:r>
        <w:t xml:space="preserve">At least 2 substantive comments per PR (correctness, design, or readability)</w:t>
      </w:r>
    </w:p>
    <w:p>
      <w:pPr>
        <w:pStyle w:val="ListParagraph"/>
        <w:numPr>
          <w:ilvl w:val="0"/>
          <w:numId w:val="3"/>
        </w:numPr>
        <w:spacing w:after="60"/>
      </w:pPr>
      <w:r>
        <w:t xml:space="preserve">At least 1 question that forces the student to defend a decision</w:t>
      </w:r>
    </w:p>
    <w:p>
      <w:pPr>
        <w:pStyle w:val="ListParagraph"/>
        <w:numPr>
          <w:ilvl w:val="0"/>
          <w:numId w:val="3"/>
        </w:numPr>
        <w:spacing w:after="60"/>
      </w:pPr>
      <w:r>
        <w:t xml:space="preserve">Identifies AI-misuse patterns when present (e.g., student accepted Cursor's first suggestion without verification)</w:t>
      </w:r>
    </w:p>
    <w:p>
      <w:pPr>
        <w:pStyle w:val="ListParagraph"/>
        <w:numPr>
          <w:ilvl w:val="0"/>
          <w:numId w:val="3"/>
        </w:numPr>
        <w:spacing w:after="60"/>
      </w:pPr>
      <w:r>
        <w:t xml:space="preserve">Suggests a smaller, testable change when the PR is too large</w:t>
      </w:r>
    </w:p>
    <w:p>
      <w:pPr>
        <w:pStyle w:val="ListParagraph"/>
        <w:numPr>
          <w:ilvl w:val="0"/>
          <w:numId w:val="3"/>
        </w:numPr>
        <w:spacing w:after="60"/>
      </w:pPr>
      <w:r>
        <w:t xml:space="preserve">Closes the loop on prior comments before merging</w:t>
      </w:r>
    </w:p>
    <w:p>
      <w:pPr>
        <w:pStyle w:val="Heading2"/>
      </w:pPr>
      <w:r>
        <w:t xml:space="preserve">Mentor Quality Review (Monthly)</w:t>
      </w:r>
    </w:p>
    <w:p>
      <w:pPr>
        <w:spacing w:after="120"/>
      </w:pPr>
      <w:r>
        <w:t xml:space="preserve">Monthly cycle, run by Operations Co-Founder:</w:t>
      </w:r>
    </w:p>
    <w:p>
      <w:pPr>
        <w:pStyle w:val="ListParagraph"/>
        <w:numPr>
          <w:ilvl w:val="0"/>
          <w:numId w:val="2"/>
        </w:numPr>
        <w:spacing w:after="60"/>
      </w:pPr>
      <w:r>
        <w:t xml:space="preserve">Sample 5 random PR reviews per mentor → assess against standardized feedback rubric</w:t>
      </w:r>
    </w:p>
    <w:p>
      <w:pPr>
        <w:pStyle w:val="ListParagraph"/>
        <w:numPr>
          <w:ilvl w:val="0"/>
          <w:numId w:val="2"/>
        </w:numPr>
        <w:spacing w:after="60"/>
      </w:pPr>
      <w:r>
        <w:t xml:space="preserve">Survey students in each pod (anonymous, 5-question form): clarity of feedback, responsiveness, helpfulness</w:t>
      </w:r>
    </w:p>
    <w:p>
      <w:pPr>
        <w:pStyle w:val="ListParagraph"/>
        <w:numPr>
          <w:ilvl w:val="0"/>
          <w:numId w:val="2"/>
        </w:numPr>
        <w:spacing w:after="60"/>
      </w:pPr>
      <w:r>
        <w:t xml:space="preserve">SLA breach report: how many response deadlines were missed last month</w:t>
      </w:r>
    </w:p>
    <w:p>
      <w:pPr>
        <w:pStyle w:val="ListParagraph"/>
        <w:numPr>
          <w:ilvl w:val="0"/>
          <w:numId w:val="2"/>
        </w:numPr>
        <w:spacing w:after="60"/>
      </w:pPr>
      <w:r>
        <w:t xml:space="preserve">Calibration check: mentor's portfolio scores compared to other mentors on shared students</w:t>
      </w:r>
    </w:p>
    <w:p>
      <w:pPr>
        <w:pStyle w:val="ListParagraph"/>
        <w:numPr>
          <w:ilvl w:val="0"/>
          <w:numId w:val="2"/>
        </w:numPr>
        <w:spacing w:after="60"/>
      </w:pPr>
      <w:r>
        <w:t xml:space="preserve">Monthly mentor review meeting (group, 60 min): share patterns, discuss tough cases, recalibrate</w:t>
      </w:r>
    </w:p>
    <w:p>
      <w:pPr>
        <w:pStyle w:val="Heading2"/>
      </w:pPr>
      <w:r>
        <w:t xml:space="preserve">Mentor Escalation Path</w:t>
      </w:r>
    </w:p>
    <w:p>
      <w:pPr>
        <w:spacing w:after="120"/>
      </w:pPr>
      <w:r>
        <w:t xml:space="preserve">Predefined escalation paths prevent quality issues from compounding.</w:t>
      </w:r>
    </w:p>
    <w:p>
      <w:pPr>
        <w:pStyle w:val="ListParagraph"/>
        <w:numPr>
          <w:ilvl w:val="0"/>
          <w:numId w:val="3"/>
        </w:numPr>
        <w:spacing w:after="60"/>
      </w:pPr>
      <w:r>
        <w:t xml:space="preserve">Tier 1 — soft signal: 1 SLA miss in a month → automated reminder + founder note</w:t>
      </w:r>
    </w:p>
    <w:p>
      <w:pPr>
        <w:pStyle w:val="ListParagraph"/>
        <w:numPr>
          <w:ilvl w:val="0"/>
          <w:numId w:val="3"/>
        </w:numPr>
        <w:spacing w:after="60"/>
      </w:pPr>
      <w:r>
        <w:t xml:space="preserve">Tier 2 — pattern: 3+ SLA misses or student complaints → 30-min check-in with founder, written improvement plan</w:t>
      </w:r>
    </w:p>
    <w:p>
      <w:pPr>
        <w:pStyle w:val="ListParagraph"/>
        <w:numPr>
          <w:ilvl w:val="0"/>
          <w:numId w:val="3"/>
        </w:numPr>
        <w:spacing w:after="60"/>
      </w:pPr>
      <w:r>
        <w:t xml:space="preserve">Tier 3 — quality failure: failed calibration check or pattern of perfunctory reviews → moved to non-lead role (eval only) or off the program</w:t>
      </w:r>
    </w:p>
    <w:p>
      <w:pPr>
        <w:pStyle w:val="ListParagraph"/>
        <w:numPr>
          <w:ilvl w:val="0"/>
          <w:numId w:val="3"/>
        </w:numPr>
        <w:spacing w:after="60"/>
      </w:pPr>
      <w:r>
        <w:t xml:space="preserve">Student-side escalation: any student can request mentor reassignment by sending a direct message to founder or ops co-founder; no questions asked for first request</w:t>
      </w:r>
    </w:p>
    <w:p>
      <w:pPr>
        <w:pStyle w:val="Heading2"/>
      </w:pPr>
      <w:r>
        <w:t xml:space="preserve">Mentor Performance Tracking</w:t>
      </w:r>
    </w:p>
    <w:p>
      <w:pPr>
        <w:spacing w:after="120"/>
      </w:pPr>
      <w:r>
        <w:t xml:space="preserve">Mentor performance is tracked in a single Notion database (or Linear / Attio when scaled). Key fields per mentor:</w:t>
      </w:r>
    </w:p>
    <w:p>
      <w:pPr>
        <w:pStyle w:val="ListParagraph"/>
        <w:numPr>
          <w:ilvl w:val="0"/>
          <w:numId w:val="3"/>
        </w:numPr>
        <w:spacing w:after="60"/>
      </w:pPr>
      <w:r>
        <w:t xml:space="preserve">Cohorts run, students mentored, PRs reviewed</w:t>
      </w:r>
    </w:p>
    <w:p>
      <w:pPr>
        <w:pStyle w:val="ListParagraph"/>
        <w:numPr>
          <w:ilvl w:val="0"/>
          <w:numId w:val="3"/>
        </w:numPr>
        <w:spacing w:after="60"/>
      </w:pPr>
      <w:r>
        <w:t xml:space="preserve">Average PR review turnaround time</w:t>
      </w:r>
    </w:p>
    <w:p>
      <w:pPr>
        <w:pStyle w:val="ListParagraph"/>
        <w:numPr>
          <w:ilvl w:val="0"/>
          <w:numId w:val="3"/>
        </w:numPr>
        <w:spacing w:after="60"/>
      </w:pPr>
      <w:r>
        <w:t xml:space="preserve">Average student feedback score (anonymous)</w:t>
      </w:r>
    </w:p>
    <w:p>
      <w:pPr>
        <w:pStyle w:val="ListParagraph"/>
        <w:numPr>
          <w:ilvl w:val="0"/>
          <w:numId w:val="3"/>
        </w:numPr>
        <w:spacing w:after="60"/>
      </w:pPr>
      <w:r>
        <w:t xml:space="preserve">Calibration delta from founder benchmark</w:t>
      </w:r>
    </w:p>
    <w:p>
      <w:pPr>
        <w:pStyle w:val="ListParagraph"/>
        <w:numPr>
          <w:ilvl w:val="0"/>
          <w:numId w:val="3"/>
        </w:numPr>
        <w:spacing w:after="60"/>
      </w:pPr>
      <w:r>
        <w:t xml:space="preserve">SLA compliance rate</w:t>
      </w:r>
    </w:p>
    <w:p>
      <w:pPr>
        <w:pStyle w:val="ListParagraph"/>
        <w:numPr>
          <w:ilvl w:val="0"/>
          <w:numId w:val="3"/>
        </w:numPr>
        <w:spacing w:after="60"/>
      </w:pPr>
      <w:r>
        <w:t xml:space="preserve">Student outcomes — % of their pod that reaches Apprentice Certified or Distinction</w:t>
      </w:r>
    </w:p>
    <w:p>
      <w:pPr>
        <w:spacing w:after="120"/>
      </w:pPr>
      <w:r>
        <w:t xml:space="preserve">Top quartile mentors after each cohort are invited to recognition tier: featured profile in BuildAI talent network, equity refresh discussion in Year 2, priority assignment to Distinction-track pods.</w:t>
      </w:r>
    </w:p>
    <w:p>
      <w:pPr>
        <w:pStyle w:val="Heading2"/>
      </w:pPr>
      <w:r>
        <w:t xml:space="preserve">Why This Matters Operationally</w:t>
      </w:r>
    </w:p>
    <w:p>
      <w:pPr>
        <w:spacing w:after="120"/>
      </w:pPr>
      <w:r>
        <w:t xml:space="preserve">At 1 cohort with 4 mentors, the founder can hold quality through personal review. At 10 cohorts with 40 mentors, this is mathematically impossible. The system above is what allows BuildAI to scale without quality drift. It is also what makes the eventual external pitch ("trust our certification") credible to startups: the mentor layer behind every credential is itself audited.</w:t>
      </w:r>
    </w:p>
    <w:p>
      <w:r>
        <w:br w:type="page"/>
      </w:r>
    </w:p>
    <w:p>
      <w:pPr>
        <w:pStyle w:val="Heading1"/>
      </w:pPr>
      <w:r>
        <w:t xml:space="preserve">Master Checklist</w:t>
      </w:r>
    </w:p>
    <w:p>
      <w:pPr>
        <w:spacing w:after="120"/>
      </w:pPr>
      <w:r>
        <w:t xml:space="preserve">Tick off as completed. This is the operational truth — slide deck and brochure don't matter if these aren't done.</w:t>
      </w:r>
    </w:p>
    <w:p>
      <w:pPr>
        <w:pStyle w:val="Heading2"/>
      </w:pPr>
      <w:r>
        <w:t xml:space="preserve">Brand &amp; Web</w:t>
      </w:r>
    </w:p>
    <w:p>
      <w:pPr>
        <w:pStyle w:val="ListParagraph"/>
        <w:numPr>
          <w:ilvl w:val="0"/>
          <w:numId w:val="3"/>
        </w:numPr>
        <w:spacing w:after="60"/>
      </w:pPr>
      <w:r>
        <w:t xml:space="preserve">Domain purchased</w:t>
      </w:r>
    </w:p>
    <w:p>
      <w:pPr>
        <w:pStyle w:val="ListParagraph"/>
        <w:numPr>
          <w:ilvl w:val="0"/>
          <w:numId w:val="3"/>
        </w:numPr>
        <w:spacing w:after="60"/>
      </w:pPr>
      <w:r>
        <w:t xml:space="preserve">Logo designed</w:t>
      </w:r>
    </w:p>
    <w:p>
      <w:pPr>
        <w:pStyle w:val="ListParagraph"/>
        <w:numPr>
          <w:ilvl w:val="0"/>
          <w:numId w:val="3"/>
        </w:numPr>
        <w:spacing w:after="60"/>
      </w:pPr>
      <w:r>
        <w:t xml:space="preserve">Landing page deployed</w:t>
      </w:r>
    </w:p>
    <w:p>
      <w:pPr>
        <w:pStyle w:val="ListParagraph"/>
        <w:numPr>
          <w:ilvl w:val="0"/>
          <w:numId w:val="3"/>
        </w:numPr>
        <w:spacing w:after="60"/>
      </w:pPr>
      <w:r>
        <w:t xml:space="preserve">Email setup with proper deliverability</w:t>
      </w:r>
    </w:p>
    <w:p>
      <w:pPr>
        <w:pStyle w:val="ListParagraph"/>
        <w:numPr>
          <w:ilvl w:val="0"/>
          <w:numId w:val="3"/>
        </w:numPr>
        <w:spacing w:after="60"/>
      </w:pPr>
      <w:r>
        <w:t xml:space="preserve">LinkedIn company page</w:t>
      </w:r>
    </w:p>
    <w:p>
      <w:pPr>
        <w:pStyle w:val="ListParagraph"/>
        <w:numPr>
          <w:ilvl w:val="0"/>
          <w:numId w:val="3"/>
        </w:numPr>
        <w:spacing w:after="60"/>
      </w:pPr>
      <w:r>
        <w:t xml:space="preserve">Twitter / X account</w:t>
      </w:r>
    </w:p>
    <w:p>
      <w:pPr>
        <w:pStyle w:val="Heading2"/>
      </w:pPr>
      <w:r>
        <w:t xml:space="preserve">Sales Materials</w:t>
      </w:r>
    </w:p>
    <w:p>
      <w:pPr>
        <w:pStyle w:val="ListParagraph"/>
        <w:numPr>
          <w:ilvl w:val="0"/>
          <w:numId w:val="3"/>
        </w:numPr>
        <w:spacing w:after="60"/>
      </w:pPr>
      <w:r>
        <w:t xml:space="preserve">Master Strategy Document</w:t>
      </w:r>
    </w:p>
    <w:p>
      <w:pPr>
        <w:pStyle w:val="ListParagraph"/>
        <w:numPr>
          <w:ilvl w:val="0"/>
          <w:numId w:val="3"/>
        </w:numPr>
        <w:spacing w:after="60"/>
      </w:pPr>
      <w:r>
        <w:t xml:space="preserve">Curriculum Document</w:t>
      </w:r>
    </w:p>
    <w:p>
      <w:pPr>
        <w:pStyle w:val="ListParagraph"/>
        <w:numPr>
          <w:ilvl w:val="0"/>
          <w:numId w:val="3"/>
        </w:numPr>
        <w:spacing w:after="60"/>
      </w:pPr>
      <w:r>
        <w:t xml:space="preserve">Positioning One-Pager</w:t>
      </w:r>
    </w:p>
    <w:p>
      <w:pPr>
        <w:pStyle w:val="ListParagraph"/>
        <w:numPr>
          <w:ilvl w:val="0"/>
          <w:numId w:val="3"/>
        </w:numPr>
        <w:spacing w:after="60"/>
      </w:pPr>
      <w:r>
        <w:t xml:space="preserve">College Pitch Deck</w:t>
      </w:r>
    </w:p>
    <w:p>
      <w:pPr>
        <w:pStyle w:val="ListParagraph"/>
        <w:numPr>
          <w:ilvl w:val="0"/>
          <w:numId w:val="3"/>
        </w:numPr>
        <w:spacing w:after="60"/>
      </w:pPr>
      <w:r>
        <w:t xml:space="preserve">Student Brochure</w:t>
      </w:r>
    </w:p>
    <w:p>
      <w:pPr>
        <w:pStyle w:val="ListParagraph"/>
        <w:numPr>
          <w:ilvl w:val="0"/>
          <w:numId w:val="3"/>
        </w:numPr>
        <w:spacing w:after="60"/>
      </w:pPr>
      <w:r>
        <w:t xml:space="preserve">Mentor One-Pager</w:t>
      </w:r>
    </w:p>
    <w:p>
      <w:pPr>
        <w:pStyle w:val="ListParagraph"/>
        <w:numPr>
          <w:ilvl w:val="0"/>
          <w:numId w:val="3"/>
        </w:numPr>
        <w:spacing w:after="60"/>
      </w:pPr>
      <w:r>
        <w:t xml:space="preserve">Financial Model</w:t>
      </w:r>
    </w:p>
    <w:p>
      <w:pPr>
        <w:pStyle w:val="ListParagraph"/>
        <w:numPr>
          <w:ilvl w:val="0"/>
          <w:numId w:val="3"/>
        </w:numPr>
        <w:spacing w:after="60"/>
      </w:pPr>
      <w:r>
        <w:t xml:space="preserve">Email Templates (cold, 3x follow-up, meeting confirm, pilot proposal)</w:t>
      </w:r>
    </w:p>
    <w:p>
      <w:pPr>
        <w:pStyle w:val="Heading2"/>
      </w:pPr>
      <w:r>
        <w:t xml:space="preserve">Systems</w:t>
      </w:r>
    </w:p>
    <w:p>
      <w:pPr>
        <w:pStyle w:val="ListParagraph"/>
        <w:numPr>
          <w:ilvl w:val="0"/>
          <w:numId w:val="3"/>
        </w:numPr>
        <w:spacing w:after="60"/>
      </w:pPr>
      <w:r>
        <w:t xml:space="preserve">Notion CRM</w:t>
      </w:r>
    </w:p>
    <w:p>
      <w:pPr>
        <w:pStyle w:val="ListParagraph"/>
        <w:numPr>
          <w:ilvl w:val="0"/>
          <w:numId w:val="3"/>
        </w:numPr>
        <w:spacing w:after="60"/>
      </w:pPr>
      <w:r>
        <w:t xml:space="preserve">Calendly</w:t>
      </w:r>
    </w:p>
    <w:p>
      <w:pPr>
        <w:pStyle w:val="ListParagraph"/>
        <w:numPr>
          <w:ilvl w:val="0"/>
          <w:numId w:val="3"/>
        </w:numPr>
        <w:spacing w:after="60"/>
      </w:pPr>
      <w:r>
        <w:t xml:space="preserve">Loom workspace</w:t>
      </w:r>
    </w:p>
    <w:p>
      <w:pPr>
        <w:pStyle w:val="ListParagraph"/>
        <w:numPr>
          <w:ilvl w:val="0"/>
          <w:numId w:val="3"/>
        </w:numPr>
        <w:spacing w:after="60"/>
      </w:pPr>
      <w:r>
        <w:t xml:space="preserve">Discord server</w:t>
      </w:r>
    </w:p>
    <w:p>
      <w:pPr>
        <w:pStyle w:val="ListParagraph"/>
        <w:numPr>
          <w:ilvl w:val="0"/>
          <w:numId w:val="3"/>
        </w:numPr>
        <w:spacing w:after="60"/>
      </w:pPr>
      <w:r>
        <w:t xml:space="preserve">GitHub organization</w:t>
      </w:r>
    </w:p>
    <w:p>
      <w:pPr>
        <w:pStyle w:val="ListParagraph"/>
        <w:numPr>
          <w:ilvl w:val="0"/>
          <w:numId w:val="3"/>
        </w:numPr>
        <w:spacing w:after="60"/>
      </w:pPr>
      <w:r>
        <w:t xml:space="preserve">Linear workspace</w:t>
      </w:r>
    </w:p>
    <w:p>
      <w:pPr>
        <w:pStyle w:val="Heading2"/>
      </w:pPr>
      <w:r>
        <w:t xml:space="preserve">Team</w:t>
      </w:r>
    </w:p>
    <w:p>
      <w:pPr>
        <w:pStyle w:val="ListParagraph"/>
        <w:numPr>
          <w:ilvl w:val="0"/>
          <w:numId w:val="3"/>
        </w:numPr>
        <w:spacing w:after="60"/>
      </w:pPr>
      <w:r>
        <w:t xml:space="preserve">India co-founder identified and signed</w:t>
      </w:r>
    </w:p>
    <w:p>
      <w:pPr>
        <w:pStyle w:val="ListParagraph"/>
        <w:numPr>
          <w:ilvl w:val="0"/>
          <w:numId w:val="3"/>
        </w:numPr>
        <w:spacing w:after="60"/>
      </w:pPr>
      <w:r>
        <w:t xml:space="preserve">4 mentors signed for first cohort</w:t>
      </w:r>
    </w:p>
    <w:p>
      <w:pPr>
        <w:pStyle w:val="ListParagraph"/>
        <w:numPr>
          <w:ilvl w:val="0"/>
          <w:numId w:val="3"/>
        </w:numPr>
        <w:spacing w:after="60"/>
      </w:pPr>
      <w:r>
        <w:t xml:space="preserve">3+ external reviewers committed</w:t>
      </w:r>
    </w:p>
    <w:p>
      <w:pPr>
        <w:pStyle w:val="Heading2"/>
      </w:pPr>
      <w:r>
        <w:t xml:space="preserve">Pipeline</w:t>
      </w:r>
    </w:p>
    <w:p>
      <w:pPr>
        <w:pStyle w:val="ListParagraph"/>
        <w:numPr>
          <w:ilvl w:val="0"/>
          <w:numId w:val="3"/>
        </w:numPr>
        <w:spacing w:after="60"/>
      </w:pPr>
      <w:r>
        <w:t xml:space="preserve">100-college target list built</w:t>
      </w:r>
    </w:p>
    <w:p>
      <w:pPr>
        <w:pStyle w:val="ListParagraph"/>
        <w:numPr>
          <w:ilvl w:val="0"/>
          <w:numId w:val="3"/>
        </w:numPr>
        <w:spacing w:after="60"/>
      </w:pPr>
      <w:r>
        <w:t xml:space="preserve">100 cold outreaches sent</w:t>
      </w:r>
    </w:p>
    <w:p>
      <w:pPr>
        <w:pStyle w:val="ListParagraph"/>
        <w:numPr>
          <w:ilvl w:val="0"/>
          <w:numId w:val="3"/>
        </w:numPr>
        <w:spacing w:after="60"/>
      </w:pPr>
      <w:r>
        <w:t xml:space="preserve">15+ first meetings completed</w:t>
      </w:r>
    </w:p>
    <w:p>
      <w:pPr>
        <w:pStyle w:val="ListParagraph"/>
        <w:numPr>
          <w:ilvl w:val="0"/>
          <w:numId w:val="3"/>
        </w:numPr>
        <w:spacing w:after="60"/>
      </w:pPr>
      <w:r>
        <w:t xml:space="preserve">5+ pilot proposals sent</w:t>
      </w:r>
    </w:p>
    <w:p>
      <w:pPr>
        <w:pStyle w:val="ListParagraph"/>
        <w:numPr>
          <w:ilvl w:val="0"/>
          <w:numId w:val="3"/>
        </w:numPr>
        <w:spacing w:after="60"/>
      </w:pPr>
      <w:r>
        <w:t xml:space="preserve">1–2 pilots signed</w:t>
      </w:r>
    </w:p>
    <w:p>
      <w:pPr>
        <w:pStyle w:val="Heading2"/>
      </w:pPr>
      <w:r>
        <w:t xml:space="preserve">Cohort 1 Readiness</w:t>
      </w:r>
    </w:p>
    <w:p>
      <w:pPr>
        <w:pStyle w:val="ListParagraph"/>
        <w:numPr>
          <w:ilvl w:val="0"/>
          <w:numId w:val="3"/>
        </w:numPr>
        <w:spacing w:after="60"/>
      </w:pPr>
      <w:r>
        <w:t xml:space="preserve">Student roster confirmed</w:t>
      </w:r>
    </w:p>
    <w:p>
      <w:pPr>
        <w:pStyle w:val="ListParagraph"/>
        <w:numPr>
          <w:ilvl w:val="0"/>
          <w:numId w:val="3"/>
        </w:numPr>
        <w:spacing w:after="60"/>
      </w:pPr>
      <w:r>
        <w:t xml:space="preserve">Tool licenses provisioned</w:t>
      </w:r>
    </w:p>
    <w:p>
      <w:pPr>
        <w:pStyle w:val="ListParagraph"/>
        <w:numPr>
          <w:ilvl w:val="0"/>
          <w:numId w:val="3"/>
        </w:numPr>
        <w:spacing w:after="60"/>
      </w:pPr>
      <w:r>
        <w:t xml:space="preserve">Cohort hub (Notion) deployed</w:t>
      </w:r>
    </w:p>
    <w:p>
      <w:pPr>
        <w:pStyle w:val="ListParagraph"/>
        <w:numPr>
          <w:ilvl w:val="0"/>
          <w:numId w:val="3"/>
        </w:numPr>
        <w:spacing w:after="60"/>
      </w:pPr>
      <w:r>
        <w:t xml:space="preserve">Mentor playbook finalized</w:t>
      </w:r>
    </w:p>
    <w:p>
      <w:pPr>
        <w:pStyle w:val="ListParagraph"/>
        <w:numPr>
          <w:ilvl w:val="0"/>
          <w:numId w:val="3"/>
        </w:numPr>
        <w:spacing w:after="60"/>
      </w:pPr>
      <w:r>
        <w:t xml:space="preserve">Welcome sequence sent</w:t>
      </w:r>
    </w:p>
    <w:p>
      <w:pPr>
        <w:pStyle w:val="ListParagraph"/>
        <w:numPr>
          <w:ilvl w:val="0"/>
          <w:numId w:val="3"/>
        </w:numPr>
        <w:spacing w:after="60"/>
      </w:pPr>
      <w:r>
        <w:t xml:space="preserve">Day 91 kickoff scheduled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BuildAI — 90-Day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2026-05-24T23:45:16.797Z</dcterms:created>
  <dcterms:modified xsi:type="dcterms:W3CDTF">2026-05-24T23:45:16.798Z</dcterms:modified>
</cp:coreProperties>
</file>

<file path=docProps/custom.xml><?xml version="1.0" encoding="utf-8"?>
<Properties xmlns="http://schemas.openxmlformats.org/officeDocument/2006/custom-properties" xmlns:vt="http://schemas.openxmlformats.org/officeDocument/2006/docPropsVTypes"/>
</file>