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23EE" w14:textId="76E1D659" w:rsidR="005C3070" w:rsidRDefault="00CE3F58">
      <w:pPr>
        <w:rPr>
          <w:lang w:val="en-US"/>
        </w:rPr>
      </w:pPr>
      <w:r>
        <w:rPr>
          <w:lang w:val="en-US"/>
        </w:rPr>
        <w:t>Share screenshots for Azure Vnet</w:t>
      </w:r>
    </w:p>
    <w:p w14:paraId="523CAF4B" w14:textId="0F04ABEB" w:rsidR="00CE3F58" w:rsidRPr="00CE3F58" w:rsidRDefault="00CE3F58">
      <w:pPr>
        <w:rPr>
          <w:lang w:val="en-US"/>
        </w:rPr>
      </w:pPr>
      <w:r>
        <w:rPr>
          <w:lang w:val="en-US"/>
        </w:rPr>
        <w:t>SubNets, VMs, NSG implementations as per demo shared.</w:t>
      </w:r>
    </w:p>
    <w:sectPr w:rsidR="00CE3F58" w:rsidRPr="00CE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58"/>
    <w:rsid w:val="005C3070"/>
    <w:rsid w:val="00AF7187"/>
    <w:rsid w:val="00B9382D"/>
    <w:rsid w:val="00CE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BD99"/>
  <w15:chartTrackingRefBased/>
  <w15:docId w15:val="{31595211-860E-481B-8084-4D7EDA0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2026-04-09T05:57:00Z</dcterms:created>
  <dcterms:modified xsi:type="dcterms:W3CDTF">2026-04-09T06:18:00Z</dcterms:modified>
</cp:coreProperties>
</file>