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30-Day DSA Study Plan - Day 1: Arrays &amp; Hashing</w:t>
      </w:r>
    </w:p>
    <w:p>
      <w:pPr>
        <w:pStyle w:val="Heading1"/>
      </w:pPr>
      <w:r>
        <w:t>Topic Overview</w:t>
      </w:r>
    </w:p>
    <w:p>
      <w:r>
        <w:t>Arrays and Hashing form the foundation of many algorithmic solutions. Understanding these data structures and their associated techniques is crucial for solving a wide variety of problems efficiently.</w:t>
      </w:r>
    </w:p>
    <w:p>
      <w:pPr>
        <w:pStyle w:val="Heading1"/>
      </w:pPr>
      <w:r>
        <w:t>Conceptual Foundation</w:t>
      </w:r>
    </w:p>
    <w:p>
      <w:r>
        <w:t>• Arrays: Contiguous memory allocation allowing O(1) random access</w:t>
        <w:br/>
        <w:t>• Hash Tables: Key-value mappings with average O(1) lookup using hash functions</w:t>
        <w:br/>
        <w:t>• Collision resolution strategies: chaining vs. open addressing</w:t>
        <w:br/>
        <w:t>• Trade-offs: Hash tables trade space for time efficiency</w:t>
      </w:r>
    </w:p>
    <w:p>
      <w:pPr>
        <w:pStyle w:val="Heading1"/>
      </w:pPr>
      <w:r>
        <w:t>Core Techniques</w:t>
      </w:r>
    </w:p>
    <w:p>
      <w:r>
        <w:t>• Two-pointer technique (opposite direction, same direction, fast-slow)</w:t>
        <w:br/>
        <w:t>• Sliding window approach</w:t>
        <w:br/>
        <w:t>• Prefix sums for range queries</w:t>
        <w:br/>
        <w:t>• Hash map for frequency counting and lookups</w:t>
        <w:br/>
        <w:t>• In-place operations to minimize space complexity</w:t>
      </w:r>
    </w:p>
    <w:p>
      <w:pPr>
        <w:pStyle w:val="Heading1"/>
      </w:pPr>
      <w:r>
        <w:t>Essential Problems</w:t>
      </w:r>
    </w:p>
    <w:p>
      <w:r>
        <w:t>1. Two Sum: Understand complement mapping and why hash table beats brute force</w:t>
        <w:br/>
        <w:t>2. Valid Anagram: Character frequency comparison</w:t>
        <w:br/>
        <w:t>3. Contains Duplicate: Hash set for duplicate detection</w:t>
        <w:br/>
        <w:t>4. Product of Array Except Self: Left/right prefix products</w:t>
        <w:br/>
        <w:t>5. Maximum Subarray (Kadane's Algorithm): Dynamic programming insight</w:t>
      </w:r>
    </w:p>
    <w:p>
      <w:pPr>
        <w:pStyle w:val="Heading1"/>
      </w:pPr>
      <w:r>
        <w:t>Detailed Problem Explanations</w:t>
      </w:r>
    </w:p>
    <w:p>
      <w:pPr>
        <w:pStyle w:val="Heading2"/>
      </w:pPr>
      <w:r>
        <w:t>Two Sum</w:t>
      </w:r>
    </w:p>
    <w:p>
      <w:r>
        <w:t>Problem: Given an array of integers nums and an integer target, return indices of the two numbers such that they add up to target.</w:t>
        <w:br/>
        <w:br/>
        <w:t>Approach: Use a hash map to store previously seen values and their indices. For each element, check if its complement (target - current_value) exists in the hash map. If so, return the stored index and current index.</w:t>
        <w:br/>
        <w:br/>
        <w:t>Time Complexity: O(n)</w:t>
        <w:br/>
        <w:t>Space Complexity: O(n)</w:t>
      </w:r>
    </w:p>
    <w:p>
      <w:pPr>
        <w:pStyle w:val="Heading2"/>
      </w:pPr>
      <w:r>
        <w:t>Contains Duplicate</w:t>
      </w:r>
    </w:p>
    <w:p>
      <w:r>
        <w:t>Problem: Given an integer array nums, return true if any value appears at least twice in the array, and return false if every element is distinct.</w:t>
        <w:br/>
        <w:br/>
        <w:t>Approach: Use a hash set to track seen elements. Iterate through the array, and if an element is already in the set, return true. If the loop completes without finding duplicates, return false.</w:t>
        <w:br/>
        <w:br/>
        <w:t>Time Complexity: O(n)</w:t>
        <w:br/>
        <w:t>Space Complexity: O(n)</w:t>
      </w:r>
    </w:p>
    <w:p>
      <w:pPr>
        <w:pStyle w:val="Heading2"/>
      </w:pPr>
      <w:r>
        <w:t>Product of Array Except Self</w:t>
      </w:r>
    </w:p>
    <w:p>
      <w:r>
        <w:t>Problem: Given an integer array nums, return an array answer such that answer[i] is equal to the product of all the elements of nums except nums[i].</w:t>
        <w:br/>
        <w:br/>
        <w:t>Approach: Calculate left and right prefix products. For each position i, the result is the product of all elements to the left and all elements to the right. This can be done in two passes without extra space for the result.</w:t>
        <w:br/>
        <w:br/>
        <w:t>Time Complexity: O(n)</w:t>
        <w:br/>
        <w:t>Space Complexity: O(1) excluding output array</w:t>
      </w:r>
    </w:p>
    <w:p>
      <w:pPr>
        <w:pStyle w:val="Heading1"/>
      </w:pPr>
      <w:r>
        <w:t>Key Insights</w:t>
      </w:r>
    </w:p>
    <w:p>
      <w:r>
        <w:t>• Hash tables trade space for time efficiency</w:t>
        <w:br/>
        <w:t>• Array indices represent positions; values represent data</w:t>
        <w:br/>
        <w:t>• Many problems become tractable with auxiliary space</w:t>
        <w:br/>
        <w:t>• Two-pointer techniques are powerful for sorted arrays</w:t>
        <w:br/>
        <w:t>• Prefix computations often simplify range-based queries</w:t>
      </w:r>
    </w:p>
    <w:p>
      <w:pPr>
        <w:pStyle w:val="Heading1"/>
      </w:pPr>
      <w:r>
        <w:t>Practice Tips</w:t>
      </w:r>
    </w:p>
    <w:p>
      <w:r>
        <w:t>• Master the two-pointer technique for sorted arrays</w:t>
        <w:br/>
        <w:t>• Understand when to use hash sets vs hash maps</w:t>
        <w:br/>
        <w:t>• Practice converting brute force O(n²) solutions to O(n) using hashing</w:t>
        <w:br/>
        <w:t>• Recognize problems where prefix sums are applicable</w:t>
        <w:br/>
        <w:t>• Always consider space-time tradeoffs in your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