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00dede2c6a441d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w:rPr>
          <w:lang w:val="en-IN"/>
          <w:position w:val="80"/>
          <w:rFonts w:ascii="arial" w:hAnsi="arial" w:cs="arial" w:eastAsia="arial"/>
          <w:b/>
          <w:sz w:val="48"/>
          <w:szCs w:val="48"/>
          <w:color w:val="000000"/>
        </w:rPr>
        <w:t>Title :  Vivo s1 test</w:t>
      </w:r>
    </w:p>
    <w:p>
      <w:pPr/>
      <w:r>
        <w:rPr>
          <w:lang w:val="en-IN"/>
          <w:spacing w:val="60"/>
          <w:rFonts w:ascii="arial" w:hAnsi="arial" w:cs="arial" w:eastAsia="arial"/>
          <w:sz w:val="20"/>
          <w:szCs w:val="20"/>
        </w:rPr>
        <w:t>1] Student Name :Mallikarjun</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2] Mobile No :8861204369</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3] Title :Vivo s1 test</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4] Objectives :Objectives of the project </w:t>
      </w:r>
      <w:r>
        <w:rPr>
          <w:lang w:val="en-IN"/>
          <w:spacing w:val="60"/>
          <w:rFonts w:ascii="arial" w:hAnsi="arial" w:cs="arial" w:eastAsia="arial"/>
          <w:sz w:val="20"/>
          <w:szCs w:val="20"/>
        </w:rPr>
        <w:br/>
      </w:r>
      <w:r>
        <w:rPr>
          <w:lang w:val="en-IN"/>
          <w:spacing w:val="60"/>
          <w:rFonts w:ascii="arial" w:hAnsi="arial" w:cs="arial" w:eastAsia="arial"/>
          <w:sz w:val="20"/>
          <w:szCs w:val="20"/>
        </w:rPr>
        <w:t>Why do you want to implement this idea?</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5] Total Beneficiaries :2</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6] Place of Implementation :Place of implementationPlace of implementationPlace of implementationPlace of implementationPlace of</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7] Requested Amount :0</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8] Approved Amount :0</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9] Challenges Faced During Project : Challenges faced during project Challenges faced during project Challenges faced during project Challenges faced during project Challenges faced during project Challenges faced during project</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10] learning from this project : Major personal learnings from this project  Major personal learnings from this project  Major personal learnings from this project  Major personal learnings from this project  Major personal learnings from this project</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11] Your project as a Story : Your project as a story </w:t>
      </w:r>
      <w:r>
        <w:rPr>
          <w:lang w:val="en-IN"/>
          <w:spacing w:val="60"/>
          <w:rFonts w:ascii="arial" w:hAnsi="arial" w:cs="arial" w:eastAsia="arial"/>
          <w:sz w:val="20"/>
          <w:szCs w:val="20"/>
        </w:rPr>
        <w:br/>
      </w:r>
      <w:r>
        <w:rPr>
          <w:lang w:val="en-IN"/>
          <w:spacing w:val="60"/>
          <w:rFonts w:ascii="arial" w:hAnsi="arial" w:cs="arial" w:eastAsia="arial"/>
          <w:sz w:val="20"/>
          <w:szCs w:val="20"/>
        </w:rPr>
        <w:t xml:space="preserve">Your project as a story </w:t>
      </w:r>
      <w:r>
        <w:rPr>
          <w:lang w:val="en-IN"/>
          <w:spacing w:val="60"/>
          <w:rFonts w:ascii="arial" w:hAnsi="arial" w:cs="arial" w:eastAsia="arial"/>
          <w:sz w:val="20"/>
          <w:szCs w:val="20"/>
        </w:rPr>
        <w:br/>
      </w:r>
      <w:r>
        <w:rPr>
          <w:lang w:val="en-IN"/>
          <w:spacing w:val="60"/>
          <w:rFonts w:ascii="arial" w:hAnsi="arial" w:cs="arial" w:eastAsia="arial"/>
          <w:sz w:val="20"/>
          <w:szCs w:val="20"/>
        </w:rPr>
        <w:t xml:space="preserve">Your project as a story </w:t>
      </w:r>
      <w:r>
        <w:rPr>
          <w:lang w:val="en-IN"/>
          <w:spacing w:val="60"/>
          <w:rFonts w:ascii="arial" w:hAnsi="arial" w:cs="arial" w:eastAsia="arial"/>
          <w:sz w:val="20"/>
          <w:szCs w:val="20"/>
        </w:rPr>
        <w:br/>
      </w:r>
      <w:r>
        <w:rPr>
          <w:lang w:val="en-IN"/>
          <w:spacing w:val="60"/>
          <w:rFonts w:ascii="arial" w:hAnsi="arial" w:cs="arial" w:eastAsia="arial"/>
          <w:sz w:val="20"/>
          <w:szCs w:val="20"/>
        </w:rPr>
        <w:t xml:space="preserve">Your project as a story </w:t>
      </w:r>
      <w:r>
        <w:rPr>
          <w:lang w:val="en-IN"/>
          <w:spacing w:val="60"/>
          <w:rFonts w:ascii="arial" w:hAnsi="arial" w:cs="arial" w:eastAsia="arial"/>
          <w:sz w:val="20"/>
          <w:szCs w:val="20"/>
        </w:rPr>
        <w:br/>
      </w:r>
      <w:r>
        <w:rPr>
          <w:lang w:val="en-IN"/>
          <w:spacing w:val="60"/>
          <w:rFonts w:ascii="arial" w:hAnsi="arial" w:cs="arial" w:eastAsia="arial"/>
          <w:sz w:val="20"/>
          <w:szCs w:val="20"/>
        </w:rPr>
        <w:t>Your project as a story</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12] Manager Comments  : qwwqwqwqwqwqwqwqwqwqw</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13] Rating  : 2.5</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14] Project Status :Completed</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15] Resources  : Resources UtilizeResources UtilizeResources UtilizeResources UtilizeResources UtilizeResources UtilizeResources UtilizeResources Utilize</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16] Resources Utilized Amount  : 0</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17] Hours Spent  : 2</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18] Project Level  : LEADer</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19] SDG Goals :</w:t>
      </w:r>
      <w:r>
        <w:rPr>
          <w:lang w:val="en-IN"/>
          <w:spacing w:val="60"/>
          <w:rFonts w:ascii="arial" w:hAnsi="arial" w:cs="arial" w:eastAsia="arial"/>
          <w:sz w:val="20"/>
          <w:szCs w:val="20"/>
        </w:rPr>
        <w:br/>
      </w:r>
      <w:r>
        <w:rPr>
          <w:lang w:val="en-IN"/>
          <w:spacing w:val="60"/>
          <w:rFonts w:ascii="arial" w:hAnsi="arial" w:cs="arial" w:eastAsia="arial"/>
          <w:sz w:val="20"/>
          <w:szCs w:val="20"/>
        </w:rPr>
        <w:t>-------------------------------------------------------------</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19.1 GOAL 1: No Poverty</w:t>
      </w:r>
      <w:r>
        <w:rPr>
          <w:lang w:val="en-IN"/>
          <w:spacing w:val="60"/>
          <w:rFonts w:ascii="arial" w:hAnsi="arial" w:cs="arial" w:eastAsia="arial"/>
          <w:sz w:val="20"/>
          <w:szCs w:val="20"/>
        </w:rPr>
        <w:br/>
      </w:r>
      <w:r>
        <w:rPr>
          <w:lang w:val="en-IN"/>
          <w:spacing w:val="60"/>
          <w:rFonts w:ascii="arial" w:hAnsi="arial" w:cs="arial" w:eastAsia="arial"/>
          <w:sz w:val="20"/>
          <w:szCs w:val="20"/>
        </w:rPr>
        <w:t>-------------------------------------------------------------</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20] Project Completed Date  : 20-08-2019</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21] Impacted_Date  : </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22] Collaboration_Supported  : </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23] Permission_And_Activities  :  Explain in 100 words the project details. (Procedure, permission and activities done)Explain in 100 words the project details. (Procedure, permission and activities done)</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24] Experience_Of_Initiative  : What has been the most memorable experience of initiative?What has been the most memorable experience of initiative?What has been the most memorable experience of initiative?What has been the most memorable experience of initiative?</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25] Lacking_initiative  : What is lacking in your initiative and how you think LEAD can help overcome it?What is lacking in your initiative and how you think LEAD can help overcome it?What is lacking in your initiative and how you think LEAD can help overcome it?What is lacking in your initiative and how you think LEAD can h</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26] Against_Tide  : </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27] Cross_Hurdles  : </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28] Entrepreneurial_Venture  : </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29] Government_Awarded  : </w:t>
      </w:r>
      <w:r>
        <w:rPr>
          <w:lang w:val="en-IN"/>
          <w:spacing w:val="60"/>
          <w:rFonts w:ascii="arial" w:hAnsi="arial" w:cs="arial" w:eastAsia="arial"/>
          <w:sz w:val="20"/>
          <w:szCs w:val="20"/>
        </w:rPr>
        <w:br/>
      </w:r>
      <w:r>
        <w:rPr>
          <w:lang w:val="en-IN"/>
          <w:spacing w:val="60"/>
          <w:rFonts w:ascii="arial" w:hAnsi="arial" w:cs="arial" w:eastAsia="arial"/>
          <w:sz w:val="20"/>
          <w:szCs w:val="20"/>
        </w:rPr>
        <w:br/>
      </w:r>
      <w:r>
        <w:rPr>
          <w:lang w:val="en-IN"/>
          <w:spacing w:val="60"/>
          <w:rFonts w:ascii="arial" w:hAnsi="arial" w:cs="arial" w:eastAsia="arial"/>
          <w:sz w:val="20"/>
          <w:szCs w:val="20"/>
        </w:rPr>
        <w:t xml:space="preserve">30] Leadership_Roles  : </w:t>
      </w:r>
      <w:r>
        <w:rPr>
          <w:lang w:val="en-IN"/>
          <w:spacing w:val="60"/>
          <w:rFonts w:ascii="arial" w:hAnsi="arial" w:cs="arial" w:eastAsia="arial"/>
          <w:sz w:val="20"/>
          <w:szCs w:val="20"/>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fcbe0fbb7b944cd" /><Relationship Type="http://schemas.openxmlformats.org/officeDocument/2006/relationships/numbering" Target="/word/numbering.xml" Id="Red485e9c67964767" /><Relationship Type="http://schemas.openxmlformats.org/officeDocument/2006/relationships/settings" Target="/word/settings.xml" Id="R5de5fa3a32b64c4c" /></Relationships>
</file>