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a0d23a5e2745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dj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:dj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:dj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:dj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ydkhflhlfhkfdgkgkdfkxxgkfgkxgkdfjtskdykdykdhkdhkd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fjsykdylxuxuldyldyodykdyksykskydykdyldyldykdykdykxylxyldyldyod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dykdyidykdyodykdykdykdyidyidyodkydykdykxykdykdykdykdykdykdykxykdykdykdyodykdykdykdykdykdykdykdykdfuofhkgkdjgddyiyofofyyofofyyofyofidyicttixxti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xtiydkyddtdtidtjgjdgkxgkxgjxgjstjsrjsfjxgjxgkxgkdt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Initiator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6: Clean Water and Sanitation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7: Affordable and Clean Energy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19-08-2019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21] Impacted_Date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22] Collaboration_Supported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23] Permission_And_Activities  : testbjdjsjjsjsjjdjd gjxxgdyodulduldulduldhlxhldhldulduldulduldyldyldykdykdykdyl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24] Experience_Of_Initiative  : testkxyldulfuldykdyofulfulguofyofylfylxhldykdykdykdykdgkdkydykdykdtksiydlucylxkydykddldylf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25] Lacking_initiative  : test yodhlxhxyldylddyitiddtkdgkfgkxgkfkgfjdfjdfjcgkcgkfgkdgkfgkfgkgkddgkfgkfgkgkfkfg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26] Against_Tide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27] Cross_Hurdles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28] Entrepreneurial_Venture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29] Government_Awarded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30] Leadership_Roles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0183dee2234890" /><Relationship Type="http://schemas.openxmlformats.org/officeDocument/2006/relationships/numbering" Target="/word/numbering.xml" Id="Rba537fbfe8ec4b32" /><Relationship Type="http://schemas.openxmlformats.org/officeDocument/2006/relationships/settings" Target="/word/settings.xml" Id="Rf3e2e5ac1fad4347" /></Relationships>
</file>