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843" w:rsidRDefault="000E2843" w:rsidP="000E2843">
      <w:pPr>
        <w:jc w:val="center"/>
        <w:rPr>
          <w:b/>
          <w:sz w:val="40"/>
          <w:szCs w:val="40"/>
        </w:rPr>
      </w:pPr>
      <w:r w:rsidRPr="000E2843">
        <w:rPr>
          <w:b/>
          <w:sz w:val="40"/>
          <w:szCs w:val="40"/>
        </w:rPr>
        <w:t>E-R Diagram (Inventory</w:t>
      </w:r>
      <w:r>
        <w:rPr>
          <w:b/>
          <w:sz w:val="40"/>
          <w:szCs w:val="40"/>
        </w:rPr>
        <w:t xml:space="preserve"> </w:t>
      </w:r>
      <w:r w:rsidRPr="000E2843">
        <w:rPr>
          <w:b/>
          <w:sz w:val="40"/>
          <w:szCs w:val="40"/>
        </w:rPr>
        <w:t>Procurement)</w:t>
      </w:r>
    </w:p>
    <w:p w:rsidR="000E2843" w:rsidRDefault="000E2843">
      <w:bookmarkStart w:id="0" w:name="_GoBack"/>
      <w:bookmarkEnd w:id="0"/>
    </w:p>
    <w:p w:rsidR="00E535BA" w:rsidRDefault="000E2843">
      <w:r>
        <w:rPr>
          <w:noProof/>
        </w:rPr>
        <w:drawing>
          <wp:inline distT="0" distB="0" distL="0" distR="0">
            <wp:extent cx="6358547" cy="37407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015" cy="377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43"/>
    <w:rsid w:val="000E2843"/>
    <w:rsid w:val="00E5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FB03"/>
  <w15:chartTrackingRefBased/>
  <w15:docId w15:val="{95E90622-0F70-412A-9B35-19748C95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Sharma</dc:creator>
  <cp:keywords/>
  <dc:description/>
  <cp:lastModifiedBy>Sharad Sharma</cp:lastModifiedBy>
  <cp:revision>1</cp:revision>
  <dcterms:created xsi:type="dcterms:W3CDTF">2019-01-31T14:56:00Z</dcterms:created>
  <dcterms:modified xsi:type="dcterms:W3CDTF">2019-01-31T14:58:00Z</dcterms:modified>
</cp:coreProperties>
</file>