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FE49E1F" w14:textId="77777777" w:rsidR="0017627A" w:rsidRPr="00F029F5" w:rsidRDefault="0017627A" w:rsidP="00F029F5">
      <w:pPr>
        <w:rPr>
          <w:b/>
          <w:bCs/>
        </w:rPr>
      </w:pPr>
    </w:p>
    <w:p w14:paraId="3614DCC6" w14:textId="77777777" w:rsidR="00D246EB" w:rsidRDefault="00D246EB"/>
    <w:p w14:paraId="6DF0D6EC" w14:textId="77777777" w:rsidR="00147628" w:rsidRDefault="00147628" w:rsidP="00147628">
      <w:pPr>
        <w:pStyle w:val="Title"/>
        <w:jc w:val="center"/>
        <w:rPr>
          <w:sz w:val="96"/>
          <w:szCs w:val="96"/>
        </w:rPr>
      </w:pPr>
    </w:p>
    <w:p w14:paraId="59F79BAE" w14:textId="243C4E75" w:rsidR="00CC7A54" w:rsidRDefault="00CC7A54" w:rsidP="00BE401D">
      <w:pPr>
        <w:pStyle w:val="Title"/>
        <w:jc w:val="center"/>
        <w:rPr>
          <w:sz w:val="96"/>
          <w:szCs w:val="96"/>
        </w:rPr>
      </w:pPr>
      <w:r w:rsidRPr="00147628">
        <w:rPr>
          <w:sz w:val="96"/>
          <w:szCs w:val="96"/>
        </w:rPr>
        <w:t xml:space="preserve">C-SW311 </w:t>
      </w:r>
      <w:r w:rsidR="00FA6EB1">
        <w:rPr>
          <w:sz w:val="96"/>
          <w:szCs w:val="96"/>
        </w:rPr>
        <w:t>Software Development Spring 2025</w:t>
      </w:r>
      <w:bookmarkStart w:id="0" w:name="_GoBack"/>
      <w:bookmarkEnd w:id="0"/>
    </w:p>
    <w:p w14:paraId="48FB971C" w14:textId="77777777" w:rsidR="00147628" w:rsidRDefault="00147628" w:rsidP="00147628"/>
    <w:p w14:paraId="2AC969C2" w14:textId="77777777" w:rsidR="00147628" w:rsidRDefault="00147628" w:rsidP="00147628"/>
    <w:p w14:paraId="38BCB506" w14:textId="6FEB1770" w:rsidR="001D0688" w:rsidRPr="001D0688" w:rsidRDefault="3FA2F6E4" w:rsidP="001D0688">
      <w:pPr>
        <w:jc w:val="center"/>
        <w:rPr>
          <w:rStyle w:val="IntenseReference"/>
        </w:rPr>
      </w:pPr>
      <w:r w:rsidRPr="07F41653">
        <w:rPr>
          <w:rStyle w:val="IntenseReference"/>
        </w:rPr>
        <w:t>CTRL ALT ELITE</w:t>
      </w:r>
      <w:r w:rsidR="001D0688" w:rsidRPr="07F41653">
        <w:rPr>
          <w:rStyle w:val="IntenseReference"/>
        </w:rPr>
        <w:t>:</w:t>
      </w:r>
    </w:p>
    <w:p w14:paraId="29D148C7" w14:textId="1730B5A6" w:rsidR="001D0688" w:rsidRPr="001D0688" w:rsidRDefault="001D0688" w:rsidP="001D0688">
      <w:pPr>
        <w:jc w:val="center"/>
        <w:rPr>
          <w:rFonts w:cstheme="majorBidi"/>
          <w:sz w:val="48"/>
          <w:szCs w:val="48"/>
        </w:rPr>
      </w:pPr>
      <w:r w:rsidRPr="001D0688">
        <w:rPr>
          <w:rFonts w:cstheme="majorBidi"/>
          <w:sz w:val="48"/>
          <w:szCs w:val="48"/>
        </w:rPr>
        <w:t>Omar Wafa</w:t>
      </w:r>
      <w:r>
        <w:rPr>
          <w:rFonts w:cstheme="majorBidi"/>
          <w:sz w:val="48"/>
          <w:szCs w:val="48"/>
        </w:rPr>
        <w:t xml:space="preserve"> (23-101281)</w:t>
      </w:r>
    </w:p>
    <w:p w14:paraId="455459AE" w14:textId="4E3D21BA" w:rsidR="001D0688" w:rsidRPr="001D0688" w:rsidRDefault="001D0688" w:rsidP="001D0688">
      <w:pPr>
        <w:jc w:val="center"/>
        <w:rPr>
          <w:rFonts w:cstheme="majorBidi"/>
          <w:sz w:val="48"/>
          <w:szCs w:val="48"/>
        </w:rPr>
      </w:pPr>
      <w:r w:rsidRPr="001D0688">
        <w:rPr>
          <w:rFonts w:cstheme="majorBidi"/>
          <w:sz w:val="48"/>
          <w:szCs w:val="48"/>
        </w:rPr>
        <w:t xml:space="preserve">Omar Sharaf </w:t>
      </w:r>
      <w:r>
        <w:rPr>
          <w:rFonts w:cstheme="majorBidi"/>
          <w:sz w:val="48"/>
          <w:szCs w:val="48"/>
        </w:rPr>
        <w:t>(24-101236)</w:t>
      </w:r>
    </w:p>
    <w:p w14:paraId="23ECE0EA" w14:textId="071E3312" w:rsidR="001D0688" w:rsidRPr="001D0688" w:rsidRDefault="001D0688" w:rsidP="001D0688">
      <w:pPr>
        <w:jc w:val="center"/>
        <w:rPr>
          <w:rFonts w:cstheme="majorBidi"/>
          <w:sz w:val="48"/>
          <w:szCs w:val="48"/>
        </w:rPr>
      </w:pPr>
      <w:r w:rsidRPr="001D0688">
        <w:rPr>
          <w:rFonts w:cstheme="majorBidi"/>
          <w:sz w:val="48"/>
          <w:szCs w:val="48"/>
        </w:rPr>
        <w:t xml:space="preserve">Omar Shafiy </w:t>
      </w:r>
      <w:r>
        <w:rPr>
          <w:rFonts w:cstheme="majorBidi"/>
          <w:sz w:val="48"/>
          <w:szCs w:val="48"/>
        </w:rPr>
        <w:t>(23-201356)</w:t>
      </w:r>
    </w:p>
    <w:p w14:paraId="50872EC2" w14:textId="04E278BA" w:rsidR="001D0688" w:rsidRPr="001D0688" w:rsidRDefault="001D0688" w:rsidP="001D0688">
      <w:pPr>
        <w:jc w:val="center"/>
        <w:rPr>
          <w:rFonts w:cstheme="majorBidi"/>
          <w:sz w:val="48"/>
          <w:szCs w:val="48"/>
        </w:rPr>
      </w:pPr>
      <w:r w:rsidRPr="001D0688">
        <w:rPr>
          <w:rFonts w:cstheme="majorBidi"/>
          <w:sz w:val="48"/>
          <w:szCs w:val="48"/>
        </w:rPr>
        <w:t xml:space="preserve">Eiad Essam </w:t>
      </w:r>
      <w:r>
        <w:rPr>
          <w:rFonts w:cstheme="majorBidi"/>
          <w:sz w:val="48"/>
          <w:szCs w:val="48"/>
        </w:rPr>
        <w:t>(23-101108)</w:t>
      </w:r>
    </w:p>
    <w:p w14:paraId="071A8037" w14:textId="5FC3A566" w:rsidR="001D0688" w:rsidRPr="001D0688" w:rsidRDefault="001D0688" w:rsidP="001D0688">
      <w:pPr>
        <w:jc w:val="center"/>
        <w:rPr>
          <w:rFonts w:cstheme="majorBidi"/>
          <w:sz w:val="48"/>
          <w:szCs w:val="48"/>
        </w:rPr>
      </w:pPr>
      <w:r w:rsidRPr="001D0688">
        <w:rPr>
          <w:rFonts w:cstheme="majorBidi"/>
          <w:sz w:val="48"/>
          <w:szCs w:val="48"/>
        </w:rPr>
        <w:t>Youssef Elsayed</w:t>
      </w:r>
      <w:r>
        <w:rPr>
          <w:rFonts w:cstheme="majorBidi"/>
          <w:sz w:val="48"/>
          <w:szCs w:val="48"/>
        </w:rPr>
        <w:t xml:space="preserve"> (23-101227)</w:t>
      </w:r>
    </w:p>
    <w:p w14:paraId="1BCAB671" w14:textId="77777777" w:rsidR="00147628" w:rsidRDefault="00147628" w:rsidP="00147628">
      <w:pPr>
        <w:jc w:val="center"/>
        <w:rPr>
          <w:sz w:val="48"/>
          <w:szCs w:val="48"/>
        </w:rPr>
      </w:pPr>
    </w:p>
    <w:p w14:paraId="78631509" w14:textId="22AA1E87" w:rsidR="001D0688" w:rsidRDefault="001D0688" w:rsidP="001D0688">
      <w:pPr>
        <w:pStyle w:val="IntenseQuote"/>
      </w:pPr>
      <w:r>
        <w:lastRenderedPageBreak/>
        <w:t xml:space="preserve">Project: </w:t>
      </w:r>
      <w:r w:rsidR="3A2EA9A0">
        <w:t xml:space="preserve">Construct Flow a </w:t>
      </w:r>
      <w:r>
        <w:t xml:space="preserve">Contracting Company Information System </w:t>
      </w:r>
    </w:p>
    <w:p w14:paraId="4C541665" w14:textId="50B78E93" w:rsidR="0017627A" w:rsidRPr="0017627A" w:rsidRDefault="0017627A" w:rsidP="0017627A">
      <w:pPr>
        <w:rPr>
          <w:b/>
          <w:bCs/>
          <w:sz w:val="32"/>
          <w:szCs w:val="40"/>
        </w:rPr>
      </w:pPr>
      <w:r w:rsidRPr="0017627A">
        <w:rPr>
          <w:b/>
          <w:bCs/>
          <w:sz w:val="32"/>
          <w:szCs w:val="40"/>
        </w:rPr>
        <w:t xml:space="preserve">System Vision </w:t>
      </w:r>
    </w:p>
    <w:p w14:paraId="33C23770" w14:textId="6F6AA7C7" w:rsidR="30209019" w:rsidRDefault="30209019" w:rsidP="07F41653">
      <w:pPr>
        <w:rPr>
          <w:b/>
          <w:bCs/>
        </w:rPr>
      </w:pPr>
      <w:r w:rsidRPr="07F41653">
        <w:rPr>
          <w:b/>
          <w:bCs/>
        </w:rPr>
        <w:t>Problem Description</w:t>
      </w:r>
    </w:p>
    <w:p w14:paraId="49D3E080" w14:textId="60C8C87F" w:rsidR="30209019" w:rsidRDefault="30209019" w:rsidP="07F41653">
      <w:r>
        <w:t>Small to medium-sized construction companies frequently struggle with project management due to a reliance on manual and disconnected communication methods like phone calls, emails, and paper forms. This leads to poor coordination between the main office and job sites, delayed progress updates, and inefficient resource allocation. The lack of a centralized, real</w:t>
      </w:r>
      <w:r w:rsidR="69A4AD68">
        <w:t xml:space="preserve"> </w:t>
      </w:r>
      <w:r>
        <w:t>time source of information results in costly errors, project delays, and budget overruns, ultimately impacting profitability and client satisfaction.</w:t>
      </w:r>
    </w:p>
    <w:p w14:paraId="4DF1371B" w14:textId="4C417BA2" w:rsidR="30209019" w:rsidRDefault="30209019" w:rsidP="07F41653">
      <w:r w:rsidRPr="07F41653">
        <w:rPr>
          <w:b/>
          <w:bCs/>
        </w:rPr>
        <w:t>System Capabilities</w:t>
      </w:r>
    </w:p>
    <w:p w14:paraId="7BACF606" w14:textId="3E5B9FB6" w:rsidR="30209019" w:rsidRDefault="30209019" w:rsidP="07F41653">
      <w:r>
        <w:t xml:space="preserve">The </w:t>
      </w:r>
      <w:proofErr w:type="spellStart"/>
      <w:r>
        <w:t>ConstructFlow</w:t>
      </w:r>
      <w:proofErr w:type="spellEnd"/>
      <w:r>
        <w:t xml:space="preserve"> system will be a web platform designed to streamline and centralize core project management functions. The new system will be capable of:</w:t>
      </w:r>
    </w:p>
    <w:p w14:paraId="755D234C" w14:textId="77451247" w:rsidR="30209019" w:rsidRDefault="30209019" w:rsidP="07F41653">
      <w:pPr>
        <w:pStyle w:val="ListParagraph"/>
        <w:numPr>
          <w:ilvl w:val="0"/>
          <w:numId w:val="1"/>
        </w:numPr>
      </w:pPr>
      <w:r>
        <w:t>Creating and managing detailed project plans with milestones, task dependencies, and timelines.</w:t>
      </w:r>
    </w:p>
    <w:p w14:paraId="1E3971C8" w14:textId="11796FC9" w:rsidR="30209019" w:rsidRDefault="30209019" w:rsidP="07F41653">
      <w:pPr>
        <w:pStyle w:val="ListParagraph"/>
        <w:numPr>
          <w:ilvl w:val="0"/>
          <w:numId w:val="1"/>
        </w:numPr>
      </w:pPr>
      <w:r>
        <w:t xml:space="preserve">Assigning and tracking the status </w:t>
      </w:r>
      <w:r w:rsidR="14479BC4">
        <w:t>(</w:t>
      </w:r>
      <w:r w:rsidR="30554F85">
        <w:t>like</w:t>
      </w:r>
      <w:r>
        <w:t xml:space="preserve"> pending, in progress, completed</w:t>
      </w:r>
      <w:r w:rsidR="62299324">
        <w:t>)</w:t>
      </w:r>
      <w:r>
        <w:t xml:space="preserve"> of individual tasks for site crews via a mobile-friendly interface.</w:t>
      </w:r>
    </w:p>
    <w:p w14:paraId="3DEA5112" w14:textId="11F32271" w:rsidR="30209019" w:rsidRDefault="30209019" w:rsidP="07F41653">
      <w:pPr>
        <w:pStyle w:val="ListParagraph"/>
        <w:numPr>
          <w:ilvl w:val="0"/>
          <w:numId w:val="1"/>
        </w:numPr>
      </w:pPr>
      <w:r>
        <w:t>Managing and monitoring the allocation and usage of key resources, including materials, equipment, and labor.</w:t>
      </w:r>
    </w:p>
    <w:p w14:paraId="0C1070FB" w14:textId="6DA586C5" w:rsidR="30209019" w:rsidRDefault="30209019" w:rsidP="07F41653">
      <w:pPr>
        <w:pStyle w:val="ListParagraph"/>
        <w:numPr>
          <w:ilvl w:val="0"/>
          <w:numId w:val="1"/>
        </w:numPr>
      </w:pPr>
      <w:r>
        <w:t>Providing a secure, version</w:t>
      </w:r>
      <w:r w:rsidR="6AD05AB7">
        <w:t xml:space="preserve"> </w:t>
      </w:r>
      <w:r>
        <w:t>controlled repository for essential project documents like blueprints, contracts, and permits.</w:t>
      </w:r>
    </w:p>
    <w:p w14:paraId="093F934A" w14:textId="51A2B0E0" w:rsidR="30209019" w:rsidRDefault="30209019" w:rsidP="07F41653">
      <w:pPr>
        <w:pStyle w:val="ListParagraph"/>
        <w:numPr>
          <w:ilvl w:val="0"/>
          <w:numId w:val="1"/>
        </w:numPr>
      </w:pPr>
      <w:r>
        <w:t>Facilitating real-time communication through a central announcement board and automated notifications for task assignments and updates.</w:t>
      </w:r>
    </w:p>
    <w:p w14:paraId="0B933161" w14:textId="5DFA7906" w:rsidR="30209019" w:rsidRDefault="30209019" w:rsidP="07F41653">
      <w:r w:rsidRPr="07F41653">
        <w:rPr>
          <w:b/>
          <w:bCs/>
        </w:rPr>
        <w:t>Business Benefits</w:t>
      </w:r>
    </w:p>
    <w:p w14:paraId="14B2E93C" w14:textId="503CE431" w:rsidR="30209019" w:rsidRDefault="30209019" w:rsidP="07F41653">
      <w:r>
        <w:t>It is anticipated that the deployment of this new system will provide the following key business benefits to the company:</w:t>
      </w:r>
    </w:p>
    <w:p w14:paraId="21D665AD" w14:textId="5CF35923" w:rsidR="30209019" w:rsidRDefault="30209019" w:rsidP="07F41653">
      <w:pPr>
        <w:pStyle w:val="ListParagraph"/>
        <w:numPr>
          <w:ilvl w:val="0"/>
          <w:numId w:val="2"/>
        </w:numPr>
      </w:pPr>
      <w:r>
        <w:t xml:space="preserve"> Increase operational efficiency by reducing time spent on manual reporting and administrative tasks, allowing teams to focus on core construction work.</w:t>
      </w:r>
    </w:p>
    <w:p w14:paraId="58AABD49" w14:textId="2904AEC3" w:rsidR="30209019" w:rsidRDefault="30209019" w:rsidP="07F41653">
      <w:pPr>
        <w:pStyle w:val="ListParagraph"/>
        <w:numPr>
          <w:ilvl w:val="0"/>
          <w:numId w:val="2"/>
        </w:numPr>
      </w:pPr>
      <w:r>
        <w:t>Improve decision-making by providing project managers with a real-time, accurate dashboard of project health, enabling proactive issue resolution.</w:t>
      </w:r>
    </w:p>
    <w:p w14:paraId="14D87344" w14:textId="0DCEFF58" w:rsidR="30209019" w:rsidRDefault="30209019" w:rsidP="07F41653">
      <w:pPr>
        <w:pStyle w:val="ListParagraph"/>
        <w:numPr>
          <w:ilvl w:val="0"/>
          <w:numId w:val="2"/>
        </w:numPr>
      </w:pPr>
      <w:r>
        <w:lastRenderedPageBreak/>
        <w:t>Enhance accuracy and accountability through centralized digital records that minimize errors and create a clear audit trail for all tasks and changes.</w:t>
      </w:r>
    </w:p>
    <w:p w14:paraId="27A72ADE" w14:textId="699AA997" w:rsidR="30209019" w:rsidRDefault="30209019" w:rsidP="07F41653">
      <w:pPr>
        <w:pStyle w:val="ListParagraph"/>
        <w:numPr>
          <w:ilvl w:val="0"/>
          <w:numId w:val="2"/>
        </w:numPr>
      </w:pPr>
      <w:r>
        <w:t>Reduce project delays and costs through better resource planning, improved visibility of potential bottlenecks, and faster communication.</w:t>
      </w:r>
    </w:p>
    <w:p w14:paraId="3F72DBFF" w14:textId="604EB0CE" w:rsidR="6D2A8691" w:rsidRDefault="6D2A8691" w:rsidP="07F41653">
      <w:pPr>
        <w:rPr>
          <w:b/>
          <w:bCs/>
        </w:rPr>
      </w:pPr>
      <w:r w:rsidRPr="07F41653">
        <w:rPr>
          <w:b/>
          <w:bCs/>
        </w:rPr>
        <w:t>Stakeholder Identification</w:t>
      </w:r>
    </w:p>
    <w:p w14:paraId="1D388723" w14:textId="5648B9DC" w:rsidR="6D2A8691" w:rsidRDefault="6D2A8691" w:rsidP="07F41653">
      <w:r>
        <w:t>Stakeholders are all individuals or groups who have an interest in the successful implementation of the system. To analyze their needs effectively, they can be classified using two dimensions: their location relative to the organization (Internal vs. External) and their level of interaction with the system's daily functions (Operational vs. Executive).</w:t>
      </w:r>
    </w:p>
    <w:p w14:paraId="33CF32D2" w14:textId="3C7A409D" w:rsidR="6D2A8691" w:rsidRDefault="6D2A8691" w:rsidP="07F41653">
      <w:r>
        <w:t xml:space="preserve">This creates four distinct categories of stakeholders, each with unique perspectives and requirements for the </w:t>
      </w:r>
      <w:proofErr w:type="spellStart"/>
      <w:r>
        <w:t>ConstructFlow</w:t>
      </w:r>
      <w:proofErr w:type="spellEnd"/>
      <w:r>
        <w:t xml:space="preserve"> system. The following table identifies the key stakeholders for this project and describes their specific interests.</w:t>
      </w:r>
    </w:p>
    <w:tbl>
      <w:tblPr>
        <w:tblStyle w:val="TableGrid"/>
        <w:tblW w:w="0" w:type="auto"/>
        <w:tblLayout w:type="fixed"/>
        <w:tblLook w:val="06A0" w:firstRow="1" w:lastRow="0" w:firstColumn="1" w:lastColumn="0" w:noHBand="1" w:noVBand="1"/>
      </w:tblPr>
      <w:tblGrid>
        <w:gridCol w:w="1470"/>
        <w:gridCol w:w="1725"/>
        <w:gridCol w:w="6165"/>
      </w:tblGrid>
      <w:tr w:rsidR="07F41653" w14:paraId="63078036" w14:textId="77777777" w:rsidTr="07F41653">
        <w:trPr>
          <w:trHeight w:val="300"/>
        </w:trPr>
        <w:tc>
          <w:tcPr>
            <w:tcW w:w="1470" w:type="dxa"/>
          </w:tcPr>
          <w:p w14:paraId="53FA9410" w14:textId="63C154F5" w:rsidR="07F41653" w:rsidRDefault="07F41653" w:rsidP="07F41653">
            <w:pPr>
              <w:spacing w:line="300" w:lineRule="auto"/>
              <w:rPr>
                <w:b/>
                <w:bCs/>
                <w:color w:val="000000" w:themeColor="text1"/>
                <w:sz w:val="21"/>
                <w:szCs w:val="21"/>
              </w:rPr>
            </w:pPr>
            <w:r w:rsidRPr="07F41653">
              <w:rPr>
                <w:b/>
                <w:bCs/>
                <w:color w:val="000000" w:themeColor="text1"/>
                <w:sz w:val="21"/>
                <w:szCs w:val="21"/>
              </w:rPr>
              <w:t>Stakeholder Category</w:t>
            </w:r>
          </w:p>
        </w:tc>
        <w:tc>
          <w:tcPr>
            <w:tcW w:w="1725" w:type="dxa"/>
          </w:tcPr>
          <w:p w14:paraId="44F0C243" w14:textId="4DBA2779" w:rsidR="07F41653" w:rsidRDefault="07F41653" w:rsidP="07F41653">
            <w:pPr>
              <w:spacing w:line="300" w:lineRule="auto"/>
              <w:rPr>
                <w:b/>
                <w:bCs/>
                <w:color w:val="000000" w:themeColor="text1"/>
                <w:sz w:val="21"/>
                <w:szCs w:val="21"/>
              </w:rPr>
            </w:pPr>
            <w:r w:rsidRPr="07F41653">
              <w:rPr>
                <w:b/>
                <w:bCs/>
                <w:color w:val="000000" w:themeColor="text1"/>
                <w:sz w:val="21"/>
                <w:szCs w:val="21"/>
              </w:rPr>
              <w:t>Stakeholder Role</w:t>
            </w:r>
          </w:p>
        </w:tc>
        <w:tc>
          <w:tcPr>
            <w:tcW w:w="6165" w:type="dxa"/>
          </w:tcPr>
          <w:p w14:paraId="5C6CD401" w14:textId="200C1509" w:rsidR="07F41653" w:rsidRDefault="07F41653" w:rsidP="07F41653">
            <w:pPr>
              <w:spacing w:line="300" w:lineRule="auto"/>
              <w:rPr>
                <w:b/>
                <w:bCs/>
                <w:color w:val="000000" w:themeColor="text1"/>
                <w:sz w:val="21"/>
                <w:szCs w:val="21"/>
              </w:rPr>
            </w:pPr>
            <w:r w:rsidRPr="07F41653">
              <w:rPr>
                <w:b/>
                <w:bCs/>
                <w:color w:val="000000" w:themeColor="text1"/>
                <w:sz w:val="21"/>
                <w:szCs w:val="21"/>
              </w:rPr>
              <w:t>Interest in the System (What matters to them)</w:t>
            </w:r>
          </w:p>
        </w:tc>
      </w:tr>
      <w:tr w:rsidR="07F41653" w14:paraId="09393B8B" w14:textId="77777777" w:rsidTr="07F41653">
        <w:trPr>
          <w:trHeight w:val="300"/>
        </w:trPr>
        <w:tc>
          <w:tcPr>
            <w:tcW w:w="1470" w:type="dxa"/>
          </w:tcPr>
          <w:p w14:paraId="04FEF04E" w14:textId="78F7DE43" w:rsidR="07F41653" w:rsidRDefault="07F41653" w:rsidP="07F41653">
            <w:pPr>
              <w:spacing w:line="300" w:lineRule="auto"/>
              <w:rPr>
                <w:b/>
                <w:bCs/>
                <w:color w:val="000000" w:themeColor="text1"/>
                <w:sz w:val="21"/>
                <w:szCs w:val="21"/>
              </w:rPr>
            </w:pPr>
            <w:r w:rsidRPr="07F41653">
              <w:rPr>
                <w:b/>
                <w:bCs/>
                <w:color w:val="000000" w:themeColor="text1"/>
                <w:sz w:val="21"/>
                <w:szCs w:val="21"/>
              </w:rPr>
              <w:t>Internal Operational</w:t>
            </w:r>
          </w:p>
        </w:tc>
        <w:tc>
          <w:tcPr>
            <w:tcW w:w="1725" w:type="dxa"/>
          </w:tcPr>
          <w:p w14:paraId="75771996" w14:textId="338DE2FE" w:rsidR="07F41653" w:rsidRDefault="07F41653" w:rsidP="07F41653">
            <w:pPr>
              <w:spacing w:line="300" w:lineRule="auto"/>
              <w:rPr>
                <w:b/>
                <w:bCs/>
                <w:color w:val="000000" w:themeColor="text1"/>
                <w:sz w:val="21"/>
                <w:szCs w:val="21"/>
              </w:rPr>
            </w:pPr>
            <w:r w:rsidRPr="07F41653">
              <w:rPr>
                <w:b/>
                <w:bCs/>
                <w:color w:val="000000" w:themeColor="text1"/>
                <w:sz w:val="21"/>
                <w:szCs w:val="21"/>
              </w:rPr>
              <w:t>Site Engineer</w:t>
            </w:r>
          </w:p>
        </w:tc>
        <w:tc>
          <w:tcPr>
            <w:tcW w:w="6165" w:type="dxa"/>
          </w:tcPr>
          <w:p w14:paraId="75661D56" w14:textId="5570A67C" w:rsidR="07F41653" w:rsidRDefault="07F41653" w:rsidP="07F41653">
            <w:pPr>
              <w:spacing w:line="300" w:lineRule="auto"/>
              <w:rPr>
                <w:color w:val="000000" w:themeColor="text1"/>
                <w:sz w:val="21"/>
                <w:szCs w:val="21"/>
              </w:rPr>
            </w:pPr>
            <w:r w:rsidRPr="07F41653">
              <w:rPr>
                <w:color w:val="000000" w:themeColor="text1"/>
                <w:sz w:val="21"/>
                <w:szCs w:val="21"/>
              </w:rPr>
              <w:t xml:space="preserve">As a primary daily user, their interest is in a simple, reliable mobile interface. They need to easily view assigned tasks, submit progress reports with photos from the field, and quickly access up-to-date blueprints or technical documents. Their focus is entirely on </w:t>
            </w:r>
            <w:r w:rsidRPr="07F41653">
              <w:rPr>
                <w:b/>
                <w:bCs/>
                <w:color w:val="000000" w:themeColor="text1"/>
                <w:sz w:val="21"/>
                <w:szCs w:val="21"/>
              </w:rPr>
              <w:t>usability and day-to-day operational efficiency</w:t>
            </w:r>
            <w:r w:rsidRPr="07F41653">
              <w:rPr>
                <w:color w:val="000000" w:themeColor="text1"/>
                <w:sz w:val="21"/>
                <w:szCs w:val="21"/>
              </w:rPr>
              <w:t>.</w:t>
            </w:r>
          </w:p>
        </w:tc>
      </w:tr>
      <w:tr w:rsidR="07F41653" w14:paraId="4F76014A" w14:textId="77777777" w:rsidTr="07F41653">
        <w:trPr>
          <w:trHeight w:val="300"/>
        </w:trPr>
        <w:tc>
          <w:tcPr>
            <w:tcW w:w="1470" w:type="dxa"/>
          </w:tcPr>
          <w:p w14:paraId="751FDB36" w14:textId="23C4060B" w:rsidR="07F41653" w:rsidRDefault="07F41653" w:rsidP="07F41653">
            <w:pPr>
              <w:spacing w:line="300" w:lineRule="auto"/>
              <w:rPr>
                <w:b/>
                <w:bCs/>
                <w:color w:val="000000" w:themeColor="text1"/>
                <w:sz w:val="21"/>
                <w:szCs w:val="21"/>
              </w:rPr>
            </w:pPr>
            <w:r w:rsidRPr="07F41653">
              <w:rPr>
                <w:b/>
                <w:bCs/>
                <w:color w:val="000000" w:themeColor="text1"/>
                <w:sz w:val="21"/>
                <w:szCs w:val="21"/>
              </w:rPr>
              <w:t>Internal Operational</w:t>
            </w:r>
          </w:p>
        </w:tc>
        <w:tc>
          <w:tcPr>
            <w:tcW w:w="1725" w:type="dxa"/>
          </w:tcPr>
          <w:p w14:paraId="2D3B6F8B" w14:textId="009F1397" w:rsidR="07F41653" w:rsidRDefault="07F41653" w:rsidP="07F41653">
            <w:pPr>
              <w:spacing w:line="300" w:lineRule="auto"/>
              <w:rPr>
                <w:b/>
                <w:bCs/>
                <w:color w:val="000000" w:themeColor="text1"/>
                <w:sz w:val="21"/>
                <w:szCs w:val="21"/>
              </w:rPr>
            </w:pPr>
            <w:r w:rsidRPr="07F41653">
              <w:rPr>
                <w:b/>
                <w:bCs/>
                <w:color w:val="000000" w:themeColor="text1"/>
                <w:sz w:val="21"/>
                <w:szCs w:val="21"/>
              </w:rPr>
              <w:t>Construction Supervisor / Foreman</w:t>
            </w:r>
          </w:p>
        </w:tc>
        <w:tc>
          <w:tcPr>
            <w:tcW w:w="6165" w:type="dxa"/>
          </w:tcPr>
          <w:p w14:paraId="16ABF8EA" w14:textId="101E851A" w:rsidR="07F41653" w:rsidRDefault="07F41653" w:rsidP="07F41653">
            <w:pPr>
              <w:spacing w:line="300" w:lineRule="auto"/>
              <w:rPr>
                <w:color w:val="000000" w:themeColor="text1"/>
                <w:sz w:val="21"/>
                <w:szCs w:val="21"/>
              </w:rPr>
            </w:pPr>
            <w:r w:rsidRPr="07F41653">
              <w:rPr>
                <w:color w:val="000000" w:themeColor="text1"/>
                <w:sz w:val="21"/>
                <w:szCs w:val="21"/>
              </w:rPr>
              <w:t xml:space="preserve">Interested in features that simplify team management. They need to see the tasks assigned to their crew, mark them as complete, log work hours, and manage daily resource needs (e.g., requesting materials). Their focus is on </w:t>
            </w:r>
            <w:r w:rsidRPr="07F41653">
              <w:rPr>
                <w:b/>
                <w:bCs/>
                <w:color w:val="000000" w:themeColor="text1"/>
                <w:sz w:val="21"/>
                <w:szCs w:val="21"/>
              </w:rPr>
              <w:t>task execution and crew coordination</w:t>
            </w:r>
            <w:r w:rsidRPr="07F41653">
              <w:rPr>
                <w:color w:val="000000" w:themeColor="text1"/>
                <w:sz w:val="21"/>
                <w:szCs w:val="21"/>
              </w:rPr>
              <w:t>.</w:t>
            </w:r>
          </w:p>
        </w:tc>
      </w:tr>
      <w:tr w:rsidR="07F41653" w14:paraId="79350A7F" w14:textId="77777777" w:rsidTr="07F41653">
        <w:trPr>
          <w:trHeight w:val="300"/>
        </w:trPr>
        <w:tc>
          <w:tcPr>
            <w:tcW w:w="1470" w:type="dxa"/>
          </w:tcPr>
          <w:p w14:paraId="77624859" w14:textId="4DD3A6FD" w:rsidR="07F41653" w:rsidRDefault="07F41653" w:rsidP="07F41653">
            <w:pPr>
              <w:spacing w:line="300" w:lineRule="auto"/>
              <w:rPr>
                <w:b/>
                <w:bCs/>
                <w:color w:val="000000" w:themeColor="text1"/>
                <w:sz w:val="21"/>
                <w:szCs w:val="21"/>
              </w:rPr>
            </w:pPr>
            <w:r w:rsidRPr="07F41653">
              <w:rPr>
                <w:b/>
                <w:bCs/>
                <w:color w:val="000000" w:themeColor="text1"/>
                <w:sz w:val="21"/>
                <w:szCs w:val="21"/>
              </w:rPr>
              <w:t>Internal Executive</w:t>
            </w:r>
          </w:p>
        </w:tc>
        <w:tc>
          <w:tcPr>
            <w:tcW w:w="1725" w:type="dxa"/>
          </w:tcPr>
          <w:p w14:paraId="0F7EC7E4" w14:textId="460654CB" w:rsidR="07F41653" w:rsidRDefault="07F41653" w:rsidP="07F41653">
            <w:pPr>
              <w:spacing w:line="300" w:lineRule="auto"/>
              <w:rPr>
                <w:b/>
                <w:bCs/>
                <w:color w:val="000000" w:themeColor="text1"/>
                <w:sz w:val="21"/>
                <w:szCs w:val="21"/>
              </w:rPr>
            </w:pPr>
            <w:r w:rsidRPr="07F41653">
              <w:rPr>
                <w:b/>
                <w:bCs/>
                <w:color w:val="000000" w:themeColor="text1"/>
                <w:sz w:val="21"/>
                <w:szCs w:val="21"/>
              </w:rPr>
              <w:t>Project Manager</w:t>
            </w:r>
          </w:p>
        </w:tc>
        <w:tc>
          <w:tcPr>
            <w:tcW w:w="6165" w:type="dxa"/>
          </w:tcPr>
          <w:p w14:paraId="3907ACB1" w14:textId="3D3308C4" w:rsidR="07F41653" w:rsidRDefault="07F41653" w:rsidP="07F41653">
            <w:pPr>
              <w:spacing w:line="300" w:lineRule="auto"/>
              <w:rPr>
                <w:color w:val="000000" w:themeColor="text1"/>
                <w:sz w:val="21"/>
                <w:szCs w:val="21"/>
              </w:rPr>
            </w:pPr>
            <w:r w:rsidRPr="07F41653">
              <w:rPr>
                <w:color w:val="000000" w:themeColor="text1"/>
                <w:sz w:val="21"/>
                <w:szCs w:val="21"/>
              </w:rPr>
              <w:t xml:space="preserve">Does not perform daily tasks in the system but uses its information output for control. They require a high-level dashboard to monitor project timelines, budgets, and resource allocation across multiple projects. Their interest lies in </w:t>
            </w:r>
            <w:r w:rsidRPr="07F41653">
              <w:rPr>
                <w:b/>
                <w:bCs/>
                <w:color w:val="000000" w:themeColor="text1"/>
                <w:sz w:val="21"/>
                <w:szCs w:val="21"/>
              </w:rPr>
              <w:t>reporting, risk management, and overall project health visibility</w:t>
            </w:r>
            <w:r w:rsidRPr="07F41653">
              <w:rPr>
                <w:color w:val="000000" w:themeColor="text1"/>
                <w:sz w:val="21"/>
                <w:szCs w:val="21"/>
              </w:rPr>
              <w:t xml:space="preserve"> to make timely decisions.</w:t>
            </w:r>
          </w:p>
        </w:tc>
      </w:tr>
      <w:tr w:rsidR="07F41653" w14:paraId="50F46FCD" w14:textId="77777777" w:rsidTr="07F41653">
        <w:trPr>
          <w:trHeight w:val="300"/>
        </w:trPr>
        <w:tc>
          <w:tcPr>
            <w:tcW w:w="1470" w:type="dxa"/>
          </w:tcPr>
          <w:p w14:paraId="63F467A0" w14:textId="43955366" w:rsidR="07F41653" w:rsidRDefault="07F41653" w:rsidP="07F41653">
            <w:pPr>
              <w:spacing w:line="300" w:lineRule="auto"/>
              <w:rPr>
                <w:b/>
                <w:bCs/>
                <w:color w:val="000000" w:themeColor="text1"/>
                <w:sz w:val="21"/>
                <w:szCs w:val="21"/>
              </w:rPr>
            </w:pPr>
            <w:r w:rsidRPr="07F41653">
              <w:rPr>
                <w:b/>
                <w:bCs/>
                <w:color w:val="000000" w:themeColor="text1"/>
                <w:sz w:val="21"/>
                <w:szCs w:val="21"/>
              </w:rPr>
              <w:t>Internal Executive</w:t>
            </w:r>
          </w:p>
        </w:tc>
        <w:tc>
          <w:tcPr>
            <w:tcW w:w="1725" w:type="dxa"/>
          </w:tcPr>
          <w:p w14:paraId="2B72357F" w14:textId="4AE8318A" w:rsidR="07F41653" w:rsidRDefault="07F41653" w:rsidP="07F41653">
            <w:pPr>
              <w:spacing w:line="300" w:lineRule="auto"/>
              <w:rPr>
                <w:b/>
                <w:bCs/>
                <w:color w:val="000000" w:themeColor="text1"/>
                <w:sz w:val="21"/>
                <w:szCs w:val="21"/>
              </w:rPr>
            </w:pPr>
            <w:r w:rsidRPr="07F41653">
              <w:rPr>
                <w:b/>
                <w:bCs/>
                <w:color w:val="000000" w:themeColor="text1"/>
                <w:sz w:val="21"/>
                <w:szCs w:val="21"/>
              </w:rPr>
              <w:t>Company Owner / CEO</w:t>
            </w:r>
          </w:p>
        </w:tc>
        <w:tc>
          <w:tcPr>
            <w:tcW w:w="6165" w:type="dxa"/>
          </w:tcPr>
          <w:p w14:paraId="1C99C308" w14:textId="0FFD959D" w:rsidR="07F41653" w:rsidRDefault="07F41653" w:rsidP="07F41653">
            <w:pPr>
              <w:spacing w:line="300" w:lineRule="auto"/>
              <w:rPr>
                <w:color w:val="000000" w:themeColor="text1"/>
                <w:sz w:val="21"/>
                <w:szCs w:val="21"/>
              </w:rPr>
            </w:pPr>
            <w:r w:rsidRPr="07F41653">
              <w:rPr>
                <w:color w:val="000000" w:themeColor="text1"/>
                <w:sz w:val="21"/>
                <w:szCs w:val="21"/>
              </w:rPr>
              <w:t xml:space="preserve">Interested in the system's strategic value. They need summary-level reports on overall company performance, project profitability, and key performance indicators (KPIs). Their focus is on </w:t>
            </w:r>
            <w:r w:rsidRPr="07F41653">
              <w:rPr>
                <w:b/>
                <w:bCs/>
                <w:color w:val="000000" w:themeColor="text1"/>
                <w:sz w:val="21"/>
                <w:szCs w:val="21"/>
              </w:rPr>
              <w:t>financial outcomes and long-term business strategy</w:t>
            </w:r>
            <w:r w:rsidRPr="07F41653">
              <w:rPr>
                <w:color w:val="000000" w:themeColor="text1"/>
                <w:sz w:val="21"/>
                <w:szCs w:val="21"/>
              </w:rPr>
              <w:t>, not project details.</w:t>
            </w:r>
          </w:p>
        </w:tc>
      </w:tr>
      <w:tr w:rsidR="07F41653" w14:paraId="33340136" w14:textId="77777777" w:rsidTr="07F41653">
        <w:trPr>
          <w:trHeight w:val="300"/>
        </w:trPr>
        <w:tc>
          <w:tcPr>
            <w:tcW w:w="1470" w:type="dxa"/>
          </w:tcPr>
          <w:p w14:paraId="7CA266CD" w14:textId="00ECA08B" w:rsidR="07F41653" w:rsidRDefault="07F41653" w:rsidP="07F41653">
            <w:pPr>
              <w:spacing w:line="300" w:lineRule="auto"/>
              <w:rPr>
                <w:b/>
                <w:bCs/>
                <w:color w:val="000000" w:themeColor="text1"/>
                <w:sz w:val="21"/>
                <w:szCs w:val="21"/>
              </w:rPr>
            </w:pPr>
            <w:r w:rsidRPr="07F41653">
              <w:rPr>
                <w:b/>
                <w:bCs/>
                <w:color w:val="000000" w:themeColor="text1"/>
                <w:sz w:val="21"/>
                <w:szCs w:val="21"/>
              </w:rPr>
              <w:lastRenderedPageBreak/>
              <w:t>External Operational</w:t>
            </w:r>
          </w:p>
        </w:tc>
        <w:tc>
          <w:tcPr>
            <w:tcW w:w="1725" w:type="dxa"/>
          </w:tcPr>
          <w:p w14:paraId="0ACC8C31" w14:textId="66EAFE77" w:rsidR="07F41653" w:rsidRDefault="07F41653" w:rsidP="07F41653">
            <w:pPr>
              <w:spacing w:line="300" w:lineRule="auto"/>
              <w:rPr>
                <w:b/>
                <w:bCs/>
                <w:color w:val="000000" w:themeColor="text1"/>
                <w:sz w:val="21"/>
                <w:szCs w:val="21"/>
              </w:rPr>
            </w:pPr>
            <w:r w:rsidRPr="07F41653">
              <w:rPr>
                <w:b/>
                <w:bCs/>
                <w:color w:val="000000" w:themeColor="text1"/>
                <w:sz w:val="21"/>
                <w:szCs w:val="21"/>
              </w:rPr>
              <w:t>Subcontractor</w:t>
            </w:r>
          </w:p>
        </w:tc>
        <w:tc>
          <w:tcPr>
            <w:tcW w:w="6165" w:type="dxa"/>
          </w:tcPr>
          <w:p w14:paraId="2CFC90D1" w14:textId="6A194B94" w:rsidR="07F41653" w:rsidRDefault="07F41653" w:rsidP="07F41653">
            <w:pPr>
              <w:spacing w:line="300" w:lineRule="auto"/>
              <w:rPr>
                <w:color w:val="000000" w:themeColor="text1"/>
                <w:sz w:val="21"/>
                <w:szCs w:val="21"/>
              </w:rPr>
            </w:pPr>
            <w:r w:rsidRPr="07F41653">
              <w:rPr>
                <w:color w:val="000000" w:themeColor="text1"/>
                <w:sz w:val="21"/>
                <w:szCs w:val="21"/>
              </w:rPr>
              <w:t xml:space="preserve">An external party who needs to interact with the system to perform their work. They require limited, secure access to view their specific scope of work, relevant project schedules, and necessary technical documents. Their interest is </w:t>
            </w:r>
            <w:r w:rsidRPr="07F41653">
              <w:rPr>
                <w:b/>
                <w:bCs/>
                <w:color w:val="000000" w:themeColor="text1"/>
                <w:sz w:val="21"/>
                <w:szCs w:val="21"/>
              </w:rPr>
              <w:t>access to information that is strictly relevant to their contract</w:t>
            </w:r>
            <w:r w:rsidRPr="07F41653">
              <w:rPr>
                <w:color w:val="000000" w:themeColor="text1"/>
                <w:sz w:val="21"/>
                <w:szCs w:val="21"/>
              </w:rPr>
              <w:t>.</w:t>
            </w:r>
          </w:p>
        </w:tc>
      </w:tr>
      <w:tr w:rsidR="07F41653" w14:paraId="2C62959F" w14:textId="77777777" w:rsidTr="07F41653">
        <w:trPr>
          <w:trHeight w:val="300"/>
        </w:trPr>
        <w:tc>
          <w:tcPr>
            <w:tcW w:w="1470" w:type="dxa"/>
          </w:tcPr>
          <w:p w14:paraId="51474B1C" w14:textId="7FBAB350" w:rsidR="07F41653" w:rsidRDefault="07F41653" w:rsidP="07F41653">
            <w:pPr>
              <w:spacing w:line="300" w:lineRule="auto"/>
              <w:rPr>
                <w:b/>
                <w:bCs/>
                <w:color w:val="000000" w:themeColor="text1"/>
                <w:sz w:val="21"/>
                <w:szCs w:val="21"/>
              </w:rPr>
            </w:pPr>
            <w:r w:rsidRPr="07F41653">
              <w:rPr>
                <w:b/>
                <w:bCs/>
                <w:color w:val="000000" w:themeColor="text1"/>
                <w:sz w:val="21"/>
                <w:szCs w:val="21"/>
              </w:rPr>
              <w:t>External Executive</w:t>
            </w:r>
          </w:p>
        </w:tc>
        <w:tc>
          <w:tcPr>
            <w:tcW w:w="1725" w:type="dxa"/>
          </w:tcPr>
          <w:p w14:paraId="73F287AE" w14:textId="617D9212" w:rsidR="07F41653" w:rsidRDefault="07F41653" w:rsidP="07F41653">
            <w:pPr>
              <w:spacing w:line="300" w:lineRule="auto"/>
              <w:rPr>
                <w:b/>
                <w:bCs/>
                <w:color w:val="000000" w:themeColor="text1"/>
                <w:sz w:val="21"/>
                <w:szCs w:val="21"/>
              </w:rPr>
            </w:pPr>
            <w:r w:rsidRPr="07F41653">
              <w:rPr>
                <w:b/>
                <w:bCs/>
                <w:color w:val="000000" w:themeColor="text1"/>
                <w:sz w:val="21"/>
                <w:szCs w:val="21"/>
              </w:rPr>
              <w:t xml:space="preserve">Client </w:t>
            </w:r>
            <w:r w:rsidR="1BE0CE77" w:rsidRPr="07F41653">
              <w:rPr>
                <w:b/>
                <w:bCs/>
                <w:color w:val="000000" w:themeColor="text1"/>
                <w:sz w:val="21"/>
                <w:szCs w:val="21"/>
              </w:rPr>
              <w:t>or</w:t>
            </w:r>
            <w:r w:rsidRPr="07F41653">
              <w:rPr>
                <w:b/>
                <w:bCs/>
                <w:color w:val="000000" w:themeColor="text1"/>
                <w:sz w:val="21"/>
                <w:szCs w:val="21"/>
              </w:rPr>
              <w:t xml:space="preserve"> Property Owner</w:t>
            </w:r>
          </w:p>
        </w:tc>
        <w:tc>
          <w:tcPr>
            <w:tcW w:w="6165" w:type="dxa"/>
          </w:tcPr>
          <w:p w14:paraId="21A1A029" w14:textId="6FE807BB" w:rsidR="07F41653" w:rsidRDefault="07F41653" w:rsidP="07F41653">
            <w:pPr>
              <w:spacing w:line="300" w:lineRule="auto"/>
              <w:rPr>
                <w:color w:val="000000" w:themeColor="text1"/>
                <w:sz w:val="21"/>
                <w:szCs w:val="21"/>
              </w:rPr>
            </w:pPr>
            <w:r w:rsidRPr="07F41653">
              <w:rPr>
                <w:color w:val="000000" w:themeColor="text1"/>
                <w:sz w:val="21"/>
                <w:szCs w:val="21"/>
              </w:rPr>
              <w:t xml:space="preserve">An external party with a financial interest but no direct interaction with the system's operational functions. They want a high-level, simplified view of project progress, confirmation that major milestones are being met, and a way to see progress photos without needing to contact the project manager. Their focus is on </w:t>
            </w:r>
            <w:r w:rsidRPr="07F41653">
              <w:rPr>
                <w:b/>
                <w:bCs/>
                <w:color w:val="000000" w:themeColor="text1"/>
                <w:sz w:val="21"/>
                <w:szCs w:val="21"/>
              </w:rPr>
              <w:t>final outcomes and project transparency</w:t>
            </w:r>
            <w:r w:rsidRPr="07F41653">
              <w:rPr>
                <w:color w:val="000000" w:themeColor="text1"/>
                <w:sz w:val="21"/>
                <w:szCs w:val="21"/>
              </w:rPr>
              <w:t>.</w:t>
            </w:r>
          </w:p>
        </w:tc>
      </w:tr>
    </w:tbl>
    <w:p w14:paraId="2A1EC298" w14:textId="77777777" w:rsidR="006C2E7F" w:rsidRDefault="006C2E7F" w:rsidP="07F41653"/>
    <w:p w14:paraId="6EC4D68D" w14:textId="77777777" w:rsidR="006C2E7F" w:rsidRPr="00D2229F" w:rsidRDefault="006C2E7F" w:rsidP="006C2E7F">
      <w:pPr>
        <w:rPr>
          <w:b/>
          <w:bCs/>
          <w:color w:val="0070C0"/>
          <w:sz w:val="48"/>
          <w:szCs w:val="48"/>
          <w:u w:val="single"/>
        </w:rPr>
      </w:pPr>
      <w:r w:rsidRPr="00D2229F">
        <w:rPr>
          <w:b/>
          <w:bCs/>
          <w:color w:val="0070C0"/>
          <w:sz w:val="48"/>
          <w:szCs w:val="48"/>
          <w:u w:val="single"/>
        </w:rPr>
        <w:t>Functional Requirements</w:t>
      </w:r>
    </w:p>
    <w:p w14:paraId="1067D7EF" w14:textId="77777777" w:rsidR="006C2E7F" w:rsidRDefault="006C2E7F" w:rsidP="006C2E7F">
      <w:pPr>
        <w:pStyle w:val="ListParagraph"/>
        <w:numPr>
          <w:ilvl w:val="0"/>
          <w:numId w:val="10"/>
        </w:numPr>
        <w:rPr>
          <w:b/>
          <w:bCs/>
          <w:color w:val="0070C0"/>
          <w:sz w:val="36"/>
          <w:szCs w:val="36"/>
        </w:rPr>
      </w:pPr>
      <w:r w:rsidRPr="00D2229F">
        <w:rPr>
          <w:b/>
          <w:bCs/>
          <w:color w:val="0070C0"/>
          <w:sz w:val="36"/>
          <w:szCs w:val="36"/>
        </w:rPr>
        <w:t>Project Planning scheduling</w:t>
      </w:r>
    </w:p>
    <w:p w14:paraId="7AD3B746" w14:textId="77777777" w:rsidR="006C2E7F" w:rsidRPr="00DD18BB" w:rsidRDefault="006C2E7F" w:rsidP="006C2E7F">
      <w:pPr>
        <w:pStyle w:val="ListParagraph"/>
        <w:numPr>
          <w:ilvl w:val="0"/>
          <w:numId w:val="11"/>
        </w:numPr>
        <w:rPr>
          <w:b/>
          <w:bCs/>
          <w:color w:val="000000" w:themeColor="text1"/>
        </w:rPr>
      </w:pPr>
      <w:r w:rsidRPr="00D2229F">
        <w:rPr>
          <w:b/>
          <w:bCs/>
        </w:rPr>
        <w:t>Create Project</w:t>
      </w:r>
      <w:r>
        <w:t>: The system shall allow authorized users to create a new construction project</w:t>
      </w:r>
    </w:p>
    <w:p w14:paraId="272AF543" w14:textId="77777777" w:rsidR="006C2E7F" w:rsidRPr="00DD18BB" w:rsidRDefault="006C2E7F" w:rsidP="006C2E7F">
      <w:pPr>
        <w:pStyle w:val="ListParagraph"/>
        <w:numPr>
          <w:ilvl w:val="0"/>
          <w:numId w:val="11"/>
        </w:numPr>
        <w:rPr>
          <w:b/>
          <w:bCs/>
          <w:color w:val="000000" w:themeColor="text1"/>
        </w:rPr>
      </w:pPr>
      <w:r w:rsidRPr="00DD18BB">
        <w:rPr>
          <w:b/>
          <w:bCs/>
        </w:rPr>
        <w:t>Project Details:</w:t>
      </w:r>
      <w:r>
        <w:t xml:space="preserve"> The system shall allow users to define and save a project's core details, including:</w:t>
      </w:r>
    </w:p>
    <w:p w14:paraId="360FD67E" w14:textId="77777777" w:rsidR="006C2E7F" w:rsidRPr="00DD18BB" w:rsidRDefault="006C2E7F" w:rsidP="006C2E7F">
      <w:pPr>
        <w:pStyle w:val="ListParagraph"/>
        <w:numPr>
          <w:ilvl w:val="1"/>
          <w:numId w:val="11"/>
        </w:numPr>
        <w:rPr>
          <w:b/>
          <w:bCs/>
          <w:color w:val="000000" w:themeColor="text1"/>
        </w:rPr>
      </w:pPr>
      <w:r w:rsidRPr="00DD18BB">
        <w:rPr>
          <w:rStyle w:val="citation-343"/>
          <w:rFonts w:eastAsiaTheme="majorEastAsia"/>
        </w:rPr>
        <w:t>Project Name, Client, and Location</w:t>
      </w:r>
      <w:r>
        <w:t>.</w:t>
      </w:r>
    </w:p>
    <w:p w14:paraId="18A480BC" w14:textId="77777777" w:rsidR="006C2E7F" w:rsidRPr="00DD18BB" w:rsidRDefault="006C2E7F" w:rsidP="006C2E7F">
      <w:pPr>
        <w:pStyle w:val="ListParagraph"/>
        <w:numPr>
          <w:ilvl w:val="1"/>
          <w:numId w:val="11"/>
        </w:numPr>
        <w:rPr>
          <w:b/>
          <w:bCs/>
          <w:color w:val="000000" w:themeColor="text1"/>
        </w:rPr>
      </w:pPr>
      <w:r w:rsidRPr="00DD18BB">
        <w:rPr>
          <w:rStyle w:val="citation-342"/>
          <w:rFonts w:eastAsiaTheme="majorEastAsia"/>
        </w:rPr>
        <w:t>Objectives and Milestones</w:t>
      </w:r>
      <w:r>
        <w:t>.</w:t>
      </w:r>
    </w:p>
    <w:p w14:paraId="79EB616B" w14:textId="77777777" w:rsidR="006C2E7F" w:rsidRPr="00DD18BB" w:rsidRDefault="006C2E7F" w:rsidP="006C2E7F">
      <w:pPr>
        <w:pStyle w:val="ListParagraph"/>
        <w:numPr>
          <w:ilvl w:val="1"/>
          <w:numId w:val="11"/>
        </w:numPr>
        <w:rPr>
          <w:b/>
          <w:bCs/>
          <w:color w:val="000000" w:themeColor="text1"/>
        </w:rPr>
      </w:pPr>
      <w:r w:rsidRPr="00DD18BB">
        <w:rPr>
          <w:rStyle w:val="citation-341"/>
          <w:rFonts w:eastAsiaTheme="majorEastAsia"/>
        </w:rPr>
        <w:t>Start Date and End Date</w:t>
      </w:r>
      <w:r>
        <w:t>.</w:t>
      </w:r>
    </w:p>
    <w:p w14:paraId="56053DC1" w14:textId="77777777" w:rsidR="006C2E7F" w:rsidRPr="00DD18BB" w:rsidRDefault="006C2E7F" w:rsidP="006C2E7F">
      <w:pPr>
        <w:pStyle w:val="ListParagraph"/>
        <w:numPr>
          <w:ilvl w:val="1"/>
          <w:numId w:val="11"/>
        </w:numPr>
        <w:rPr>
          <w:b/>
          <w:bCs/>
          <w:color w:val="000000" w:themeColor="text1"/>
        </w:rPr>
      </w:pPr>
      <w:r w:rsidRPr="00DD18BB">
        <w:rPr>
          <w:rStyle w:val="citation-340"/>
          <w:rFonts w:eastAsiaTheme="majorEastAsia"/>
        </w:rPr>
        <w:t>Initial Budget</w:t>
      </w:r>
      <w:r>
        <w:t>.</w:t>
      </w:r>
    </w:p>
    <w:p w14:paraId="221F06EE" w14:textId="77777777" w:rsidR="006C2E7F" w:rsidRDefault="006C2E7F" w:rsidP="006C2E7F">
      <w:pPr>
        <w:pStyle w:val="ListParagraph"/>
        <w:numPr>
          <w:ilvl w:val="0"/>
          <w:numId w:val="11"/>
        </w:numPr>
        <w:rPr>
          <w:color w:val="000000" w:themeColor="text1"/>
        </w:rPr>
      </w:pPr>
      <w:r w:rsidRPr="003C6716">
        <w:rPr>
          <w:b/>
          <w:bCs/>
          <w:color w:val="000000" w:themeColor="text1"/>
        </w:rPr>
        <w:t xml:space="preserve">Task Sequencing: </w:t>
      </w:r>
      <w:r w:rsidRPr="003C6716">
        <w:rPr>
          <w:color w:val="000000" w:themeColor="text1"/>
        </w:rPr>
        <w:t>The system shall provide a feature to organize all project tasks to avoid delays.</w:t>
      </w:r>
    </w:p>
    <w:p w14:paraId="1B59AEEE" w14:textId="77777777" w:rsidR="006C2E7F" w:rsidRDefault="006C2E7F" w:rsidP="006C2E7F">
      <w:pPr>
        <w:pStyle w:val="ListParagraph"/>
        <w:numPr>
          <w:ilvl w:val="0"/>
          <w:numId w:val="11"/>
        </w:numPr>
        <w:rPr>
          <w:color w:val="000000" w:themeColor="text1"/>
        </w:rPr>
      </w:pPr>
      <w:r w:rsidRPr="00DD18BB">
        <w:rPr>
          <w:b/>
          <w:bCs/>
          <w:color w:val="000000" w:themeColor="text1"/>
        </w:rPr>
        <w:t>Project Status:</w:t>
      </w:r>
      <w:r w:rsidRPr="00DD18BB">
        <w:rPr>
          <w:color w:val="000000" w:themeColor="text1"/>
        </w:rPr>
        <w:t xml:space="preserve"> The system shall support a project Status (e.g., "Draft," "Active").</w:t>
      </w:r>
    </w:p>
    <w:p w14:paraId="5A98AB76" w14:textId="77777777" w:rsidR="006C2E7F" w:rsidRDefault="006C2E7F" w:rsidP="006C2E7F">
      <w:pPr>
        <w:pStyle w:val="ListParagraph"/>
        <w:numPr>
          <w:ilvl w:val="0"/>
          <w:numId w:val="11"/>
        </w:numPr>
        <w:rPr>
          <w:color w:val="000000" w:themeColor="text1"/>
        </w:rPr>
      </w:pPr>
      <w:r w:rsidRPr="003C6716">
        <w:rPr>
          <w:b/>
          <w:bCs/>
          <w:color w:val="000000" w:themeColor="text1"/>
        </w:rPr>
        <w:t>Edit/Update Plan:</w:t>
      </w:r>
      <w:r w:rsidRPr="003C6716">
        <w:rPr>
          <w:color w:val="000000" w:themeColor="text1"/>
        </w:rPr>
        <w:t xml:space="preserve"> The system shall allow authorized users to modify project details </w:t>
      </w:r>
      <w:r>
        <w:rPr>
          <w:color w:val="000000" w:themeColor="text1"/>
        </w:rPr>
        <w:t>during the project phases</w:t>
      </w:r>
      <w:r w:rsidRPr="003C6716">
        <w:rPr>
          <w:color w:val="000000" w:themeColor="text1"/>
        </w:rPr>
        <w:t>.</w:t>
      </w:r>
    </w:p>
    <w:p w14:paraId="2DF6C741" w14:textId="77777777" w:rsidR="006C2E7F" w:rsidRDefault="006C2E7F" w:rsidP="006C2E7F">
      <w:pPr>
        <w:pStyle w:val="ListParagraph"/>
        <w:numPr>
          <w:ilvl w:val="0"/>
          <w:numId w:val="11"/>
        </w:numPr>
        <w:rPr>
          <w:color w:val="000000" w:themeColor="text1"/>
        </w:rPr>
      </w:pPr>
      <w:r w:rsidRPr="003C6716">
        <w:rPr>
          <w:b/>
          <w:bCs/>
          <w:color w:val="000000" w:themeColor="text1"/>
        </w:rPr>
        <w:t>View Schedule:</w:t>
      </w:r>
      <w:r w:rsidRPr="003C6716">
        <w:rPr>
          <w:color w:val="000000" w:themeColor="text1"/>
        </w:rPr>
        <w:t xml:space="preserve"> The system shall view timeline that allows managers to </w:t>
      </w:r>
      <w:r>
        <w:rPr>
          <w:color w:val="000000" w:themeColor="text1"/>
        </w:rPr>
        <w:t xml:space="preserve">track and </w:t>
      </w:r>
      <w:r w:rsidRPr="003C6716">
        <w:rPr>
          <w:color w:val="000000" w:themeColor="text1"/>
        </w:rPr>
        <w:t>see the schedule and manage overlapping tasks.</w:t>
      </w:r>
    </w:p>
    <w:p w14:paraId="6F46C5FA" w14:textId="77777777" w:rsidR="006C2E7F" w:rsidRDefault="006C2E7F" w:rsidP="006C2E7F">
      <w:pPr>
        <w:pStyle w:val="ListParagraph"/>
        <w:numPr>
          <w:ilvl w:val="0"/>
          <w:numId w:val="11"/>
        </w:numPr>
        <w:rPr>
          <w:color w:val="000000" w:themeColor="text1"/>
        </w:rPr>
      </w:pPr>
      <w:r w:rsidRPr="00DD18BB">
        <w:rPr>
          <w:b/>
          <w:bCs/>
          <w:color w:val="000000" w:themeColor="text1"/>
        </w:rPr>
        <w:t>Project Kick-Off:</w:t>
      </w:r>
      <w:r w:rsidRPr="00DD18BB">
        <w:rPr>
          <w:color w:val="000000" w:themeColor="text1"/>
        </w:rPr>
        <w:t xml:space="preserve"> The system shall generate and send a "Kick-Off Notification" to the team once the project status is changed to "Active".</w:t>
      </w:r>
    </w:p>
    <w:p w14:paraId="0925FEF6" w14:textId="77777777" w:rsidR="006C2E7F" w:rsidRPr="001626CB" w:rsidRDefault="006C2E7F" w:rsidP="006C2E7F">
      <w:pPr>
        <w:rPr>
          <w:rStyle w:val="citation-277"/>
          <w:color w:val="000000" w:themeColor="text1"/>
        </w:rPr>
      </w:pPr>
    </w:p>
    <w:p w14:paraId="11B2CFA7" w14:textId="77777777" w:rsidR="006C2E7F" w:rsidRDefault="006C2E7F" w:rsidP="006C2E7F">
      <w:pPr>
        <w:pStyle w:val="ListParagraph"/>
        <w:numPr>
          <w:ilvl w:val="0"/>
          <w:numId w:val="10"/>
        </w:numPr>
        <w:rPr>
          <w:b/>
          <w:bCs/>
          <w:color w:val="0070C0"/>
          <w:sz w:val="36"/>
          <w:szCs w:val="36"/>
        </w:rPr>
      </w:pPr>
      <w:r w:rsidRPr="00D2229F">
        <w:rPr>
          <w:b/>
          <w:bCs/>
          <w:color w:val="0070C0"/>
          <w:sz w:val="36"/>
          <w:szCs w:val="36"/>
        </w:rPr>
        <w:t>Task management</w:t>
      </w:r>
    </w:p>
    <w:p w14:paraId="13D4FA8F" w14:textId="77777777" w:rsidR="006C2E7F" w:rsidRPr="004B47F1" w:rsidRDefault="006C2E7F" w:rsidP="006C2E7F">
      <w:pPr>
        <w:pStyle w:val="ListParagraph"/>
        <w:numPr>
          <w:ilvl w:val="0"/>
          <w:numId w:val="12"/>
        </w:numPr>
        <w:rPr>
          <w:rStyle w:val="citation-312"/>
          <w:b/>
          <w:bCs/>
          <w:color w:val="000000" w:themeColor="text1"/>
        </w:rPr>
      </w:pPr>
      <w:r>
        <w:rPr>
          <w:rStyle w:val="citation-312"/>
          <w:b/>
          <w:bCs/>
        </w:rPr>
        <w:lastRenderedPageBreak/>
        <w:t>Task Creation:</w:t>
      </w:r>
      <w:r>
        <w:rPr>
          <w:rStyle w:val="citation-312"/>
        </w:rPr>
        <w:t xml:space="preserve"> The system shall allow Project Managers to create new tasks, define their dependencies, and set timelines</w:t>
      </w:r>
    </w:p>
    <w:p w14:paraId="6C9CFEF6" w14:textId="77777777" w:rsidR="006C2E7F" w:rsidRPr="004B47F1" w:rsidRDefault="006C2E7F" w:rsidP="006C2E7F">
      <w:pPr>
        <w:pStyle w:val="ListParagraph"/>
        <w:numPr>
          <w:ilvl w:val="0"/>
          <w:numId w:val="12"/>
        </w:numPr>
        <w:rPr>
          <w:b/>
          <w:bCs/>
          <w:color w:val="000000" w:themeColor="text1"/>
        </w:rPr>
      </w:pPr>
      <w:r>
        <w:rPr>
          <w:rStyle w:val="citation-310"/>
          <w:b/>
          <w:bCs/>
        </w:rPr>
        <w:t>Task Status Tracking:</w:t>
      </w:r>
      <w:r>
        <w:rPr>
          <w:rStyle w:val="citation-310"/>
        </w:rPr>
        <w:t xml:space="preserve"> The system shall allow Site Engineers and Supervisors to track and update the status of their tasks (e.g., "pending," "in progress," "completed")</w:t>
      </w:r>
      <w:r>
        <w:t>.</w:t>
      </w:r>
    </w:p>
    <w:p w14:paraId="5DEE1A5A" w14:textId="77777777" w:rsidR="006C2E7F" w:rsidRPr="004B47F1" w:rsidRDefault="006C2E7F" w:rsidP="006C2E7F">
      <w:pPr>
        <w:pStyle w:val="ListParagraph"/>
        <w:numPr>
          <w:ilvl w:val="0"/>
          <w:numId w:val="12"/>
        </w:numPr>
        <w:rPr>
          <w:b/>
          <w:bCs/>
          <w:color w:val="000000" w:themeColor="text1"/>
        </w:rPr>
      </w:pPr>
      <w:r>
        <w:rPr>
          <w:rStyle w:val="citation-309"/>
          <w:b/>
          <w:bCs/>
        </w:rPr>
        <w:t>Mobile Task Viewing:</w:t>
      </w:r>
      <w:r>
        <w:rPr>
          <w:rStyle w:val="citation-309"/>
        </w:rPr>
        <w:t xml:space="preserve"> The system shall provide a mobile-friendly interface for site crews to easily view their assigned tasks</w:t>
      </w:r>
      <w:r>
        <w:t>.</w:t>
      </w:r>
    </w:p>
    <w:p w14:paraId="1275D99F" w14:textId="77777777" w:rsidR="006C2E7F" w:rsidRPr="00DD18BB" w:rsidRDefault="006C2E7F" w:rsidP="006C2E7F">
      <w:pPr>
        <w:pStyle w:val="ListParagraph"/>
        <w:numPr>
          <w:ilvl w:val="0"/>
          <w:numId w:val="12"/>
        </w:numPr>
        <w:rPr>
          <w:b/>
          <w:bCs/>
          <w:color w:val="000000" w:themeColor="text1"/>
        </w:rPr>
      </w:pPr>
      <w:r>
        <w:rPr>
          <w:rStyle w:val="citation-304"/>
          <w:b/>
          <w:bCs/>
        </w:rPr>
        <w:t>Task Notifications:</w:t>
      </w:r>
      <w:r>
        <w:rPr>
          <w:rStyle w:val="citation-304"/>
        </w:rPr>
        <w:t xml:space="preserve"> The system shall send automated notifications to users for new task assignments, updates</w:t>
      </w:r>
      <w:r>
        <w:rPr>
          <w:rStyle w:val="citation-303"/>
        </w:rPr>
        <w:t>, or when a task is delayed</w:t>
      </w:r>
      <w:r>
        <w:t>.</w:t>
      </w:r>
    </w:p>
    <w:p w14:paraId="4E2A63F4" w14:textId="77777777" w:rsidR="006C2E7F" w:rsidRDefault="006C2E7F" w:rsidP="006C2E7F">
      <w:pPr>
        <w:pStyle w:val="ListParagraph"/>
        <w:numPr>
          <w:ilvl w:val="0"/>
          <w:numId w:val="12"/>
        </w:numPr>
        <w:rPr>
          <w:color w:val="000000" w:themeColor="text1"/>
        </w:rPr>
      </w:pPr>
      <w:r w:rsidRPr="00DD18BB">
        <w:rPr>
          <w:b/>
          <w:bCs/>
          <w:color w:val="000000" w:themeColor="text1"/>
        </w:rPr>
        <w:t xml:space="preserve">Log Work Hours: </w:t>
      </w:r>
      <w:r w:rsidRPr="00DD18BB">
        <w:rPr>
          <w:color w:val="000000" w:themeColor="text1"/>
        </w:rPr>
        <w:t>The system shall allow a Construction Supervisor to log work hours for their crew against specific tasks.</w:t>
      </w:r>
    </w:p>
    <w:p w14:paraId="4B497483" w14:textId="77777777" w:rsidR="006C2E7F" w:rsidRDefault="006C2E7F" w:rsidP="006C2E7F">
      <w:pPr>
        <w:pStyle w:val="ListParagraph"/>
        <w:numPr>
          <w:ilvl w:val="0"/>
          <w:numId w:val="12"/>
        </w:numPr>
        <w:rPr>
          <w:color w:val="000000" w:themeColor="text1"/>
        </w:rPr>
      </w:pPr>
      <w:r w:rsidRPr="00DD18BB">
        <w:rPr>
          <w:b/>
          <w:bCs/>
          <w:color w:val="000000" w:themeColor="text1"/>
        </w:rPr>
        <w:t>Task Templates:</w:t>
      </w:r>
      <w:r w:rsidRPr="00DD18BB">
        <w:rPr>
          <w:color w:val="000000" w:themeColor="text1"/>
        </w:rPr>
        <w:t xml:space="preserve"> The system shall support the use of reusable task templates for common project types (e.g., residential vs. commercial)</w:t>
      </w:r>
    </w:p>
    <w:p w14:paraId="5C079C81" w14:textId="77777777" w:rsidR="006C2E7F" w:rsidRPr="001626CB" w:rsidRDefault="006C2E7F" w:rsidP="006C2E7F">
      <w:pPr>
        <w:rPr>
          <w:color w:val="000000" w:themeColor="text1"/>
        </w:rPr>
      </w:pPr>
    </w:p>
    <w:p w14:paraId="2B0BF5AE" w14:textId="77777777" w:rsidR="006C2E7F" w:rsidRDefault="006C2E7F" w:rsidP="006C2E7F">
      <w:pPr>
        <w:pStyle w:val="ListParagraph"/>
        <w:numPr>
          <w:ilvl w:val="0"/>
          <w:numId w:val="10"/>
        </w:numPr>
        <w:rPr>
          <w:b/>
          <w:bCs/>
          <w:color w:val="0070C0"/>
          <w:sz w:val="36"/>
          <w:szCs w:val="36"/>
        </w:rPr>
      </w:pPr>
      <w:r w:rsidRPr="00D2229F">
        <w:rPr>
          <w:b/>
          <w:bCs/>
          <w:color w:val="0070C0"/>
          <w:sz w:val="36"/>
          <w:szCs w:val="36"/>
        </w:rPr>
        <w:t>Resource</w:t>
      </w:r>
      <w:r>
        <w:rPr>
          <w:b/>
          <w:bCs/>
          <w:color w:val="0070C0"/>
          <w:sz w:val="36"/>
          <w:szCs w:val="36"/>
        </w:rPr>
        <w:t xml:space="preserve"> allocation</w:t>
      </w:r>
    </w:p>
    <w:p w14:paraId="04DCCE82" w14:textId="77777777" w:rsidR="006C2E7F" w:rsidRPr="001626CB" w:rsidRDefault="006C2E7F" w:rsidP="006C2E7F">
      <w:pPr>
        <w:pStyle w:val="ListParagraph"/>
        <w:numPr>
          <w:ilvl w:val="1"/>
          <w:numId w:val="10"/>
        </w:numPr>
        <w:rPr>
          <w:b/>
          <w:bCs/>
          <w:color w:val="000000" w:themeColor="text1"/>
        </w:rPr>
      </w:pPr>
      <w:r w:rsidRPr="001626CB">
        <w:rPr>
          <w:rStyle w:val="citation-363"/>
          <w:b/>
          <w:bCs/>
        </w:rPr>
        <w:t>Resource Management:</w:t>
      </w:r>
      <w:r>
        <w:rPr>
          <w:rStyle w:val="citation-363"/>
        </w:rPr>
        <w:t xml:space="preserve"> The system shall allow authorized users to manage and monitor the allocation and usage of key resources, including materials, equipment, and labor</w:t>
      </w:r>
      <w:r>
        <w:t>.</w:t>
      </w:r>
    </w:p>
    <w:p w14:paraId="25EB10D8" w14:textId="77777777" w:rsidR="006C2E7F" w:rsidRPr="001626CB" w:rsidRDefault="006C2E7F" w:rsidP="006C2E7F">
      <w:pPr>
        <w:pStyle w:val="ListParagraph"/>
        <w:numPr>
          <w:ilvl w:val="1"/>
          <w:numId w:val="10"/>
        </w:numPr>
        <w:rPr>
          <w:b/>
          <w:bCs/>
          <w:color w:val="000000" w:themeColor="text1"/>
        </w:rPr>
      </w:pPr>
      <w:r>
        <w:rPr>
          <w:rStyle w:val="citation-361"/>
          <w:b/>
          <w:bCs/>
        </w:rPr>
        <w:t>Resource Request:</w:t>
      </w:r>
      <w:r>
        <w:rPr>
          <w:rStyle w:val="citation-361"/>
        </w:rPr>
        <w:t xml:space="preserve"> The system shall allow a Construction Supervisor to submit a request for daily resource needs (e.g., requesting materials)</w:t>
      </w:r>
      <w:r>
        <w:t>.</w:t>
      </w:r>
    </w:p>
    <w:p w14:paraId="45F1EA1D" w14:textId="77777777" w:rsidR="006C2E7F" w:rsidRPr="001626CB" w:rsidRDefault="006C2E7F" w:rsidP="006C2E7F">
      <w:pPr>
        <w:pStyle w:val="ListParagraph"/>
        <w:numPr>
          <w:ilvl w:val="1"/>
          <w:numId w:val="10"/>
        </w:numPr>
        <w:rPr>
          <w:b/>
          <w:bCs/>
          <w:color w:val="000000" w:themeColor="text1"/>
        </w:rPr>
      </w:pPr>
      <w:r>
        <w:rPr>
          <w:rStyle w:val="citation-359"/>
          <w:b/>
          <w:bCs/>
        </w:rPr>
        <w:t>Resource Usage Tracking:</w:t>
      </w:r>
      <w:r>
        <w:rPr>
          <w:rStyle w:val="citation-359"/>
        </w:rPr>
        <w:t xml:space="preserve"> The system shall allow users to track and log the consumption of resources (e.g., "how much cement was used") to support cost control</w:t>
      </w:r>
      <w:r>
        <w:t>.</w:t>
      </w:r>
    </w:p>
    <w:p w14:paraId="6CAF247D" w14:textId="77777777" w:rsidR="006C2E7F" w:rsidRPr="001626CB" w:rsidRDefault="006C2E7F" w:rsidP="006C2E7F">
      <w:pPr>
        <w:pStyle w:val="ListParagraph"/>
        <w:numPr>
          <w:ilvl w:val="1"/>
          <w:numId w:val="10"/>
        </w:numPr>
        <w:rPr>
          <w:b/>
          <w:bCs/>
          <w:color w:val="000000" w:themeColor="text1"/>
        </w:rPr>
      </w:pPr>
      <w:r>
        <w:rPr>
          <w:rStyle w:val="citation-358"/>
          <w:b/>
          <w:bCs/>
        </w:rPr>
        <w:t>Low-Resource Alerts:</w:t>
      </w:r>
      <w:r>
        <w:rPr>
          <w:rStyle w:val="citation-358"/>
        </w:rPr>
        <w:t xml:space="preserve"> The system shall be capable of sending automated alerts to managers when a tracked resource is running low</w:t>
      </w:r>
      <w:r>
        <w:t>.</w:t>
      </w:r>
    </w:p>
    <w:p w14:paraId="1617B3F8" w14:textId="77777777" w:rsidR="006C2E7F" w:rsidRPr="001626CB" w:rsidRDefault="006C2E7F" w:rsidP="006C2E7F">
      <w:pPr>
        <w:pStyle w:val="ListParagraph"/>
        <w:numPr>
          <w:ilvl w:val="1"/>
          <w:numId w:val="10"/>
        </w:numPr>
        <w:rPr>
          <w:b/>
          <w:bCs/>
          <w:color w:val="000000" w:themeColor="text1"/>
        </w:rPr>
      </w:pPr>
      <w:r>
        <w:rPr>
          <w:rStyle w:val="citation-356"/>
          <w:b/>
          <w:bCs/>
        </w:rPr>
        <w:t>Priority-Based Allocation:</w:t>
      </w:r>
      <w:r>
        <w:rPr>
          <w:rStyle w:val="citation-356"/>
        </w:rPr>
        <w:t xml:space="preserve"> The system shall allow a Project Manager to adjust resource allocation based on project priority</w:t>
      </w:r>
      <w:r>
        <w:t>.</w:t>
      </w:r>
    </w:p>
    <w:p w14:paraId="265FDB94" w14:textId="77777777" w:rsidR="006C2E7F" w:rsidRPr="001626CB" w:rsidRDefault="006C2E7F" w:rsidP="006C2E7F">
      <w:pPr>
        <w:pStyle w:val="ListParagraph"/>
        <w:numPr>
          <w:ilvl w:val="1"/>
          <w:numId w:val="10"/>
        </w:numPr>
        <w:rPr>
          <w:b/>
          <w:bCs/>
          <w:color w:val="000000" w:themeColor="text1"/>
        </w:rPr>
      </w:pPr>
      <w:r>
        <w:rPr>
          <w:rStyle w:val="citation-355"/>
          <w:b/>
          <w:bCs/>
        </w:rPr>
        <w:t>Budget-to-Cost-Code Allocation:</w:t>
      </w:r>
      <w:r>
        <w:rPr>
          <w:rStyle w:val="citation-355"/>
        </w:rPr>
        <w:t xml:space="preserve"> During project setup, the system shall allow a Project Manager to allocate the initial budget to specific cost codes</w:t>
      </w:r>
      <w:r>
        <w:t>.</w:t>
      </w:r>
    </w:p>
    <w:p w14:paraId="4677963B" w14:textId="77777777" w:rsidR="006C2E7F" w:rsidRPr="001626CB" w:rsidRDefault="006C2E7F" w:rsidP="006C2E7F">
      <w:pPr>
        <w:rPr>
          <w:b/>
          <w:bCs/>
          <w:color w:val="000000" w:themeColor="text1"/>
        </w:rPr>
      </w:pPr>
    </w:p>
    <w:p w14:paraId="74CB2AA0" w14:textId="77777777" w:rsidR="006C2E7F" w:rsidRDefault="006C2E7F" w:rsidP="006C2E7F">
      <w:pPr>
        <w:pStyle w:val="ListParagraph"/>
        <w:numPr>
          <w:ilvl w:val="0"/>
          <w:numId w:val="10"/>
        </w:numPr>
        <w:rPr>
          <w:b/>
          <w:bCs/>
          <w:color w:val="0070C0"/>
          <w:sz w:val="36"/>
          <w:szCs w:val="36"/>
        </w:rPr>
      </w:pPr>
      <w:r w:rsidRPr="00D2229F">
        <w:rPr>
          <w:b/>
          <w:bCs/>
          <w:color w:val="0070C0"/>
          <w:sz w:val="36"/>
          <w:szCs w:val="36"/>
        </w:rPr>
        <w:t>Communication</w:t>
      </w:r>
      <w:r>
        <w:rPr>
          <w:b/>
          <w:bCs/>
          <w:color w:val="0070C0"/>
          <w:sz w:val="36"/>
          <w:szCs w:val="36"/>
        </w:rPr>
        <w:t xml:space="preserve"> and collaboration</w:t>
      </w:r>
    </w:p>
    <w:p w14:paraId="312F2A1F" w14:textId="77777777" w:rsidR="006C2E7F" w:rsidRPr="001626CB" w:rsidRDefault="006C2E7F" w:rsidP="006C2E7F">
      <w:pPr>
        <w:pStyle w:val="ListParagraph"/>
        <w:numPr>
          <w:ilvl w:val="1"/>
          <w:numId w:val="10"/>
        </w:numPr>
        <w:rPr>
          <w:b/>
          <w:bCs/>
          <w:color w:val="000000" w:themeColor="text1"/>
        </w:rPr>
      </w:pPr>
      <w:r>
        <w:rPr>
          <w:rStyle w:val="citation-377"/>
          <w:b/>
          <w:bCs/>
        </w:rPr>
        <w:lastRenderedPageBreak/>
        <w:t>Central Announcement Board:</w:t>
      </w:r>
      <w:r>
        <w:rPr>
          <w:rStyle w:val="citation-377"/>
        </w:rPr>
        <w:t xml:space="preserve"> The system shall provide a central announcement board to facilitate real-time communication between the main office and job sites</w:t>
      </w:r>
      <w:r>
        <w:t>.</w:t>
      </w:r>
    </w:p>
    <w:p w14:paraId="796FB39C" w14:textId="77777777" w:rsidR="006C2E7F" w:rsidRPr="001626CB" w:rsidRDefault="006C2E7F" w:rsidP="006C2E7F">
      <w:pPr>
        <w:pStyle w:val="ListParagraph"/>
        <w:numPr>
          <w:ilvl w:val="1"/>
          <w:numId w:val="10"/>
        </w:numPr>
        <w:rPr>
          <w:b/>
          <w:bCs/>
          <w:color w:val="000000" w:themeColor="text1"/>
        </w:rPr>
      </w:pPr>
      <w:r>
        <w:rPr>
          <w:rStyle w:val="citation-375"/>
          <w:b/>
          <w:bCs/>
        </w:rPr>
        <w:t>Daily Report Notifications:</w:t>
      </w:r>
      <w:r>
        <w:rPr>
          <w:rStyle w:val="citation-375"/>
        </w:rPr>
        <w:t xml:space="preserve"> The system shall automatically notify a Project Manager when a new Daily Progress Report is submitted by a Site Engineer</w:t>
      </w:r>
      <w:r>
        <w:t>.</w:t>
      </w:r>
    </w:p>
    <w:p w14:paraId="4D4A6B65" w14:textId="77777777" w:rsidR="006C2E7F" w:rsidRPr="001626CB" w:rsidRDefault="006C2E7F" w:rsidP="006C2E7F">
      <w:pPr>
        <w:pStyle w:val="ListParagraph"/>
        <w:numPr>
          <w:ilvl w:val="1"/>
          <w:numId w:val="10"/>
        </w:numPr>
        <w:rPr>
          <w:b/>
          <w:bCs/>
          <w:color w:val="000000" w:themeColor="text1"/>
        </w:rPr>
      </w:pPr>
      <w:r>
        <w:rPr>
          <w:rStyle w:val="citation-372"/>
          <w:b/>
          <w:bCs/>
        </w:rPr>
        <w:t>Project Kick-Off Notifications:</w:t>
      </w:r>
      <w:r>
        <w:rPr>
          <w:rStyle w:val="citation-372"/>
        </w:rPr>
        <w:t xml:space="preserve"> The system shall automatically generate and send detailed kick-off notifications to the entire team once a project is made "Active"</w:t>
      </w:r>
      <w:r>
        <w:t>.</w:t>
      </w:r>
    </w:p>
    <w:p w14:paraId="3B06E81E" w14:textId="77777777" w:rsidR="006C2E7F" w:rsidRPr="001626CB" w:rsidRDefault="006C2E7F" w:rsidP="006C2E7F">
      <w:pPr>
        <w:pStyle w:val="ListParagraph"/>
        <w:numPr>
          <w:ilvl w:val="1"/>
          <w:numId w:val="10"/>
        </w:numPr>
        <w:rPr>
          <w:b/>
          <w:bCs/>
          <w:color w:val="000000" w:themeColor="text1"/>
        </w:rPr>
      </w:pPr>
      <w:r>
        <w:rPr>
          <w:rStyle w:val="citation-373"/>
          <w:b/>
          <w:bCs/>
        </w:rPr>
        <w:t>Revision Notifications:</w:t>
      </w:r>
      <w:r>
        <w:rPr>
          <w:rStyle w:val="citation-373"/>
        </w:rPr>
        <w:t xml:space="preserve"> The system shall notify a Site Engineer when a Project Manager has sent a report back for revision</w:t>
      </w:r>
      <w:r>
        <w:t>.</w:t>
      </w:r>
    </w:p>
    <w:p w14:paraId="61CE96B8" w14:textId="4F39B719" w:rsidR="006C2E7F" w:rsidRPr="006C2E7F" w:rsidRDefault="006C2E7F" w:rsidP="006C2E7F">
      <w:pPr>
        <w:pStyle w:val="ListParagraph"/>
        <w:numPr>
          <w:ilvl w:val="1"/>
          <w:numId w:val="10"/>
        </w:numPr>
        <w:rPr>
          <w:b/>
          <w:bCs/>
          <w:color w:val="000000" w:themeColor="text1"/>
        </w:rPr>
      </w:pPr>
      <w:r>
        <w:rPr>
          <w:rStyle w:val="citation-371"/>
          <w:b/>
          <w:bCs/>
        </w:rPr>
        <w:t>Client Progress View:</w:t>
      </w:r>
      <w:r>
        <w:rPr>
          <w:rStyle w:val="citation-371"/>
        </w:rPr>
        <w:t xml:space="preserve"> The system shall provide a simplified, high-level view for external stakeholders (like the Client) to see project progress and photos</w:t>
      </w:r>
      <w:r>
        <w:t>.</w:t>
      </w:r>
    </w:p>
    <w:p w14:paraId="430A55B0" w14:textId="78AA2261" w:rsidR="006C2E7F" w:rsidRPr="006C2E7F" w:rsidRDefault="006C2E7F" w:rsidP="006C2E7F">
      <w:pPr>
        <w:rPr>
          <w:b/>
          <w:bCs/>
          <w:color w:val="000000" w:themeColor="text1"/>
        </w:rPr>
      </w:pPr>
    </w:p>
    <w:p w14:paraId="4D78FA31" w14:textId="77777777" w:rsidR="006C2E7F" w:rsidRDefault="006C2E7F" w:rsidP="006C2E7F">
      <w:pPr>
        <w:pStyle w:val="ListParagraph"/>
        <w:numPr>
          <w:ilvl w:val="0"/>
          <w:numId w:val="10"/>
        </w:numPr>
        <w:rPr>
          <w:b/>
          <w:bCs/>
          <w:color w:val="0070C0"/>
          <w:sz w:val="36"/>
          <w:szCs w:val="36"/>
        </w:rPr>
      </w:pPr>
      <w:r>
        <w:rPr>
          <w:b/>
          <w:bCs/>
          <w:color w:val="0070C0"/>
          <w:sz w:val="36"/>
          <w:szCs w:val="36"/>
        </w:rPr>
        <w:t>Document Management</w:t>
      </w:r>
    </w:p>
    <w:p w14:paraId="3523127A" w14:textId="77777777" w:rsidR="006C2E7F" w:rsidRPr="001626CB" w:rsidRDefault="006C2E7F" w:rsidP="006C2E7F">
      <w:pPr>
        <w:pStyle w:val="ListParagraph"/>
        <w:numPr>
          <w:ilvl w:val="0"/>
          <w:numId w:val="13"/>
        </w:numPr>
        <w:rPr>
          <w:b/>
          <w:bCs/>
          <w:color w:val="000000" w:themeColor="text1"/>
        </w:rPr>
      </w:pPr>
      <w:r>
        <w:rPr>
          <w:rStyle w:val="citation-418"/>
          <w:b/>
          <w:bCs/>
        </w:rPr>
        <w:t>Secure Repository:</w:t>
      </w:r>
      <w:r>
        <w:rPr>
          <w:rStyle w:val="citation-418"/>
        </w:rPr>
        <w:t xml:space="preserve"> The system shall provide a secure, centralized repository for storing essential project documents</w:t>
      </w:r>
      <w:r>
        <w:t>.</w:t>
      </w:r>
    </w:p>
    <w:p w14:paraId="1D88A2A5" w14:textId="77777777" w:rsidR="006C2E7F" w:rsidRPr="001626CB" w:rsidRDefault="006C2E7F" w:rsidP="006C2E7F">
      <w:pPr>
        <w:pStyle w:val="ListParagraph"/>
        <w:numPr>
          <w:ilvl w:val="0"/>
          <w:numId w:val="13"/>
        </w:numPr>
        <w:rPr>
          <w:b/>
          <w:bCs/>
          <w:color w:val="000000" w:themeColor="text1"/>
        </w:rPr>
      </w:pPr>
      <w:r>
        <w:rPr>
          <w:rStyle w:val="citation-417"/>
          <w:b/>
          <w:bCs/>
        </w:rPr>
        <w:t>Document Upload:</w:t>
      </w:r>
      <w:r>
        <w:rPr>
          <w:rStyle w:val="citation-417"/>
        </w:rPr>
        <w:t xml:space="preserve"> The system shall allow authorized users to upload project documents, including blueprints, contracts, </w:t>
      </w:r>
      <w:proofErr w:type="gramStart"/>
      <w:r>
        <w:rPr>
          <w:rStyle w:val="citation-417"/>
        </w:rPr>
        <w:t xml:space="preserve">permits </w:t>
      </w:r>
      <w:r>
        <w:rPr>
          <w:rStyle w:val="citation-416"/>
        </w:rPr>
        <w:t>,</w:t>
      </w:r>
      <w:proofErr w:type="gramEnd"/>
      <w:r>
        <w:rPr>
          <w:rStyle w:val="citation-416"/>
        </w:rPr>
        <w:t xml:space="preserve"> and initial key documents</w:t>
      </w:r>
      <w:r>
        <w:t>.</w:t>
      </w:r>
    </w:p>
    <w:p w14:paraId="1DD462FE" w14:textId="77777777" w:rsidR="006C2E7F" w:rsidRPr="001626CB" w:rsidRDefault="006C2E7F" w:rsidP="006C2E7F">
      <w:pPr>
        <w:pStyle w:val="ListParagraph"/>
        <w:numPr>
          <w:ilvl w:val="0"/>
          <w:numId w:val="13"/>
        </w:numPr>
        <w:rPr>
          <w:b/>
          <w:bCs/>
          <w:color w:val="000000" w:themeColor="text1"/>
        </w:rPr>
      </w:pPr>
      <w:r>
        <w:rPr>
          <w:rStyle w:val="citation-414"/>
          <w:b/>
          <w:bCs/>
        </w:rPr>
        <w:t>Document Organization:</w:t>
      </w:r>
      <w:r>
        <w:rPr>
          <w:rStyle w:val="citation-414"/>
        </w:rPr>
        <w:t xml:space="preserve"> The system shall allow a Project Manager to organize documents into folders during the project setup phase</w:t>
      </w:r>
      <w:r>
        <w:t>.</w:t>
      </w:r>
    </w:p>
    <w:p w14:paraId="77E675F3" w14:textId="77777777" w:rsidR="006C2E7F" w:rsidRPr="001626CB" w:rsidRDefault="006C2E7F" w:rsidP="006C2E7F">
      <w:pPr>
        <w:pStyle w:val="ListParagraph"/>
        <w:numPr>
          <w:ilvl w:val="0"/>
          <w:numId w:val="13"/>
        </w:numPr>
        <w:rPr>
          <w:color w:val="000000" w:themeColor="text1"/>
        </w:rPr>
      </w:pPr>
      <w:r w:rsidRPr="001626CB">
        <w:rPr>
          <w:b/>
          <w:bCs/>
          <w:color w:val="000000" w:themeColor="text1"/>
        </w:rPr>
        <w:t>Photo Attachment:</w:t>
      </w:r>
      <w:r w:rsidRPr="001626CB">
        <w:rPr>
          <w:color w:val="000000" w:themeColor="text1"/>
        </w:rPr>
        <w:t xml:space="preserve"> The system shall allow a Site Engineer to attach progress photos when submitting a Daily Progress Report.</w:t>
      </w:r>
    </w:p>
    <w:p w14:paraId="5F47D6A6" w14:textId="77777777" w:rsidR="006C2E7F" w:rsidRDefault="006C2E7F" w:rsidP="006C2E7F">
      <w:pPr>
        <w:pStyle w:val="ListParagraph"/>
        <w:numPr>
          <w:ilvl w:val="0"/>
          <w:numId w:val="13"/>
        </w:numPr>
        <w:rPr>
          <w:color w:val="000000" w:themeColor="text1"/>
        </w:rPr>
      </w:pPr>
      <w:r w:rsidRPr="001626CB">
        <w:rPr>
          <w:b/>
          <w:bCs/>
          <w:color w:val="000000" w:themeColor="text1"/>
        </w:rPr>
        <w:t>Document Access:</w:t>
      </w:r>
      <w:r w:rsidRPr="001626CB">
        <w:rPr>
          <w:color w:val="000000" w:themeColor="text1"/>
        </w:rPr>
        <w:t xml:space="preserve"> The system shall allow team members to quickly access and view project documents relevant to their role.</w:t>
      </w:r>
    </w:p>
    <w:p w14:paraId="62028362" w14:textId="77777777" w:rsidR="006C2E7F" w:rsidRPr="001626CB" w:rsidRDefault="006C2E7F" w:rsidP="006C2E7F">
      <w:pPr>
        <w:pStyle w:val="ListParagraph"/>
        <w:numPr>
          <w:ilvl w:val="0"/>
          <w:numId w:val="13"/>
        </w:numPr>
        <w:rPr>
          <w:color w:val="000000" w:themeColor="text1"/>
        </w:rPr>
      </w:pPr>
      <w:r w:rsidRPr="001626CB">
        <w:rPr>
          <w:b/>
          <w:bCs/>
          <w:color w:val="000000" w:themeColor="text1"/>
        </w:rPr>
        <w:t>Client View:</w:t>
      </w:r>
      <w:r w:rsidRPr="001626CB">
        <w:rPr>
          <w:color w:val="000000" w:themeColor="text1"/>
        </w:rPr>
        <w:t xml:space="preserve"> The system shall allow a Client to view project progress photos through their simplified, high-level interface.</w:t>
      </w:r>
    </w:p>
    <w:p w14:paraId="42029144" w14:textId="77777777" w:rsidR="006C2E7F" w:rsidRDefault="006C2E7F" w:rsidP="07F41653"/>
    <w:p w14:paraId="03BDCC71" w14:textId="5FCE0AC9" w:rsidR="07F41653" w:rsidRDefault="07F41653" w:rsidP="07F41653"/>
    <w:p w14:paraId="33EDDD8D" w14:textId="77777777" w:rsidR="006C2E7F" w:rsidRDefault="006C2E7F" w:rsidP="07F41653"/>
    <w:p w14:paraId="47B4C601" w14:textId="77777777" w:rsidR="006C2E7F" w:rsidRPr="00CB066D" w:rsidRDefault="006C2E7F" w:rsidP="006C2E7F">
      <w:pPr>
        <w:jc w:val="center"/>
        <w:rPr>
          <w:b/>
          <w:bCs/>
          <w:color w:val="0070C0"/>
          <w:sz w:val="36"/>
          <w:szCs w:val="36"/>
        </w:rPr>
      </w:pPr>
      <w:r w:rsidRPr="00CB066D">
        <w:rPr>
          <w:b/>
          <w:bCs/>
          <w:color w:val="0070C0"/>
          <w:sz w:val="48"/>
          <w:szCs w:val="48"/>
        </w:rPr>
        <w:t>Requirement Elicitation Techniques</w:t>
      </w:r>
    </w:p>
    <w:p w14:paraId="7D1CE74E" w14:textId="77777777" w:rsidR="006C2E7F" w:rsidRDefault="006C2E7F" w:rsidP="006C2E7F">
      <w:pPr>
        <w:spacing w:before="100" w:beforeAutospacing="1" w:after="100" w:afterAutospacing="1" w:line="240" w:lineRule="auto"/>
        <w:rPr>
          <w:rFonts w:eastAsia="Times New Roman" w:cs="Times New Roman"/>
          <w:kern w:val="0"/>
          <w14:ligatures w14:val="none"/>
        </w:rPr>
      </w:pPr>
      <w:r w:rsidRPr="00CB066D">
        <w:rPr>
          <w:rFonts w:eastAsia="Times New Roman" w:cs="Times New Roman"/>
          <w:kern w:val="0"/>
          <w14:ligatures w14:val="none"/>
        </w:rPr>
        <w:lastRenderedPageBreak/>
        <w:t xml:space="preserve">To define the system's requirements, we employed a multi-faceted elicitation strategy targeting our key users. The process began with </w:t>
      </w:r>
      <w:r w:rsidRPr="00CB066D">
        <w:rPr>
          <w:rFonts w:eastAsia="Times New Roman" w:cs="Times New Roman"/>
          <w:b/>
          <w:bCs/>
          <w:kern w:val="0"/>
          <w14:ligatures w14:val="none"/>
        </w:rPr>
        <w:t>Stakeholder Identification</w:t>
      </w:r>
      <w:r w:rsidRPr="00CB066D">
        <w:rPr>
          <w:rFonts w:eastAsia="Times New Roman" w:cs="Times New Roman"/>
          <w:kern w:val="0"/>
          <w14:ligatures w14:val="none"/>
        </w:rPr>
        <w:t>, where we classified stakeholders into four categories (Internal/External and Operational/Executive) to understand their specific interests and level of interaction with the system.</w:t>
      </w:r>
    </w:p>
    <w:p w14:paraId="58E29E76" w14:textId="77777777" w:rsidR="006C2E7F" w:rsidRPr="00160ACF" w:rsidRDefault="006C2E7F" w:rsidP="006C2E7F">
      <w:pPr>
        <w:spacing w:before="100" w:beforeAutospacing="1" w:after="100" w:afterAutospacing="1" w:line="240" w:lineRule="auto"/>
        <w:rPr>
          <w:rFonts w:eastAsia="Times New Roman" w:cs="Times New Roman"/>
          <w:kern w:val="0"/>
          <w14:ligatures w14:val="none"/>
        </w:rPr>
      </w:pPr>
      <w:r w:rsidRPr="00160ACF">
        <w:rPr>
          <w:rFonts w:eastAsia="Times New Roman" w:cs="Times New Roman"/>
          <w:kern w:val="0"/>
          <w14:ligatures w14:val="none"/>
        </w:rPr>
        <w:t xml:space="preserve">Following this analysis, our primary data collection method was </w:t>
      </w:r>
      <w:r w:rsidRPr="00160ACF">
        <w:rPr>
          <w:rFonts w:eastAsia="Times New Roman" w:cs="Times New Roman"/>
          <w:b/>
          <w:bCs/>
          <w:kern w:val="0"/>
          <w14:ligatures w14:val="none"/>
        </w:rPr>
        <w:t>Semi-Structured Interviews</w:t>
      </w:r>
      <w:r w:rsidRPr="00160ACF">
        <w:rPr>
          <w:rFonts w:eastAsia="Times New Roman" w:cs="Times New Roman"/>
          <w:kern w:val="0"/>
          <w14:ligatures w14:val="none"/>
        </w:rPr>
        <w:t>. We prepared two different interview agendas:</w:t>
      </w:r>
    </w:p>
    <w:p w14:paraId="08E5E9EA" w14:textId="77777777" w:rsidR="006C2E7F" w:rsidRPr="00160ACF" w:rsidRDefault="006C2E7F" w:rsidP="006C2E7F">
      <w:pPr>
        <w:pStyle w:val="ListParagraph"/>
        <w:numPr>
          <w:ilvl w:val="0"/>
          <w:numId w:val="14"/>
        </w:numPr>
        <w:spacing w:before="100" w:beforeAutospacing="1" w:after="100" w:afterAutospacing="1" w:line="240" w:lineRule="auto"/>
        <w:rPr>
          <w:rFonts w:eastAsia="Times New Roman" w:cs="Times New Roman"/>
          <w:kern w:val="0"/>
          <w14:ligatures w14:val="none"/>
        </w:rPr>
      </w:pPr>
      <w:r>
        <w:rPr>
          <w:rStyle w:val="citation-695"/>
        </w:rPr>
        <w:t xml:space="preserve">One for </w:t>
      </w:r>
      <w:r>
        <w:rPr>
          <w:rStyle w:val="citation-695"/>
          <w:b/>
          <w:bCs/>
        </w:rPr>
        <w:t>Internal Operational Stakeholders</w:t>
      </w:r>
      <w:r>
        <w:rPr>
          <w:rStyle w:val="citation-695"/>
        </w:rPr>
        <w:t xml:space="preserve"> (like Site Engineers) to map their daily workflows and identify on-site inefficiencies</w:t>
      </w:r>
      <w:r>
        <w:t>.</w:t>
      </w:r>
    </w:p>
    <w:p w14:paraId="774B6FB3" w14:textId="77777777" w:rsidR="006C2E7F" w:rsidRDefault="006C2E7F" w:rsidP="006C2E7F">
      <w:pPr>
        <w:pStyle w:val="ListParagraph"/>
        <w:numPr>
          <w:ilvl w:val="0"/>
          <w:numId w:val="14"/>
        </w:numPr>
        <w:rPr>
          <w:rFonts w:eastAsia="Times New Roman" w:cs="Times New Roman"/>
          <w:kern w:val="0"/>
          <w14:ligatures w14:val="none"/>
        </w:rPr>
      </w:pPr>
      <w:r w:rsidRPr="00160ACF">
        <w:rPr>
          <w:rFonts w:eastAsia="Times New Roman" w:cs="Times New Roman"/>
          <w:kern w:val="0"/>
          <w14:ligatures w14:val="none"/>
        </w:rPr>
        <w:t xml:space="preserve">One for </w:t>
      </w:r>
      <w:r w:rsidRPr="00160ACF">
        <w:rPr>
          <w:rFonts w:eastAsia="Times New Roman" w:cs="Times New Roman"/>
          <w:b/>
          <w:bCs/>
          <w:kern w:val="0"/>
          <w14:ligatures w14:val="none"/>
        </w:rPr>
        <w:t>Internal Executive Stakeholders</w:t>
      </w:r>
      <w:r w:rsidRPr="00160ACF">
        <w:rPr>
          <w:rFonts w:eastAsia="Times New Roman" w:cs="Times New Roman"/>
          <w:kern w:val="0"/>
          <w14:ligatures w14:val="none"/>
        </w:rPr>
        <w:t xml:space="preserve"> (like Project Managers) to align the system with strategic goals, identify KPIs, and define high-level reporting needs.</w:t>
      </w:r>
    </w:p>
    <w:p w14:paraId="240920FD" w14:textId="77777777" w:rsidR="006C2E7F" w:rsidRDefault="006C2E7F" w:rsidP="006C2E7F">
      <w:pPr>
        <w:rPr>
          <w:rFonts w:eastAsia="Times New Roman" w:cs="Times New Roman"/>
          <w:kern w:val="0"/>
          <w14:ligatures w14:val="none"/>
        </w:rPr>
      </w:pPr>
      <w:r w:rsidRPr="00160ACF">
        <w:rPr>
          <w:rFonts w:eastAsia="Times New Roman" w:cs="Times New Roman"/>
          <w:kern w:val="0"/>
          <w14:ligatures w14:val="none"/>
        </w:rPr>
        <w:t xml:space="preserve">To supplement the interviews with quantitative data, we designed </w:t>
      </w:r>
      <w:r w:rsidRPr="00160ACF">
        <w:rPr>
          <w:rFonts w:eastAsia="Times New Roman" w:cs="Times New Roman"/>
          <w:b/>
          <w:bCs/>
          <w:kern w:val="0"/>
          <w14:ligatures w14:val="none"/>
        </w:rPr>
        <w:t>Questionnaires</w:t>
      </w:r>
      <w:r w:rsidRPr="00160ACF">
        <w:rPr>
          <w:rFonts w:eastAsia="Times New Roman" w:cs="Times New Roman"/>
          <w:kern w:val="0"/>
          <w14:ligatures w14:val="none"/>
        </w:rPr>
        <w:t xml:space="preserve"> for a broader group of </w:t>
      </w:r>
      <w:r w:rsidRPr="00160ACF">
        <w:rPr>
          <w:rFonts w:eastAsia="Times New Roman" w:cs="Times New Roman"/>
          <w:b/>
          <w:bCs/>
          <w:kern w:val="0"/>
          <w14:ligatures w14:val="none"/>
        </w:rPr>
        <w:t>Operational Users</w:t>
      </w:r>
      <w:r w:rsidRPr="00160ACF">
        <w:rPr>
          <w:rFonts w:eastAsia="Times New Roman" w:cs="Times New Roman"/>
          <w:kern w:val="0"/>
          <w14:ligatures w14:val="none"/>
        </w:rPr>
        <w:t>. These surveys used multiple-choice and agreement-scale questions to measure the frequency of common problems, such as work delays and document versioning issues, which helped validate the need for our core features.</w:t>
      </w:r>
    </w:p>
    <w:p w14:paraId="45D66289" w14:textId="77777777" w:rsidR="006C2E7F" w:rsidRDefault="006C2E7F" w:rsidP="07F41653"/>
    <w:p w14:paraId="25440F34" w14:textId="6E57CC50" w:rsidR="0017627A" w:rsidRPr="006C2E7F" w:rsidRDefault="0017627A" w:rsidP="006C2E7F">
      <w:pPr>
        <w:rPr>
          <w:rFonts w:cstheme="majorBidi"/>
          <w:b/>
          <w:bCs/>
          <w:sz w:val="32"/>
          <w:szCs w:val="32"/>
        </w:rPr>
      </w:pPr>
      <w:r w:rsidRPr="0017627A">
        <w:rPr>
          <w:rFonts w:cstheme="majorBidi"/>
          <w:b/>
          <w:bCs/>
          <w:sz w:val="32"/>
          <w:szCs w:val="32"/>
        </w:rPr>
        <w:t>Agenda A: Interview with Internal Operational Stakeholder</w:t>
      </w:r>
    </w:p>
    <w:p w14:paraId="3F0815EF" w14:textId="77777777" w:rsidR="0017627A" w:rsidRPr="0017627A" w:rsidRDefault="0017627A" w:rsidP="0017627A">
      <w:pPr>
        <w:rPr>
          <w:rFonts w:cstheme="majorBidi"/>
          <w:b/>
          <w:bCs/>
        </w:rPr>
      </w:pPr>
      <w:r w:rsidRPr="0017627A">
        <w:rPr>
          <w:rFonts w:cstheme="majorBidi"/>
          <w:b/>
          <w:bCs/>
        </w:rPr>
        <w:t>Walk me through a typical day managing a construction task.</w:t>
      </w:r>
    </w:p>
    <w:p w14:paraId="343E35B6" w14:textId="77777777" w:rsidR="0017627A" w:rsidRPr="0017627A" w:rsidRDefault="0017627A" w:rsidP="0017627A">
      <w:pPr>
        <w:rPr>
          <w:rFonts w:cstheme="majorBidi"/>
          <w:b/>
          <w:bCs/>
        </w:rPr>
      </w:pPr>
      <w:r w:rsidRPr="0017627A">
        <w:rPr>
          <w:rFonts w:cstheme="majorBidi"/>
        </w:rPr>
        <w:t>→ Reveals workflow sequences for activity diagrams and task dependencies.</w:t>
      </w:r>
    </w:p>
    <w:p w14:paraId="519F5052" w14:textId="77777777" w:rsidR="0017627A" w:rsidRPr="0017627A" w:rsidRDefault="0017627A" w:rsidP="0017627A">
      <w:pPr>
        <w:rPr>
          <w:rFonts w:cstheme="majorBidi"/>
        </w:rPr>
      </w:pPr>
      <w:r w:rsidRPr="0017627A">
        <w:rPr>
          <w:rFonts w:cstheme="majorBidi"/>
          <w:b/>
          <w:bCs/>
        </w:rPr>
        <w:t>Can you describe your role and typical daily responsibilities on a construction project?</w:t>
      </w:r>
      <w:r w:rsidRPr="0017627A">
        <w:rPr>
          <w:rFonts w:cstheme="majorBidi"/>
          <w:b/>
          <w:bCs/>
        </w:rPr>
        <w:br/>
      </w:r>
      <w:r w:rsidRPr="0017627A">
        <w:rPr>
          <w:rFonts w:cstheme="majorBidi"/>
        </w:rPr>
        <w:t>→ Establishes baseline understanding of their work scope to contextualize all subsequent answers.</w:t>
      </w:r>
    </w:p>
    <w:p w14:paraId="67D94562" w14:textId="77777777" w:rsidR="0017627A" w:rsidRPr="0017627A" w:rsidRDefault="0017627A" w:rsidP="0017627A">
      <w:pPr>
        <w:rPr>
          <w:rFonts w:cstheme="majorBidi"/>
        </w:rPr>
      </w:pPr>
      <w:r w:rsidRPr="0017627A">
        <w:rPr>
          <w:rFonts w:cstheme="majorBidi"/>
          <w:b/>
          <w:bCs/>
        </w:rPr>
        <w:t>Which teams or roles do you interact with most frequently during a project?</w:t>
      </w:r>
      <w:r w:rsidRPr="0017627A">
        <w:rPr>
          <w:rFonts w:cstheme="majorBidi"/>
        </w:rPr>
        <w:br/>
        <w:t>→ Identifies key collaboration points, critical for designing the communication and task assignment features.</w:t>
      </w:r>
    </w:p>
    <w:p w14:paraId="1547BA83" w14:textId="77777777" w:rsidR="0017627A" w:rsidRPr="0017627A" w:rsidRDefault="0017627A" w:rsidP="0017627A">
      <w:pPr>
        <w:rPr>
          <w:rFonts w:cstheme="majorBidi"/>
          <w:b/>
          <w:bCs/>
        </w:rPr>
      </w:pPr>
      <w:r w:rsidRPr="0017627A">
        <w:rPr>
          <w:rFonts w:cstheme="majorBidi"/>
          <w:b/>
          <w:bCs/>
        </w:rPr>
        <w:t xml:space="preserve">How do you currently receive new tasks or updates about project changes? </w:t>
      </w:r>
    </w:p>
    <w:p w14:paraId="7BCAFB5E" w14:textId="6F61C519" w:rsidR="0017627A" w:rsidRPr="0017627A" w:rsidRDefault="0017627A" w:rsidP="0017627A">
      <w:pPr>
        <w:rPr>
          <w:rFonts w:cstheme="majorBidi"/>
        </w:rPr>
      </w:pPr>
      <w:r w:rsidRPr="0017627A">
        <w:rPr>
          <w:rFonts w:cstheme="majorBidi"/>
        </w:rPr>
        <w:t xml:space="preserve">→ </w:t>
      </w:r>
      <w:r w:rsidR="00BE401D" w:rsidRPr="0017627A">
        <w:rPr>
          <w:rFonts w:cstheme="majorBidi"/>
        </w:rPr>
        <w:t>reveals</w:t>
      </w:r>
      <w:r w:rsidRPr="0017627A">
        <w:rPr>
          <w:rFonts w:cstheme="majorBidi"/>
        </w:rPr>
        <w:t xml:space="preserve"> current communication channels (e.g., WhatsApp, paper, email), highlighting inefficiencies the system should replace.</w:t>
      </w:r>
    </w:p>
    <w:p w14:paraId="351A45CD" w14:textId="77777777" w:rsidR="0017627A" w:rsidRPr="0017627A" w:rsidRDefault="0017627A" w:rsidP="0017627A">
      <w:pPr>
        <w:rPr>
          <w:rFonts w:cstheme="majorBidi"/>
        </w:rPr>
      </w:pPr>
      <w:r w:rsidRPr="0017627A">
        <w:rPr>
          <w:rFonts w:cstheme="majorBidi"/>
          <w:b/>
          <w:bCs/>
        </w:rPr>
        <w:lastRenderedPageBreak/>
        <w:t>What tools or systems (digital or manual) do you currently use to manage your work?</w:t>
      </w:r>
      <w:r w:rsidRPr="0017627A">
        <w:rPr>
          <w:rFonts w:cstheme="majorBidi"/>
          <w:b/>
          <w:bCs/>
        </w:rPr>
        <w:br/>
      </w:r>
      <w:r w:rsidRPr="0017627A">
        <w:rPr>
          <w:rFonts w:cstheme="majorBidi"/>
        </w:rPr>
        <w:t>→ Uncovers legacy processes and potential integration needs or resistance points.</w:t>
      </w:r>
    </w:p>
    <w:p w14:paraId="4BF49EAA" w14:textId="77777777" w:rsidR="0017627A" w:rsidRPr="0017627A" w:rsidRDefault="0017627A" w:rsidP="0017627A">
      <w:pPr>
        <w:rPr>
          <w:rFonts w:cstheme="majorBidi"/>
        </w:rPr>
      </w:pPr>
      <w:r w:rsidRPr="0017627A">
        <w:rPr>
          <w:rFonts w:cstheme="majorBidi"/>
          <w:b/>
          <w:bCs/>
        </w:rPr>
        <w:t>Have you ever experienced schedule conflicts (e.g., two tasks assigned at once)? How were they resolved?</w:t>
      </w:r>
      <w:r w:rsidRPr="0017627A">
        <w:rPr>
          <w:rFonts w:cstheme="majorBidi"/>
          <w:b/>
          <w:bCs/>
        </w:rPr>
        <w:br/>
      </w:r>
      <w:r w:rsidRPr="0017627A">
        <w:rPr>
          <w:rFonts w:cstheme="majorBidi"/>
        </w:rPr>
        <w:t>→ Identifies need for automated conflict detection in the scheduling module.</w:t>
      </w:r>
    </w:p>
    <w:p w14:paraId="0277CDC2" w14:textId="77777777" w:rsidR="0017627A" w:rsidRPr="0017627A" w:rsidRDefault="0017627A" w:rsidP="0017627A">
      <w:pPr>
        <w:rPr>
          <w:rFonts w:cstheme="majorBidi"/>
        </w:rPr>
      </w:pPr>
      <w:r w:rsidRPr="0017627A">
        <w:rPr>
          <w:rFonts w:cstheme="majorBidi"/>
          <w:b/>
          <w:bCs/>
        </w:rPr>
        <w:t>How often do project schedules change? What triggers those changes?</w:t>
      </w:r>
      <w:r w:rsidRPr="0017627A">
        <w:rPr>
          <w:rFonts w:cstheme="majorBidi"/>
          <w:b/>
          <w:bCs/>
        </w:rPr>
        <w:br/>
      </w:r>
      <w:r w:rsidRPr="0017627A">
        <w:rPr>
          <w:rFonts w:cstheme="majorBidi"/>
        </w:rPr>
        <w:t>→ Informs need for real-time rescheduling alerts and version control.</w:t>
      </w:r>
    </w:p>
    <w:p w14:paraId="491D3177" w14:textId="77777777" w:rsidR="0017627A" w:rsidRPr="0017627A" w:rsidRDefault="0017627A" w:rsidP="0017627A">
      <w:pPr>
        <w:rPr>
          <w:rFonts w:cstheme="majorBidi"/>
        </w:rPr>
      </w:pPr>
      <w:r w:rsidRPr="0017627A">
        <w:rPr>
          <w:rFonts w:cstheme="majorBidi"/>
          <w:b/>
          <w:bCs/>
        </w:rPr>
        <w:t>What information do you need to see in a schedule to do your job effectively?</w:t>
      </w:r>
      <w:r w:rsidRPr="0017627A">
        <w:rPr>
          <w:rFonts w:cstheme="majorBidi"/>
          <w:b/>
          <w:bCs/>
        </w:rPr>
        <w:br/>
      </w:r>
      <w:r w:rsidRPr="0017627A">
        <w:rPr>
          <w:rFonts w:cstheme="majorBidi"/>
        </w:rPr>
        <w:t>→ Guides UI/UX design of the scheduling dashboard</w:t>
      </w:r>
    </w:p>
    <w:p w14:paraId="7FFF7F97" w14:textId="2607F330" w:rsidR="0017627A" w:rsidRPr="0017627A" w:rsidRDefault="0017627A" w:rsidP="0017627A">
      <w:pPr>
        <w:rPr>
          <w:rFonts w:cstheme="majorBidi"/>
        </w:rPr>
      </w:pPr>
      <w:r w:rsidRPr="0017627A">
        <w:rPr>
          <w:rFonts w:cstheme="majorBidi"/>
          <w:b/>
          <w:bCs/>
        </w:rPr>
        <w:t>How are individual tasks assigned to you or your team today?</w:t>
      </w:r>
      <w:r w:rsidRPr="0017627A">
        <w:rPr>
          <w:rFonts w:cstheme="majorBidi"/>
          <w:b/>
          <w:bCs/>
        </w:rPr>
        <w:br/>
      </w:r>
      <w:r w:rsidR="00BE401D" w:rsidRPr="0017627A">
        <w:rPr>
          <w:rFonts w:cstheme="majorBidi"/>
        </w:rPr>
        <w:t>→ Reveals</w:t>
      </w:r>
      <w:r w:rsidRPr="0017627A">
        <w:rPr>
          <w:rFonts w:cstheme="majorBidi"/>
        </w:rPr>
        <w:t xml:space="preserve"> current assignment method (verbal, paper, Excel), supports need for digital task assignment.</w:t>
      </w:r>
    </w:p>
    <w:p w14:paraId="07CEC124" w14:textId="77777777" w:rsidR="0017627A" w:rsidRPr="0017627A" w:rsidRDefault="0017627A" w:rsidP="0017627A">
      <w:pPr>
        <w:rPr>
          <w:rFonts w:cstheme="majorBidi"/>
        </w:rPr>
      </w:pPr>
      <w:r w:rsidRPr="0017627A">
        <w:rPr>
          <w:rFonts w:cstheme="majorBidi"/>
          <w:b/>
          <w:bCs/>
        </w:rPr>
        <w:t>How do you track task progress or mark something as “completed”?</w:t>
      </w:r>
      <w:r w:rsidRPr="0017627A">
        <w:rPr>
          <w:rFonts w:cstheme="majorBidi"/>
          <w:b/>
          <w:bCs/>
        </w:rPr>
        <w:br/>
      </w:r>
      <w:r w:rsidRPr="0017627A">
        <w:rPr>
          <w:rFonts w:cstheme="majorBidi"/>
        </w:rPr>
        <w:t>→ Highlights gaps in real-time status tracking, a core feature of the task module.</w:t>
      </w:r>
    </w:p>
    <w:p w14:paraId="21D42A2B" w14:textId="77777777" w:rsidR="0017627A" w:rsidRPr="0017627A" w:rsidRDefault="0017627A" w:rsidP="0017627A">
      <w:pPr>
        <w:rPr>
          <w:rFonts w:cstheme="majorBidi"/>
        </w:rPr>
      </w:pPr>
      <w:r w:rsidRPr="0017627A">
        <w:rPr>
          <w:rFonts w:cstheme="majorBidi"/>
          <w:b/>
          <w:bCs/>
        </w:rPr>
        <w:t>Do you ever work on tasks from multiple projects simultaneously? How do you manage that?</w:t>
      </w:r>
      <w:r w:rsidRPr="0017627A">
        <w:rPr>
          <w:rFonts w:cstheme="majorBidi"/>
          <w:b/>
          <w:bCs/>
        </w:rPr>
        <w:br/>
      </w:r>
      <w:r w:rsidRPr="0017627A">
        <w:rPr>
          <w:rFonts w:cstheme="majorBidi"/>
        </w:rPr>
        <w:t>→ Validates need for multi-project task views and workload balancing.</w:t>
      </w:r>
    </w:p>
    <w:p w14:paraId="63626DEA" w14:textId="77777777" w:rsidR="0017627A" w:rsidRPr="0017627A" w:rsidRDefault="0017627A" w:rsidP="0017627A">
      <w:pPr>
        <w:rPr>
          <w:rFonts w:cstheme="majorBidi"/>
        </w:rPr>
      </w:pPr>
      <w:r w:rsidRPr="0017627A">
        <w:rPr>
          <w:rFonts w:cstheme="majorBidi"/>
          <w:b/>
          <w:bCs/>
        </w:rPr>
        <w:t>What happens when a task is delayed? Who gets notified, and how?</w:t>
      </w:r>
      <w:r w:rsidRPr="0017627A">
        <w:rPr>
          <w:rFonts w:cstheme="majorBidi"/>
          <w:b/>
          <w:bCs/>
        </w:rPr>
        <w:br/>
      </w:r>
      <w:r w:rsidRPr="0017627A">
        <w:rPr>
          <w:rFonts w:cstheme="majorBidi"/>
        </w:rPr>
        <w:t>→ Informs automated escalation rules and notification logic.</w:t>
      </w:r>
    </w:p>
    <w:p w14:paraId="521F8FFC" w14:textId="77777777" w:rsidR="0017627A" w:rsidRPr="0017627A" w:rsidRDefault="0017627A" w:rsidP="0017627A">
      <w:pPr>
        <w:rPr>
          <w:rFonts w:cstheme="majorBidi"/>
          <w:b/>
          <w:bCs/>
        </w:rPr>
      </w:pPr>
      <w:r w:rsidRPr="0017627A">
        <w:rPr>
          <w:rFonts w:cstheme="majorBidi"/>
          <w:b/>
          <w:bCs/>
        </w:rPr>
        <w:t xml:space="preserve">Would you find it useful to see task dependencies (e.g., “Task B can’t start until Task A finishes”)? </w:t>
      </w:r>
    </w:p>
    <w:p w14:paraId="1FE3988E" w14:textId="77777777" w:rsidR="0017627A" w:rsidRPr="0017627A" w:rsidRDefault="0017627A" w:rsidP="0017627A">
      <w:pPr>
        <w:rPr>
          <w:rFonts w:cstheme="majorBidi"/>
        </w:rPr>
      </w:pPr>
      <w:r w:rsidRPr="0017627A">
        <w:rPr>
          <w:rFonts w:cstheme="majorBidi"/>
        </w:rPr>
        <w:t>→ Tests demand for workflow logic beyond simple to-do lists.</w:t>
      </w:r>
    </w:p>
    <w:p w14:paraId="79604989" w14:textId="77777777" w:rsidR="0017627A" w:rsidRPr="0017627A" w:rsidRDefault="0017627A" w:rsidP="0017627A">
      <w:pPr>
        <w:rPr>
          <w:rFonts w:cstheme="majorBidi"/>
        </w:rPr>
      </w:pPr>
      <w:r w:rsidRPr="0017627A">
        <w:rPr>
          <w:rFonts w:cstheme="majorBidi"/>
          <w:b/>
          <w:bCs/>
        </w:rPr>
        <w:t>How do you know what materials, equipment, or labor are available for your tasks?</w:t>
      </w:r>
      <w:r w:rsidRPr="0017627A">
        <w:rPr>
          <w:rFonts w:cstheme="majorBidi"/>
          <w:b/>
          <w:bCs/>
        </w:rPr>
        <w:br/>
      </w:r>
      <w:r w:rsidRPr="0017627A">
        <w:rPr>
          <w:rFonts w:cstheme="majorBidi"/>
        </w:rPr>
        <w:t>→ Exposes visibility gaps in resource inventory, justifies real-time resource dashboards.</w:t>
      </w:r>
    </w:p>
    <w:p w14:paraId="7DF217AF" w14:textId="77777777" w:rsidR="0017627A" w:rsidRPr="0017627A" w:rsidRDefault="0017627A" w:rsidP="0017627A">
      <w:pPr>
        <w:rPr>
          <w:rFonts w:cstheme="majorBidi"/>
        </w:rPr>
      </w:pPr>
      <w:r w:rsidRPr="0017627A">
        <w:rPr>
          <w:rFonts w:cstheme="majorBidi"/>
          <w:b/>
          <w:bCs/>
        </w:rPr>
        <w:t>Who decides how resources are allocated across projects?</w:t>
      </w:r>
      <w:r w:rsidRPr="0017627A">
        <w:rPr>
          <w:rFonts w:cstheme="majorBidi"/>
          <w:b/>
          <w:bCs/>
        </w:rPr>
        <w:br/>
      </w:r>
      <w:r w:rsidRPr="0017627A">
        <w:rPr>
          <w:rFonts w:cstheme="majorBidi"/>
        </w:rPr>
        <w:t>→ Clarifies approval workflows, needed for resource request/approval functionality.</w:t>
      </w:r>
    </w:p>
    <w:p w14:paraId="4B838BC9" w14:textId="6BAF591D" w:rsidR="0017627A" w:rsidRPr="0017627A" w:rsidRDefault="0017627A" w:rsidP="0017627A">
      <w:pPr>
        <w:rPr>
          <w:rFonts w:cstheme="majorBidi"/>
        </w:rPr>
      </w:pPr>
      <w:r w:rsidRPr="0017627A">
        <w:rPr>
          <w:rFonts w:cstheme="majorBidi"/>
          <w:b/>
          <w:bCs/>
        </w:rPr>
        <w:t>Do you track resource usage (e.g., how much cement was used)? If so, how?</w:t>
      </w:r>
      <w:r w:rsidRPr="0017627A">
        <w:rPr>
          <w:rFonts w:cstheme="majorBidi"/>
          <w:b/>
          <w:bCs/>
        </w:rPr>
        <w:br/>
      </w:r>
      <w:r w:rsidRPr="0017627A">
        <w:rPr>
          <w:rFonts w:cstheme="majorBidi"/>
        </w:rPr>
        <w:t xml:space="preserve">→ </w:t>
      </w:r>
      <w:r w:rsidR="00BE401D" w:rsidRPr="0017627A">
        <w:rPr>
          <w:rFonts w:cstheme="majorBidi"/>
        </w:rPr>
        <w:t>determines</w:t>
      </w:r>
      <w:r w:rsidRPr="0017627A">
        <w:rPr>
          <w:rFonts w:cstheme="majorBidi"/>
        </w:rPr>
        <w:t xml:space="preserve"> if the system needs consumption logging for cost control.</w:t>
      </w:r>
    </w:p>
    <w:p w14:paraId="10967790" w14:textId="77777777" w:rsidR="0017627A" w:rsidRPr="0017627A" w:rsidRDefault="0017627A" w:rsidP="0017627A">
      <w:pPr>
        <w:rPr>
          <w:rFonts w:cstheme="majorBidi"/>
        </w:rPr>
      </w:pPr>
      <w:r w:rsidRPr="0017627A">
        <w:rPr>
          <w:rFonts w:cstheme="majorBidi"/>
          <w:b/>
          <w:bCs/>
        </w:rPr>
        <w:lastRenderedPageBreak/>
        <w:t>Would it help to get alerts when a resource is running low?</w:t>
      </w:r>
      <w:r w:rsidRPr="0017627A">
        <w:rPr>
          <w:rFonts w:cstheme="majorBidi"/>
          <w:b/>
          <w:bCs/>
        </w:rPr>
        <w:br/>
      </w:r>
      <w:r w:rsidRPr="0017627A">
        <w:rPr>
          <w:rFonts w:cstheme="majorBidi"/>
        </w:rPr>
        <w:t>→ Validates automated reorder/replenishment triggers.</w:t>
      </w:r>
    </w:p>
    <w:p w14:paraId="7775851C" w14:textId="77777777" w:rsidR="0017627A" w:rsidRPr="0017627A" w:rsidRDefault="0017627A" w:rsidP="0017627A">
      <w:pPr>
        <w:rPr>
          <w:rFonts w:cstheme="majorBidi"/>
        </w:rPr>
      </w:pPr>
      <w:r w:rsidRPr="0017627A">
        <w:rPr>
          <w:rFonts w:cstheme="majorBidi"/>
          <w:b/>
          <w:bCs/>
        </w:rPr>
        <w:t>Have you ever used an outdated document by mistake? What was the consequence?</w:t>
      </w:r>
      <w:r w:rsidRPr="0017627A">
        <w:rPr>
          <w:rFonts w:cstheme="majorBidi"/>
          <w:b/>
          <w:bCs/>
        </w:rPr>
        <w:br/>
      </w:r>
      <w:r w:rsidRPr="0017627A">
        <w:rPr>
          <w:rFonts w:cstheme="majorBidi"/>
        </w:rPr>
        <w:t>→ Quantifies risk of poor document control, strengthens business case.</w:t>
      </w:r>
    </w:p>
    <w:p w14:paraId="72806D0B" w14:textId="77777777" w:rsidR="0017627A" w:rsidRPr="0017627A" w:rsidRDefault="0017627A" w:rsidP="0017627A">
      <w:pPr>
        <w:rPr>
          <w:rFonts w:cstheme="majorBidi"/>
        </w:rPr>
      </w:pPr>
      <w:r w:rsidRPr="0017627A">
        <w:rPr>
          <w:rFonts w:cstheme="majorBidi"/>
          <w:b/>
          <w:bCs/>
        </w:rPr>
        <w:t>How do you currently share updates or issues with the project manager?</w:t>
      </w:r>
      <w:r w:rsidRPr="0017627A">
        <w:rPr>
          <w:rFonts w:cstheme="majorBidi"/>
          <w:b/>
          <w:bCs/>
        </w:rPr>
        <w:br/>
      </w:r>
      <w:r w:rsidRPr="0017627A">
        <w:rPr>
          <w:rFonts w:cstheme="majorBidi"/>
        </w:rPr>
        <w:t>→ Reveals communication silos, supports need for integrated messaging/boards.</w:t>
      </w:r>
    </w:p>
    <w:p w14:paraId="43E43229" w14:textId="77777777" w:rsidR="0017627A" w:rsidRPr="0017627A" w:rsidRDefault="0017627A" w:rsidP="0017627A">
      <w:pPr>
        <w:rPr>
          <w:rFonts w:cstheme="majorBidi"/>
        </w:rPr>
      </w:pPr>
      <w:r w:rsidRPr="0017627A">
        <w:rPr>
          <w:rFonts w:cstheme="majorBidi"/>
          <w:b/>
          <w:bCs/>
        </w:rPr>
        <w:t>What types of documents do you create or update regularly?</w:t>
      </w:r>
      <w:r w:rsidRPr="0017627A">
        <w:rPr>
          <w:rFonts w:cstheme="majorBidi"/>
          <w:b/>
          <w:bCs/>
        </w:rPr>
        <w:br/>
      </w:r>
      <w:r w:rsidRPr="0017627A">
        <w:rPr>
          <w:rFonts w:cstheme="majorBidi"/>
        </w:rPr>
        <w:t>→ Identifies document types the system must support (e.g., daily logs, inspection reports).</w:t>
      </w:r>
    </w:p>
    <w:p w14:paraId="24652FC7" w14:textId="1DFADCCD" w:rsidR="0017627A" w:rsidRPr="0017627A" w:rsidRDefault="0017627A" w:rsidP="0017627A">
      <w:pPr>
        <w:rPr>
          <w:rFonts w:cstheme="majorBidi"/>
        </w:rPr>
      </w:pPr>
      <w:r w:rsidRPr="0017627A">
        <w:rPr>
          <w:rFonts w:cstheme="majorBidi"/>
          <w:b/>
          <w:bCs/>
        </w:rPr>
        <w:t>If you could change one thing about how your team communicates or shares files, what would it be?</w:t>
      </w:r>
      <w:r w:rsidRPr="0017627A">
        <w:rPr>
          <w:rFonts w:cstheme="majorBidi"/>
          <w:b/>
          <w:bCs/>
        </w:rPr>
        <w:br/>
      </w:r>
      <w:r w:rsidRPr="0017627A">
        <w:rPr>
          <w:rFonts w:cstheme="majorBidi"/>
        </w:rPr>
        <w:t xml:space="preserve">→ </w:t>
      </w:r>
      <w:r w:rsidR="00BE401D" w:rsidRPr="0017627A">
        <w:rPr>
          <w:rFonts w:cstheme="majorBidi"/>
        </w:rPr>
        <w:t>captures</w:t>
      </w:r>
      <w:r w:rsidRPr="0017627A">
        <w:rPr>
          <w:rFonts w:cstheme="majorBidi"/>
        </w:rPr>
        <w:t xml:space="preserve"> unmet needs in their own words, gold for user-centered design.</w:t>
      </w:r>
    </w:p>
    <w:p w14:paraId="58E6B9D0" w14:textId="77777777" w:rsidR="0017627A" w:rsidRPr="0017627A" w:rsidRDefault="0017627A" w:rsidP="0017627A">
      <w:pPr>
        <w:rPr>
          <w:rFonts w:cstheme="majorBidi"/>
          <w:b/>
          <w:bCs/>
          <w:sz w:val="32"/>
          <w:szCs w:val="32"/>
        </w:rPr>
      </w:pPr>
      <w:r w:rsidRPr="0017627A">
        <w:rPr>
          <w:rFonts w:cstheme="majorBidi"/>
          <w:b/>
          <w:bCs/>
          <w:sz w:val="32"/>
          <w:szCs w:val="32"/>
        </w:rPr>
        <w:t>Agenda B: Interview with Internal Executive Stakeholder</w:t>
      </w:r>
    </w:p>
    <w:p w14:paraId="26733635" w14:textId="77777777" w:rsidR="0017627A" w:rsidRPr="0017627A" w:rsidRDefault="0017627A" w:rsidP="0017627A">
      <w:pPr>
        <w:rPr>
          <w:rFonts w:cstheme="majorBidi"/>
        </w:rPr>
      </w:pPr>
    </w:p>
    <w:p w14:paraId="2CF35A55" w14:textId="77777777" w:rsidR="0017627A" w:rsidRPr="0017627A" w:rsidRDefault="0017627A" w:rsidP="0017627A">
      <w:pPr>
        <w:rPr>
          <w:rFonts w:cstheme="majorBidi"/>
        </w:rPr>
      </w:pPr>
      <w:r w:rsidRPr="0017627A">
        <w:rPr>
          <w:rFonts w:cstheme="majorBidi"/>
          <w:b/>
          <w:bCs/>
        </w:rPr>
        <w:t>What are your top 3 business objectives for improving construction project management?</w:t>
      </w:r>
      <w:r w:rsidRPr="0017627A">
        <w:rPr>
          <w:rFonts w:cstheme="majorBidi"/>
          <w:b/>
          <w:bCs/>
        </w:rPr>
        <w:br/>
      </w:r>
      <w:r w:rsidRPr="0017627A">
        <w:rPr>
          <w:rFonts w:cstheme="majorBidi"/>
        </w:rPr>
        <w:t>→ Aligns system capabilities with organizational strategy.</w:t>
      </w:r>
    </w:p>
    <w:p w14:paraId="0EDD48DF" w14:textId="77777777" w:rsidR="0017627A" w:rsidRPr="0017627A" w:rsidRDefault="0017627A" w:rsidP="0017627A">
      <w:pPr>
        <w:rPr>
          <w:rFonts w:cstheme="majorBidi"/>
        </w:rPr>
      </w:pPr>
      <w:r w:rsidRPr="0017627A">
        <w:rPr>
          <w:rFonts w:cstheme="majorBidi"/>
          <w:b/>
          <w:bCs/>
        </w:rPr>
        <w:t>How do you currently measure the success of a construction project?</w:t>
      </w:r>
      <w:r w:rsidRPr="0017627A">
        <w:rPr>
          <w:rFonts w:cstheme="majorBidi"/>
          <w:b/>
          <w:bCs/>
        </w:rPr>
        <w:br/>
      </w:r>
      <w:r w:rsidRPr="0017627A">
        <w:rPr>
          <w:rFonts w:cstheme="majorBidi"/>
        </w:rPr>
        <w:t>→ Identifies KPIs (on-time delivery, budget adherence), guides reporting/dashboard design.</w:t>
      </w:r>
    </w:p>
    <w:p w14:paraId="5A414C41" w14:textId="77777777" w:rsidR="0017627A" w:rsidRPr="0017627A" w:rsidRDefault="0017627A" w:rsidP="0017627A">
      <w:pPr>
        <w:rPr>
          <w:rFonts w:cstheme="majorBidi"/>
        </w:rPr>
      </w:pPr>
      <w:r w:rsidRPr="0017627A">
        <w:rPr>
          <w:rFonts w:cstheme="majorBidi"/>
          <w:b/>
          <w:bCs/>
        </w:rPr>
        <w:t>What’s the biggest operational risk you face across projects today?</w:t>
      </w:r>
      <w:r w:rsidRPr="0017627A">
        <w:rPr>
          <w:rFonts w:cstheme="majorBidi"/>
          <w:b/>
          <w:bCs/>
        </w:rPr>
        <w:br/>
      </w:r>
      <w:r w:rsidRPr="0017627A">
        <w:rPr>
          <w:rFonts w:cstheme="majorBidi"/>
        </w:rPr>
        <w:t>→ Highlights areas where the system must reduce risk (e.g., delays, cost overruns).</w:t>
      </w:r>
    </w:p>
    <w:p w14:paraId="16175120" w14:textId="77777777" w:rsidR="0017627A" w:rsidRPr="0017627A" w:rsidRDefault="0017627A" w:rsidP="0017627A">
      <w:pPr>
        <w:rPr>
          <w:rFonts w:cstheme="majorBidi"/>
        </w:rPr>
      </w:pPr>
      <w:r w:rsidRPr="0017627A">
        <w:rPr>
          <w:rFonts w:cstheme="majorBidi"/>
          <w:b/>
          <w:bCs/>
        </w:rPr>
        <w:t>How many active projects do you typically oversee at once?</w:t>
      </w:r>
      <w:r w:rsidRPr="0017627A">
        <w:rPr>
          <w:rFonts w:cstheme="majorBidi"/>
          <w:b/>
          <w:bCs/>
        </w:rPr>
        <w:br/>
      </w:r>
      <w:r w:rsidRPr="0017627A">
        <w:rPr>
          <w:rFonts w:cstheme="majorBidi"/>
        </w:rPr>
        <w:t>→ Determines scale and validates need for portfolio-level views.</w:t>
      </w:r>
    </w:p>
    <w:p w14:paraId="1790079A" w14:textId="4E1C385F" w:rsidR="0017627A" w:rsidRPr="0017627A" w:rsidRDefault="0017627A" w:rsidP="0017627A">
      <w:pPr>
        <w:rPr>
          <w:rFonts w:cstheme="majorBidi"/>
        </w:rPr>
      </w:pPr>
      <w:r w:rsidRPr="0017627A">
        <w:rPr>
          <w:rFonts w:cstheme="majorBidi"/>
          <w:b/>
          <w:bCs/>
        </w:rPr>
        <w:t>How are high-level project plans created? Who is involved?</w:t>
      </w:r>
      <w:r w:rsidRPr="0017627A">
        <w:rPr>
          <w:rFonts w:cstheme="majorBidi"/>
          <w:b/>
          <w:bCs/>
        </w:rPr>
        <w:br/>
      </w:r>
      <w:r w:rsidRPr="0017627A">
        <w:rPr>
          <w:rFonts w:cstheme="majorBidi"/>
        </w:rPr>
        <w:t xml:space="preserve">→ </w:t>
      </w:r>
      <w:r w:rsidR="00BE401D" w:rsidRPr="0017627A">
        <w:rPr>
          <w:rFonts w:cstheme="majorBidi"/>
        </w:rPr>
        <w:t>why</w:t>
      </w:r>
      <w:r w:rsidRPr="0017627A">
        <w:rPr>
          <w:rFonts w:cstheme="majorBidi"/>
        </w:rPr>
        <w:t>: Maps planning workflow, identifies approvers and collaborators for the planning tool.</w:t>
      </w:r>
    </w:p>
    <w:p w14:paraId="0B8063A8" w14:textId="77777777" w:rsidR="0017627A" w:rsidRPr="0017627A" w:rsidRDefault="0017627A" w:rsidP="0017627A">
      <w:pPr>
        <w:rPr>
          <w:rFonts w:cstheme="majorBidi"/>
        </w:rPr>
      </w:pPr>
      <w:r w:rsidRPr="0017627A">
        <w:rPr>
          <w:rFonts w:cstheme="majorBidi"/>
          <w:b/>
          <w:bCs/>
        </w:rPr>
        <w:t>How often do projects finish behind schedule? What are the common causes?</w:t>
      </w:r>
      <w:r w:rsidRPr="0017627A">
        <w:rPr>
          <w:rFonts w:cstheme="majorBidi"/>
          <w:b/>
          <w:bCs/>
        </w:rPr>
        <w:br/>
      </w:r>
      <w:r w:rsidRPr="0017627A">
        <w:rPr>
          <w:rFonts w:cstheme="majorBidi"/>
        </w:rPr>
        <w:t>→ Quantifies problem severity, builds case for automated scheduling logic.</w:t>
      </w:r>
    </w:p>
    <w:p w14:paraId="577BED29" w14:textId="77777777" w:rsidR="0017627A" w:rsidRPr="0017627A" w:rsidRDefault="0017627A" w:rsidP="0017627A">
      <w:pPr>
        <w:rPr>
          <w:rFonts w:cstheme="majorBidi"/>
        </w:rPr>
      </w:pPr>
      <w:r w:rsidRPr="0017627A">
        <w:rPr>
          <w:rFonts w:cstheme="majorBidi"/>
          <w:b/>
          <w:bCs/>
        </w:rPr>
        <w:lastRenderedPageBreak/>
        <w:t>Do you adjust resource allocation based on project priority? How?</w:t>
      </w:r>
      <w:r w:rsidRPr="0017627A">
        <w:rPr>
          <w:rFonts w:cstheme="majorBidi"/>
          <w:b/>
          <w:bCs/>
        </w:rPr>
        <w:br/>
      </w:r>
      <w:r w:rsidRPr="0017627A">
        <w:rPr>
          <w:rFonts w:cstheme="majorBidi"/>
        </w:rPr>
        <w:t>→ Validates need for priority-based resource leveling in the system.</w:t>
      </w:r>
    </w:p>
    <w:p w14:paraId="48462286" w14:textId="77777777" w:rsidR="0017627A" w:rsidRPr="0017627A" w:rsidRDefault="0017627A" w:rsidP="0017627A">
      <w:pPr>
        <w:rPr>
          <w:rFonts w:cstheme="majorBidi"/>
        </w:rPr>
      </w:pPr>
      <w:r w:rsidRPr="0017627A">
        <w:rPr>
          <w:rFonts w:cstheme="majorBidi"/>
          <w:b/>
          <w:bCs/>
        </w:rPr>
        <w:t>What level of detail do you need in schedules to make decisions?</w:t>
      </w:r>
      <w:r w:rsidRPr="0017627A">
        <w:rPr>
          <w:rFonts w:cstheme="majorBidi"/>
          <w:b/>
          <w:bCs/>
        </w:rPr>
        <w:br/>
      </w:r>
      <w:r w:rsidRPr="0017627A">
        <w:rPr>
          <w:rFonts w:cstheme="majorBidi"/>
        </w:rPr>
        <w:t>→ Balances executive (summary) vs. operational (granular) views.</w:t>
      </w:r>
    </w:p>
    <w:p w14:paraId="45A74659" w14:textId="77777777" w:rsidR="0017627A" w:rsidRPr="0017627A" w:rsidRDefault="0017627A" w:rsidP="0017627A">
      <w:pPr>
        <w:rPr>
          <w:rFonts w:cstheme="majorBidi"/>
        </w:rPr>
      </w:pPr>
      <w:r w:rsidRPr="0017627A">
        <w:rPr>
          <w:rFonts w:cstheme="majorBidi"/>
          <w:b/>
          <w:bCs/>
        </w:rPr>
        <w:t>How do you currently monitor task completion across projects?</w:t>
      </w:r>
      <w:r w:rsidRPr="0017627A">
        <w:rPr>
          <w:rFonts w:cstheme="majorBidi"/>
          <w:b/>
          <w:bCs/>
        </w:rPr>
        <w:br/>
      </w:r>
      <w:r w:rsidRPr="0017627A">
        <w:rPr>
          <w:rFonts w:cstheme="majorBidi"/>
        </w:rPr>
        <w:t>→ Reveals manual reporting burdens and justifies automated progress tracking.</w:t>
      </w:r>
    </w:p>
    <w:p w14:paraId="3D428BBD" w14:textId="77777777" w:rsidR="0017627A" w:rsidRPr="0017627A" w:rsidRDefault="0017627A" w:rsidP="0017627A">
      <w:pPr>
        <w:rPr>
          <w:rFonts w:cstheme="majorBidi"/>
        </w:rPr>
      </w:pPr>
      <w:r w:rsidRPr="0017627A">
        <w:rPr>
          <w:rFonts w:cstheme="majorBidi"/>
          <w:b/>
          <w:bCs/>
        </w:rPr>
        <w:t>Are you able to see resource utilization rates (e.g., % of equipment in use)?</w:t>
      </w:r>
      <w:r w:rsidRPr="0017627A">
        <w:rPr>
          <w:rFonts w:cstheme="majorBidi"/>
          <w:b/>
          <w:bCs/>
        </w:rPr>
        <w:br/>
      </w:r>
      <w:r w:rsidRPr="0017627A">
        <w:rPr>
          <w:rFonts w:cstheme="majorBidi"/>
        </w:rPr>
        <w:t>→ Validates need for resource analytics to optimize CAPEX (Capital Expenditure).</w:t>
      </w:r>
    </w:p>
    <w:p w14:paraId="3CF7AF79" w14:textId="77777777" w:rsidR="0017627A" w:rsidRPr="0017627A" w:rsidRDefault="0017627A" w:rsidP="0017627A">
      <w:pPr>
        <w:rPr>
          <w:rFonts w:cstheme="majorBidi"/>
        </w:rPr>
      </w:pPr>
      <w:r w:rsidRPr="0017627A">
        <w:rPr>
          <w:rFonts w:cstheme="majorBidi"/>
          <w:b/>
          <w:bCs/>
        </w:rPr>
        <w:t>How do cost overruns typically occur? Can they be traced to specific tasks or resources?</w:t>
      </w:r>
      <w:r w:rsidRPr="0017627A">
        <w:rPr>
          <w:rFonts w:cstheme="majorBidi"/>
          <w:b/>
          <w:bCs/>
        </w:rPr>
        <w:br/>
      </w:r>
      <w:r w:rsidRPr="0017627A">
        <w:rPr>
          <w:rFonts w:cstheme="majorBidi"/>
        </w:rPr>
        <w:t>→ Links task/resource data to financial outcomes, supports future cost module.</w:t>
      </w:r>
    </w:p>
    <w:p w14:paraId="05137852" w14:textId="427A3C60" w:rsidR="0017627A" w:rsidRPr="0017627A" w:rsidRDefault="0017627A" w:rsidP="0017627A">
      <w:pPr>
        <w:rPr>
          <w:rFonts w:cstheme="majorBidi"/>
        </w:rPr>
      </w:pPr>
      <w:r w:rsidRPr="0017627A">
        <w:rPr>
          <w:rFonts w:cstheme="majorBidi"/>
          <w:b/>
          <w:bCs/>
        </w:rPr>
        <w:t>Do you have standard task templates for common project types (e.g., residential vs. commercial)?</w:t>
      </w:r>
      <w:r w:rsidRPr="0017627A">
        <w:rPr>
          <w:rFonts w:cstheme="majorBidi"/>
          <w:b/>
          <w:bCs/>
        </w:rPr>
        <w:br/>
      </w:r>
      <w:r w:rsidRPr="0017627A">
        <w:rPr>
          <w:rFonts w:cstheme="majorBidi"/>
        </w:rPr>
        <w:t xml:space="preserve">→ </w:t>
      </w:r>
      <w:r w:rsidR="00BE401D" w:rsidRPr="0017627A">
        <w:rPr>
          <w:rFonts w:cstheme="majorBidi"/>
        </w:rPr>
        <w:t>informs</w:t>
      </w:r>
      <w:r w:rsidRPr="0017627A">
        <w:rPr>
          <w:rFonts w:cstheme="majorBidi"/>
        </w:rPr>
        <w:t xml:space="preserve"> reusable workflow templates in the task module.</w:t>
      </w:r>
    </w:p>
    <w:p w14:paraId="56FBA094" w14:textId="35C0E90E" w:rsidR="0017627A" w:rsidRPr="0017627A" w:rsidRDefault="0017627A" w:rsidP="0017627A">
      <w:pPr>
        <w:rPr>
          <w:rFonts w:cstheme="majorBidi"/>
        </w:rPr>
      </w:pPr>
      <w:r w:rsidRPr="0017627A">
        <w:rPr>
          <w:rFonts w:cstheme="majorBidi"/>
          <w:b/>
          <w:bCs/>
        </w:rPr>
        <w:t>How important is it to enforce standardized processes across all projects?</w:t>
      </w:r>
      <w:r w:rsidRPr="0017627A">
        <w:rPr>
          <w:rFonts w:cstheme="majorBidi"/>
          <w:b/>
          <w:bCs/>
        </w:rPr>
        <w:br/>
      </w:r>
      <w:r w:rsidRPr="0017627A">
        <w:rPr>
          <w:rFonts w:cstheme="majorBidi"/>
        </w:rPr>
        <w:t xml:space="preserve">→ </w:t>
      </w:r>
      <w:r w:rsidR="00BE401D" w:rsidRPr="0017627A">
        <w:rPr>
          <w:rFonts w:cstheme="majorBidi"/>
        </w:rPr>
        <w:t>determines</w:t>
      </w:r>
      <w:r w:rsidRPr="0017627A">
        <w:rPr>
          <w:rFonts w:cstheme="majorBidi"/>
        </w:rPr>
        <w:t xml:space="preserve"> if the system should include workflow enforcement.</w:t>
      </w:r>
    </w:p>
    <w:p w14:paraId="0E4C2FDA" w14:textId="77777777" w:rsidR="0017627A" w:rsidRPr="0017627A" w:rsidRDefault="0017627A" w:rsidP="0017627A">
      <w:pPr>
        <w:rPr>
          <w:rFonts w:cstheme="majorBidi"/>
        </w:rPr>
      </w:pPr>
      <w:r w:rsidRPr="0017627A">
        <w:rPr>
          <w:rFonts w:cstheme="majorBidi"/>
          <w:b/>
          <w:bCs/>
        </w:rPr>
        <w:t>How do you ensure compliance with safety or contractual requirements across sites?</w:t>
      </w:r>
      <w:r w:rsidRPr="0017627A">
        <w:rPr>
          <w:rFonts w:cstheme="majorBidi"/>
          <w:b/>
          <w:bCs/>
        </w:rPr>
        <w:br/>
      </w:r>
      <w:r w:rsidRPr="0017627A">
        <w:rPr>
          <w:rFonts w:cstheme="majorBidi"/>
        </w:rPr>
        <w:t>→ May reveal need for compliance checklists or audit trails.</w:t>
      </w:r>
    </w:p>
    <w:p w14:paraId="1BD468C2" w14:textId="77777777" w:rsidR="0017627A" w:rsidRPr="0017627A" w:rsidRDefault="0017627A" w:rsidP="0017627A">
      <w:pPr>
        <w:rPr>
          <w:rFonts w:cstheme="majorBidi"/>
        </w:rPr>
      </w:pPr>
      <w:r w:rsidRPr="0017627A">
        <w:rPr>
          <w:rFonts w:cstheme="majorBidi"/>
          <w:b/>
          <w:bCs/>
        </w:rPr>
        <w:t>What reports do you review weekly/monthly? Who creates them?</w:t>
      </w:r>
      <w:r w:rsidRPr="0017627A">
        <w:rPr>
          <w:rFonts w:cstheme="majorBidi"/>
          <w:b/>
          <w:bCs/>
        </w:rPr>
        <w:br/>
      </w:r>
      <w:r w:rsidRPr="0017627A">
        <w:rPr>
          <w:rFonts w:cstheme="majorBidi"/>
        </w:rPr>
        <w:t>→ Identifies automated reporting needs to reduce manual effort.</w:t>
      </w:r>
    </w:p>
    <w:p w14:paraId="3EC3948C" w14:textId="77777777" w:rsidR="0017627A" w:rsidRPr="0017627A" w:rsidRDefault="0017627A" w:rsidP="0017627A">
      <w:pPr>
        <w:rPr>
          <w:rFonts w:cstheme="majorBidi"/>
        </w:rPr>
      </w:pPr>
      <w:r w:rsidRPr="0017627A">
        <w:rPr>
          <w:rFonts w:cstheme="majorBidi"/>
          <w:b/>
          <w:bCs/>
        </w:rPr>
        <w:t>Have you ever faced legal or financial issues due to document version confusion?</w:t>
      </w:r>
      <w:r w:rsidRPr="0017627A">
        <w:rPr>
          <w:rFonts w:cstheme="majorBidi"/>
          <w:b/>
          <w:bCs/>
        </w:rPr>
        <w:br/>
      </w:r>
      <w:r w:rsidRPr="0017627A">
        <w:rPr>
          <w:rFonts w:cstheme="majorBidi"/>
        </w:rPr>
        <w:t>→ Strengthens justification for strict version control and access logs.</w:t>
      </w:r>
    </w:p>
    <w:p w14:paraId="70268FEE" w14:textId="1E4C50BA" w:rsidR="0017627A" w:rsidRPr="0017627A" w:rsidRDefault="0017627A" w:rsidP="0017627A">
      <w:pPr>
        <w:rPr>
          <w:rFonts w:cstheme="majorBidi"/>
        </w:rPr>
      </w:pPr>
      <w:r w:rsidRPr="0017627A">
        <w:rPr>
          <w:rFonts w:cstheme="majorBidi"/>
          <w:b/>
          <w:bCs/>
        </w:rPr>
        <w:t>How critical is it to have a single source of truth for all project data?</w:t>
      </w:r>
      <w:r w:rsidRPr="0017627A">
        <w:rPr>
          <w:rFonts w:cstheme="majorBidi"/>
        </w:rPr>
        <w:br/>
        <w:t xml:space="preserve">→ </w:t>
      </w:r>
      <w:r w:rsidR="00BE401D" w:rsidRPr="0017627A">
        <w:rPr>
          <w:rFonts w:cstheme="majorBidi"/>
        </w:rPr>
        <w:t>validates</w:t>
      </w:r>
      <w:r w:rsidRPr="0017627A">
        <w:rPr>
          <w:rFonts w:cstheme="majorBidi"/>
        </w:rPr>
        <w:t xml:space="preserve"> the core value proposition of the unified platform.</w:t>
      </w:r>
    </w:p>
    <w:p w14:paraId="126C8BD5" w14:textId="51C95BD0" w:rsidR="0017627A" w:rsidRPr="0017627A" w:rsidRDefault="0017627A" w:rsidP="0017627A">
      <w:pPr>
        <w:rPr>
          <w:rFonts w:cstheme="majorBidi"/>
        </w:rPr>
      </w:pPr>
      <w:r w:rsidRPr="0017627A">
        <w:rPr>
          <w:rFonts w:cstheme="majorBidi"/>
          <w:b/>
          <w:bCs/>
        </w:rPr>
        <w:t>Do subcontractors currently have access to your planning or document systems?</w:t>
      </w:r>
      <w:r w:rsidRPr="0017627A">
        <w:rPr>
          <w:rFonts w:cstheme="majorBidi"/>
          <w:b/>
          <w:bCs/>
        </w:rPr>
        <w:br/>
      </w:r>
      <w:r w:rsidRPr="0017627A">
        <w:rPr>
          <w:rFonts w:cstheme="majorBidi"/>
        </w:rPr>
        <w:t xml:space="preserve">→ </w:t>
      </w:r>
      <w:r w:rsidR="00BE401D" w:rsidRPr="0017627A">
        <w:rPr>
          <w:rFonts w:cstheme="majorBidi"/>
        </w:rPr>
        <w:t>informs</w:t>
      </w:r>
      <w:r w:rsidRPr="0017627A">
        <w:rPr>
          <w:rFonts w:cstheme="majorBidi"/>
        </w:rPr>
        <w:t xml:space="preserve"> external user access controls and collaboration boundaries.</w:t>
      </w:r>
    </w:p>
    <w:p w14:paraId="693D3348" w14:textId="475EC23F" w:rsidR="0017627A" w:rsidRPr="0017627A" w:rsidRDefault="0017627A" w:rsidP="0017627A">
      <w:pPr>
        <w:rPr>
          <w:rFonts w:cstheme="majorBidi"/>
        </w:rPr>
      </w:pPr>
      <w:r w:rsidRPr="0017627A">
        <w:rPr>
          <w:rFonts w:cstheme="majorBidi"/>
          <w:b/>
          <w:bCs/>
        </w:rPr>
        <w:t>What’s your expected ROI from this system? (e.g., 10% faster delivery, 15% cost reduction)</w:t>
      </w:r>
      <w:r w:rsidRPr="0017627A">
        <w:rPr>
          <w:rFonts w:cstheme="majorBidi"/>
          <w:b/>
          <w:bCs/>
        </w:rPr>
        <w:br/>
      </w:r>
      <w:r w:rsidRPr="0017627A">
        <w:rPr>
          <w:rFonts w:cstheme="majorBidi"/>
        </w:rPr>
        <w:t xml:space="preserve">→ </w:t>
      </w:r>
      <w:r w:rsidR="00BE401D" w:rsidRPr="0017627A">
        <w:rPr>
          <w:rFonts w:cstheme="majorBidi"/>
        </w:rPr>
        <w:t>establishes</w:t>
      </w:r>
      <w:r w:rsidRPr="0017627A">
        <w:rPr>
          <w:rFonts w:cstheme="majorBidi"/>
        </w:rPr>
        <w:t xml:space="preserve"> measurable success criteria for the project.</w:t>
      </w:r>
    </w:p>
    <w:p w14:paraId="6BE5473E" w14:textId="7BB5FE12" w:rsidR="0017627A" w:rsidRPr="0017627A" w:rsidRDefault="0017627A" w:rsidP="0017627A">
      <w:pPr>
        <w:rPr>
          <w:rFonts w:cstheme="majorBidi"/>
        </w:rPr>
      </w:pPr>
      <w:r w:rsidRPr="0017627A">
        <w:rPr>
          <w:rFonts w:cstheme="majorBidi"/>
          <w:b/>
          <w:bCs/>
        </w:rPr>
        <w:lastRenderedPageBreak/>
        <w:t>Are there any regulatory or industry standards the system must comply with?</w:t>
      </w:r>
      <w:r w:rsidRPr="0017627A">
        <w:rPr>
          <w:rFonts w:cstheme="majorBidi"/>
          <w:b/>
          <w:bCs/>
        </w:rPr>
        <w:br/>
      </w:r>
      <w:r w:rsidRPr="0017627A">
        <w:rPr>
          <w:rFonts w:cstheme="majorBidi"/>
        </w:rPr>
        <w:t xml:space="preserve">→ </w:t>
      </w:r>
      <w:r w:rsidR="00BE401D" w:rsidRPr="0017627A">
        <w:rPr>
          <w:rFonts w:cstheme="majorBidi"/>
        </w:rPr>
        <w:t>identifies</w:t>
      </w:r>
      <w:r w:rsidRPr="0017627A">
        <w:rPr>
          <w:rFonts w:cstheme="majorBidi"/>
        </w:rPr>
        <w:t xml:space="preserve"> non-functional requirements (security, auditability).</w:t>
      </w:r>
    </w:p>
    <w:p w14:paraId="55EAF98D" w14:textId="77777777" w:rsidR="0017627A" w:rsidRPr="0017627A" w:rsidRDefault="0017627A" w:rsidP="0017627A">
      <w:pPr>
        <w:rPr>
          <w:rFonts w:cstheme="majorBidi"/>
        </w:rPr>
      </w:pPr>
      <w:r w:rsidRPr="0017627A">
        <w:rPr>
          <w:rFonts w:cstheme="majorBidi"/>
          <w:b/>
          <w:bCs/>
        </w:rPr>
        <w:t>What’s your tolerance for system downtime or data loss?</w:t>
      </w:r>
      <w:r w:rsidRPr="0017627A">
        <w:rPr>
          <w:rFonts w:cstheme="majorBidi"/>
        </w:rPr>
        <w:br/>
        <w:t>→ Defines reliability and backup requirements.</w:t>
      </w:r>
    </w:p>
    <w:p w14:paraId="327482F2" w14:textId="77777777" w:rsidR="0017627A" w:rsidRPr="0017627A" w:rsidRDefault="0017627A" w:rsidP="0017627A">
      <w:pPr>
        <w:rPr>
          <w:rFonts w:cstheme="majorBidi"/>
        </w:rPr>
      </w:pPr>
      <w:r w:rsidRPr="0017627A">
        <w:rPr>
          <w:rFonts w:cstheme="majorBidi"/>
          <w:b/>
          <w:bCs/>
        </w:rPr>
        <w:t>Would you prefer a cloud-based or on-premise solution? Why?</w:t>
      </w:r>
      <w:r w:rsidRPr="0017627A">
        <w:rPr>
          <w:rFonts w:cstheme="majorBidi"/>
        </w:rPr>
        <w:br/>
        <w:t>→ Guides deployment architecture decisions.</w:t>
      </w:r>
    </w:p>
    <w:p w14:paraId="3AD046E5" w14:textId="77777777" w:rsidR="0017627A" w:rsidRPr="0017627A" w:rsidRDefault="0017627A" w:rsidP="0017627A">
      <w:pPr>
        <w:rPr>
          <w:rFonts w:cstheme="majorBidi"/>
        </w:rPr>
      </w:pPr>
      <w:r w:rsidRPr="0017627A">
        <w:rPr>
          <w:rFonts w:cstheme="majorBidi"/>
          <w:b/>
          <w:bCs/>
        </w:rPr>
        <w:t>If you could only have three features in Phase 1, what would they be?</w:t>
      </w:r>
      <w:r w:rsidRPr="0017627A">
        <w:rPr>
          <w:rFonts w:cstheme="majorBidi"/>
        </w:rPr>
        <w:br/>
        <w:t>→ Forces prioritization, critical for iterative development.</w:t>
      </w:r>
    </w:p>
    <w:p w14:paraId="633C95E2" w14:textId="77777777" w:rsidR="0017627A" w:rsidRPr="0017627A" w:rsidRDefault="0017627A" w:rsidP="0017627A">
      <w:pPr>
        <w:rPr>
          <w:rFonts w:cstheme="majorBidi"/>
        </w:rPr>
      </w:pPr>
    </w:p>
    <w:p w14:paraId="264EDF03" w14:textId="77777777" w:rsidR="0017627A" w:rsidRPr="0017627A" w:rsidRDefault="0017627A" w:rsidP="0017627A">
      <w:pPr>
        <w:rPr>
          <w:rFonts w:cstheme="majorBidi"/>
        </w:rPr>
      </w:pPr>
    </w:p>
    <w:p w14:paraId="3ACE3CBF" w14:textId="77777777" w:rsidR="0017627A" w:rsidRPr="0017627A" w:rsidRDefault="0017627A" w:rsidP="0017627A">
      <w:pPr>
        <w:jc w:val="center"/>
        <w:rPr>
          <w:b/>
          <w:bCs/>
        </w:rPr>
      </w:pPr>
      <w:r w:rsidRPr="0017627A">
        <w:rPr>
          <w:b/>
          <w:bCs/>
        </w:rPr>
        <w:t>Questionnaire for Operational Users</w:t>
      </w:r>
    </w:p>
    <w:p w14:paraId="14FD503E" w14:textId="77777777" w:rsidR="0017627A" w:rsidRPr="0017627A" w:rsidRDefault="0017627A" w:rsidP="0017627A">
      <w:pPr>
        <w:pBdr>
          <w:bottom w:val="single" w:sz="12" w:space="1" w:color="auto"/>
        </w:pBdr>
      </w:pPr>
      <w:r w:rsidRPr="0017627A">
        <w:rPr>
          <w:b/>
          <w:bCs/>
        </w:rPr>
        <w:t>Project:</w:t>
      </w:r>
      <w:r w:rsidRPr="0017627A">
        <w:t xml:space="preserve"> Contracting Company Information System</w:t>
      </w:r>
      <w:r w:rsidRPr="0017627A">
        <w:br/>
      </w:r>
      <w:r w:rsidRPr="0017627A">
        <w:rPr>
          <w:b/>
          <w:bCs/>
        </w:rPr>
        <w:t>Target Audience:</w:t>
      </w:r>
      <w:r w:rsidRPr="0017627A">
        <w:t xml:space="preserve"> Site Engineers, Construction Supervisors, Task Coordinators</w:t>
      </w:r>
    </w:p>
    <w:p w14:paraId="54FC20BB" w14:textId="77777777" w:rsidR="0017627A" w:rsidRPr="0017627A" w:rsidRDefault="0017627A" w:rsidP="0017627A">
      <w:pPr>
        <w:rPr>
          <w:b/>
          <w:bCs/>
        </w:rPr>
      </w:pPr>
      <w:r w:rsidRPr="0017627A">
        <w:rPr>
          <w:b/>
          <w:bCs/>
        </w:rPr>
        <w:t>Part I: Multiple Choice &amp; Quantitative Questions</w:t>
      </w:r>
    </w:p>
    <w:p w14:paraId="67808757" w14:textId="77777777" w:rsidR="0017627A" w:rsidRPr="0017627A" w:rsidRDefault="0017627A" w:rsidP="0017627A">
      <w:pPr>
        <w:rPr>
          <w:b/>
          <w:bCs/>
        </w:rPr>
      </w:pPr>
    </w:p>
    <w:p w14:paraId="48D4F38A" w14:textId="1F16A5CE" w:rsidR="0017627A" w:rsidRPr="0017627A" w:rsidRDefault="0017627A" w:rsidP="0017627A">
      <w:pPr>
        <w:numPr>
          <w:ilvl w:val="0"/>
          <w:numId w:val="9"/>
        </w:numPr>
        <w:rPr>
          <w:b/>
          <w:bCs/>
        </w:rPr>
      </w:pPr>
      <w:r w:rsidRPr="0017627A">
        <w:rPr>
          <w:b/>
          <w:bCs/>
        </w:rPr>
        <w:t>What is your primary role on construction projects?</w:t>
      </w:r>
      <w:r w:rsidRPr="0017627A">
        <w:br/>
      </w:r>
      <w:r w:rsidRPr="0017627A">
        <w:rPr>
          <w:rFonts w:cs="Segoe UI Symbol"/>
        </w:rPr>
        <w:t>☐</w:t>
      </w:r>
      <w:r w:rsidRPr="0017627A">
        <w:t xml:space="preserve"> </w:t>
      </w:r>
      <w:r>
        <w:t xml:space="preserve"> </w:t>
      </w:r>
      <w:r w:rsidRPr="0017627A">
        <w:t>Site Engineer</w:t>
      </w:r>
      <w:r w:rsidRPr="0017627A">
        <w:br/>
      </w:r>
      <w:r w:rsidRPr="0017627A">
        <w:rPr>
          <w:rFonts w:cs="Segoe UI Symbol"/>
        </w:rPr>
        <w:t>☐</w:t>
      </w:r>
      <w:r w:rsidRPr="0017627A">
        <w:t xml:space="preserve"> </w:t>
      </w:r>
      <w:r>
        <w:t xml:space="preserve"> </w:t>
      </w:r>
      <w:r w:rsidRPr="0017627A">
        <w:t>Construction Supervisor</w:t>
      </w:r>
      <w:r w:rsidRPr="0017627A">
        <w:br/>
      </w:r>
      <w:r w:rsidRPr="0017627A">
        <w:rPr>
          <w:rFonts w:cs="Segoe UI Symbol"/>
        </w:rPr>
        <w:t>☐</w:t>
      </w:r>
      <w:r w:rsidRPr="0017627A">
        <w:t xml:space="preserve"> </w:t>
      </w:r>
      <w:r>
        <w:t xml:space="preserve"> </w:t>
      </w:r>
      <w:r w:rsidRPr="0017627A">
        <w:t>Task Coordinator</w:t>
      </w:r>
      <w:r w:rsidRPr="0017627A">
        <w:br/>
      </w:r>
      <w:r w:rsidRPr="0017627A">
        <w:rPr>
          <w:rFonts w:cs="Segoe UI Symbol"/>
        </w:rPr>
        <w:t>☐</w:t>
      </w:r>
      <w:r w:rsidRPr="0017627A">
        <w:t xml:space="preserve"> </w:t>
      </w:r>
      <w:r>
        <w:t xml:space="preserve"> </w:t>
      </w:r>
      <w:r w:rsidRPr="0017627A">
        <w:t>Field Crew Lead</w:t>
      </w:r>
      <w:r w:rsidRPr="0017627A">
        <w:br/>
      </w:r>
      <w:r w:rsidRPr="0017627A">
        <w:rPr>
          <w:rFonts w:cs="Segoe UI Symbol"/>
        </w:rPr>
        <w:t>☐</w:t>
      </w:r>
      <w:r w:rsidRPr="0017627A">
        <w:t xml:space="preserve"> </w:t>
      </w:r>
      <w:r>
        <w:t xml:space="preserve"> </w:t>
      </w:r>
      <w:r w:rsidRPr="0017627A">
        <w:t>Other: _______________</w:t>
      </w:r>
    </w:p>
    <w:p w14:paraId="2C8FD44B" w14:textId="1FD75122" w:rsidR="0017627A" w:rsidRPr="0017627A" w:rsidRDefault="0017627A" w:rsidP="0017627A">
      <w:pPr>
        <w:numPr>
          <w:ilvl w:val="0"/>
          <w:numId w:val="9"/>
        </w:numPr>
        <w:rPr>
          <w:b/>
          <w:bCs/>
        </w:rPr>
      </w:pPr>
      <w:r w:rsidRPr="0017627A">
        <w:rPr>
          <w:b/>
          <w:bCs/>
        </w:rPr>
        <w:t>How often do you experience work delays due to unclear task assignments?</w:t>
      </w:r>
      <w:r w:rsidRPr="0017627A">
        <w:br/>
      </w:r>
      <w:r w:rsidRPr="0017627A">
        <w:rPr>
          <w:rFonts w:cs="Segoe UI Symbol"/>
        </w:rPr>
        <w:t>☐</w:t>
      </w:r>
      <w:r w:rsidRPr="0017627A">
        <w:t xml:space="preserve"> </w:t>
      </w:r>
      <w:r>
        <w:t xml:space="preserve"> </w:t>
      </w:r>
      <w:r w:rsidRPr="0017627A">
        <w:t>Never</w:t>
      </w:r>
      <w:r w:rsidRPr="0017627A">
        <w:br/>
      </w:r>
      <w:r w:rsidRPr="0017627A">
        <w:rPr>
          <w:rFonts w:cs="Segoe UI Symbol"/>
        </w:rPr>
        <w:t>☐</w:t>
      </w:r>
      <w:r w:rsidRPr="0017627A">
        <w:t xml:space="preserve"> </w:t>
      </w:r>
      <w:r>
        <w:t xml:space="preserve"> </w:t>
      </w:r>
      <w:r w:rsidRPr="0017627A">
        <w:t>Rarely</w:t>
      </w:r>
      <w:r w:rsidRPr="0017627A">
        <w:br/>
      </w:r>
      <w:r w:rsidRPr="0017627A">
        <w:rPr>
          <w:rFonts w:cs="Segoe UI Symbol"/>
        </w:rPr>
        <w:t>☐</w:t>
      </w:r>
      <w:r w:rsidRPr="0017627A">
        <w:t xml:space="preserve"> </w:t>
      </w:r>
      <w:r>
        <w:t xml:space="preserve"> </w:t>
      </w:r>
      <w:r w:rsidRPr="0017627A">
        <w:t>Sometimes</w:t>
      </w:r>
      <w:r w:rsidRPr="0017627A">
        <w:br/>
      </w:r>
      <w:r w:rsidRPr="0017627A">
        <w:rPr>
          <w:rFonts w:cs="Segoe UI Symbol"/>
        </w:rPr>
        <w:t>☐</w:t>
      </w:r>
      <w:r w:rsidRPr="0017627A">
        <w:t xml:space="preserve"> </w:t>
      </w:r>
      <w:r>
        <w:t xml:space="preserve"> </w:t>
      </w:r>
      <w:r w:rsidRPr="0017627A">
        <w:t>Often</w:t>
      </w:r>
      <w:r w:rsidRPr="0017627A">
        <w:br/>
      </w:r>
      <w:r w:rsidRPr="0017627A">
        <w:rPr>
          <w:rFonts w:cs="Segoe UI Symbol"/>
        </w:rPr>
        <w:t>☐</w:t>
      </w:r>
      <w:r w:rsidRPr="0017627A">
        <w:t xml:space="preserve"> </w:t>
      </w:r>
      <w:r>
        <w:t xml:space="preserve"> </w:t>
      </w:r>
      <w:r w:rsidRPr="0017627A">
        <w:t>Very often</w:t>
      </w:r>
    </w:p>
    <w:p w14:paraId="24D00EF3" w14:textId="20CFDBF0" w:rsidR="0017627A" w:rsidRPr="0017627A" w:rsidRDefault="0017627A" w:rsidP="0017627A">
      <w:pPr>
        <w:numPr>
          <w:ilvl w:val="0"/>
          <w:numId w:val="9"/>
        </w:numPr>
        <w:rPr>
          <w:b/>
          <w:bCs/>
        </w:rPr>
      </w:pPr>
      <w:r w:rsidRPr="0017627A">
        <w:rPr>
          <w:b/>
          <w:bCs/>
        </w:rPr>
        <w:t>Which method is MOST commonly used to assign tasks to you?</w:t>
      </w:r>
      <w:r w:rsidRPr="0017627A">
        <w:br/>
      </w:r>
      <w:r w:rsidRPr="0017627A">
        <w:rPr>
          <w:rFonts w:cs="Segoe UI Symbol"/>
        </w:rPr>
        <w:t>☐</w:t>
      </w:r>
      <w:r w:rsidRPr="0017627A">
        <w:t xml:space="preserve"> </w:t>
      </w:r>
      <w:r>
        <w:t xml:space="preserve"> </w:t>
      </w:r>
      <w:r w:rsidRPr="0017627A">
        <w:t>Verbal instruction</w:t>
      </w:r>
      <w:r w:rsidRPr="0017627A">
        <w:br/>
      </w:r>
      <w:r w:rsidRPr="0017627A">
        <w:rPr>
          <w:rFonts w:cs="Segoe UI Symbol"/>
        </w:rPr>
        <w:t>☐</w:t>
      </w:r>
      <w:r w:rsidRPr="0017627A">
        <w:t xml:space="preserve"> </w:t>
      </w:r>
      <w:r>
        <w:t xml:space="preserve"> </w:t>
      </w:r>
      <w:r w:rsidRPr="0017627A">
        <w:t>WhatsApp / SMS</w:t>
      </w:r>
      <w:r w:rsidRPr="0017627A">
        <w:br/>
      </w:r>
      <w:r w:rsidRPr="0017627A">
        <w:rPr>
          <w:rFonts w:cs="Segoe UI Symbol"/>
        </w:rPr>
        <w:lastRenderedPageBreak/>
        <w:t>☐</w:t>
      </w:r>
      <w:r w:rsidRPr="0017627A">
        <w:t xml:space="preserve"> </w:t>
      </w:r>
      <w:r>
        <w:t xml:space="preserve"> </w:t>
      </w:r>
      <w:r w:rsidRPr="0017627A">
        <w:t>Printed work order</w:t>
      </w:r>
      <w:r w:rsidRPr="0017627A">
        <w:br/>
      </w:r>
      <w:r w:rsidRPr="0017627A">
        <w:rPr>
          <w:rFonts w:cs="Segoe UI Symbol"/>
        </w:rPr>
        <w:t>☐</w:t>
      </w:r>
      <w:r w:rsidRPr="0017627A">
        <w:t xml:space="preserve"> </w:t>
      </w:r>
      <w:r>
        <w:t xml:space="preserve"> </w:t>
      </w:r>
      <w:r w:rsidRPr="0017627A">
        <w:t>Email</w:t>
      </w:r>
      <w:r w:rsidRPr="0017627A">
        <w:br/>
      </w:r>
      <w:r w:rsidRPr="0017627A">
        <w:rPr>
          <w:rFonts w:cs="Segoe UI Symbol"/>
        </w:rPr>
        <w:t>☐</w:t>
      </w:r>
      <w:r w:rsidRPr="0017627A">
        <w:t xml:space="preserve"> </w:t>
      </w:r>
      <w:r>
        <w:t xml:space="preserve"> </w:t>
      </w:r>
      <w:r w:rsidRPr="0017627A">
        <w:t>Existing software</w:t>
      </w:r>
    </w:p>
    <w:p w14:paraId="5CDA419D" w14:textId="06679EFC" w:rsidR="0017627A" w:rsidRPr="0017627A" w:rsidRDefault="0017627A" w:rsidP="0017627A">
      <w:pPr>
        <w:numPr>
          <w:ilvl w:val="0"/>
          <w:numId w:val="9"/>
        </w:numPr>
        <w:rPr>
          <w:b/>
          <w:bCs/>
        </w:rPr>
      </w:pPr>
      <w:r w:rsidRPr="0017627A">
        <w:rPr>
          <w:b/>
          <w:bCs/>
        </w:rPr>
        <w:t>How often do you stop work because materials or equipment are unavailable?</w:t>
      </w:r>
      <w:r w:rsidRPr="0017627A">
        <w:br/>
      </w:r>
      <w:r w:rsidRPr="0017627A">
        <w:rPr>
          <w:rFonts w:cs="Segoe UI Symbol"/>
        </w:rPr>
        <w:t>☐</w:t>
      </w:r>
      <w:r w:rsidRPr="0017627A">
        <w:t xml:space="preserve"> </w:t>
      </w:r>
      <w:r>
        <w:t xml:space="preserve"> </w:t>
      </w:r>
      <w:r w:rsidRPr="0017627A">
        <w:t>Never</w:t>
      </w:r>
      <w:r w:rsidRPr="0017627A">
        <w:br/>
      </w:r>
      <w:r w:rsidRPr="0017627A">
        <w:rPr>
          <w:rFonts w:cs="Segoe UI Symbol"/>
        </w:rPr>
        <w:t>☐</w:t>
      </w:r>
      <w:r w:rsidRPr="0017627A">
        <w:t xml:space="preserve"> </w:t>
      </w:r>
      <w:r>
        <w:t xml:space="preserve"> </w:t>
      </w:r>
      <w:r w:rsidRPr="0017627A">
        <w:t>Rarely</w:t>
      </w:r>
      <w:r w:rsidRPr="0017627A">
        <w:br/>
      </w:r>
      <w:r w:rsidRPr="0017627A">
        <w:rPr>
          <w:rFonts w:cs="Segoe UI Symbol"/>
        </w:rPr>
        <w:t>☐</w:t>
      </w:r>
      <w:r w:rsidRPr="0017627A">
        <w:t xml:space="preserve"> </w:t>
      </w:r>
      <w:r>
        <w:t xml:space="preserve"> </w:t>
      </w:r>
      <w:r w:rsidRPr="0017627A">
        <w:t>Weekly</w:t>
      </w:r>
      <w:r w:rsidRPr="0017627A">
        <w:br/>
      </w:r>
      <w:r w:rsidRPr="0017627A">
        <w:rPr>
          <w:rFonts w:cs="Segoe UI Symbol"/>
        </w:rPr>
        <w:t>☐</w:t>
      </w:r>
      <w:r w:rsidRPr="0017627A">
        <w:t xml:space="preserve"> </w:t>
      </w:r>
      <w:r>
        <w:t xml:space="preserve"> </w:t>
      </w:r>
      <w:r w:rsidRPr="0017627A">
        <w:t>Daily</w:t>
      </w:r>
    </w:p>
    <w:p w14:paraId="3C140CDC" w14:textId="5EDADD1F" w:rsidR="0017627A" w:rsidRPr="0017627A" w:rsidRDefault="0017627A" w:rsidP="0017627A">
      <w:pPr>
        <w:numPr>
          <w:ilvl w:val="0"/>
          <w:numId w:val="9"/>
        </w:numPr>
        <w:rPr>
          <w:b/>
          <w:bCs/>
        </w:rPr>
      </w:pPr>
      <w:r w:rsidRPr="0017627A">
        <w:rPr>
          <w:b/>
          <w:bCs/>
        </w:rPr>
        <w:t>When a project schedule changes, how quickly are you usually informed?</w:t>
      </w:r>
      <w:r w:rsidRPr="0017627A">
        <w:br/>
      </w:r>
      <w:r w:rsidRPr="0017627A">
        <w:rPr>
          <w:rFonts w:cs="Segoe UI Symbol"/>
        </w:rPr>
        <w:t>☐</w:t>
      </w:r>
      <w:r w:rsidRPr="0017627A">
        <w:t xml:space="preserve"> </w:t>
      </w:r>
      <w:r>
        <w:t xml:space="preserve"> </w:t>
      </w:r>
      <w:r w:rsidRPr="0017627A">
        <w:t>Immediately</w:t>
      </w:r>
      <w:r w:rsidRPr="0017627A">
        <w:br/>
      </w:r>
      <w:r w:rsidRPr="0017627A">
        <w:rPr>
          <w:rFonts w:cs="Segoe UI Symbol"/>
        </w:rPr>
        <w:t>☐</w:t>
      </w:r>
      <w:r w:rsidRPr="0017627A">
        <w:t xml:space="preserve"> </w:t>
      </w:r>
      <w:r>
        <w:t xml:space="preserve"> </w:t>
      </w:r>
      <w:r w:rsidRPr="0017627A">
        <w:t>Within a few hours</w:t>
      </w:r>
      <w:r w:rsidRPr="0017627A">
        <w:br/>
      </w:r>
      <w:r w:rsidRPr="0017627A">
        <w:rPr>
          <w:rFonts w:cs="Segoe UI Symbol"/>
        </w:rPr>
        <w:t>☐</w:t>
      </w:r>
      <w:r w:rsidRPr="0017627A">
        <w:t xml:space="preserve"> </w:t>
      </w:r>
      <w:r>
        <w:t xml:space="preserve"> </w:t>
      </w:r>
      <w:r w:rsidRPr="0017627A">
        <w:t>By end of day</w:t>
      </w:r>
      <w:r w:rsidRPr="0017627A">
        <w:br/>
      </w:r>
      <w:r w:rsidRPr="0017627A">
        <w:rPr>
          <w:rFonts w:cs="Segoe UI Symbol"/>
        </w:rPr>
        <w:t>☐</w:t>
      </w:r>
      <w:r w:rsidRPr="0017627A">
        <w:t xml:space="preserve"> </w:t>
      </w:r>
      <w:r>
        <w:t xml:space="preserve"> </w:t>
      </w:r>
      <w:r w:rsidRPr="0017627A">
        <w:t>Next day or later</w:t>
      </w:r>
    </w:p>
    <w:p w14:paraId="683E322E" w14:textId="196882D2" w:rsidR="0017627A" w:rsidRPr="0017627A" w:rsidRDefault="0017627A" w:rsidP="0017627A">
      <w:pPr>
        <w:numPr>
          <w:ilvl w:val="0"/>
          <w:numId w:val="9"/>
        </w:numPr>
      </w:pPr>
      <w:r w:rsidRPr="0017627A">
        <w:rPr>
          <w:b/>
          <w:bCs/>
        </w:rPr>
        <w:t>How many times per week do you need to access blueprints, permits, or work orders?</w:t>
      </w:r>
      <w:r w:rsidRPr="0017627A">
        <w:br/>
      </w:r>
      <w:r w:rsidRPr="0017627A">
        <w:rPr>
          <w:rFonts w:cs="Segoe UI Symbol"/>
        </w:rPr>
        <w:t>☐</w:t>
      </w:r>
      <w:r w:rsidRPr="0017627A">
        <w:t xml:space="preserve"> </w:t>
      </w:r>
      <w:r>
        <w:t xml:space="preserve"> </w:t>
      </w:r>
      <w:r w:rsidRPr="0017627A">
        <w:t>1</w:t>
      </w:r>
      <w:r w:rsidRPr="0017627A">
        <w:rPr>
          <w:rFonts w:cs="Calibri"/>
        </w:rPr>
        <w:t>–</w:t>
      </w:r>
      <w:r w:rsidRPr="0017627A">
        <w:t>2</w:t>
      </w:r>
      <w:r w:rsidRPr="0017627A">
        <w:br/>
      </w:r>
      <w:r w:rsidRPr="0017627A">
        <w:rPr>
          <w:rFonts w:cs="Segoe UI Symbol"/>
        </w:rPr>
        <w:t>☐</w:t>
      </w:r>
      <w:r w:rsidRPr="0017627A">
        <w:t xml:space="preserve"> </w:t>
      </w:r>
      <w:r>
        <w:t xml:space="preserve"> </w:t>
      </w:r>
      <w:r w:rsidRPr="0017627A">
        <w:t>3</w:t>
      </w:r>
      <w:r w:rsidRPr="0017627A">
        <w:rPr>
          <w:rFonts w:cs="Calibri"/>
        </w:rPr>
        <w:t>–</w:t>
      </w:r>
      <w:r w:rsidRPr="0017627A">
        <w:t>5</w:t>
      </w:r>
      <w:r w:rsidRPr="0017627A">
        <w:br/>
      </w:r>
      <w:r w:rsidRPr="0017627A">
        <w:rPr>
          <w:rFonts w:cs="Segoe UI Symbol"/>
        </w:rPr>
        <w:t>☐</w:t>
      </w:r>
      <w:r w:rsidRPr="0017627A">
        <w:t xml:space="preserve"> </w:t>
      </w:r>
      <w:r>
        <w:t xml:space="preserve"> </w:t>
      </w:r>
      <w:r w:rsidRPr="0017627A">
        <w:t>Daily</w:t>
      </w:r>
      <w:r w:rsidRPr="0017627A">
        <w:br/>
      </w:r>
      <w:r w:rsidRPr="0017627A">
        <w:rPr>
          <w:rFonts w:cs="Segoe UI Symbol"/>
        </w:rPr>
        <w:t>☐</w:t>
      </w:r>
      <w:r w:rsidRPr="0017627A">
        <w:t xml:space="preserve"> </w:t>
      </w:r>
      <w:r>
        <w:t xml:space="preserve"> </w:t>
      </w:r>
      <w:r w:rsidRPr="0017627A">
        <w:t>Multiple times per day</w:t>
      </w:r>
    </w:p>
    <w:p w14:paraId="3517FBE2" w14:textId="7261661C" w:rsidR="0017627A" w:rsidRPr="0017627A" w:rsidRDefault="0017627A" w:rsidP="0017627A">
      <w:pPr>
        <w:numPr>
          <w:ilvl w:val="0"/>
          <w:numId w:val="9"/>
        </w:numPr>
        <w:rPr>
          <w:b/>
          <w:bCs/>
        </w:rPr>
      </w:pPr>
      <w:r w:rsidRPr="0017627A">
        <w:rPr>
          <w:b/>
          <w:bCs/>
        </w:rPr>
        <w:t xml:space="preserve">Which document do you access MOST frequently? </w:t>
      </w:r>
      <w:r w:rsidRPr="0017627A">
        <w:rPr>
          <w:b/>
          <w:bCs/>
          <w:i/>
          <w:iCs/>
        </w:rPr>
        <w:t>(Select one)</w:t>
      </w:r>
      <w:r w:rsidRPr="0017627A">
        <w:br/>
      </w:r>
      <w:r w:rsidRPr="0017627A">
        <w:rPr>
          <w:rFonts w:cs="Segoe UI Symbol"/>
        </w:rPr>
        <w:t>☐</w:t>
      </w:r>
      <w:r w:rsidRPr="0017627A">
        <w:t xml:space="preserve"> </w:t>
      </w:r>
      <w:r>
        <w:t xml:space="preserve"> </w:t>
      </w:r>
      <w:r w:rsidRPr="0017627A">
        <w:t>Blueprints / drawings</w:t>
      </w:r>
      <w:r w:rsidRPr="0017627A">
        <w:br/>
      </w:r>
      <w:r w:rsidRPr="0017627A">
        <w:rPr>
          <w:rFonts w:cs="Segoe UI Symbol"/>
        </w:rPr>
        <w:t>☐</w:t>
      </w:r>
      <w:r w:rsidRPr="0017627A">
        <w:t xml:space="preserve"> </w:t>
      </w:r>
      <w:r>
        <w:t xml:space="preserve"> </w:t>
      </w:r>
      <w:r w:rsidRPr="0017627A">
        <w:t>Work orders</w:t>
      </w:r>
      <w:r w:rsidRPr="0017627A">
        <w:br/>
      </w:r>
      <w:r w:rsidRPr="0017627A">
        <w:rPr>
          <w:rFonts w:cs="Segoe UI Symbol"/>
        </w:rPr>
        <w:t>☐</w:t>
      </w:r>
      <w:r w:rsidRPr="0017627A">
        <w:t xml:space="preserve"> </w:t>
      </w:r>
      <w:r>
        <w:t xml:space="preserve"> </w:t>
      </w:r>
      <w:r w:rsidRPr="0017627A">
        <w:t>Safety checklists</w:t>
      </w:r>
      <w:r w:rsidRPr="0017627A">
        <w:br/>
      </w:r>
      <w:r w:rsidRPr="0017627A">
        <w:rPr>
          <w:rFonts w:cs="Segoe UI Symbol"/>
        </w:rPr>
        <w:t>☐</w:t>
      </w:r>
      <w:r w:rsidRPr="0017627A">
        <w:t xml:space="preserve"> </w:t>
      </w:r>
      <w:r>
        <w:t xml:space="preserve"> </w:t>
      </w:r>
      <w:r w:rsidRPr="0017627A">
        <w:t>Material delivery notes</w:t>
      </w:r>
      <w:r w:rsidRPr="0017627A">
        <w:br/>
      </w:r>
      <w:r w:rsidRPr="0017627A">
        <w:rPr>
          <w:rFonts w:cs="Segoe UI Symbol"/>
        </w:rPr>
        <w:t>☐</w:t>
      </w:r>
      <w:r w:rsidRPr="0017627A">
        <w:t xml:space="preserve"> </w:t>
      </w:r>
      <w:r>
        <w:t xml:space="preserve"> </w:t>
      </w:r>
      <w:r w:rsidRPr="0017627A">
        <w:t>Inspection reports</w:t>
      </w:r>
    </w:p>
    <w:p w14:paraId="7426D987" w14:textId="168B1A9E" w:rsidR="0017627A" w:rsidRPr="0017627A" w:rsidRDefault="0017627A" w:rsidP="0017627A">
      <w:pPr>
        <w:numPr>
          <w:ilvl w:val="0"/>
          <w:numId w:val="9"/>
        </w:numPr>
        <w:pBdr>
          <w:bottom w:val="single" w:sz="12" w:space="1" w:color="auto"/>
        </w:pBdr>
      </w:pPr>
      <w:r w:rsidRPr="0017627A">
        <w:rPr>
          <w:b/>
          <w:bCs/>
        </w:rPr>
        <w:t>How comfortable are you using digital tools (e.g., tablets, mobile apps) on-site?</w:t>
      </w:r>
      <w:r w:rsidRPr="0017627A">
        <w:rPr>
          <w:b/>
          <w:bCs/>
        </w:rPr>
        <w:br/>
      </w:r>
      <w:r w:rsidRPr="0017627A">
        <w:rPr>
          <w:rFonts w:cs="Segoe UI Symbol"/>
        </w:rPr>
        <w:t>☐</w:t>
      </w:r>
      <w:r w:rsidRPr="0017627A">
        <w:t xml:space="preserve"> </w:t>
      </w:r>
      <w:r>
        <w:t xml:space="preserve"> </w:t>
      </w:r>
      <w:r w:rsidRPr="0017627A">
        <w:t>Very comfortable</w:t>
      </w:r>
      <w:r w:rsidRPr="0017627A">
        <w:br/>
      </w:r>
      <w:r w:rsidRPr="0017627A">
        <w:rPr>
          <w:rFonts w:cs="Segoe UI Symbol"/>
        </w:rPr>
        <w:t>☐</w:t>
      </w:r>
      <w:r w:rsidRPr="0017627A">
        <w:t xml:space="preserve"> </w:t>
      </w:r>
      <w:r>
        <w:t xml:space="preserve"> </w:t>
      </w:r>
      <w:r w:rsidRPr="0017627A">
        <w:t>Somewhat comfortable</w:t>
      </w:r>
      <w:r w:rsidRPr="0017627A">
        <w:br/>
      </w:r>
      <w:r w:rsidRPr="0017627A">
        <w:rPr>
          <w:rFonts w:cs="Segoe UI Symbol"/>
        </w:rPr>
        <w:t>☐</w:t>
      </w:r>
      <w:r w:rsidRPr="0017627A">
        <w:t xml:space="preserve"> </w:t>
      </w:r>
      <w:r>
        <w:t xml:space="preserve"> </w:t>
      </w:r>
      <w:r w:rsidRPr="0017627A">
        <w:t>Neutral</w:t>
      </w:r>
      <w:r w:rsidRPr="0017627A">
        <w:br/>
      </w:r>
      <w:r w:rsidRPr="0017627A">
        <w:rPr>
          <w:rFonts w:cs="Segoe UI Symbol"/>
        </w:rPr>
        <w:t>☐</w:t>
      </w:r>
      <w:r w:rsidRPr="0017627A">
        <w:t xml:space="preserve"> </w:t>
      </w:r>
      <w:r>
        <w:t xml:space="preserve"> </w:t>
      </w:r>
      <w:r w:rsidRPr="0017627A">
        <w:t>Prefer paper-based methods</w:t>
      </w:r>
    </w:p>
    <w:tbl>
      <w:tblPr>
        <w:tblW w:w="89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13"/>
        <w:gridCol w:w="472"/>
        <w:gridCol w:w="472"/>
        <w:gridCol w:w="472"/>
        <w:gridCol w:w="472"/>
        <w:gridCol w:w="472"/>
      </w:tblGrid>
      <w:tr w:rsidR="0017627A" w:rsidRPr="0017627A" w14:paraId="035C7063" w14:textId="77777777" w:rsidTr="00BE3FA9">
        <w:trPr>
          <w:trHeight w:val="284"/>
          <w:tblHeader/>
        </w:trPr>
        <w:tc>
          <w:tcPr>
            <w:tcW w:w="6663" w:type="dxa"/>
            <w:shd w:val="clear" w:color="auto" w:fill="F7F8FC"/>
            <w:tcMar>
              <w:top w:w="120" w:type="dxa"/>
              <w:left w:w="180" w:type="dxa"/>
              <w:bottom w:w="120" w:type="dxa"/>
              <w:right w:w="180" w:type="dxa"/>
            </w:tcMar>
            <w:vAlign w:val="bottom"/>
            <w:hideMark/>
          </w:tcPr>
          <w:p w14:paraId="1173F460" w14:textId="77777777" w:rsidR="0017627A" w:rsidRPr="0017627A" w:rsidRDefault="0017627A" w:rsidP="00E40278">
            <w:pPr>
              <w:spacing w:after="0" w:line="240" w:lineRule="auto"/>
              <w:rPr>
                <w:rFonts w:eastAsia="Times New Roman" w:cs="Arial"/>
                <w:b/>
                <w:bCs/>
                <w:color w:val="2C2C36"/>
                <w:spacing w:val="5"/>
                <w:kern w:val="0"/>
                <w14:ligatures w14:val="none"/>
              </w:rPr>
            </w:pPr>
            <w:r w:rsidRPr="0017627A">
              <w:rPr>
                <w:rFonts w:eastAsia="Times New Roman" w:cs="Arial"/>
                <w:b/>
                <w:bCs/>
                <w:color w:val="2C2C36"/>
                <w:spacing w:val="5"/>
                <w:kern w:val="0"/>
                <w14:ligatures w14:val="none"/>
              </w:rPr>
              <w:lastRenderedPageBreak/>
              <w:t>Part II: Agreement Scale</w:t>
            </w:r>
          </w:p>
          <w:p w14:paraId="2872C2BF" w14:textId="77777777" w:rsidR="0017627A" w:rsidRPr="0017627A" w:rsidRDefault="0017627A" w:rsidP="00E40278">
            <w:pPr>
              <w:spacing w:after="0" w:line="240" w:lineRule="auto"/>
              <w:rPr>
                <w:rFonts w:eastAsia="Times New Roman" w:cs="Arial"/>
                <w:b/>
                <w:bCs/>
                <w:i/>
                <w:iCs/>
                <w:color w:val="2C2C36"/>
                <w:spacing w:val="5"/>
                <w:kern w:val="0"/>
                <w14:ligatures w14:val="none"/>
              </w:rPr>
            </w:pPr>
          </w:p>
          <w:p w14:paraId="55A5D1E2" w14:textId="77777777" w:rsidR="0017627A" w:rsidRPr="0017627A" w:rsidRDefault="0017627A" w:rsidP="00E40278">
            <w:pPr>
              <w:spacing w:after="0" w:line="240" w:lineRule="auto"/>
              <w:rPr>
                <w:rFonts w:eastAsia="Times New Roman" w:cs="Arial"/>
                <w:b/>
                <w:bCs/>
                <w:color w:val="2C2C36"/>
                <w:spacing w:val="5"/>
                <w:kern w:val="0"/>
                <w14:ligatures w14:val="none"/>
              </w:rPr>
            </w:pPr>
            <w:r w:rsidRPr="0017627A">
              <w:rPr>
                <w:rFonts w:eastAsia="Times New Roman" w:cs="Arial"/>
                <w:b/>
                <w:bCs/>
                <w:i/>
                <w:iCs/>
                <w:color w:val="2C2C36"/>
                <w:spacing w:val="5"/>
                <w:kern w:val="0"/>
                <w14:ligatures w14:val="none"/>
              </w:rPr>
              <w:t>(1 = Strongly Disagree → 5 = Strongly Agree)</w:t>
            </w:r>
          </w:p>
          <w:p w14:paraId="5571A34B" w14:textId="77777777" w:rsidR="0017627A" w:rsidRPr="0017627A" w:rsidRDefault="0017627A" w:rsidP="00E40278">
            <w:pPr>
              <w:spacing w:after="0" w:line="240" w:lineRule="auto"/>
              <w:rPr>
                <w:rFonts w:eastAsia="Times New Roman" w:cs="Arial"/>
                <w:color w:val="2C2C36"/>
                <w:spacing w:val="5"/>
                <w:kern w:val="0"/>
                <w14:ligatures w14:val="none"/>
              </w:rPr>
            </w:pPr>
          </w:p>
        </w:tc>
        <w:tc>
          <w:tcPr>
            <w:tcW w:w="462" w:type="dxa"/>
            <w:shd w:val="clear" w:color="auto" w:fill="F7F8FC"/>
            <w:tcMar>
              <w:top w:w="120" w:type="dxa"/>
              <w:left w:w="180" w:type="dxa"/>
              <w:bottom w:w="120" w:type="dxa"/>
              <w:right w:w="180" w:type="dxa"/>
            </w:tcMar>
            <w:vAlign w:val="bottom"/>
            <w:hideMark/>
          </w:tcPr>
          <w:p w14:paraId="03924612" w14:textId="77777777" w:rsidR="0017627A" w:rsidRPr="0017627A" w:rsidRDefault="0017627A" w:rsidP="00E40278">
            <w:pPr>
              <w:spacing w:after="0" w:line="240" w:lineRule="auto"/>
              <w:jc w:val="center"/>
              <w:rPr>
                <w:rFonts w:eastAsia="Times New Roman" w:cs="Times New Roman"/>
                <w:kern w:val="0"/>
                <w:sz w:val="20"/>
                <w:szCs w:val="20"/>
                <w14:ligatures w14:val="none"/>
              </w:rPr>
            </w:pPr>
          </w:p>
        </w:tc>
        <w:tc>
          <w:tcPr>
            <w:tcW w:w="0" w:type="auto"/>
            <w:shd w:val="clear" w:color="auto" w:fill="F7F8FC"/>
            <w:tcMar>
              <w:top w:w="120" w:type="dxa"/>
              <w:left w:w="180" w:type="dxa"/>
              <w:bottom w:w="120" w:type="dxa"/>
              <w:right w:w="180" w:type="dxa"/>
            </w:tcMar>
            <w:vAlign w:val="bottom"/>
            <w:hideMark/>
          </w:tcPr>
          <w:p w14:paraId="1D96E181" w14:textId="77777777" w:rsidR="0017627A" w:rsidRPr="0017627A" w:rsidRDefault="0017627A" w:rsidP="00E40278">
            <w:pPr>
              <w:spacing w:after="0" w:line="240" w:lineRule="auto"/>
              <w:jc w:val="center"/>
              <w:rPr>
                <w:rFonts w:eastAsia="Times New Roman" w:cs="Times New Roman"/>
                <w:kern w:val="0"/>
                <w:sz w:val="20"/>
                <w:szCs w:val="20"/>
                <w14:ligatures w14:val="none"/>
              </w:rPr>
            </w:pPr>
          </w:p>
        </w:tc>
        <w:tc>
          <w:tcPr>
            <w:tcW w:w="0" w:type="auto"/>
            <w:shd w:val="clear" w:color="auto" w:fill="F7F8FC"/>
            <w:tcMar>
              <w:top w:w="120" w:type="dxa"/>
              <w:left w:w="180" w:type="dxa"/>
              <w:bottom w:w="120" w:type="dxa"/>
              <w:right w:w="180" w:type="dxa"/>
            </w:tcMar>
            <w:vAlign w:val="bottom"/>
            <w:hideMark/>
          </w:tcPr>
          <w:p w14:paraId="4055D7D9" w14:textId="77777777" w:rsidR="0017627A" w:rsidRPr="0017627A" w:rsidRDefault="0017627A" w:rsidP="00E40278">
            <w:pPr>
              <w:spacing w:after="0" w:line="240" w:lineRule="auto"/>
              <w:jc w:val="center"/>
              <w:rPr>
                <w:rFonts w:eastAsia="Times New Roman" w:cs="Times New Roman"/>
                <w:kern w:val="0"/>
                <w:sz w:val="20"/>
                <w:szCs w:val="20"/>
                <w14:ligatures w14:val="none"/>
              </w:rPr>
            </w:pPr>
          </w:p>
        </w:tc>
        <w:tc>
          <w:tcPr>
            <w:tcW w:w="0" w:type="auto"/>
            <w:shd w:val="clear" w:color="auto" w:fill="F7F8FC"/>
            <w:tcMar>
              <w:top w:w="120" w:type="dxa"/>
              <w:left w:w="180" w:type="dxa"/>
              <w:bottom w:w="120" w:type="dxa"/>
              <w:right w:w="180" w:type="dxa"/>
            </w:tcMar>
            <w:vAlign w:val="bottom"/>
            <w:hideMark/>
          </w:tcPr>
          <w:p w14:paraId="38466C56" w14:textId="77777777" w:rsidR="0017627A" w:rsidRPr="0017627A" w:rsidRDefault="0017627A" w:rsidP="00E40278">
            <w:pPr>
              <w:spacing w:after="0" w:line="240" w:lineRule="auto"/>
              <w:jc w:val="center"/>
              <w:rPr>
                <w:rFonts w:eastAsia="Times New Roman" w:cs="Times New Roman"/>
                <w:kern w:val="0"/>
                <w:sz w:val="20"/>
                <w:szCs w:val="20"/>
                <w14:ligatures w14:val="none"/>
              </w:rPr>
            </w:pPr>
          </w:p>
        </w:tc>
        <w:tc>
          <w:tcPr>
            <w:tcW w:w="0" w:type="auto"/>
            <w:shd w:val="clear" w:color="auto" w:fill="F7F8FC"/>
            <w:tcMar>
              <w:top w:w="120" w:type="dxa"/>
              <w:left w:w="180" w:type="dxa"/>
              <w:bottom w:w="120" w:type="dxa"/>
              <w:right w:w="180" w:type="dxa"/>
            </w:tcMar>
            <w:vAlign w:val="bottom"/>
            <w:hideMark/>
          </w:tcPr>
          <w:p w14:paraId="00B6E42E" w14:textId="77777777" w:rsidR="0017627A" w:rsidRPr="0017627A" w:rsidRDefault="0017627A" w:rsidP="00E40278">
            <w:pPr>
              <w:spacing w:after="0" w:line="240" w:lineRule="auto"/>
              <w:jc w:val="center"/>
              <w:rPr>
                <w:rFonts w:eastAsia="Times New Roman" w:cs="Times New Roman"/>
                <w:kern w:val="0"/>
                <w:sz w:val="20"/>
                <w:szCs w:val="20"/>
                <w14:ligatures w14:val="none"/>
              </w:rPr>
            </w:pPr>
          </w:p>
        </w:tc>
      </w:tr>
      <w:tr w:rsidR="0017627A" w:rsidRPr="0017627A" w14:paraId="42A9DCB5" w14:textId="77777777" w:rsidTr="00BE3FA9">
        <w:trPr>
          <w:trHeight w:val="394"/>
        </w:trPr>
        <w:tc>
          <w:tcPr>
            <w:tcW w:w="6663" w:type="dxa"/>
            <w:shd w:val="clear" w:color="auto" w:fill="FFFFFF"/>
            <w:tcMar>
              <w:top w:w="180" w:type="dxa"/>
              <w:left w:w="180" w:type="dxa"/>
              <w:bottom w:w="180" w:type="dxa"/>
              <w:right w:w="180" w:type="dxa"/>
            </w:tcMar>
            <w:vAlign w:val="bottom"/>
            <w:hideMark/>
          </w:tcPr>
          <w:p w14:paraId="0C5037DF" w14:textId="77777777" w:rsidR="0017627A" w:rsidRPr="0017627A" w:rsidRDefault="0017627A" w:rsidP="00E40278">
            <w:pPr>
              <w:spacing w:after="0" w:line="360" w:lineRule="atLeast"/>
              <w:rPr>
                <w:rFonts w:eastAsia="Times New Roman" w:cs="Times New Roman"/>
                <w:color w:val="1D1D20"/>
                <w:spacing w:val="-5"/>
                <w:kern w:val="0"/>
                <w:sz w:val="21"/>
                <w:szCs w:val="21"/>
                <w14:ligatures w14:val="none"/>
              </w:rPr>
            </w:pPr>
            <w:r w:rsidRPr="0017627A">
              <w:rPr>
                <w:rFonts w:eastAsia="Times New Roman" w:cs="Times New Roman"/>
                <w:color w:val="1D1D20"/>
                <w:spacing w:val="-5"/>
                <w:kern w:val="0"/>
                <w:sz w:val="21"/>
                <w:szCs w:val="21"/>
                <w14:ligatures w14:val="none"/>
              </w:rPr>
              <w:t>Seeing task dependencies (e.g., “Formwork must finish before concrete pour”) would help me avoid delays.</w:t>
            </w:r>
          </w:p>
        </w:tc>
        <w:tc>
          <w:tcPr>
            <w:tcW w:w="462" w:type="dxa"/>
            <w:shd w:val="clear" w:color="auto" w:fill="FFFFFF"/>
            <w:tcMar>
              <w:top w:w="180" w:type="dxa"/>
              <w:left w:w="180" w:type="dxa"/>
              <w:bottom w:w="180" w:type="dxa"/>
              <w:right w:w="180" w:type="dxa"/>
            </w:tcMar>
            <w:vAlign w:val="bottom"/>
            <w:hideMark/>
          </w:tcPr>
          <w:p w14:paraId="7C7C23EF" w14:textId="77777777" w:rsidR="0017627A" w:rsidRPr="0017627A" w:rsidRDefault="0017627A" w:rsidP="00E40278">
            <w:pPr>
              <w:spacing w:after="0" w:line="360" w:lineRule="atLeast"/>
              <w:rPr>
                <w:rFonts w:eastAsia="Times New Roman" w:cs="Times New Roman"/>
                <w:color w:val="1D1D20"/>
                <w:spacing w:val="-5"/>
                <w:kern w:val="0"/>
                <w:sz w:val="21"/>
                <w:szCs w:val="21"/>
                <w14:ligatures w14:val="none"/>
              </w:rPr>
            </w:pPr>
            <w:r w:rsidRPr="0017627A">
              <w:rPr>
                <w:rFonts w:eastAsia="Times New Roman" w:cs="Times New Roman"/>
                <w:color w:val="1D1D20"/>
                <w:spacing w:val="-5"/>
                <w:kern w:val="0"/>
                <w:sz w:val="21"/>
                <w:szCs w:val="21"/>
                <w14:ligatures w14:val="none"/>
              </w:rPr>
              <w:t>1</w:t>
            </w:r>
          </w:p>
        </w:tc>
        <w:tc>
          <w:tcPr>
            <w:tcW w:w="0" w:type="auto"/>
            <w:shd w:val="clear" w:color="auto" w:fill="FFFFFF"/>
            <w:tcMar>
              <w:top w:w="180" w:type="dxa"/>
              <w:left w:w="180" w:type="dxa"/>
              <w:bottom w:w="180" w:type="dxa"/>
              <w:right w:w="180" w:type="dxa"/>
            </w:tcMar>
            <w:vAlign w:val="bottom"/>
            <w:hideMark/>
          </w:tcPr>
          <w:p w14:paraId="417B720E" w14:textId="77777777" w:rsidR="0017627A" w:rsidRPr="0017627A" w:rsidRDefault="0017627A" w:rsidP="00E40278">
            <w:pPr>
              <w:spacing w:after="0" w:line="360" w:lineRule="atLeast"/>
              <w:rPr>
                <w:rFonts w:eastAsia="Times New Roman" w:cs="Times New Roman"/>
                <w:color w:val="1D1D20"/>
                <w:spacing w:val="-5"/>
                <w:kern w:val="0"/>
                <w:sz w:val="21"/>
                <w:szCs w:val="21"/>
                <w14:ligatures w14:val="none"/>
              </w:rPr>
            </w:pPr>
            <w:r w:rsidRPr="0017627A">
              <w:rPr>
                <w:rFonts w:eastAsia="Times New Roman" w:cs="Times New Roman"/>
                <w:color w:val="1D1D20"/>
                <w:spacing w:val="-5"/>
                <w:kern w:val="0"/>
                <w:sz w:val="21"/>
                <w:szCs w:val="21"/>
                <w14:ligatures w14:val="none"/>
              </w:rPr>
              <w:t>2</w:t>
            </w:r>
          </w:p>
        </w:tc>
        <w:tc>
          <w:tcPr>
            <w:tcW w:w="0" w:type="auto"/>
            <w:shd w:val="clear" w:color="auto" w:fill="FFFFFF"/>
            <w:tcMar>
              <w:top w:w="180" w:type="dxa"/>
              <w:left w:w="180" w:type="dxa"/>
              <w:bottom w:w="180" w:type="dxa"/>
              <w:right w:w="180" w:type="dxa"/>
            </w:tcMar>
            <w:vAlign w:val="bottom"/>
            <w:hideMark/>
          </w:tcPr>
          <w:p w14:paraId="37D3543C" w14:textId="77777777" w:rsidR="0017627A" w:rsidRPr="0017627A" w:rsidRDefault="0017627A" w:rsidP="00E40278">
            <w:pPr>
              <w:spacing w:after="0" w:line="360" w:lineRule="atLeast"/>
              <w:rPr>
                <w:rFonts w:eastAsia="Times New Roman" w:cs="Times New Roman"/>
                <w:color w:val="1D1D20"/>
                <w:spacing w:val="-5"/>
                <w:kern w:val="0"/>
                <w:sz w:val="21"/>
                <w:szCs w:val="21"/>
                <w14:ligatures w14:val="none"/>
              </w:rPr>
            </w:pPr>
            <w:r w:rsidRPr="0017627A">
              <w:rPr>
                <w:rFonts w:eastAsia="Times New Roman" w:cs="Times New Roman"/>
                <w:color w:val="1D1D20"/>
                <w:spacing w:val="-5"/>
                <w:kern w:val="0"/>
                <w:sz w:val="21"/>
                <w:szCs w:val="21"/>
                <w14:ligatures w14:val="none"/>
              </w:rPr>
              <w:t>3</w:t>
            </w:r>
          </w:p>
        </w:tc>
        <w:tc>
          <w:tcPr>
            <w:tcW w:w="0" w:type="auto"/>
            <w:shd w:val="clear" w:color="auto" w:fill="FFFFFF"/>
            <w:tcMar>
              <w:top w:w="180" w:type="dxa"/>
              <w:left w:w="180" w:type="dxa"/>
              <w:bottom w:w="180" w:type="dxa"/>
              <w:right w:w="180" w:type="dxa"/>
            </w:tcMar>
            <w:vAlign w:val="bottom"/>
            <w:hideMark/>
          </w:tcPr>
          <w:p w14:paraId="415350C6" w14:textId="77777777" w:rsidR="0017627A" w:rsidRPr="0017627A" w:rsidRDefault="0017627A" w:rsidP="00E40278">
            <w:pPr>
              <w:spacing w:after="0" w:line="360" w:lineRule="atLeast"/>
              <w:rPr>
                <w:rFonts w:eastAsia="Times New Roman" w:cs="Times New Roman"/>
                <w:color w:val="1D1D20"/>
                <w:spacing w:val="-5"/>
                <w:kern w:val="0"/>
                <w:sz w:val="21"/>
                <w:szCs w:val="21"/>
                <w14:ligatures w14:val="none"/>
              </w:rPr>
            </w:pPr>
            <w:r w:rsidRPr="0017627A">
              <w:rPr>
                <w:rFonts w:eastAsia="Times New Roman" w:cs="Times New Roman"/>
                <w:color w:val="1D1D20"/>
                <w:spacing w:val="-5"/>
                <w:kern w:val="0"/>
                <w:sz w:val="21"/>
                <w:szCs w:val="21"/>
                <w14:ligatures w14:val="none"/>
              </w:rPr>
              <w:t>4</w:t>
            </w:r>
          </w:p>
        </w:tc>
        <w:tc>
          <w:tcPr>
            <w:tcW w:w="0" w:type="auto"/>
            <w:shd w:val="clear" w:color="auto" w:fill="FFFFFF"/>
            <w:tcMar>
              <w:top w:w="180" w:type="dxa"/>
              <w:left w:w="180" w:type="dxa"/>
              <w:bottom w:w="180" w:type="dxa"/>
              <w:right w:w="180" w:type="dxa"/>
            </w:tcMar>
            <w:vAlign w:val="bottom"/>
            <w:hideMark/>
          </w:tcPr>
          <w:p w14:paraId="344E80A4" w14:textId="77777777" w:rsidR="0017627A" w:rsidRPr="0017627A" w:rsidRDefault="0017627A" w:rsidP="00E40278">
            <w:pPr>
              <w:spacing w:after="0" w:line="360" w:lineRule="atLeast"/>
              <w:rPr>
                <w:rFonts w:eastAsia="Times New Roman" w:cs="Times New Roman"/>
                <w:color w:val="1D1D20"/>
                <w:spacing w:val="-5"/>
                <w:kern w:val="0"/>
                <w:sz w:val="21"/>
                <w:szCs w:val="21"/>
                <w14:ligatures w14:val="none"/>
              </w:rPr>
            </w:pPr>
            <w:r w:rsidRPr="0017627A">
              <w:rPr>
                <w:rFonts w:eastAsia="Times New Roman" w:cs="Times New Roman"/>
                <w:color w:val="1D1D20"/>
                <w:spacing w:val="-5"/>
                <w:kern w:val="0"/>
                <w:sz w:val="21"/>
                <w:szCs w:val="21"/>
                <w14:ligatures w14:val="none"/>
              </w:rPr>
              <w:t>5</w:t>
            </w:r>
          </w:p>
        </w:tc>
      </w:tr>
      <w:tr w:rsidR="0017627A" w:rsidRPr="0017627A" w14:paraId="37FD0A55" w14:textId="77777777" w:rsidTr="00BE3FA9">
        <w:trPr>
          <w:trHeight w:val="809"/>
        </w:trPr>
        <w:tc>
          <w:tcPr>
            <w:tcW w:w="6663" w:type="dxa"/>
            <w:shd w:val="clear" w:color="auto" w:fill="FFFFFF"/>
            <w:tcMar>
              <w:top w:w="180" w:type="dxa"/>
              <w:left w:w="180" w:type="dxa"/>
              <w:bottom w:w="180" w:type="dxa"/>
              <w:right w:w="180" w:type="dxa"/>
            </w:tcMar>
            <w:vAlign w:val="bottom"/>
            <w:hideMark/>
          </w:tcPr>
          <w:p w14:paraId="0984F063" w14:textId="77777777" w:rsidR="0017627A" w:rsidRPr="0017627A" w:rsidRDefault="0017627A" w:rsidP="00E40278">
            <w:pPr>
              <w:spacing w:after="0" w:line="360" w:lineRule="atLeast"/>
              <w:rPr>
                <w:rFonts w:eastAsia="Times New Roman" w:cs="Times New Roman"/>
                <w:color w:val="1D1D20"/>
                <w:spacing w:val="-5"/>
                <w:kern w:val="0"/>
                <w:sz w:val="21"/>
                <w:szCs w:val="21"/>
                <w14:ligatures w14:val="none"/>
              </w:rPr>
            </w:pPr>
            <w:r w:rsidRPr="0017627A">
              <w:rPr>
                <w:rFonts w:eastAsia="Times New Roman" w:cs="Times New Roman"/>
                <w:color w:val="1D1D20"/>
                <w:spacing w:val="-5"/>
                <w:kern w:val="0"/>
                <w:sz w:val="21"/>
                <w:szCs w:val="21"/>
                <w14:ligatures w14:val="none"/>
              </w:rPr>
              <w:t>Real-time alerts about low material or equipment availability would improve my efficiency.</w:t>
            </w:r>
          </w:p>
        </w:tc>
        <w:tc>
          <w:tcPr>
            <w:tcW w:w="462" w:type="dxa"/>
            <w:shd w:val="clear" w:color="auto" w:fill="FFFFFF"/>
            <w:tcMar>
              <w:top w:w="180" w:type="dxa"/>
              <w:left w:w="180" w:type="dxa"/>
              <w:bottom w:w="180" w:type="dxa"/>
              <w:right w:w="180" w:type="dxa"/>
            </w:tcMar>
            <w:vAlign w:val="bottom"/>
            <w:hideMark/>
          </w:tcPr>
          <w:p w14:paraId="4C06B744" w14:textId="77777777" w:rsidR="0017627A" w:rsidRPr="0017627A" w:rsidRDefault="0017627A" w:rsidP="00E40278">
            <w:pPr>
              <w:spacing w:after="0" w:line="360" w:lineRule="atLeast"/>
              <w:rPr>
                <w:rFonts w:eastAsia="Times New Roman" w:cs="Times New Roman"/>
                <w:color w:val="1D1D20"/>
                <w:spacing w:val="-5"/>
                <w:kern w:val="0"/>
                <w:sz w:val="21"/>
                <w:szCs w:val="21"/>
                <w14:ligatures w14:val="none"/>
              </w:rPr>
            </w:pPr>
            <w:r w:rsidRPr="0017627A">
              <w:rPr>
                <w:rFonts w:eastAsia="Times New Roman" w:cs="Times New Roman"/>
                <w:color w:val="1D1D20"/>
                <w:spacing w:val="-5"/>
                <w:kern w:val="0"/>
                <w:sz w:val="21"/>
                <w:szCs w:val="21"/>
                <w14:ligatures w14:val="none"/>
              </w:rPr>
              <w:t>1</w:t>
            </w:r>
          </w:p>
        </w:tc>
        <w:tc>
          <w:tcPr>
            <w:tcW w:w="0" w:type="auto"/>
            <w:shd w:val="clear" w:color="auto" w:fill="FFFFFF"/>
            <w:tcMar>
              <w:top w:w="180" w:type="dxa"/>
              <w:left w:w="180" w:type="dxa"/>
              <w:bottom w:w="180" w:type="dxa"/>
              <w:right w:w="180" w:type="dxa"/>
            </w:tcMar>
            <w:vAlign w:val="bottom"/>
            <w:hideMark/>
          </w:tcPr>
          <w:p w14:paraId="38B19979" w14:textId="77777777" w:rsidR="0017627A" w:rsidRPr="0017627A" w:rsidRDefault="0017627A" w:rsidP="00E40278">
            <w:pPr>
              <w:spacing w:after="0" w:line="360" w:lineRule="atLeast"/>
              <w:rPr>
                <w:rFonts w:eastAsia="Times New Roman" w:cs="Times New Roman"/>
                <w:color w:val="1D1D20"/>
                <w:spacing w:val="-5"/>
                <w:kern w:val="0"/>
                <w:sz w:val="21"/>
                <w:szCs w:val="21"/>
                <w14:ligatures w14:val="none"/>
              </w:rPr>
            </w:pPr>
            <w:r w:rsidRPr="0017627A">
              <w:rPr>
                <w:rFonts w:eastAsia="Times New Roman" w:cs="Times New Roman"/>
                <w:color w:val="1D1D20"/>
                <w:spacing w:val="-5"/>
                <w:kern w:val="0"/>
                <w:sz w:val="21"/>
                <w:szCs w:val="21"/>
                <w14:ligatures w14:val="none"/>
              </w:rPr>
              <w:t>2</w:t>
            </w:r>
          </w:p>
        </w:tc>
        <w:tc>
          <w:tcPr>
            <w:tcW w:w="0" w:type="auto"/>
            <w:shd w:val="clear" w:color="auto" w:fill="FFFFFF"/>
            <w:tcMar>
              <w:top w:w="180" w:type="dxa"/>
              <w:left w:w="180" w:type="dxa"/>
              <w:bottom w:w="180" w:type="dxa"/>
              <w:right w:w="180" w:type="dxa"/>
            </w:tcMar>
            <w:vAlign w:val="bottom"/>
            <w:hideMark/>
          </w:tcPr>
          <w:p w14:paraId="105994C5" w14:textId="77777777" w:rsidR="0017627A" w:rsidRPr="0017627A" w:rsidRDefault="0017627A" w:rsidP="00E40278">
            <w:pPr>
              <w:spacing w:after="0" w:line="360" w:lineRule="atLeast"/>
              <w:rPr>
                <w:rFonts w:eastAsia="Times New Roman" w:cs="Times New Roman"/>
                <w:color w:val="1D1D20"/>
                <w:spacing w:val="-5"/>
                <w:kern w:val="0"/>
                <w:sz w:val="21"/>
                <w:szCs w:val="21"/>
                <w14:ligatures w14:val="none"/>
              </w:rPr>
            </w:pPr>
            <w:r w:rsidRPr="0017627A">
              <w:rPr>
                <w:rFonts w:eastAsia="Times New Roman" w:cs="Times New Roman"/>
                <w:color w:val="1D1D20"/>
                <w:spacing w:val="-5"/>
                <w:kern w:val="0"/>
                <w:sz w:val="21"/>
                <w:szCs w:val="21"/>
                <w14:ligatures w14:val="none"/>
              </w:rPr>
              <w:t>3</w:t>
            </w:r>
          </w:p>
        </w:tc>
        <w:tc>
          <w:tcPr>
            <w:tcW w:w="0" w:type="auto"/>
            <w:shd w:val="clear" w:color="auto" w:fill="FFFFFF"/>
            <w:tcMar>
              <w:top w:w="180" w:type="dxa"/>
              <w:left w:w="180" w:type="dxa"/>
              <w:bottom w:w="180" w:type="dxa"/>
              <w:right w:w="180" w:type="dxa"/>
            </w:tcMar>
            <w:vAlign w:val="bottom"/>
            <w:hideMark/>
          </w:tcPr>
          <w:p w14:paraId="57AD0CED" w14:textId="77777777" w:rsidR="0017627A" w:rsidRPr="0017627A" w:rsidRDefault="0017627A" w:rsidP="00E40278">
            <w:pPr>
              <w:spacing w:after="0" w:line="360" w:lineRule="atLeast"/>
              <w:rPr>
                <w:rFonts w:eastAsia="Times New Roman" w:cs="Times New Roman"/>
                <w:color w:val="1D1D20"/>
                <w:spacing w:val="-5"/>
                <w:kern w:val="0"/>
                <w:sz w:val="21"/>
                <w:szCs w:val="21"/>
                <w14:ligatures w14:val="none"/>
              </w:rPr>
            </w:pPr>
            <w:r w:rsidRPr="0017627A">
              <w:rPr>
                <w:rFonts w:eastAsia="Times New Roman" w:cs="Times New Roman"/>
                <w:color w:val="1D1D20"/>
                <w:spacing w:val="-5"/>
                <w:kern w:val="0"/>
                <w:sz w:val="21"/>
                <w:szCs w:val="21"/>
                <w14:ligatures w14:val="none"/>
              </w:rPr>
              <w:t>4</w:t>
            </w:r>
          </w:p>
        </w:tc>
        <w:tc>
          <w:tcPr>
            <w:tcW w:w="0" w:type="auto"/>
            <w:shd w:val="clear" w:color="auto" w:fill="FFFFFF"/>
            <w:tcMar>
              <w:top w:w="180" w:type="dxa"/>
              <w:left w:w="180" w:type="dxa"/>
              <w:bottom w:w="180" w:type="dxa"/>
              <w:right w:w="180" w:type="dxa"/>
            </w:tcMar>
            <w:vAlign w:val="bottom"/>
            <w:hideMark/>
          </w:tcPr>
          <w:p w14:paraId="24D5C541" w14:textId="77777777" w:rsidR="0017627A" w:rsidRPr="0017627A" w:rsidRDefault="0017627A" w:rsidP="00E40278">
            <w:pPr>
              <w:spacing w:after="0" w:line="360" w:lineRule="atLeast"/>
              <w:rPr>
                <w:rFonts w:eastAsia="Times New Roman" w:cs="Times New Roman"/>
                <w:color w:val="1D1D20"/>
                <w:spacing w:val="-5"/>
                <w:kern w:val="0"/>
                <w:sz w:val="21"/>
                <w:szCs w:val="21"/>
                <w14:ligatures w14:val="none"/>
              </w:rPr>
            </w:pPr>
            <w:r w:rsidRPr="0017627A">
              <w:rPr>
                <w:rFonts w:eastAsia="Times New Roman" w:cs="Times New Roman"/>
                <w:color w:val="1D1D20"/>
                <w:spacing w:val="-5"/>
                <w:kern w:val="0"/>
                <w:sz w:val="21"/>
                <w:szCs w:val="21"/>
                <w14:ligatures w14:val="none"/>
              </w:rPr>
              <w:t>5</w:t>
            </w:r>
          </w:p>
        </w:tc>
      </w:tr>
      <w:tr w:rsidR="0017627A" w:rsidRPr="0017627A" w14:paraId="7C80BECC" w14:textId="77777777" w:rsidTr="00BE3FA9">
        <w:trPr>
          <w:trHeight w:val="379"/>
        </w:trPr>
        <w:tc>
          <w:tcPr>
            <w:tcW w:w="6663" w:type="dxa"/>
            <w:shd w:val="clear" w:color="auto" w:fill="FFFFFF"/>
            <w:tcMar>
              <w:top w:w="180" w:type="dxa"/>
              <w:left w:w="180" w:type="dxa"/>
              <w:bottom w:w="180" w:type="dxa"/>
              <w:right w:w="180" w:type="dxa"/>
            </w:tcMar>
            <w:vAlign w:val="bottom"/>
            <w:hideMark/>
          </w:tcPr>
          <w:p w14:paraId="01822FCE" w14:textId="77777777" w:rsidR="0017627A" w:rsidRPr="0017627A" w:rsidRDefault="0017627A" w:rsidP="00E40278">
            <w:pPr>
              <w:spacing w:after="0" w:line="360" w:lineRule="atLeast"/>
              <w:rPr>
                <w:rFonts w:eastAsia="Times New Roman" w:cs="Times New Roman"/>
                <w:color w:val="1D1D20"/>
                <w:spacing w:val="-5"/>
                <w:kern w:val="0"/>
                <w:sz w:val="21"/>
                <w:szCs w:val="21"/>
                <w14:ligatures w14:val="none"/>
              </w:rPr>
            </w:pPr>
            <w:r w:rsidRPr="0017627A">
              <w:rPr>
                <w:rFonts w:eastAsia="Times New Roman" w:cs="Times New Roman"/>
                <w:color w:val="1D1D20"/>
                <w:spacing w:val="-5"/>
                <w:kern w:val="0"/>
                <w:sz w:val="21"/>
                <w:szCs w:val="21"/>
                <w14:ligatures w14:val="none"/>
              </w:rPr>
              <w:t>A single digital place for all documents (blueprints, contracts, permits) would reduce errors.</w:t>
            </w:r>
          </w:p>
        </w:tc>
        <w:tc>
          <w:tcPr>
            <w:tcW w:w="462" w:type="dxa"/>
            <w:shd w:val="clear" w:color="auto" w:fill="FFFFFF"/>
            <w:tcMar>
              <w:top w:w="180" w:type="dxa"/>
              <w:left w:w="180" w:type="dxa"/>
              <w:bottom w:w="180" w:type="dxa"/>
              <w:right w:w="180" w:type="dxa"/>
            </w:tcMar>
            <w:vAlign w:val="bottom"/>
            <w:hideMark/>
          </w:tcPr>
          <w:p w14:paraId="7A70ABE7" w14:textId="77777777" w:rsidR="0017627A" w:rsidRPr="0017627A" w:rsidRDefault="0017627A" w:rsidP="00E40278">
            <w:pPr>
              <w:spacing w:after="0" w:line="360" w:lineRule="atLeast"/>
              <w:rPr>
                <w:rFonts w:eastAsia="Times New Roman" w:cs="Times New Roman"/>
                <w:color w:val="1D1D20"/>
                <w:spacing w:val="-5"/>
                <w:kern w:val="0"/>
                <w:sz w:val="21"/>
                <w:szCs w:val="21"/>
                <w14:ligatures w14:val="none"/>
              </w:rPr>
            </w:pPr>
            <w:r w:rsidRPr="0017627A">
              <w:rPr>
                <w:rFonts w:eastAsia="Times New Roman" w:cs="Times New Roman"/>
                <w:color w:val="1D1D20"/>
                <w:spacing w:val="-5"/>
                <w:kern w:val="0"/>
                <w:sz w:val="21"/>
                <w:szCs w:val="21"/>
                <w14:ligatures w14:val="none"/>
              </w:rPr>
              <w:t>1</w:t>
            </w:r>
          </w:p>
        </w:tc>
        <w:tc>
          <w:tcPr>
            <w:tcW w:w="0" w:type="auto"/>
            <w:shd w:val="clear" w:color="auto" w:fill="FFFFFF"/>
            <w:tcMar>
              <w:top w:w="180" w:type="dxa"/>
              <w:left w:w="180" w:type="dxa"/>
              <w:bottom w:w="180" w:type="dxa"/>
              <w:right w:w="180" w:type="dxa"/>
            </w:tcMar>
            <w:vAlign w:val="bottom"/>
            <w:hideMark/>
          </w:tcPr>
          <w:p w14:paraId="4F7FB45B" w14:textId="77777777" w:rsidR="0017627A" w:rsidRPr="0017627A" w:rsidRDefault="0017627A" w:rsidP="00E40278">
            <w:pPr>
              <w:spacing w:after="0" w:line="360" w:lineRule="atLeast"/>
              <w:rPr>
                <w:rFonts w:eastAsia="Times New Roman" w:cs="Times New Roman"/>
                <w:color w:val="1D1D20"/>
                <w:spacing w:val="-5"/>
                <w:kern w:val="0"/>
                <w:sz w:val="21"/>
                <w:szCs w:val="21"/>
                <w14:ligatures w14:val="none"/>
              </w:rPr>
            </w:pPr>
            <w:r w:rsidRPr="0017627A">
              <w:rPr>
                <w:rFonts w:eastAsia="Times New Roman" w:cs="Times New Roman"/>
                <w:color w:val="1D1D20"/>
                <w:spacing w:val="-5"/>
                <w:kern w:val="0"/>
                <w:sz w:val="21"/>
                <w:szCs w:val="21"/>
                <w14:ligatures w14:val="none"/>
              </w:rPr>
              <w:t>2</w:t>
            </w:r>
          </w:p>
        </w:tc>
        <w:tc>
          <w:tcPr>
            <w:tcW w:w="0" w:type="auto"/>
            <w:shd w:val="clear" w:color="auto" w:fill="FFFFFF"/>
            <w:tcMar>
              <w:top w:w="180" w:type="dxa"/>
              <w:left w:w="180" w:type="dxa"/>
              <w:bottom w:w="180" w:type="dxa"/>
              <w:right w:w="180" w:type="dxa"/>
            </w:tcMar>
            <w:vAlign w:val="bottom"/>
            <w:hideMark/>
          </w:tcPr>
          <w:p w14:paraId="7136DA9A" w14:textId="77777777" w:rsidR="0017627A" w:rsidRPr="0017627A" w:rsidRDefault="0017627A" w:rsidP="00E40278">
            <w:pPr>
              <w:spacing w:after="0" w:line="360" w:lineRule="atLeast"/>
              <w:rPr>
                <w:rFonts w:eastAsia="Times New Roman" w:cs="Times New Roman"/>
                <w:color w:val="1D1D20"/>
                <w:spacing w:val="-5"/>
                <w:kern w:val="0"/>
                <w:sz w:val="21"/>
                <w:szCs w:val="21"/>
                <w14:ligatures w14:val="none"/>
              </w:rPr>
            </w:pPr>
            <w:r w:rsidRPr="0017627A">
              <w:rPr>
                <w:rFonts w:eastAsia="Times New Roman" w:cs="Times New Roman"/>
                <w:color w:val="1D1D20"/>
                <w:spacing w:val="-5"/>
                <w:kern w:val="0"/>
                <w:sz w:val="21"/>
                <w:szCs w:val="21"/>
                <w14:ligatures w14:val="none"/>
              </w:rPr>
              <w:t>3</w:t>
            </w:r>
          </w:p>
        </w:tc>
        <w:tc>
          <w:tcPr>
            <w:tcW w:w="0" w:type="auto"/>
            <w:shd w:val="clear" w:color="auto" w:fill="FFFFFF"/>
            <w:tcMar>
              <w:top w:w="180" w:type="dxa"/>
              <w:left w:w="180" w:type="dxa"/>
              <w:bottom w:w="180" w:type="dxa"/>
              <w:right w:w="180" w:type="dxa"/>
            </w:tcMar>
            <w:vAlign w:val="bottom"/>
            <w:hideMark/>
          </w:tcPr>
          <w:p w14:paraId="606D3417" w14:textId="77777777" w:rsidR="0017627A" w:rsidRPr="0017627A" w:rsidRDefault="0017627A" w:rsidP="00E40278">
            <w:pPr>
              <w:spacing w:after="0" w:line="360" w:lineRule="atLeast"/>
              <w:rPr>
                <w:rFonts w:eastAsia="Times New Roman" w:cs="Times New Roman"/>
                <w:color w:val="1D1D20"/>
                <w:spacing w:val="-5"/>
                <w:kern w:val="0"/>
                <w:sz w:val="21"/>
                <w:szCs w:val="21"/>
                <w14:ligatures w14:val="none"/>
              </w:rPr>
            </w:pPr>
            <w:r w:rsidRPr="0017627A">
              <w:rPr>
                <w:rFonts w:eastAsia="Times New Roman" w:cs="Times New Roman"/>
                <w:color w:val="1D1D20"/>
                <w:spacing w:val="-5"/>
                <w:kern w:val="0"/>
                <w:sz w:val="21"/>
                <w:szCs w:val="21"/>
                <w14:ligatures w14:val="none"/>
              </w:rPr>
              <w:t>4</w:t>
            </w:r>
          </w:p>
        </w:tc>
        <w:tc>
          <w:tcPr>
            <w:tcW w:w="0" w:type="auto"/>
            <w:shd w:val="clear" w:color="auto" w:fill="FFFFFF"/>
            <w:tcMar>
              <w:top w:w="180" w:type="dxa"/>
              <w:left w:w="180" w:type="dxa"/>
              <w:bottom w:w="180" w:type="dxa"/>
              <w:right w:w="180" w:type="dxa"/>
            </w:tcMar>
            <w:vAlign w:val="bottom"/>
            <w:hideMark/>
          </w:tcPr>
          <w:p w14:paraId="587430CB" w14:textId="77777777" w:rsidR="0017627A" w:rsidRPr="0017627A" w:rsidRDefault="0017627A" w:rsidP="00E40278">
            <w:pPr>
              <w:spacing w:after="0" w:line="360" w:lineRule="atLeast"/>
              <w:rPr>
                <w:rFonts w:eastAsia="Times New Roman" w:cs="Times New Roman"/>
                <w:color w:val="1D1D20"/>
                <w:spacing w:val="-5"/>
                <w:kern w:val="0"/>
                <w:sz w:val="21"/>
                <w:szCs w:val="21"/>
                <w14:ligatures w14:val="none"/>
              </w:rPr>
            </w:pPr>
            <w:r w:rsidRPr="0017627A">
              <w:rPr>
                <w:rFonts w:eastAsia="Times New Roman" w:cs="Times New Roman"/>
                <w:color w:val="1D1D20"/>
                <w:spacing w:val="-5"/>
                <w:kern w:val="0"/>
                <w:sz w:val="21"/>
                <w:szCs w:val="21"/>
                <w14:ligatures w14:val="none"/>
              </w:rPr>
              <w:t>5</w:t>
            </w:r>
          </w:p>
        </w:tc>
      </w:tr>
      <w:tr w:rsidR="0017627A" w:rsidRPr="0017627A" w14:paraId="378888F6" w14:textId="77777777" w:rsidTr="00BE3FA9">
        <w:trPr>
          <w:trHeight w:val="394"/>
        </w:trPr>
        <w:tc>
          <w:tcPr>
            <w:tcW w:w="6663" w:type="dxa"/>
            <w:shd w:val="clear" w:color="auto" w:fill="FFFFFF"/>
            <w:tcMar>
              <w:top w:w="180" w:type="dxa"/>
              <w:left w:w="180" w:type="dxa"/>
              <w:bottom w:w="180" w:type="dxa"/>
              <w:right w:w="180" w:type="dxa"/>
            </w:tcMar>
            <w:vAlign w:val="bottom"/>
            <w:hideMark/>
          </w:tcPr>
          <w:p w14:paraId="72249D41" w14:textId="77777777" w:rsidR="0017627A" w:rsidRPr="0017627A" w:rsidRDefault="0017627A" w:rsidP="00E40278">
            <w:pPr>
              <w:spacing w:after="0" w:line="360" w:lineRule="atLeast"/>
              <w:rPr>
                <w:rFonts w:eastAsia="Times New Roman" w:cs="Times New Roman"/>
                <w:color w:val="1D1D20"/>
                <w:spacing w:val="-5"/>
                <w:kern w:val="0"/>
                <w:sz w:val="21"/>
                <w:szCs w:val="21"/>
                <w14:ligatures w14:val="none"/>
              </w:rPr>
            </w:pPr>
            <w:r w:rsidRPr="0017627A">
              <w:rPr>
                <w:rFonts w:eastAsia="Times New Roman" w:cs="Times New Roman"/>
                <w:color w:val="1D1D20"/>
                <w:spacing w:val="-5"/>
                <w:kern w:val="0"/>
                <w:sz w:val="21"/>
                <w:szCs w:val="21"/>
                <w14:ligatures w14:val="none"/>
              </w:rPr>
              <w:t>Current communication methods (WhatsApp, verbal, paper) cause frequent misunderstandings.</w:t>
            </w:r>
          </w:p>
        </w:tc>
        <w:tc>
          <w:tcPr>
            <w:tcW w:w="462" w:type="dxa"/>
            <w:shd w:val="clear" w:color="auto" w:fill="FFFFFF"/>
            <w:tcMar>
              <w:top w:w="180" w:type="dxa"/>
              <w:left w:w="180" w:type="dxa"/>
              <w:bottom w:w="180" w:type="dxa"/>
              <w:right w:w="180" w:type="dxa"/>
            </w:tcMar>
            <w:vAlign w:val="bottom"/>
            <w:hideMark/>
          </w:tcPr>
          <w:p w14:paraId="01B1BE47" w14:textId="77777777" w:rsidR="0017627A" w:rsidRPr="0017627A" w:rsidRDefault="0017627A" w:rsidP="00E40278">
            <w:pPr>
              <w:spacing w:after="0" w:line="360" w:lineRule="atLeast"/>
              <w:rPr>
                <w:rFonts w:eastAsia="Times New Roman" w:cs="Times New Roman"/>
                <w:color w:val="1D1D20"/>
                <w:spacing w:val="-5"/>
                <w:kern w:val="0"/>
                <w:sz w:val="21"/>
                <w:szCs w:val="21"/>
                <w14:ligatures w14:val="none"/>
              </w:rPr>
            </w:pPr>
            <w:r w:rsidRPr="0017627A">
              <w:rPr>
                <w:rFonts w:eastAsia="Times New Roman" w:cs="Times New Roman"/>
                <w:color w:val="1D1D20"/>
                <w:spacing w:val="-5"/>
                <w:kern w:val="0"/>
                <w:sz w:val="21"/>
                <w:szCs w:val="21"/>
                <w14:ligatures w14:val="none"/>
              </w:rPr>
              <w:t>1</w:t>
            </w:r>
          </w:p>
        </w:tc>
        <w:tc>
          <w:tcPr>
            <w:tcW w:w="0" w:type="auto"/>
            <w:shd w:val="clear" w:color="auto" w:fill="FFFFFF"/>
            <w:tcMar>
              <w:top w:w="180" w:type="dxa"/>
              <w:left w:w="180" w:type="dxa"/>
              <w:bottom w:w="180" w:type="dxa"/>
              <w:right w:w="180" w:type="dxa"/>
            </w:tcMar>
            <w:vAlign w:val="bottom"/>
            <w:hideMark/>
          </w:tcPr>
          <w:p w14:paraId="1ADD606B" w14:textId="77777777" w:rsidR="0017627A" w:rsidRPr="0017627A" w:rsidRDefault="0017627A" w:rsidP="00E40278">
            <w:pPr>
              <w:spacing w:after="0" w:line="360" w:lineRule="atLeast"/>
              <w:rPr>
                <w:rFonts w:eastAsia="Times New Roman" w:cs="Times New Roman"/>
                <w:color w:val="1D1D20"/>
                <w:spacing w:val="-5"/>
                <w:kern w:val="0"/>
                <w:sz w:val="21"/>
                <w:szCs w:val="21"/>
                <w14:ligatures w14:val="none"/>
              </w:rPr>
            </w:pPr>
            <w:r w:rsidRPr="0017627A">
              <w:rPr>
                <w:rFonts w:eastAsia="Times New Roman" w:cs="Times New Roman"/>
                <w:color w:val="1D1D20"/>
                <w:spacing w:val="-5"/>
                <w:kern w:val="0"/>
                <w:sz w:val="21"/>
                <w:szCs w:val="21"/>
                <w14:ligatures w14:val="none"/>
              </w:rPr>
              <w:t>2</w:t>
            </w:r>
          </w:p>
        </w:tc>
        <w:tc>
          <w:tcPr>
            <w:tcW w:w="0" w:type="auto"/>
            <w:shd w:val="clear" w:color="auto" w:fill="FFFFFF"/>
            <w:tcMar>
              <w:top w:w="180" w:type="dxa"/>
              <w:left w:w="180" w:type="dxa"/>
              <w:bottom w:w="180" w:type="dxa"/>
              <w:right w:w="180" w:type="dxa"/>
            </w:tcMar>
            <w:vAlign w:val="bottom"/>
            <w:hideMark/>
          </w:tcPr>
          <w:p w14:paraId="39C8AC4F" w14:textId="77777777" w:rsidR="0017627A" w:rsidRPr="0017627A" w:rsidRDefault="0017627A" w:rsidP="00E40278">
            <w:pPr>
              <w:spacing w:after="0" w:line="360" w:lineRule="atLeast"/>
              <w:rPr>
                <w:rFonts w:eastAsia="Times New Roman" w:cs="Times New Roman"/>
                <w:color w:val="1D1D20"/>
                <w:spacing w:val="-5"/>
                <w:kern w:val="0"/>
                <w:sz w:val="21"/>
                <w:szCs w:val="21"/>
                <w14:ligatures w14:val="none"/>
              </w:rPr>
            </w:pPr>
            <w:r w:rsidRPr="0017627A">
              <w:rPr>
                <w:rFonts w:eastAsia="Times New Roman" w:cs="Times New Roman"/>
                <w:color w:val="1D1D20"/>
                <w:spacing w:val="-5"/>
                <w:kern w:val="0"/>
                <w:sz w:val="21"/>
                <w:szCs w:val="21"/>
                <w14:ligatures w14:val="none"/>
              </w:rPr>
              <w:t>3</w:t>
            </w:r>
          </w:p>
        </w:tc>
        <w:tc>
          <w:tcPr>
            <w:tcW w:w="0" w:type="auto"/>
            <w:shd w:val="clear" w:color="auto" w:fill="FFFFFF"/>
            <w:tcMar>
              <w:top w:w="180" w:type="dxa"/>
              <w:left w:w="180" w:type="dxa"/>
              <w:bottom w:w="180" w:type="dxa"/>
              <w:right w:w="180" w:type="dxa"/>
            </w:tcMar>
            <w:vAlign w:val="bottom"/>
            <w:hideMark/>
          </w:tcPr>
          <w:p w14:paraId="62872F75" w14:textId="77777777" w:rsidR="0017627A" w:rsidRPr="0017627A" w:rsidRDefault="0017627A" w:rsidP="00E40278">
            <w:pPr>
              <w:spacing w:after="0" w:line="360" w:lineRule="atLeast"/>
              <w:rPr>
                <w:rFonts w:eastAsia="Times New Roman" w:cs="Times New Roman"/>
                <w:color w:val="1D1D20"/>
                <w:spacing w:val="-5"/>
                <w:kern w:val="0"/>
                <w:sz w:val="21"/>
                <w:szCs w:val="21"/>
                <w14:ligatures w14:val="none"/>
              </w:rPr>
            </w:pPr>
            <w:r w:rsidRPr="0017627A">
              <w:rPr>
                <w:rFonts w:eastAsia="Times New Roman" w:cs="Times New Roman"/>
                <w:color w:val="1D1D20"/>
                <w:spacing w:val="-5"/>
                <w:kern w:val="0"/>
                <w:sz w:val="21"/>
                <w:szCs w:val="21"/>
                <w14:ligatures w14:val="none"/>
              </w:rPr>
              <w:t>4</w:t>
            </w:r>
          </w:p>
        </w:tc>
        <w:tc>
          <w:tcPr>
            <w:tcW w:w="0" w:type="auto"/>
            <w:shd w:val="clear" w:color="auto" w:fill="FFFFFF"/>
            <w:tcMar>
              <w:top w:w="180" w:type="dxa"/>
              <w:left w:w="180" w:type="dxa"/>
              <w:bottom w:w="180" w:type="dxa"/>
              <w:right w:w="180" w:type="dxa"/>
            </w:tcMar>
            <w:vAlign w:val="bottom"/>
            <w:hideMark/>
          </w:tcPr>
          <w:p w14:paraId="773496C2" w14:textId="77777777" w:rsidR="0017627A" w:rsidRPr="0017627A" w:rsidRDefault="0017627A" w:rsidP="00E40278">
            <w:pPr>
              <w:spacing w:after="0" w:line="360" w:lineRule="atLeast"/>
              <w:rPr>
                <w:rFonts w:eastAsia="Times New Roman" w:cs="Times New Roman"/>
                <w:color w:val="1D1D20"/>
                <w:spacing w:val="-5"/>
                <w:kern w:val="0"/>
                <w:sz w:val="21"/>
                <w:szCs w:val="21"/>
                <w14:ligatures w14:val="none"/>
              </w:rPr>
            </w:pPr>
            <w:r w:rsidRPr="0017627A">
              <w:rPr>
                <w:rFonts w:eastAsia="Times New Roman" w:cs="Times New Roman"/>
                <w:color w:val="1D1D20"/>
                <w:spacing w:val="-5"/>
                <w:kern w:val="0"/>
                <w:sz w:val="21"/>
                <w:szCs w:val="21"/>
                <w14:ligatures w14:val="none"/>
              </w:rPr>
              <w:t>5</w:t>
            </w:r>
          </w:p>
        </w:tc>
      </w:tr>
      <w:tr w:rsidR="0017627A" w:rsidRPr="0017627A" w14:paraId="0E7E0A8C" w14:textId="77777777" w:rsidTr="00BE3FA9">
        <w:trPr>
          <w:trHeight w:val="379"/>
        </w:trPr>
        <w:tc>
          <w:tcPr>
            <w:tcW w:w="6663" w:type="dxa"/>
            <w:shd w:val="clear" w:color="auto" w:fill="FFFFFF"/>
            <w:tcMar>
              <w:top w:w="180" w:type="dxa"/>
              <w:left w:w="180" w:type="dxa"/>
              <w:bottom w:w="180" w:type="dxa"/>
              <w:right w:w="180" w:type="dxa"/>
            </w:tcMar>
            <w:vAlign w:val="bottom"/>
            <w:hideMark/>
          </w:tcPr>
          <w:p w14:paraId="0BFB2235" w14:textId="77777777" w:rsidR="0017627A" w:rsidRPr="0017627A" w:rsidRDefault="0017627A" w:rsidP="00E40278">
            <w:pPr>
              <w:spacing w:after="0" w:line="360" w:lineRule="atLeast"/>
              <w:rPr>
                <w:rFonts w:eastAsia="Times New Roman" w:cs="Times New Roman"/>
                <w:color w:val="1D1D20"/>
                <w:spacing w:val="-5"/>
                <w:kern w:val="0"/>
                <w:sz w:val="21"/>
                <w:szCs w:val="21"/>
                <w14:ligatures w14:val="none"/>
              </w:rPr>
            </w:pPr>
            <w:r w:rsidRPr="0017627A">
              <w:rPr>
                <w:rFonts w:eastAsia="Times New Roman" w:cs="Times New Roman"/>
                <w:color w:val="1D1D20"/>
                <w:spacing w:val="-5"/>
                <w:kern w:val="0"/>
                <w:sz w:val="21"/>
                <w:szCs w:val="21"/>
                <w14:ligatures w14:val="none"/>
              </w:rPr>
              <w:t>I spend too much time tracking down the latest version of documents or task updates.</w:t>
            </w:r>
          </w:p>
        </w:tc>
        <w:tc>
          <w:tcPr>
            <w:tcW w:w="462" w:type="dxa"/>
            <w:shd w:val="clear" w:color="auto" w:fill="FFFFFF"/>
            <w:tcMar>
              <w:top w:w="180" w:type="dxa"/>
              <w:left w:w="180" w:type="dxa"/>
              <w:bottom w:w="180" w:type="dxa"/>
              <w:right w:w="180" w:type="dxa"/>
            </w:tcMar>
            <w:vAlign w:val="bottom"/>
            <w:hideMark/>
          </w:tcPr>
          <w:p w14:paraId="3C5C00C1" w14:textId="77777777" w:rsidR="0017627A" w:rsidRPr="0017627A" w:rsidRDefault="0017627A" w:rsidP="00E40278">
            <w:pPr>
              <w:spacing w:after="0" w:line="360" w:lineRule="atLeast"/>
              <w:rPr>
                <w:rFonts w:eastAsia="Times New Roman" w:cs="Times New Roman"/>
                <w:color w:val="1D1D20"/>
                <w:spacing w:val="-5"/>
                <w:kern w:val="0"/>
                <w:sz w:val="21"/>
                <w:szCs w:val="21"/>
                <w14:ligatures w14:val="none"/>
              </w:rPr>
            </w:pPr>
            <w:r w:rsidRPr="0017627A">
              <w:rPr>
                <w:rFonts w:eastAsia="Times New Roman" w:cs="Times New Roman"/>
                <w:color w:val="1D1D20"/>
                <w:spacing w:val="-5"/>
                <w:kern w:val="0"/>
                <w:sz w:val="21"/>
                <w:szCs w:val="21"/>
                <w14:ligatures w14:val="none"/>
              </w:rPr>
              <w:t>1</w:t>
            </w:r>
          </w:p>
        </w:tc>
        <w:tc>
          <w:tcPr>
            <w:tcW w:w="0" w:type="auto"/>
            <w:shd w:val="clear" w:color="auto" w:fill="FFFFFF"/>
            <w:tcMar>
              <w:top w:w="180" w:type="dxa"/>
              <w:left w:w="180" w:type="dxa"/>
              <w:bottom w:w="180" w:type="dxa"/>
              <w:right w:w="180" w:type="dxa"/>
            </w:tcMar>
            <w:vAlign w:val="bottom"/>
            <w:hideMark/>
          </w:tcPr>
          <w:p w14:paraId="3095BA1D" w14:textId="77777777" w:rsidR="0017627A" w:rsidRPr="0017627A" w:rsidRDefault="0017627A" w:rsidP="00E40278">
            <w:pPr>
              <w:spacing w:after="0" w:line="360" w:lineRule="atLeast"/>
              <w:rPr>
                <w:rFonts w:eastAsia="Times New Roman" w:cs="Times New Roman"/>
                <w:color w:val="1D1D20"/>
                <w:spacing w:val="-5"/>
                <w:kern w:val="0"/>
                <w:sz w:val="21"/>
                <w:szCs w:val="21"/>
                <w14:ligatures w14:val="none"/>
              </w:rPr>
            </w:pPr>
            <w:r w:rsidRPr="0017627A">
              <w:rPr>
                <w:rFonts w:eastAsia="Times New Roman" w:cs="Times New Roman"/>
                <w:color w:val="1D1D20"/>
                <w:spacing w:val="-5"/>
                <w:kern w:val="0"/>
                <w:sz w:val="21"/>
                <w:szCs w:val="21"/>
                <w14:ligatures w14:val="none"/>
              </w:rPr>
              <w:t>2</w:t>
            </w:r>
          </w:p>
        </w:tc>
        <w:tc>
          <w:tcPr>
            <w:tcW w:w="0" w:type="auto"/>
            <w:shd w:val="clear" w:color="auto" w:fill="FFFFFF"/>
            <w:tcMar>
              <w:top w:w="180" w:type="dxa"/>
              <w:left w:w="180" w:type="dxa"/>
              <w:bottom w:w="180" w:type="dxa"/>
              <w:right w:w="180" w:type="dxa"/>
            </w:tcMar>
            <w:vAlign w:val="bottom"/>
            <w:hideMark/>
          </w:tcPr>
          <w:p w14:paraId="7B11C7BE" w14:textId="77777777" w:rsidR="0017627A" w:rsidRPr="0017627A" w:rsidRDefault="0017627A" w:rsidP="00E40278">
            <w:pPr>
              <w:spacing w:after="0" w:line="360" w:lineRule="atLeast"/>
              <w:rPr>
                <w:rFonts w:eastAsia="Times New Roman" w:cs="Times New Roman"/>
                <w:color w:val="1D1D20"/>
                <w:spacing w:val="-5"/>
                <w:kern w:val="0"/>
                <w:sz w:val="21"/>
                <w:szCs w:val="21"/>
                <w14:ligatures w14:val="none"/>
              </w:rPr>
            </w:pPr>
            <w:r w:rsidRPr="0017627A">
              <w:rPr>
                <w:rFonts w:eastAsia="Times New Roman" w:cs="Times New Roman"/>
                <w:color w:val="1D1D20"/>
                <w:spacing w:val="-5"/>
                <w:kern w:val="0"/>
                <w:sz w:val="21"/>
                <w:szCs w:val="21"/>
                <w14:ligatures w14:val="none"/>
              </w:rPr>
              <w:t>3</w:t>
            </w:r>
          </w:p>
        </w:tc>
        <w:tc>
          <w:tcPr>
            <w:tcW w:w="0" w:type="auto"/>
            <w:shd w:val="clear" w:color="auto" w:fill="FFFFFF"/>
            <w:tcMar>
              <w:top w:w="180" w:type="dxa"/>
              <w:left w:w="180" w:type="dxa"/>
              <w:bottom w:w="180" w:type="dxa"/>
              <w:right w:w="180" w:type="dxa"/>
            </w:tcMar>
            <w:vAlign w:val="bottom"/>
            <w:hideMark/>
          </w:tcPr>
          <w:p w14:paraId="7428C2B9" w14:textId="77777777" w:rsidR="0017627A" w:rsidRPr="0017627A" w:rsidRDefault="0017627A" w:rsidP="00E40278">
            <w:pPr>
              <w:spacing w:after="0" w:line="360" w:lineRule="atLeast"/>
              <w:rPr>
                <w:rFonts w:eastAsia="Times New Roman" w:cs="Times New Roman"/>
                <w:color w:val="1D1D20"/>
                <w:spacing w:val="-5"/>
                <w:kern w:val="0"/>
                <w:sz w:val="21"/>
                <w:szCs w:val="21"/>
                <w14:ligatures w14:val="none"/>
              </w:rPr>
            </w:pPr>
            <w:r w:rsidRPr="0017627A">
              <w:rPr>
                <w:rFonts w:eastAsia="Times New Roman" w:cs="Times New Roman"/>
                <w:color w:val="1D1D20"/>
                <w:spacing w:val="-5"/>
                <w:kern w:val="0"/>
                <w:sz w:val="21"/>
                <w:szCs w:val="21"/>
                <w14:ligatures w14:val="none"/>
              </w:rPr>
              <w:t>4</w:t>
            </w:r>
          </w:p>
        </w:tc>
        <w:tc>
          <w:tcPr>
            <w:tcW w:w="0" w:type="auto"/>
            <w:shd w:val="clear" w:color="auto" w:fill="FFFFFF"/>
            <w:tcMar>
              <w:top w:w="180" w:type="dxa"/>
              <w:left w:w="180" w:type="dxa"/>
              <w:bottom w:w="180" w:type="dxa"/>
              <w:right w:w="180" w:type="dxa"/>
            </w:tcMar>
            <w:vAlign w:val="bottom"/>
            <w:hideMark/>
          </w:tcPr>
          <w:p w14:paraId="5AC33967" w14:textId="77777777" w:rsidR="0017627A" w:rsidRPr="0017627A" w:rsidRDefault="0017627A" w:rsidP="00E40278">
            <w:pPr>
              <w:spacing w:after="0" w:line="360" w:lineRule="atLeast"/>
              <w:rPr>
                <w:rFonts w:eastAsia="Times New Roman" w:cs="Times New Roman"/>
                <w:color w:val="1D1D20"/>
                <w:spacing w:val="-5"/>
                <w:kern w:val="0"/>
                <w:sz w:val="21"/>
                <w:szCs w:val="21"/>
                <w14:ligatures w14:val="none"/>
              </w:rPr>
            </w:pPr>
            <w:r w:rsidRPr="0017627A">
              <w:rPr>
                <w:rFonts w:eastAsia="Times New Roman" w:cs="Times New Roman"/>
                <w:color w:val="1D1D20"/>
                <w:spacing w:val="-5"/>
                <w:kern w:val="0"/>
                <w:sz w:val="21"/>
                <w:szCs w:val="21"/>
                <w14:ligatures w14:val="none"/>
              </w:rPr>
              <w:t>5</w:t>
            </w:r>
          </w:p>
        </w:tc>
      </w:tr>
    </w:tbl>
    <w:p w14:paraId="14676671" w14:textId="77777777" w:rsidR="0017627A" w:rsidRPr="0017627A" w:rsidRDefault="0017627A" w:rsidP="0017627A">
      <w:pPr>
        <w:pBdr>
          <w:bottom w:val="single" w:sz="12" w:space="1" w:color="auto"/>
        </w:pBdr>
      </w:pPr>
    </w:p>
    <w:p w14:paraId="5DD1BEC3" w14:textId="77777777" w:rsidR="0017627A" w:rsidRPr="0017627A" w:rsidRDefault="0017627A" w:rsidP="0017627A">
      <w:pPr>
        <w:rPr>
          <w:b/>
          <w:bCs/>
        </w:rPr>
      </w:pPr>
      <w:r w:rsidRPr="0017627A">
        <w:rPr>
          <w:b/>
          <w:bCs/>
        </w:rPr>
        <w:t>Part III: Open-Ended Feedback:</w:t>
      </w:r>
    </w:p>
    <w:p w14:paraId="52902424" w14:textId="77777777" w:rsidR="0017627A" w:rsidRPr="0017627A" w:rsidRDefault="0017627A" w:rsidP="0017627A">
      <w:pPr>
        <w:rPr>
          <w:b/>
          <w:bCs/>
        </w:rPr>
      </w:pPr>
    </w:p>
    <w:p w14:paraId="7EC76918" w14:textId="77777777" w:rsidR="0017627A" w:rsidRPr="0017627A" w:rsidRDefault="0017627A" w:rsidP="0017627A">
      <w:pPr>
        <w:rPr>
          <w:b/>
          <w:bCs/>
        </w:rPr>
      </w:pPr>
      <w:r w:rsidRPr="0017627A">
        <w:rPr>
          <w:b/>
          <w:bCs/>
        </w:rPr>
        <w:t>What is your biggest frustration with current project management processes?</w:t>
      </w:r>
    </w:p>
    <w:p w14:paraId="4317ACC3" w14:textId="77777777" w:rsidR="0017627A" w:rsidRPr="0017627A" w:rsidRDefault="0017627A" w:rsidP="0017627A">
      <w:pPr>
        <w:rPr>
          <w:b/>
          <w:bCs/>
        </w:rPr>
      </w:pPr>
      <w:r w:rsidRPr="0017627A">
        <w:rPr>
          <w:b/>
          <w:bCs/>
        </w:rPr>
        <w:t>__________________________________________________________________________________________________________________________________________________________________________________________________</w:t>
      </w:r>
    </w:p>
    <w:p w14:paraId="7E4B962B" w14:textId="77777777" w:rsidR="0017627A" w:rsidRPr="0017627A" w:rsidRDefault="0017627A" w:rsidP="0017627A">
      <w:pPr>
        <w:rPr>
          <w:b/>
          <w:bCs/>
        </w:rPr>
      </w:pPr>
    </w:p>
    <w:p w14:paraId="34CCEDF4" w14:textId="77777777" w:rsidR="0017627A" w:rsidRPr="0017627A" w:rsidRDefault="0017627A" w:rsidP="0017627A">
      <w:pPr>
        <w:rPr>
          <w:b/>
          <w:bCs/>
        </w:rPr>
      </w:pPr>
      <w:r w:rsidRPr="0017627A">
        <w:rPr>
          <w:b/>
          <w:bCs/>
        </w:rPr>
        <w:t>What ONE feature would make your daily work significantly easier?</w:t>
      </w:r>
    </w:p>
    <w:p w14:paraId="34D166B5" w14:textId="77777777" w:rsidR="0017627A" w:rsidRDefault="0017627A" w:rsidP="0017627A">
      <w:pPr>
        <w:rPr>
          <w:b/>
          <w:bCs/>
        </w:rPr>
      </w:pPr>
      <w:r w:rsidRPr="0017627A">
        <w:rPr>
          <w:b/>
          <w:bCs/>
        </w:rPr>
        <w:t>__________________________________________________________________________________________________________________________________________________________________________________________________</w:t>
      </w:r>
    </w:p>
    <w:p w14:paraId="6AAFD8EE" w14:textId="77777777" w:rsidR="00766D93" w:rsidRDefault="00766D93" w:rsidP="0017627A">
      <w:pPr>
        <w:rPr>
          <w:b/>
          <w:bCs/>
          <w:sz w:val="32"/>
          <w:szCs w:val="40"/>
        </w:rPr>
      </w:pPr>
    </w:p>
    <w:p w14:paraId="77221F5D" w14:textId="77777777" w:rsidR="00766D93" w:rsidRDefault="00766D93" w:rsidP="0017627A">
      <w:pPr>
        <w:rPr>
          <w:b/>
          <w:bCs/>
          <w:sz w:val="32"/>
          <w:szCs w:val="40"/>
        </w:rPr>
      </w:pPr>
    </w:p>
    <w:p w14:paraId="731A2B1E" w14:textId="77777777" w:rsidR="00766D93" w:rsidRDefault="00766D93" w:rsidP="0017627A">
      <w:pPr>
        <w:rPr>
          <w:b/>
          <w:bCs/>
          <w:sz w:val="32"/>
          <w:szCs w:val="40"/>
        </w:rPr>
      </w:pPr>
    </w:p>
    <w:p w14:paraId="4DF51350" w14:textId="77777777" w:rsidR="00766D93" w:rsidRDefault="00766D93" w:rsidP="0017627A">
      <w:pPr>
        <w:rPr>
          <w:b/>
          <w:bCs/>
          <w:sz w:val="32"/>
          <w:szCs w:val="40"/>
        </w:rPr>
      </w:pPr>
    </w:p>
    <w:p w14:paraId="4DF2AFD1" w14:textId="77777777" w:rsidR="00766D93" w:rsidRDefault="00766D93" w:rsidP="0017627A">
      <w:pPr>
        <w:rPr>
          <w:b/>
          <w:bCs/>
          <w:sz w:val="32"/>
          <w:szCs w:val="40"/>
        </w:rPr>
      </w:pPr>
    </w:p>
    <w:p w14:paraId="6B4A49BA" w14:textId="77777777" w:rsidR="00766D93" w:rsidRDefault="00CA156E" w:rsidP="00766D93">
      <w:pPr>
        <w:rPr>
          <w:b/>
          <w:bCs/>
          <w:sz w:val="32"/>
          <w:szCs w:val="40"/>
        </w:rPr>
      </w:pPr>
      <w:proofErr w:type="spellStart"/>
      <w:r>
        <w:rPr>
          <w:b/>
          <w:bCs/>
          <w:sz w:val="32"/>
          <w:szCs w:val="40"/>
        </w:rPr>
        <w:t>WorkFlow</w:t>
      </w:r>
      <w:proofErr w:type="spellEnd"/>
      <w:r>
        <w:rPr>
          <w:b/>
          <w:bCs/>
          <w:sz w:val="32"/>
          <w:szCs w:val="40"/>
        </w:rPr>
        <w:t xml:space="preserve"> Documentation</w:t>
      </w:r>
    </w:p>
    <w:p w14:paraId="5F6CA564" w14:textId="1C0A3C91" w:rsidR="00766D93" w:rsidRDefault="007A45AD" w:rsidP="00766D93">
      <w:pPr>
        <w:rPr>
          <w:b/>
          <w:bCs/>
          <w:sz w:val="32"/>
          <w:szCs w:val="40"/>
        </w:rPr>
      </w:pPr>
      <w:r w:rsidRPr="007A45AD">
        <w:rPr>
          <w:sz w:val="22"/>
          <w:szCs w:val="22"/>
        </w:rPr>
        <w:t>This workflow shows how field staff and management interact with each other every day in a very important way. It shows how a Site Engineer sends in a progress log, which the system checks and sends to a Project Manager for a review and approval based on a decision.</w:t>
      </w:r>
      <w:r w:rsidR="00766D93" w:rsidRPr="00CA156E">
        <w:rPr>
          <w:b/>
          <w:bCs/>
          <w:noProof/>
          <w:lang w:val="en-GB" w:eastAsia="en-GB"/>
        </w:rPr>
        <w:drawing>
          <wp:inline distT="0" distB="0" distL="0" distR="0" wp14:anchorId="1C89026D" wp14:editId="4F2ECACA">
            <wp:extent cx="4403103" cy="2604655"/>
            <wp:effectExtent l="0" t="0" r="0" b="5715"/>
            <wp:docPr id="1" name="Picture 1" descr="C:\Users\dr_sh\OneDrive\Desktop\Swe_Project\Diagrams\BP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r_sh\OneDrive\Desktop\Swe_Project\Diagrams\BP_1.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49666" cy="2632199"/>
                    </a:xfrm>
                    <a:prstGeom prst="rect">
                      <a:avLst/>
                    </a:prstGeom>
                    <a:noFill/>
                    <a:ln>
                      <a:noFill/>
                    </a:ln>
                  </pic:spPr>
                </pic:pic>
              </a:graphicData>
            </a:graphic>
          </wp:inline>
        </w:drawing>
      </w:r>
    </w:p>
    <w:p w14:paraId="311465BF" w14:textId="4216794B" w:rsidR="00766D93" w:rsidRPr="00766D93" w:rsidRDefault="007A45AD" w:rsidP="00766D93">
      <w:pPr>
        <w:rPr>
          <w:sz w:val="22"/>
          <w:szCs w:val="22"/>
        </w:rPr>
      </w:pPr>
      <w:r w:rsidRPr="007A45AD">
        <w:rPr>
          <w:sz w:val="22"/>
          <w:szCs w:val="22"/>
        </w:rPr>
        <w:t xml:space="preserve">This process shows all the complicated, simultaneous tasks that need to be done to start a new project. It shows a Project Manager setting up schedules, assigning teams, and uploading </w:t>
      </w:r>
      <w:r w:rsidRPr="007A45AD">
        <w:rPr>
          <w:sz w:val="22"/>
          <w:szCs w:val="22"/>
        </w:rPr>
        <w:lastRenderedPageBreak/>
        <w:t xml:space="preserve">documents all at once. All of these things must be done before the system can start the project and let the team know. </w:t>
      </w:r>
      <w:r w:rsidR="00766D93" w:rsidRPr="00CA156E">
        <w:rPr>
          <w:b/>
          <w:bCs/>
          <w:noProof/>
          <w:lang w:val="en-GB" w:eastAsia="en-GB"/>
        </w:rPr>
        <w:drawing>
          <wp:inline distT="0" distB="0" distL="0" distR="0" wp14:anchorId="3AA05499" wp14:editId="33DA43C8">
            <wp:extent cx="4390176" cy="3020291"/>
            <wp:effectExtent l="0" t="0" r="0" b="8890"/>
            <wp:docPr id="2" name="Picture 2" descr="C:\Users\dr_sh\OneDrive\Desktop\Swe_Project\Diagrams\BP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r_sh\OneDrive\Desktop\Swe_Project\Diagrams\BP_2.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18893" cy="3040047"/>
                    </a:xfrm>
                    <a:prstGeom prst="rect">
                      <a:avLst/>
                    </a:prstGeom>
                    <a:noFill/>
                    <a:ln>
                      <a:noFill/>
                    </a:ln>
                  </pic:spPr>
                </pic:pic>
              </a:graphicData>
            </a:graphic>
          </wp:inline>
        </w:drawing>
      </w:r>
    </w:p>
    <w:p w14:paraId="4ED06103" w14:textId="2C1E37C8" w:rsidR="007A45AD" w:rsidRPr="007A45AD" w:rsidRDefault="007A45AD" w:rsidP="007A45AD">
      <w:pPr>
        <w:jc w:val="both"/>
        <w:rPr>
          <w:b/>
          <w:bCs/>
          <w:sz w:val="32"/>
          <w:szCs w:val="40"/>
        </w:rPr>
      </w:pPr>
      <w:r w:rsidRPr="007A45AD">
        <w:rPr>
          <w:b/>
          <w:bCs/>
          <w:sz w:val="32"/>
          <w:szCs w:val="40"/>
        </w:rPr>
        <w:t>Jira</w:t>
      </w:r>
    </w:p>
    <w:p w14:paraId="63E8CAD0" w14:textId="71231448" w:rsidR="07F41653" w:rsidRDefault="00766D93" w:rsidP="00BE401D">
      <w:r w:rsidRPr="00766D93">
        <w:t xml:space="preserve">We used Jira to manage the project and keep track of the progress of this deliverable. We started by dividing the project's needs into separate tasks, like the System Vision Document, stakeholder </w:t>
      </w:r>
      <w:r w:rsidR="00BE401D">
        <w:t>identification</w:t>
      </w:r>
      <w:r w:rsidRPr="00766D93">
        <w:t xml:space="preserve">, and </w:t>
      </w:r>
      <w:r w:rsidR="00BE401D">
        <w:t>Activity</w:t>
      </w:r>
      <w:r w:rsidRPr="00766D93">
        <w:t xml:space="preserve"> diagrams. We gave each task to a different team member and used Jira's project board to keep track of its progress from "To Do" to "Done." This method gave us a real-time view of our progress as a group, made sure that each person was responsible for their own work, and helped us work </w:t>
      </w:r>
      <w:r w:rsidRPr="00766D93">
        <w:lastRenderedPageBreak/>
        <w:t>together to meet the submission deadline.</w:t>
      </w:r>
      <w:r w:rsidRPr="00766D93">
        <w:rPr>
          <w:noProof/>
          <w:lang w:val="en-GB" w:eastAsia="en-GB"/>
        </w:rPr>
        <w:drawing>
          <wp:inline distT="0" distB="0" distL="0" distR="0" wp14:anchorId="346E4782" wp14:editId="2130BD06">
            <wp:extent cx="5943600" cy="25914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591435"/>
                    </a:xfrm>
                    <a:prstGeom prst="rect">
                      <a:avLst/>
                    </a:prstGeom>
                  </pic:spPr>
                </pic:pic>
              </a:graphicData>
            </a:graphic>
          </wp:inline>
        </w:drawing>
      </w:r>
    </w:p>
    <w:p w14:paraId="65D042E1" w14:textId="004C02D3" w:rsidR="00766D93" w:rsidRDefault="00766D93" w:rsidP="00766D93">
      <w:r w:rsidRPr="00766D93">
        <w:rPr>
          <w:noProof/>
          <w:lang w:val="en-GB" w:eastAsia="en-GB"/>
        </w:rPr>
        <w:drawing>
          <wp:inline distT="0" distB="0" distL="0" distR="0" wp14:anchorId="7F14FC8A" wp14:editId="5724EAE5">
            <wp:extent cx="5943600" cy="284861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848610"/>
                    </a:xfrm>
                    <a:prstGeom prst="rect">
                      <a:avLst/>
                    </a:prstGeom>
                  </pic:spPr>
                </pic:pic>
              </a:graphicData>
            </a:graphic>
          </wp:inline>
        </w:drawing>
      </w:r>
    </w:p>
    <w:p w14:paraId="7337F800" w14:textId="77777777" w:rsidR="007A45AD" w:rsidRDefault="007A45AD" w:rsidP="00766D93"/>
    <w:p w14:paraId="62B9775B" w14:textId="77777777" w:rsidR="007A45AD" w:rsidRDefault="007A45AD" w:rsidP="00766D93">
      <w:pPr>
        <w:rPr>
          <w:b/>
          <w:bCs/>
          <w:sz w:val="32"/>
          <w:szCs w:val="40"/>
        </w:rPr>
      </w:pPr>
    </w:p>
    <w:p w14:paraId="36B11D43" w14:textId="77777777" w:rsidR="006C2E7F" w:rsidRDefault="006C2E7F" w:rsidP="00766D93">
      <w:pPr>
        <w:rPr>
          <w:b/>
          <w:bCs/>
          <w:sz w:val="32"/>
          <w:szCs w:val="40"/>
        </w:rPr>
      </w:pPr>
    </w:p>
    <w:p w14:paraId="2FFA20C5" w14:textId="77777777" w:rsidR="006C2E7F" w:rsidRDefault="006C2E7F" w:rsidP="00766D93">
      <w:pPr>
        <w:rPr>
          <w:b/>
          <w:bCs/>
          <w:sz w:val="32"/>
          <w:szCs w:val="40"/>
        </w:rPr>
      </w:pPr>
    </w:p>
    <w:p w14:paraId="77C0B468" w14:textId="77777777" w:rsidR="006C2E7F" w:rsidRDefault="006C2E7F" w:rsidP="00766D93">
      <w:pPr>
        <w:rPr>
          <w:b/>
          <w:bCs/>
          <w:sz w:val="32"/>
          <w:szCs w:val="40"/>
        </w:rPr>
      </w:pPr>
    </w:p>
    <w:p w14:paraId="79149BBC" w14:textId="2501A87E" w:rsidR="007A45AD" w:rsidRDefault="006C2E7F" w:rsidP="006C2E7F">
      <w:pPr>
        <w:rPr>
          <w:b/>
          <w:bCs/>
          <w:sz w:val="32"/>
          <w:szCs w:val="40"/>
        </w:rPr>
      </w:pPr>
      <w:r w:rsidRPr="007A45AD">
        <w:rPr>
          <w:b/>
          <w:bCs/>
          <w:sz w:val="32"/>
          <w:szCs w:val="40"/>
        </w:rPr>
        <w:lastRenderedPageBreak/>
        <w:t>GitHub</w:t>
      </w:r>
      <w:r>
        <w:rPr>
          <w:b/>
          <w:bCs/>
          <w:sz w:val="32"/>
          <w:szCs w:val="40"/>
        </w:rPr>
        <w:t xml:space="preserve"> </w:t>
      </w:r>
      <w:r w:rsidR="007A45AD">
        <w:rPr>
          <w:b/>
          <w:bCs/>
          <w:sz w:val="32"/>
          <w:szCs w:val="40"/>
        </w:rPr>
        <w:t xml:space="preserve">Link: </w:t>
      </w:r>
      <w:hyperlink r:id="rId11" w:history="1">
        <w:r w:rsidR="007A45AD" w:rsidRPr="00151FDE">
          <w:rPr>
            <w:rStyle w:val="Hyperlink"/>
            <w:b/>
            <w:bCs/>
            <w:sz w:val="32"/>
            <w:szCs w:val="40"/>
          </w:rPr>
          <w:t>https://github.com/sharaf-omar/Contracting-Company-Info-System</w:t>
        </w:r>
      </w:hyperlink>
    </w:p>
    <w:p w14:paraId="0B3C2054" w14:textId="77777777" w:rsidR="007A45AD" w:rsidRDefault="007A45AD" w:rsidP="00766D93">
      <w:pPr>
        <w:rPr>
          <w:b/>
          <w:bCs/>
          <w:sz w:val="32"/>
          <w:szCs w:val="40"/>
        </w:rPr>
      </w:pPr>
    </w:p>
    <w:p w14:paraId="0024DA5F" w14:textId="471349AC" w:rsidR="007A45AD" w:rsidRPr="007A45AD" w:rsidRDefault="006C2E7F" w:rsidP="00766D93">
      <w:pPr>
        <w:rPr>
          <w:b/>
          <w:bCs/>
          <w:sz w:val="32"/>
          <w:szCs w:val="40"/>
        </w:rPr>
      </w:pPr>
      <w:r w:rsidRPr="006C2E7F">
        <w:rPr>
          <w:b/>
          <w:bCs/>
          <w:noProof/>
          <w:sz w:val="32"/>
          <w:szCs w:val="40"/>
          <w:lang w:val="en-GB" w:eastAsia="en-GB"/>
        </w:rPr>
        <w:drawing>
          <wp:inline distT="0" distB="0" distL="0" distR="0" wp14:anchorId="49FE23F9" wp14:editId="44A19A92">
            <wp:extent cx="5943600" cy="3284220"/>
            <wp:effectExtent l="0" t="0" r="0" b="0"/>
            <wp:docPr id="1884884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88472" name="Picture 1" descr="A screenshot of a computer&#10;&#10;AI-generated content may be incorrect."/>
                    <pic:cNvPicPr/>
                  </pic:nvPicPr>
                  <pic:blipFill>
                    <a:blip r:embed="rId12"/>
                    <a:stretch>
                      <a:fillRect/>
                    </a:stretch>
                  </pic:blipFill>
                  <pic:spPr>
                    <a:xfrm>
                      <a:off x="0" y="0"/>
                      <a:ext cx="5943600" cy="3284220"/>
                    </a:xfrm>
                    <a:prstGeom prst="rect">
                      <a:avLst/>
                    </a:prstGeom>
                  </pic:spPr>
                </pic:pic>
              </a:graphicData>
            </a:graphic>
          </wp:inline>
        </w:drawing>
      </w:r>
    </w:p>
    <w:sectPr w:rsidR="007A45AD" w:rsidRPr="007A45AD">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5413C21" w14:textId="77777777" w:rsidR="002243DA" w:rsidRDefault="002243DA" w:rsidP="00871F52">
      <w:pPr>
        <w:spacing w:after="0" w:line="240" w:lineRule="auto"/>
      </w:pPr>
      <w:r>
        <w:separator/>
      </w:r>
    </w:p>
  </w:endnote>
  <w:endnote w:type="continuationSeparator" w:id="0">
    <w:p w14:paraId="06A1DFA4" w14:textId="77777777" w:rsidR="002243DA" w:rsidRDefault="002243DA" w:rsidP="00871F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DE4F4C2" w14:textId="77777777" w:rsidR="002243DA" w:rsidRDefault="002243DA" w:rsidP="00871F52">
      <w:pPr>
        <w:spacing w:after="0" w:line="240" w:lineRule="auto"/>
      </w:pPr>
      <w:r>
        <w:separator/>
      </w:r>
    </w:p>
  </w:footnote>
  <w:footnote w:type="continuationSeparator" w:id="0">
    <w:p w14:paraId="724E420C" w14:textId="77777777" w:rsidR="002243DA" w:rsidRDefault="002243DA" w:rsidP="00871F5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C04C73" w14:textId="6A22C6AD" w:rsidR="00871F52" w:rsidRDefault="00871F52">
    <w:pPr>
      <w:pStyle w:val="Header"/>
    </w:pPr>
    <w:r w:rsidRPr="00871F52">
      <w:rPr>
        <w:noProof/>
        <w:lang w:val="en-GB" w:eastAsia="en-GB"/>
      </w:rPr>
      <w:drawing>
        <wp:inline distT="0" distB="0" distL="0" distR="0" wp14:anchorId="1BE2CF4C" wp14:editId="5E43CCBA">
          <wp:extent cx="1109133" cy="980538"/>
          <wp:effectExtent l="0" t="0" r="0" b="0"/>
          <wp:docPr id="1958708211" name="Picture 1" descr="A logo of a university of informat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708211" name="Picture 1" descr="A logo of a university of informatic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117768" cy="988172"/>
                  </a:xfrm>
                  <a:prstGeom prst="rect">
                    <a:avLst/>
                  </a:prstGeom>
                </pic:spPr>
              </pic:pic>
            </a:graphicData>
          </a:graphic>
        </wp:inline>
      </w:drawing>
    </w:r>
    <w:r>
      <w:ptab w:relativeTo="margin" w:alignment="center" w:leader="none"/>
    </w:r>
    <w:r>
      <w:ptab w:relativeTo="margin" w:alignment="right" w:leader="none"/>
    </w:r>
    <w:r w:rsidRPr="00871F52">
      <w:rPr>
        <w:noProof/>
        <w:lang w:val="en-GB" w:eastAsia="en-GB"/>
      </w:rPr>
      <w:drawing>
        <wp:inline distT="0" distB="0" distL="0" distR="0" wp14:anchorId="32BCDD43" wp14:editId="6B3D7530">
          <wp:extent cx="1270000" cy="913356"/>
          <wp:effectExtent l="0" t="0" r="6350" b="1270"/>
          <wp:docPr id="566753759" name="Picture 1" descr="A logo for a computer scienc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53759" name="Picture 1" descr="A logo for a computer science company&#10;&#10;AI-generated content may be incorrect."/>
                  <pic:cNvPicPr/>
                </pic:nvPicPr>
                <pic:blipFill>
                  <a:blip r:embed="rId2"/>
                  <a:stretch>
                    <a:fillRect/>
                  </a:stretch>
                </pic:blipFill>
                <pic:spPr>
                  <a:xfrm>
                    <a:off x="0" y="0"/>
                    <a:ext cx="1275665" cy="91743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FC68B2"/>
    <w:multiLevelType w:val="multilevel"/>
    <w:tmpl w:val="9CB8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B39153F"/>
    <w:multiLevelType w:val="hybridMultilevel"/>
    <w:tmpl w:val="90EC3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6A82B97"/>
    <w:multiLevelType w:val="hybridMultilevel"/>
    <w:tmpl w:val="8496D2D8"/>
    <w:lvl w:ilvl="0" w:tplc="0409000F">
      <w:start w:val="1"/>
      <w:numFmt w:val="decimal"/>
      <w:lvlText w:val="%1."/>
      <w:lvlJc w:val="left"/>
      <w:pPr>
        <w:ind w:left="732" w:hanging="372"/>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8DC3032"/>
    <w:multiLevelType w:val="hybridMultilevel"/>
    <w:tmpl w:val="36387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B660450"/>
    <w:multiLevelType w:val="hybridMultilevel"/>
    <w:tmpl w:val="2F60E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3C0613A"/>
    <w:multiLevelType w:val="hybridMultilevel"/>
    <w:tmpl w:val="98AA1A62"/>
    <w:lvl w:ilvl="0" w:tplc="04090001">
      <w:start w:val="1"/>
      <w:numFmt w:val="bullet"/>
      <w:lvlText w:val=""/>
      <w:lvlJc w:val="left"/>
      <w:pPr>
        <w:ind w:left="1452" w:hanging="360"/>
      </w:pPr>
      <w:rPr>
        <w:rFonts w:ascii="Symbol" w:hAnsi="Symbol" w:hint="default"/>
      </w:rPr>
    </w:lvl>
    <w:lvl w:ilvl="1" w:tplc="04090003" w:tentative="1">
      <w:start w:val="1"/>
      <w:numFmt w:val="bullet"/>
      <w:lvlText w:val="o"/>
      <w:lvlJc w:val="left"/>
      <w:pPr>
        <w:ind w:left="2172" w:hanging="360"/>
      </w:pPr>
      <w:rPr>
        <w:rFonts w:ascii="Courier New" w:hAnsi="Courier New" w:cs="Courier New" w:hint="default"/>
      </w:rPr>
    </w:lvl>
    <w:lvl w:ilvl="2" w:tplc="04090005" w:tentative="1">
      <w:start w:val="1"/>
      <w:numFmt w:val="bullet"/>
      <w:lvlText w:val=""/>
      <w:lvlJc w:val="left"/>
      <w:pPr>
        <w:ind w:left="2892" w:hanging="360"/>
      </w:pPr>
      <w:rPr>
        <w:rFonts w:ascii="Wingdings" w:hAnsi="Wingdings" w:hint="default"/>
      </w:rPr>
    </w:lvl>
    <w:lvl w:ilvl="3" w:tplc="04090001" w:tentative="1">
      <w:start w:val="1"/>
      <w:numFmt w:val="bullet"/>
      <w:lvlText w:val=""/>
      <w:lvlJc w:val="left"/>
      <w:pPr>
        <w:ind w:left="3612" w:hanging="360"/>
      </w:pPr>
      <w:rPr>
        <w:rFonts w:ascii="Symbol" w:hAnsi="Symbol" w:hint="default"/>
      </w:rPr>
    </w:lvl>
    <w:lvl w:ilvl="4" w:tplc="04090003" w:tentative="1">
      <w:start w:val="1"/>
      <w:numFmt w:val="bullet"/>
      <w:lvlText w:val="o"/>
      <w:lvlJc w:val="left"/>
      <w:pPr>
        <w:ind w:left="4332" w:hanging="360"/>
      </w:pPr>
      <w:rPr>
        <w:rFonts w:ascii="Courier New" w:hAnsi="Courier New" w:cs="Courier New" w:hint="default"/>
      </w:rPr>
    </w:lvl>
    <w:lvl w:ilvl="5" w:tplc="04090005" w:tentative="1">
      <w:start w:val="1"/>
      <w:numFmt w:val="bullet"/>
      <w:lvlText w:val=""/>
      <w:lvlJc w:val="left"/>
      <w:pPr>
        <w:ind w:left="5052" w:hanging="360"/>
      </w:pPr>
      <w:rPr>
        <w:rFonts w:ascii="Wingdings" w:hAnsi="Wingdings" w:hint="default"/>
      </w:rPr>
    </w:lvl>
    <w:lvl w:ilvl="6" w:tplc="04090001" w:tentative="1">
      <w:start w:val="1"/>
      <w:numFmt w:val="bullet"/>
      <w:lvlText w:val=""/>
      <w:lvlJc w:val="left"/>
      <w:pPr>
        <w:ind w:left="5772" w:hanging="360"/>
      </w:pPr>
      <w:rPr>
        <w:rFonts w:ascii="Symbol" w:hAnsi="Symbol" w:hint="default"/>
      </w:rPr>
    </w:lvl>
    <w:lvl w:ilvl="7" w:tplc="04090003" w:tentative="1">
      <w:start w:val="1"/>
      <w:numFmt w:val="bullet"/>
      <w:lvlText w:val="o"/>
      <w:lvlJc w:val="left"/>
      <w:pPr>
        <w:ind w:left="6492" w:hanging="360"/>
      </w:pPr>
      <w:rPr>
        <w:rFonts w:ascii="Courier New" w:hAnsi="Courier New" w:cs="Courier New" w:hint="default"/>
      </w:rPr>
    </w:lvl>
    <w:lvl w:ilvl="8" w:tplc="04090005" w:tentative="1">
      <w:start w:val="1"/>
      <w:numFmt w:val="bullet"/>
      <w:lvlText w:val=""/>
      <w:lvlJc w:val="left"/>
      <w:pPr>
        <w:ind w:left="7212" w:hanging="360"/>
      </w:pPr>
      <w:rPr>
        <w:rFonts w:ascii="Wingdings" w:hAnsi="Wingdings" w:hint="default"/>
      </w:rPr>
    </w:lvl>
  </w:abstractNum>
  <w:abstractNum w:abstractNumId="6">
    <w:nsid w:val="45AD4435"/>
    <w:multiLevelType w:val="hybridMultilevel"/>
    <w:tmpl w:val="E3B88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BD15840"/>
    <w:multiLevelType w:val="hybridMultilevel"/>
    <w:tmpl w:val="CD0A6FC2"/>
    <w:lvl w:ilvl="0" w:tplc="04090001">
      <w:start w:val="1"/>
      <w:numFmt w:val="bullet"/>
      <w:lvlText w:val=""/>
      <w:lvlJc w:val="left"/>
      <w:pPr>
        <w:ind w:left="1092" w:hanging="360"/>
      </w:pPr>
      <w:rPr>
        <w:rFonts w:ascii="Symbol" w:hAnsi="Symbol" w:hint="default"/>
      </w:rPr>
    </w:lvl>
    <w:lvl w:ilvl="1" w:tplc="04090003" w:tentative="1">
      <w:start w:val="1"/>
      <w:numFmt w:val="bullet"/>
      <w:lvlText w:val="o"/>
      <w:lvlJc w:val="left"/>
      <w:pPr>
        <w:ind w:left="1812" w:hanging="360"/>
      </w:pPr>
      <w:rPr>
        <w:rFonts w:ascii="Courier New" w:hAnsi="Courier New" w:cs="Courier New" w:hint="default"/>
      </w:rPr>
    </w:lvl>
    <w:lvl w:ilvl="2" w:tplc="04090005" w:tentative="1">
      <w:start w:val="1"/>
      <w:numFmt w:val="bullet"/>
      <w:lvlText w:val=""/>
      <w:lvlJc w:val="left"/>
      <w:pPr>
        <w:ind w:left="2532" w:hanging="360"/>
      </w:pPr>
      <w:rPr>
        <w:rFonts w:ascii="Wingdings" w:hAnsi="Wingdings" w:hint="default"/>
      </w:rPr>
    </w:lvl>
    <w:lvl w:ilvl="3" w:tplc="04090001" w:tentative="1">
      <w:start w:val="1"/>
      <w:numFmt w:val="bullet"/>
      <w:lvlText w:val=""/>
      <w:lvlJc w:val="left"/>
      <w:pPr>
        <w:ind w:left="3252" w:hanging="360"/>
      </w:pPr>
      <w:rPr>
        <w:rFonts w:ascii="Symbol" w:hAnsi="Symbol" w:hint="default"/>
      </w:rPr>
    </w:lvl>
    <w:lvl w:ilvl="4" w:tplc="04090003" w:tentative="1">
      <w:start w:val="1"/>
      <w:numFmt w:val="bullet"/>
      <w:lvlText w:val="o"/>
      <w:lvlJc w:val="left"/>
      <w:pPr>
        <w:ind w:left="3972" w:hanging="360"/>
      </w:pPr>
      <w:rPr>
        <w:rFonts w:ascii="Courier New" w:hAnsi="Courier New" w:cs="Courier New" w:hint="default"/>
      </w:rPr>
    </w:lvl>
    <w:lvl w:ilvl="5" w:tplc="04090005" w:tentative="1">
      <w:start w:val="1"/>
      <w:numFmt w:val="bullet"/>
      <w:lvlText w:val=""/>
      <w:lvlJc w:val="left"/>
      <w:pPr>
        <w:ind w:left="4692" w:hanging="360"/>
      </w:pPr>
      <w:rPr>
        <w:rFonts w:ascii="Wingdings" w:hAnsi="Wingdings" w:hint="default"/>
      </w:rPr>
    </w:lvl>
    <w:lvl w:ilvl="6" w:tplc="04090001" w:tentative="1">
      <w:start w:val="1"/>
      <w:numFmt w:val="bullet"/>
      <w:lvlText w:val=""/>
      <w:lvlJc w:val="left"/>
      <w:pPr>
        <w:ind w:left="5412" w:hanging="360"/>
      </w:pPr>
      <w:rPr>
        <w:rFonts w:ascii="Symbol" w:hAnsi="Symbol" w:hint="default"/>
      </w:rPr>
    </w:lvl>
    <w:lvl w:ilvl="7" w:tplc="04090003" w:tentative="1">
      <w:start w:val="1"/>
      <w:numFmt w:val="bullet"/>
      <w:lvlText w:val="o"/>
      <w:lvlJc w:val="left"/>
      <w:pPr>
        <w:ind w:left="6132" w:hanging="360"/>
      </w:pPr>
      <w:rPr>
        <w:rFonts w:ascii="Courier New" w:hAnsi="Courier New" w:cs="Courier New" w:hint="default"/>
      </w:rPr>
    </w:lvl>
    <w:lvl w:ilvl="8" w:tplc="04090005" w:tentative="1">
      <w:start w:val="1"/>
      <w:numFmt w:val="bullet"/>
      <w:lvlText w:val=""/>
      <w:lvlJc w:val="left"/>
      <w:pPr>
        <w:ind w:left="6852" w:hanging="360"/>
      </w:pPr>
      <w:rPr>
        <w:rFonts w:ascii="Wingdings" w:hAnsi="Wingdings" w:hint="default"/>
      </w:rPr>
    </w:lvl>
  </w:abstractNum>
  <w:abstractNum w:abstractNumId="8">
    <w:nsid w:val="530D8D81"/>
    <w:multiLevelType w:val="hybridMultilevel"/>
    <w:tmpl w:val="95569F96"/>
    <w:lvl w:ilvl="0" w:tplc="A50E7F9E">
      <w:start w:val="1"/>
      <w:numFmt w:val="bullet"/>
      <w:lvlText w:val=""/>
      <w:lvlJc w:val="left"/>
      <w:pPr>
        <w:ind w:left="720" w:hanging="360"/>
      </w:pPr>
      <w:rPr>
        <w:rFonts w:ascii="Symbol" w:hAnsi="Symbol" w:hint="default"/>
      </w:rPr>
    </w:lvl>
    <w:lvl w:ilvl="1" w:tplc="55DE9318">
      <w:start w:val="1"/>
      <w:numFmt w:val="bullet"/>
      <w:lvlText w:val="o"/>
      <w:lvlJc w:val="left"/>
      <w:pPr>
        <w:ind w:left="1440" w:hanging="360"/>
      </w:pPr>
      <w:rPr>
        <w:rFonts w:ascii="Courier New" w:hAnsi="Courier New" w:hint="default"/>
      </w:rPr>
    </w:lvl>
    <w:lvl w:ilvl="2" w:tplc="778493E4">
      <w:start w:val="1"/>
      <w:numFmt w:val="bullet"/>
      <w:lvlText w:val=""/>
      <w:lvlJc w:val="left"/>
      <w:pPr>
        <w:ind w:left="2160" w:hanging="360"/>
      </w:pPr>
      <w:rPr>
        <w:rFonts w:ascii="Wingdings" w:hAnsi="Wingdings" w:hint="default"/>
      </w:rPr>
    </w:lvl>
    <w:lvl w:ilvl="3" w:tplc="2BA4B342">
      <w:start w:val="1"/>
      <w:numFmt w:val="bullet"/>
      <w:lvlText w:val=""/>
      <w:lvlJc w:val="left"/>
      <w:pPr>
        <w:ind w:left="2880" w:hanging="360"/>
      </w:pPr>
      <w:rPr>
        <w:rFonts w:ascii="Symbol" w:hAnsi="Symbol" w:hint="default"/>
      </w:rPr>
    </w:lvl>
    <w:lvl w:ilvl="4" w:tplc="8EEC8CD6">
      <w:start w:val="1"/>
      <w:numFmt w:val="bullet"/>
      <w:lvlText w:val="o"/>
      <w:lvlJc w:val="left"/>
      <w:pPr>
        <w:ind w:left="3600" w:hanging="360"/>
      </w:pPr>
      <w:rPr>
        <w:rFonts w:ascii="Courier New" w:hAnsi="Courier New" w:hint="default"/>
      </w:rPr>
    </w:lvl>
    <w:lvl w:ilvl="5" w:tplc="71D46B86">
      <w:start w:val="1"/>
      <w:numFmt w:val="bullet"/>
      <w:lvlText w:val=""/>
      <w:lvlJc w:val="left"/>
      <w:pPr>
        <w:ind w:left="4320" w:hanging="360"/>
      </w:pPr>
      <w:rPr>
        <w:rFonts w:ascii="Wingdings" w:hAnsi="Wingdings" w:hint="default"/>
      </w:rPr>
    </w:lvl>
    <w:lvl w:ilvl="6" w:tplc="929A8902">
      <w:start w:val="1"/>
      <w:numFmt w:val="bullet"/>
      <w:lvlText w:val=""/>
      <w:lvlJc w:val="left"/>
      <w:pPr>
        <w:ind w:left="5040" w:hanging="360"/>
      </w:pPr>
      <w:rPr>
        <w:rFonts w:ascii="Symbol" w:hAnsi="Symbol" w:hint="default"/>
      </w:rPr>
    </w:lvl>
    <w:lvl w:ilvl="7" w:tplc="B0B6DDD8">
      <w:start w:val="1"/>
      <w:numFmt w:val="bullet"/>
      <w:lvlText w:val="o"/>
      <w:lvlJc w:val="left"/>
      <w:pPr>
        <w:ind w:left="5760" w:hanging="360"/>
      </w:pPr>
      <w:rPr>
        <w:rFonts w:ascii="Courier New" w:hAnsi="Courier New" w:hint="default"/>
      </w:rPr>
    </w:lvl>
    <w:lvl w:ilvl="8" w:tplc="260AB246">
      <w:start w:val="1"/>
      <w:numFmt w:val="bullet"/>
      <w:lvlText w:val=""/>
      <w:lvlJc w:val="left"/>
      <w:pPr>
        <w:ind w:left="6480" w:hanging="360"/>
      </w:pPr>
      <w:rPr>
        <w:rFonts w:ascii="Wingdings" w:hAnsi="Wingdings" w:hint="default"/>
      </w:rPr>
    </w:lvl>
  </w:abstractNum>
  <w:abstractNum w:abstractNumId="9">
    <w:nsid w:val="597104EF"/>
    <w:multiLevelType w:val="multilevel"/>
    <w:tmpl w:val="E0FC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B8C3840"/>
    <w:multiLevelType w:val="hybridMultilevel"/>
    <w:tmpl w:val="E9C4A3FA"/>
    <w:lvl w:ilvl="0" w:tplc="04090001">
      <w:start w:val="1"/>
      <w:numFmt w:val="bullet"/>
      <w:lvlText w:val=""/>
      <w:lvlJc w:val="left"/>
      <w:pPr>
        <w:ind w:left="1092" w:hanging="360"/>
      </w:pPr>
      <w:rPr>
        <w:rFonts w:ascii="Symbol" w:hAnsi="Symbol" w:hint="default"/>
      </w:rPr>
    </w:lvl>
    <w:lvl w:ilvl="1" w:tplc="04090003">
      <w:start w:val="1"/>
      <w:numFmt w:val="bullet"/>
      <w:lvlText w:val="o"/>
      <w:lvlJc w:val="left"/>
      <w:pPr>
        <w:ind w:left="1812" w:hanging="360"/>
      </w:pPr>
      <w:rPr>
        <w:rFonts w:ascii="Courier New" w:hAnsi="Courier New" w:cs="Courier New" w:hint="default"/>
      </w:rPr>
    </w:lvl>
    <w:lvl w:ilvl="2" w:tplc="04090005" w:tentative="1">
      <w:start w:val="1"/>
      <w:numFmt w:val="bullet"/>
      <w:lvlText w:val=""/>
      <w:lvlJc w:val="left"/>
      <w:pPr>
        <w:ind w:left="2532" w:hanging="360"/>
      </w:pPr>
      <w:rPr>
        <w:rFonts w:ascii="Wingdings" w:hAnsi="Wingdings" w:hint="default"/>
      </w:rPr>
    </w:lvl>
    <w:lvl w:ilvl="3" w:tplc="04090001" w:tentative="1">
      <w:start w:val="1"/>
      <w:numFmt w:val="bullet"/>
      <w:lvlText w:val=""/>
      <w:lvlJc w:val="left"/>
      <w:pPr>
        <w:ind w:left="3252" w:hanging="360"/>
      </w:pPr>
      <w:rPr>
        <w:rFonts w:ascii="Symbol" w:hAnsi="Symbol" w:hint="default"/>
      </w:rPr>
    </w:lvl>
    <w:lvl w:ilvl="4" w:tplc="04090003" w:tentative="1">
      <w:start w:val="1"/>
      <w:numFmt w:val="bullet"/>
      <w:lvlText w:val="o"/>
      <w:lvlJc w:val="left"/>
      <w:pPr>
        <w:ind w:left="3972" w:hanging="360"/>
      </w:pPr>
      <w:rPr>
        <w:rFonts w:ascii="Courier New" w:hAnsi="Courier New" w:cs="Courier New" w:hint="default"/>
      </w:rPr>
    </w:lvl>
    <w:lvl w:ilvl="5" w:tplc="04090005" w:tentative="1">
      <w:start w:val="1"/>
      <w:numFmt w:val="bullet"/>
      <w:lvlText w:val=""/>
      <w:lvlJc w:val="left"/>
      <w:pPr>
        <w:ind w:left="4692" w:hanging="360"/>
      </w:pPr>
      <w:rPr>
        <w:rFonts w:ascii="Wingdings" w:hAnsi="Wingdings" w:hint="default"/>
      </w:rPr>
    </w:lvl>
    <w:lvl w:ilvl="6" w:tplc="04090001" w:tentative="1">
      <w:start w:val="1"/>
      <w:numFmt w:val="bullet"/>
      <w:lvlText w:val=""/>
      <w:lvlJc w:val="left"/>
      <w:pPr>
        <w:ind w:left="5412" w:hanging="360"/>
      </w:pPr>
      <w:rPr>
        <w:rFonts w:ascii="Symbol" w:hAnsi="Symbol" w:hint="default"/>
      </w:rPr>
    </w:lvl>
    <w:lvl w:ilvl="7" w:tplc="04090003" w:tentative="1">
      <w:start w:val="1"/>
      <w:numFmt w:val="bullet"/>
      <w:lvlText w:val="o"/>
      <w:lvlJc w:val="left"/>
      <w:pPr>
        <w:ind w:left="6132" w:hanging="360"/>
      </w:pPr>
      <w:rPr>
        <w:rFonts w:ascii="Courier New" w:hAnsi="Courier New" w:cs="Courier New" w:hint="default"/>
      </w:rPr>
    </w:lvl>
    <w:lvl w:ilvl="8" w:tplc="04090005" w:tentative="1">
      <w:start w:val="1"/>
      <w:numFmt w:val="bullet"/>
      <w:lvlText w:val=""/>
      <w:lvlJc w:val="left"/>
      <w:pPr>
        <w:ind w:left="6852" w:hanging="360"/>
      </w:pPr>
      <w:rPr>
        <w:rFonts w:ascii="Wingdings" w:hAnsi="Wingdings" w:hint="default"/>
      </w:rPr>
    </w:lvl>
  </w:abstractNum>
  <w:abstractNum w:abstractNumId="11">
    <w:nsid w:val="73D04384"/>
    <w:multiLevelType w:val="multilevel"/>
    <w:tmpl w:val="A3081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7101F11"/>
    <w:multiLevelType w:val="hybridMultilevel"/>
    <w:tmpl w:val="C5C6E726"/>
    <w:lvl w:ilvl="0" w:tplc="5308DDA8">
      <w:start w:val="1"/>
      <w:numFmt w:val="bullet"/>
      <w:lvlText w:val=""/>
      <w:lvlJc w:val="left"/>
      <w:pPr>
        <w:ind w:left="720" w:hanging="360"/>
      </w:pPr>
      <w:rPr>
        <w:rFonts w:ascii="Symbol" w:hAnsi="Symbol" w:hint="default"/>
      </w:rPr>
    </w:lvl>
    <w:lvl w:ilvl="1" w:tplc="F28A5D0A">
      <w:start w:val="1"/>
      <w:numFmt w:val="bullet"/>
      <w:lvlText w:val="o"/>
      <w:lvlJc w:val="left"/>
      <w:pPr>
        <w:ind w:left="1440" w:hanging="360"/>
      </w:pPr>
      <w:rPr>
        <w:rFonts w:ascii="Courier New" w:hAnsi="Courier New" w:hint="default"/>
      </w:rPr>
    </w:lvl>
    <w:lvl w:ilvl="2" w:tplc="C0680BCC">
      <w:start w:val="1"/>
      <w:numFmt w:val="bullet"/>
      <w:lvlText w:val=""/>
      <w:lvlJc w:val="left"/>
      <w:pPr>
        <w:ind w:left="2160" w:hanging="360"/>
      </w:pPr>
      <w:rPr>
        <w:rFonts w:ascii="Wingdings" w:hAnsi="Wingdings" w:hint="default"/>
      </w:rPr>
    </w:lvl>
    <w:lvl w:ilvl="3" w:tplc="EF005F22">
      <w:start w:val="1"/>
      <w:numFmt w:val="bullet"/>
      <w:lvlText w:val=""/>
      <w:lvlJc w:val="left"/>
      <w:pPr>
        <w:ind w:left="2880" w:hanging="360"/>
      </w:pPr>
      <w:rPr>
        <w:rFonts w:ascii="Symbol" w:hAnsi="Symbol" w:hint="default"/>
      </w:rPr>
    </w:lvl>
    <w:lvl w:ilvl="4" w:tplc="F2B21F96">
      <w:start w:val="1"/>
      <w:numFmt w:val="bullet"/>
      <w:lvlText w:val="o"/>
      <w:lvlJc w:val="left"/>
      <w:pPr>
        <w:ind w:left="3600" w:hanging="360"/>
      </w:pPr>
      <w:rPr>
        <w:rFonts w:ascii="Courier New" w:hAnsi="Courier New" w:hint="default"/>
      </w:rPr>
    </w:lvl>
    <w:lvl w:ilvl="5" w:tplc="24AA05B2">
      <w:start w:val="1"/>
      <w:numFmt w:val="bullet"/>
      <w:lvlText w:val=""/>
      <w:lvlJc w:val="left"/>
      <w:pPr>
        <w:ind w:left="4320" w:hanging="360"/>
      </w:pPr>
      <w:rPr>
        <w:rFonts w:ascii="Wingdings" w:hAnsi="Wingdings" w:hint="default"/>
      </w:rPr>
    </w:lvl>
    <w:lvl w:ilvl="6" w:tplc="E6062874">
      <w:start w:val="1"/>
      <w:numFmt w:val="bullet"/>
      <w:lvlText w:val=""/>
      <w:lvlJc w:val="left"/>
      <w:pPr>
        <w:ind w:left="5040" w:hanging="360"/>
      </w:pPr>
      <w:rPr>
        <w:rFonts w:ascii="Symbol" w:hAnsi="Symbol" w:hint="default"/>
      </w:rPr>
    </w:lvl>
    <w:lvl w:ilvl="7" w:tplc="55B0A154">
      <w:start w:val="1"/>
      <w:numFmt w:val="bullet"/>
      <w:lvlText w:val="o"/>
      <w:lvlJc w:val="left"/>
      <w:pPr>
        <w:ind w:left="5760" w:hanging="360"/>
      </w:pPr>
      <w:rPr>
        <w:rFonts w:ascii="Courier New" w:hAnsi="Courier New" w:hint="default"/>
      </w:rPr>
    </w:lvl>
    <w:lvl w:ilvl="8" w:tplc="C678755A">
      <w:start w:val="1"/>
      <w:numFmt w:val="bullet"/>
      <w:lvlText w:val=""/>
      <w:lvlJc w:val="left"/>
      <w:pPr>
        <w:ind w:left="6480" w:hanging="360"/>
      </w:pPr>
      <w:rPr>
        <w:rFonts w:ascii="Wingdings" w:hAnsi="Wingdings" w:hint="default"/>
      </w:rPr>
    </w:lvl>
  </w:abstractNum>
  <w:abstractNum w:abstractNumId="13">
    <w:nsid w:val="79EB7873"/>
    <w:multiLevelType w:val="multilevel"/>
    <w:tmpl w:val="2C1C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2"/>
  </w:num>
  <w:num w:numId="3">
    <w:abstractNumId w:val="1"/>
  </w:num>
  <w:num w:numId="4">
    <w:abstractNumId w:val="6"/>
  </w:num>
  <w:num w:numId="5">
    <w:abstractNumId w:val="9"/>
  </w:num>
  <w:num w:numId="6">
    <w:abstractNumId w:val="13"/>
  </w:num>
  <w:num w:numId="7">
    <w:abstractNumId w:val="4"/>
  </w:num>
  <w:num w:numId="8">
    <w:abstractNumId w:val="0"/>
  </w:num>
  <w:num w:numId="9">
    <w:abstractNumId w:val="11"/>
  </w:num>
  <w:num w:numId="10">
    <w:abstractNumId w:val="2"/>
  </w:num>
  <w:num w:numId="11">
    <w:abstractNumId w:val="10"/>
  </w:num>
  <w:num w:numId="12">
    <w:abstractNumId w:val="7"/>
  </w:num>
  <w:num w:numId="13">
    <w:abstractNumId w:val="5"/>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1F52"/>
    <w:rsid w:val="00144F01"/>
    <w:rsid w:val="00147628"/>
    <w:rsid w:val="0017627A"/>
    <w:rsid w:val="001D0688"/>
    <w:rsid w:val="002243DA"/>
    <w:rsid w:val="00257C4F"/>
    <w:rsid w:val="0027145F"/>
    <w:rsid w:val="002A0397"/>
    <w:rsid w:val="002F3506"/>
    <w:rsid w:val="00365364"/>
    <w:rsid w:val="003F030D"/>
    <w:rsid w:val="00554848"/>
    <w:rsid w:val="006768A9"/>
    <w:rsid w:val="006C2E7F"/>
    <w:rsid w:val="00766D93"/>
    <w:rsid w:val="007A45AD"/>
    <w:rsid w:val="007B035B"/>
    <w:rsid w:val="00852E6C"/>
    <w:rsid w:val="00871F52"/>
    <w:rsid w:val="00902E81"/>
    <w:rsid w:val="00955FA7"/>
    <w:rsid w:val="009E3970"/>
    <w:rsid w:val="00A655C2"/>
    <w:rsid w:val="00B36884"/>
    <w:rsid w:val="00B97FDB"/>
    <w:rsid w:val="00BE3FA9"/>
    <w:rsid w:val="00BE401D"/>
    <w:rsid w:val="00C37EB5"/>
    <w:rsid w:val="00CA156E"/>
    <w:rsid w:val="00CC7A54"/>
    <w:rsid w:val="00D246EB"/>
    <w:rsid w:val="00E258C6"/>
    <w:rsid w:val="00E50195"/>
    <w:rsid w:val="00E60550"/>
    <w:rsid w:val="00FA6EB1"/>
    <w:rsid w:val="00FE3560"/>
    <w:rsid w:val="07F41653"/>
    <w:rsid w:val="0CEC7962"/>
    <w:rsid w:val="14479BC4"/>
    <w:rsid w:val="1BE0CE77"/>
    <w:rsid w:val="1C190D33"/>
    <w:rsid w:val="2139F2FA"/>
    <w:rsid w:val="25DE7B66"/>
    <w:rsid w:val="30209019"/>
    <w:rsid w:val="30554F85"/>
    <w:rsid w:val="333C9E29"/>
    <w:rsid w:val="37816ED2"/>
    <w:rsid w:val="3A2EA9A0"/>
    <w:rsid w:val="3FA2F6E4"/>
    <w:rsid w:val="406988DC"/>
    <w:rsid w:val="4D00F217"/>
    <w:rsid w:val="4F2C89AD"/>
    <w:rsid w:val="56DB7F3A"/>
    <w:rsid w:val="5FBA50A4"/>
    <w:rsid w:val="5FD69416"/>
    <w:rsid w:val="62299324"/>
    <w:rsid w:val="664B382B"/>
    <w:rsid w:val="69A4AD68"/>
    <w:rsid w:val="6AD05AB7"/>
    <w:rsid w:val="6D2A8691"/>
    <w:rsid w:val="71F1A231"/>
    <w:rsid w:val="7395CA53"/>
    <w:rsid w:val="7BF482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459F5"/>
  <w15:chartTrackingRefBased/>
  <w15:docId w15:val="{DD86A449-FFFE-4405-B020-4462FDB4D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71F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1F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1F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1F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1F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1F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1F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1F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1F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1F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1F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1F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1F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1F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1F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1F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1F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1F52"/>
    <w:rPr>
      <w:rFonts w:eastAsiaTheme="majorEastAsia" w:cstheme="majorBidi"/>
      <w:color w:val="272727" w:themeColor="text1" w:themeTint="D8"/>
    </w:rPr>
  </w:style>
  <w:style w:type="paragraph" w:styleId="Title">
    <w:name w:val="Title"/>
    <w:basedOn w:val="Normal"/>
    <w:next w:val="Normal"/>
    <w:link w:val="TitleChar"/>
    <w:uiPriority w:val="10"/>
    <w:qFormat/>
    <w:rsid w:val="00871F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1F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1F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1F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1F52"/>
    <w:pPr>
      <w:spacing w:before="160"/>
      <w:jc w:val="center"/>
    </w:pPr>
    <w:rPr>
      <w:i/>
      <w:iCs/>
      <w:color w:val="404040" w:themeColor="text1" w:themeTint="BF"/>
    </w:rPr>
  </w:style>
  <w:style w:type="character" w:customStyle="1" w:styleId="QuoteChar">
    <w:name w:val="Quote Char"/>
    <w:basedOn w:val="DefaultParagraphFont"/>
    <w:link w:val="Quote"/>
    <w:uiPriority w:val="29"/>
    <w:rsid w:val="00871F52"/>
    <w:rPr>
      <w:i/>
      <w:iCs/>
      <w:color w:val="404040" w:themeColor="text1" w:themeTint="BF"/>
    </w:rPr>
  </w:style>
  <w:style w:type="paragraph" w:styleId="ListParagraph">
    <w:name w:val="List Paragraph"/>
    <w:basedOn w:val="Normal"/>
    <w:uiPriority w:val="34"/>
    <w:qFormat/>
    <w:rsid w:val="00871F52"/>
    <w:pPr>
      <w:ind w:left="720"/>
      <w:contextualSpacing/>
    </w:pPr>
  </w:style>
  <w:style w:type="character" w:styleId="IntenseEmphasis">
    <w:name w:val="Intense Emphasis"/>
    <w:basedOn w:val="DefaultParagraphFont"/>
    <w:uiPriority w:val="21"/>
    <w:qFormat/>
    <w:rsid w:val="00871F52"/>
    <w:rPr>
      <w:i/>
      <w:iCs/>
      <w:color w:val="0F4761" w:themeColor="accent1" w:themeShade="BF"/>
    </w:rPr>
  </w:style>
  <w:style w:type="paragraph" w:styleId="IntenseQuote">
    <w:name w:val="Intense Quote"/>
    <w:basedOn w:val="Normal"/>
    <w:next w:val="Normal"/>
    <w:link w:val="IntenseQuoteChar"/>
    <w:uiPriority w:val="30"/>
    <w:qFormat/>
    <w:rsid w:val="00871F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1F52"/>
    <w:rPr>
      <w:i/>
      <w:iCs/>
      <w:color w:val="0F4761" w:themeColor="accent1" w:themeShade="BF"/>
    </w:rPr>
  </w:style>
  <w:style w:type="character" w:styleId="IntenseReference">
    <w:name w:val="Intense Reference"/>
    <w:basedOn w:val="DefaultParagraphFont"/>
    <w:uiPriority w:val="32"/>
    <w:qFormat/>
    <w:rsid w:val="00871F52"/>
    <w:rPr>
      <w:b/>
      <w:bCs/>
      <w:smallCaps/>
      <w:color w:val="0F4761" w:themeColor="accent1" w:themeShade="BF"/>
      <w:spacing w:val="5"/>
    </w:rPr>
  </w:style>
  <w:style w:type="paragraph" w:styleId="Header">
    <w:name w:val="header"/>
    <w:basedOn w:val="Normal"/>
    <w:link w:val="HeaderChar"/>
    <w:uiPriority w:val="99"/>
    <w:unhideWhenUsed/>
    <w:rsid w:val="00871F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1F52"/>
  </w:style>
  <w:style w:type="paragraph" w:styleId="Footer">
    <w:name w:val="footer"/>
    <w:basedOn w:val="Normal"/>
    <w:link w:val="FooterChar"/>
    <w:uiPriority w:val="99"/>
    <w:unhideWhenUsed/>
    <w:rsid w:val="00871F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1F52"/>
  </w:style>
  <w:style w:type="table" w:styleId="TableGrid">
    <w:name w:val="Table Grid"/>
    <w:basedOn w:val="TableNormal"/>
    <w:uiPriority w:val="59"/>
    <w:rsid w:val="00FB412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unhideWhenUsed/>
    <w:rsid w:val="007A45AD"/>
    <w:rPr>
      <w:color w:val="467886" w:themeColor="hyperlink"/>
      <w:u w:val="single"/>
    </w:rPr>
  </w:style>
  <w:style w:type="character" w:customStyle="1" w:styleId="citation-277">
    <w:name w:val="citation-277"/>
    <w:basedOn w:val="DefaultParagraphFont"/>
    <w:rsid w:val="006C2E7F"/>
  </w:style>
  <w:style w:type="character" w:customStyle="1" w:styleId="citation-312">
    <w:name w:val="citation-312"/>
    <w:basedOn w:val="DefaultParagraphFont"/>
    <w:rsid w:val="006C2E7F"/>
  </w:style>
  <w:style w:type="character" w:customStyle="1" w:styleId="citation-310">
    <w:name w:val="citation-310"/>
    <w:basedOn w:val="DefaultParagraphFont"/>
    <w:rsid w:val="006C2E7F"/>
  </w:style>
  <w:style w:type="character" w:customStyle="1" w:styleId="citation-309">
    <w:name w:val="citation-309"/>
    <w:basedOn w:val="DefaultParagraphFont"/>
    <w:rsid w:val="006C2E7F"/>
  </w:style>
  <w:style w:type="character" w:customStyle="1" w:styleId="citation-304">
    <w:name w:val="citation-304"/>
    <w:basedOn w:val="DefaultParagraphFont"/>
    <w:rsid w:val="006C2E7F"/>
  </w:style>
  <w:style w:type="character" w:customStyle="1" w:styleId="citation-303">
    <w:name w:val="citation-303"/>
    <w:basedOn w:val="DefaultParagraphFont"/>
    <w:rsid w:val="006C2E7F"/>
  </w:style>
  <w:style w:type="character" w:customStyle="1" w:styleId="citation-343">
    <w:name w:val="citation-343"/>
    <w:basedOn w:val="DefaultParagraphFont"/>
    <w:rsid w:val="006C2E7F"/>
  </w:style>
  <w:style w:type="character" w:customStyle="1" w:styleId="citation-342">
    <w:name w:val="citation-342"/>
    <w:basedOn w:val="DefaultParagraphFont"/>
    <w:rsid w:val="006C2E7F"/>
  </w:style>
  <w:style w:type="character" w:customStyle="1" w:styleId="citation-341">
    <w:name w:val="citation-341"/>
    <w:basedOn w:val="DefaultParagraphFont"/>
    <w:rsid w:val="006C2E7F"/>
  </w:style>
  <w:style w:type="character" w:customStyle="1" w:styleId="citation-340">
    <w:name w:val="citation-340"/>
    <w:basedOn w:val="DefaultParagraphFont"/>
    <w:rsid w:val="006C2E7F"/>
  </w:style>
  <w:style w:type="character" w:customStyle="1" w:styleId="citation-363">
    <w:name w:val="citation-363"/>
    <w:basedOn w:val="DefaultParagraphFont"/>
    <w:rsid w:val="006C2E7F"/>
  </w:style>
  <w:style w:type="character" w:customStyle="1" w:styleId="citation-361">
    <w:name w:val="citation-361"/>
    <w:basedOn w:val="DefaultParagraphFont"/>
    <w:rsid w:val="006C2E7F"/>
  </w:style>
  <w:style w:type="character" w:customStyle="1" w:styleId="citation-359">
    <w:name w:val="citation-359"/>
    <w:basedOn w:val="DefaultParagraphFont"/>
    <w:rsid w:val="006C2E7F"/>
  </w:style>
  <w:style w:type="character" w:customStyle="1" w:styleId="citation-358">
    <w:name w:val="citation-358"/>
    <w:basedOn w:val="DefaultParagraphFont"/>
    <w:rsid w:val="006C2E7F"/>
  </w:style>
  <w:style w:type="character" w:customStyle="1" w:styleId="citation-356">
    <w:name w:val="citation-356"/>
    <w:basedOn w:val="DefaultParagraphFont"/>
    <w:rsid w:val="006C2E7F"/>
  </w:style>
  <w:style w:type="character" w:customStyle="1" w:styleId="citation-355">
    <w:name w:val="citation-355"/>
    <w:basedOn w:val="DefaultParagraphFont"/>
    <w:rsid w:val="006C2E7F"/>
  </w:style>
  <w:style w:type="character" w:customStyle="1" w:styleId="citation-377">
    <w:name w:val="citation-377"/>
    <w:basedOn w:val="DefaultParagraphFont"/>
    <w:rsid w:val="006C2E7F"/>
  </w:style>
  <w:style w:type="character" w:customStyle="1" w:styleId="citation-375">
    <w:name w:val="citation-375"/>
    <w:basedOn w:val="DefaultParagraphFont"/>
    <w:rsid w:val="006C2E7F"/>
  </w:style>
  <w:style w:type="character" w:customStyle="1" w:styleId="citation-372">
    <w:name w:val="citation-372"/>
    <w:basedOn w:val="DefaultParagraphFont"/>
    <w:rsid w:val="006C2E7F"/>
  </w:style>
  <w:style w:type="character" w:customStyle="1" w:styleId="citation-373">
    <w:name w:val="citation-373"/>
    <w:basedOn w:val="DefaultParagraphFont"/>
    <w:rsid w:val="006C2E7F"/>
  </w:style>
  <w:style w:type="character" w:customStyle="1" w:styleId="citation-371">
    <w:name w:val="citation-371"/>
    <w:basedOn w:val="DefaultParagraphFont"/>
    <w:rsid w:val="006C2E7F"/>
  </w:style>
  <w:style w:type="character" w:customStyle="1" w:styleId="citation-418">
    <w:name w:val="citation-418"/>
    <w:basedOn w:val="DefaultParagraphFont"/>
    <w:rsid w:val="006C2E7F"/>
  </w:style>
  <w:style w:type="character" w:customStyle="1" w:styleId="citation-417">
    <w:name w:val="citation-417"/>
    <w:basedOn w:val="DefaultParagraphFont"/>
    <w:rsid w:val="006C2E7F"/>
  </w:style>
  <w:style w:type="character" w:customStyle="1" w:styleId="citation-416">
    <w:name w:val="citation-416"/>
    <w:basedOn w:val="DefaultParagraphFont"/>
    <w:rsid w:val="006C2E7F"/>
  </w:style>
  <w:style w:type="character" w:customStyle="1" w:styleId="citation-414">
    <w:name w:val="citation-414"/>
    <w:basedOn w:val="DefaultParagraphFont"/>
    <w:rsid w:val="006C2E7F"/>
  </w:style>
  <w:style w:type="character" w:customStyle="1" w:styleId="citation-695">
    <w:name w:val="citation-695"/>
    <w:basedOn w:val="DefaultParagraphFont"/>
    <w:rsid w:val="006C2E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sharaf-omar/Contracting-Company-Info-Syste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17</Pages>
  <Words>3130</Words>
  <Characters>17847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sayed</dc:creator>
  <cp:keywords/>
  <dc:description/>
  <cp:lastModifiedBy>Microsoft account</cp:lastModifiedBy>
  <cp:revision>4</cp:revision>
  <dcterms:created xsi:type="dcterms:W3CDTF">2025-10-25T16:45:00Z</dcterms:created>
  <dcterms:modified xsi:type="dcterms:W3CDTF">2025-11-29T17:26:00Z</dcterms:modified>
</cp:coreProperties>
</file>