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"/>
        <w:tblW w:w="497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0638"/>
      </w:tblGrid>
      <w:tr w:rsidR="008705B5" w:rsidRPr="00473E17" w14:paraId="5C30BD11" w14:textId="77777777" w:rsidTr="008705B5">
        <w:trPr>
          <w:trHeight w:val="702"/>
        </w:trPr>
        <w:tc>
          <w:tcPr>
            <w:tcW w:w="10638" w:type="dxa"/>
            <w:vAlign w:val="center"/>
          </w:tcPr>
          <w:p w14:paraId="7ABA7CAB" w14:textId="77777777" w:rsidR="008705B5" w:rsidRDefault="008705B5" w:rsidP="00223E42">
            <w:pPr>
              <w:keepNext/>
              <w:tabs>
                <w:tab w:val="right" w:pos="9900"/>
              </w:tabs>
              <w:spacing w:before="60" w:after="60"/>
              <w:jc w:val="right"/>
              <w:rPr>
                <w:rFonts w:ascii="Corbel" w:eastAsia="Corbel" w:hAnsi="Corbel" w:cs="Corbel"/>
                <w:lang w:val="en-GB"/>
              </w:rPr>
            </w:pPr>
          </w:p>
          <w:p w14:paraId="3DA34349" w14:textId="7B10F49A" w:rsidR="008705B5" w:rsidRPr="008705B5" w:rsidRDefault="008705B5" w:rsidP="008705B5">
            <w:pPr>
              <w:keepNext/>
              <w:tabs>
                <w:tab w:val="right" w:pos="9900"/>
              </w:tabs>
              <w:spacing w:before="60" w:after="60"/>
              <w:jc w:val="center"/>
              <w:rPr>
                <w:rFonts w:ascii="Corbel" w:eastAsia="Corbel" w:hAnsi="Corbel" w:cs="Corbel"/>
                <w:b/>
                <w:bCs/>
                <w:sz w:val="44"/>
                <w:szCs w:val="44"/>
                <w:lang w:val="en-GB"/>
              </w:rPr>
            </w:pPr>
            <w:r w:rsidRPr="008705B5">
              <w:rPr>
                <w:rFonts w:ascii="Corbel" w:eastAsia="Corbel" w:hAnsi="Corbel" w:cs="Corbel"/>
                <w:b/>
                <w:bCs/>
                <w:sz w:val="44"/>
                <w:szCs w:val="44"/>
                <w:lang w:val="en-GB"/>
              </w:rPr>
              <w:t>Atta Ur Rehman</w:t>
            </w:r>
          </w:p>
          <w:p w14:paraId="10BFAB7E" w14:textId="14A81B40" w:rsidR="008705B5" w:rsidRPr="008705B5" w:rsidRDefault="00C32D19" w:rsidP="00C32D19">
            <w:pPr>
              <w:keepNext/>
              <w:tabs>
                <w:tab w:val="right" w:pos="9900"/>
              </w:tabs>
              <w:spacing w:before="60" w:after="60"/>
              <w:jc w:val="center"/>
              <w:rPr>
                <w:rFonts w:ascii="Arial" w:eastAsia="Corbel" w:hAnsi="Arial" w:cs="Arial"/>
                <w:lang w:val="en-GB"/>
              </w:rPr>
            </w:pPr>
            <w:r>
              <w:rPr>
                <w:rFonts w:ascii="Arial" w:eastAsia="Corbel" w:hAnsi="Arial" w:cs="Arial"/>
                <w:lang w:val="en-GB"/>
              </w:rPr>
              <w:t xml:space="preserve">82 Coventry Road, </w:t>
            </w:r>
            <w:proofErr w:type="spellStart"/>
            <w:r>
              <w:rPr>
                <w:rFonts w:ascii="Arial" w:eastAsia="Corbel" w:hAnsi="Arial" w:cs="Arial"/>
                <w:lang w:val="en-GB"/>
              </w:rPr>
              <w:t>iilford</w:t>
            </w:r>
            <w:proofErr w:type="spellEnd"/>
            <w:r>
              <w:rPr>
                <w:rFonts w:ascii="Arial" w:eastAsia="Corbel" w:hAnsi="Arial" w:cs="Arial"/>
                <w:lang w:val="en-GB"/>
              </w:rPr>
              <w:t>, London</w:t>
            </w:r>
          </w:p>
          <w:p w14:paraId="1B320FCC" w14:textId="7DCB2BC6" w:rsidR="008705B5" w:rsidRPr="008705B5" w:rsidRDefault="008705B5" w:rsidP="008705B5">
            <w:pPr>
              <w:keepNext/>
              <w:tabs>
                <w:tab w:val="right" w:pos="9900"/>
              </w:tabs>
              <w:spacing w:before="60" w:after="60"/>
              <w:jc w:val="center"/>
              <w:rPr>
                <w:rFonts w:ascii="Arial" w:eastAsia="Corbel" w:hAnsi="Arial" w:cs="Arial"/>
                <w:lang w:val="en-GB"/>
              </w:rPr>
            </w:pPr>
            <w:r w:rsidRPr="008705B5">
              <w:rPr>
                <w:rFonts w:ascii="Arial" w:eastAsia="Corbel" w:hAnsi="Arial" w:cs="Arial"/>
                <w:lang w:val="en-GB"/>
              </w:rPr>
              <w:t>+447546505681</w:t>
            </w:r>
          </w:p>
          <w:p w14:paraId="6AFB7EA2" w14:textId="2C7C2E2F" w:rsidR="008705B5" w:rsidRPr="008705B5" w:rsidRDefault="007D51B2" w:rsidP="008705B5">
            <w:pPr>
              <w:keepNext/>
              <w:tabs>
                <w:tab w:val="right" w:pos="9900"/>
              </w:tabs>
              <w:spacing w:before="60" w:after="60"/>
              <w:jc w:val="center"/>
              <w:rPr>
                <w:rFonts w:ascii="Arial" w:eastAsia="Corbel" w:hAnsi="Arial" w:cs="Arial"/>
                <w:lang w:val="en-GB"/>
              </w:rPr>
            </w:pPr>
            <w:hyperlink r:id="rId9" w:history="1">
              <w:r w:rsidR="008705B5" w:rsidRPr="008705B5">
                <w:rPr>
                  <w:rStyle w:val="Hyperlink"/>
                  <w:rFonts w:ascii="Arial" w:eastAsia="Corbel" w:hAnsi="Arial" w:cs="Arial"/>
                  <w:lang w:val="en-GB"/>
                </w:rPr>
                <w:t>Attaurrehman2601@gmail.com</w:t>
              </w:r>
            </w:hyperlink>
          </w:p>
          <w:p w14:paraId="61999688" w14:textId="579A233C" w:rsidR="008705B5" w:rsidRPr="00473E17" w:rsidRDefault="008705B5" w:rsidP="00FB6858">
            <w:pPr>
              <w:keepNext/>
              <w:tabs>
                <w:tab w:val="right" w:pos="9900"/>
              </w:tabs>
              <w:spacing w:before="60" w:after="60"/>
              <w:jc w:val="center"/>
              <w:rPr>
                <w:rFonts w:ascii="Corbel" w:eastAsia="Corbel" w:hAnsi="Corbel" w:cs="Corbel"/>
                <w:lang w:val="en-GB"/>
              </w:rPr>
            </w:pPr>
          </w:p>
        </w:tc>
      </w:tr>
    </w:tbl>
    <w:p w14:paraId="1C4AB8A7" w14:textId="6E040D39" w:rsidR="00F8348E" w:rsidRPr="00C12BF3" w:rsidRDefault="00C12BF3" w:rsidP="00C12BF3">
      <w:pPr>
        <w:spacing w:before="120"/>
        <w:rPr>
          <w:rFonts w:ascii="Corbel" w:eastAsia="Corbel" w:hAnsi="Corbel" w:cs="Corbel"/>
          <w:color w:val="FFFFFF"/>
          <w:lang w:val="en-GB"/>
        </w:rPr>
      </w:pPr>
      <w:r>
        <w:rPr>
          <w:rFonts w:ascii="Corbel" w:eastAsia="Corbel" w:hAnsi="Corbel" w:cs="Corbel"/>
          <w:color w:val="FFFFFF"/>
          <w:lang w:val="en-GB"/>
        </w:rPr>
        <w:tab/>
      </w:r>
    </w:p>
    <w:p w14:paraId="503D0C15" w14:textId="5A3E29A4" w:rsidR="00061B91" w:rsidRDefault="000E38E2" w:rsidP="000E38E2">
      <w:pPr>
        <w:ind w:firstLine="720"/>
        <w:rPr>
          <w:rFonts w:ascii="Corbel" w:eastAsia="Corbel" w:hAnsi="Corbel" w:cs="Corbel"/>
          <w:b/>
          <w:lang w:val="en-GB"/>
        </w:rPr>
      </w:pPr>
      <w:r>
        <w:rPr>
          <w:rFonts w:ascii="Corbel" w:eastAsia="Corbel" w:hAnsi="Corbel" w:cs="Corbel"/>
          <w:b/>
          <w:lang w:val="en-GB"/>
        </w:rPr>
        <w:t xml:space="preserve">   </w:t>
      </w:r>
      <w:r>
        <w:rPr>
          <w:rFonts w:ascii="Corbel" w:eastAsia="Corbel" w:hAnsi="Corbel" w:cs="Corbel"/>
          <w:b/>
          <w:lang w:val="en-GB"/>
        </w:rPr>
        <w:tab/>
      </w:r>
      <w:r w:rsidR="00061B91" w:rsidRPr="00061B91">
        <w:rPr>
          <w:rFonts w:ascii="Corbel" w:eastAsia="Corbel" w:hAnsi="Corbel" w:cs="Corbel"/>
          <w:b/>
          <w:lang w:val="en-GB"/>
        </w:rPr>
        <w:t xml:space="preserve">B.Sc. In Architecture | </w:t>
      </w:r>
      <w:r w:rsidR="00061B91" w:rsidRPr="000E38E2">
        <w:rPr>
          <w:rFonts w:ascii="Corbel" w:eastAsia="Corbel" w:hAnsi="Corbel" w:cs="Corbel"/>
          <w:bCs/>
          <w:lang w:val="en-GB"/>
        </w:rPr>
        <w:t>University of Engineering &amp; Technology, Pakistan</w:t>
      </w:r>
      <w:r w:rsidR="00061B91" w:rsidRPr="00061B91">
        <w:rPr>
          <w:rFonts w:ascii="Corbel" w:eastAsia="Corbel" w:hAnsi="Corbel" w:cs="Corbel"/>
          <w:b/>
          <w:lang w:val="en-GB"/>
        </w:rPr>
        <w:t xml:space="preserve">, </w:t>
      </w:r>
      <w:r w:rsidR="00061B91" w:rsidRPr="00061B91">
        <w:rPr>
          <w:rFonts w:ascii="Corbel" w:eastAsia="Corbel" w:hAnsi="Corbel" w:cs="Corbel"/>
          <w:lang w:val="en-GB"/>
        </w:rPr>
        <w:t>2012-2017</w:t>
      </w:r>
    </w:p>
    <w:p w14:paraId="4966B176" w14:textId="7FBEA7EC" w:rsidR="00807466" w:rsidRPr="00473E17" w:rsidRDefault="00227D67" w:rsidP="000E38E2">
      <w:pPr>
        <w:ind w:left="720" w:firstLine="720"/>
        <w:rPr>
          <w:rFonts w:ascii="Corbel" w:eastAsia="Corbel" w:hAnsi="Corbel" w:cs="Corbel"/>
          <w:lang w:val="en-GB"/>
        </w:rPr>
      </w:pPr>
      <w:r>
        <w:rPr>
          <w:rFonts w:ascii="Corbel" w:eastAsia="Corbel" w:hAnsi="Corbel" w:cs="Corbel"/>
          <w:b/>
          <w:lang w:val="en-GB"/>
        </w:rPr>
        <w:t>MSc</w:t>
      </w:r>
      <w:r w:rsidR="00807466" w:rsidRPr="00377BE2">
        <w:rPr>
          <w:rFonts w:ascii="Corbel" w:eastAsia="Corbel" w:hAnsi="Corbel" w:cs="Corbel"/>
          <w:b/>
          <w:lang w:val="en-GB"/>
        </w:rPr>
        <w:t xml:space="preserve"> Project </w:t>
      </w:r>
      <w:r w:rsidR="00807466">
        <w:rPr>
          <w:rFonts w:ascii="Corbel" w:eastAsia="Corbel" w:hAnsi="Corbel" w:cs="Corbel"/>
          <w:b/>
          <w:lang w:val="en-GB"/>
        </w:rPr>
        <w:t>M</w:t>
      </w:r>
      <w:r w:rsidR="00807466" w:rsidRPr="00377BE2">
        <w:rPr>
          <w:rFonts w:ascii="Corbel" w:eastAsia="Corbel" w:hAnsi="Corbel" w:cs="Corbel"/>
          <w:b/>
          <w:lang w:val="en-GB"/>
        </w:rPr>
        <w:t>anagement</w:t>
      </w:r>
      <w:r w:rsidR="00C562B6">
        <w:rPr>
          <w:rFonts w:ascii="Corbel" w:eastAsia="Corbel" w:hAnsi="Corbel" w:cs="Corbel"/>
          <w:lang w:val="en-GB"/>
        </w:rPr>
        <w:t xml:space="preserve"> | </w:t>
      </w:r>
      <w:r w:rsidR="00807466" w:rsidRPr="00377BE2">
        <w:rPr>
          <w:rFonts w:ascii="Corbel" w:eastAsia="Corbel" w:hAnsi="Corbel" w:cs="Corbel"/>
          <w:lang w:val="en-GB"/>
        </w:rPr>
        <w:t>University of Northampton</w:t>
      </w:r>
      <w:r w:rsidR="00807466" w:rsidRPr="00473E17">
        <w:rPr>
          <w:rFonts w:ascii="Corbel" w:eastAsia="Corbel" w:hAnsi="Corbel" w:cs="Corbel"/>
          <w:lang w:val="en-GB"/>
        </w:rPr>
        <w:t xml:space="preserve">, </w:t>
      </w:r>
      <w:r w:rsidR="00807466">
        <w:rPr>
          <w:rFonts w:ascii="Corbel" w:eastAsia="Corbel" w:hAnsi="Corbel" w:cs="Corbel"/>
          <w:lang w:val="en-GB"/>
        </w:rPr>
        <w:t xml:space="preserve">Northampton, </w:t>
      </w:r>
      <w:r w:rsidR="00743662">
        <w:rPr>
          <w:rFonts w:ascii="Corbel" w:eastAsia="Corbel" w:hAnsi="Corbel" w:cs="Corbel"/>
          <w:lang w:val="en-GB"/>
        </w:rPr>
        <w:t>2021-2023</w:t>
      </w:r>
    </w:p>
    <w:p w14:paraId="39FB5705" w14:textId="5E265603" w:rsidR="00CC2BBA" w:rsidRPr="00807466" w:rsidRDefault="00CC2BBA" w:rsidP="00223E42">
      <w:pPr>
        <w:spacing w:before="120"/>
        <w:jc w:val="center"/>
        <w:rPr>
          <w:rFonts w:ascii="Corbel" w:eastAsia="Corbel" w:hAnsi="Corbel" w:cs="Corbel"/>
          <w:lang w:val="en-GB"/>
        </w:rPr>
      </w:pPr>
    </w:p>
    <w:tbl>
      <w:tblPr>
        <w:tblStyle w:val="a2"/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528"/>
        <w:gridCol w:w="3631"/>
        <w:gridCol w:w="3526"/>
      </w:tblGrid>
      <w:tr w:rsidR="00CC2BBA" w:rsidRPr="00473E17" w14:paraId="7CF0F37D" w14:textId="77777777" w:rsidTr="008705B5">
        <w:tc>
          <w:tcPr>
            <w:tcW w:w="3528" w:type="dxa"/>
            <w:tcBorders>
              <w:bottom w:val="single" w:sz="18" w:space="0" w:color="0070C0"/>
            </w:tcBorders>
          </w:tcPr>
          <w:p w14:paraId="09E010F0" w14:textId="77777777" w:rsidR="00CC2BBA" w:rsidRPr="00473E17" w:rsidRDefault="00CC2BBA" w:rsidP="00223E42">
            <w:pPr>
              <w:rPr>
                <w:rFonts w:ascii="Corbel" w:eastAsia="Corbel" w:hAnsi="Corbel" w:cs="Corbel"/>
                <w:sz w:val="14"/>
                <w:szCs w:val="14"/>
                <w:lang w:val="en-GB"/>
              </w:rPr>
            </w:pPr>
          </w:p>
        </w:tc>
        <w:tc>
          <w:tcPr>
            <w:tcW w:w="3631" w:type="dxa"/>
            <w:vMerge w:val="restart"/>
          </w:tcPr>
          <w:p w14:paraId="73F66C46" w14:textId="77777777" w:rsidR="00CC2BBA" w:rsidRPr="00473E17" w:rsidRDefault="00AC685D" w:rsidP="00223E42">
            <w:pPr>
              <w:spacing w:before="240"/>
              <w:jc w:val="center"/>
              <w:rPr>
                <w:rFonts w:ascii="Corbel" w:eastAsia="Corbel" w:hAnsi="Corbel" w:cs="Corbel"/>
                <w:b/>
                <w:sz w:val="28"/>
                <w:szCs w:val="28"/>
                <w:lang w:val="en-GB"/>
              </w:rPr>
            </w:pPr>
            <w:r w:rsidRPr="00473E17">
              <w:rPr>
                <w:rFonts w:ascii="Corbel" w:eastAsia="Corbel" w:hAnsi="Corbel" w:cs="Corbel"/>
                <w:b/>
                <w:sz w:val="26"/>
                <w:szCs w:val="26"/>
                <w:lang w:val="en-GB"/>
              </w:rPr>
              <w:t>Career Experience</w:t>
            </w:r>
          </w:p>
        </w:tc>
        <w:tc>
          <w:tcPr>
            <w:tcW w:w="3526" w:type="dxa"/>
            <w:tcBorders>
              <w:bottom w:val="single" w:sz="18" w:space="0" w:color="0070C0"/>
            </w:tcBorders>
          </w:tcPr>
          <w:p w14:paraId="4FA4B642" w14:textId="77777777" w:rsidR="00CC2BBA" w:rsidRPr="00473E17" w:rsidRDefault="00CC2BBA" w:rsidP="00223E42">
            <w:pPr>
              <w:spacing w:before="240"/>
              <w:rPr>
                <w:rFonts w:ascii="Corbel" w:eastAsia="Corbel" w:hAnsi="Corbel" w:cs="Corbel"/>
                <w:sz w:val="14"/>
                <w:szCs w:val="14"/>
                <w:lang w:val="en-GB"/>
              </w:rPr>
            </w:pPr>
          </w:p>
        </w:tc>
      </w:tr>
      <w:tr w:rsidR="00CC2BBA" w:rsidRPr="00473E17" w14:paraId="0F1F87DD" w14:textId="77777777" w:rsidTr="008705B5">
        <w:tc>
          <w:tcPr>
            <w:tcW w:w="3528" w:type="dxa"/>
            <w:tcBorders>
              <w:top w:val="single" w:sz="18" w:space="0" w:color="0070C0"/>
            </w:tcBorders>
          </w:tcPr>
          <w:p w14:paraId="42BA09BB" w14:textId="77777777" w:rsidR="00CC2BBA" w:rsidRPr="00473E17" w:rsidRDefault="00CC2BBA" w:rsidP="00223E42">
            <w:pPr>
              <w:spacing w:before="240"/>
              <w:rPr>
                <w:rFonts w:ascii="Corbel" w:eastAsia="Corbel" w:hAnsi="Corbel" w:cs="Corbel"/>
                <w:sz w:val="14"/>
                <w:szCs w:val="14"/>
                <w:lang w:val="en-GB"/>
              </w:rPr>
            </w:pPr>
          </w:p>
        </w:tc>
        <w:tc>
          <w:tcPr>
            <w:tcW w:w="3631" w:type="dxa"/>
            <w:vMerge/>
          </w:tcPr>
          <w:p w14:paraId="76142691" w14:textId="77777777" w:rsidR="00CC2BBA" w:rsidRPr="00473E17" w:rsidRDefault="00CC2BBA" w:rsidP="00223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rFonts w:ascii="Corbel" w:eastAsia="Corbel" w:hAnsi="Corbel" w:cs="Corbel"/>
                <w:sz w:val="14"/>
                <w:szCs w:val="14"/>
                <w:lang w:val="en-GB"/>
              </w:rPr>
            </w:pPr>
          </w:p>
        </w:tc>
        <w:tc>
          <w:tcPr>
            <w:tcW w:w="3526" w:type="dxa"/>
            <w:tcBorders>
              <w:top w:val="single" w:sz="18" w:space="0" w:color="0070C0"/>
            </w:tcBorders>
          </w:tcPr>
          <w:p w14:paraId="7E188E7F" w14:textId="77777777" w:rsidR="00CC2BBA" w:rsidRPr="00473E17" w:rsidRDefault="00CC2BBA" w:rsidP="00223E42">
            <w:pPr>
              <w:spacing w:before="240"/>
              <w:rPr>
                <w:rFonts w:ascii="Corbel" w:eastAsia="Corbel" w:hAnsi="Corbel" w:cs="Corbel"/>
                <w:sz w:val="14"/>
                <w:szCs w:val="14"/>
                <w:lang w:val="en-GB"/>
              </w:rPr>
            </w:pPr>
          </w:p>
        </w:tc>
      </w:tr>
    </w:tbl>
    <w:p w14:paraId="6E18F721" w14:textId="00B3AF36" w:rsidR="00493E86" w:rsidRPr="000E38E2" w:rsidRDefault="00777C94" w:rsidP="00777C94">
      <w:pPr>
        <w:spacing w:after="120"/>
        <w:jc w:val="both"/>
        <w:rPr>
          <w:rFonts w:ascii="Arial" w:eastAsia="Corbel" w:hAnsi="Arial" w:cs="Arial"/>
          <w:b/>
          <w:bCs/>
          <w:sz w:val="24"/>
          <w:szCs w:val="24"/>
          <w:lang w:val="en-GB"/>
        </w:rPr>
      </w:pPr>
      <w:r>
        <w:rPr>
          <w:rFonts w:ascii="Arial" w:eastAsia="Corbel" w:hAnsi="Arial" w:cs="Arial"/>
          <w:b/>
          <w:bCs/>
          <w:sz w:val="24"/>
          <w:szCs w:val="24"/>
          <w:lang w:val="en-GB"/>
        </w:rPr>
        <w:t xml:space="preserve">National Health Service, </w:t>
      </w:r>
      <w:r w:rsidR="00493E86">
        <w:rPr>
          <w:rFonts w:ascii="Arial" w:eastAsia="Corbel" w:hAnsi="Arial" w:cs="Arial"/>
          <w:b/>
          <w:bCs/>
          <w:sz w:val="24"/>
          <w:szCs w:val="24"/>
          <w:lang w:val="en-GB"/>
        </w:rPr>
        <w:t>Northampton</w:t>
      </w:r>
      <w:r>
        <w:rPr>
          <w:rFonts w:ascii="Arial" w:eastAsia="Corbel" w:hAnsi="Arial" w:cs="Arial"/>
          <w:b/>
          <w:bCs/>
          <w:sz w:val="24"/>
          <w:szCs w:val="24"/>
          <w:lang w:val="en-GB"/>
        </w:rPr>
        <w:tab/>
        <w:t xml:space="preserve">                                                  </w:t>
      </w:r>
      <w:r>
        <w:rPr>
          <w:rFonts w:ascii="Arial" w:eastAsia="Corbel" w:hAnsi="Arial" w:cs="Arial"/>
          <w:i/>
          <w:iCs/>
          <w:lang w:val="en-GB"/>
        </w:rPr>
        <w:t>(September</w:t>
      </w:r>
      <w:r w:rsidRPr="000E38E2">
        <w:rPr>
          <w:rFonts w:ascii="Arial" w:eastAsia="Corbel" w:hAnsi="Arial" w:cs="Arial"/>
          <w:i/>
          <w:iCs/>
          <w:lang w:val="en-GB"/>
        </w:rPr>
        <w:t>2021</w:t>
      </w:r>
      <w:r>
        <w:rPr>
          <w:rFonts w:ascii="Arial" w:eastAsia="Corbel" w:hAnsi="Arial" w:cs="Arial"/>
          <w:i/>
          <w:iCs/>
          <w:lang w:val="en-GB"/>
        </w:rPr>
        <w:t>-Nov2022</w:t>
      </w:r>
      <w:proofErr w:type="gramStart"/>
      <w:r w:rsidRPr="000E38E2">
        <w:rPr>
          <w:rFonts w:ascii="Arial" w:eastAsia="Corbel" w:hAnsi="Arial" w:cs="Arial"/>
          <w:i/>
          <w:iCs/>
          <w:lang w:val="en-GB"/>
        </w:rPr>
        <w:t>)</w:t>
      </w:r>
      <w:proofErr w:type="gramEnd"/>
      <w:r>
        <w:rPr>
          <w:rFonts w:ascii="Arial" w:eastAsia="Corbel" w:hAnsi="Arial" w:cs="Arial"/>
          <w:b/>
          <w:bCs/>
          <w:sz w:val="24"/>
          <w:szCs w:val="24"/>
          <w:lang w:val="en-GB"/>
        </w:rPr>
        <w:br/>
        <w:t>Vaccination Centre</w:t>
      </w:r>
      <w:r w:rsidR="001421DD">
        <w:rPr>
          <w:rFonts w:ascii="Arial" w:eastAsia="Corbel" w:hAnsi="Arial" w:cs="Arial"/>
          <w:b/>
          <w:bCs/>
          <w:sz w:val="24"/>
          <w:szCs w:val="24"/>
          <w:lang w:val="en-GB"/>
        </w:rPr>
        <w:t>s</w:t>
      </w:r>
    </w:p>
    <w:p w14:paraId="3FBC22E4" w14:textId="4ECD9969" w:rsidR="00493E86" w:rsidRDefault="00493E86" w:rsidP="00493E86">
      <w:pPr>
        <w:spacing w:after="120"/>
        <w:jc w:val="both"/>
        <w:rPr>
          <w:rFonts w:ascii="Corbel" w:eastAsia="Corbel" w:hAnsi="Corbel" w:cs="Corbel"/>
          <w:bCs/>
          <w:spacing w:val="-2"/>
          <w:lang w:val="en-GB"/>
        </w:rPr>
      </w:pPr>
      <w:r w:rsidRPr="000E38E2">
        <w:rPr>
          <w:rFonts w:ascii="Arial" w:eastAsia="Corbel" w:hAnsi="Arial" w:cs="Arial"/>
          <w:b/>
          <w:bCs/>
          <w:lang w:val="en-GB"/>
        </w:rPr>
        <w:t>Assistant Project Manager</w:t>
      </w:r>
      <w:r w:rsidRPr="000E38E2">
        <w:rPr>
          <w:rFonts w:ascii="Corbel" w:eastAsia="Corbel" w:hAnsi="Corbel" w:cs="Corbel"/>
          <w:b/>
          <w:spacing w:val="-2"/>
          <w:sz w:val="20"/>
          <w:szCs w:val="20"/>
          <w:lang w:val="en-GB"/>
        </w:rPr>
        <w:t xml:space="preserve"> </w:t>
      </w:r>
      <w:r>
        <w:rPr>
          <w:rFonts w:ascii="Corbel" w:eastAsia="Corbel" w:hAnsi="Corbel" w:cs="Corbel"/>
          <w:bCs/>
          <w:spacing w:val="-2"/>
          <w:lang w:val="en-GB"/>
        </w:rPr>
        <w:tab/>
      </w:r>
    </w:p>
    <w:p w14:paraId="28F48EF3" w14:textId="1F8A877C" w:rsidR="00493E86" w:rsidRPr="00493E86" w:rsidRDefault="00493E86" w:rsidP="00493E86">
      <w:pPr>
        <w:spacing w:after="120"/>
        <w:rPr>
          <w:rFonts w:ascii="Corbel" w:eastAsia="Corbel" w:hAnsi="Corbel" w:cs="Arial"/>
          <w:lang w:val="en-GB"/>
        </w:rPr>
      </w:pPr>
      <w:r w:rsidRPr="00493E86">
        <w:rPr>
          <w:rFonts w:ascii="Corbel" w:eastAsia="Corbel" w:hAnsi="Corbel" w:cs="Arial"/>
          <w:lang w:val="en-GB"/>
        </w:rPr>
        <w:t>Administered COVID-19</w:t>
      </w:r>
      <w:r w:rsidRPr="00493E86">
        <w:t xml:space="preserve"> </w:t>
      </w:r>
      <w:r w:rsidRPr="00493E86">
        <w:rPr>
          <w:rFonts w:ascii="Corbel" w:eastAsia="Corbel" w:hAnsi="Corbel" w:cs="Arial"/>
          <w:lang w:val="en-GB"/>
        </w:rPr>
        <w:t>Administered COVID-19 vaccines to individuals in compliance with established vaccination protocols and guidelines.</w:t>
      </w:r>
    </w:p>
    <w:p w14:paraId="491CCFC7" w14:textId="77777777" w:rsidR="00493E86" w:rsidRPr="00493E86" w:rsidRDefault="00493E86" w:rsidP="00493E86">
      <w:pPr>
        <w:spacing w:after="120"/>
        <w:rPr>
          <w:rFonts w:ascii="Corbel" w:eastAsia="Corbel" w:hAnsi="Corbel" w:cs="Arial"/>
          <w:lang w:val="en-GB"/>
        </w:rPr>
      </w:pPr>
      <w:r w:rsidRPr="00493E86">
        <w:rPr>
          <w:rFonts w:ascii="Corbel" w:eastAsia="Corbel" w:hAnsi="Corbel" w:cs="Arial"/>
          <w:lang w:val="en-GB"/>
        </w:rPr>
        <w:t>Conducted thorough pre-vaccination screenings to ensure the safety and eligibility of recipients.</w:t>
      </w:r>
    </w:p>
    <w:p w14:paraId="715BD46A" w14:textId="77777777" w:rsidR="00493E86" w:rsidRPr="00493E86" w:rsidRDefault="00493E86" w:rsidP="00493E86">
      <w:pPr>
        <w:spacing w:after="120"/>
        <w:rPr>
          <w:rFonts w:ascii="Corbel" w:eastAsia="Corbel" w:hAnsi="Corbel" w:cs="Arial"/>
          <w:lang w:val="en-GB"/>
        </w:rPr>
      </w:pPr>
      <w:r w:rsidRPr="00493E86">
        <w:rPr>
          <w:rFonts w:ascii="Corbel" w:eastAsia="Corbel" w:hAnsi="Corbel" w:cs="Arial"/>
          <w:lang w:val="en-GB"/>
        </w:rPr>
        <w:t>Educated patients on vaccine benefits, potential side effects, and post-vaccination care.</w:t>
      </w:r>
    </w:p>
    <w:p w14:paraId="6AF0DF84" w14:textId="77777777" w:rsidR="00493E86" w:rsidRPr="00493E86" w:rsidRDefault="00493E86" w:rsidP="00493E86">
      <w:pPr>
        <w:spacing w:after="120"/>
        <w:rPr>
          <w:rFonts w:ascii="Corbel" w:eastAsia="Corbel" w:hAnsi="Corbel" w:cs="Arial"/>
          <w:lang w:val="en-GB"/>
        </w:rPr>
      </w:pPr>
      <w:r w:rsidRPr="00493E86">
        <w:rPr>
          <w:rFonts w:ascii="Corbel" w:eastAsia="Corbel" w:hAnsi="Corbel" w:cs="Arial"/>
          <w:lang w:val="en-GB"/>
        </w:rPr>
        <w:t>Managed vaccination appointments, ensuring timely and efficient delivery of vaccines.</w:t>
      </w:r>
    </w:p>
    <w:p w14:paraId="35BBB248" w14:textId="77777777" w:rsidR="00493E86" w:rsidRPr="00493E86" w:rsidRDefault="00493E86" w:rsidP="00493E86">
      <w:pPr>
        <w:spacing w:after="120"/>
        <w:rPr>
          <w:rFonts w:ascii="Corbel" w:eastAsia="Corbel" w:hAnsi="Corbel" w:cs="Arial"/>
          <w:lang w:val="en-GB"/>
        </w:rPr>
      </w:pPr>
      <w:r w:rsidRPr="00493E86">
        <w:rPr>
          <w:rFonts w:ascii="Corbel" w:eastAsia="Corbel" w:hAnsi="Corbel" w:cs="Arial"/>
          <w:lang w:val="en-GB"/>
        </w:rPr>
        <w:t>Accurately documented vaccine administration details, including doses administered, lot numbers, and adverse reactions, in electronic medical records.</w:t>
      </w:r>
    </w:p>
    <w:p w14:paraId="7CB33A36" w14:textId="77777777" w:rsidR="00493E86" w:rsidRPr="00493E86" w:rsidRDefault="00493E86" w:rsidP="00493E86">
      <w:pPr>
        <w:spacing w:after="120"/>
        <w:rPr>
          <w:rFonts w:ascii="Corbel" w:eastAsia="Corbel" w:hAnsi="Corbel" w:cs="Arial"/>
          <w:lang w:val="en-GB"/>
        </w:rPr>
      </w:pPr>
      <w:r w:rsidRPr="00493E86">
        <w:rPr>
          <w:rFonts w:ascii="Corbel" w:eastAsia="Corbel" w:hAnsi="Corbel" w:cs="Arial"/>
          <w:lang w:val="en-GB"/>
        </w:rPr>
        <w:t>Collaborated with multidisciplinary teams, including healthcare professionals and administrative staff, to maintain a smooth workflow and ensure patient safety.</w:t>
      </w:r>
    </w:p>
    <w:p w14:paraId="02CD2374" w14:textId="77777777" w:rsidR="00493E86" w:rsidRPr="00493E86" w:rsidRDefault="00493E86" w:rsidP="00493E86">
      <w:pPr>
        <w:spacing w:after="120"/>
        <w:rPr>
          <w:rFonts w:ascii="Corbel" w:eastAsia="Corbel" w:hAnsi="Corbel" w:cs="Arial"/>
          <w:lang w:val="en-GB"/>
        </w:rPr>
      </w:pPr>
      <w:r w:rsidRPr="00493E86">
        <w:rPr>
          <w:rFonts w:ascii="Corbel" w:eastAsia="Corbel" w:hAnsi="Corbel" w:cs="Arial"/>
          <w:lang w:val="en-GB"/>
        </w:rPr>
        <w:t>Assisted in the setup and organization of vaccination stations, including maintaining vaccine supplies and equipment.</w:t>
      </w:r>
    </w:p>
    <w:p w14:paraId="12D5DA1B" w14:textId="77777777" w:rsidR="00493E86" w:rsidRPr="00493E86" w:rsidRDefault="00493E86" w:rsidP="00493E86">
      <w:pPr>
        <w:spacing w:after="120"/>
        <w:rPr>
          <w:rFonts w:ascii="Corbel" w:eastAsia="Corbel" w:hAnsi="Corbel" w:cs="Arial"/>
          <w:lang w:val="en-GB"/>
        </w:rPr>
      </w:pPr>
      <w:r w:rsidRPr="00493E86">
        <w:rPr>
          <w:rFonts w:ascii="Corbel" w:eastAsia="Corbel" w:hAnsi="Corbel" w:cs="Arial"/>
          <w:lang w:val="en-GB"/>
        </w:rPr>
        <w:t>Responded to patient inquiries and concerns, providing clear and empathetic communication.</w:t>
      </w:r>
    </w:p>
    <w:p w14:paraId="311D03CC" w14:textId="77777777" w:rsidR="00493E86" w:rsidRPr="00493E86" w:rsidRDefault="00493E86" w:rsidP="00493E86">
      <w:pPr>
        <w:spacing w:after="120"/>
        <w:rPr>
          <w:rFonts w:ascii="Corbel" w:eastAsia="Corbel" w:hAnsi="Corbel" w:cs="Arial"/>
          <w:lang w:val="en-GB"/>
        </w:rPr>
      </w:pPr>
      <w:r w:rsidRPr="00493E86">
        <w:rPr>
          <w:rFonts w:ascii="Corbel" w:eastAsia="Corbel" w:hAnsi="Corbel" w:cs="Arial"/>
          <w:lang w:val="en-GB"/>
        </w:rPr>
        <w:t>Actively participated in ongoing training and professional development to stay updated on vaccination protocols and emerging best practices.</w:t>
      </w:r>
    </w:p>
    <w:p w14:paraId="4EF0462B" w14:textId="41276640" w:rsidR="00493E86" w:rsidRPr="00493E86" w:rsidRDefault="00493E86" w:rsidP="00493E86">
      <w:pPr>
        <w:spacing w:after="120"/>
        <w:rPr>
          <w:rFonts w:ascii="Corbel" w:eastAsia="Corbel" w:hAnsi="Corbel" w:cs="Arial"/>
          <w:lang w:val="en-GB"/>
        </w:rPr>
      </w:pPr>
      <w:r w:rsidRPr="00493E86">
        <w:rPr>
          <w:rFonts w:ascii="Corbel" w:eastAsia="Corbel" w:hAnsi="Corbel" w:cs="Arial"/>
          <w:lang w:val="en-GB"/>
        </w:rPr>
        <w:t>Contributed to a positive and supportive work environment, fostering teamwork and collaboration. vaccines to individuals in compliance with established vaccination protocols and guidelines.</w:t>
      </w:r>
    </w:p>
    <w:p w14:paraId="214AAB48" w14:textId="07A2A9F4" w:rsidR="008705B5" w:rsidRPr="00493E86" w:rsidRDefault="008705B5" w:rsidP="00493E86">
      <w:pPr>
        <w:spacing w:after="120"/>
        <w:jc w:val="both"/>
        <w:rPr>
          <w:rFonts w:ascii="Corbel" w:eastAsia="Corbel" w:hAnsi="Corbel" w:cs="Arial"/>
          <w:lang w:val="en-GB"/>
        </w:rPr>
      </w:pPr>
      <w:r w:rsidRPr="000E38E2">
        <w:rPr>
          <w:rFonts w:ascii="Arial" w:eastAsia="Corbel" w:hAnsi="Arial" w:cs="Arial"/>
          <w:b/>
          <w:bCs/>
          <w:sz w:val="24"/>
          <w:szCs w:val="24"/>
          <w:lang w:val="en-GB"/>
        </w:rPr>
        <w:t xml:space="preserve">MINC Corporate </w:t>
      </w:r>
      <w:r w:rsidR="007A5AE5">
        <w:rPr>
          <w:rFonts w:ascii="Arial" w:eastAsia="Corbel" w:hAnsi="Arial" w:cs="Arial"/>
          <w:b/>
          <w:bCs/>
          <w:sz w:val="24"/>
          <w:szCs w:val="24"/>
          <w:lang w:val="en-GB"/>
        </w:rPr>
        <w:t>Consultants,</w:t>
      </w:r>
      <w:r w:rsidR="007A5AE5" w:rsidRPr="000E38E2">
        <w:rPr>
          <w:rFonts w:ascii="Arial" w:eastAsia="Corbel" w:hAnsi="Arial" w:cs="Arial"/>
          <w:b/>
          <w:bCs/>
          <w:sz w:val="24"/>
          <w:szCs w:val="24"/>
          <w:lang w:val="en-GB"/>
        </w:rPr>
        <w:t xml:space="preserve"> Malaysia</w:t>
      </w:r>
      <w:r w:rsidR="00061B91" w:rsidRPr="000E38E2">
        <w:rPr>
          <w:rFonts w:ascii="Arial" w:eastAsia="Corbel" w:hAnsi="Arial" w:cs="Arial"/>
          <w:b/>
          <w:bCs/>
          <w:sz w:val="24"/>
          <w:szCs w:val="24"/>
          <w:lang w:val="en-GB"/>
        </w:rPr>
        <w:t xml:space="preserve"> </w:t>
      </w:r>
      <w:r w:rsidR="000E38E2">
        <w:rPr>
          <w:rFonts w:ascii="Arial" w:eastAsia="Corbel" w:hAnsi="Arial" w:cs="Arial"/>
          <w:b/>
          <w:bCs/>
          <w:sz w:val="24"/>
          <w:szCs w:val="24"/>
          <w:lang w:val="en-GB"/>
        </w:rPr>
        <w:tab/>
      </w:r>
      <w:r w:rsidR="000E38E2">
        <w:rPr>
          <w:rFonts w:ascii="Arial" w:eastAsia="Corbel" w:hAnsi="Arial" w:cs="Arial"/>
          <w:b/>
          <w:bCs/>
          <w:sz w:val="24"/>
          <w:szCs w:val="24"/>
          <w:lang w:val="en-GB"/>
        </w:rPr>
        <w:tab/>
      </w:r>
      <w:r w:rsidR="000E38E2">
        <w:rPr>
          <w:rFonts w:ascii="Arial" w:eastAsia="Corbel" w:hAnsi="Arial" w:cs="Arial"/>
          <w:b/>
          <w:bCs/>
          <w:sz w:val="24"/>
          <w:szCs w:val="24"/>
          <w:lang w:val="en-GB"/>
        </w:rPr>
        <w:tab/>
      </w:r>
      <w:r w:rsidR="000E38E2">
        <w:rPr>
          <w:rFonts w:ascii="Arial" w:eastAsia="Corbel" w:hAnsi="Arial" w:cs="Arial"/>
          <w:b/>
          <w:bCs/>
          <w:sz w:val="24"/>
          <w:szCs w:val="24"/>
          <w:lang w:val="en-GB"/>
        </w:rPr>
        <w:tab/>
      </w:r>
      <w:r w:rsidR="000E38E2">
        <w:rPr>
          <w:rFonts w:ascii="Arial" w:eastAsia="Corbel" w:hAnsi="Arial" w:cs="Arial"/>
          <w:b/>
          <w:bCs/>
          <w:sz w:val="24"/>
          <w:szCs w:val="24"/>
          <w:lang w:val="en-GB"/>
        </w:rPr>
        <w:tab/>
      </w:r>
      <w:r w:rsidR="00061B91" w:rsidRPr="000E38E2">
        <w:rPr>
          <w:rFonts w:ascii="Arial" w:eastAsia="Corbel" w:hAnsi="Arial" w:cs="Arial"/>
          <w:i/>
          <w:iCs/>
          <w:lang w:val="en-GB"/>
        </w:rPr>
        <w:t>(Aug 2019 – April 2021)</w:t>
      </w:r>
    </w:p>
    <w:p w14:paraId="1837957D" w14:textId="1D48E9B6" w:rsidR="000A6B6D" w:rsidRPr="000A0B4F" w:rsidRDefault="005F0F30" w:rsidP="00227D67">
      <w:pPr>
        <w:spacing w:after="120"/>
        <w:jc w:val="both"/>
        <w:rPr>
          <w:rFonts w:ascii="Corbel" w:eastAsia="Corbel" w:hAnsi="Corbel" w:cs="Corbel"/>
          <w:b/>
          <w:bCs/>
          <w:i/>
          <w:iCs/>
          <w:lang w:val="en-GB"/>
        </w:rPr>
      </w:pPr>
      <w:r w:rsidRPr="000E38E2">
        <w:rPr>
          <w:rFonts w:ascii="Arial" w:eastAsia="Corbel" w:hAnsi="Arial" w:cs="Arial"/>
          <w:b/>
          <w:bCs/>
          <w:lang w:val="en-GB"/>
        </w:rPr>
        <w:t>Assistant Project Manager</w:t>
      </w:r>
      <w:r w:rsidR="000A6B6D" w:rsidRPr="000E38E2">
        <w:rPr>
          <w:rFonts w:ascii="Corbel" w:eastAsia="Corbel" w:hAnsi="Corbel" w:cs="Corbel"/>
          <w:b/>
          <w:spacing w:val="-2"/>
          <w:sz w:val="20"/>
          <w:szCs w:val="20"/>
          <w:lang w:val="en-GB"/>
        </w:rPr>
        <w:t xml:space="preserve"> </w:t>
      </w:r>
      <w:r w:rsidR="00227D67">
        <w:rPr>
          <w:rFonts w:ascii="Corbel" w:eastAsia="Corbel" w:hAnsi="Corbel" w:cs="Corbel"/>
          <w:bCs/>
          <w:spacing w:val="-2"/>
          <w:lang w:val="en-GB"/>
        </w:rPr>
        <w:tab/>
      </w:r>
      <w:r w:rsidR="00227D67">
        <w:rPr>
          <w:rFonts w:ascii="Corbel" w:eastAsia="Corbel" w:hAnsi="Corbel" w:cs="Corbel"/>
          <w:bCs/>
          <w:spacing w:val="-2"/>
          <w:lang w:val="en-GB"/>
        </w:rPr>
        <w:tab/>
      </w:r>
      <w:r w:rsidR="00227D67">
        <w:rPr>
          <w:rFonts w:ascii="Corbel" w:eastAsia="Corbel" w:hAnsi="Corbel" w:cs="Corbel"/>
          <w:bCs/>
          <w:spacing w:val="-2"/>
          <w:lang w:val="en-GB"/>
        </w:rPr>
        <w:tab/>
      </w:r>
      <w:r w:rsidR="00227D67">
        <w:rPr>
          <w:rFonts w:ascii="Corbel" w:eastAsia="Corbel" w:hAnsi="Corbel" w:cs="Corbel"/>
          <w:bCs/>
          <w:spacing w:val="-2"/>
          <w:lang w:val="en-GB"/>
        </w:rPr>
        <w:tab/>
      </w:r>
      <w:r w:rsidR="00227D67">
        <w:rPr>
          <w:rFonts w:ascii="Corbel" w:eastAsia="Corbel" w:hAnsi="Corbel" w:cs="Corbel"/>
          <w:bCs/>
          <w:spacing w:val="-2"/>
          <w:lang w:val="en-GB"/>
        </w:rPr>
        <w:tab/>
      </w:r>
      <w:r w:rsidR="00227D67">
        <w:rPr>
          <w:rFonts w:ascii="Corbel" w:eastAsia="Corbel" w:hAnsi="Corbel" w:cs="Corbel"/>
          <w:bCs/>
          <w:spacing w:val="-2"/>
          <w:lang w:val="en-GB"/>
        </w:rPr>
        <w:tab/>
      </w:r>
      <w:r w:rsidR="00227D67">
        <w:rPr>
          <w:rFonts w:ascii="Corbel" w:eastAsia="Corbel" w:hAnsi="Corbel" w:cs="Corbel"/>
          <w:bCs/>
          <w:spacing w:val="-2"/>
          <w:lang w:val="en-GB"/>
        </w:rPr>
        <w:tab/>
      </w:r>
      <w:r w:rsidR="00227D67">
        <w:rPr>
          <w:rFonts w:ascii="Corbel" w:eastAsia="Corbel" w:hAnsi="Corbel" w:cs="Corbel"/>
          <w:bCs/>
          <w:spacing w:val="-2"/>
          <w:lang w:val="en-GB"/>
        </w:rPr>
        <w:tab/>
      </w:r>
      <w:r w:rsidR="00227D67">
        <w:rPr>
          <w:rFonts w:ascii="Corbel" w:eastAsia="Corbel" w:hAnsi="Corbel" w:cs="Corbel"/>
          <w:bCs/>
          <w:spacing w:val="-2"/>
          <w:lang w:val="en-GB"/>
        </w:rPr>
        <w:tab/>
      </w:r>
      <w:r w:rsidR="00227D67">
        <w:rPr>
          <w:rFonts w:ascii="Corbel" w:eastAsia="Corbel" w:hAnsi="Corbel" w:cs="Corbel"/>
          <w:bCs/>
          <w:spacing w:val="-2"/>
          <w:lang w:val="en-GB"/>
        </w:rPr>
        <w:tab/>
      </w:r>
    </w:p>
    <w:p w14:paraId="19B1E0FB" w14:textId="77777777" w:rsidR="00743662" w:rsidRPr="00743662" w:rsidRDefault="00743662" w:rsidP="00061B91">
      <w:pPr>
        <w:pStyle w:val="ListParagraph"/>
        <w:numPr>
          <w:ilvl w:val="0"/>
          <w:numId w:val="19"/>
        </w:numPr>
        <w:spacing w:before="60" w:after="60"/>
        <w:jc w:val="both"/>
        <w:rPr>
          <w:rFonts w:ascii="Corbel" w:eastAsia="Corbel" w:hAnsi="Corbel" w:cs="Corbel"/>
          <w:lang w:val="en-GB"/>
        </w:rPr>
      </w:pPr>
      <w:r w:rsidRPr="00743662">
        <w:rPr>
          <w:rFonts w:ascii="Corbel" w:eastAsia="Corbel" w:hAnsi="Corbel" w:cs="Corbel"/>
          <w:lang w:val="en-GB"/>
        </w:rPr>
        <w:t>Assisting and guiding Project Managers and New Business Leaders in creating realistic project plans within a strict planning cycle.</w:t>
      </w:r>
    </w:p>
    <w:p w14:paraId="5810B621" w14:textId="60C9D945" w:rsidR="00743662" w:rsidRPr="00743662" w:rsidRDefault="00743662" w:rsidP="00061B91">
      <w:pPr>
        <w:pStyle w:val="ListParagraph"/>
        <w:numPr>
          <w:ilvl w:val="0"/>
          <w:numId w:val="19"/>
        </w:numPr>
        <w:spacing w:before="60" w:after="60"/>
        <w:jc w:val="both"/>
        <w:rPr>
          <w:rFonts w:ascii="Corbel" w:eastAsia="Corbel" w:hAnsi="Corbel" w:cs="Corbel"/>
          <w:lang w:val="en-GB"/>
        </w:rPr>
      </w:pPr>
      <w:r w:rsidRPr="00743662">
        <w:rPr>
          <w:rFonts w:ascii="Corbel" w:eastAsia="Corbel" w:hAnsi="Corbel" w:cs="Corbel"/>
          <w:lang w:val="en-GB"/>
        </w:rPr>
        <w:t>Creating detailed project plans for milestones, resources, and capital expenditure management</w:t>
      </w:r>
      <w:r w:rsidRPr="00061B91">
        <w:rPr>
          <w:rFonts w:ascii="Corbel" w:eastAsia="Corbel" w:hAnsi="Corbel" w:cs="Corbel"/>
          <w:lang w:val="en-GB"/>
        </w:rPr>
        <w:t xml:space="preserve"> on Primavera P6</w:t>
      </w:r>
      <w:r w:rsidRPr="00743662">
        <w:rPr>
          <w:rFonts w:ascii="Corbel" w:eastAsia="Corbel" w:hAnsi="Corbel" w:cs="Corbel"/>
          <w:lang w:val="en-GB"/>
        </w:rPr>
        <w:t>.</w:t>
      </w:r>
    </w:p>
    <w:p w14:paraId="1427EBA1" w14:textId="77777777" w:rsidR="00743662" w:rsidRPr="00743662" w:rsidRDefault="00743662" w:rsidP="00061B91">
      <w:pPr>
        <w:pStyle w:val="ListParagraph"/>
        <w:numPr>
          <w:ilvl w:val="0"/>
          <w:numId w:val="19"/>
        </w:numPr>
        <w:spacing w:before="60" w:after="60"/>
        <w:jc w:val="both"/>
        <w:rPr>
          <w:rFonts w:ascii="Corbel" w:eastAsia="Corbel" w:hAnsi="Corbel" w:cs="Corbel"/>
          <w:lang w:val="en-GB"/>
        </w:rPr>
      </w:pPr>
      <w:r w:rsidRPr="00743662">
        <w:rPr>
          <w:rFonts w:ascii="Corbel" w:eastAsia="Corbel" w:hAnsi="Corbel" w:cs="Corbel"/>
          <w:lang w:val="en-GB"/>
        </w:rPr>
        <w:t>Providing support to Business Units in developing detailed plans for key business activities such as shutdowns and validation planning.</w:t>
      </w:r>
    </w:p>
    <w:p w14:paraId="5A873895" w14:textId="77777777" w:rsidR="00743662" w:rsidRPr="00743662" w:rsidRDefault="00743662" w:rsidP="00061B91">
      <w:pPr>
        <w:pStyle w:val="ListParagraph"/>
        <w:numPr>
          <w:ilvl w:val="0"/>
          <w:numId w:val="19"/>
        </w:numPr>
        <w:spacing w:before="60" w:after="60"/>
        <w:jc w:val="both"/>
        <w:rPr>
          <w:rFonts w:ascii="Corbel" w:eastAsia="Corbel" w:hAnsi="Corbel" w:cs="Corbel"/>
          <w:lang w:val="en-GB"/>
        </w:rPr>
      </w:pPr>
      <w:r w:rsidRPr="00743662">
        <w:rPr>
          <w:rFonts w:ascii="Corbel" w:eastAsia="Corbel" w:hAnsi="Corbel" w:cs="Corbel"/>
          <w:lang w:val="en-GB"/>
        </w:rPr>
        <w:t>Managing resource planning activities for all site projects, identifying and resolving issues at the department and individual levels.</w:t>
      </w:r>
    </w:p>
    <w:p w14:paraId="109295B5" w14:textId="77777777" w:rsidR="00743662" w:rsidRPr="00743662" w:rsidRDefault="00743662" w:rsidP="00061B91">
      <w:pPr>
        <w:pStyle w:val="ListParagraph"/>
        <w:numPr>
          <w:ilvl w:val="0"/>
          <w:numId w:val="19"/>
        </w:numPr>
        <w:spacing w:before="60" w:after="60"/>
        <w:jc w:val="both"/>
        <w:rPr>
          <w:rFonts w:ascii="Corbel" w:eastAsia="Corbel" w:hAnsi="Corbel" w:cs="Corbel"/>
          <w:lang w:val="en-GB"/>
        </w:rPr>
      </w:pPr>
      <w:r w:rsidRPr="00743662">
        <w:rPr>
          <w:rFonts w:ascii="Corbel" w:eastAsia="Corbel" w:hAnsi="Corbel" w:cs="Corbel"/>
          <w:lang w:val="en-GB"/>
        </w:rPr>
        <w:t>Collecting and analyzing data to generate metrics for on-site and off-site reporting.</w:t>
      </w:r>
    </w:p>
    <w:p w14:paraId="6285F19B" w14:textId="77777777" w:rsidR="00743662" w:rsidRPr="00743662" w:rsidRDefault="00743662" w:rsidP="00061B91">
      <w:pPr>
        <w:pStyle w:val="ListParagraph"/>
        <w:numPr>
          <w:ilvl w:val="0"/>
          <w:numId w:val="19"/>
        </w:numPr>
        <w:spacing w:before="60" w:after="60"/>
        <w:jc w:val="both"/>
        <w:rPr>
          <w:rFonts w:ascii="Corbel" w:eastAsia="Corbel" w:hAnsi="Corbel" w:cs="Corbel"/>
          <w:lang w:val="en-GB"/>
        </w:rPr>
      </w:pPr>
      <w:r w:rsidRPr="00743662">
        <w:rPr>
          <w:rFonts w:ascii="Corbel" w:eastAsia="Corbel" w:hAnsi="Corbel" w:cs="Corbel"/>
          <w:lang w:val="en-GB"/>
        </w:rPr>
        <w:t>Updating project resources and tracking milestones to ensure accurate project reporting.</w:t>
      </w:r>
    </w:p>
    <w:p w14:paraId="4792B1A2" w14:textId="77777777" w:rsidR="00743662" w:rsidRPr="00743662" w:rsidRDefault="00743662" w:rsidP="00061B91">
      <w:pPr>
        <w:pStyle w:val="ListParagraph"/>
        <w:numPr>
          <w:ilvl w:val="0"/>
          <w:numId w:val="19"/>
        </w:numPr>
        <w:spacing w:before="60" w:after="60"/>
        <w:jc w:val="both"/>
        <w:rPr>
          <w:rFonts w:ascii="Corbel" w:eastAsia="Corbel" w:hAnsi="Corbel" w:cs="Corbel"/>
          <w:lang w:val="en-GB"/>
        </w:rPr>
      </w:pPr>
      <w:r w:rsidRPr="00743662">
        <w:rPr>
          <w:rFonts w:ascii="Corbel" w:eastAsia="Corbel" w:hAnsi="Corbel" w:cs="Corbel"/>
          <w:lang w:val="en-GB"/>
        </w:rPr>
        <w:t>Contributing to the development of standard processes within the planning role, aligned with the Global Project Management Standard.</w:t>
      </w:r>
    </w:p>
    <w:p w14:paraId="61B56406" w14:textId="77777777" w:rsidR="00743662" w:rsidRPr="00743662" w:rsidRDefault="00743662" w:rsidP="00061B91">
      <w:pPr>
        <w:pStyle w:val="ListParagraph"/>
        <w:numPr>
          <w:ilvl w:val="0"/>
          <w:numId w:val="19"/>
        </w:numPr>
        <w:spacing w:before="60" w:after="60"/>
        <w:jc w:val="both"/>
        <w:rPr>
          <w:rFonts w:ascii="Corbel" w:eastAsia="Corbel" w:hAnsi="Corbel" w:cs="Corbel"/>
          <w:lang w:val="en-GB"/>
        </w:rPr>
      </w:pPr>
      <w:r w:rsidRPr="00743662">
        <w:rPr>
          <w:rFonts w:ascii="Corbel" w:eastAsia="Corbel" w:hAnsi="Corbel" w:cs="Corbel"/>
          <w:lang w:val="en-GB"/>
        </w:rPr>
        <w:lastRenderedPageBreak/>
        <w:t>Coordinating project activities with consultants, contractors, and other stakeholders to create well-defined plans.</w:t>
      </w:r>
    </w:p>
    <w:p w14:paraId="06CB21A9" w14:textId="77777777" w:rsidR="00743662" w:rsidRPr="00743662" w:rsidRDefault="00743662" w:rsidP="00061B91">
      <w:pPr>
        <w:pStyle w:val="ListParagraph"/>
        <w:numPr>
          <w:ilvl w:val="0"/>
          <w:numId w:val="19"/>
        </w:numPr>
        <w:spacing w:before="60" w:after="60"/>
        <w:jc w:val="both"/>
        <w:rPr>
          <w:rFonts w:ascii="Corbel" w:eastAsia="Corbel" w:hAnsi="Corbel" w:cs="Corbel"/>
          <w:lang w:val="en-GB"/>
        </w:rPr>
      </w:pPr>
      <w:r w:rsidRPr="00743662">
        <w:rPr>
          <w:rFonts w:ascii="Corbel" w:eastAsia="Corbel" w:hAnsi="Corbel" w:cs="Corbel"/>
          <w:lang w:val="en-GB"/>
        </w:rPr>
        <w:t>Summarizing deliverables, progress, and resource management at the individual, department, and construction site levels for management review.</w:t>
      </w:r>
    </w:p>
    <w:p w14:paraId="39D6FDF4" w14:textId="77777777" w:rsidR="00743662" w:rsidRPr="00743662" w:rsidRDefault="00743662" w:rsidP="00061B91">
      <w:pPr>
        <w:pStyle w:val="ListParagraph"/>
        <w:numPr>
          <w:ilvl w:val="0"/>
          <w:numId w:val="19"/>
        </w:numPr>
        <w:spacing w:before="60" w:after="60"/>
        <w:jc w:val="both"/>
        <w:rPr>
          <w:rFonts w:ascii="Corbel" w:eastAsia="Corbel" w:hAnsi="Corbel" w:cs="Corbel"/>
          <w:lang w:val="en-GB"/>
        </w:rPr>
      </w:pPr>
      <w:r w:rsidRPr="00743662">
        <w:rPr>
          <w:rFonts w:ascii="Corbel" w:eastAsia="Corbel" w:hAnsi="Corbel" w:cs="Corbel"/>
          <w:lang w:val="en-GB"/>
        </w:rPr>
        <w:t>Demonstrating expertise in conducting soil-bearing capacity tests, site analyses/surveys, and creating accurate architecture and construction drawings.</w:t>
      </w:r>
    </w:p>
    <w:p w14:paraId="1FE5D71A" w14:textId="4A00D027" w:rsidR="00061B91" w:rsidRPr="00061B91" w:rsidRDefault="00743662" w:rsidP="00061B91">
      <w:pPr>
        <w:numPr>
          <w:ilvl w:val="0"/>
          <w:numId w:val="18"/>
        </w:numPr>
        <w:spacing w:after="120"/>
        <w:jc w:val="both"/>
        <w:rPr>
          <w:rFonts w:ascii="Corbel" w:eastAsia="Corbel" w:hAnsi="Corbel" w:cs="Corbel"/>
        </w:rPr>
      </w:pPr>
      <w:r w:rsidRPr="00743662">
        <w:rPr>
          <w:rFonts w:ascii="Corbel" w:eastAsia="Corbel" w:hAnsi="Corbel" w:cs="Corbel"/>
        </w:rPr>
        <w:t>Developing and implementing plans for industrial state beautification and upgradation, including amenities such as parks, green belts, roadside landscaping, road junction beautifications, bus bays, lane markings, and monuments.</w:t>
      </w:r>
    </w:p>
    <w:p w14:paraId="54F249CC" w14:textId="7F2FDAC5" w:rsidR="0076313B" w:rsidRPr="00061B91" w:rsidRDefault="0076313B" w:rsidP="000A0B4F">
      <w:pPr>
        <w:spacing w:after="120"/>
        <w:jc w:val="both"/>
        <w:rPr>
          <w:rFonts w:ascii="Arial" w:eastAsia="Corbel" w:hAnsi="Arial" w:cs="Arial"/>
          <w:b/>
          <w:bCs/>
          <w:sz w:val="28"/>
          <w:szCs w:val="28"/>
          <w:lang w:val="en-GB"/>
        </w:rPr>
      </w:pPr>
      <w:r w:rsidRPr="000E38E2">
        <w:rPr>
          <w:rFonts w:ascii="Arial" w:eastAsia="Corbel" w:hAnsi="Arial" w:cs="Arial"/>
          <w:b/>
          <w:bCs/>
          <w:sz w:val="24"/>
          <w:szCs w:val="24"/>
          <w:lang w:val="en-GB"/>
        </w:rPr>
        <w:t xml:space="preserve">Urban Policy </w:t>
      </w:r>
      <w:r w:rsidR="007A5AE5">
        <w:rPr>
          <w:rFonts w:ascii="Arial" w:eastAsia="Corbel" w:hAnsi="Arial" w:cs="Arial"/>
          <w:b/>
          <w:bCs/>
          <w:sz w:val="24"/>
          <w:szCs w:val="24"/>
          <w:lang w:val="en-GB"/>
        </w:rPr>
        <w:t>Unit, Pakistan</w:t>
      </w:r>
      <w:r w:rsidR="007A5AE5">
        <w:rPr>
          <w:rFonts w:ascii="Arial" w:eastAsia="Corbel" w:hAnsi="Arial" w:cs="Arial"/>
          <w:b/>
          <w:bCs/>
          <w:sz w:val="24"/>
          <w:szCs w:val="24"/>
          <w:lang w:val="en-GB"/>
        </w:rPr>
        <w:tab/>
      </w:r>
      <w:r w:rsidR="007A5AE5">
        <w:rPr>
          <w:rFonts w:ascii="Arial" w:eastAsia="Corbel" w:hAnsi="Arial" w:cs="Arial"/>
          <w:b/>
          <w:bCs/>
          <w:sz w:val="24"/>
          <w:szCs w:val="24"/>
          <w:lang w:val="en-GB"/>
        </w:rPr>
        <w:tab/>
      </w:r>
      <w:r w:rsidR="007A5AE5">
        <w:rPr>
          <w:rFonts w:ascii="Arial" w:eastAsia="Corbel" w:hAnsi="Arial" w:cs="Arial"/>
          <w:b/>
          <w:bCs/>
          <w:sz w:val="24"/>
          <w:szCs w:val="24"/>
          <w:lang w:val="en-GB"/>
        </w:rPr>
        <w:tab/>
      </w:r>
      <w:r w:rsidR="007A5AE5">
        <w:rPr>
          <w:rFonts w:ascii="Arial" w:eastAsia="Corbel" w:hAnsi="Arial" w:cs="Arial"/>
          <w:b/>
          <w:bCs/>
          <w:sz w:val="24"/>
          <w:szCs w:val="24"/>
          <w:lang w:val="en-GB"/>
        </w:rPr>
        <w:tab/>
      </w:r>
      <w:r w:rsidR="007A5AE5">
        <w:rPr>
          <w:rFonts w:ascii="Arial" w:eastAsia="Corbel" w:hAnsi="Arial" w:cs="Arial"/>
          <w:b/>
          <w:bCs/>
          <w:sz w:val="24"/>
          <w:szCs w:val="24"/>
          <w:lang w:val="en-GB"/>
        </w:rPr>
        <w:tab/>
      </w:r>
      <w:r w:rsidR="007A5AE5">
        <w:rPr>
          <w:rFonts w:ascii="Arial" w:eastAsia="Corbel" w:hAnsi="Arial" w:cs="Arial"/>
          <w:b/>
          <w:bCs/>
          <w:sz w:val="24"/>
          <w:szCs w:val="24"/>
          <w:lang w:val="en-GB"/>
        </w:rPr>
        <w:tab/>
      </w:r>
      <w:r w:rsidR="007A5AE5">
        <w:rPr>
          <w:rFonts w:ascii="Arial" w:eastAsia="Corbel" w:hAnsi="Arial" w:cs="Arial"/>
          <w:b/>
          <w:bCs/>
          <w:sz w:val="24"/>
          <w:szCs w:val="24"/>
          <w:lang w:val="en-GB"/>
        </w:rPr>
        <w:tab/>
      </w:r>
      <w:r w:rsidR="000E38E2" w:rsidRPr="000E38E2">
        <w:rPr>
          <w:rFonts w:ascii="Arial" w:eastAsia="Corbel" w:hAnsi="Arial" w:cs="Arial"/>
          <w:b/>
          <w:bCs/>
          <w:lang w:val="en-GB"/>
        </w:rPr>
        <w:t>(</w:t>
      </w:r>
      <w:r w:rsidRPr="000E38E2">
        <w:rPr>
          <w:rFonts w:ascii="Arial" w:eastAsia="Corbel" w:hAnsi="Arial" w:cs="Arial"/>
          <w:i/>
          <w:iCs/>
          <w:lang w:val="en-GB"/>
        </w:rPr>
        <w:t>Aug 2017 to July 2019)</w:t>
      </w:r>
    </w:p>
    <w:p w14:paraId="4A959F16" w14:textId="6BEBB2BE" w:rsidR="002B58F0" w:rsidRPr="000E38E2" w:rsidRDefault="00227D67" w:rsidP="000A0B4F">
      <w:pPr>
        <w:spacing w:after="120"/>
        <w:jc w:val="both"/>
        <w:rPr>
          <w:rFonts w:ascii="Corbel" w:eastAsia="Corbel" w:hAnsi="Corbel" w:cs="Corbel"/>
          <w:b/>
          <w:bCs/>
          <w:lang w:val="en-GB"/>
        </w:rPr>
      </w:pPr>
      <w:r w:rsidRPr="000E38E2">
        <w:rPr>
          <w:rFonts w:ascii="Arial" w:eastAsia="Corbel" w:hAnsi="Arial" w:cs="Arial"/>
          <w:b/>
          <w:bCs/>
          <w:lang w:val="en-GB"/>
        </w:rPr>
        <w:t>Project Architect</w:t>
      </w:r>
      <w:r w:rsidR="0076313B" w:rsidRPr="000E38E2">
        <w:rPr>
          <w:rFonts w:ascii="Corbel" w:eastAsia="Corbel" w:hAnsi="Corbel" w:cs="Corbel"/>
          <w:b/>
          <w:bCs/>
          <w:lang w:val="en-GB"/>
        </w:rPr>
        <w:t xml:space="preserve">     </w:t>
      </w:r>
      <w:r w:rsidRPr="000E38E2">
        <w:rPr>
          <w:rFonts w:ascii="Corbel" w:eastAsia="Corbel" w:hAnsi="Corbel" w:cs="Corbel"/>
          <w:b/>
          <w:bCs/>
          <w:lang w:val="en-GB"/>
        </w:rPr>
        <w:tab/>
      </w:r>
      <w:r w:rsidRPr="000E38E2">
        <w:rPr>
          <w:rFonts w:ascii="Corbel" w:eastAsia="Corbel" w:hAnsi="Corbel" w:cs="Corbel"/>
          <w:b/>
          <w:bCs/>
          <w:lang w:val="en-GB"/>
        </w:rPr>
        <w:tab/>
      </w:r>
    </w:p>
    <w:p w14:paraId="70C663A8" w14:textId="77777777" w:rsidR="00061B91" w:rsidRPr="00061B91" w:rsidRDefault="00061B91" w:rsidP="00061B91">
      <w:pPr>
        <w:pStyle w:val="ListParagraph"/>
        <w:numPr>
          <w:ilvl w:val="0"/>
          <w:numId w:val="19"/>
        </w:numPr>
        <w:spacing w:before="60" w:after="60"/>
        <w:jc w:val="both"/>
        <w:rPr>
          <w:rFonts w:ascii="Corbel" w:eastAsia="Corbel" w:hAnsi="Corbel" w:cs="Corbel"/>
          <w:lang w:val="en-GB"/>
        </w:rPr>
      </w:pPr>
      <w:r w:rsidRPr="00061B91">
        <w:rPr>
          <w:rFonts w:ascii="Corbel" w:eastAsia="Corbel" w:hAnsi="Corbel" w:cs="Corbel"/>
          <w:lang w:val="en-GB"/>
        </w:rPr>
        <w:t>Creating architecture and construction drawings, conducting site inspections, and engaging with clients and stakeholders.</w:t>
      </w:r>
    </w:p>
    <w:p w14:paraId="05EA242A" w14:textId="77777777" w:rsidR="00061B91" w:rsidRPr="00061B91" w:rsidRDefault="00061B91" w:rsidP="00061B91">
      <w:pPr>
        <w:pStyle w:val="ListParagraph"/>
        <w:numPr>
          <w:ilvl w:val="0"/>
          <w:numId w:val="19"/>
        </w:numPr>
        <w:spacing w:before="60" w:after="60"/>
        <w:jc w:val="both"/>
        <w:rPr>
          <w:rFonts w:ascii="Corbel" w:eastAsia="Corbel" w:hAnsi="Corbel" w:cs="Corbel"/>
          <w:lang w:val="en-GB"/>
        </w:rPr>
      </w:pPr>
      <w:r w:rsidRPr="00061B91">
        <w:rPr>
          <w:rFonts w:ascii="Corbel" w:eastAsia="Corbel" w:hAnsi="Corbel" w:cs="Corbel"/>
          <w:lang w:val="en-GB"/>
        </w:rPr>
        <w:t>Identifying sites in multiple cities and districts for various projects, performing site assessments, surveys, and soil-bearing capacity tests.</w:t>
      </w:r>
    </w:p>
    <w:p w14:paraId="027A03C1" w14:textId="77777777" w:rsidR="00061B91" w:rsidRPr="00061B91" w:rsidRDefault="00061B91" w:rsidP="00061B91">
      <w:pPr>
        <w:pStyle w:val="ListParagraph"/>
        <w:numPr>
          <w:ilvl w:val="0"/>
          <w:numId w:val="19"/>
        </w:numPr>
        <w:spacing w:before="60" w:after="60"/>
        <w:jc w:val="both"/>
        <w:rPr>
          <w:rFonts w:ascii="Corbel" w:eastAsia="Corbel" w:hAnsi="Corbel" w:cs="Corbel"/>
          <w:lang w:val="en-GB"/>
        </w:rPr>
      </w:pPr>
      <w:r w:rsidRPr="00061B91">
        <w:rPr>
          <w:rFonts w:ascii="Corbel" w:eastAsia="Corbel" w:hAnsi="Corbel" w:cs="Corbel"/>
          <w:lang w:val="en-GB"/>
        </w:rPr>
        <w:t>Selecting appropriate materials for landscaping and determining plant types based on climate zones.</w:t>
      </w:r>
    </w:p>
    <w:p w14:paraId="1DEEA1D6" w14:textId="77777777" w:rsidR="00061B91" w:rsidRPr="00061B91" w:rsidRDefault="00061B91" w:rsidP="00061B91">
      <w:pPr>
        <w:pStyle w:val="ListParagraph"/>
        <w:numPr>
          <w:ilvl w:val="0"/>
          <w:numId w:val="19"/>
        </w:numPr>
        <w:spacing w:before="60" w:after="60"/>
        <w:jc w:val="both"/>
        <w:rPr>
          <w:rFonts w:ascii="Corbel" w:eastAsia="Corbel" w:hAnsi="Corbel" w:cs="Corbel"/>
          <w:lang w:val="en-GB"/>
        </w:rPr>
      </w:pPr>
      <w:r w:rsidRPr="00061B91">
        <w:rPr>
          <w:rFonts w:ascii="Corbel" w:eastAsia="Corbel" w:hAnsi="Corbel" w:cs="Corbel"/>
          <w:lang w:val="en-GB"/>
        </w:rPr>
        <w:t>Developing landscaping designs and utilizing 3D models to visualize buildings and topographical elements in project regions.</w:t>
      </w:r>
    </w:p>
    <w:p w14:paraId="66C3545A" w14:textId="77777777" w:rsidR="00061B91" w:rsidRPr="00061B91" w:rsidRDefault="00061B91" w:rsidP="00061B91">
      <w:pPr>
        <w:pStyle w:val="ListParagraph"/>
        <w:numPr>
          <w:ilvl w:val="0"/>
          <w:numId w:val="19"/>
        </w:numPr>
        <w:spacing w:before="60" w:after="60"/>
        <w:jc w:val="both"/>
        <w:rPr>
          <w:rFonts w:ascii="Corbel" w:eastAsia="Corbel" w:hAnsi="Corbel" w:cs="Corbel"/>
          <w:lang w:val="en-GB"/>
        </w:rPr>
      </w:pPr>
      <w:r w:rsidRPr="00061B91">
        <w:rPr>
          <w:rFonts w:ascii="Corbel" w:eastAsia="Corbel" w:hAnsi="Corbel" w:cs="Corbel"/>
          <w:lang w:val="en-GB"/>
        </w:rPr>
        <w:t>Contributing to projects aimed at improving urban services and facilitating city development.</w:t>
      </w:r>
    </w:p>
    <w:p w14:paraId="6E87E7B8" w14:textId="77777777" w:rsidR="00061B91" w:rsidRPr="00061B91" w:rsidRDefault="00061B91" w:rsidP="00061B91">
      <w:pPr>
        <w:pStyle w:val="ListParagraph"/>
        <w:numPr>
          <w:ilvl w:val="0"/>
          <w:numId w:val="19"/>
        </w:numPr>
        <w:spacing w:before="60" w:after="60"/>
        <w:jc w:val="both"/>
        <w:rPr>
          <w:rFonts w:ascii="Corbel" w:eastAsia="Corbel" w:hAnsi="Corbel" w:cs="Corbel"/>
          <w:lang w:val="en-GB"/>
        </w:rPr>
      </w:pPr>
      <w:r w:rsidRPr="00061B91">
        <w:rPr>
          <w:rFonts w:ascii="Corbel" w:eastAsia="Corbel" w:hAnsi="Corbel" w:cs="Corbel"/>
          <w:lang w:val="en-GB"/>
        </w:rPr>
        <w:t>Implementing industrial state beautification and upgrading plans, including the installation of parks, green belts, roadside landscaping, road junction beautifications, bus bays, lane markings, and monuments.</w:t>
      </w:r>
    </w:p>
    <w:p w14:paraId="6ED174AD" w14:textId="77777777" w:rsidR="00061B91" w:rsidRPr="00061B91" w:rsidRDefault="00061B91" w:rsidP="00061B91">
      <w:pPr>
        <w:pStyle w:val="ListParagraph"/>
        <w:numPr>
          <w:ilvl w:val="0"/>
          <w:numId w:val="19"/>
        </w:numPr>
        <w:spacing w:before="60" w:after="60"/>
        <w:jc w:val="both"/>
        <w:rPr>
          <w:rFonts w:ascii="Corbel" w:eastAsia="Corbel" w:hAnsi="Corbel" w:cs="Corbel"/>
          <w:lang w:val="en-GB"/>
        </w:rPr>
      </w:pPr>
      <w:r w:rsidRPr="00061B91">
        <w:rPr>
          <w:rFonts w:ascii="Corbel" w:eastAsia="Corbel" w:hAnsi="Corbel" w:cs="Corbel"/>
          <w:lang w:val="en-GB"/>
        </w:rPr>
        <w:t>Managing the landscape designing process, creating designs, and collaborating with expert designers to meet tight timelines.</w:t>
      </w:r>
    </w:p>
    <w:p w14:paraId="74761458" w14:textId="77777777" w:rsidR="00061B91" w:rsidRPr="00061B91" w:rsidRDefault="00061B91" w:rsidP="00061B91">
      <w:pPr>
        <w:pStyle w:val="ListParagraph"/>
        <w:numPr>
          <w:ilvl w:val="0"/>
          <w:numId w:val="19"/>
        </w:numPr>
        <w:spacing w:before="60" w:after="60"/>
        <w:jc w:val="both"/>
        <w:rPr>
          <w:rFonts w:ascii="Corbel" w:eastAsia="Corbel" w:hAnsi="Corbel" w:cs="Corbel"/>
          <w:lang w:val="en-GB"/>
        </w:rPr>
      </w:pPr>
      <w:r w:rsidRPr="00061B91">
        <w:rPr>
          <w:rFonts w:ascii="Corbel" w:eastAsia="Corbel" w:hAnsi="Corbel" w:cs="Corbel"/>
          <w:lang w:val="en-GB"/>
        </w:rPr>
        <w:t>Leading and overseeing landscape design projects, such as the Pakistan Air Force Gold Club building.</w:t>
      </w:r>
    </w:p>
    <w:p w14:paraId="70F76BC7" w14:textId="77777777" w:rsidR="00061B91" w:rsidRPr="00061B91" w:rsidRDefault="00061B91" w:rsidP="00061B91">
      <w:pPr>
        <w:pStyle w:val="ListParagraph"/>
        <w:numPr>
          <w:ilvl w:val="0"/>
          <w:numId w:val="19"/>
        </w:numPr>
        <w:spacing w:before="60" w:after="60"/>
        <w:jc w:val="both"/>
        <w:rPr>
          <w:rFonts w:ascii="Corbel" w:eastAsia="Corbel" w:hAnsi="Corbel" w:cs="Corbel"/>
          <w:lang w:val="en-GB"/>
        </w:rPr>
      </w:pPr>
      <w:r w:rsidRPr="00061B91">
        <w:rPr>
          <w:rFonts w:ascii="Corbel" w:eastAsia="Corbel" w:hAnsi="Corbel" w:cs="Corbel"/>
          <w:lang w:val="en-GB"/>
        </w:rPr>
        <w:t>Conducting site visits to gather information, interact with clients and stakeholders, and assess problematic areas for proper mitigation measures.</w:t>
      </w:r>
    </w:p>
    <w:p w14:paraId="5EEE9C37" w14:textId="77777777" w:rsidR="00061B91" w:rsidRDefault="00061B91" w:rsidP="00061B91">
      <w:pPr>
        <w:pStyle w:val="ListParagraph"/>
        <w:numPr>
          <w:ilvl w:val="0"/>
          <w:numId w:val="19"/>
        </w:numPr>
        <w:spacing w:before="60" w:after="60"/>
        <w:jc w:val="both"/>
        <w:rPr>
          <w:rFonts w:ascii="Corbel" w:eastAsia="Corbel" w:hAnsi="Corbel" w:cs="Corbel"/>
          <w:lang w:val="en-GB"/>
        </w:rPr>
      </w:pPr>
      <w:r w:rsidRPr="00061B91">
        <w:rPr>
          <w:rFonts w:ascii="Corbel" w:eastAsia="Corbel" w:hAnsi="Corbel" w:cs="Corbel"/>
          <w:lang w:val="en-GB"/>
        </w:rPr>
        <w:t>Using 3D models to prepare landscaping designs and generate 3D images of structures and topographic features in project areas.</w:t>
      </w: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583"/>
        <w:gridCol w:w="3582"/>
        <w:gridCol w:w="3520"/>
      </w:tblGrid>
      <w:tr w:rsidR="000E38E2" w:rsidRPr="00473E17" w14:paraId="379E986F" w14:textId="77777777" w:rsidTr="00AD38CB">
        <w:tc>
          <w:tcPr>
            <w:tcW w:w="3583" w:type="dxa"/>
            <w:tcBorders>
              <w:bottom w:val="single" w:sz="18" w:space="0" w:color="0070C0"/>
            </w:tcBorders>
          </w:tcPr>
          <w:p w14:paraId="3B1EC18F" w14:textId="77777777" w:rsidR="000E38E2" w:rsidRPr="00473E17" w:rsidRDefault="000E38E2" w:rsidP="00AD38CB">
            <w:pPr>
              <w:spacing w:before="160"/>
              <w:rPr>
                <w:rFonts w:ascii="Corbel" w:eastAsia="Corbel" w:hAnsi="Corbel" w:cs="Corbel"/>
                <w:sz w:val="14"/>
                <w:szCs w:val="14"/>
                <w:lang w:val="en-GB"/>
              </w:rPr>
            </w:pPr>
          </w:p>
        </w:tc>
        <w:tc>
          <w:tcPr>
            <w:tcW w:w="3582" w:type="dxa"/>
            <w:vMerge w:val="restart"/>
          </w:tcPr>
          <w:p w14:paraId="25F46C5C" w14:textId="0A069F80" w:rsidR="000E38E2" w:rsidRPr="00473E17" w:rsidRDefault="000E38E2" w:rsidP="00AD38CB">
            <w:pPr>
              <w:spacing w:before="160"/>
              <w:jc w:val="center"/>
              <w:rPr>
                <w:rFonts w:ascii="Corbel" w:eastAsia="Corbel" w:hAnsi="Corbel" w:cs="Corbel"/>
                <w:b/>
                <w:sz w:val="28"/>
                <w:szCs w:val="28"/>
                <w:lang w:val="en-GB"/>
              </w:rPr>
            </w:pPr>
            <w:r w:rsidRPr="000E38E2">
              <w:rPr>
                <w:rFonts w:ascii="Corbel" w:eastAsia="Corbel" w:hAnsi="Corbel" w:cs="Corbel"/>
                <w:b/>
                <w:sz w:val="26"/>
                <w:szCs w:val="26"/>
                <w:lang w:val="en-GB"/>
              </w:rPr>
              <w:t>Areas of Expertise</w:t>
            </w:r>
          </w:p>
        </w:tc>
        <w:tc>
          <w:tcPr>
            <w:tcW w:w="3520" w:type="dxa"/>
            <w:tcBorders>
              <w:bottom w:val="single" w:sz="18" w:space="0" w:color="0070C0"/>
            </w:tcBorders>
          </w:tcPr>
          <w:p w14:paraId="2CEDBDFF" w14:textId="77777777" w:rsidR="000E38E2" w:rsidRPr="00473E17" w:rsidRDefault="000E38E2" w:rsidP="00AD38CB">
            <w:pPr>
              <w:spacing w:before="160"/>
              <w:rPr>
                <w:rFonts w:ascii="Corbel" w:eastAsia="Corbel" w:hAnsi="Corbel" w:cs="Corbel"/>
                <w:sz w:val="14"/>
                <w:szCs w:val="14"/>
                <w:lang w:val="en-GB"/>
              </w:rPr>
            </w:pPr>
          </w:p>
        </w:tc>
      </w:tr>
      <w:tr w:rsidR="000E38E2" w:rsidRPr="00473E17" w14:paraId="56B6CFA5" w14:textId="77777777" w:rsidTr="00AD38CB">
        <w:tc>
          <w:tcPr>
            <w:tcW w:w="3583" w:type="dxa"/>
            <w:tcBorders>
              <w:top w:val="single" w:sz="18" w:space="0" w:color="0070C0"/>
            </w:tcBorders>
          </w:tcPr>
          <w:p w14:paraId="5A4AA806" w14:textId="77777777" w:rsidR="000E38E2" w:rsidRPr="00473E17" w:rsidRDefault="000E38E2" w:rsidP="00AD38CB">
            <w:pPr>
              <w:spacing w:before="160"/>
              <w:rPr>
                <w:rFonts w:ascii="Corbel" w:eastAsia="Corbel" w:hAnsi="Corbel" w:cs="Corbel"/>
                <w:sz w:val="14"/>
                <w:szCs w:val="14"/>
                <w:lang w:val="en-GB"/>
              </w:rPr>
            </w:pPr>
          </w:p>
        </w:tc>
        <w:tc>
          <w:tcPr>
            <w:tcW w:w="3582" w:type="dxa"/>
            <w:vMerge/>
          </w:tcPr>
          <w:p w14:paraId="7D1CD5E1" w14:textId="77777777" w:rsidR="000E38E2" w:rsidRPr="00473E17" w:rsidRDefault="000E38E2" w:rsidP="00AD38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/>
              <w:rPr>
                <w:rFonts w:ascii="Corbel" w:eastAsia="Corbel" w:hAnsi="Corbel" w:cs="Corbel"/>
                <w:sz w:val="14"/>
                <w:szCs w:val="14"/>
                <w:lang w:val="en-GB"/>
              </w:rPr>
            </w:pPr>
          </w:p>
        </w:tc>
        <w:tc>
          <w:tcPr>
            <w:tcW w:w="3520" w:type="dxa"/>
            <w:tcBorders>
              <w:top w:val="single" w:sz="18" w:space="0" w:color="0070C0"/>
            </w:tcBorders>
          </w:tcPr>
          <w:p w14:paraId="56460190" w14:textId="77777777" w:rsidR="000E38E2" w:rsidRPr="00473E17" w:rsidRDefault="000E38E2" w:rsidP="00AD38CB">
            <w:pPr>
              <w:spacing w:before="160"/>
              <w:rPr>
                <w:rFonts w:ascii="Corbel" w:eastAsia="Corbel" w:hAnsi="Corbel" w:cs="Corbel"/>
                <w:sz w:val="14"/>
                <w:szCs w:val="14"/>
                <w:lang w:val="en-GB"/>
              </w:rPr>
            </w:pPr>
          </w:p>
        </w:tc>
      </w:tr>
    </w:tbl>
    <w:p w14:paraId="5AC7AE88" w14:textId="77777777" w:rsidR="000E38E2" w:rsidRDefault="000E38E2" w:rsidP="00061B91">
      <w:pPr>
        <w:spacing w:before="60" w:after="60"/>
        <w:jc w:val="both"/>
        <w:rPr>
          <w:rFonts w:ascii="Corbel" w:eastAsia="Corbel" w:hAnsi="Corbel" w:cs="Corbel"/>
          <w:lang w:val="en-GB"/>
        </w:rPr>
      </w:pPr>
    </w:p>
    <w:tbl>
      <w:tblPr>
        <w:tblStyle w:val="a4"/>
        <w:tblW w:w="6647" w:type="pct"/>
        <w:tblLayout w:type="fixed"/>
        <w:tblLook w:val="04A0" w:firstRow="1" w:lastRow="0" w:firstColumn="1" w:lastColumn="0" w:noHBand="0" w:noVBand="1"/>
      </w:tblPr>
      <w:tblGrid>
        <w:gridCol w:w="3583"/>
        <w:gridCol w:w="3582"/>
        <w:gridCol w:w="3520"/>
        <w:gridCol w:w="3520"/>
      </w:tblGrid>
      <w:tr w:rsidR="000E38E2" w:rsidRPr="00473E17" w14:paraId="33367682" w14:textId="6929AEAA" w:rsidTr="000E38E2">
        <w:trPr>
          <w:trHeight w:val="1078"/>
        </w:trPr>
        <w:tc>
          <w:tcPr>
            <w:tcW w:w="3583" w:type="dxa"/>
          </w:tcPr>
          <w:p w14:paraId="3219CF2F" w14:textId="77777777" w:rsidR="000E38E2" w:rsidRPr="000A6B6D" w:rsidRDefault="000E38E2" w:rsidP="00AD38CB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rbel" w:eastAsia="Corbel" w:hAnsi="Corbel" w:cs="Corbel"/>
                <w:color w:val="000000"/>
                <w:lang w:val="en-GB"/>
              </w:rPr>
            </w:pPr>
            <w:r w:rsidRPr="000A6B6D">
              <w:rPr>
                <w:rFonts w:ascii="Corbel" w:hAnsi="Corbel" w:cs="Arial"/>
                <w:color w:val="202124"/>
                <w:shd w:val="clear" w:color="auto" w:fill="FFFFFF"/>
              </w:rPr>
              <w:t>Leadership</w:t>
            </w:r>
            <w:r w:rsidRPr="000A6B6D">
              <w:rPr>
                <w:rFonts w:ascii="Corbel" w:eastAsia="Corbel" w:hAnsi="Corbel" w:cs="Corbel"/>
                <w:color w:val="000000"/>
                <w:lang w:val="en-GB"/>
              </w:rPr>
              <w:t xml:space="preserve"> </w:t>
            </w:r>
          </w:p>
          <w:p w14:paraId="232E0DBA" w14:textId="77777777" w:rsidR="000E38E2" w:rsidRPr="000A6B6D" w:rsidRDefault="000E38E2" w:rsidP="00AD38CB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rbel" w:eastAsia="Corbel" w:hAnsi="Corbel" w:cs="Corbel"/>
                <w:color w:val="000000"/>
                <w:lang w:val="en-GB"/>
              </w:rPr>
            </w:pPr>
            <w:r w:rsidRPr="000A6B6D">
              <w:rPr>
                <w:rFonts w:ascii="Corbel" w:hAnsi="Corbel" w:cs="Arial"/>
                <w:color w:val="202124"/>
                <w:shd w:val="clear" w:color="auto" w:fill="FFFFFF"/>
              </w:rPr>
              <w:t>Verbal communication</w:t>
            </w:r>
          </w:p>
          <w:p w14:paraId="38D14F45" w14:textId="77777777" w:rsidR="000E38E2" w:rsidRPr="000A6B6D" w:rsidRDefault="000E38E2" w:rsidP="00AD38CB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rbel" w:eastAsia="Corbel" w:hAnsi="Corbel" w:cs="Corbel"/>
                <w:color w:val="000000"/>
                <w:lang w:val="en-GB"/>
              </w:rPr>
            </w:pPr>
            <w:r w:rsidRPr="000A6B6D">
              <w:rPr>
                <w:rFonts w:ascii="Corbel" w:hAnsi="Corbel" w:cs="Arial"/>
                <w:color w:val="202124"/>
                <w:shd w:val="clear" w:color="auto" w:fill="FFFFFF"/>
              </w:rPr>
              <w:t>Research skills</w:t>
            </w:r>
          </w:p>
          <w:p w14:paraId="50DAD478" w14:textId="77777777" w:rsidR="000E38E2" w:rsidRDefault="000E38E2" w:rsidP="00AD38CB">
            <w:pPr>
              <w:pStyle w:val="ListParagraph"/>
              <w:numPr>
                <w:ilvl w:val="0"/>
                <w:numId w:val="12"/>
              </w:numPr>
              <w:shd w:val="clear" w:color="auto" w:fill="FFFFFF"/>
              <w:spacing w:after="60"/>
              <w:rPr>
                <w:rFonts w:ascii="Corbel" w:eastAsia="Times New Roman" w:hAnsi="Corbel" w:cs="Arial"/>
                <w:color w:val="202124"/>
              </w:rPr>
            </w:pPr>
            <w:r w:rsidRPr="000A6B6D">
              <w:rPr>
                <w:rFonts w:ascii="Corbel" w:eastAsia="Times New Roman" w:hAnsi="Corbel" w:cs="Arial"/>
                <w:color w:val="202124"/>
              </w:rPr>
              <w:t>Conflict management</w:t>
            </w:r>
          </w:p>
          <w:p w14:paraId="4162908E" w14:textId="29027FA0" w:rsidR="000E38E2" w:rsidRPr="000E38E2" w:rsidRDefault="000E38E2" w:rsidP="000E38E2">
            <w:pPr>
              <w:pStyle w:val="ListParagraph"/>
              <w:numPr>
                <w:ilvl w:val="0"/>
                <w:numId w:val="12"/>
              </w:numPr>
              <w:shd w:val="clear" w:color="auto" w:fill="FFFFFF"/>
              <w:spacing w:after="60"/>
              <w:rPr>
                <w:rFonts w:ascii="Corbel" w:eastAsia="Times New Roman" w:hAnsi="Corbel" w:cs="Arial"/>
                <w:color w:val="202124"/>
              </w:rPr>
            </w:pPr>
            <w:r>
              <w:rPr>
                <w:rFonts w:ascii="Corbel" w:eastAsia="Times New Roman" w:hAnsi="Corbel" w:cs="Arial"/>
                <w:color w:val="202124"/>
              </w:rPr>
              <w:t>Architecture And Planning</w:t>
            </w:r>
          </w:p>
        </w:tc>
        <w:tc>
          <w:tcPr>
            <w:tcW w:w="3582" w:type="dxa"/>
          </w:tcPr>
          <w:p w14:paraId="7D50656F" w14:textId="77777777" w:rsidR="000E38E2" w:rsidRPr="000A6B6D" w:rsidRDefault="000E38E2" w:rsidP="00AD38CB">
            <w:pPr>
              <w:pStyle w:val="ListParagraph"/>
              <w:numPr>
                <w:ilvl w:val="0"/>
                <w:numId w:val="12"/>
              </w:numPr>
              <w:rPr>
                <w:rFonts w:ascii="Corbel" w:eastAsia="Times New Roman" w:hAnsi="Corbel" w:cs="Arial"/>
                <w:color w:val="202124"/>
              </w:rPr>
            </w:pPr>
            <w:r w:rsidRPr="000A6B6D">
              <w:rPr>
                <w:rFonts w:ascii="Corbel" w:eastAsia="Times New Roman" w:hAnsi="Corbel" w:cs="Arial"/>
                <w:color w:val="202124"/>
              </w:rPr>
              <w:t>Active listening</w:t>
            </w:r>
          </w:p>
          <w:p w14:paraId="105048F7" w14:textId="77777777" w:rsidR="000E38E2" w:rsidRDefault="000E38E2" w:rsidP="00AD38CB">
            <w:pPr>
              <w:pStyle w:val="ListParagraph"/>
              <w:numPr>
                <w:ilvl w:val="0"/>
                <w:numId w:val="12"/>
              </w:numPr>
              <w:rPr>
                <w:rFonts w:ascii="Corbel" w:eastAsia="Times New Roman" w:hAnsi="Corbel" w:cs="Arial"/>
                <w:color w:val="202124"/>
              </w:rPr>
            </w:pPr>
            <w:r w:rsidRPr="000A6B6D">
              <w:rPr>
                <w:rFonts w:ascii="Corbel" w:eastAsia="Times New Roman" w:hAnsi="Corbel" w:cs="Arial"/>
                <w:color w:val="202124"/>
              </w:rPr>
              <w:t>Strategic planning</w:t>
            </w:r>
          </w:p>
          <w:p w14:paraId="730BE619" w14:textId="4EBB8137" w:rsidR="000E38E2" w:rsidRPr="00473E17" w:rsidRDefault="000E38E2" w:rsidP="00AD38CB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rbel" w:eastAsia="Corbel" w:hAnsi="Corbel" w:cs="Corbel"/>
                <w:color w:val="000000"/>
                <w:lang w:val="en-GB"/>
              </w:rPr>
            </w:pPr>
            <w:r>
              <w:rPr>
                <w:rFonts w:ascii="Corbel" w:eastAsia="Corbel" w:hAnsi="Corbel" w:cs="Corbel"/>
                <w:color w:val="000000"/>
                <w:lang w:val="en-GB"/>
              </w:rPr>
              <w:t>Team Development &amp; Leadership</w:t>
            </w:r>
          </w:p>
          <w:p w14:paraId="2A873A08" w14:textId="766FD701" w:rsidR="000E38E2" w:rsidRDefault="000E38E2" w:rsidP="00BB1A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Corbel" w:eastAsia="Corbel" w:hAnsi="Corbel" w:cs="Corbel"/>
                <w:color w:val="000000"/>
                <w:lang w:val="en-GB"/>
              </w:rPr>
            </w:pPr>
          </w:p>
          <w:p w14:paraId="20C9FC95" w14:textId="77777777" w:rsidR="000E38E2" w:rsidRPr="000A6B6D" w:rsidRDefault="000E38E2" w:rsidP="00AD38CB">
            <w:pPr>
              <w:pStyle w:val="ListParagraph"/>
              <w:rPr>
                <w:rFonts w:ascii="Corbel" w:eastAsia="Times New Roman" w:hAnsi="Corbel" w:cs="Arial"/>
                <w:color w:val="202124"/>
              </w:rPr>
            </w:pPr>
          </w:p>
          <w:p w14:paraId="7FEB9207" w14:textId="77777777" w:rsidR="000E38E2" w:rsidRPr="00473E17" w:rsidRDefault="000E38E2" w:rsidP="00AD38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58"/>
              <w:rPr>
                <w:rFonts w:ascii="Corbel" w:eastAsia="Corbel" w:hAnsi="Corbel" w:cs="Corbel"/>
                <w:color w:val="000000"/>
                <w:lang w:val="en-GB"/>
              </w:rPr>
            </w:pPr>
          </w:p>
        </w:tc>
        <w:tc>
          <w:tcPr>
            <w:tcW w:w="3520" w:type="dxa"/>
          </w:tcPr>
          <w:p w14:paraId="0B4E15B3" w14:textId="77777777" w:rsidR="000E38E2" w:rsidRPr="00473E17" w:rsidRDefault="000E38E2" w:rsidP="00AD38CB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rbel" w:eastAsia="Corbel" w:hAnsi="Corbel" w:cs="Corbel"/>
                <w:color w:val="000000"/>
                <w:lang w:val="en-GB"/>
              </w:rPr>
            </w:pPr>
            <w:r>
              <w:rPr>
                <w:rFonts w:ascii="Corbel" w:eastAsia="Corbel" w:hAnsi="Corbel" w:cs="Corbel"/>
                <w:color w:val="000000"/>
                <w:lang w:val="en-GB"/>
              </w:rPr>
              <w:t xml:space="preserve">Site Analysis </w:t>
            </w:r>
          </w:p>
          <w:p w14:paraId="4DA330F2" w14:textId="77777777" w:rsidR="000E38E2" w:rsidRDefault="000E38E2" w:rsidP="00AD38CB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rbel" w:eastAsia="Corbel" w:hAnsi="Corbel" w:cs="Corbel"/>
                <w:color w:val="000000"/>
                <w:lang w:val="en-GB"/>
              </w:rPr>
            </w:pPr>
            <w:r>
              <w:rPr>
                <w:rFonts w:ascii="Corbel" w:eastAsia="Corbel" w:hAnsi="Corbel" w:cs="Corbel"/>
                <w:color w:val="000000"/>
                <w:lang w:val="en-GB"/>
              </w:rPr>
              <w:t xml:space="preserve">Planning and Development </w:t>
            </w:r>
          </w:p>
          <w:p w14:paraId="0899813E" w14:textId="77777777" w:rsidR="000E38E2" w:rsidRDefault="000E38E2" w:rsidP="00AD38CB">
            <w:pPr>
              <w:pStyle w:val="ListParagraph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rbel" w:eastAsia="Corbel" w:hAnsi="Corbel" w:cs="Corbel"/>
                <w:color w:val="000000"/>
                <w:lang w:val="en-GB"/>
              </w:rPr>
            </w:pPr>
            <w:r w:rsidRPr="000A6B6D">
              <w:rPr>
                <w:rFonts w:ascii="Corbel" w:eastAsia="Corbel" w:hAnsi="Corbel" w:cs="Corbel"/>
                <w:color w:val="000000"/>
                <w:lang w:val="en-GB"/>
              </w:rPr>
              <w:t>AutoCAD And Photoshop</w:t>
            </w:r>
          </w:p>
          <w:p w14:paraId="03FFEC63" w14:textId="77777777" w:rsidR="000E38E2" w:rsidRDefault="000E38E2" w:rsidP="00AD38CB">
            <w:pPr>
              <w:pStyle w:val="ListParagraph"/>
              <w:numPr>
                <w:ilvl w:val="0"/>
                <w:numId w:val="13"/>
              </w:numPr>
              <w:rPr>
                <w:rFonts w:ascii="Corbel" w:eastAsia="Corbel" w:hAnsi="Corbel" w:cs="Corbel"/>
                <w:color w:val="000000"/>
                <w:lang w:val="en-GB"/>
              </w:rPr>
            </w:pPr>
            <w:r w:rsidRPr="000A6B6D">
              <w:rPr>
                <w:rFonts w:ascii="Corbel" w:eastAsia="Corbel" w:hAnsi="Corbel" w:cs="Corbel"/>
                <w:color w:val="000000"/>
                <w:lang w:val="en-GB"/>
              </w:rPr>
              <w:t>Scheduling</w:t>
            </w:r>
          </w:p>
          <w:p w14:paraId="7AF838DD" w14:textId="300F1C40" w:rsidR="000E38E2" w:rsidRPr="000A6B6D" w:rsidRDefault="000E38E2" w:rsidP="00AD38CB">
            <w:pPr>
              <w:pStyle w:val="ListParagraph"/>
              <w:numPr>
                <w:ilvl w:val="0"/>
                <w:numId w:val="13"/>
              </w:numPr>
              <w:rPr>
                <w:rFonts w:ascii="Corbel" w:eastAsia="Corbel" w:hAnsi="Corbel" w:cs="Corbel"/>
                <w:color w:val="000000"/>
                <w:lang w:val="en-GB"/>
              </w:rPr>
            </w:pPr>
            <w:r>
              <w:rPr>
                <w:rFonts w:ascii="Corbel" w:eastAsia="Corbel" w:hAnsi="Corbel" w:cs="Corbel"/>
                <w:color w:val="000000"/>
                <w:lang w:val="en-GB"/>
              </w:rPr>
              <w:t>Decision Maker</w:t>
            </w:r>
          </w:p>
          <w:p w14:paraId="0C1C42AC" w14:textId="77777777" w:rsidR="000E38E2" w:rsidRPr="000A6B6D" w:rsidRDefault="000E38E2" w:rsidP="00AD38CB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rbel" w:eastAsia="Corbel" w:hAnsi="Corbel" w:cs="Corbel"/>
                <w:color w:val="000000"/>
                <w:lang w:val="en-GB"/>
              </w:rPr>
            </w:pPr>
          </w:p>
        </w:tc>
        <w:tc>
          <w:tcPr>
            <w:tcW w:w="3520" w:type="dxa"/>
          </w:tcPr>
          <w:p w14:paraId="7F1E9F06" w14:textId="77777777" w:rsidR="000E38E2" w:rsidRDefault="000E38E2" w:rsidP="00AD38CB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rbel" w:eastAsia="Corbel" w:hAnsi="Corbel" w:cs="Corbel"/>
                <w:color w:val="000000"/>
                <w:lang w:val="en-GB"/>
              </w:rPr>
            </w:pPr>
          </w:p>
        </w:tc>
      </w:tr>
      <w:tr w:rsidR="000E38E2" w:rsidRPr="00473E17" w14:paraId="529977E3" w14:textId="54C79F44" w:rsidTr="000E38E2">
        <w:tblPrEx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ook w:val="0400" w:firstRow="0" w:lastRow="0" w:firstColumn="0" w:lastColumn="0" w:noHBand="0" w:noVBand="1"/>
        </w:tblPrEx>
        <w:tc>
          <w:tcPr>
            <w:tcW w:w="3583" w:type="dxa"/>
            <w:tcBorders>
              <w:bottom w:val="single" w:sz="18" w:space="0" w:color="0070C0"/>
            </w:tcBorders>
          </w:tcPr>
          <w:p w14:paraId="0C1EE4E7" w14:textId="77777777" w:rsidR="000E38E2" w:rsidRPr="00473E17" w:rsidRDefault="000E38E2" w:rsidP="00A232E9">
            <w:pPr>
              <w:spacing w:before="160"/>
              <w:rPr>
                <w:rFonts w:ascii="Corbel" w:eastAsia="Corbel" w:hAnsi="Corbel" w:cs="Corbel"/>
                <w:sz w:val="14"/>
                <w:szCs w:val="14"/>
                <w:lang w:val="en-GB"/>
              </w:rPr>
            </w:pPr>
            <w:bookmarkStart w:id="0" w:name="_Hlk136015440"/>
          </w:p>
        </w:tc>
        <w:tc>
          <w:tcPr>
            <w:tcW w:w="3582" w:type="dxa"/>
            <w:vMerge w:val="restart"/>
          </w:tcPr>
          <w:p w14:paraId="18401942" w14:textId="7877ADED" w:rsidR="000E38E2" w:rsidRPr="00473E17" w:rsidRDefault="000E38E2" w:rsidP="00A232E9">
            <w:pPr>
              <w:spacing w:before="160"/>
              <w:jc w:val="center"/>
              <w:rPr>
                <w:rFonts w:ascii="Corbel" w:eastAsia="Corbel" w:hAnsi="Corbel" w:cs="Corbel"/>
                <w:b/>
                <w:sz w:val="28"/>
                <w:szCs w:val="28"/>
                <w:lang w:val="en-GB"/>
              </w:rPr>
            </w:pPr>
            <w:r>
              <w:rPr>
                <w:rFonts w:ascii="Corbel" w:eastAsia="Corbel" w:hAnsi="Corbel" w:cs="Corbel"/>
                <w:b/>
                <w:sz w:val="26"/>
                <w:szCs w:val="26"/>
                <w:lang w:val="en-GB"/>
              </w:rPr>
              <w:t>Professional Development</w:t>
            </w:r>
          </w:p>
        </w:tc>
        <w:tc>
          <w:tcPr>
            <w:tcW w:w="3520" w:type="dxa"/>
            <w:tcBorders>
              <w:bottom w:val="single" w:sz="18" w:space="0" w:color="0070C0"/>
            </w:tcBorders>
          </w:tcPr>
          <w:p w14:paraId="6E15BA50" w14:textId="77777777" w:rsidR="000E38E2" w:rsidRPr="00473E17" w:rsidRDefault="000E38E2" w:rsidP="00A232E9">
            <w:pPr>
              <w:spacing w:before="160"/>
              <w:rPr>
                <w:rFonts w:ascii="Corbel" w:eastAsia="Corbel" w:hAnsi="Corbel" w:cs="Corbel"/>
                <w:sz w:val="14"/>
                <w:szCs w:val="14"/>
                <w:lang w:val="en-GB"/>
              </w:rPr>
            </w:pPr>
          </w:p>
        </w:tc>
        <w:tc>
          <w:tcPr>
            <w:tcW w:w="3520" w:type="dxa"/>
            <w:tcBorders>
              <w:bottom w:val="single" w:sz="18" w:space="0" w:color="0070C0"/>
            </w:tcBorders>
          </w:tcPr>
          <w:p w14:paraId="0935D7BC" w14:textId="77777777" w:rsidR="000E38E2" w:rsidRPr="00473E17" w:rsidRDefault="000E38E2" w:rsidP="00A232E9">
            <w:pPr>
              <w:spacing w:before="160"/>
              <w:rPr>
                <w:rFonts w:ascii="Corbel" w:eastAsia="Corbel" w:hAnsi="Corbel" w:cs="Corbel"/>
                <w:sz w:val="14"/>
                <w:szCs w:val="14"/>
                <w:lang w:val="en-GB"/>
              </w:rPr>
            </w:pPr>
          </w:p>
        </w:tc>
      </w:tr>
      <w:tr w:rsidR="000E38E2" w:rsidRPr="00473E17" w14:paraId="321C764A" w14:textId="71A20D94" w:rsidTr="000E38E2">
        <w:tblPrEx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ook w:val="0400" w:firstRow="0" w:lastRow="0" w:firstColumn="0" w:lastColumn="0" w:noHBand="0" w:noVBand="1"/>
        </w:tblPrEx>
        <w:tc>
          <w:tcPr>
            <w:tcW w:w="3583" w:type="dxa"/>
            <w:tcBorders>
              <w:top w:val="single" w:sz="18" w:space="0" w:color="0070C0"/>
            </w:tcBorders>
          </w:tcPr>
          <w:p w14:paraId="64991DCC" w14:textId="77777777" w:rsidR="000E38E2" w:rsidRPr="00473E17" w:rsidRDefault="000E38E2" w:rsidP="00A232E9">
            <w:pPr>
              <w:spacing w:before="160"/>
              <w:rPr>
                <w:rFonts w:ascii="Corbel" w:eastAsia="Corbel" w:hAnsi="Corbel" w:cs="Corbel"/>
                <w:sz w:val="14"/>
                <w:szCs w:val="14"/>
                <w:lang w:val="en-GB"/>
              </w:rPr>
            </w:pPr>
          </w:p>
        </w:tc>
        <w:tc>
          <w:tcPr>
            <w:tcW w:w="3582" w:type="dxa"/>
            <w:vMerge/>
          </w:tcPr>
          <w:p w14:paraId="61190F3F" w14:textId="77777777" w:rsidR="000E38E2" w:rsidRPr="00473E17" w:rsidRDefault="000E38E2" w:rsidP="00A232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/>
              <w:rPr>
                <w:rFonts w:ascii="Corbel" w:eastAsia="Corbel" w:hAnsi="Corbel" w:cs="Corbel"/>
                <w:sz w:val="14"/>
                <w:szCs w:val="14"/>
                <w:lang w:val="en-GB"/>
              </w:rPr>
            </w:pPr>
          </w:p>
        </w:tc>
        <w:tc>
          <w:tcPr>
            <w:tcW w:w="3520" w:type="dxa"/>
            <w:tcBorders>
              <w:top w:val="single" w:sz="18" w:space="0" w:color="0070C0"/>
            </w:tcBorders>
          </w:tcPr>
          <w:p w14:paraId="196AD28F" w14:textId="77777777" w:rsidR="000E38E2" w:rsidRPr="00473E17" w:rsidRDefault="000E38E2" w:rsidP="00A232E9">
            <w:pPr>
              <w:spacing w:before="160"/>
              <w:rPr>
                <w:rFonts w:ascii="Corbel" w:eastAsia="Corbel" w:hAnsi="Corbel" w:cs="Corbel"/>
                <w:sz w:val="14"/>
                <w:szCs w:val="14"/>
                <w:lang w:val="en-GB"/>
              </w:rPr>
            </w:pPr>
          </w:p>
        </w:tc>
        <w:tc>
          <w:tcPr>
            <w:tcW w:w="3520" w:type="dxa"/>
            <w:tcBorders>
              <w:top w:val="single" w:sz="18" w:space="0" w:color="0070C0"/>
            </w:tcBorders>
          </w:tcPr>
          <w:p w14:paraId="70EFCF23" w14:textId="77777777" w:rsidR="000E38E2" w:rsidRPr="00473E17" w:rsidRDefault="000E38E2" w:rsidP="00A232E9">
            <w:pPr>
              <w:spacing w:before="160"/>
              <w:rPr>
                <w:rFonts w:ascii="Corbel" w:eastAsia="Corbel" w:hAnsi="Corbel" w:cs="Corbel"/>
                <w:sz w:val="14"/>
                <w:szCs w:val="14"/>
                <w:lang w:val="en-GB"/>
              </w:rPr>
            </w:pPr>
          </w:p>
        </w:tc>
      </w:tr>
    </w:tbl>
    <w:bookmarkEnd w:id="0"/>
    <w:p w14:paraId="15FADA32" w14:textId="13725402" w:rsidR="00CC2BBA" w:rsidRDefault="00377BE2" w:rsidP="00223E42">
      <w:pPr>
        <w:spacing w:before="60" w:after="60"/>
        <w:jc w:val="center"/>
        <w:rPr>
          <w:rFonts w:ascii="Corbel" w:eastAsia="Corbel" w:hAnsi="Corbel" w:cs="Corbel"/>
          <w:lang w:val="en-GB"/>
        </w:rPr>
      </w:pPr>
      <w:r w:rsidRPr="00377BE2">
        <w:rPr>
          <w:rFonts w:ascii="Corbel" w:eastAsia="Corbel" w:hAnsi="Corbel" w:cs="Corbel"/>
          <w:lang w:val="en-GB"/>
        </w:rPr>
        <w:t>Forced to be innovative, a short course conducted in Islamabad for urban planners produced good results</w:t>
      </w:r>
    </w:p>
    <w:p w14:paraId="240D925E" w14:textId="6014D018" w:rsidR="003E5684" w:rsidRPr="00473E17" w:rsidRDefault="003E5684" w:rsidP="00223E42">
      <w:pPr>
        <w:spacing w:before="60" w:after="60"/>
        <w:jc w:val="center"/>
        <w:rPr>
          <w:rFonts w:ascii="Corbel" w:eastAsia="Corbel" w:hAnsi="Corbel" w:cs="Corbel"/>
          <w:lang w:val="en-GB"/>
        </w:rPr>
      </w:pPr>
      <w:r w:rsidRPr="003E5684">
        <w:rPr>
          <w:rFonts w:ascii="Corbel" w:eastAsia="Corbel" w:hAnsi="Corbel" w:cs="Corbel"/>
          <w:lang w:val="en-GB"/>
        </w:rPr>
        <w:t>Architecture and Sustainable Development</w:t>
      </w:r>
      <w:r w:rsidR="00070567">
        <w:rPr>
          <w:rFonts w:ascii="Corbel" w:eastAsia="Corbel" w:hAnsi="Corbel" w:cs="Corbel"/>
          <w:lang w:val="en-GB"/>
        </w:rPr>
        <w:t xml:space="preserve"> – </w:t>
      </w:r>
      <w:r w:rsidR="00070567" w:rsidRPr="00070567">
        <w:rPr>
          <w:rFonts w:ascii="Corbel" w:eastAsia="Corbel" w:hAnsi="Corbel" w:cs="Corbel"/>
          <w:lang w:val="en-GB"/>
        </w:rPr>
        <w:t xml:space="preserve">Associated with </w:t>
      </w:r>
      <w:r w:rsidR="00070567">
        <w:rPr>
          <w:rFonts w:ascii="Corbel" w:eastAsia="Corbel" w:hAnsi="Corbel" w:cs="Corbel"/>
          <w:lang w:val="en-GB"/>
        </w:rPr>
        <w:t xml:space="preserve">the </w:t>
      </w:r>
      <w:r w:rsidR="00070567" w:rsidRPr="00070567">
        <w:rPr>
          <w:rFonts w:ascii="Corbel" w:eastAsia="Corbel" w:hAnsi="Corbel" w:cs="Corbel"/>
          <w:lang w:val="en-GB"/>
        </w:rPr>
        <w:t>University of Engineering &amp; Technology Peshawar</w:t>
      </w:r>
    </w:p>
    <w:tbl>
      <w:tblPr>
        <w:tblStyle w:val="a5"/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583"/>
        <w:gridCol w:w="3572"/>
        <w:gridCol w:w="3530"/>
      </w:tblGrid>
      <w:tr w:rsidR="00CC2BBA" w:rsidRPr="00473E17" w14:paraId="451174A9" w14:textId="77777777" w:rsidTr="00E82383">
        <w:tc>
          <w:tcPr>
            <w:tcW w:w="3510" w:type="dxa"/>
            <w:tcBorders>
              <w:bottom w:val="single" w:sz="18" w:space="0" w:color="0070C0"/>
            </w:tcBorders>
          </w:tcPr>
          <w:p w14:paraId="53915A59" w14:textId="77777777" w:rsidR="00CC2BBA" w:rsidRPr="00473E17" w:rsidRDefault="00CC2BBA" w:rsidP="00A232E9">
            <w:pPr>
              <w:spacing w:before="160"/>
              <w:rPr>
                <w:rFonts w:ascii="Corbel" w:eastAsia="Corbel" w:hAnsi="Corbel" w:cs="Corbel"/>
                <w:sz w:val="14"/>
                <w:szCs w:val="14"/>
                <w:lang w:val="en-GB"/>
              </w:rPr>
            </w:pPr>
          </w:p>
        </w:tc>
        <w:tc>
          <w:tcPr>
            <w:tcW w:w="3500" w:type="dxa"/>
            <w:vMerge w:val="restart"/>
          </w:tcPr>
          <w:p w14:paraId="0A43EC4A" w14:textId="45CA47E4" w:rsidR="00CC2BBA" w:rsidRPr="00473E17" w:rsidRDefault="00377BE2" w:rsidP="00A232E9">
            <w:pPr>
              <w:spacing w:before="160"/>
              <w:jc w:val="center"/>
              <w:rPr>
                <w:rFonts w:ascii="Corbel" w:eastAsia="Corbel" w:hAnsi="Corbel" w:cs="Corbel"/>
                <w:b/>
                <w:sz w:val="28"/>
                <w:szCs w:val="28"/>
                <w:lang w:val="en-GB"/>
              </w:rPr>
            </w:pPr>
            <w:r>
              <w:rPr>
                <w:rFonts w:ascii="Corbel" w:eastAsia="Corbel" w:hAnsi="Corbel" w:cs="Corbel"/>
                <w:b/>
                <w:sz w:val="26"/>
                <w:szCs w:val="26"/>
                <w:lang w:val="en-GB"/>
              </w:rPr>
              <w:t>Professional Affiliations</w:t>
            </w:r>
          </w:p>
        </w:tc>
        <w:tc>
          <w:tcPr>
            <w:tcW w:w="3459" w:type="dxa"/>
            <w:tcBorders>
              <w:bottom w:val="single" w:sz="18" w:space="0" w:color="0070C0"/>
            </w:tcBorders>
          </w:tcPr>
          <w:p w14:paraId="6ACC9232" w14:textId="77777777" w:rsidR="00CC2BBA" w:rsidRPr="00473E17" w:rsidRDefault="00CC2BBA" w:rsidP="00A232E9">
            <w:pPr>
              <w:spacing w:before="160"/>
              <w:rPr>
                <w:rFonts w:ascii="Corbel" w:eastAsia="Corbel" w:hAnsi="Corbel" w:cs="Corbel"/>
                <w:sz w:val="14"/>
                <w:szCs w:val="14"/>
                <w:lang w:val="en-GB"/>
              </w:rPr>
            </w:pPr>
          </w:p>
        </w:tc>
      </w:tr>
      <w:tr w:rsidR="00CC2BBA" w:rsidRPr="00473E17" w14:paraId="4D053365" w14:textId="77777777" w:rsidTr="00E82383">
        <w:tc>
          <w:tcPr>
            <w:tcW w:w="3510" w:type="dxa"/>
            <w:tcBorders>
              <w:top w:val="single" w:sz="18" w:space="0" w:color="0070C0"/>
            </w:tcBorders>
          </w:tcPr>
          <w:p w14:paraId="49B551D5" w14:textId="77777777" w:rsidR="00CC2BBA" w:rsidRPr="00473E17" w:rsidRDefault="00CC2BBA" w:rsidP="00A232E9">
            <w:pPr>
              <w:spacing w:before="160"/>
              <w:rPr>
                <w:rFonts w:ascii="Corbel" w:eastAsia="Corbel" w:hAnsi="Corbel" w:cs="Corbel"/>
                <w:sz w:val="14"/>
                <w:szCs w:val="14"/>
                <w:lang w:val="en-GB"/>
              </w:rPr>
            </w:pPr>
          </w:p>
        </w:tc>
        <w:tc>
          <w:tcPr>
            <w:tcW w:w="3500" w:type="dxa"/>
            <w:vMerge/>
          </w:tcPr>
          <w:p w14:paraId="4C113B6F" w14:textId="77777777" w:rsidR="00CC2BBA" w:rsidRPr="00473E17" w:rsidRDefault="00CC2BBA" w:rsidP="00A232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/>
              <w:rPr>
                <w:rFonts w:ascii="Corbel" w:eastAsia="Corbel" w:hAnsi="Corbel" w:cs="Corbel"/>
                <w:sz w:val="14"/>
                <w:szCs w:val="14"/>
                <w:lang w:val="en-GB"/>
              </w:rPr>
            </w:pPr>
          </w:p>
        </w:tc>
        <w:tc>
          <w:tcPr>
            <w:tcW w:w="3459" w:type="dxa"/>
            <w:tcBorders>
              <w:top w:val="single" w:sz="18" w:space="0" w:color="0070C0"/>
            </w:tcBorders>
          </w:tcPr>
          <w:p w14:paraId="4C21F01C" w14:textId="77777777" w:rsidR="00CC2BBA" w:rsidRPr="00473E17" w:rsidRDefault="00CC2BBA" w:rsidP="00A232E9">
            <w:pPr>
              <w:spacing w:before="160"/>
              <w:rPr>
                <w:rFonts w:ascii="Corbel" w:eastAsia="Corbel" w:hAnsi="Corbel" w:cs="Corbel"/>
                <w:sz w:val="14"/>
                <w:szCs w:val="14"/>
                <w:lang w:val="en-GB"/>
              </w:rPr>
            </w:pPr>
          </w:p>
        </w:tc>
      </w:tr>
    </w:tbl>
    <w:p w14:paraId="43057EEB" w14:textId="09A5D3D8" w:rsidR="00377BE2" w:rsidRPr="00377BE2" w:rsidRDefault="00377BE2" w:rsidP="00223E42">
      <w:pPr>
        <w:spacing w:before="60" w:after="60"/>
        <w:jc w:val="center"/>
        <w:rPr>
          <w:rFonts w:ascii="Corbel" w:eastAsia="Corbel" w:hAnsi="Corbel" w:cs="Corbel"/>
          <w:lang w:val="en-GB"/>
        </w:rPr>
      </w:pPr>
      <w:r w:rsidRPr="00377BE2">
        <w:rPr>
          <w:rFonts w:ascii="Corbel" w:eastAsia="Corbel" w:hAnsi="Corbel" w:cs="Corbel"/>
          <w:b/>
          <w:bCs/>
          <w:lang w:val="en-GB"/>
        </w:rPr>
        <w:t>Registered Member</w:t>
      </w:r>
      <w:r>
        <w:rPr>
          <w:rFonts w:ascii="Corbel" w:eastAsia="Corbel" w:hAnsi="Corbel" w:cs="Corbel"/>
          <w:lang w:val="en-GB"/>
        </w:rPr>
        <w:t xml:space="preserve"> – </w:t>
      </w:r>
      <w:r w:rsidRPr="00377BE2">
        <w:rPr>
          <w:rFonts w:ascii="Corbel" w:eastAsia="Corbel" w:hAnsi="Corbel" w:cs="Corbel"/>
          <w:lang w:val="en-GB"/>
        </w:rPr>
        <w:t>Pakistan Council of Architects and Town Planners</w:t>
      </w:r>
    </w:p>
    <w:p w14:paraId="29549E7C" w14:textId="660A1F4F" w:rsidR="008705B5" w:rsidRDefault="00377BE2" w:rsidP="00743662">
      <w:pPr>
        <w:spacing w:before="60" w:after="60"/>
        <w:jc w:val="center"/>
        <w:rPr>
          <w:rFonts w:ascii="Corbel" w:eastAsia="Corbel" w:hAnsi="Corbel" w:cs="Corbel"/>
          <w:lang w:val="en-GB"/>
        </w:rPr>
      </w:pPr>
      <w:r w:rsidRPr="00377BE2">
        <w:rPr>
          <w:rFonts w:ascii="Corbel" w:eastAsia="Corbel" w:hAnsi="Corbel" w:cs="Corbel"/>
          <w:b/>
          <w:bCs/>
          <w:lang w:val="en-GB"/>
        </w:rPr>
        <w:t>Registered Member</w:t>
      </w:r>
      <w:r>
        <w:rPr>
          <w:rFonts w:ascii="Corbel" w:eastAsia="Corbel" w:hAnsi="Corbel" w:cs="Corbel"/>
          <w:lang w:val="en-GB"/>
        </w:rPr>
        <w:t xml:space="preserve"> – </w:t>
      </w:r>
      <w:r w:rsidRPr="00377BE2">
        <w:rPr>
          <w:rFonts w:ascii="Corbel" w:eastAsia="Corbel" w:hAnsi="Corbel" w:cs="Corbel"/>
          <w:lang w:val="en-GB"/>
        </w:rPr>
        <w:t>Institute of Architects, Pakistan (IAP)</w:t>
      </w:r>
    </w:p>
    <w:p w14:paraId="00C46104" w14:textId="77777777" w:rsidR="001421DD" w:rsidRDefault="001421DD" w:rsidP="00743662">
      <w:pPr>
        <w:spacing w:before="60" w:after="60"/>
        <w:jc w:val="center"/>
        <w:rPr>
          <w:rFonts w:ascii="Corbel" w:eastAsia="Corbel" w:hAnsi="Corbel" w:cs="Corbel"/>
          <w:lang w:val="en-GB"/>
        </w:rPr>
      </w:pPr>
    </w:p>
    <w:p w14:paraId="08CA83CA" w14:textId="77777777" w:rsidR="001421DD" w:rsidRDefault="001421DD" w:rsidP="00743662">
      <w:pPr>
        <w:spacing w:before="60" w:after="60"/>
        <w:jc w:val="center"/>
        <w:rPr>
          <w:rFonts w:ascii="Corbel" w:eastAsia="Corbel" w:hAnsi="Corbel" w:cs="Corbel"/>
          <w:lang w:val="en-GB"/>
        </w:rPr>
      </w:pPr>
    </w:p>
    <w:p w14:paraId="5C2E8BBD" w14:textId="77777777" w:rsidR="001421DD" w:rsidRDefault="001421DD" w:rsidP="00743662">
      <w:pPr>
        <w:spacing w:before="60" w:after="60"/>
        <w:jc w:val="center"/>
        <w:rPr>
          <w:rFonts w:ascii="Corbel" w:eastAsia="Corbel" w:hAnsi="Corbel" w:cs="Corbel"/>
          <w:lang w:val="en-GB"/>
        </w:rPr>
      </w:pPr>
    </w:p>
    <w:p w14:paraId="5A168CDE" w14:textId="77777777" w:rsidR="00743662" w:rsidRDefault="00743662" w:rsidP="00743662">
      <w:pPr>
        <w:spacing w:before="60" w:after="60"/>
        <w:jc w:val="center"/>
        <w:rPr>
          <w:rFonts w:ascii="Corbel" w:eastAsia="Corbel" w:hAnsi="Corbel" w:cs="Corbel"/>
          <w:lang w:val="en-GB"/>
        </w:rPr>
      </w:pPr>
    </w:p>
    <w:tbl>
      <w:tblPr>
        <w:tblStyle w:val="a5"/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583"/>
        <w:gridCol w:w="3572"/>
        <w:gridCol w:w="3530"/>
      </w:tblGrid>
      <w:tr w:rsidR="00223E42" w:rsidRPr="00473E17" w14:paraId="00FB5372" w14:textId="77777777" w:rsidTr="005630CB">
        <w:tc>
          <w:tcPr>
            <w:tcW w:w="3510" w:type="dxa"/>
            <w:tcBorders>
              <w:bottom w:val="single" w:sz="18" w:space="0" w:color="0070C0"/>
            </w:tcBorders>
          </w:tcPr>
          <w:p w14:paraId="15A3618E" w14:textId="77777777" w:rsidR="00223E42" w:rsidRPr="00473E17" w:rsidRDefault="00223E42" w:rsidP="00A232E9">
            <w:pPr>
              <w:spacing w:before="160"/>
              <w:rPr>
                <w:rFonts w:ascii="Corbel" w:eastAsia="Corbel" w:hAnsi="Corbel" w:cs="Corbel"/>
                <w:sz w:val="14"/>
                <w:szCs w:val="14"/>
                <w:lang w:val="en-GB"/>
              </w:rPr>
            </w:pPr>
          </w:p>
        </w:tc>
        <w:tc>
          <w:tcPr>
            <w:tcW w:w="3500" w:type="dxa"/>
            <w:vMerge w:val="restart"/>
          </w:tcPr>
          <w:p w14:paraId="37E241A7" w14:textId="02A645EC" w:rsidR="00223E42" w:rsidRPr="00473E17" w:rsidRDefault="00950F7F" w:rsidP="00A232E9">
            <w:pPr>
              <w:spacing w:before="160"/>
              <w:jc w:val="center"/>
              <w:rPr>
                <w:rFonts w:ascii="Corbel" w:eastAsia="Corbel" w:hAnsi="Corbel" w:cs="Corbel"/>
                <w:b/>
                <w:sz w:val="28"/>
                <w:szCs w:val="28"/>
                <w:lang w:val="en-GB"/>
              </w:rPr>
            </w:pPr>
            <w:r>
              <w:rPr>
                <w:rFonts w:ascii="Corbel" w:eastAsia="Corbel" w:hAnsi="Corbel" w:cs="Corbel"/>
                <w:b/>
                <w:sz w:val="26"/>
                <w:szCs w:val="26"/>
                <w:lang w:val="en-GB"/>
              </w:rPr>
              <w:t xml:space="preserve">Certifications </w:t>
            </w:r>
            <w:r w:rsidR="00223E42">
              <w:rPr>
                <w:rFonts w:ascii="Corbel" w:eastAsia="Corbel" w:hAnsi="Corbel" w:cs="Corbel"/>
                <w:b/>
                <w:sz w:val="26"/>
                <w:szCs w:val="26"/>
                <w:lang w:val="en-GB"/>
              </w:rPr>
              <w:t>&amp; Awards</w:t>
            </w:r>
          </w:p>
        </w:tc>
        <w:tc>
          <w:tcPr>
            <w:tcW w:w="3459" w:type="dxa"/>
            <w:tcBorders>
              <w:bottom w:val="single" w:sz="18" w:space="0" w:color="0070C0"/>
            </w:tcBorders>
          </w:tcPr>
          <w:p w14:paraId="7DFD7EED" w14:textId="77777777" w:rsidR="00223E42" w:rsidRPr="00473E17" w:rsidRDefault="00223E42" w:rsidP="00A232E9">
            <w:pPr>
              <w:spacing w:before="160"/>
              <w:rPr>
                <w:rFonts w:ascii="Corbel" w:eastAsia="Corbel" w:hAnsi="Corbel" w:cs="Corbel"/>
                <w:sz w:val="14"/>
                <w:szCs w:val="14"/>
                <w:lang w:val="en-GB"/>
              </w:rPr>
            </w:pPr>
          </w:p>
        </w:tc>
      </w:tr>
      <w:tr w:rsidR="00223E42" w:rsidRPr="00473E17" w14:paraId="5E2BB1FE" w14:textId="77777777" w:rsidTr="005630CB">
        <w:tc>
          <w:tcPr>
            <w:tcW w:w="3510" w:type="dxa"/>
            <w:tcBorders>
              <w:top w:val="single" w:sz="18" w:space="0" w:color="0070C0"/>
            </w:tcBorders>
          </w:tcPr>
          <w:p w14:paraId="44BCEDF1" w14:textId="77777777" w:rsidR="00223E42" w:rsidRPr="00473E17" w:rsidRDefault="00223E42" w:rsidP="00A232E9">
            <w:pPr>
              <w:spacing w:before="160"/>
              <w:rPr>
                <w:rFonts w:ascii="Corbel" w:eastAsia="Corbel" w:hAnsi="Corbel" w:cs="Corbel"/>
                <w:sz w:val="14"/>
                <w:szCs w:val="14"/>
                <w:lang w:val="en-GB"/>
              </w:rPr>
            </w:pPr>
          </w:p>
        </w:tc>
        <w:tc>
          <w:tcPr>
            <w:tcW w:w="3500" w:type="dxa"/>
            <w:vMerge/>
          </w:tcPr>
          <w:p w14:paraId="1F0112DE" w14:textId="77777777" w:rsidR="00223E42" w:rsidRPr="00473E17" w:rsidRDefault="00223E42" w:rsidP="00A232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/>
              <w:rPr>
                <w:rFonts w:ascii="Corbel" w:eastAsia="Corbel" w:hAnsi="Corbel" w:cs="Corbel"/>
                <w:sz w:val="14"/>
                <w:szCs w:val="14"/>
                <w:lang w:val="en-GB"/>
              </w:rPr>
            </w:pPr>
          </w:p>
        </w:tc>
        <w:tc>
          <w:tcPr>
            <w:tcW w:w="3459" w:type="dxa"/>
            <w:tcBorders>
              <w:top w:val="single" w:sz="18" w:space="0" w:color="0070C0"/>
            </w:tcBorders>
          </w:tcPr>
          <w:p w14:paraId="073D8533" w14:textId="77777777" w:rsidR="00223E42" w:rsidRPr="00473E17" w:rsidRDefault="00223E42" w:rsidP="00A232E9">
            <w:pPr>
              <w:spacing w:before="160"/>
              <w:rPr>
                <w:rFonts w:ascii="Corbel" w:eastAsia="Corbel" w:hAnsi="Corbel" w:cs="Corbel"/>
                <w:sz w:val="14"/>
                <w:szCs w:val="14"/>
                <w:lang w:val="en-GB"/>
              </w:rPr>
            </w:pPr>
          </w:p>
        </w:tc>
      </w:tr>
    </w:tbl>
    <w:p w14:paraId="2F4E070E" w14:textId="6C295344" w:rsidR="00223E42" w:rsidRDefault="00EE7647" w:rsidP="00A232E9">
      <w:pPr>
        <w:jc w:val="center"/>
        <w:rPr>
          <w:rFonts w:ascii="Corbel" w:eastAsia="Corbel" w:hAnsi="Corbel" w:cs="Corbel"/>
          <w:lang w:val="en-GB"/>
        </w:rPr>
      </w:pPr>
      <w:r>
        <w:rPr>
          <w:rFonts w:ascii="Corbel" w:eastAsia="Corbel" w:hAnsi="Corbel" w:cs="Corbel"/>
          <w:lang w:val="en-GB"/>
        </w:rPr>
        <w:t>-</w:t>
      </w:r>
      <w:r w:rsidR="00223E42">
        <w:rPr>
          <w:rFonts w:ascii="Corbel" w:eastAsia="Corbel" w:hAnsi="Corbel" w:cs="Corbel"/>
          <w:lang w:val="en-GB"/>
        </w:rPr>
        <w:t>Won 2 National Level Quiz Competitions among 22 schools of architecture in Pakistan</w:t>
      </w:r>
    </w:p>
    <w:p w14:paraId="6C304443" w14:textId="086C3BF6" w:rsidR="00950F7F" w:rsidRDefault="00EE7647" w:rsidP="00A232E9">
      <w:pPr>
        <w:jc w:val="center"/>
        <w:rPr>
          <w:rFonts w:ascii="Corbel" w:eastAsia="Corbel" w:hAnsi="Corbel" w:cs="Corbel"/>
          <w:lang w:val="en-GB"/>
        </w:rPr>
      </w:pPr>
      <w:r>
        <w:rPr>
          <w:rFonts w:ascii="Corbel" w:eastAsia="Corbel" w:hAnsi="Corbel" w:cs="Corbel"/>
          <w:lang w:val="en-GB"/>
        </w:rPr>
        <w:t>-</w:t>
      </w:r>
      <w:r w:rsidR="00950F7F" w:rsidRPr="00950F7F">
        <w:rPr>
          <w:rFonts w:ascii="Corbel" w:eastAsia="Corbel" w:hAnsi="Corbel" w:cs="Corbel"/>
          <w:lang w:val="en-GB"/>
        </w:rPr>
        <w:t>Redefine project success with a strategic approach</w:t>
      </w:r>
    </w:p>
    <w:p w14:paraId="3B450158" w14:textId="0F6DC251" w:rsidR="00EE7647" w:rsidRDefault="00EE7647" w:rsidP="00A232E9">
      <w:pPr>
        <w:jc w:val="center"/>
        <w:rPr>
          <w:rFonts w:ascii="Corbel" w:eastAsia="Corbel" w:hAnsi="Corbel" w:cs="Corbel"/>
          <w:lang w:val="en-GB"/>
        </w:rPr>
      </w:pPr>
      <w:r>
        <w:rPr>
          <w:rFonts w:ascii="Corbel" w:eastAsia="Corbel" w:hAnsi="Corbel" w:cs="Corbel"/>
          <w:lang w:val="en-GB"/>
        </w:rPr>
        <w:t>-Primavera p6</w:t>
      </w:r>
      <w:r w:rsidR="001421DD">
        <w:rPr>
          <w:rFonts w:ascii="Corbel" w:eastAsia="Corbel" w:hAnsi="Corbel" w:cs="Corbel"/>
          <w:lang w:val="en-GB"/>
        </w:rPr>
        <w:br/>
        <w:t xml:space="preserve">-Health </w:t>
      </w:r>
      <w:proofErr w:type="gramStart"/>
      <w:r w:rsidR="001421DD">
        <w:rPr>
          <w:rFonts w:ascii="Corbel" w:eastAsia="Corbel" w:hAnsi="Corbel" w:cs="Corbel"/>
          <w:lang w:val="en-GB"/>
        </w:rPr>
        <w:t>And</w:t>
      </w:r>
      <w:proofErr w:type="gramEnd"/>
      <w:r w:rsidR="001421DD">
        <w:rPr>
          <w:rFonts w:ascii="Corbel" w:eastAsia="Corbel" w:hAnsi="Corbel" w:cs="Corbel"/>
          <w:lang w:val="en-GB"/>
        </w:rPr>
        <w:t xml:space="preserve"> Safety Management </w:t>
      </w:r>
      <w:r w:rsidR="001421DD">
        <w:rPr>
          <w:rFonts w:ascii="Corbel" w:eastAsia="Corbel" w:hAnsi="Corbel" w:cs="Corbel"/>
          <w:lang w:val="en-GB"/>
        </w:rPr>
        <w:br/>
        <w:t xml:space="preserve">-Fire Warden </w:t>
      </w:r>
    </w:p>
    <w:p w14:paraId="1EE74A69" w14:textId="77777777" w:rsidR="00950F7F" w:rsidRDefault="00950F7F" w:rsidP="00A232E9">
      <w:pPr>
        <w:jc w:val="center"/>
        <w:rPr>
          <w:rFonts w:ascii="Corbel" w:eastAsia="Corbel" w:hAnsi="Corbel" w:cs="Corbel"/>
          <w:lang w:val="en-GB"/>
        </w:rPr>
      </w:pPr>
    </w:p>
    <w:tbl>
      <w:tblPr>
        <w:tblStyle w:val="a5"/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583"/>
        <w:gridCol w:w="3572"/>
        <w:gridCol w:w="3530"/>
      </w:tblGrid>
      <w:tr w:rsidR="008269B2" w:rsidRPr="00473E17" w14:paraId="3F964C95" w14:textId="77777777" w:rsidTr="00743662">
        <w:tc>
          <w:tcPr>
            <w:tcW w:w="3583" w:type="dxa"/>
            <w:tcBorders>
              <w:bottom w:val="single" w:sz="18" w:space="0" w:color="0070C0"/>
            </w:tcBorders>
          </w:tcPr>
          <w:p w14:paraId="2976E8C5" w14:textId="77777777" w:rsidR="008269B2" w:rsidRPr="00473E17" w:rsidRDefault="008269B2" w:rsidP="00A232E9">
            <w:pPr>
              <w:spacing w:before="160"/>
              <w:rPr>
                <w:rFonts w:ascii="Corbel" w:eastAsia="Corbel" w:hAnsi="Corbel" w:cs="Corbel"/>
                <w:sz w:val="14"/>
                <w:szCs w:val="14"/>
                <w:lang w:val="en-GB"/>
              </w:rPr>
            </w:pPr>
            <w:bookmarkStart w:id="1" w:name="_Hlk119600115"/>
          </w:p>
        </w:tc>
        <w:tc>
          <w:tcPr>
            <w:tcW w:w="3572" w:type="dxa"/>
            <w:vMerge w:val="restart"/>
          </w:tcPr>
          <w:p w14:paraId="51CC9220" w14:textId="6B8AE953" w:rsidR="008269B2" w:rsidRPr="00473E17" w:rsidRDefault="008269B2" w:rsidP="00A232E9">
            <w:pPr>
              <w:spacing w:before="160"/>
              <w:jc w:val="center"/>
              <w:rPr>
                <w:rFonts w:ascii="Corbel" w:eastAsia="Corbel" w:hAnsi="Corbel" w:cs="Corbel"/>
                <w:b/>
                <w:sz w:val="28"/>
                <w:szCs w:val="28"/>
                <w:lang w:val="en-GB"/>
              </w:rPr>
            </w:pPr>
            <w:r>
              <w:rPr>
                <w:rFonts w:ascii="Corbel" w:eastAsia="Corbel" w:hAnsi="Corbel" w:cs="Corbel"/>
                <w:b/>
                <w:sz w:val="26"/>
                <w:szCs w:val="26"/>
                <w:lang w:val="en-GB"/>
              </w:rPr>
              <w:t>Technical Proficiencies</w:t>
            </w:r>
          </w:p>
        </w:tc>
        <w:tc>
          <w:tcPr>
            <w:tcW w:w="3530" w:type="dxa"/>
            <w:tcBorders>
              <w:bottom w:val="single" w:sz="18" w:space="0" w:color="0070C0"/>
            </w:tcBorders>
          </w:tcPr>
          <w:p w14:paraId="300EB72F" w14:textId="77777777" w:rsidR="008269B2" w:rsidRPr="00473E17" w:rsidRDefault="008269B2" w:rsidP="00A232E9">
            <w:pPr>
              <w:spacing w:before="160"/>
              <w:rPr>
                <w:rFonts w:ascii="Corbel" w:eastAsia="Corbel" w:hAnsi="Corbel" w:cs="Corbel"/>
                <w:sz w:val="14"/>
                <w:szCs w:val="14"/>
                <w:lang w:val="en-GB"/>
              </w:rPr>
            </w:pPr>
          </w:p>
        </w:tc>
      </w:tr>
      <w:tr w:rsidR="008269B2" w:rsidRPr="00473E17" w14:paraId="3ED6B589" w14:textId="77777777" w:rsidTr="00743662">
        <w:tc>
          <w:tcPr>
            <w:tcW w:w="3583" w:type="dxa"/>
            <w:tcBorders>
              <w:top w:val="single" w:sz="18" w:space="0" w:color="0070C0"/>
            </w:tcBorders>
          </w:tcPr>
          <w:p w14:paraId="0404C70D" w14:textId="77777777" w:rsidR="008269B2" w:rsidRPr="00473E17" w:rsidRDefault="008269B2" w:rsidP="00A232E9">
            <w:pPr>
              <w:spacing w:before="160"/>
              <w:rPr>
                <w:rFonts w:ascii="Corbel" w:eastAsia="Corbel" w:hAnsi="Corbel" w:cs="Corbel"/>
                <w:sz w:val="14"/>
                <w:szCs w:val="14"/>
                <w:lang w:val="en-GB"/>
              </w:rPr>
            </w:pPr>
          </w:p>
        </w:tc>
        <w:tc>
          <w:tcPr>
            <w:tcW w:w="3572" w:type="dxa"/>
            <w:vMerge/>
          </w:tcPr>
          <w:p w14:paraId="4654E5CF" w14:textId="77777777" w:rsidR="008269B2" w:rsidRPr="00473E17" w:rsidRDefault="008269B2" w:rsidP="00A232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/>
              <w:rPr>
                <w:rFonts w:ascii="Corbel" w:eastAsia="Corbel" w:hAnsi="Corbel" w:cs="Corbel"/>
                <w:sz w:val="14"/>
                <w:szCs w:val="14"/>
                <w:lang w:val="en-GB"/>
              </w:rPr>
            </w:pPr>
          </w:p>
        </w:tc>
        <w:tc>
          <w:tcPr>
            <w:tcW w:w="3530" w:type="dxa"/>
            <w:tcBorders>
              <w:top w:val="single" w:sz="18" w:space="0" w:color="0070C0"/>
            </w:tcBorders>
          </w:tcPr>
          <w:p w14:paraId="420116DB" w14:textId="77777777" w:rsidR="008269B2" w:rsidRPr="00473E17" w:rsidRDefault="008269B2" w:rsidP="00A232E9">
            <w:pPr>
              <w:spacing w:before="160"/>
              <w:rPr>
                <w:rFonts w:ascii="Corbel" w:eastAsia="Corbel" w:hAnsi="Corbel" w:cs="Corbel"/>
                <w:sz w:val="14"/>
                <w:szCs w:val="14"/>
                <w:lang w:val="en-GB"/>
              </w:rPr>
            </w:pPr>
          </w:p>
        </w:tc>
      </w:tr>
    </w:tbl>
    <w:bookmarkEnd w:id="1"/>
    <w:p w14:paraId="60DC7B1B" w14:textId="1E1C143E" w:rsidR="00227D67" w:rsidRPr="00473E17" w:rsidRDefault="00DB4431" w:rsidP="00227D67">
      <w:pPr>
        <w:rPr>
          <w:rFonts w:ascii="Corbel" w:eastAsia="Corbel" w:hAnsi="Corbel" w:cs="Corbel"/>
          <w:lang w:val="en-GB"/>
        </w:rPr>
      </w:pPr>
      <w:r>
        <w:rPr>
          <w:rFonts w:ascii="Corbel" w:eastAsia="Corbel" w:hAnsi="Corbel" w:cs="Corbel"/>
          <w:lang w:val="en-GB"/>
        </w:rPr>
        <w:tab/>
      </w:r>
      <w:r>
        <w:rPr>
          <w:rFonts w:ascii="Corbel" w:eastAsia="Corbel" w:hAnsi="Corbel" w:cs="Corbel"/>
          <w:lang w:val="en-GB"/>
        </w:rPr>
        <w:tab/>
      </w:r>
      <w:r>
        <w:rPr>
          <w:rFonts w:ascii="Corbel" w:eastAsia="Corbel" w:hAnsi="Corbel" w:cs="Corbel"/>
          <w:lang w:val="en-GB"/>
        </w:rPr>
        <w:tab/>
      </w:r>
      <w:r w:rsidR="00743662" w:rsidRPr="00743662">
        <w:rPr>
          <w:rFonts w:ascii="Corbel" w:eastAsia="Corbel" w:hAnsi="Corbel" w:cs="Corbel"/>
          <w:lang w:val="en-GB"/>
        </w:rPr>
        <w:t xml:space="preserve">Ms Office | </w:t>
      </w:r>
      <w:r w:rsidR="00743662">
        <w:rPr>
          <w:rFonts w:ascii="Corbel" w:eastAsia="Corbel" w:hAnsi="Corbel" w:cs="Corbel"/>
          <w:lang w:val="en-GB"/>
        </w:rPr>
        <w:t xml:space="preserve">Microsoft Project </w:t>
      </w:r>
      <w:r w:rsidR="00743662" w:rsidRPr="00743662">
        <w:rPr>
          <w:rFonts w:ascii="Corbel" w:eastAsia="Corbel" w:hAnsi="Corbel" w:cs="Corbel"/>
          <w:lang w:val="en-GB"/>
        </w:rPr>
        <w:t>|</w:t>
      </w:r>
      <w:r w:rsidR="00743662">
        <w:rPr>
          <w:rFonts w:ascii="Corbel" w:eastAsia="Corbel" w:hAnsi="Corbel" w:cs="Corbel"/>
          <w:lang w:val="en-GB"/>
        </w:rPr>
        <w:t xml:space="preserve"> Primavera P6</w:t>
      </w:r>
      <w:r w:rsidR="008269B2">
        <w:rPr>
          <w:rFonts w:ascii="Corbel" w:eastAsia="Corbel" w:hAnsi="Corbel" w:cs="Corbel"/>
          <w:lang w:val="en-GB"/>
        </w:rPr>
        <w:t xml:space="preserve">| </w:t>
      </w:r>
      <w:proofErr w:type="spellStart"/>
      <w:r>
        <w:rPr>
          <w:rFonts w:ascii="Corbel" w:eastAsia="Corbel" w:hAnsi="Corbel" w:cs="Corbel"/>
          <w:lang w:val="en-GB"/>
        </w:rPr>
        <w:t>PhotoshopI</w:t>
      </w:r>
      <w:proofErr w:type="spellEnd"/>
    </w:p>
    <w:tbl>
      <w:tblPr>
        <w:tblStyle w:val="a5"/>
        <w:tblW w:w="5092" w:type="pct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584"/>
        <w:gridCol w:w="3572"/>
        <w:gridCol w:w="3726"/>
      </w:tblGrid>
      <w:tr w:rsidR="00377BE2" w:rsidRPr="00473E17" w14:paraId="796654CE" w14:textId="77777777" w:rsidTr="00524917">
        <w:tc>
          <w:tcPr>
            <w:tcW w:w="3583" w:type="dxa"/>
            <w:tcBorders>
              <w:bottom w:val="single" w:sz="18" w:space="0" w:color="0070C0"/>
            </w:tcBorders>
          </w:tcPr>
          <w:p w14:paraId="23709898" w14:textId="77777777" w:rsidR="00377BE2" w:rsidRPr="00473E17" w:rsidRDefault="00377BE2" w:rsidP="00A232E9">
            <w:pPr>
              <w:spacing w:before="160"/>
              <w:rPr>
                <w:rFonts w:ascii="Corbel" w:eastAsia="Corbel" w:hAnsi="Corbel" w:cs="Corbel"/>
                <w:sz w:val="14"/>
                <w:szCs w:val="14"/>
                <w:lang w:val="en-GB"/>
              </w:rPr>
            </w:pPr>
          </w:p>
        </w:tc>
        <w:tc>
          <w:tcPr>
            <w:tcW w:w="3572" w:type="dxa"/>
            <w:vMerge w:val="restart"/>
          </w:tcPr>
          <w:p w14:paraId="319AD636" w14:textId="16F06F99" w:rsidR="00377BE2" w:rsidRPr="00473E17" w:rsidRDefault="00377BE2" w:rsidP="00A232E9">
            <w:pPr>
              <w:spacing w:before="160"/>
              <w:jc w:val="center"/>
              <w:rPr>
                <w:rFonts w:ascii="Corbel" w:eastAsia="Corbel" w:hAnsi="Corbel" w:cs="Corbel"/>
                <w:b/>
                <w:sz w:val="28"/>
                <w:szCs w:val="28"/>
                <w:lang w:val="en-GB"/>
              </w:rPr>
            </w:pPr>
            <w:r>
              <w:rPr>
                <w:rFonts w:ascii="Corbel" w:eastAsia="Corbel" w:hAnsi="Corbel" w:cs="Corbel"/>
                <w:b/>
                <w:sz w:val="26"/>
                <w:szCs w:val="26"/>
                <w:lang w:val="en-GB"/>
              </w:rPr>
              <w:t>Languages</w:t>
            </w:r>
          </w:p>
        </w:tc>
        <w:tc>
          <w:tcPr>
            <w:tcW w:w="3726" w:type="dxa"/>
            <w:tcBorders>
              <w:bottom w:val="single" w:sz="18" w:space="0" w:color="0070C0"/>
            </w:tcBorders>
          </w:tcPr>
          <w:p w14:paraId="1C18AB0A" w14:textId="77777777" w:rsidR="00377BE2" w:rsidRPr="00473E17" w:rsidRDefault="00377BE2" w:rsidP="00A232E9">
            <w:pPr>
              <w:spacing w:before="160"/>
              <w:rPr>
                <w:rFonts w:ascii="Corbel" w:eastAsia="Corbel" w:hAnsi="Corbel" w:cs="Corbel"/>
                <w:sz w:val="14"/>
                <w:szCs w:val="14"/>
                <w:lang w:val="en-GB"/>
              </w:rPr>
            </w:pPr>
          </w:p>
        </w:tc>
      </w:tr>
      <w:tr w:rsidR="00377BE2" w:rsidRPr="00473E17" w14:paraId="2491B8A0" w14:textId="77777777" w:rsidTr="00524917">
        <w:tc>
          <w:tcPr>
            <w:tcW w:w="3583" w:type="dxa"/>
            <w:tcBorders>
              <w:top w:val="single" w:sz="18" w:space="0" w:color="0070C0"/>
            </w:tcBorders>
          </w:tcPr>
          <w:p w14:paraId="65D04930" w14:textId="77777777" w:rsidR="00377BE2" w:rsidRPr="00473E17" w:rsidRDefault="00377BE2" w:rsidP="00A232E9">
            <w:pPr>
              <w:spacing w:before="160"/>
              <w:rPr>
                <w:rFonts w:ascii="Corbel" w:eastAsia="Corbel" w:hAnsi="Corbel" w:cs="Corbel"/>
                <w:sz w:val="14"/>
                <w:szCs w:val="14"/>
                <w:lang w:val="en-GB"/>
              </w:rPr>
            </w:pPr>
          </w:p>
        </w:tc>
        <w:tc>
          <w:tcPr>
            <w:tcW w:w="3572" w:type="dxa"/>
            <w:vMerge/>
          </w:tcPr>
          <w:p w14:paraId="02949513" w14:textId="77777777" w:rsidR="00377BE2" w:rsidRPr="00473E17" w:rsidRDefault="00377BE2" w:rsidP="00A232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/>
              <w:rPr>
                <w:rFonts w:ascii="Corbel" w:eastAsia="Corbel" w:hAnsi="Corbel" w:cs="Corbel"/>
                <w:sz w:val="14"/>
                <w:szCs w:val="14"/>
                <w:lang w:val="en-GB"/>
              </w:rPr>
            </w:pPr>
          </w:p>
        </w:tc>
        <w:tc>
          <w:tcPr>
            <w:tcW w:w="3726" w:type="dxa"/>
            <w:tcBorders>
              <w:top w:val="single" w:sz="18" w:space="0" w:color="0070C0"/>
            </w:tcBorders>
          </w:tcPr>
          <w:p w14:paraId="1927BD31" w14:textId="77777777" w:rsidR="00377BE2" w:rsidRPr="00473E17" w:rsidRDefault="00377BE2" w:rsidP="00A232E9">
            <w:pPr>
              <w:spacing w:before="160"/>
              <w:rPr>
                <w:rFonts w:ascii="Corbel" w:eastAsia="Corbel" w:hAnsi="Corbel" w:cs="Corbel"/>
                <w:sz w:val="14"/>
                <w:szCs w:val="14"/>
                <w:lang w:val="en-GB"/>
              </w:rPr>
            </w:pPr>
          </w:p>
        </w:tc>
      </w:tr>
    </w:tbl>
    <w:p w14:paraId="5AAE4206" w14:textId="3DA9E0CF" w:rsidR="008269B2" w:rsidRDefault="00377BE2" w:rsidP="00223E42">
      <w:pPr>
        <w:jc w:val="center"/>
        <w:rPr>
          <w:rFonts w:ascii="Corbel" w:eastAsia="Corbel" w:hAnsi="Corbel" w:cs="Corbel"/>
          <w:lang w:val="en-GB"/>
        </w:rPr>
      </w:pPr>
      <w:r w:rsidRPr="00377BE2">
        <w:rPr>
          <w:rFonts w:ascii="Corbel" w:eastAsia="Corbel" w:hAnsi="Corbel" w:cs="Corbel"/>
          <w:b/>
          <w:bCs/>
          <w:lang w:val="en-GB"/>
        </w:rPr>
        <w:t>English</w:t>
      </w:r>
      <w:r>
        <w:rPr>
          <w:rFonts w:ascii="Corbel" w:eastAsia="Corbel" w:hAnsi="Corbel" w:cs="Corbel"/>
          <w:lang w:val="en-GB"/>
        </w:rPr>
        <w:t xml:space="preserve"> – Fluent | </w:t>
      </w:r>
      <w:r w:rsidRPr="00377BE2">
        <w:rPr>
          <w:rFonts w:ascii="Corbel" w:eastAsia="Corbel" w:hAnsi="Corbel" w:cs="Corbel"/>
          <w:b/>
          <w:bCs/>
          <w:lang w:val="en-GB"/>
        </w:rPr>
        <w:t>Urdu</w:t>
      </w:r>
      <w:r>
        <w:rPr>
          <w:rFonts w:ascii="Corbel" w:eastAsia="Corbel" w:hAnsi="Corbel" w:cs="Corbel"/>
          <w:lang w:val="en-GB"/>
        </w:rPr>
        <w:t xml:space="preserve"> – Native | </w:t>
      </w:r>
      <w:r w:rsidRPr="00377BE2">
        <w:rPr>
          <w:rFonts w:ascii="Corbel" w:eastAsia="Corbel" w:hAnsi="Corbel" w:cs="Corbel"/>
          <w:b/>
          <w:bCs/>
          <w:lang w:val="en-GB"/>
        </w:rPr>
        <w:t>Pashto</w:t>
      </w:r>
      <w:r w:rsidR="00DB4431">
        <w:rPr>
          <w:rFonts w:ascii="Corbel" w:eastAsia="Corbel" w:hAnsi="Corbel" w:cs="Corbel"/>
          <w:lang w:val="en-GB"/>
        </w:rPr>
        <w:t xml:space="preserve"> – Fluent</w:t>
      </w:r>
      <w:r w:rsidR="00DB4431">
        <w:rPr>
          <w:rFonts w:ascii="Corbel" w:eastAsia="Corbel" w:hAnsi="Corbel" w:cs="Corbel"/>
          <w:lang w:val="en-GB"/>
        </w:rPr>
        <w:t xml:space="preserve">| </w:t>
      </w:r>
      <w:r w:rsidR="00DB4431">
        <w:rPr>
          <w:rFonts w:ascii="Corbel" w:eastAsia="Corbel" w:hAnsi="Corbel" w:cs="Corbel"/>
          <w:b/>
          <w:bCs/>
          <w:lang w:val="en-GB"/>
        </w:rPr>
        <w:t>Punjabi</w:t>
      </w:r>
      <w:r w:rsidR="00DB4431">
        <w:rPr>
          <w:rFonts w:ascii="Corbel" w:eastAsia="Corbel" w:hAnsi="Corbel" w:cs="Corbel"/>
          <w:lang w:val="en-GB"/>
        </w:rPr>
        <w:t xml:space="preserve"> – Fluent| </w:t>
      </w:r>
      <w:r w:rsidR="00DB4431">
        <w:rPr>
          <w:rFonts w:ascii="Corbel" w:eastAsia="Corbel" w:hAnsi="Corbel" w:cs="Corbel"/>
          <w:b/>
          <w:bCs/>
          <w:lang w:val="en-GB"/>
        </w:rPr>
        <w:t>Hindi</w:t>
      </w:r>
      <w:r w:rsidR="00DB4431">
        <w:rPr>
          <w:rFonts w:ascii="Corbel" w:eastAsia="Corbel" w:hAnsi="Corbel" w:cs="Corbel"/>
          <w:lang w:val="en-GB"/>
        </w:rPr>
        <w:t xml:space="preserve"> – Fluent| </w:t>
      </w:r>
      <w:r w:rsidR="00DB4431">
        <w:rPr>
          <w:rFonts w:ascii="Corbel" w:eastAsia="Corbel" w:hAnsi="Corbel" w:cs="Corbel"/>
          <w:b/>
          <w:bCs/>
          <w:lang w:val="en-GB"/>
        </w:rPr>
        <w:t>Arabic</w:t>
      </w:r>
      <w:r w:rsidR="00DB4431">
        <w:rPr>
          <w:rFonts w:ascii="Corbel" w:eastAsia="Corbel" w:hAnsi="Corbel" w:cs="Corbel"/>
          <w:lang w:val="en-GB"/>
        </w:rPr>
        <w:t xml:space="preserve"> – Basic</w:t>
      </w:r>
    </w:p>
    <w:p w14:paraId="7D82F4D5" w14:textId="77777777" w:rsidR="009519FC" w:rsidRDefault="009519FC" w:rsidP="00223E42">
      <w:pPr>
        <w:jc w:val="center"/>
        <w:rPr>
          <w:rFonts w:ascii="Corbel" w:eastAsia="Corbel" w:hAnsi="Corbel" w:cs="Corbel"/>
          <w:lang w:val="en-GB"/>
        </w:rPr>
      </w:pPr>
    </w:p>
    <w:p w14:paraId="23F79CB2" w14:textId="77777777" w:rsidR="009519FC" w:rsidRDefault="009519FC" w:rsidP="00223E42">
      <w:pPr>
        <w:jc w:val="center"/>
        <w:rPr>
          <w:rFonts w:ascii="Corbel" w:eastAsia="Corbel" w:hAnsi="Corbel" w:cs="Corbel"/>
          <w:lang w:val="en-GB"/>
        </w:rPr>
      </w:pPr>
    </w:p>
    <w:p w14:paraId="6D432251" w14:textId="77777777" w:rsidR="009519FC" w:rsidRDefault="009519FC" w:rsidP="00223E42">
      <w:pPr>
        <w:jc w:val="center"/>
        <w:rPr>
          <w:rFonts w:ascii="Corbel" w:eastAsia="Corbel" w:hAnsi="Corbel" w:cs="Corbel"/>
          <w:lang w:val="en-GB"/>
        </w:rPr>
      </w:pPr>
    </w:p>
    <w:p w14:paraId="43886C78" w14:textId="77777777" w:rsidR="009519FC" w:rsidRDefault="009519FC" w:rsidP="00223E42">
      <w:pPr>
        <w:jc w:val="center"/>
        <w:rPr>
          <w:rFonts w:ascii="Corbel" w:eastAsia="Corbel" w:hAnsi="Corbel" w:cs="Corbel"/>
          <w:lang w:val="en-GB"/>
        </w:rPr>
      </w:pPr>
    </w:p>
    <w:p w14:paraId="63B618EC" w14:textId="77777777" w:rsidR="009519FC" w:rsidRDefault="009519FC" w:rsidP="00223E42">
      <w:pPr>
        <w:jc w:val="center"/>
        <w:rPr>
          <w:rFonts w:ascii="Corbel" w:eastAsia="Corbel" w:hAnsi="Corbel" w:cs="Corbel"/>
          <w:lang w:val="en-GB"/>
        </w:rPr>
      </w:pPr>
    </w:p>
    <w:p w14:paraId="5BE71410" w14:textId="77777777" w:rsidR="009519FC" w:rsidRDefault="009519FC" w:rsidP="00223E42">
      <w:pPr>
        <w:jc w:val="center"/>
        <w:rPr>
          <w:rFonts w:ascii="Corbel" w:eastAsia="Corbel" w:hAnsi="Corbel" w:cs="Corbel"/>
          <w:lang w:val="en-GB"/>
        </w:rPr>
      </w:pPr>
    </w:p>
    <w:p w14:paraId="4AF98D18" w14:textId="77777777" w:rsidR="009519FC" w:rsidRDefault="009519FC" w:rsidP="00223E42">
      <w:pPr>
        <w:jc w:val="center"/>
        <w:rPr>
          <w:rFonts w:ascii="Corbel" w:eastAsia="Corbel" w:hAnsi="Corbel" w:cs="Corbel"/>
          <w:lang w:val="en-GB"/>
        </w:rPr>
      </w:pPr>
      <w:bookmarkStart w:id="2" w:name="_GoBack"/>
      <w:bookmarkEnd w:id="2"/>
    </w:p>
    <w:sectPr w:rsidR="009519FC" w:rsidSect="001A6119">
      <w:footerReference w:type="first" r:id="rId10"/>
      <w:pgSz w:w="11909" w:h="16834" w:code="9"/>
      <w:pgMar w:top="720" w:right="720" w:bottom="720" w:left="72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DEC6A6" w14:textId="77777777" w:rsidR="007D51B2" w:rsidRDefault="007D51B2">
      <w:r>
        <w:separator/>
      </w:r>
    </w:p>
  </w:endnote>
  <w:endnote w:type="continuationSeparator" w:id="0">
    <w:p w14:paraId="51A24C5B" w14:textId="77777777" w:rsidR="007D51B2" w:rsidRDefault="007D51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79E4A6" w14:textId="77777777" w:rsidR="00CC2BBA" w:rsidRDefault="00AC685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ascii="Corbel" w:eastAsia="Corbel" w:hAnsi="Corbel" w:cs="Corbel"/>
        <w:i/>
        <w:color w:val="000000"/>
        <w:sz w:val="18"/>
        <w:szCs w:val="18"/>
      </w:rPr>
    </w:pPr>
    <w:r>
      <w:rPr>
        <w:rFonts w:ascii="Corbel" w:eastAsia="Corbel" w:hAnsi="Corbel" w:cs="Corbel"/>
        <w:i/>
        <w:color w:val="000000"/>
        <w:sz w:val="18"/>
        <w:szCs w:val="18"/>
      </w:rPr>
      <w:t>…continued…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8CC9CB" w14:textId="77777777" w:rsidR="007D51B2" w:rsidRDefault="007D51B2">
      <w:r>
        <w:separator/>
      </w:r>
    </w:p>
  </w:footnote>
  <w:footnote w:type="continuationSeparator" w:id="0">
    <w:p w14:paraId="692495D9" w14:textId="77777777" w:rsidR="007D51B2" w:rsidRDefault="007D51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A14D48"/>
    <w:multiLevelType w:val="hybridMultilevel"/>
    <w:tmpl w:val="104ED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7E5637"/>
    <w:multiLevelType w:val="multilevel"/>
    <w:tmpl w:val="6A6AC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4A760B"/>
    <w:multiLevelType w:val="multilevel"/>
    <w:tmpl w:val="856E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9D64432"/>
    <w:multiLevelType w:val="hybridMultilevel"/>
    <w:tmpl w:val="0CCEB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F57FB1"/>
    <w:multiLevelType w:val="hybridMultilevel"/>
    <w:tmpl w:val="E1726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E40E69"/>
    <w:multiLevelType w:val="multilevel"/>
    <w:tmpl w:val="1F78B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34A4F02"/>
    <w:multiLevelType w:val="hybridMultilevel"/>
    <w:tmpl w:val="D70EB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156E28"/>
    <w:multiLevelType w:val="multilevel"/>
    <w:tmpl w:val="AAC27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F5B4E1E"/>
    <w:multiLevelType w:val="hybridMultilevel"/>
    <w:tmpl w:val="CDF00E82"/>
    <w:lvl w:ilvl="0" w:tplc="7C96F3AC">
      <w:numFmt w:val="bullet"/>
      <w:lvlText w:val="•"/>
      <w:lvlJc w:val="left"/>
      <w:pPr>
        <w:ind w:left="720" w:hanging="360"/>
      </w:pPr>
      <w:rPr>
        <w:rFonts w:ascii="Corbel" w:eastAsia="Corbel" w:hAnsi="Corbel" w:cs="Corbel" w:hint="default"/>
        <w:b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6C4A71"/>
    <w:multiLevelType w:val="multilevel"/>
    <w:tmpl w:val="068A2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452371C"/>
    <w:multiLevelType w:val="hybridMultilevel"/>
    <w:tmpl w:val="F9E2F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BB6D1F"/>
    <w:multiLevelType w:val="multilevel"/>
    <w:tmpl w:val="3B1E7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34B1994"/>
    <w:multiLevelType w:val="multilevel"/>
    <w:tmpl w:val="D4CEA306"/>
    <w:lvl w:ilvl="0">
      <w:start w:val="1"/>
      <w:numFmt w:val="bullet"/>
      <w:lvlText w:val="•"/>
      <w:lvlJc w:val="left"/>
      <w:pPr>
        <w:ind w:left="720" w:hanging="72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>
    <w:nsid w:val="589C2E80"/>
    <w:multiLevelType w:val="multilevel"/>
    <w:tmpl w:val="5D2026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>
    <w:nsid w:val="64F73062"/>
    <w:multiLevelType w:val="multilevel"/>
    <w:tmpl w:val="92ECE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669533F5"/>
    <w:multiLevelType w:val="hybridMultilevel"/>
    <w:tmpl w:val="103E9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0443D9E"/>
    <w:multiLevelType w:val="hybridMultilevel"/>
    <w:tmpl w:val="44003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1453AD4"/>
    <w:multiLevelType w:val="hybridMultilevel"/>
    <w:tmpl w:val="34A4E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8CB4673"/>
    <w:multiLevelType w:val="hybridMultilevel"/>
    <w:tmpl w:val="B9DA7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4"/>
  </w:num>
  <w:num w:numId="4">
    <w:abstractNumId w:val="6"/>
  </w:num>
  <w:num w:numId="5">
    <w:abstractNumId w:val="17"/>
  </w:num>
  <w:num w:numId="6">
    <w:abstractNumId w:val="1"/>
  </w:num>
  <w:num w:numId="7">
    <w:abstractNumId w:val="11"/>
  </w:num>
  <w:num w:numId="8">
    <w:abstractNumId w:val="9"/>
  </w:num>
  <w:num w:numId="9">
    <w:abstractNumId w:val="7"/>
  </w:num>
  <w:num w:numId="10">
    <w:abstractNumId w:val="5"/>
  </w:num>
  <w:num w:numId="11">
    <w:abstractNumId w:val="2"/>
  </w:num>
  <w:num w:numId="12">
    <w:abstractNumId w:val="10"/>
  </w:num>
  <w:num w:numId="13">
    <w:abstractNumId w:val="3"/>
  </w:num>
  <w:num w:numId="14">
    <w:abstractNumId w:val="16"/>
  </w:num>
  <w:num w:numId="15">
    <w:abstractNumId w:val="0"/>
  </w:num>
  <w:num w:numId="16">
    <w:abstractNumId w:val="8"/>
  </w:num>
  <w:num w:numId="17">
    <w:abstractNumId w:val="15"/>
  </w:num>
  <w:num w:numId="18">
    <w:abstractNumId w:val="14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2BBA"/>
    <w:rsid w:val="000135A6"/>
    <w:rsid w:val="000255FA"/>
    <w:rsid w:val="00061B91"/>
    <w:rsid w:val="00067656"/>
    <w:rsid w:val="00070567"/>
    <w:rsid w:val="00070A79"/>
    <w:rsid w:val="000854A8"/>
    <w:rsid w:val="000A0B4F"/>
    <w:rsid w:val="000A6B6D"/>
    <w:rsid w:val="000A7D09"/>
    <w:rsid w:val="000B6100"/>
    <w:rsid w:val="000D020F"/>
    <w:rsid w:val="000D0B2B"/>
    <w:rsid w:val="000E05AE"/>
    <w:rsid w:val="000E38E2"/>
    <w:rsid w:val="00113E54"/>
    <w:rsid w:val="00125DDA"/>
    <w:rsid w:val="001421DD"/>
    <w:rsid w:val="00181D38"/>
    <w:rsid w:val="00182303"/>
    <w:rsid w:val="001A6119"/>
    <w:rsid w:val="001C1D4B"/>
    <w:rsid w:val="001C5149"/>
    <w:rsid w:val="00223E42"/>
    <w:rsid w:val="00227D67"/>
    <w:rsid w:val="00251792"/>
    <w:rsid w:val="0025799E"/>
    <w:rsid w:val="002A59F8"/>
    <w:rsid w:val="002B4EBC"/>
    <w:rsid w:val="002B58F0"/>
    <w:rsid w:val="002F748D"/>
    <w:rsid w:val="00302491"/>
    <w:rsid w:val="00317C1D"/>
    <w:rsid w:val="00324BE6"/>
    <w:rsid w:val="00325282"/>
    <w:rsid w:val="003462C3"/>
    <w:rsid w:val="00351DD8"/>
    <w:rsid w:val="00357EF1"/>
    <w:rsid w:val="00377BE2"/>
    <w:rsid w:val="00397687"/>
    <w:rsid w:val="003A0F0B"/>
    <w:rsid w:val="003A5C35"/>
    <w:rsid w:val="003E5684"/>
    <w:rsid w:val="00443C5E"/>
    <w:rsid w:val="004611EA"/>
    <w:rsid w:val="00473E17"/>
    <w:rsid w:val="00484E22"/>
    <w:rsid w:val="00493E86"/>
    <w:rsid w:val="004B24F4"/>
    <w:rsid w:val="004B4276"/>
    <w:rsid w:val="004B4FA9"/>
    <w:rsid w:val="004D2113"/>
    <w:rsid w:val="004D784D"/>
    <w:rsid w:val="004E510C"/>
    <w:rsid w:val="00503308"/>
    <w:rsid w:val="00507F4E"/>
    <w:rsid w:val="00524917"/>
    <w:rsid w:val="005460DA"/>
    <w:rsid w:val="005C37D9"/>
    <w:rsid w:val="005C6692"/>
    <w:rsid w:val="005D3667"/>
    <w:rsid w:val="005D46A3"/>
    <w:rsid w:val="005E19CF"/>
    <w:rsid w:val="005F0F30"/>
    <w:rsid w:val="006154E7"/>
    <w:rsid w:val="00642434"/>
    <w:rsid w:val="006471BE"/>
    <w:rsid w:val="0065132C"/>
    <w:rsid w:val="006553E0"/>
    <w:rsid w:val="00690FA1"/>
    <w:rsid w:val="006C2DB5"/>
    <w:rsid w:val="006C593E"/>
    <w:rsid w:val="006D48A7"/>
    <w:rsid w:val="006E1073"/>
    <w:rsid w:val="006F4FFC"/>
    <w:rsid w:val="00743662"/>
    <w:rsid w:val="0076313B"/>
    <w:rsid w:val="00777C94"/>
    <w:rsid w:val="007A5AE5"/>
    <w:rsid w:val="007B0B4F"/>
    <w:rsid w:val="007C5C56"/>
    <w:rsid w:val="007D51B2"/>
    <w:rsid w:val="00807466"/>
    <w:rsid w:val="008269B2"/>
    <w:rsid w:val="008705B5"/>
    <w:rsid w:val="008F2800"/>
    <w:rsid w:val="009116D8"/>
    <w:rsid w:val="009153A3"/>
    <w:rsid w:val="00925B5C"/>
    <w:rsid w:val="00950F7F"/>
    <w:rsid w:val="009519FC"/>
    <w:rsid w:val="009927D2"/>
    <w:rsid w:val="009C4B21"/>
    <w:rsid w:val="009D6BD4"/>
    <w:rsid w:val="00A073EA"/>
    <w:rsid w:val="00A232E9"/>
    <w:rsid w:val="00A360F3"/>
    <w:rsid w:val="00AC685D"/>
    <w:rsid w:val="00AE796E"/>
    <w:rsid w:val="00B265CF"/>
    <w:rsid w:val="00B43409"/>
    <w:rsid w:val="00B62363"/>
    <w:rsid w:val="00BB1AE9"/>
    <w:rsid w:val="00BC5614"/>
    <w:rsid w:val="00BE0538"/>
    <w:rsid w:val="00BE1CF3"/>
    <w:rsid w:val="00BE36AC"/>
    <w:rsid w:val="00C12BF3"/>
    <w:rsid w:val="00C26F43"/>
    <w:rsid w:val="00C32D19"/>
    <w:rsid w:val="00C336D4"/>
    <w:rsid w:val="00C4078E"/>
    <w:rsid w:val="00C504BA"/>
    <w:rsid w:val="00C562B6"/>
    <w:rsid w:val="00C82076"/>
    <w:rsid w:val="00C9367B"/>
    <w:rsid w:val="00CC2BBA"/>
    <w:rsid w:val="00CC66C1"/>
    <w:rsid w:val="00CD1650"/>
    <w:rsid w:val="00D43E34"/>
    <w:rsid w:val="00D451F3"/>
    <w:rsid w:val="00DB0C6F"/>
    <w:rsid w:val="00DB1BC5"/>
    <w:rsid w:val="00DB4431"/>
    <w:rsid w:val="00DC2BDB"/>
    <w:rsid w:val="00DE4EF0"/>
    <w:rsid w:val="00DF3A7D"/>
    <w:rsid w:val="00E45B90"/>
    <w:rsid w:val="00E65204"/>
    <w:rsid w:val="00E7244F"/>
    <w:rsid w:val="00E82383"/>
    <w:rsid w:val="00E93BA2"/>
    <w:rsid w:val="00ED0696"/>
    <w:rsid w:val="00EE7647"/>
    <w:rsid w:val="00EF0057"/>
    <w:rsid w:val="00F13FDB"/>
    <w:rsid w:val="00F30895"/>
    <w:rsid w:val="00F602AF"/>
    <w:rsid w:val="00F63759"/>
    <w:rsid w:val="00F8348E"/>
    <w:rsid w:val="00FB6858"/>
    <w:rsid w:val="00FE22D3"/>
    <w:rsid w:val="00FF28AD"/>
    <w:rsid w:val="00FF4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B3E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38E2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4250B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250B5"/>
    <w:rPr>
      <w:color w:val="605E5C"/>
      <w:shd w:val="clear" w:color="auto" w:fill="E1DFDD"/>
    </w:rPr>
  </w:style>
  <w:style w:type="paragraph" w:styleId="ListParagraph">
    <w:name w:val="List Paragraph"/>
    <w:aliases w:val="List Paragraph (numbered (a)),List Paragraph1,Normal 2,List_Paragraph,Multilevel para_II,ADB Normal,ANNEX,List Paragraph2,본문(내용),heading 4,List Paragraph Char Char,ITRS 글머리2,Resume Title,Citation List,Ha,6 List Paragraph,Heading 41,Headin"/>
    <w:basedOn w:val="Normal"/>
    <w:link w:val="ListParagraphChar"/>
    <w:uiPriority w:val="34"/>
    <w:qFormat/>
    <w:rsid w:val="004250B5"/>
    <w:pPr>
      <w:ind w:left="720"/>
      <w:contextualSpacing/>
    </w:pPr>
  </w:style>
  <w:style w:type="table" w:styleId="TableGrid">
    <w:name w:val="Table Grid"/>
    <w:basedOn w:val="TableNormal"/>
    <w:uiPriority w:val="39"/>
    <w:rsid w:val="004250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B3B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3B2C"/>
  </w:style>
  <w:style w:type="paragraph" w:styleId="Footer">
    <w:name w:val="footer"/>
    <w:basedOn w:val="Normal"/>
    <w:link w:val="FooterChar"/>
    <w:uiPriority w:val="99"/>
    <w:unhideWhenUsed/>
    <w:rsid w:val="009B3B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3B2C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377BE2"/>
    <w:rPr>
      <w:color w:val="605E5C"/>
      <w:shd w:val="clear" w:color="auto" w:fill="E1DFDD"/>
    </w:rPr>
  </w:style>
  <w:style w:type="character" w:customStyle="1" w:styleId="ListParagraphChar">
    <w:name w:val="List Paragraph Char"/>
    <w:aliases w:val="List Paragraph (numbered (a)) Char,List Paragraph1 Char,Normal 2 Char,List_Paragraph Char,Multilevel para_II Char,ADB Normal Char,ANNEX Char,List Paragraph2 Char,본문(내용) Char,heading 4 Char,List Paragraph Char Char Char,ITRS 글머리2 Char"/>
    <w:link w:val="ListParagraph"/>
    <w:uiPriority w:val="34"/>
    <w:locked/>
    <w:rsid w:val="00C8207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38E2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4250B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250B5"/>
    <w:rPr>
      <w:color w:val="605E5C"/>
      <w:shd w:val="clear" w:color="auto" w:fill="E1DFDD"/>
    </w:rPr>
  </w:style>
  <w:style w:type="paragraph" w:styleId="ListParagraph">
    <w:name w:val="List Paragraph"/>
    <w:aliases w:val="List Paragraph (numbered (a)),List Paragraph1,Normal 2,List_Paragraph,Multilevel para_II,ADB Normal,ANNEX,List Paragraph2,본문(내용),heading 4,List Paragraph Char Char,ITRS 글머리2,Resume Title,Citation List,Ha,6 List Paragraph,Heading 41,Headin"/>
    <w:basedOn w:val="Normal"/>
    <w:link w:val="ListParagraphChar"/>
    <w:uiPriority w:val="34"/>
    <w:qFormat/>
    <w:rsid w:val="004250B5"/>
    <w:pPr>
      <w:ind w:left="720"/>
      <w:contextualSpacing/>
    </w:pPr>
  </w:style>
  <w:style w:type="table" w:styleId="TableGrid">
    <w:name w:val="Table Grid"/>
    <w:basedOn w:val="TableNormal"/>
    <w:uiPriority w:val="39"/>
    <w:rsid w:val="004250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B3B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3B2C"/>
  </w:style>
  <w:style w:type="paragraph" w:styleId="Footer">
    <w:name w:val="footer"/>
    <w:basedOn w:val="Normal"/>
    <w:link w:val="FooterChar"/>
    <w:uiPriority w:val="99"/>
    <w:unhideWhenUsed/>
    <w:rsid w:val="009B3B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3B2C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377BE2"/>
    <w:rPr>
      <w:color w:val="605E5C"/>
      <w:shd w:val="clear" w:color="auto" w:fill="E1DFDD"/>
    </w:rPr>
  </w:style>
  <w:style w:type="character" w:customStyle="1" w:styleId="ListParagraphChar">
    <w:name w:val="List Paragraph Char"/>
    <w:aliases w:val="List Paragraph (numbered (a)) Char,List Paragraph1 Char,Normal 2 Char,List_Paragraph Char,Multilevel para_II Char,ADB Normal Char,ANNEX Char,List Paragraph2 Char,본문(내용) Char,heading 4 Char,List Paragraph Char Char Char,ITRS 글머리2 Char"/>
    <w:link w:val="ListParagraph"/>
    <w:uiPriority w:val="34"/>
    <w:locked/>
    <w:rsid w:val="00C820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5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5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7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7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29010">
              <w:blockQuote w:val="1"/>
              <w:marLeft w:val="96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CCCCCC"/>
                <w:bottom w:val="none" w:sz="0" w:space="0" w:color="auto"/>
                <w:right w:val="none" w:sz="0" w:space="0" w:color="auto"/>
              </w:divBdr>
              <w:divsChild>
                <w:div w:id="183448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94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968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6426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166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0438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25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747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7823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257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904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5117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6733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95618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021502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09496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64301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37591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884940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756619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204431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006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2520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76137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6799814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405780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4718409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8606989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9570866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2806947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9839680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41034755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11073913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77996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8315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788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6982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0170850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815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7988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924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8790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144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4917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2112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9885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4133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740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2103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7264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4398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7752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5289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8716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1242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6197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9805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524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235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0234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630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2524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9768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027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13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170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595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7058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8506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3339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6593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776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mailto:Attaurrehman260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QChjBA26rE8lSYWrlqdQWpyFgQ==">AMUW2mWsW7eBT6HrHjvDd46eIvDBMtFwIwul54tfLq1r30tHBQzudZeyZTDDDeeAdKjqmye9/3+XOVVUzN70+Xjda9jAbu1ucVHjx2SYCUYrCZitkipwR0U=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5018</TotalTime>
  <Pages>3</Pages>
  <Words>871</Words>
  <Characters>4968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Atta Ur Rehman's Resume</vt:lpstr>
    </vt:vector>
  </TitlesOfParts>
  <Company>home</Company>
  <LinksUpToDate>false</LinksUpToDate>
  <CharactersWithSpaces>5828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Atta Ur Rehman's Resume</dc:title>
  <dc:creator>Atta Ur Rehman</dc:creator>
  <cp:lastModifiedBy>Atta Ur Rehman</cp:lastModifiedBy>
  <cp:revision>14</cp:revision>
  <cp:lastPrinted>2023-05-29T12:19:00Z</cp:lastPrinted>
  <dcterms:created xsi:type="dcterms:W3CDTF">2023-05-26T20:29:00Z</dcterms:created>
  <dcterms:modified xsi:type="dcterms:W3CDTF">2023-07-19T08:56:00Z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VIMo1-v1</vt:lpwstr>
  </property>
  <property fmtid="{D5CDD505-2E9C-101B-9397-08002B2CF9AE}" pid="3" name="GrammarlyDocumentId">
    <vt:lpwstr>be44b958b2e3e3fe13405f7e136dec7339ea7d938c3ce5c7e7e1a1ced4afdbbb</vt:lpwstr>
  </property>
  <property fmtid="{D5CDD505-2E9C-101B-9397-08002B2CF9AE}" pid="4" name="tal_id">
    <vt:lpwstr>4712552c3e1a1cdceec5dad1796cad44</vt:lpwstr>
  </property>
  <property fmtid="{D5CDD505-2E9C-101B-9397-08002B2CF9AE}" pid="5" name="app_source">
    <vt:lpwstr>rezbiz</vt:lpwstr>
  </property>
  <property fmtid="{D5CDD505-2E9C-101B-9397-08002B2CF9AE}" pid="6" name="app_id">
    <vt:lpwstr>1073318</vt:lpwstr>
  </property>
  <property fmtid="{D5CDD505-2E9C-101B-9397-08002B2CF9AE}" pid="7" name="MSIP_Label_8dfc4922-3fd1-4789-82f2-615f80bb0c20_Enabled">
    <vt:lpwstr>true</vt:lpwstr>
  </property>
  <property fmtid="{D5CDD505-2E9C-101B-9397-08002B2CF9AE}" pid="8" name="MSIP_Label_8dfc4922-3fd1-4789-82f2-615f80bb0c20_SetDate">
    <vt:lpwstr>2023-05-26T16:00:00Z</vt:lpwstr>
  </property>
  <property fmtid="{D5CDD505-2E9C-101B-9397-08002B2CF9AE}" pid="9" name="MSIP_Label_8dfc4922-3fd1-4789-82f2-615f80bb0c20_Method">
    <vt:lpwstr>Privileged</vt:lpwstr>
  </property>
  <property fmtid="{D5CDD505-2E9C-101B-9397-08002B2CF9AE}" pid="10" name="MSIP_Label_8dfc4922-3fd1-4789-82f2-615f80bb0c20_Name">
    <vt:lpwstr>Public</vt:lpwstr>
  </property>
  <property fmtid="{D5CDD505-2E9C-101B-9397-08002B2CF9AE}" pid="11" name="MSIP_Label_8dfc4922-3fd1-4789-82f2-615f80bb0c20_SiteId">
    <vt:lpwstr>ca18acb0-3312-44f2-869d-5b01ed8bb47d</vt:lpwstr>
  </property>
  <property fmtid="{D5CDD505-2E9C-101B-9397-08002B2CF9AE}" pid="12" name="MSIP_Label_8dfc4922-3fd1-4789-82f2-615f80bb0c20_ActionId">
    <vt:lpwstr>ee14fcab-3505-4a76-8848-e4923e477f5b</vt:lpwstr>
  </property>
  <property fmtid="{D5CDD505-2E9C-101B-9397-08002B2CF9AE}" pid="13" name="MSIP_Label_8dfc4922-3fd1-4789-82f2-615f80bb0c20_ContentBits">
    <vt:lpwstr>0</vt:lpwstr>
  </property>
</Properties>
</file>