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DFF9" w14:textId="1346D969" w:rsidR="000C14DC" w:rsidRDefault="007A2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IBRAHIM RASHID</w:t>
      </w:r>
    </w:p>
    <w:p w14:paraId="200F5BDA" w14:textId="43DC3255" w:rsidR="007A2191" w:rsidRPr="007A2191" w:rsidRDefault="007A2191">
      <w:pPr>
        <w:rPr>
          <w:sz w:val="20"/>
          <w:szCs w:val="20"/>
        </w:rPr>
      </w:pPr>
      <w:r w:rsidRPr="007A2191">
        <w:rPr>
          <w:sz w:val="20"/>
          <w:szCs w:val="20"/>
        </w:rPr>
        <w:t>44 Cark Road, West Yorkshire, BD21 3BT</w:t>
      </w:r>
    </w:p>
    <w:p w14:paraId="5CB4FB56" w14:textId="77777777" w:rsidR="00832FE8" w:rsidRDefault="007A2191" w:rsidP="00832FE8">
      <w:pPr>
        <w:rPr>
          <w:sz w:val="20"/>
          <w:szCs w:val="20"/>
        </w:rPr>
      </w:pPr>
      <w:r w:rsidRPr="007A2191">
        <w:rPr>
          <w:sz w:val="20"/>
          <w:szCs w:val="20"/>
        </w:rPr>
        <w:t>07546742690</w:t>
      </w:r>
    </w:p>
    <w:p w14:paraId="5C6D7853" w14:textId="1DF50B08" w:rsidR="007A2191" w:rsidRPr="007A2191" w:rsidRDefault="007A2191" w:rsidP="00832FE8">
      <w:pPr>
        <w:rPr>
          <w:sz w:val="20"/>
          <w:szCs w:val="20"/>
        </w:rPr>
      </w:pPr>
      <w:r w:rsidRPr="007A2191">
        <w:rPr>
          <w:sz w:val="20"/>
          <w:szCs w:val="20"/>
        </w:rPr>
        <w:t>Ibby.rashid7860@gmail.com</w:t>
      </w:r>
    </w:p>
    <w:p w14:paraId="6EEA6E5E" w14:textId="77777777" w:rsidR="008E41A6" w:rsidRDefault="008E41A6" w:rsidP="00F84EFF"/>
    <w:p w14:paraId="23DBBBCC" w14:textId="685062C8" w:rsidR="00F84EFF" w:rsidRPr="00E30840" w:rsidRDefault="007A2191" w:rsidP="00F84EFF">
      <w:pPr>
        <w:rPr>
          <w:rFonts w:eastAsia="Times New Roman" w:cstheme="minorHAnsi"/>
          <w:b/>
          <w:bCs/>
          <w:sz w:val="20"/>
          <w:szCs w:val="20"/>
        </w:rPr>
      </w:pPr>
      <w:r w:rsidRPr="00E30840">
        <w:rPr>
          <w:rFonts w:eastAsia="Times New Roman" w:cstheme="minorHAnsi"/>
          <w:b/>
          <w:bCs/>
          <w:sz w:val="20"/>
          <w:szCs w:val="20"/>
        </w:rPr>
        <w:t>Professional Summary:</w:t>
      </w:r>
    </w:p>
    <w:p w14:paraId="2A46E150" w14:textId="4853BEB3" w:rsidR="00F84EFF" w:rsidRDefault="00F84EFF" w:rsidP="00F84EFF">
      <w:pPr>
        <w:rPr>
          <w:rFonts w:eastAsia="Times New Roman" w:cstheme="minorHAnsi"/>
          <w:sz w:val="20"/>
          <w:szCs w:val="20"/>
        </w:rPr>
      </w:pPr>
      <w:r w:rsidRPr="00F84EFF">
        <w:rPr>
          <w:rFonts w:eastAsia="Times New Roman" w:cstheme="minorHAnsi"/>
          <w:sz w:val="20"/>
          <w:szCs w:val="20"/>
        </w:rPr>
        <w:t xml:space="preserve">Fast-learning, results-oriented employee, utilizing organizational </w:t>
      </w:r>
      <w:r w:rsidR="007A2191">
        <w:rPr>
          <w:rFonts w:eastAsia="Times New Roman" w:cstheme="minorHAnsi"/>
          <w:sz w:val="20"/>
          <w:szCs w:val="20"/>
        </w:rPr>
        <w:t xml:space="preserve">and leadership </w:t>
      </w:r>
      <w:r w:rsidRPr="00F84EFF">
        <w:rPr>
          <w:rFonts w:eastAsia="Times New Roman" w:cstheme="minorHAnsi"/>
          <w:sz w:val="20"/>
          <w:szCs w:val="20"/>
        </w:rPr>
        <w:t>skills to drive</w:t>
      </w:r>
      <w:r w:rsidR="007A2191">
        <w:rPr>
          <w:rFonts w:eastAsia="Times New Roman" w:cstheme="minorHAnsi"/>
          <w:sz w:val="20"/>
          <w:szCs w:val="20"/>
        </w:rPr>
        <w:t xml:space="preserve"> business goals</w:t>
      </w:r>
      <w:r w:rsidRPr="00F84EFF">
        <w:rPr>
          <w:rFonts w:eastAsia="Times New Roman" w:cstheme="minorHAnsi"/>
          <w:sz w:val="20"/>
          <w:szCs w:val="20"/>
        </w:rPr>
        <w:t>. Possessing exceptional problem-solving and analytical skills. Works effectively and efficiently in high-performing teams.</w:t>
      </w:r>
      <w:r w:rsidR="007A2191">
        <w:rPr>
          <w:rFonts w:eastAsia="Times New Roman" w:cstheme="minorHAnsi"/>
          <w:sz w:val="20"/>
          <w:szCs w:val="20"/>
        </w:rPr>
        <w:t xml:space="preserve"> </w:t>
      </w:r>
    </w:p>
    <w:p w14:paraId="309ED6EE" w14:textId="77777777" w:rsidR="008E41A6" w:rsidRDefault="008E41A6" w:rsidP="007B3EC4">
      <w:pPr>
        <w:rPr>
          <w:rFonts w:eastAsia="Times New Roman" w:cstheme="minorHAnsi"/>
          <w:sz w:val="20"/>
          <w:szCs w:val="20"/>
        </w:rPr>
      </w:pPr>
    </w:p>
    <w:p w14:paraId="4447BAF1" w14:textId="3298F294" w:rsidR="007A2191" w:rsidRPr="00E30840" w:rsidRDefault="007A2191" w:rsidP="007B3EC4">
      <w:pPr>
        <w:rPr>
          <w:rFonts w:eastAsia="Times New Roman" w:cstheme="minorHAnsi"/>
          <w:b/>
          <w:bCs/>
          <w:sz w:val="20"/>
          <w:szCs w:val="20"/>
        </w:rPr>
      </w:pPr>
      <w:r w:rsidRPr="00E30840">
        <w:rPr>
          <w:rFonts w:eastAsia="Times New Roman" w:cstheme="minorHAnsi"/>
          <w:b/>
          <w:bCs/>
          <w:sz w:val="20"/>
          <w:szCs w:val="20"/>
        </w:rPr>
        <w:t>Skills:</w:t>
      </w:r>
    </w:p>
    <w:p w14:paraId="1988781A" w14:textId="2BE70AEB" w:rsidR="007A2191" w:rsidRDefault="00685F61" w:rsidP="007B3EC4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Excellent communication</w:t>
      </w:r>
    </w:p>
    <w:p w14:paraId="599A9A7C" w14:textId="0747047E" w:rsidR="00F8404E" w:rsidRPr="00F8404E" w:rsidRDefault="00F8404E" w:rsidP="00F8404E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Ability to understand different diversities and cultural competence</w:t>
      </w:r>
    </w:p>
    <w:p w14:paraId="20504AA2" w14:textId="387E30A1" w:rsidR="00685F61" w:rsidRPr="002506C0" w:rsidRDefault="00685F61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Leadership</w:t>
      </w:r>
    </w:p>
    <w:p w14:paraId="5C1C66A8" w14:textId="710DCBAA" w:rsidR="00685F61" w:rsidRPr="002506C0" w:rsidRDefault="00685F61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Marketing and Social media</w:t>
      </w:r>
    </w:p>
    <w:p w14:paraId="394B2A0D" w14:textId="6A0BDC45" w:rsidR="00685F61" w:rsidRPr="002506C0" w:rsidRDefault="00685F61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Outstanding time management</w:t>
      </w:r>
    </w:p>
    <w:p w14:paraId="640E334F" w14:textId="7D6575D1" w:rsidR="00685F61" w:rsidRPr="002506C0" w:rsidRDefault="00685F61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Problem solver</w:t>
      </w:r>
    </w:p>
    <w:p w14:paraId="3865CA70" w14:textId="3C1C00D0" w:rsidR="00685F61" w:rsidRPr="002506C0" w:rsidRDefault="00685F61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Customer service</w:t>
      </w:r>
    </w:p>
    <w:p w14:paraId="1957EF27" w14:textId="368DAC7A" w:rsidR="006F2C57" w:rsidRPr="002506C0" w:rsidRDefault="006F2C57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Adaptability</w:t>
      </w:r>
    </w:p>
    <w:p w14:paraId="741E9025" w14:textId="4574E8F8" w:rsidR="006F2C57" w:rsidRPr="002506C0" w:rsidRDefault="006F2C57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 w:rsidRPr="002506C0">
        <w:rPr>
          <w:rFonts w:eastAsia="Times New Roman" w:cstheme="minorHAnsi"/>
          <w:sz w:val="18"/>
          <w:szCs w:val="18"/>
        </w:rPr>
        <w:t>Target-driven and resilient</w:t>
      </w:r>
    </w:p>
    <w:p w14:paraId="311A4DBB" w14:textId="43A095AD" w:rsidR="006F2C57" w:rsidRDefault="00F8404E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Capability </w:t>
      </w:r>
      <w:r w:rsidRPr="002506C0">
        <w:rPr>
          <w:rFonts w:eastAsia="Times New Roman" w:cstheme="minorHAnsi"/>
          <w:sz w:val="18"/>
          <w:szCs w:val="18"/>
        </w:rPr>
        <w:t>to</w:t>
      </w:r>
      <w:r w:rsidR="006F2C57" w:rsidRPr="002506C0">
        <w:rPr>
          <w:rFonts w:eastAsia="Times New Roman" w:cstheme="minorHAnsi"/>
          <w:sz w:val="18"/>
          <w:szCs w:val="18"/>
        </w:rPr>
        <w:t xml:space="preserve"> surpass expectations at any given task</w:t>
      </w:r>
    </w:p>
    <w:p w14:paraId="023CB736" w14:textId="3963AD2C" w:rsidR="00F8404E" w:rsidRDefault="00F8404E" w:rsidP="00685F61">
      <w:pPr>
        <w:pStyle w:val="ListParagraph"/>
        <w:numPr>
          <w:ilvl w:val="0"/>
          <w:numId w:val="2"/>
        </w:num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Able to maintain a high standard of work under pressure</w:t>
      </w:r>
    </w:p>
    <w:p w14:paraId="16816BE2" w14:textId="16279039" w:rsidR="008E41A6" w:rsidRPr="00E30840" w:rsidRDefault="006F2C57" w:rsidP="008E41A6">
      <w:pPr>
        <w:rPr>
          <w:rFonts w:eastAsia="Times New Roman" w:cstheme="minorHAnsi"/>
          <w:b/>
          <w:bCs/>
          <w:sz w:val="20"/>
          <w:szCs w:val="20"/>
        </w:rPr>
      </w:pPr>
      <w:r w:rsidRPr="00E30840">
        <w:rPr>
          <w:rFonts w:eastAsia="Times New Roman" w:cstheme="minorHAnsi"/>
          <w:b/>
          <w:bCs/>
          <w:sz w:val="20"/>
          <w:szCs w:val="20"/>
        </w:rPr>
        <w:t>Experience</w:t>
      </w:r>
    </w:p>
    <w:p w14:paraId="5C0B8BD3" w14:textId="469DECB4" w:rsidR="006F2C57" w:rsidRPr="00A129C0" w:rsidRDefault="006F2C57" w:rsidP="00A129C0">
      <w:pPr>
        <w:rPr>
          <w:rFonts w:eastAsia="Times New Roman" w:cstheme="minorHAnsi"/>
          <w:b/>
          <w:bCs/>
          <w:sz w:val="18"/>
          <w:szCs w:val="18"/>
        </w:rPr>
      </w:pPr>
      <w:r w:rsidRPr="002506C0">
        <w:rPr>
          <w:rFonts w:eastAsia="Times New Roman" w:cstheme="minorHAnsi"/>
          <w:b/>
          <w:bCs/>
          <w:sz w:val="18"/>
          <w:szCs w:val="18"/>
        </w:rPr>
        <w:t>Digital Marketing Executive</w:t>
      </w:r>
      <w:r w:rsidR="00A129C0">
        <w:rPr>
          <w:rFonts w:eastAsia="Times New Roman" w:cstheme="minorHAnsi"/>
          <w:sz w:val="18"/>
          <w:szCs w:val="18"/>
        </w:rPr>
        <w:t xml:space="preserve"> </w:t>
      </w:r>
      <w:r w:rsidR="00A129C0" w:rsidRPr="00A129C0">
        <w:rPr>
          <w:rFonts w:eastAsia="Times New Roman" w:cstheme="minorHAnsi"/>
          <w:b/>
          <w:bCs/>
          <w:sz w:val="18"/>
          <w:szCs w:val="18"/>
        </w:rPr>
        <w:t>Blackburn Audi</w:t>
      </w:r>
      <w:r w:rsidR="00A129C0">
        <w:rPr>
          <w:rFonts w:eastAsia="Times New Roman" w:cstheme="minorHAnsi"/>
          <w:sz w:val="18"/>
          <w:szCs w:val="18"/>
        </w:rPr>
        <w:t xml:space="preserve"> </w:t>
      </w:r>
      <w:r w:rsidRPr="002506C0">
        <w:rPr>
          <w:rFonts w:eastAsia="Times New Roman" w:cstheme="minorHAnsi"/>
          <w:sz w:val="18"/>
          <w:szCs w:val="18"/>
        </w:rPr>
        <w:t xml:space="preserve">(Maternity </w:t>
      </w:r>
      <w:proofErr w:type="gramStart"/>
      <w:r w:rsidR="002506C0" w:rsidRPr="002506C0">
        <w:rPr>
          <w:rFonts w:eastAsia="Times New Roman" w:cstheme="minorHAnsi"/>
          <w:sz w:val="18"/>
          <w:szCs w:val="18"/>
        </w:rPr>
        <w:t>cover)</w:t>
      </w:r>
      <w:r w:rsidR="002506C0">
        <w:rPr>
          <w:rFonts w:eastAsia="Times New Roman" w:cstheme="minorHAnsi"/>
          <w:sz w:val="18"/>
          <w:szCs w:val="18"/>
        </w:rPr>
        <w:t xml:space="preserve">   </w:t>
      </w:r>
      <w:proofErr w:type="gramEnd"/>
      <w:r w:rsidR="002506C0">
        <w:rPr>
          <w:rFonts w:eastAsia="Times New Roman" w:cstheme="minorHAnsi"/>
          <w:sz w:val="18"/>
          <w:szCs w:val="18"/>
        </w:rPr>
        <w:t xml:space="preserve">                                                                        </w:t>
      </w:r>
      <w:r w:rsidR="002506C0" w:rsidRPr="00832FE8">
        <w:rPr>
          <w:rFonts w:eastAsia="Times New Roman" w:cstheme="minorHAnsi"/>
          <w:sz w:val="18"/>
          <w:szCs w:val="18"/>
        </w:rPr>
        <w:t>Oct 2022-Feb 2023</w:t>
      </w:r>
    </w:p>
    <w:p w14:paraId="63341C48" w14:textId="62C63BE4" w:rsidR="006F2C57" w:rsidRPr="006F2C57" w:rsidRDefault="006F2C57" w:rsidP="002506C0">
      <w:pPr>
        <w:numPr>
          <w:ilvl w:val="0"/>
          <w:numId w:val="5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6F2C57">
        <w:rPr>
          <w:rFonts w:eastAsia="Times New Roman" w:cstheme="minorHAnsi"/>
          <w:color w:val="333333"/>
          <w:sz w:val="18"/>
          <w:szCs w:val="18"/>
        </w:rPr>
        <w:t xml:space="preserve">Performed a social media marketing strategy to increase brand exposure and audience engagement through Instagram and </w:t>
      </w:r>
      <w:r w:rsidRPr="002506C0">
        <w:rPr>
          <w:rFonts w:eastAsia="Times New Roman" w:cstheme="minorHAnsi"/>
          <w:color w:val="333333"/>
          <w:sz w:val="18"/>
          <w:szCs w:val="18"/>
        </w:rPr>
        <w:t>YouTube</w:t>
      </w:r>
      <w:r w:rsidRPr="006F2C57">
        <w:rPr>
          <w:rFonts w:eastAsia="Times New Roman" w:cstheme="minorHAnsi"/>
          <w:color w:val="333333"/>
          <w:sz w:val="18"/>
          <w:szCs w:val="18"/>
        </w:rPr>
        <w:t>. </w:t>
      </w:r>
      <w:r w:rsidR="002506C0">
        <w:rPr>
          <w:rFonts w:eastAsia="Times New Roman" w:cstheme="minorHAnsi"/>
          <w:color w:val="333333"/>
          <w:sz w:val="18"/>
          <w:szCs w:val="18"/>
        </w:rPr>
        <w:t>T</w:t>
      </w:r>
      <w:r w:rsidRPr="006F2C57">
        <w:rPr>
          <w:rFonts w:eastAsia="Times New Roman" w:cstheme="minorHAnsi"/>
          <w:color w:val="333333"/>
          <w:sz w:val="18"/>
          <w:szCs w:val="18"/>
        </w:rPr>
        <w:t>ook photos and videos of all the cars following a specific structure to be advertised online. Conducted stock management of new and used cars for due-in reports.</w:t>
      </w:r>
    </w:p>
    <w:p w14:paraId="67BAC603" w14:textId="6FEA4A02" w:rsidR="002506C0" w:rsidRPr="00A129C0" w:rsidRDefault="006F2C57" w:rsidP="00A129C0">
      <w:pPr>
        <w:numPr>
          <w:ilvl w:val="0"/>
          <w:numId w:val="5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6F2C57">
        <w:rPr>
          <w:rFonts w:eastAsia="Times New Roman" w:cstheme="minorHAnsi"/>
          <w:color w:val="333333"/>
          <w:sz w:val="18"/>
          <w:szCs w:val="18"/>
        </w:rPr>
        <w:t>Managed Autotrader adverts ensuring all descriptions were completed to a high degree of quality in order to influence sales.</w:t>
      </w:r>
      <w:r w:rsidR="002506C0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6F2C57">
        <w:rPr>
          <w:rFonts w:eastAsia="Times New Roman" w:cstheme="minorHAnsi"/>
          <w:color w:val="333333"/>
          <w:sz w:val="18"/>
          <w:szCs w:val="18"/>
        </w:rPr>
        <w:t>Produced voiceovers for videos to provide an in-depth analysis of each car, allowing the online browsing experience to be simple and pleasurable. </w:t>
      </w:r>
    </w:p>
    <w:p w14:paraId="25D3E64A" w14:textId="77777777" w:rsidR="008E41A6" w:rsidRDefault="008E41A6" w:rsidP="002506C0">
      <w:pPr>
        <w:shd w:val="clear" w:color="auto" w:fill="FFFFFF"/>
        <w:textAlignment w:val="baseline"/>
        <w:outlineLvl w:val="5"/>
        <w:rPr>
          <w:rFonts w:eastAsia="Times New Roman" w:cstheme="minorHAnsi"/>
          <w:b/>
          <w:bCs/>
          <w:color w:val="333333"/>
          <w:sz w:val="18"/>
          <w:szCs w:val="18"/>
        </w:rPr>
      </w:pPr>
    </w:p>
    <w:p w14:paraId="05AF206A" w14:textId="22655E00" w:rsidR="002506C0" w:rsidRPr="002506C0" w:rsidRDefault="002506C0" w:rsidP="002506C0">
      <w:pPr>
        <w:shd w:val="clear" w:color="auto" w:fill="FFFFFF"/>
        <w:textAlignment w:val="baseline"/>
        <w:outlineLvl w:val="5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2506C0">
        <w:rPr>
          <w:rFonts w:eastAsia="Times New Roman" w:cstheme="minorHAnsi"/>
          <w:b/>
          <w:bCs/>
          <w:color w:val="333333"/>
          <w:sz w:val="18"/>
          <w:szCs w:val="18"/>
        </w:rPr>
        <w:t xml:space="preserve">Warehouse Picker, </w:t>
      </w:r>
      <w:r w:rsidR="007B3EC4" w:rsidRPr="002506C0">
        <w:rPr>
          <w:rFonts w:eastAsia="Times New Roman" w:cstheme="minorHAnsi"/>
          <w:b/>
          <w:bCs/>
          <w:color w:val="333333"/>
          <w:sz w:val="18"/>
          <w:szCs w:val="18"/>
        </w:rPr>
        <w:t>Next</w:t>
      </w:r>
      <w:r w:rsidR="007B3EC4">
        <w:rPr>
          <w:rFonts w:eastAsia="Times New Roman" w:cstheme="minorHAnsi"/>
          <w:b/>
          <w:bCs/>
          <w:color w:val="333333"/>
          <w:sz w:val="18"/>
          <w:szCs w:val="18"/>
        </w:rPr>
        <w:t xml:space="preserve"> Bradford</w:t>
      </w:r>
      <w:r>
        <w:rPr>
          <w:rFonts w:eastAsia="Times New Roman" w:cstheme="minorHAnsi"/>
          <w:b/>
          <w:bCs/>
          <w:color w:val="333333"/>
          <w:sz w:val="18"/>
          <w:szCs w:val="18"/>
        </w:rPr>
        <w:t xml:space="preserve">                                                                                                                    </w:t>
      </w:r>
      <w:r w:rsidR="00832FE8">
        <w:rPr>
          <w:rFonts w:eastAsia="Times New Roman" w:cstheme="minorHAnsi"/>
          <w:b/>
          <w:bCs/>
          <w:color w:val="333333"/>
          <w:sz w:val="18"/>
          <w:szCs w:val="18"/>
        </w:rPr>
        <w:t xml:space="preserve">       </w:t>
      </w:r>
      <w:r w:rsidRPr="00832FE8">
        <w:rPr>
          <w:rFonts w:eastAsia="Times New Roman" w:cstheme="minorHAnsi"/>
          <w:color w:val="333333"/>
          <w:sz w:val="18"/>
          <w:szCs w:val="18"/>
        </w:rPr>
        <w:t>May 2022-Oct 2022</w:t>
      </w:r>
    </w:p>
    <w:p w14:paraId="79BE7B82" w14:textId="3DE881B4" w:rsidR="002506C0" w:rsidRPr="008E41A6" w:rsidRDefault="002506C0" w:rsidP="008E41A6">
      <w:pPr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2506C0">
        <w:rPr>
          <w:rFonts w:eastAsia="Times New Roman" w:cstheme="minorHAnsi"/>
          <w:color w:val="333333"/>
          <w:sz w:val="18"/>
          <w:szCs w:val="18"/>
        </w:rPr>
        <w:t>Assembled and wrapped products into pallets using skin wrap machines.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Operated handheld barcode scanners, accurately managing inventory and reducing errors.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Adhered to all health, safety and environmental protocols, reducing critical compliance incidents.</w:t>
      </w:r>
      <w:r w:rsidR="008E41A6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Planned and monitored product storage and dispatch, reducing breakages and exceeding quota levels.</w:t>
      </w:r>
    </w:p>
    <w:p w14:paraId="7287B8CC" w14:textId="77777777" w:rsidR="00A129C0" w:rsidRDefault="00A129C0" w:rsidP="002506C0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</w:p>
    <w:p w14:paraId="22382EA0" w14:textId="1AA2F016" w:rsidR="002506C0" w:rsidRPr="002506C0" w:rsidRDefault="002506C0" w:rsidP="002506C0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  <w:r w:rsidRPr="002506C0">
        <w:rPr>
          <w:rFonts w:asciiTheme="minorHAnsi" w:hAnsiTheme="minorHAnsi" w:cstheme="minorHAnsi"/>
          <w:color w:val="333333"/>
          <w:sz w:val="18"/>
          <w:szCs w:val="18"/>
        </w:rPr>
        <w:t>Retail Sales Assistant, Footasylum</w:t>
      </w:r>
      <w:r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r w:rsidR="00832FE8">
        <w:rPr>
          <w:rFonts w:asciiTheme="minorHAnsi" w:hAnsiTheme="minorHAnsi" w:cstheme="minorHAnsi"/>
          <w:color w:val="333333"/>
          <w:sz w:val="18"/>
          <w:szCs w:val="18"/>
        </w:rPr>
        <w:t>Bradford</w:t>
      </w:r>
      <w:r>
        <w:rPr>
          <w:rFonts w:asciiTheme="minorHAnsi" w:hAnsiTheme="minorHAnsi" w:cstheme="minorHAnsi"/>
          <w:color w:val="333333"/>
          <w:sz w:val="18"/>
          <w:szCs w:val="18"/>
        </w:rPr>
        <w:t xml:space="preserve">                                                                                                       </w:t>
      </w:r>
      <w:r w:rsidR="00832FE8">
        <w:rPr>
          <w:rFonts w:asciiTheme="minorHAnsi" w:hAnsiTheme="minorHAnsi" w:cstheme="minorHAnsi"/>
          <w:color w:val="333333"/>
          <w:sz w:val="18"/>
          <w:szCs w:val="18"/>
        </w:rPr>
        <w:t xml:space="preserve">   </w:t>
      </w:r>
      <w:r w:rsidRPr="00832FE8">
        <w:rPr>
          <w:rFonts w:asciiTheme="minorHAnsi" w:hAnsiTheme="minorHAnsi" w:cstheme="minorHAnsi"/>
          <w:b w:val="0"/>
          <w:bCs w:val="0"/>
          <w:color w:val="333333"/>
          <w:sz w:val="18"/>
          <w:szCs w:val="18"/>
        </w:rPr>
        <w:t>Dec 2019-May 2022</w:t>
      </w:r>
    </w:p>
    <w:p w14:paraId="1B28C033" w14:textId="3F454982" w:rsidR="002506C0" w:rsidRPr="002506C0" w:rsidRDefault="002506C0" w:rsidP="002506C0">
      <w:pPr>
        <w:numPr>
          <w:ilvl w:val="0"/>
          <w:numId w:val="7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2506C0">
        <w:rPr>
          <w:rFonts w:eastAsia="Times New Roman" w:cstheme="minorHAnsi"/>
          <w:color w:val="333333"/>
          <w:sz w:val="18"/>
          <w:szCs w:val="18"/>
        </w:rPr>
        <w:t>Received and organized merchandise daily to help maintain shop stock.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Advised customers about available products matching stated desires.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Checked and updated price tags with current prices and discounts.</w:t>
      </w:r>
    </w:p>
    <w:p w14:paraId="61391DF9" w14:textId="7F982339" w:rsidR="002506C0" w:rsidRPr="002506C0" w:rsidRDefault="002506C0" w:rsidP="00A129C0">
      <w:pPr>
        <w:numPr>
          <w:ilvl w:val="0"/>
          <w:numId w:val="7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2506C0">
        <w:rPr>
          <w:rFonts w:eastAsia="Times New Roman" w:cstheme="minorHAnsi"/>
          <w:color w:val="333333"/>
          <w:sz w:val="18"/>
          <w:szCs w:val="18"/>
        </w:rPr>
        <w:t>Greeted customers upon entry and assisted with product and service inquiries.</w:t>
      </w:r>
      <w:r w:rsidR="00A129C0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Restocked and matched supplies with customer demand.</w:t>
      </w:r>
      <w:r w:rsidRPr="00A129C0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2506C0">
        <w:rPr>
          <w:rFonts w:eastAsia="Times New Roman" w:cstheme="minorHAnsi"/>
          <w:color w:val="333333"/>
          <w:sz w:val="18"/>
          <w:szCs w:val="18"/>
        </w:rPr>
        <w:t>Met customers to offer prompt assistance and assess current needs.</w:t>
      </w:r>
    </w:p>
    <w:p w14:paraId="2F46A006" w14:textId="77777777" w:rsidR="00A129C0" w:rsidRDefault="00A129C0" w:rsidP="00A129C0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</w:p>
    <w:p w14:paraId="7A23B2FE" w14:textId="0F284D75" w:rsidR="00A129C0" w:rsidRPr="00A129C0" w:rsidRDefault="00A129C0" w:rsidP="00A129C0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18"/>
          <w:szCs w:val="18"/>
          <w:lang w:val="de-DE"/>
        </w:rPr>
      </w:pPr>
      <w:r w:rsidRPr="00A129C0">
        <w:rPr>
          <w:rFonts w:ascii="Calibri" w:hAnsi="Calibri" w:cs="Calibri"/>
          <w:color w:val="333333"/>
          <w:sz w:val="18"/>
          <w:szCs w:val="18"/>
          <w:lang w:val="de-DE"/>
        </w:rPr>
        <w:t>Sandwich Artist, Subway</w:t>
      </w:r>
      <w:r w:rsidR="00832FE8">
        <w:rPr>
          <w:rFonts w:ascii="Calibri" w:hAnsi="Calibri" w:cs="Calibri"/>
          <w:color w:val="333333"/>
          <w:sz w:val="18"/>
          <w:szCs w:val="18"/>
          <w:lang w:val="de-DE"/>
        </w:rPr>
        <w:t xml:space="preserve"> Skipton</w:t>
      </w:r>
      <w:r>
        <w:rPr>
          <w:rFonts w:ascii="Calibri" w:hAnsi="Calibri" w:cs="Calibri"/>
          <w:color w:val="333333"/>
          <w:sz w:val="18"/>
          <w:szCs w:val="18"/>
          <w:lang w:val="de-DE"/>
        </w:rPr>
        <w:t xml:space="preserve">                                                                                                                  </w:t>
      </w:r>
      <w:r w:rsidR="00832FE8">
        <w:rPr>
          <w:rFonts w:ascii="Calibri" w:hAnsi="Calibri" w:cs="Calibri"/>
          <w:color w:val="333333"/>
          <w:sz w:val="18"/>
          <w:szCs w:val="18"/>
          <w:lang w:val="de-DE"/>
        </w:rPr>
        <w:t xml:space="preserve">           </w:t>
      </w:r>
      <w:r w:rsidRPr="00832FE8">
        <w:rPr>
          <w:rFonts w:ascii="Calibri" w:hAnsi="Calibri" w:cs="Calibri"/>
          <w:b w:val="0"/>
          <w:bCs w:val="0"/>
          <w:color w:val="333333"/>
          <w:sz w:val="18"/>
          <w:szCs w:val="18"/>
          <w:lang w:val="de-DE"/>
        </w:rPr>
        <w:t>June 2019-Dec 2019</w:t>
      </w:r>
    </w:p>
    <w:p w14:paraId="2C8089B8" w14:textId="66052FC8" w:rsidR="00A129C0" w:rsidRPr="00A129C0" w:rsidRDefault="00A129C0" w:rsidP="00A129C0">
      <w:pPr>
        <w:numPr>
          <w:ilvl w:val="0"/>
          <w:numId w:val="8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A129C0">
        <w:rPr>
          <w:rFonts w:eastAsia="Times New Roman" w:cstheme="minorHAnsi"/>
          <w:color w:val="333333"/>
          <w:sz w:val="18"/>
          <w:szCs w:val="18"/>
        </w:rPr>
        <w:t>Employed strong attention to detail when compiling orders, taking extra care with ingredients and allergen information.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A129C0">
        <w:rPr>
          <w:rFonts w:eastAsia="Times New Roman" w:cstheme="minorHAnsi"/>
          <w:color w:val="333333"/>
          <w:sz w:val="18"/>
          <w:szCs w:val="18"/>
        </w:rPr>
        <w:t>Provided nutritional advice and menu recommendations reflecting customer preferences, demonstrating strong product knowledge.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A129C0">
        <w:rPr>
          <w:rFonts w:eastAsia="Times New Roman" w:cstheme="minorHAnsi"/>
          <w:color w:val="333333"/>
          <w:sz w:val="18"/>
          <w:szCs w:val="18"/>
        </w:rPr>
        <w:t>Maintained cleanliness by emptying trash cans, mopping floors, and wiping down counter areas.</w:t>
      </w:r>
      <w:r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A129C0">
        <w:rPr>
          <w:rFonts w:eastAsia="Times New Roman" w:cstheme="minorHAnsi"/>
          <w:color w:val="333333"/>
          <w:sz w:val="18"/>
          <w:szCs w:val="18"/>
        </w:rPr>
        <w:t>Took on key holding responsibilities to assist with store opening and closing procedures, checking tills, and maintaining budget records.</w:t>
      </w:r>
    </w:p>
    <w:p w14:paraId="5A302252" w14:textId="1E8D9FE2" w:rsidR="00A129C0" w:rsidRDefault="00A129C0" w:rsidP="00A129C0">
      <w:pPr>
        <w:numPr>
          <w:ilvl w:val="0"/>
          <w:numId w:val="8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A129C0">
        <w:rPr>
          <w:rFonts w:eastAsia="Times New Roman" w:cstheme="minorHAnsi"/>
          <w:color w:val="333333"/>
          <w:sz w:val="18"/>
          <w:szCs w:val="18"/>
        </w:rPr>
        <w:t>Built rapport with regular customers by remembering their order preferences and striking up conversations.</w:t>
      </w:r>
    </w:p>
    <w:p w14:paraId="3A3B5361" w14:textId="10FA8583" w:rsidR="00C2750F" w:rsidRDefault="00C2750F" w:rsidP="00C2750F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6A5D78BC" w14:textId="258A965F" w:rsidR="00C2750F" w:rsidRDefault="00C2750F" w:rsidP="00C2750F">
      <w:pPr>
        <w:rPr>
          <w:rFonts w:eastAsia="Times New Roman" w:cstheme="minorHAnsi"/>
          <w:b/>
          <w:bCs/>
          <w:color w:val="333333"/>
          <w:sz w:val="18"/>
          <w:szCs w:val="18"/>
          <w:shd w:val="clear" w:color="auto" w:fill="FFFFFF"/>
        </w:rPr>
      </w:pPr>
      <w:r w:rsidRPr="00C2750F">
        <w:rPr>
          <w:rFonts w:eastAsia="Times New Roman" w:cstheme="minorHAnsi"/>
          <w:b/>
          <w:bCs/>
          <w:color w:val="333333"/>
          <w:sz w:val="18"/>
          <w:szCs w:val="18"/>
          <w:shd w:val="clear" w:color="auto" w:fill="FFFFFF"/>
        </w:rPr>
        <w:t>Receptionist, Upgrade Windows</w:t>
      </w:r>
      <w:r w:rsidR="00832FE8">
        <w:rPr>
          <w:rFonts w:eastAsia="Times New Roman" w:cstheme="minorHAnsi"/>
          <w:b/>
          <w:bCs/>
          <w:color w:val="333333"/>
          <w:sz w:val="18"/>
          <w:szCs w:val="18"/>
          <w:shd w:val="clear" w:color="auto" w:fill="FFFFFF"/>
        </w:rPr>
        <w:t xml:space="preserve"> Burnley                                                                                                               </w:t>
      </w:r>
      <w:r w:rsidR="00832FE8" w:rsidRPr="00832FE8">
        <w:rPr>
          <w:rFonts w:eastAsia="Times New Roman" w:cstheme="minorHAnsi"/>
          <w:color w:val="333333"/>
          <w:sz w:val="18"/>
          <w:szCs w:val="18"/>
          <w:shd w:val="clear" w:color="auto" w:fill="FFFFFF"/>
        </w:rPr>
        <w:t>Aug 2018- Feb 2019</w:t>
      </w:r>
      <w:r w:rsidR="00832FE8">
        <w:rPr>
          <w:rFonts w:eastAsia="Times New Roman" w:cstheme="minorHAnsi"/>
          <w:b/>
          <w:bCs/>
          <w:color w:val="333333"/>
          <w:sz w:val="18"/>
          <w:szCs w:val="18"/>
          <w:shd w:val="clear" w:color="auto" w:fill="FFFFFF"/>
        </w:rPr>
        <w:t xml:space="preserve">                           </w:t>
      </w:r>
    </w:p>
    <w:p w14:paraId="6A95EAF0" w14:textId="69CAFC25" w:rsidR="008E41A6" w:rsidRPr="008E41A6" w:rsidRDefault="00C2750F" w:rsidP="008E41A6">
      <w:pPr>
        <w:numPr>
          <w:ilvl w:val="0"/>
          <w:numId w:val="9"/>
        </w:numPr>
        <w:shd w:val="clear" w:color="auto" w:fill="FFFFFF"/>
        <w:textAlignment w:val="baseline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 w:rsidRPr="00C2750F">
        <w:rPr>
          <w:rFonts w:ascii="Source Sans Pro" w:eastAsia="Times New Roman" w:hAnsi="Source Sans Pro" w:cs="Times New Roman"/>
          <w:color w:val="333333"/>
          <w:sz w:val="18"/>
          <w:szCs w:val="18"/>
        </w:rPr>
        <w:t>Handled incoming telephone calls, greeted visitors and answered queries on in-house facilities to enhance visitor experience.</w:t>
      </w:r>
      <w:r>
        <w:rPr>
          <w:rFonts w:ascii="Source Sans Pro" w:eastAsia="Times New Roman" w:hAnsi="Source Sans Pro" w:cs="Times New Roman"/>
          <w:color w:val="333333"/>
          <w:sz w:val="18"/>
          <w:szCs w:val="18"/>
        </w:rPr>
        <w:t xml:space="preserve"> </w:t>
      </w:r>
      <w:r w:rsidRPr="00C2750F">
        <w:rPr>
          <w:rFonts w:ascii="Source Sans Pro" w:eastAsia="Times New Roman" w:hAnsi="Source Sans Pro" w:cs="Times New Roman"/>
          <w:color w:val="333333"/>
          <w:sz w:val="18"/>
          <w:szCs w:val="18"/>
        </w:rPr>
        <w:t>Took payments by phone and in person, reconciling banking and accounting systems each day.</w:t>
      </w:r>
      <w:r>
        <w:rPr>
          <w:rFonts w:ascii="Source Sans Pro" w:eastAsia="Times New Roman" w:hAnsi="Source Sans Pro" w:cs="Times New Roman"/>
          <w:color w:val="333333"/>
          <w:sz w:val="18"/>
          <w:szCs w:val="18"/>
        </w:rPr>
        <w:t xml:space="preserve"> </w:t>
      </w:r>
      <w:r w:rsidRPr="00C2750F">
        <w:rPr>
          <w:rFonts w:ascii="Source Sans Pro" w:eastAsia="Times New Roman" w:hAnsi="Source Sans Pro" w:cs="Times New Roman"/>
          <w:color w:val="333333"/>
          <w:sz w:val="18"/>
          <w:szCs w:val="18"/>
        </w:rPr>
        <w:t>Responded to emails providing answers to queries and passing on relevant messages.</w:t>
      </w:r>
      <w:r>
        <w:rPr>
          <w:rFonts w:ascii="Source Sans Pro" w:eastAsia="Times New Roman" w:hAnsi="Source Sans Pro" w:cs="Times New Roman"/>
          <w:color w:val="333333"/>
          <w:sz w:val="18"/>
          <w:szCs w:val="18"/>
        </w:rPr>
        <w:t xml:space="preserve"> </w:t>
      </w:r>
      <w:r w:rsidRPr="00C2750F">
        <w:rPr>
          <w:rFonts w:ascii="Source Sans Pro" w:eastAsia="Times New Roman" w:hAnsi="Source Sans Pro" w:cs="Times New Roman"/>
          <w:color w:val="333333"/>
          <w:sz w:val="18"/>
          <w:szCs w:val="18"/>
        </w:rPr>
        <w:t>Greeted in-person guests and offered immediate assistance with diverse needs.</w:t>
      </w:r>
    </w:p>
    <w:p w14:paraId="44A48049" w14:textId="7E35A207" w:rsidR="00C2750F" w:rsidRPr="00C2750F" w:rsidRDefault="00C2750F" w:rsidP="008E41A6">
      <w:pPr>
        <w:numPr>
          <w:ilvl w:val="0"/>
          <w:numId w:val="9"/>
        </w:numPr>
        <w:shd w:val="clear" w:color="auto" w:fill="FFFFFF"/>
        <w:textAlignment w:val="baseline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 w:rsidRPr="00C2750F">
        <w:rPr>
          <w:rFonts w:ascii="Source Sans Pro" w:eastAsia="Times New Roman" w:hAnsi="Source Sans Pro" w:cs="Times New Roman"/>
          <w:color w:val="333333"/>
          <w:sz w:val="18"/>
          <w:szCs w:val="18"/>
        </w:rPr>
        <w:t>Scanned, typed, and mailed office documents to internal and external parties.</w:t>
      </w:r>
    </w:p>
    <w:p w14:paraId="6602B996" w14:textId="268FB174" w:rsidR="00C2750F" w:rsidRDefault="00C2750F" w:rsidP="00A129C0">
      <w:pPr>
        <w:shd w:val="clear" w:color="auto" w:fill="FFFFFF"/>
        <w:textAlignment w:val="baseline"/>
        <w:rPr>
          <w:rFonts w:eastAsia="Times New Roman" w:cstheme="minorHAnsi"/>
          <w:sz w:val="18"/>
          <w:szCs w:val="18"/>
        </w:rPr>
      </w:pPr>
    </w:p>
    <w:p w14:paraId="73B86010" w14:textId="38DE3B63" w:rsidR="008E41A6" w:rsidRDefault="008E41A6" w:rsidP="00E30840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</w:p>
    <w:p w14:paraId="4FA9E473" w14:textId="6E7A2FC7" w:rsidR="008E41A6" w:rsidRDefault="008E41A6" w:rsidP="00E30840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</w:p>
    <w:p w14:paraId="3DC81AF7" w14:textId="77777777" w:rsidR="008E41A6" w:rsidRDefault="008E41A6" w:rsidP="00E30840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</w:p>
    <w:p w14:paraId="5B8B228D" w14:textId="4D3678E0" w:rsidR="00E30840" w:rsidRPr="00E30840" w:rsidRDefault="00C2750F" w:rsidP="00E30840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E30840">
        <w:rPr>
          <w:rFonts w:eastAsia="Times New Roman" w:cstheme="minorHAnsi"/>
          <w:b/>
          <w:bCs/>
          <w:color w:val="333333"/>
          <w:sz w:val="20"/>
          <w:szCs w:val="20"/>
        </w:rPr>
        <w:t>Education</w:t>
      </w:r>
    </w:p>
    <w:p w14:paraId="32353878" w14:textId="356AC16C" w:rsidR="00F42ED2" w:rsidRPr="00E30840" w:rsidRDefault="00F42ED2" w:rsidP="00E30840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>Access to HE - (Equivalent to A levels) </w:t>
      </w:r>
      <w:r w:rsidR="007B3EC4" w:rsidRPr="00F42ED2">
        <w:rPr>
          <w:rFonts w:eastAsia="Times New Roman" w:cstheme="minorHAnsi"/>
          <w:color w:val="333333"/>
          <w:sz w:val="18"/>
          <w:szCs w:val="18"/>
        </w:rPr>
        <w:t>Science,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May 2021</w:t>
      </w:r>
      <w:r w:rsidR="00832FE8" w:rsidRPr="00832FE8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Bradford </w:t>
      </w:r>
      <w:r w:rsidR="00E30840">
        <w:rPr>
          <w:rFonts w:eastAsia="Times New Roman" w:cstheme="minorHAnsi"/>
          <w:color w:val="333333"/>
          <w:sz w:val="18"/>
          <w:szCs w:val="18"/>
        </w:rPr>
        <w:t>C</w:t>
      </w:r>
      <w:r w:rsidRPr="00832FE8">
        <w:rPr>
          <w:rFonts w:eastAsia="Times New Roman" w:cstheme="minorHAnsi"/>
          <w:color w:val="333333"/>
          <w:sz w:val="18"/>
          <w:szCs w:val="18"/>
        </w:rPr>
        <w:t>ollege,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Bradford</w:t>
      </w:r>
    </w:p>
    <w:p w14:paraId="3ED15C3D" w14:textId="77777777" w:rsidR="00194E04" w:rsidRPr="00832FE8" w:rsidRDefault="00F42ED2" w:rsidP="00194E04">
      <w:pPr>
        <w:shd w:val="clear" w:color="auto" w:fill="FFFFFF"/>
        <w:spacing w:after="150"/>
        <w:textAlignment w:val="baseline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F42ED2">
        <w:rPr>
          <w:rFonts w:eastAsia="Times New Roman" w:cstheme="minorHAnsi"/>
          <w:b/>
          <w:bCs/>
          <w:color w:val="333333"/>
          <w:sz w:val="18"/>
          <w:szCs w:val="18"/>
        </w:rPr>
        <w:t>30 Distinctions/15 Merits</w:t>
      </w:r>
    </w:p>
    <w:p w14:paraId="341B4269" w14:textId="77777777" w:rsidR="00E30840" w:rsidRDefault="00F42ED2" w:rsidP="00E30840">
      <w:pPr>
        <w:shd w:val="clear" w:color="auto" w:fill="FFFFFF"/>
        <w:spacing w:after="150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 xml:space="preserve">BTEC Extended higher diploma Applied </w:t>
      </w:r>
      <w:r w:rsidRPr="00832FE8">
        <w:rPr>
          <w:rFonts w:eastAsia="Times New Roman" w:cstheme="minorHAnsi"/>
          <w:color w:val="333333"/>
          <w:sz w:val="18"/>
          <w:szCs w:val="18"/>
        </w:rPr>
        <w:t>Science,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May 2019</w:t>
      </w:r>
      <w:r w:rsidR="00832FE8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F42ED2">
        <w:rPr>
          <w:rFonts w:eastAsia="Times New Roman" w:cstheme="minorHAnsi"/>
          <w:color w:val="333333"/>
          <w:sz w:val="18"/>
          <w:szCs w:val="18"/>
        </w:rPr>
        <w:t>Craven College, Skipton</w:t>
      </w:r>
    </w:p>
    <w:p w14:paraId="79AA1A80" w14:textId="1029F150" w:rsidR="00E30840" w:rsidRPr="00E30840" w:rsidRDefault="00F42ED2" w:rsidP="00E30840">
      <w:pPr>
        <w:shd w:val="clear" w:color="auto" w:fill="FFFFFF"/>
        <w:spacing w:after="150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b/>
          <w:bCs/>
          <w:color w:val="333333"/>
          <w:sz w:val="18"/>
          <w:szCs w:val="18"/>
        </w:rPr>
        <w:t>Distinction*Distinction</w:t>
      </w:r>
      <w:r w:rsidRPr="00832FE8">
        <w:rPr>
          <w:rFonts w:eastAsia="Times New Roman" w:cstheme="minorHAnsi"/>
          <w:b/>
          <w:bCs/>
          <w:color w:val="333333"/>
          <w:sz w:val="18"/>
          <w:szCs w:val="18"/>
        </w:rPr>
        <w:t xml:space="preserve"> </w:t>
      </w:r>
      <w:proofErr w:type="spellStart"/>
      <w:r w:rsidRPr="00F42ED2">
        <w:rPr>
          <w:rFonts w:eastAsia="Times New Roman" w:cstheme="minorHAnsi"/>
          <w:b/>
          <w:bCs/>
          <w:color w:val="333333"/>
          <w:sz w:val="18"/>
          <w:szCs w:val="18"/>
        </w:rPr>
        <w:t>Distinction</w:t>
      </w:r>
      <w:proofErr w:type="spellEnd"/>
    </w:p>
    <w:p w14:paraId="1CC29DAF" w14:textId="0881E13A" w:rsidR="00194E04" w:rsidRPr="00F42ED2" w:rsidRDefault="00F42ED2" w:rsidP="00E30840">
      <w:pPr>
        <w:shd w:val="clear" w:color="auto" w:fill="FFFFFF"/>
        <w:spacing w:after="150"/>
        <w:textAlignment w:val="baseline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F42ED2">
        <w:rPr>
          <w:rFonts w:eastAsia="Times New Roman" w:cstheme="minorHAnsi"/>
          <w:b/>
          <w:bCs/>
          <w:color w:val="333333"/>
          <w:sz w:val="18"/>
          <w:szCs w:val="18"/>
        </w:rPr>
        <w:t>GCSE</w:t>
      </w:r>
      <w:r>
        <w:rPr>
          <w:rFonts w:eastAsia="Times New Roman" w:cstheme="minorHAnsi"/>
          <w:b/>
          <w:bCs/>
          <w:color w:val="333333"/>
          <w:sz w:val="18"/>
          <w:szCs w:val="18"/>
        </w:rPr>
        <w:t>S</w:t>
      </w:r>
      <w:r w:rsidRPr="00F42ED2">
        <w:rPr>
          <w:rFonts w:eastAsia="Times New Roman" w:cstheme="minorHAnsi"/>
          <w:b/>
          <w:bCs/>
          <w:color w:val="333333"/>
          <w:sz w:val="18"/>
          <w:szCs w:val="18"/>
        </w:rPr>
        <w:t>, Jul 201</w:t>
      </w:r>
      <w:r>
        <w:rPr>
          <w:rFonts w:eastAsia="Times New Roman" w:cstheme="minorHAnsi"/>
          <w:b/>
          <w:bCs/>
          <w:color w:val="333333"/>
          <w:sz w:val="18"/>
          <w:szCs w:val="18"/>
        </w:rPr>
        <w:t>7</w:t>
      </w:r>
      <w:r w:rsidR="00194E04">
        <w:rPr>
          <w:rFonts w:eastAsia="Times New Roman" w:cstheme="minorHAnsi"/>
          <w:b/>
          <w:bCs/>
          <w:color w:val="333333"/>
          <w:sz w:val="18"/>
          <w:szCs w:val="18"/>
        </w:rPr>
        <w:t xml:space="preserve"> </w:t>
      </w:r>
      <w:r w:rsidRPr="00F42ED2">
        <w:rPr>
          <w:rFonts w:eastAsia="Times New Roman" w:cstheme="minorHAnsi"/>
          <w:color w:val="333333"/>
          <w:sz w:val="18"/>
          <w:szCs w:val="18"/>
        </w:rPr>
        <w:t>South craven, Sutton</w:t>
      </w:r>
    </w:p>
    <w:p w14:paraId="752DE78E" w14:textId="699159AE" w:rsidR="00F42ED2" w:rsidRPr="00F42ED2" w:rsidRDefault="00F42ED2" w:rsidP="00194E04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>Maths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  </w:t>
      </w:r>
      <w:r w:rsidRPr="00F42ED2">
        <w:rPr>
          <w:rFonts w:eastAsia="Times New Roman" w:cstheme="minorHAnsi"/>
          <w:color w:val="333333"/>
          <w:sz w:val="18"/>
          <w:szCs w:val="18"/>
        </w:rPr>
        <w:t>5</w:t>
      </w:r>
    </w:p>
    <w:p w14:paraId="7D1919C2" w14:textId="1D8184AB" w:rsidR="00F42ED2" w:rsidRP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>English Language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5</w:t>
      </w:r>
    </w:p>
    <w:p w14:paraId="46FE2C53" w14:textId="6DAE0A4C" w:rsidR="00F42ED2" w:rsidRP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 xml:space="preserve">English </w:t>
      </w:r>
      <w:r w:rsidR="00194E04" w:rsidRPr="00F42ED2">
        <w:rPr>
          <w:rFonts w:eastAsia="Times New Roman" w:cstheme="minorHAnsi"/>
          <w:color w:val="333333"/>
          <w:sz w:val="18"/>
          <w:szCs w:val="18"/>
        </w:rPr>
        <w:t xml:space="preserve">Literature </w:t>
      </w:r>
      <w:r w:rsidR="00194E04">
        <w:rPr>
          <w:rFonts w:eastAsia="Times New Roman" w:cstheme="minorHAnsi"/>
          <w:color w:val="333333"/>
          <w:sz w:val="18"/>
          <w:szCs w:val="18"/>
        </w:rPr>
        <w:t>4</w:t>
      </w:r>
    </w:p>
    <w:p w14:paraId="1FF747F1" w14:textId="5354F0AB" w:rsidR="00F42ED2" w:rsidRP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>Geography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   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C</w:t>
      </w:r>
    </w:p>
    <w:p w14:paraId="6C8FAF95" w14:textId="2ABFF652" w:rsidR="00F42ED2" w:rsidRP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 xml:space="preserve">Business 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F42ED2">
        <w:rPr>
          <w:rFonts w:eastAsia="Times New Roman" w:cstheme="minorHAnsi"/>
          <w:color w:val="333333"/>
          <w:sz w:val="18"/>
          <w:szCs w:val="18"/>
        </w:rPr>
        <w:t>C</w:t>
      </w:r>
    </w:p>
    <w:p w14:paraId="5F4FC876" w14:textId="628BF153" w:rsidR="00F42ED2" w:rsidRP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>Statistics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F42ED2">
        <w:rPr>
          <w:rFonts w:eastAsia="Times New Roman" w:cstheme="minorHAnsi"/>
          <w:color w:val="333333"/>
          <w:sz w:val="18"/>
          <w:szCs w:val="18"/>
        </w:rPr>
        <w:t xml:space="preserve"> B</w:t>
      </w:r>
    </w:p>
    <w:p w14:paraId="12CA2EE9" w14:textId="34841A42" w:rsidR="00F42ED2" w:rsidRDefault="00F42ED2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F42ED2">
        <w:rPr>
          <w:rFonts w:eastAsia="Times New Roman" w:cstheme="minorHAnsi"/>
          <w:color w:val="333333"/>
          <w:sz w:val="18"/>
          <w:szCs w:val="18"/>
        </w:rPr>
        <w:t xml:space="preserve">Science double award </w:t>
      </w:r>
      <w:r w:rsidR="00194E04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F42ED2">
        <w:rPr>
          <w:rFonts w:eastAsia="Times New Roman" w:cstheme="minorHAnsi"/>
          <w:color w:val="333333"/>
          <w:sz w:val="18"/>
          <w:szCs w:val="18"/>
        </w:rPr>
        <w:t>B</w:t>
      </w:r>
    </w:p>
    <w:p w14:paraId="44111F4E" w14:textId="22CD4DCB" w:rsidR="00194E04" w:rsidRDefault="00194E04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>
        <w:rPr>
          <w:rFonts w:eastAsia="Times New Roman" w:cstheme="minorHAnsi"/>
          <w:color w:val="333333"/>
          <w:sz w:val="18"/>
          <w:szCs w:val="18"/>
        </w:rPr>
        <w:t>Engineering   Merit</w:t>
      </w:r>
    </w:p>
    <w:p w14:paraId="21E39EF8" w14:textId="45F54B77" w:rsidR="00194E04" w:rsidRDefault="00194E04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>
        <w:rPr>
          <w:rFonts w:eastAsia="Times New Roman" w:cstheme="minorHAnsi"/>
          <w:color w:val="333333"/>
          <w:sz w:val="18"/>
          <w:szCs w:val="18"/>
        </w:rPr>
        <w:t>IT application skills    Merit</w:t>
      </w:r>
    </w:p>
    <w:p w14:paraId="5578FF94" w14:textId="34AD6B31" w:rsidR="00194E04" w:rsidRPr="00F42ED2" w:rsidRDefault="00194E04" w:rsidP="00F42ED2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>
        <w:rPr>
          <w:rFonts w:eastAsia="Times New Roman" w:cstheme="minorHAnsi"/>
          <w:color w:val="333333"/>
          <w:sz w:val="18"/>
          <w:szCs w:val="18"/>
        </w:rPr>
        <w:t>Art and Design    Pass</w:t>
      </w:r>
    </w:p>
    <w:p w14:paraId="0878CD67" w14:textId="77777777" w:rsidR="008E41A6" w:rsidRDefault="008E41A6" w:rsidP="00776363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</w:p>
    <w:p w14:paraId="47B1CE55" w14:textId="40BF5DA8" w:rsidR="00776363" w:rsidRPr="00E30840" w:rsidRDefault="00776363" w:rsidP="00776363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E30840">
        <w:rPr>
          <w:rFonts w:eastAsia="Times New Roman" w:cstheme="minorHAnsi"/>
          <w:b/>
          <w:bCs/>
          <w:color w:val="333333"/>
          <w:sz w:val="20"/>
          <w:szCs w:val="20"/>
        </w:rPr>
        <w:t xml:space="preserve">Accomplishments: </w:t>
      </w:r>
    </w:p>
    <w:p w14:paraId="5B868887" w14:textId="71E50DAA" w:rsidR="00776363" w:rsidRPr="00776363" w:rsidRDefault="00776363" w:rsidP="00776363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  <w:r w:rsidRPr="00776363">
        <w:rPr>
          <w:rFonts w:eastAsia="Times New Roman" w:cstheme="minorHAnsi"/>
          <w:sz w:val="18"/>
          <w:szCs w:val="18"/>
        </w:rPr>
        <w:t>I have successfully created two Instagram theme accounts with a combined following of over 2</w:t>
      </w:r>
      <w:r>
        <w:rPr>
          <w:rFonts w:eastAsia="Times New Roman" w:cstheme="minorHAnsi"/>
          <w:sz w:val="18"/>
          <w:szCs w:val="18"/>
        </w:rPr>
        <w:t>2</w:t>
      </w:r>
      <w:r w:rsidRPr="00776363">
        <w:rPr>
          <w:rFonts w:eastAsia="Times New Roman" w:cstheme="minorHAnsi"/>
          <w:sz w:val="18"/>
          <w:szCs w:val="18"/>
        </w:rPr>
        <w:t>0k over the last few years. </w:t>
      </w:r>
      <w:r>
        <w:rPr>
          <w:rFonts w:eastAsia="Times New Roman" w:cstheme="minorHAnsi"/>
          <w:sz w:val="18"/>
          <w:szCs w:val="18"/>
        </w:rPr>
        <w:t xml:space="preserve">Known as </w:t>
      </w:r>
      <w:r w:rsidRPr="00776363">
        <w:rPr>
          <w:rFonts w:eastAsia="Times New Roman" w:cstheme="minorHAnsi"/>
          <w:sz w:val="18"/>
          <w:szCs w:val="18"/>
        </w:rPr>
        <w:t>Ajboxingmedia </w:t>
      </w:r>
      <w:r w:rsidRPr="00776363">
        <w:rPr>
          <w:rFonts w:eastAsia="Times New Roman" w:cstheme="minorHAnsi"/>
          <w:b/>
          <w:bCs/>
          <w:sz w:val="18"/>
          <w:szCs w:val="18"/>
        </w:rPr>
        <w:t>194K</w:t>
      </w:r>
      <w:r>
        <w:rPr>
          <w:rFonts w:eastAsia="Times New Roman" w:cstheme="minorHAnsi"/>
          <w:b/>
          <w:bCs/>
          <w:color w:val="333333"/>
          <w:sz w:val="18"/>
          <w:szCs w:val="18"/>
        </w:rPr>
        <w:t xml:space="preserve"> and </w:t>
      </w:r>
      <w:r w:rsidRPr="00776363">
        <w:rPr>
          <w:rFonts w:eastAsia="Times New Roman" w:cstheme="minorHAnsi"/>
          <w:sz w:val="18"/>
          <w:szCs w:val="18"/>
        </w:rPr>
        <w:t>2paclegacylives </w:t>
      </w:r>
      <w:r w:rsidRPr="00776363">
        <w:rPr>
          <w:rFonts w:eastAsia="Times New Roman" w:cstheme="minorHAnsi"/>
          <w:b/>
          <w:bCs/>
          <w:sz w:val="18"/>
          <w:szCs w:val="18"/>
        </w:rPr>
        <w:t>40K</w:t>
      </w:r>
      <w:r>
        <w:rPr>
          <w:rFonts w:eastAsia="Times New Roman" w:cstheme="minorHAnsi"/>
          <w:b/>
          <w:bCs/>
          <w:sz w:val="18"/>
          <w:szCs w:val="18"/>
        </w:rPr>
        <w:t xml:space="preserve">. </w:t>
      </w:r>
      <w:r>
        <w:rPr>
          <w:rFonts w:eastAsia="Times New Roman" w:cstheme="minorHAnsi"/>
          <w:sz w:val="18"/>
          <w:szCs w:val="18"/>
        </w:rPr>
        <w:t>As well</w:t>
      </w:r>
      <w:r w:rsidR="008E41A6">
        <w:rPr>
          <w:rFonts w:eastAsia="Times New Roman" w:cstheme="minorHAnsi"/>
          <w:sz w:val="18"/>
          <w:szCs w:val="18"/>
        </w:rPr>
        <w:t xml:space="preserve"> as achieving </w:t>
      </w:r>
      <w:r>
        <w:rPr>
          <w:rFonts w:eastAsia="Times New Roman" w:cstheme="minorHAnsi"/>
          <w:sz w:val="18"/>
          <w:szCs w:val="18"/>
        </w:rPr>
        <w:t>the following</w:t>
      </w:r>
      <w:r w:rsidR="008E41A6">
        <w:rPr>
          <w:rFonts w:eastAsia="Times New Roman" w:cstheme="minorHAnsi"/>
          <w:sz w:val="18"/>
          <w:szCs w:val="18"/>
        </w:rPr>
        <w:t xml:space="preserve">: </w:t>
      </w:r>
    </w:p>
    <w:p w14:paraId="066BC94B" w14:textId="7F973241" w:rsidR="00776363" w:rsidRPr="00776363" w:rsidRDefault="00776363" w:rsidP="007B3EC4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776363">
        <w:rPr>
          <w:rFonts w:eastAsia="Times New Roman" w:cstheme="minorHAnsi"/>
          <w:sz w:val="18"/>
          <w:szCs w:val="18"/>
        </w:rPr>
        <w:t xml:space="preserve">Driving </w:t>
      </w:r>
      <w:r w:rsidR="00E30840">
        <w:rPr>
          <w:rFonts w:eastAsia="Times New Roman" w:cstheme="minorHAnsi"/>
          <w:sz w:val="18"/>
          <w:szCs w:val="18"/>
        </w:rPr>
        <w:t xml:space="preserve">and </w:t>
      </w:r>
      <w:r w:rsidRPr="00776363">
        <w:rPr>
          <w:rFonts w:eastAsia="Times New Roman" w:cstheme="minorHAnsi"/>
          <w:sz w:val="18"/>
          <w:szCs w:val="18"/>
        </w:rPr>
        <w:t>SIA badge license</w:t>
      </w:r>
      <w:r w:rsidR="00E30840">
        <w:rPr>
          <w:rFonts w:eastAsia="Times New Roman" w:cstheme="minorHAnsi"/>
          <w:sz w:val="18"/>
          <w:szCs w:val="18"/>
        </w:rPr>
        <w:t>s</w:t>
      </w:r>
    </w:p>
    <w:p w14:paraId="7015F51F" w14:textId="5B1E639C" w:rsidR="00776363" w:rsidRDefault="00776363" w:rsidP="0077636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776363">
        <w:rPr>
          <w:rFonts w:eastAsia="Times New Roman" w:cstheme="minorHAnsi"/>
          <w:sz w:val="18"/>
          <w:szCs w:val="18"/>
        </w:rPr>
        <w:t xml:space="preserve">First Aid, Customer service, and employability </w:t>
      </w:r>
      <w:r w:rsidR="00E30840">
        <w:rPr>
          <w:rFonts w:eastAsia="Times New Roman" w:cstheme="minorHAnsi"/>
          <w:sz w:val="18"/>
          <w:szCs w:val="18"/>
        </w:rPr>
        <w:t xml:space="preserve">certificate </w:t>
      </w:r>
      <w:r w:rsidRPr="00776363">
        <w:rPr>
          <w:rFonts w:eastAsia="Times New Roman" w:cstheme="minorHAnsi"/>
          <w:sz w:val="18"/>
          <w:szCs w:val="18"/>
        </w:rPr>
        <w:t>award</w:t>
      </w:r>
      <w:r>
        <w:rPr>
          <w:rFonts w:eastAsia="Times New Roman" w:cstheme="minorHAnsi"/>
          <w:sz w:val="18"/>
          <w:szCs w:val="18"/>
        </w:rPr>
        <w:t>s</w:t>
      </w:r>
    </w:p>
    <w:p w14:paraId="40641716" w14:textId="77777777" w:rsidR="008E41A6" w:rsidRDefault="007B3EC4" w:rsidP="008E41A6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Level 1 Certificate in introduction to the facilities industry- Customer service (City and Guilds)</w:t>
      </w:r>
    </w:p>
    <w:p w14:paraId="38E3C2B2" w14:textId="4AEEA606" w:rsidR="00776363" w:rsidRPr="008E41A6" w:rsidRDefault="00870E6E" w:rsidP="008E41A6">
      <w:p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8E41A6">
        <w:rPr>
          <w:rFonts w:eastAsia="Times New Roman" w:cstheme="minorHAnsi"/>
          <w:b/>
          <w:bCs/>
          <w:sz w:val="20"/>
          <w:szCs w:val="20"/>
        </w:rPr>
        <w:t>Interests:</w:t>
      </w:r>
    </w:p>
    <w:p w14:paraId="7856EBD3" w14:textId="1A605A4E" w:rsidR="00870E6E" w:rsidRPr="00870E6E" w:rsidRDefault="00DE2559" w:rsidP="00870E6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Sports</w:t>
      </w:r>
    </w:p>
    <w:p w14:paraId="7F3E585F" w14:textId="0DDDAB22" w:rsidR="00DE2559" w:rsidRPr="00DE2559" w:rsidRDefault="00870E6E" w:rsidP="00870E6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870E6E">
        <w:rPr>
          <w:rFonts w:eastAsia="Times New Roman" w:cstheme="minorHAnsi"/>
          <w:sz w:val="18"/>
          <w:szCs w:val="18"/>
        </w:rPr>
        <w:t xml:space="preserve">Aviation, </w:t>
      </w:r>
      <w:r w:rsidRPr="00DE2559">
        <w:rPr>
          <w:rFonts w:eastAsia="Times New Roman" w:cstheme="minorHAnsi"/>
          <w:sz w:val="18"/>
          <w:szCs w:val="18"/>
        </w:rPr>
        <w:t>tourism, airplanes</w:t>
      </w:r>
      <w:r w:rsidR="00DE2559">
        <w:rPr>
          <w:rFonts w:eastAsia="Times New Roman" w:cstheme="minorHAnsi"/>
          <w:sz w:val="18"/>
          <w:szCs w:val="18"/>
        </w:rPr>
        <w:t xml:space="preserve">, and </w:t>
      </w:r>
      <w:r w:rsidR="00DE2559" w:rsidRPr="00DE2559">
        <w:rPr>
          <w:rFonts w:eastAsia="Times New Roman" w:cstheme="minorHAnsi"/>
          <w:sz w:val="18"/>
          <w:szCs w:val="18"/>
        </w:rPr>
        <w:t xml:space="preserve">plane spotting </w:t>
      </w:r>
    </w:p>
    <w:p w14:paraId="39A1F743" w14:textId="6C45DEF5" w:rsidR="00870E6E" w:rsidRPr="00870E6E" w:rsidRDefault="007B3EC4" w:rsidP="00870E6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</w:t>
      </w:r>
      <w:r w:rsidR="00870E6E" w:rsidRPr="00870E6E">
        <w:rPr>
          <w:rFonts w:eastAsia="Times New Roman" w:cstheme="minorHAnsi"/>
          <w:sz w:val="18"/>
          <w:szCs w:val="18"/>
        </w:rPr>
        <w:t>ravelling and sightseeing</w:t>
      </w:r>
    </w:p>
    <w:p w14:paraId="159797B0" w14:textId="7202A2DB" w:rsidR="00870E6E" w:rsidRPr="00870E6E" w:rsidRDefault="00870E6E" w:rsidP="00870E6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870E6E">
        <w:rPr>
          <w:rFonts w:eastAsia="Times New Roman" w:cstheme="minorHAnsi"/>
          <w:sz w:val="18"/>
          <w:szCs w:val="18"/>
        </w:rPr>
        <w:t>Social media</w:t>
      </w:r>
      <w:r>
        <w:rPr>
          <w:rFonts w:eastAsia="Times New Roman" w:cstheme="minorHAnsi"/>
          <w:sz w:val="18"/>
          <w:szCs w:val="18"/>
        </w:rPr>
        <w:t xml:space="preserve"> </w:t>
      </w:r>
      <w:r w:rsidR="00E30840">
        <w:rPr>
          <w:rFonts w:eastAsia="Times New Roman" w:cstheme="minorHAnsi"/>
          <w:sz w:val="18"/>
          <w:szCs w:val="18"/>
        </w:rPr>
        <w:t>trends</w:t>
      </w:r>
    </w:p>
    <w:p w14:paraId="0F12864B" w14:textId="0105F77A" w:rsidR="00870E6E" w:rsidRDefault="00870E6E" w:rsidP="00870E6E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870E6E">
        <w:rPr>
          <w:rFonts w:eastAsia="Times New Roman" w:cstheme="minorHAnsi"/>
          <w:sz w:val="18"/>
          <w:szCs w:val="18"/>
        </w:rPr>
        <w:t>Hanging out with friends</w:t>
      </w:r>
    </w:p>
    <w:p w14:paraId="648BE4A2" w14:textId="10E96360" w:rsidR="00870E6E" w:rsidRPr="007B3EC4" w:rsidRDefault="00870E6E" w:rsidP="007B3EC4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Leadership roles</w:t>
      </w:r>
      <w:r w:rsidR="007B3EC4">
        <w:rPr>
          <w:rFonts w:eastAsia="Times New Roman" w:cstheme="minorHAnsi"/>
          <w:sz w:val="18"/>
          <w:szCs w:val="18"/>
        </w:rPr>
        <w:t xml:space="preserve"> and v</w:t>
      </w:r>
      <w:r w:rsidRPr="007B3EC4">
        <w:rPr>
          <w:rFonts w:eastAsia="Times New Roman" w:cstheme="minorHAnsi"/>
          <w:sz w:val="18"/>
          <w:szCs w:val="18"/>
        </w:rPr>
        <w:t>olunteering</w:t>
      </w:r>
      <w:r w:rsidR="00DE2559" w:rsidRPr="007B3EC4">
        <w:rPr>
          <w:rFonts w:eastAsia="Times New Roman" w:cstheme="minorHAnsi"/>
          <w:sz w:val="18"/>
          <w:szCs w:val="18"/>
        </w:rPr>
        <w:t xml:space="preserve"> </w:t>
      </w:r>
    </w:p>
    <w:p w14:paraId="4F774142" w14:textId="77777777" w:rsidR="008E41A6" w:rsidRDefault="00DE2559" w:rsidP="008E41A6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Technology</w:t>
      </w:r>
    </w:p>
    <w:p w14:paraId="4041E7AC" w14:textId="77777777" w:rsidR="008E41A6" w:rsidRDefault="00DE2559" w:rsidP="008E41A6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</w:rPr>
      </w:pPr>
      <w:r w:rsidRPr="008E41A6">
        <w:rPr>
          <w:rFonts w:eastAsia="Times New Roman" w:cstheme="minorHAnsi"/>
          <w:b/>
          <w:bCs/>
          <w:sz w:val="20"/>
          <w:szCs w:val="20"/>
        </w:rPr>
        <w:t>References</w:t>
      </w:r>
    </w:p>
    <w:p w14:paraId="21CC4968" w14:textId="1CD8B26E" w:rsidR="00DE2559" w:rsidRPr="008E41A6" w:rsidRDefault="00DE2559" w:rsidP="008E41A6">
      <w:p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  <w:r w:rsidRPr="00832FE8">
        <w:rPr>
          <w:rFonts w:eastAsia="Times New Roman" w:cstheme="minorHAnsi"/>
          <w:sz w:val="18"/>
          <w:szCs w:val="18"/>
        </w:rPr>
        <w:t>Upgrade windows Zahid Rasool - Director (</w:t>
      </w:r>
      <w:hyperlink r:id="rId5" w:history="1">
        <w:r w:rsidRPr="00832FE8">
          <w:rPr>
            <w:rStyle w:val="Hyperlink"/>
            <w:rFonts w:eastAsia="Times New Roman" w:cstheme="minorHAnsi"/>
            <w:sz w:val="18"/>
            <w:szCs w:val="18"/>
          </w:rPr>
          <w:t>Info@upgradewindows.co.uk</w:t>
        </w:r>
      </w:hyperlink>
      <w:r w:rsidRPr="00832FE8">
        <w:rPr>
          <w:rFonts w:eastAsia="Times New Roman" w:cstheme="minorHAnsi"/>
          <w:sz w:val="18"/>
          <w:szCs w:val="18"/>
        </w:rPr>
        <w:t xml:space="preserve">  01282441227)</w:t>
      </w:r>
      <w:r w:rsidR="00832FE8" w:rsidRPr="00832FE8">
        <w:rPr>
          <w:rFonts w:eastAsia="Times New Roman" w:cstheme="minorHAnsi"/>
          <w:sz w:val="18"/>
          <w:szCs w:val="18"/>
        </w:rPr>
        <w:t xml:space="preserve">                                                </w:t>
      </w:r>
      <w:r w:rsidRPr="00832FE8">
        <w:rPr>
          <w:rFonts w:eastAsia="Times New Roman" w:cstheme="minorHAnsi"/>
          <w:sz w:val="18"/>
          <w:szCs w:val="18"/>
        </w:rPr>
        <w:t>Blackburn Audi</w:t>
      </w:r>
      <w:r w:rsidR="00832FE8">
        <w:rPr>
          <w:rFonts w:eastAsia="Times New Roman" w:cstheme="minorHAnsi"/>
          <w:b/>
          <w:bCs/>
          <w:sz w:val="18"/>
          <w:szCs w:val="18"/>
        </w:rPr>
        <w:t xml:space="preserve"> </w:t>
      </w:r>
      <w:r w:rsidRPr="00832FE8">
        <w:rPr>
          <w:rFonts w:eastAsia="Times New Roman" w:cstheme="minorHAnsi"/>
          <w:sz w:val="18"/>
          <w:szCs w:val="18"/>
        </w:rPr>
        <w:t>David Wilkinson</w:t>
      </w:r>
      <w:r w:rsidR="00832FE8">
        <w:rPr>
          <w:rFonts w:eastAsia="Times New Roman" w:cstheme="minorHAnsi"/>
          <w:sz w:val="18"/>
          <w:szCs w:val="18"/>
        </w:rPr>
        <w:t>- General</w:t>
      </w:r>
      <w:r>
        <w:rPr>
          <w:rFonts w:eastAsia="Times New Roman" w:cstheme="minorHAnsi"/>
          <w:sz w:val="18"/>
          <w:szCs w:val="18"/>
        </w:rPr>
        <w:t xml:space="preserve"> sales manager ( </w:t>
      </w:r>
      <w:hyperlink r:id="rId6" w:history="1">
        <w:r w:rsidRPr="00BF6D7D">
          <w:rPr>
            <w:rStyle w:val="Hyperlink"/>
            <w:rFonts w:eastAsia="Times New Roman" w:cstheme="minorHAnsi"/>
            <w:sz w:val="18"/>
            <w:szCs w:val="18"/>
          </w:rPr>
          <w:t>David.Wilkinson@Blackburn.audi.co.uk</w:t>
        </w:r>
      </w:hyperlink>
      <w:r>
        <w:rPr>
          <w:rFonts w:eastAsia="Times New Roman" w:cstheme="minorHAnsi"/>
          <w:sz w:val="18"/>
          <w:szCs w:val="18"/>
        </w:rPr>
        <w:t xml:space="preserve"> 07920151399)</w:t>
      </w:r>
    </w:p>
    <w:p w14:paraId="6DD92A31" w14:textId="77777777" w:rsidR="00DE2559" w:rsidRPr="00870E6E" w:rsidRDefault="00DE2559" w:rsidP="00DE2559">
      <w:pPr>
        <w:spacing w:before="100" w:beforeAutospacing="1" w:after="100" w:afterAutospacing="1"/>
        <w:rPr>
          <w:rFonts w:eastAsia="Times New Roman" w:cstheme="minorHAnsi"/>
          <w:sz w:val="18"/>
          <w:szCs w:val="18"/>
        </w:rPr>
      </w:pPr>
    </w:p>
    <w:p w14:paraId="461A3826" w14:textId="77777777" w:rsidR="00870E6E" w:rsidRPr="00776363" w:rsidRDefault="00870E6E" w:rsidP="00870E6E">
      <w:pPr>
        <w:spacing w:before="100" w:beforeAutospacing="1" w:after="100" w:afterAutospacing="1"/>
        <w:ind w:left="360"/>
        <w:rPr>
          <w:rFonts w:eastAsia="Times New Roman" w:cstheme="minorHAnsi"/>
          <w:sz w:val="18"/>
          <w:szCs w:val="18"/>
        </w:rPr>
      </w:pPr>
    </w:p>
    <w:p w14:paraId="45E5E2AE" w14:textId="77777777" w:rsidR="00776363" w:rsidRPr="00776363" w:rsidRDefault="00776363" w:rsidP="00F42ED2">
      <w:p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18"/>
          <w:szCs w:val="18"/>
        </w:rPr>
      </w:pPr>
    </w:p>
    <w:p w14:paraId="26FB259B" w14:textId="77777777" w:rsidR="00F42ED2" w:rsidRPr="00F42ED2" w:rsidRDefault="00F42ED2" w:rsidP="00F42ED2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16977172" w14:textId="77777777" w:rsidR="00F42ED2" w:rsidRPr="00F42ED2" w:rsidRDefault="00F42ED2" w:rsidP="00F42ED2">
      <w:pPr>
        <w:shd w:val="clear" w:color="auto" w:fill="FFFFFF"/>
        <w:spacing w:after="150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0ACE9DEB" w14:textId="77777777" w:rsidR="00C2750F" w:rsidRPr="00F42ED2" w:rsidRDefault="00C2750F" w:rsidP="00A129C0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5181DF38" w14:textId="77777777" w:rsidR="00A129C0" w:rsidRPr="00A129C0" w:rsidRDefault="00A129C0" w:rsidP="00A129C0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63EC9FE4" w14:textId="77777777" w:rsidR="002506C0" w:rsidRPr="006F2C57" w:rsidRDefault="002506C0" w:rsidP="002506C0">
      <w:pPr>
        <w:shd w:val="clear" w:color="auto" w:fill="FFFFFF"/>
        <w:textAlignment w:val="baseline"/>
        <w:rPr>
          <w:rFonts w:eastAsia="Times New Roman" w:cstheme="minorHAnsi"/>
          <w:color w:val="333333"/>
          <w:sz w:val="18"/>
          <w:szCs w:val="18"/>
        </w:rPr>
      </w:pPr>
    </w:p>
    <w:p w14:paraId="2019B8DE" w14:textId="77777777" w:rsidR="006F2C57" w:rsidRPr="00A129C0" w:rsidRDefault="006F2C57" w:rsidP="002506C0">
      <w:pPr>
        <w:pStyle w:val="ListParagraph"/>
        <w:rPr>
          <w:sz w:val="20"/>
          <w:szCs w:val="20"/>
        </w:rPr>
      </w:pPr>
    </w:p>
    <w:sectPr w:rsidR="006F2C57" w:rsidRPr="00A129C0" w:rsidSect="00550D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10F3"/>
    <w:multiLevelType w:val="multilevel"/>
    <w:tmpl w:val="DCC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77F3"/>
    <w:multiLevelType w:val="multilevel"/>
    <w:tmpl w:val="D98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C3303"/>
    <w:multiLevelType w:val="hybridMultilevel"/>
    <w:tmpl w:val="F45C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3C6A"/>
    <w:multiLevelType w:val="hybridMultilevel"/>
    <w:tmpl w:val="FDC4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62D"/>
    <w:multiLevelType w:val="hybridMultilevel"/>
    <w:tmpl w:val="E10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59F5"/>
    <w:multiLevelType w:val="multilevel"/>
    <w:tmpl w:val="BA4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D55F11"/>
    <w:multiLevelType w:val="multilevel"/>
    <w:tmpl w:val="CFD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5708D"/>
    <w:multiLevelType w:val="multilevel"/>
    <w:tmpl w:val="2168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B56AA"/>
    <w:multiLevelType w:val="hybridMultilevel"/>
    <w:tmpl w:val="E5D4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B7662"/>
    <w:multiLevelType w:val="multilevel"/>
    <w:tmpl w:val="AC1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F1413"/>
    <w:multiLevelType w:val="hybridMultilevel"/>
    <w:tmpl w:val="BFE8A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93A"/>
    <w:multiLevelType w:val="multilevel"/>
    <w:tmpl w:val="385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605152"/>
    <w:multiLevelType w:val="multilevel"/>
    <w:tmpl w:val="EAF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6147EA"/>
    <w:multiLevelType w:val="multilevel"/>
    <w:tmpl w:val="59B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70051F"/>
    <w:multiLevelType w:val="multilevel"/>
    <w:tmpl w:val="6F3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8D3DBF"/>
    <w:multiLevelType w:val="multilevel"/>
    <w:tmpl w:val="1BA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5"/>
  </w:num>
  <w:num w:numId="9">
    <w:abstractNumId w:val="3"/>
  </w:num>
  <w:num w:numId="10">
    <w:abstractNumId w:val="14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FF"/>
    <w:rsid w:val="0001036C"/>
    <w:rsid w:val="000B16CB"/>
    <w:rsid w:val="00194E04"/>
    <w:rsid w:val="002506C0"/>
    <w:rsid w:val="004650CC"/>
    <w:rsid w:val="00491400"/>
    <w:rsid w:val="00550BF6"/>
    <w:rsid w:val="00550D7F"/>
    <w:rsid w:val="005C74D7"/>
    <w:rsid w:val="00685F61"/>
    <w:rsid w:val="006F2C57"/>
    <w:rsid w:val="00776363"/>
    <w:rsid w:val="007A2191"/>
    <w:rsid w:val="007B3EC4"/>
    <w:rsid w:val="00832FE8"/>
    <w:rsid w:val="00870E6E"/>
    <w:rsid w:val="008E41A6"/>
    <w:rsid w:val="00A129C0"/>
    <w:rsid w:val="00C2750F"/>
    <w:rsid w:val="00DE2559"/>
    <w:rsid w:val="00E30840"/>
    <w:rsid w:val="00F42ED2"/>
    <w:rsid w:val="00F8404E"/>
    <w:rsid w:val="00F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12FF"/>
  <w15:chartTrackingRefBased/>
  <w15:docId w15:val="{573DDABF-0B7D-2A46-AAFB-39C29E55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506C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6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506C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50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Wilkinson@Blackburn.audi.co.uk" TargetMode="External"/><Relationship Id="rId5" Type="http://schemas.openxmlformats.org/officeDocument/2006/relationships/hyperlink" Target="mailto:Info@upgradewindow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RASHID</dc:creator>
  <cp:keywords/>
  <dc:description/>
  <cp:lastModifiedBy>YUSUF, RASHID</cp:lastModifiedBy>
  <cp:revision>2</cp:revision>
  <dcterms:created xsi:type="dcterms:W3CDTF">2023-09-24T14:37:00Z</dcterms:created>
  <dcterms:modified xsi:type="dcterms:W3CDTF">2023-09-24T14:37:00Z</dcterms:modified>
</cp:coreProperties>
</file>