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SCRIPT-CONTROLLED ACL</w:t>
      </w:r>
    </w:p>
    <w:p>
      <w:pPr>
        <w:jc w:val="center"/>
      </w:pPr>
      <w:r>
        <w:rPr>
          <w:b/>
          <w:sz w:val="30"/>
        </w:rPr>
        <w:t>Restrict Record Access Based on Field Value</w:t>
      </w:r>
    </w:p>
    <w:p>
      <w:pPr>
        <w:spacing w:after="40"/>
      </w:pPr>
      <w:r>
        <w:rPr>
          <w:b/>
        </w:rPr>
        <w:t>Date: 03/10/2026</w:t>
      </w:r>
      <w:r/>
    </w:p>
    <w:p>
      <w:pPr>
        <w:spacing w:after="40"/>
      </w:pPr>
      <w:r>
        <w:rPr>
          <w:b/>
        </w:rPr>
        <w:t xml:space="preserve">Team ID: </w:t>
      </w:r>
      <w:r>
        <w:t>SWTID-2026-4993</w:t>
      </w:r>
    </w:p>
    <w:p>
      <w:pPr>
        <w:spacing w:after="40"/>
      </w:pPr>
      <w:r>
        <w:rPr>
          <w:b/>
        </w:rPr>
        <w:t xml:space="preserve">Project Name: </w:t>
      </w:r>
      <w:r>
        <w:t>ACL- Restrict Record Access Based on Field Value</w:t>
      </w:r>
    </w:p>
    <w:p/>
    <w:p>
      <w:pPr>
        <w:spacing w:before="160" w:after="80"/>
      </w:pPr>
      <w:r>
        <w:rPr>
          <w:b/>
          <w:sz w:val="25"/>
        </w:rPr>
        <w:t>Project Overview</w:t>
      </w:r>
    </w:p>
    <w:p>
      <w:pPr>
        <w:spacing w:after="60"/>
      </w:pPr>
      <w:r>
        <w:t>This project uses a Script-Controlled Access Control List (ACL) to restrict access to records according to selected field values. A script checks the user role, department, ownership, or another configured field before allowing a user to read, update, or delete a record.</w:t>
      </w:r>
    </w:p>
    <w:p>
      <w:pPr>
        <w:spacing w:before="160" w:after="80"/>
      </w:pPr>
      <w:r>
        <w:rPr>
          <w:b/>
          <w:sz w:val="25"/>
        </w:rPr>
        <w:t>Project Progress and Milestones</w:t>
      </w:r>
    </w:p>
    <w:p>
      <w:pPr>
        <w:spacing w:before="160" w:after="80"/>
      </w:pPr>
      <w:r>
        <w:rPr>
          <w:b/>
          <w:sz w:val="25"/>
        </w:rPr>
        <w:t>Milestone-1: Creation of Users and Roles</w:t>
      </w:r>
    </w:p>
    <w:p>
      <w:pPr>
        <w:spacing w:after="60"/>
      </w:pPr>
      <w:r>
        <w:t>Create sample users such as Admin, Manager, HR, and Employee.</w:t>
      </w:r>
    </w:p>
    <w:p>
      <w:pPr>
        <w:spacing w:after="60"/>
      </w:pPr>
      <w:r>
        <w:t>Assign suitable roles to each user.</w:t>
      </w:r>
    </w:p>
    <w:p>
      <w:pPr>
        <w:spacing w:after="60"/>
      </w:pPr>
      <w:r>
        <w:t>Define which users should be allowed to access particular records.</w:t>
      </w:r>
    </w:p>
    <w:p>
      <w:pPr>
        <w:spacing w:before="160" w:after="80"/>
      </w:pPr>
      <w:r>
        <w:rPr>
          <w:b/>
          <w:sz w:val="25"/>
        </w:rPr>
        <w:t>Milestone-2: Tables Creation</w:t>
      </w:r>
    </w:p>
    <w:p>
      <w:pPr>
        <w:spacing w:after="60"/>
      </w:pPr>
      <w:r>
        <w:t>Create the required user and record tables.</w:t>
      </w:r>
    </w:p>
    <w:p>
      <w:pPr>
        <w:spacing w:after="60"/>
      </w:pPr>
      <w:r>
        <w:t>Add fields such as Department, Record Owner, Confidentiality Level, and Status.</w:t>
      </w:r>
    </w:p>
    <w:p>
      <w:pPr>
        <w:spacing w:after="60"/>
      </w:pPr>
      <w:r>
        <w:t>Add sample records with different field values for testing.</w:t>
      </w:r>
    </w:p>
    <w:p>
      <w:pPr>
        <w:spacing w:before="160" w:after="80"/>
      </w:pPr>
      <w:r>
        <w:rPr>
          <w:b/>
          <w:sz w:val="25"/>
        </w:rPr>
        <w:t>Milestone-3: Creation of Access Control List – READ</w:t>
      </w:r>
    </w:p>
    <w:p>
      <w:pPr>
        <w:spacing w:after="60"/>
      </w:pPr>
      <w:r>
        <w:t>Configure read access rules for the records.</w:t>
      </w:r>
    </w:p>
    <w:p>
      <w:pPr>
        <w:spacing w:after="60"/>
      </w:pPr>
      <w:r>
        <w:t>Use field values such as Department or Record Owner to determine who can view a record.</w:t>
      </w:r>
    </w:p>
    <w:p>
      <w:pPr>
        <w:spacing w:after="60"/>
      </w:pPr>
      <w:r>
        <w:t>Allow access only when the user satisfies the configured conditions.</w:t>
      </w:r>
    </w:p>
    <w:p>
      <w:pPr>
        <w:spacing w:before="160" w:after="80"/>
      </w:pPr>
      <w:r>
        <w:rPr>
          <w:b/>
          <w:sz w:val="25"/>
        </w:rPr>
        <w:t>Milestone-4: Script-Controlled ACL – Restrict Record Access Based on Field Value</w:t>
      </w:r>
    </w:p>
    <w:p>
      <w:pPr>
        <w:spacing w:after="60"/>
      </w:pPr>
      <w:r>
        <w:t>Write a script that checks the relevant field value before granting access.</w:t>
      </w:r>
    </w:p>
    <w:p>
      <w:pPr>
        <w:spacing w:after="60"/>
      </w:pPr>
      <w:r>
        <w:t>Compare the current user role or department with the record field.</w:t>
      </w:r>
    </w:p>
    <w:p>
      <w:pPr>
        <w:spacing w:after="60"/>
      </w:pPr>
      <w:r>
        <w:t>Return access granted when the conditions match; otherwise, deny access.</w:t>
      </w:r>
    </w:p>
    <w:p>
      <w:pPr>
        <w:spacing w:after="60"/>
      </w:pPr>
      <w:r>
        <w:t>Example: only users in the HR department can view employee salary records.</w:t>
      </w:r>
    </w:p>
    <w:p>
      <w:pPr>
        <w:spacing w:before="160" w:after="80"/>
      </w:pPr>
      <w:r>
        <w:rPr>
          <w:b/>
          <w:sz w:val="25"/>
        </w:rPr>
        <w:t>Milestone-5: Creation of Access Control List – WRITE</w:t>
      </w:r>
    </w:p>
    <w:p>
      <w:pPr>
        <w:spacing w:after="60"/>
      </w:pPr>
      <w:r>
        <w:t>Configure write permissions for editing records.</w:t>
      </w:r>
    </w:p>
    <w:p>
      <w:pPr>
        <w:spacing w:after="60"/>
      </w:pPr>
      <w:r>
        <w:t>Allow authorized users to update permitted fields.</w:t>
      </w:r>
    </w:p>
    <w:p>
      <w:pPr>
        <w:spacing w:after="60"/>
      </w:pPr>
      <w:r>
        <w:t>Prevent users without the required role or matching field value from changing records.</w:t>
      </w:r>
    </w:p>
    <w:p>
      <w:pPr>
        <w:spacing w:before="160" w:after="80"/>
      </w:pPr>
      <w:r>
        <w:rPr>
          <w:b/>
          <w:sz w:val="25"/>
        </w:rPr>
        <w:t>Milestone-6: Creation of Access Control List – DELETE</w:t>
      </w:r>
    </w:p>
    <w:p>
      <w:pPr>
        <w:spacing w:after="60"/>
      </w:pPr>
      <w:r>
        <w:t>Configure delete permissions for protected records.</w:t>
      </w:r>
    </w:p>
    <w:p>
      <w:pPr>
        <w:spacing w:after="60"/>
      </w:pPr>
      <w:r>
        <w:t>Allow deletion only for authorized roles or record owners, based on the project rules.</w:t>
      </w:r>
    </w:p>
    <w:p>
      <w:pPr>
        <w:spacing w:after="60"/>
      </w:pPr>
      <w:r>
        <w:t>Test that unauthorized users cannot delete records.</w:t>
      </w:r>
    </w:p>
    <w:p>
      <w:pPr>
        <w:spacing w:before="160" w:after="80"/>
      </w:pPr>
      <w:r>
        <w:rPr>
          <w:b/>
          <w:sz w:val="25"/>
        </w:rPr>
        <w:t>Milestone-7: Testing and Conclusion</w:t>
      </w:r>
    </w:p>
    <w:p>
      <w:pPr>
        <w:spacing w:after="60"/>
      </w:pPr>
      <w:r>
        <w:t>Test read, write, and delete access with different users and field values.</w:t>
      </w:r>
    </w:p>
    <w:p>
      <w:pPr>
        <w:spacing w:after="60"/>
      </w:pPr>
      <w:r>
        <w:t>Confirm that matching conditions allow access and non-matching conditions deny access.</w:t>
      </w:r>
    </w:p>
    <w:p>
      <w:pPr>
        <w:spacing w:after="60"/>
      </w:pPr>
      <w:r>
        <w:t>Document test results and correct any access-rule issues.</w:t>
      </w:r>
    </w:p>
    <w:p>
      <w:pPr>
        <w:spacing w:before="160" w:after="80"/>
      </w:pPr>
      <w:r>
        <w:rPr>
          <w:b/>
          <w:sz w:val="25"/>
        </w:rPr>
        <w:t>Working Procedure</w:t>
      </w:r>
    </w:p>
    <w:p>
      <w:pPr>
        <w:spacing w:after="60"/>
      </w:pPr>
      <w:r>
        <w:t>1. A user attempts to open or modify a record.</w:t>
      </w:r>
    </w:p>
    <w:p>
      <w:pPr>
        <w:spacing w:after="60"/>
      </w:pPr>
      <w:r>
        <w:t>2. The system evaluates the applicable ACL rule.</w:t>
      </w:r>
    </w:p>
    <w:p>
      <w:pPr>
        <w:spacing w:after="60"/>
      </w:pPr>
      <w:r>
        <w:t>3. The script reads the required field value and checks the user’s role or department.</w:t>
      </w:r>
    </w:p>
    <w:p>
      <w:pPr>
        <w:spacing w:after="60"/>
      </w:pPr>
      <w:r>
        <w:t>4. If the condition is satisfied, the requested access is allowed.</w:t>
      </w:r>
    </w:p>
    <w:p>
      <w:pPr>
        <w:spacing w:after="60"/>
      </w:pPr>
      <w:r>
        <w:t>5. If the condition is not satisfied, access is denied.</w:t>
      </w:r>
    </w:p>
    <w:p>
      <w:pPr>
        <w:spacing w:before="160" w:after="80"/>
      </w:pPr>
      <w:r>
        <w:rPr>
          <w:b/>
          <w:sz w:val="25"/>
        </w:rPr>
        <w:t>Expected Outcome</w:t>
      </w:r>
    </w:p>
    <w:p>
      <w:pPr>
        <w:spacing w:after="60"/>
      </w:pPr>
      <w:r>
        <w:t>The system restricts record access based on field values and user permissions. Authorized users can perform the actions allowed by the ACL rules, while unauthorized users are prevented from viewing, editing, or deleting protected records.</w:t>
      </w:r>
    </w:p>
    <w:p>
      <w:pPr>
        <w:spacing w:before="160" w:after="80"/>
      </w:pPr>
      <w:r>
        <w:rPr>
          <w:b/>
          <w:sz w:val="25"/>
        </w:rPr>
        <w:t>Conclusion</w:t>
      </w:r>
    </w:p>
    <w:p>
      <w:pPr>
        <w:spacing w:after="60"/>
      </w:pPr>
      <w:r>
        <w:t>Script-Controlled ACL provides a flexible way to enforce field-based record security. By combining access rules with script conditions, the project helps protect confidential information, reduce unauthorized access, and apply consistent permissions across records.</w:t>
      </w:r>
    </w:p>
    <w:p>
      <w:pPr>
        <w:spacing w:before="160" w:after="80"/>
      </w:pPr>
      <w:r>
        <w:rPr>
          <w:b/>
          <w:sz w:val="25"/>
        </w:rPr>
        <w:t>Introduction to Access Control Lists (ACL)</w:t>
      </w:r>
    </w:p>
    <w:p>
      <w:pPr>
        <w:spacing w:after="60"/>
      </w:pPr>
      <w:r>
        <w:t>An Access Control List (ACL) is a security mechanism used to decide which users can perform specific actions on a record or resource. Common actions include reading, writing, and deleting information. ACL rules help ensure that users can access only the information needed for their work. In a script-controlled ACL, a script evaluates conditions that may depend on the logged-in user and the values stored in the record.</w:t>
      </w:r>
    </w:p>
    <w:p>
      <w:pPr>
        <w:spacing w:before="160" w:after="80"/>
      </w:pPr>
      <w:r>
        <w:rPr>
          <w:b/>
          <w:sz w:val="25"/>
        </w:rPr>
        <w:t>Problem Statement</w:t>
      </w:r>
    </w:p>
    <w:p>
      <w:pPr>
        <w:spacing w:after="60"/>
      </w:pPr>
      <w:r>
        <w:t>In many applications, different users need different levels of access to records. For example, an employee may be allowed to view their own details, while an HR manager may need access to employee records across the organization. If every user receives the same permissions, private or confidential information may be exposed or changed by unauthorized users. This project uses field-based script conditions to apply access rules according to the organization’s requirements.</w:t>
      </w:r>
    </w:p>
    <w:p>
      <w:pPr>
        <w:spacing w:before="160" w:after="80"/>
      </w:pPr>
      <w:r>
        <w:rPr>
          <w:b/>
          <w:sz w:val="25"/>
        </w:rPr>
        <w:t>Project Objectives</w:t>
      </w:r>
    </w:p>
    <w:p>
      <w:pPr>
        <w:spacing w:after="60"/>
      </w:pPr>
      <w:r>
        <w:t>Create users and roles to represent different access levels.</w:t>
      </w:r>
    </w:p>
    <w:p>
      <w:pPr>
        <w:spacing w:after="60"/>
      </w:pPr>
      <w:r>
        <w:t>Design tables and fields needed to store record information.</w:t>
      </w:r>
    </w:p>
    <w:p>
      <w:pPr>
        <w:spacing w:after="60"/>
      </w:pPr>
      <w:r>
        <w:t>Configure read, write, and delete access rules.</w:t>
      </w:r>
    </w:p>
    <w:p>
      <w:pPr>
        <w:spacing w:after="60"/>
      </w:pPr>
      <w:r>
        <w:t>Use script conditions to compare user information with record field values.</w:t>
      </w:r>
    </w:p>
    <w:p>
      <w:pPr>
        <w:spacing w:after="60"/>
      </w:pPr>
      <w:r>
        <w:t>Test both authorized and unauthorized access attempts.</w:t>
      </w:r>
    </w:p>
    <w:p>
      <w:pPr>
        <w:spacing w:after="60"/>
      </w:pPr>
      <w:r>
        <w:t>Maintain confidentiality, integrity, and controlled access to records.</w:t>
      </w:r>
    </w:p>
    <w:p>
      <w:pPr>
        <w:spacing w:before="160" w:after="80"/>
      </w:pPr>
      <w:r>
        <w:rPr>
          <w:b/>
          <w:sz w:val="25"/>
        </w:rPr>
        <w:t>System Requirements</w:t>
      </w:r>
    </w:p>
    <w:p>
      <w:pPr>
        <w:spacing w:after="60"/>
      </w:pPr>
      <w:r>
        <w:t>Hardware requirements:</w:t>
      </w:r>
    </w:p>
    <w:p>
      <w:pPr>
        <w:spacing w:after="60"/>
      </w:pPr>
      <w:r>
        <w:t>• Computer or laptop with a stable internet connection.</w:t>
      </w:r>
    </w:p>
    <w:p>
      <w:pPr>
        <w:spacing w:after="60"/>
      </w:pPr>
      <w:r>
        <w:t>• Sufficient memory and storage to run the application or development environment.</w:t>
      </w:r>
    </w:p>
    <w:p/>
    <w:p>
      <w:pPr>
        <w:spacing w:after="60"/>
      </w:pPr>
      <w:r>
        <w:t>Software requirements:</w:t>
      </w:r>
    </w:p>
    <w:p>
      <w:pPr>
        <w:spacing w:after="60"/>
      </w:pPr>
      <w:r>
        <w:t>• A platform that supports ACL configuration and server-side scripting.</w:t>
      </w:r>
    </w:p>
    <w:p>
      <w:pPr>
        <w:spacing w:after="60"/>
      </w:pPr>
      <w:r>
        <w:t>• A modern web browser.</w:t>
      </w:r>
    </w:p>
    <w:p>
      <w:pPr>
        <w:spacing w:after="60"/>
      </w:pPr>
      <w:r>
        <w:t>• A development or test environment with sample users, roles, tables, and records.</w:t>
      </w:r>
    </w:p>
    <w:p>
      <w:pPr>
        <w:spacing w:before="160" w:after="80"/>
      </w:pPr>
      <w:r>
        <w:rPr>
          <w:b/>
          <w:sz w:val="25"/>
        </w:rPr>
        <w:t>Detailed Explanation of Field-Based Access</w:t>
      </w:r>
    </w:p>
    <w:p>
      <w:pPr>
        <w:spacing w:after="60"/>
      </w:pPr>
      <w:r>
        <w:t>A field-based ACL checks one or more values stored in a record before allowing an action. Fields may include Department, Record Owner, Status, Confidentiality Level, or Region. The script evaluates the field values against the current user’s role or other permitted user attributes. The rule should deny access by default when the required conditions are not met.</w:t>
      </w:r>
    </w:p>
    <w:p/>
    <w:p>
      <w:pPr>
        <w:spacing w:after="60"/>
      </w:pPr>
      <w:r>
        <w:t>Example: an employee record contains a Department field and a Salary field. When a user tries to view the record, the script checks whether the user belongs to HR or has an approved role. If the condition is satisfied, access is granted. If not, access is denied. The exact conditions should follow the organization’s security policy.</w:t>
      </w:r>
    </w:p>
    <w:p>
      <w:pPr>
        <w:spacing w:before="160" w:after="80"/>
      </w:pPr>
      <w:r>
        <w:rPr>
          <w:b/>
          <w:sz w:val="25"/>
        </w:rPr>
        <w:t>Sample Pseudocode</w:t>
      </w:r>
    </w:p>
    <w:p>
      <w:pPr>
        <w:spacing w:after="60"/>
      </w:pPr>
      <w:r>
        <w:rPr>
          <w:rFonts w:ascii="Courier New" w:hAnsi="Courier New"/>
          <w:sz w:val="19"/>
        </w:rPr>
        <w:t>IF current user has an authorized role</w:t>
      </w:r>
    </w:p>
    <w:p>
      <w:pPr>
        <w:spacing w:after="60"/>
      </w:pPr>
      <w:r>
        <w:rPr>
          <w:rFonts w:ascii="Courier New" w:hAnsi="Courier New"/>
          <w:sz w:val="19"/>
        </w:rPr>
        <w:t xml:space="preserve">    ALLOW the requested action</w:t>
      </w:r>
    </w:p>
    <w:p>
      <w:pPr>
        <w:spacing w:after="60"/>
      </w:pPr>
      <w:r>
        <w:rPr>
          <w:rFonts w:ascii="Courier New" w:hAnsi="Courier New"/>
          <w:sz w:val="19"/>
        </w:rPr>
        <w:t>ELSE IF current user department matches record department</w:t>
      </w:r>
    </w:p>
    <w:p>
      <w:pPr>
        <w:spacing w:after="60"/>
      </w:pPr>
      <w:r>
        <w:rPr>
          <w:rFonts w:ascii="Courier New" w:hAnsi="Courier New"/>
          <w:sz w:val="19"/>
        </w:rPr>
        <w:t xml:space="preserve">    ALLOW the permitted action</w:t>
      </w:r>
    </w:p>
    <w:p>
      <w:pPr>
        <w:spacing w:after="60"/>
      </w:pPr>
      <w:r>
        <w:rPr>
          <w:rFonts w:ascii="Courier New" w:hAnsi="Courier New"/>
          <w:sz w:val="19"/>
        </w:rPr>
        <w:t>ELSE</w:t>
      </w:r>
    </w:p>
    <w:p>
      <w:pPr>
        <w:spacing w:after="60"/>
      </w:pPr>
      <w:r>
        <w:rPr>
          <w:rFonts w:ascii="Courier New" w:hAnsi="Courier New"/>
          <w:sz w:val="19"/>
        </w:rPr>
        <w:t xml:space="preserve">    DENY access</w:t>
      </w:r>
    </w:p>
    <w:p/>
    <w:p>
      <w:pPr>
        <w:spacing w:after="60"/>
      </w:pPr>
      <w:r>
        <w:rPr>
          <w:rFonts w:ascii="Courier New" w:hAnsi="Courier New"/>
          <w:sz w:val="19"/>
        </w:rPr>
        <w:t>Note: This is illustrative pseudocode, not platform-specific executable code. The actual syntax depends on the application in which the ACL is implemented.</w:t>
      </w:r>
    </w:p>
    <w:p>
      <w:pPr>
        <w:spacing w:before="160" w:after="80"/>
      </w:pPr>
      <w:r>
        <w:rPr>
          <w:b/>
          <w:sz w:val="25"/>
        </w:rPr>
        <w:t>Access Control Types</w:t>
      </w:r>
    </w:p>
    <w:p>
      <w:pPr>
        <w:spacing w:after="60"/>
      </w:pPr>
      <w:r>
        <w:t>1. Read Access</w:t>
      </w:r>
    </w:p>
    <w:p>
      <w:pPr>
        <w:spacing w:after="60"/>
      </w:pPr>
      <w:r>
        <w:t>Read access controls who can view a record. The system checks the user’s permissions and the required field conditions before displaying information. This is especially useful for confidential employee, customer, finance, or project records.</w:t>
      </w:r>
    </w:p>
    <w:p/>
    <w:p>
      <w:pPr>
        <w:spacing w:after="60"/>
      </w:pPr>
      <w:r>
        <w:t>2. Write Access</w:t>
      </w:r>
    </w:p>
    <w:p>
      <w:pPr>
        <w:spacing w:after="60"/>
      </w:pPr>
      <w:r>
        <w:t>Write access controls who can create or update information. The ACL may allow a record owner to edit selected fields while restricting sensitive fields to authorized managers. This helps protect data from accidental or unauthorized changes.</w:t>
      </w:r>
    </w:p>
    <w:p/>
    <w:p>
      <w:pPr>
        <w:spacing w:after="60"/>
      </w:pPr>
      <w:r>
        <w:t>3. Delete Access</w:t>
      </w:r>
    </w:p>
    <w:p>
      <w:pPr>
        <w:spacing w:after="60"/>
      </w:pPr>
      <w:r>
        <w:t>Delete access controls who can remove a record. Deletion should generally be limited to specific roles or users who meet the configured conditions. Testing should confirm that users without permission cannot delete protected records.</w:t>
      </w:r>
    </w:p>
    <w:p>
      <w:pPr>
        <w:spacing w:before="160" w:after="80"/>
      </w:pPr>
      <w:r>
        <w:rPr>
          <w:b/>
          <w:sz w:val="25"/>
        </w:rPr>
        <w:t>Testing and Validation</w:t>
      </w:r>
    </w:p>
    <w:p>
      <w:pPr>
        <w:spacing w:after="60"/>
      </w:pPr>
      <w:r>
        <w:t>Testing verifies that the script produces the expected result for different users, roles, and field values. Use test records with different departments and ownership values. Test each operation separately because permission to read a record does not automatically mean permission to update or delete it.</w:t>
      </w:r>
    </w:p>
    <w:p/>
    <w:p>
      <w:pPr>
        <w:spacing w:after="60"/>
      </w:pPr>
      <w:r>
        <w:t>• Test an authorized user accessing a record with matching field values.</w:t>
      </w:r>
    </w:p>
    <w:p>
      <w:pPr>
        <w:spacing w:after="60"/>
      </w:pPr>
      <w:r>
        <w:t>• Test an unauthorized user accessing a record with non-matching field values.</w:t>
      </w:r>
    </w:p>
    <w:p>
      <w:pPr>
        <w:spacing w:after="60"/>
      </w:pPr>
      <w:r>
        <w:t>• Test read, write, and delete actions independently.</w:t>
      </w:r>
    </w:p>
    <w:p>
      <w:pPr>
        <w:spacing w:after="60"/>
      </w:pPr>
      <w:r>
        <w:t>• Test missing or empty field values and confirm the system handles them safely.</w:t>
      </w:r>
    </w:p>
    <w:p>
      <w:pPr>
        <w:spacing w:after="60"/>
      </w:pPr>
      <w:r>
        <w:t>• Review logs or test results to identify incorrect access decisions.</w:t>
      </w:r>
    </w:p>
    <w:p>
      <w:pPr>
        <w:spacing w:before="160" w:after="80"/>
      </w:pPr>
      <w:r>
        <w:rPr>
          <w:b/>
          <w:sz w:val="25"/>
        </w:rPr>
        <w:t>Advantages</w:t>
      </w:r>
    </w:p>
    <w:p>
      <w:pPr>
        <w:spacing w:after="60"/>
      </w:pPr>
      <w:r>
        <w:t>• Improves protection of confidential records.</w:t>
      </w:r>
    </w:p>
    <w:p>
      <w:pPr>
        <w:spacing w:after="60"/>
      </w:pPr>
      <w:r>
        <w:t>• Provides flexible access rules based on record data.</w:t>
      </w:r>
    </w:p>
    <w:p>
      <w:pPr>
        <w:spacing w:after="60"/>
      </w:pPr>
      <w:r>
        <w:t>• Supports different permissions for different user roles.</w:t>
      </w:r>
    </w:p>
    <w:p>
      <w:pPr>
        <w:spacing w:after="60"/>
      </w:pPr>
      <w:r>
        <w:t>• Reduces the chance of unauthorized updates or deletion.</w:t>
      </w:r>
    </w:p>
    <w:p>
      <w:pPr>
        <w:spacing w:after="60"/>
      </w:pPr>
      <w:r>
        <w:t>• Makes access decisions more consistent and easier to test.</w:t>
      </w:r>
    </w:p>
    <w:p>
      <w:pPr>
        <w:spacing w:before="160" w:after="80"/>
      </w:pPr>
      <w:r>
        <w:rPr>
          <w:b/>
          <w:sz w:val="25"/>
        </w:rPr>
        <w:t>Limitations and Best Practices</w:t>
      </w:r>
    </w:p>
    <w:p>
      <w:pPr>
        <w:spacing w:after="60"/>
      </w:pPr>
      <w:r>
        <w:t>• Incorrect script conditions may block legitimate users or expose records.</w:t>
      </w:r>
    </w:p>
    <w:p>
      <w:pPr>
        <w:spacing w:after="60"/>
      </w:pPr>
      <w:r>
        <w:t>• Complex scripts can be harder to maintain, so conditions should be clear and documented.</w:t>
      </w:r>
    </w:p>
    <w:p>
      <w:pPr>
        <w:spacing w:after="60"/>
      </w:pPr>
      <w:r>
        <w:t>• Test permission rules whenever fields, roles, or business requirements change.</w:t>
      </w:r>
    </w:p>
    <w:p>
      <w:pPr>
        <w:spacing w:after="60"/>
      </w:pPr>
      <w:r>
        <w:t>• Use least privilege: grant only the access needed for a user’s task.</w:t>
      </w:r>
    </w:p>
    <w:p>
      <w:pPr>
        <w:spacing w:after="60"/>
      </w:pPr>
      <w:r>
        <w:t>• Avoid relying only on client-side checks; enforce security on the server or platform ACL layer.</w:t>
      </w:r>
    </w:p>
    <w:p>
      <w:pPr>
        <w:spacing w:after="60"/>
      </w:pPr>
      <w:r>
        <w:t>• Do not grant access when a required field is missing or a condition cannot be evaluated safely.</w:t>
      </w:r>
    </w:p>
    <w:p>
      <w:pPr>
        <w:spacing w:before="160" w:after="80"/>
      </w:pPr>
      <w:r>
        <w:rPr>
          <w:b/>
          <w:sz w:val="25"/>
        </w:rPr>
        <w:t>Expected Results</w:t>
      </w:r>
    </w:p>
    <w:p>
      <w:pPr>
        <w:spacing w:after="60"/>
      </w:pPr>
      <w:r>
        <w:t>After implementation, users should be able to perform only the actions permitted by the ACL rules. Users who satisfy the configured field conditions can access the relevant records, while users who do not satisfy those conditions are denied. The result is a more secure and controlled record-access process.</w:t>
      </w:r>
    </w:p>
    <w:p>
      <w:pPr>
        <w:spacing w:before="160" w:after="80"/>
      </w:pPr>
      <w:r>
        <w:rPr>
          <w:b/>
          <w:sz w:val="25"/>
        </w:rPr>
        <w:t>Future Enhancements</w:t>
      </w:r>
    </w:p>
    <w:p>
      <w:pPr>
        <w:spacing w:after="60"/>
      </w:pPr>
      <w:r>
        <w:t>• Add more field conditions such as region, project, or confidentiality level.</w:t>
      </w:r>
    </w:p>
    <w:p>
      <w:pPr>
        <w:spacing w:after="60"/>
      </w:pPr>
      <w:r>
        <w:t>• Maintain an audit trail of access decisions where supported by the platform.</w:t>
      </w:r>
    </w:p>
    <w:p>
      <w:pPr>
        <w:spacing w:after="60"/>
      </w:pPr>
      <w:r>
        <w:t>• Create automated test cases for read, write, and delete permissions.</w:t>
      </w:r>
    </w:p>
    <w:p>
      <w:pPr>
        <w:spacing w:after="60"/>
      </w:pPr>
      <w:r>
        <w:t>• Review access rules periodically as users change roles or departments.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ACL- Restrict Record Access Based on Field Value | SWTID-2026-4993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