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spacing w:after="300" w:lineRule="auto"/>
        <w:rPr/>
      </w:pPr>
      <w:bookmarkStart w:colFirst="0" w:colLast="0" w:name="_m9gm9oo938yg" w:id="0"/>
      <w:bookmarkEnd w:id="0"/>
      <w:r w:rsidDel="00000000" w:rsidR="00000000" w:rsidRPr="00000000">
        <w:rPr>
          <w:rtl w:val="0"/>
        </w:rPr>
        <w:t xml:space="preserve">Junior Engineer Assessment</w:t>
      </w:r>
    </w:p>
    <w:p w:rsidR="00000000" w:rsidDel="00000000" w:rsidP="00000000" w:rsidRDefault="00000000" w:rsidRPr="00000000" w14:paraId="00000002">
      <w:pPr>
        <w:spacing w:after="8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Challenge: Build an AI-Powered Email Processing System</w:t>
      </w:r>
    </w:p>
    <w:p w:rsidR="00000000" w:rsidDel="00000000" w:rsidP="00000000" w:rsidRDefault="00000000" w:rsidRPr="00000000" w14:paraId="00000003">
      <w:pPr>
        <w:spacing w:after="80" w:line="252.00000000000003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Goal: </w:t>
      </w:r>
      <w:r w:rsidDel="00000000" w:rsidR="00000000" w:rsidRPr="00000000">
        <w:rPr>
          <w:rtl w:val="0"/>
        </w:rPr>
        <w:t xml:space="preserve">We want to understand how you approach an AI problem, make decisions, handle edge cases, and build something reliable. We are not testing how much code you can write manually.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spacing w:before="480" w:lineRule="auto"/>
        <w:rPr/>
      </w:pPr>
      <w:bookmarkStart w:colFirst="0" w:colLast="0" w:name="_u8tv25knqdcj" w:id="1"/>
      <w:bookmarkEnd w:id="1"/>
      <w:r w:rsidDel="00000000" w:rsidR="00000000" w:rsidRPr="00000000">
        <w:rPr>
          <w:rtl w:val="0"/>
        </w:rPr>
        <w:t xml:space="preserve">The Task</w:t>
      </w:r>
    </w:p>
    <w:p w:rsidR="00000000" w:rsidDel="00000000" w:rsidP="00000000" w:rsidRDefault="00000000" w:rsidRPr="00000000" w14:paraId="00000006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Build a small system that can read incoming emails, understand what the sender wants, and decide what should happen next.</w:t>
      </w:r>
    </w:p>
    <w:p w:rsidR="00000000" w:rsidDel="00000000" w:rsidP="00000000" w:rsidRDefault="00000000" w:rsidRPr="00000000" w14:paraId="00000007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You can use sample emails or a mock inbox. A real email integration is not required.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spacing w:before="480" w:lineRule="auto"/>
        <w:rPr/>
      </w:pPr>
      <w:bookmarkStart w:colFirst="0" w:colLast="0" w:name="_mqxqt4e3wgqq" w:id="2"/>
      <w:bookmarkEnd w:id="2"/>
      <w:r w:rsidDel="00000000" w:rsidR="00000000" w:rsidRPr="00000000">
        <w:rPr>
          <w:rtl w:val="0"/>
        </w:rPr>
        <w:t xml:space="preserve">What We Expect</w:t>
      </w:r>
    </w:p>
    <w:p w:rsidR="00000000" w:rsidDel="00000000" w:rsidP="00000000" w:rsidRDefault="00000000" w:rsidRPr="00000000" w14:paraId="00000009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Understand the email: intent, important details, urgency, and missing information.</w:t>
      </w:r>
    </w:p>
    <w:p w:rsidR="00000000" w:rsidDel="00000000" w:rsidP="00000000" w:rsidRDefault="00000000" w:rsidRPr="00000000" w14:paraId="0000000A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Decide the next action. This may be a recommendation, a workflow step, an API/function call, asking for more information, or requesting human approval.</w:t>
      </w:r>
    </w:p>
    <w:p w:rsidR="00000000" w:rsidDel="00000000" w:rsidP="00000000" w:rsidRDefault="00000000" w:rsidRPr="00000000" w14:paraId="0000000B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Do not invent information when the email does not contain enough detail.</w:t>
      </w:r>
    </w:p>
    <w:p w:rsidR="00000000" w:rsidDel="00000000" w:rsidP="00000000" w:rsidRDefault="00000000" w:rsidRPr="00000000" w14:paraId="0000000C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Handle failures or unclear situations properly.</w:t>
      </w:r>
    </w:p>
    <w:p w:rsidR="00000000" w:rsidDel="00000000" w:rsidP="00000000" w:rsidRDefault="00000000" w:rsidRPr="00000000" w14:paraId="0000000D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Add basic guardrails for unsafe, sensitive, or high-impact actions.</w:t>
      </w:r>
    </w:p>
    <w:p w:rsidR="00000000" w:rsidDel="00000000" w:rsidP="00000000" w:rsidRDefault="00000000" w:rsidRPr="00000000" w14:paraId="0000000E">
      <w:pPr>
        <w:pStyle w:val="Heading3"/>
        <w:keepNext w:val="0"/>
        <w:keepLines w:val="0"/>
        <w:spacing w:before="480" w:lineRule="auto"/>
        <w:rPr/>
      </w:pPr>
      <w:bookmarkStart w:colFirst="0" w:colLast="0" w:name="_ax6tj0d1pxrx" w:id="3"/>
      <w:bookmarkEnd w:id="3"/>
      <w:r w:rsidDel="00000000" w:rsidR="00000000" w:rsidRPr="00000000">
        <w:rPr>
          <w:rtl w:val="0"/>
        </w:rPr>
        <w:t xml:space="preserve">Feedback / Improvement</w:t>
      </w:r>
    </w:p>
    <w:p w:rsidR="00000000" w:rsidDel="00000000" w:rsidP="00000000" w:rsidRDefault="00000000" w:rsidRPr="00000000" w14:paraId="0000000F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Add a simple way for a human to correct an AI decision and show how that correction can help with similar emails in the future.</w:t>
      </w:r>
    </w:p>
    <w:p w:rsidR="00000000" w:rsidDel="00000000" w:rsidP="00000000" w:rsidRDefault="00000000" w:rsidRPr="00000000" w14:paraId="00000010">
      <w:pPr>
        <w:spacing w:after="80" w:line="252.00000000000003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Example: </w:t>
      </w:r>
      <w:r w:rsidDel="00000000" w:rsidR="00000000" w:rsidRPr="00000000">
        <w:rPr>
          <w:rtl w:val="0"/>
        </w:rPr>
        <w:t xml:space="preserve">AI classifies an email as “General Support”, but a human changes it to “Billing”. The next similar email should be able to benefit from that correction.</w:t>
      </w:r>
    </w:p>
    <w:p w:rsidR="00000000" w:rsidDel="00000000" w:rsidP="00000000" w:rsidRDefault="00000000" w:rsidRPr="00000000" w14:paraId="00000011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You do not need to train or fine-tune a model. We want to see how you approach the feedback loop.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spacing w:before="480" w:lineRule="auto"/>
        <w:rPr/>
      </w:pPr>
      <w:bookmarkStart w:colFirst="0" w:colLast="0" w:name="_h9xpxzm7oqqf" w:id="4"/>
      <w:bookmarkEnd w:id="4"/>
      <w:r w:rsidDel="00000000" w:rsidR="00000000" w:rsidRPr="00000000">
        <w:rPr>
          <w:rtl w:val="0"/>
        </w:rPr>
        <w:t xml:space="preserve">Reliability / Agent Harness</w:t>
      </w:r>
    </w:p>
    <w:p w:rsidR="00000000" w:rsidDel="00000000" w:rsidP="00000000" w:rsidRDefault="00000000" w:rsidRPr="00000000" w14:paraId="00000013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Briefly explain how you would make the system safe and reliable if it were used in production. You do not need to implement everything.</w:t>
      </w:r>
    </w:p>
    <w:p w:rsidR="00000000" w:rsidDel="00000000" w:rsidP="00000000" w:rsidRDefault="00000000" w:rsidRPr="00000000" w14:paraId="00000014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Instructions and context given to the model</w:t>
      </w:r>
    </w:p>
    <w:p w:rsidR="00000000" w:rsidDel="00000000" w:rsidP="00000000" w:rsidRDefault="00000000" w:rsidRPr="00000000" w14:paraId="00000015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Permissions and human approval</w:t>
      </w:r>
    </w:p>
    <w:p w:rsidR="00000000" w:rsidDel="00000000" w:rsidP="00000000" w:rsidRDefault="00000000" w:rsidRPr="00000000" w14:paraId="00000016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Memory / state</w:t>
      </w:r>
    </w:p>
    <w:p w:rsidR="00000000" w:rsidDel="00000000" w:rsidP="00000000" w:rsidRDefault="00000000" w:rsidRPr="00000000" w14:paraId="00000017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Retries and failure handling</w:t>
      </w:r>
    </w:p>
    <w:p w:rsidR="00000000" w:rsidDel="00000000" w:rsidP="00000000" w:rsidRDefault="00000000" w:rsidRPr="00000000" w14:paraId="00000018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Stopping conditions</w:t>
      </w:r>
    </w:p>
    <w:p w:rsidR="00000000" w:rsidDel="00000000" w:rsidP="00000000" w:rsidRDefault="00000000" w:rsidRPr="00000000" w14:paraId="00000019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Logging / tracing</w:t>
      </w:r>
    </w:p>
    <w:p w:rsidR="00000000" w:rsidDel="00000000" w:rsidP="00000000" w:rsidRDefault="00000000" w:rsidRPr="00000000" w14:paraId="0000001A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Token or cost limits</w:t>
      </w:r>
    </w:p>
    <w:p w:rsidR="00000000" w:rsidDel="00000000" w:rsidP="00000000" w:rsidRDefault="00000000" w:rsidRPr="00000000" w14:paraId="0000001B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480" w:lineRule="auto"/>
        <w:rPr/>
      </w:pPr>
      <w:bookmarkStart w:colFirst="0" w:colLast="0" w:name="_b3pqaqnx0i9" w:id="5"/>
      <w:bookmarkEnd w:id="5"/>
      <w:r w:rsidDel="00000000" w:rsidR="00000000" w:rsidRPr="00000000">
        <w:rPr>
          <w:rtl w:val="0"/>
        </w:rPr>
        <w:t xml:space="preserve">You May Use</w:t>
      </w:r>
    </w:p>
    <w:p w:rsidR="00000000" w:rsidDel="00000000" w:rsidP="00000000" w:rsidRDefault="00000000" w:rsidRPr="00000000" w14:paraId="0000001D">
      <w:pPr>
        <w:spacing w:after="80" w:line="252.00000000000003" w:lineRule="auto"/>
        <w:rPr/>
      </w:pPr>
      <w:r w:rsidDel="00000000" w:rsidR="00000000" w:rsidRPr="00000000">
        <w:rPr>
          <w:rtl w:val="0"/>
        </w:rPr>
        <w:t xml:space="preserve">Any programming language, LLM, AI coding tool, framework, or library. AI-assisted coding is encouraged.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spacing w:before="480" w:lineRule="auto"/>
        <w:rPr/>
      </w:pPr>
      <w:bookmarkStart w:colFirst="0" w:colLast="0" w:name="_apdoe6lyi44c" w:id="6"/>
      <w:bookmarkEnd w:id="6"/>
      <w:r w:rsidDel="00000000" w:rsidR="00000000" w:rsidRPr="00000000">
        <w:rPr>
          <w:rtl w:val="0"/>
        </w:rPr>
        <w:t xml:space="preserve">Deliverables</w:t>
      </w:r>
    </w:p>
    <w:p w:rsidR="00000000" w:rsidDel="00000000" w:rsidP="00000000" w:rsidRDefault="00000000" w:rsidRPr="00000000" w14:paraId="0000001F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Working demo</w:t>
      </w:r>
    </w:p>
    <w:p w:rsidR="00000000" w:rsidDel="00000000" w:rsidP="00000000" w:rsidRDefault="00000000" w:rsidRPr="00000000" w14:paraId="00000020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Short README</w:t>
      </w:r>
    </w:p>
    <w:p w:rsidR="00000000" w:rsidDel="00000000" w:rsidP="00000000" w:rsidRDefault="00000000" w:rsidRPr="00000000" w14:paraId="00000021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Simple flow / architecture diagram</w:t>
      </w:r>
    </w:p>
    <w:p w:rsidR="00000000" w:rsidDel="00000000" w:rsidP="00000000" w:rsidRDefault="00000000" w:rsidRPr="00000000" w14:paraId="00000022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Sample test cases</w:t>
      </w:r>
    </w:p>
    <w:p w:rsidR="00000000" w:rsidDel="00000000" w:rsidP="00000000" w:rsidRDefault="00000000" w:rsidRPr="00000000" w14:paraId="00000023">
      <w:pPr>
        <w:spacing w:after="40" w:lineRule="auto"/>
        <w:ind w:left="720" w:hanging="360"/>
        <w:rPr/>
      </w:pPr>
      <w:r w:rsidDel="00000000" w:rsidR="00000000" w:rsidRPr="00000000">
        <w:rPr>
          <w:rtl w:val="0"/>
        </w:rPr>
        <w:t xml:space="preserve">·</w:t>
      </w:r>
      <w:r w:rsidDel="00000000" w:rsidR="00000000" w:rsidRPr="00000000">
        <w:rPr>
          <w:rFonts w:ascii="Times New Roman" w:cs="Times New Roman" w:eastAsia="Times New Roman" w:hAnsi="Times New Roman"/>
          <w:sz w:val="14"/>
          <w:szCs w:val="14"/>
          <w:rtl w:val="0"/>
        </w:rPr>
        <w:t xml:space="preserve">       </w:t>
      </w:r>
      <w:r w:rsidDel="00000000" w:rsidR="00000000" w:rsidRPr="00000000">
        <w:rPr>
          <w:rtl w:val="0"/>
        </w:rPr>
        <w:t xml:space="preserve">Brief notes on design decisions, limitations, and what you would improve for production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spacing w:after="80" w:lineRule="auto"/>
        <w:rPr/>
      </w:pPr>
      <w:bookmarkStart w:colFirst="0" w:colLast="0" w:name="_iqsq1nsji84d" w:id="7"/>
      <w:bookmarkEnd w:id="7"/>
      <w:r w:rsidDel="00000000" w:rsidR="00000000" w:rsidRPr="00000000">
        <w:rPr>
          <w:rtl w:val="0"/>
        </w:rPr>
        <w:t xml:space="preserve">Demo &amp; Submission</w:t>
      </w:r>
    </w:p>
    <w:p w:rsidR="00000000" w:rsidDel="00000000" w:rsidP="00000000" w:rsidRDefault="00000000" w:rsidRPr="00000000" w14:paraId="00000025">
      <w:pPr>
        <w:spacing w:after="200" w:lineRule="auto"/>
        <w:rPr/>
      </w:pPr>
      <w:r w:rsidDel="00000000" w:rsidR="00000000" w:rsidRPr="00000000">
        <w:rPr>
          <w:rtl w:val="0"/>
        </w:rPr>
        <w:t xml:space="preserve">Your application should be runnable and you should be able to demo the complete flow. Please submit your solution on or before September 6, 2026.</w:t>
      </w:r>
    </w:p>
    <w:p w:rsidR="00000000" w:rsidDel="00000000" w:rsidP="00000000" w:rsidRDefault="00000000" w:rsidRPr="00000000" w14:paraId="00000026">
      <w:pPr>
        <w:spacing w:after="80" w:before="160" w:line="252.00000000000003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Keep it simple. We care more about your thinking and decisions than UI polish or the amount of code written.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