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Once More Photography</w:t>
      </w:r>
    </w:p>
    <w:p>
      <w:pPr>
        <w:spacing w:after="300"/>
      </w:pPr>
      <w:r>
        <w:rPr>
          <w:b/>
          <w:bCs/>
          <w:color w:val="A67C45"/>
          <w:sz w:val="32"/>
          <w:szCs w:val="32"/>
        </w:rPr>
        <w:t xml:space="preserve">Comprehensive SEO · Technical SEO · AEO · GEO Audit</w:t>
      </w:r>
    </w:p>
    <w:p>
      <w:pPr>
        <w:spacing w:after="160"/>
      </w:pPr>
      <w:r>
        <w:t xml:space="preserve">Prepared for: Umamaheswaran (umw@assurify.in)</w:t>
      </w:r>
    </w:p>
    <w:p>
      <w:pPr>
        <w:spacing w:after="160"/>
      </w:pPr>
      <w:r>
        <w:t xml:space="preserve">Codebase audited: D:\GitHub\OMP (Vite + React 19 SPA, GitHub Pages hosting)</w:t>
      </w:r>
    </w:p>
    <w:p>
      <w:pPr>
        <w:spacing w:after="160"/>
      </w:pPr>
      <w:r>
        <w:t xml:space="preserve">Date: September 17, 2026</w:t>
      </w:r>
    </w:p>
    <w:p>
      <w:pPr>
        <w:spacing w:after="160"/>
      </w:pPr>
      <w:r>
        <w:rPr>
          <w:b/>
          <w:bCs/>
        </w:rPr>
        <w:t xml:space="preserve">Scope: Full-codebase read-only audit. No files were modified. All recommendations below are pending your review and explicit approval before implementation.</w:t>
      </w:r>
    </w:p>
    <w:p>
      <w:r>
        <w:br w:type="page"/>
      </w:r>
    </w:p>
    <w:p>
      <w:pPr>
        <w:pStyle w:val="Heading1"/>
        <w:spacing w:after="200" w:before="400"/>
      </w:pPr>
      <w:r>
        <w:t xml:space="preserve">Executive Summary</w:t>
      </w:r>
    </w:p>
    <w:p>
      <w:pPr>
        <w:spacing w:after="160"/>
      </w:pPr>
      <w:r>
        <w:t xml:space="preserve">This audit inspected every source file in the codebase: all 15 section components, App.tsx, main.tsx, index.html, vite.config.ts, package.json, the GitHub Actions deployment workflow, the public/images directory, and global CSS. The findings below are grounded strictly in what exists in the repository today — nothing has been invented or assumed.</w:t>
      </w:r>
    </w:p>
    <w:p>
      <w:pPr>
        <w:pStyle w:val="Heading2"/>
        <w:spacing w:after="150" w:before="300"/>
      </w:pPr>
      <w:r>
        <w:t xml:space="preserve">The single most important finding</w:t>
      </w:r>
    </w:p>
    <w:p>
      <w:pPr>
        <w:spacing w:after="160"/>
      </w:pPr>
      <w:r>
        <w:rPr>
          <w:b/>
          <w:bCs/>
        </w:rPr>
        <w:t xml:space="preserve">Every piece of business content on this site — the studio name, New York City address, phone number, email, the "15 years / 400+ weddings / 3 continents / 98% referral rate" statistics, all 6 press mentions (Vogue, Martha Stewart, Brides, Harper's Bazaar, Junebug, Style Me Pretty), all couple names and venues in the Portfolio, Testimonials, and Couples Marquee sections, and the JSON-LD LocalBusiness schema — is placeholder demo content. None of it reflects a real, verifiable business. Before any SEO work has value, this content must be replaced with your studio's real name, real location(s), real contact details, real completed weddings, and real (or honestly omitted) statistics. SEO amplifies whatever is published; right now it would amplify fabricated claims, which is both an E-E-A-T and a legal/trust risk.</w:t>
      </w:r>
    </w:p>
    <w:p>
      <w:pPr>
        <w:pStyle w:val="Heading2"/>
        <w:spacing w:after="150" w:before="300"/>
      </w:pPr>
      <w:r>
        <w:t xml:space="preserve">The second most important finding</w:t>
      </w:r>
    </w:p>
    <w:p>
      <w:pPr>
        <w:spacing w:after="160"/>
      </w:pPr>
      <w:r>
        <w:t xml:space="preserve">The site is a pure client-side-rendered (CSR) single-page application built with Vite + React. There is no server-side rendering, static site generation, or routing (react-router is installed but no &lt;Routes&gt; are defined — the entire site is one URL, "/"). This has two direct consequences: (1) Search engines and AI/answer-engine crawlers that do not execute JavaScript (Bing partially, and most notably GPTBot, ClaudeBot, PerplexityBot, Google-Extended) will see only the contents of &lt;head&gt; and an empty &lt;div id="root"&gt;, meaning your visible content is effectively invisible to a large and growing share of how people now discover businesses; (2) because there is only one URL, there is no information architecture for Google to rank multiple intents against (e.g. "wedding photographer Chennai", "candid wedding photography Tamil Nadu", specific venues) — everything competes for ranking on a single homepage.</w:t>
      </w:r>
    </w:p>
    <w:p>
      <w:pPr>
        <w:pStyle w:val="Heading2"/>
        <w:spacing w:after="150" w:before="300"/>
      </w:pPr>
      <w:r>
        <w:t xml:space="preserve">Missing crawl infrastructure</w:t>
      </w:r>
    </w:p>
    <w:p>
      <w:pPr>
        <w:spacing w:after="160"/>
      </w:pPr>
      <w:r>
        <w:t xml:space="preserve">There is no robots.txt, no sitemap.xml, and no custom 404 page anywhere in the repository (checked public/, dist output config, and the GitHub Actions workflow). Search engines are currently discovering and crawling this site with zero guidance.</w:t>
      </w:r>
    </w:p>
    <w:p>
      <w:pPr>
        <w:pStyle w:val="Heading2"/>
        <w:spacing w:after="150" w:before="300"/>
      </w:pPr>
      <w:r>
        <w:t xml:space="preserve">What is already working well</w:t>
      </w:r>
    </w:p>
    <w:p>
      <w:pPr>
        <w:pStyle w:val="ListParagraph"/>
        <w:numPr>
          <w:ilvl w:val="0"/>
          <w:numId w:val="1"/>
        </w:numPr>
        <w:spacing w:after="80"/>
      </w:pPr>
      <w:r>
        <w:t xml:space="preserve">Clean, semantic heading hierarchy in most sections (H2 section headers, consistent structure).</w:t>
      </w:r>
    </w:p>
    <w:p>
      <w:pPr>
        <w:pStyle w:val="ListParagraph"/>
        <w:numPr>
          <w:ilvl w:val="0"/>
          <w:numId w:val="1"/>
        </w:numPr>
        <w:spacing w:after="80"/>
      </w:pPr>
      <w:r>
        <w:t xml:space="preserve">Reasonable use of loading="lazy" on below-the-fold images.</w:t>
      </w:r>
    </w:p>
    <w:p>
      <w:pPr>
        <w:pStyle w:val="ListParagraph"/>
        <w:numPr>
          <w:ilvl w:val="0"/>
          <w:numId w:val="1"/>
        </w:numPr>
        <w:spacing w:after="80"/>
      </w:pPr>
      <w:r>
        <w:t xml:space="preserve">Decorative hero background image correctly uses alt="" .</w:t>
      </w:r>
    </w:p>
    <w:p>
      <w:pPr>
        <w:pStyle w:val="ListParagraph"/>
        <w:numPr>
          <w:ilvl w:val="0"/>
          <w:numId w:val="1"/>
        </w:numPr>
        <w:spacing w:after="80"/>
      </w:pPr>
      <w:r>
        <w:t xml:space="preserve">A well-written, genuinely useful FAQ section (7 Q&amp;As) — the easiest high-value win once content is verified, since FAQPage schema is a strong AEO signal.</w:t>
      </w:r>
    </w:p>
    <w:p>
      <w:pPr>
        <w:pStyle w:val="ListParagraph"/>
        <w:numPr>
          <w:ilvl w:val="0"/>
          <w:numId w:val="1"/>
        </w:numPr>
        <w:spacing w:after="80"/>
      </w:pPr>
      <w:r>
        <w:t xml:space="preserve">A single JSON-LD LocalBusiness block already exists — the mechanism is there, only the content inside it is wrong.</w:t>
      </w:r>
    </w:p>
    <w:p>
      <w:pPr>
        <w:pStyle w:val="ListParagraph"/>
        <w:numPr>
          <w:ilvl w:val="0"/>
          <w:numId w:val="1"/>
        </w:numPr>
        <w:spacing w:after="80"/>
      </w:pPr>
      <w:r>
        <w:t xml:space="preserve">Decent basic accessibility patterns in the Lightbox (role="dialog", aria-modal, keyboard nav) and FAQ accordion (aria-expanded/aria-controls).</w:t>
      </w:r>
    </w:p>
    <w:p>
      <w:pPr>
        <w:pStyle w:val="Heading2"/>
        <w:spacing w:after="150" w:before="300"/>
      </w:pPr>
      <w:r>
        <w:t xml:space="preserve">How this audit is organized</w:t>
      </w:r>
    </w:p>
    <w:p>
      <w:pPr>
        <w:spacing w:after="160"/>
      </w:pPr>
      <w:r>
        <w:t xml:space="preserve">Sections 1–28 below follow the structure you requested: codebase understanding, information architecture, crawlability, indexability, on-page SEO, image SEO, real-wedding SEO, local SEO, AEO, GEO, entity SEO, structured data, internal linking, topical authority, content gaps, technical performance, mobile SEO, URL architecture, E-E-A-T, social/entity connections, search-engine readiness, duplicate/thin content, a scorecard, a page-by-page audit table, and a prioritized P0–P3 fix list with exact file paths and code. Anything that cannot be verified from the codebase alone (e.g. real business NAP, actual Search Console data, real reviews) is explicitly marked "Needs manual verification" rather than assumed.</w:t>
      </w:r>
    </w:p>
    <w:p>
      <w:r>
        <w:br w:type="page"/>
      </w:r>
    </w:p>
    <w:p>
      <w:pPr>
        <w:pStyle w:val="Heading1"/>
        <w:spacing w:after="200" w:before="400"/>
      </w:pPr>
      <w:r>
        <w:t xml:space="preserve">1. Understanding the Website /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C1610" w:val="clear"/>
          </w:tcPr>
          <w:p>
            <w:r>
              <w:rPr>
                <w:b/>
                <w:bCs/>
                <w:color w:val="FFFFFF"/>
                <w:sz w:val="18"/>
                <w:szCs w:val="18"/>
              </w:rPr>
              <w:t xml:space="preserve">Aspect</w:t>
            </w:r>
          </w:p>
        </w:tc>
        <w:tc>
          <w:tcPr>
            <w:tcW w:type="dxa" w:w="6560"/>
            <w:shd w:fill="1C1610" w:val="clear"/>
          </w:tcPr>
          <w:p>
            <w:r>
              <w:rPr>
                <w:b/>
                <w:bCs/>
                <w:color w:val="FFFFFF"/>
                <w:sz w:val="18"/>
                <w:szCs w:val="18"/>
              </w:rPr>
              <w:t xml:space="preserve">Finding</w:t>
            </w:r>
          </w:p>
        </w:tc>
      </w:tr>
      <w:tr>
        <w:tc>
          <w:tcPr>
            <w:tcW w:type="dxa" w:w="2800"/>
          </w:tcPr>
          <w:p>
            <w:r>
              <w:rPr>
                <w:b/>
                <w:bCs/>
                <w:sz w:val="18"/>
                <w:szCs w:val="18"/>
              </w:rPr>
              <w:t xml:space="preserve">Framework</w:t>
            </w:r>
          </w:p>
        </w:tc>
        <w:tc>
          <w:tcPr>
            <w:tcW w:type="dxa" w:w="6560"/>
          </w:tcPr>
          <w:p>
            <w:r>
              <w:rPr>
                <w:sz w:val="18"/>
                <w:szCs w:val="18"/>
              </w:rPr>
              <w:t xml:space="preserve">React 19.2.0 + Vite 7.2.4 (build tool), TypeScript</w:t>
            </w:r>
          </w:p>
        </w:tc>
      </w:tr>
      <w:tr>
        <w:tc>
          <w:tcPr>
            <w:tcW w:type="dxa" w:w="2800"/>
          </w:tcPr>
          <w:p>
            <w:r>
              <w:rPr>
                <w:b/>
                <w:bCs/>
                <w:sz w:val="18"/>
                <w:szCs w:val="18"/>
              </w:rPr>
              <w:t xml:space="preserve">Rendering mode</w:t>
            </w:r>
          </w:p>
        </w:tc>
        <w:tc>
          <w:tcPr>
            <w:tcW w:type="dxa" w:w="6560"/>
          </w:tcPr>
          <w:p>
            <w:r>
              <w:rPr>
                <w:sz w:val="18"/>
                <w:szCs w:val="18"/>
              </w:rPr>
              <w:t xml:space="preserve">Client-Side Rendering (CSR) only. No SSR, no SSG, no prerendering/hydration step.</w:t>
            </w:r>
          </w:p>
        </w:tc>
      </w:tr>
      <w:tr>
        <w:tc>
          <w:tcPr>
            <w:tcW w:type="dxa" w:w="2800"/>
          </w:tcPr>
          <w:p>
            <w:r>
              <w:rPr>
                <w:b/>
                <w:bCs/>
                <w:sz w:val="18"/>
                <w:szCs w:val="18"/>
              </w:rPr>
              <w:t xml:space="preserve">Routing</w:t>
            </w:r>
          </w:p>
        </w:tc>
        <w:tc>
          <w:tcPr>
            <w:tcW w:type="dxa" w:w="6560"/>
          </w:tcPr>
          <w:p>
            <w:r>
              <w:rPr>
                <w:sz w:val="18"/>
                <w:szCs w:val="18"/>
              </w:rPr>
              <w:t xml:space="preserve">react-router 7.6.1 is a dependency and BrowserRouter wraps &lt;App/&gt; in main.tsx, but no &lt;Routes&gt;/&lt;Route&gt; are defined anywhere. The entire application renders as one single page at "/".</w:t>
            </w:r>
          </w:p>
        </w:tc>
      </w:tr>
      <w:tr>
        <w:tc>
          <w:tcPr>
            <w:tcW w:type="dxa" w:w="2800"/>
          </w:tcPr>
          <w:p>
            <w:r>
              <w:rPr>
                <w:b/>
                <w:bCs/>
                <w:sz w:val="18"/>
                <w:szCs w:val="18"/>
              </w:rPr>
              <w:t xml:space="preserve">Component structure</w:t>
            </w:r>
          </w:p>
        </w:tc>
        <w:tc>
          <w:tcPr>
            <w:tcW w:type="dxa" w:w="6560"/>
          </w:tcPr>
          <w:p>
            <w:r>
              <w:rPr>
                <w:sz w:val="18"/>
                <w:szCs w:val="18"/>
              </w:rPr>
              <w:t xml:space="preserve">App.tsx renders 13 section components in fixed order: Header, Hero, MarqueeBand, Story, CouplesMarquee, Services, Portfolio, StatsAndPress, Testimonials, InstagramCTA, FAQ, Contact, Footer.</w:t>
            </w:r>
          </w:p>
        </w:tc>
      </w:tr>
      <w:tr>
        <w:tc>
          <w:tcPr>
            <w:tcW w:type="dxa" w:w="2800"/>
          </w:tcPr>
          <w:p>
            <w:r>
              <w:rPr>
                <w:b/>
                <w:bCs/>
                <w:sz w:val="18"/>
                <w:szCs w:val="18"/>
              </w:rPr>
              <w:t xml:space="preserve">Styling</w:t>
            </w:r>
          </w:p>
        </w:tc>
        <w:tc>
          <w:tcPr>
            <w:tcW w:type="dxa" w:w="6560"/>
          </w:tcPr>
          <w:p>
            <w:r>
              <w:rPr>
                <w:sz w:val="18"/>
                <w:szCs w:val="18"/>
              </w:rPr>
              <w:t xml:space="preserve">Tailwind CSS v3 + shadcn/ui primitives (mostly unused; only a handful of components leverage the library).</w:t>
            </w:r>
          </w:p>
        </w:tc>
      </w:tr>
      <w:tr>
        <w:tc>
          <w:tcPr>
            <w:tcW w:type="dxa" w:w="2800"/>
          </w:tcPr>
          <w:p>
            <w:r>
              <w:rPr>
                <w:b/>
                <w:bCs/>
                <w:sz w:val="18"/>
                <w:szCs w:val="18"/>
              </w:rPr>
              <w:t xml:space="preserve">Animation</w:t>
            </w:r>
          </w:p>
        </w:tc>
        <w:tc>
          <w:tcPr>
            <w:tcW w:type="dxa" w:w="6560"/>
          </w:tcPr>
          <w:p>
            <w:r>
              <w:rPr>
                <w:sz w:val="18"/>
                <w:szCs w:val="18"/>
              </w:rPr>
              <w:t xml:space="preserve">GSAP + ScrollTrigger (scroll-based reveals across nearly every section), Lenis (smooth scroll), and a custom Three.js WebGL curved-image gallery with hand-written GLSL shaders in Hero.tsx (disabled on mobile, falls back to a static 4-image grid).</w:t>
            </w:r>
          </w:p>
        </w:tc>
      </w:tr>
      <w:tr>
        <w:tc>
          <w:tcPr>
            <w:tcW w:type="dxa" w:w="2800"/>
          </w:tcPr>
          <w:p>
            <w:r>
              <w:rPr>
                <w:b/>
                <w:bCs/>
                <w:sz w:val="18"/>
                <w:szCs w:val="18"/>
              </w:rPr>
              <w:t xml:space="preserve">Images</w:t>
            </w:r>
          </w:p>
        </w:tc>
        <w:tc>
          <w:tcPr>
            <w:tcW w:type="dxa" w:w="6560"/>
          </w:tcPr>
          <w:p>
            <w:r>
              <w:rPr>
                <w:sz w:val="18"/>
                <w:szCs w:val="18"/>
              </w:rPr>
              <w:t xml:space="preserve">17 JPG files in public/images/, generically named (gallery-1.jpg … gallery-8.jpg, portfolio-1.jpg … portfolio-6.jpg, story-tight.jpg, story-wide.jpg, contact-editorial.jpg, testimonial-editorial.jpg). File sizes 60KB–264KB. No WebP/AVIF variants, no responsive srcset/sizes.</w:t>
            </w:r>
          </w:p>
        </w:tc>
      </w:tr>
      <w:tr>
        <w:tc>
          <w:tcPr>
            <w:tcW w:type="dxa" w:w="2800"/>
          </w:tcPr>
          <w:p>
            <w:r>
              <w:rPr>
                <w:b/>
                <w:bCs/>
                <w:sz w:val="18"/>
                <w:szCs w:val="18"/>
              </w:rPr>
              <w:t xml:space="preserve">Fonts</w:t>
            </w:r>
          </w:p>
        </w:tc>
        <w:tc>
          <w:tcPr>
            <w:tcW w:type="dxa" w:w="6560"/>
          </w:tcPr>
          <w:p>
            <w:r>
              <w:rPr>
                <w:sz w:val="18"/>
                <w:szCs w:val="18"/>
              </w:rPr>
              <w:t xml:space="preserve">Cormorant Garamond (display) + Inter (body), loaded via @import url(...) at the top of src/index.css — this is a render-blocking pattern that delays text rendering.</w:t>
            </w:r>
          </w:p>
        </w:tc>
      </w:tr>
      <w:tr>
        <w:tc>
          <w:tcPr>
            <w:tcW w:type="dxa" w:w="2800"/>
          </w:tcPr>
          <w:p>
            <w:r>
              <w:rPr>
                <w:b/>
                <w:bCs/>
                <w:sz w:val="18"/>
                <w:szCs w:val="18"/>
              </w:rPr>
              <w:t xml:space="preserve">JS bundle</w:t>
            </w:r>
          </w:p>
        </w:tc>
        <w:tc>
          <w:tcPr>
            <w:tcW w:type="dxa" w:w="6560"/>
          </w:tcPr>
          <w:p>
            <w:r>
              <w:rPr>
                <w:sz w:val="18"/>
                <w:szCs w:val="18"/>
              </w:rPr>
              <w:t xml:space="preserve">Single-page app bundle includes Three.js (~600KB+ minified), GSAP, Lenis, all Radix UI primitives — all shipped on the one and only page regardless of whether a visitor scrolls far enough to see the WebGL gallery.</w:t>
            </w:r>
          </w:p>
        </w:tc>
      </w:tr>
      <w:tr>
        <w:tc>
          <w:tcPr>
            <w:tcW w:type="dxa" w:w="2800"/>
          </w:tcPr>
          <w:p>
            <w:r>
              <w:rPr>
                <w:b/>
                <w:bCs/>
                <w:sz w:val="18"/>
                <w:szCs w:val="18"/>
              </w:rPr>
              <w:t xml:space="preserve">API / CMS</w:t>
            </w:r>
          </w:p>
        </w:tc>
        <w:tc>
          <w:tcPr>
            <w:tcW w:type="dxa" w:w="6560"/>
          </w:tcPr>
          <w:p>
            <w:r>
              <w:rPr>
                <w:sz w:val="18"/>
                <w:szCs w:val="18"/>
              </w:rPr>
              <w:t xml:space="preserve">None. All content (portfolio items, testimonials, services, FAQ, stats, press mentions) is hardcoded as JS arrays/objects directly inside each component file. There is no headless CMS, no blog engine, no database.</w:t>
            </w:r>
          </w:p>
        </w:tc>
      </w:tr>
      <w:tr>
        <w:tc>
          <w:tcPr>
            <w:tcW w:type="dxa" w:w="2800"/>
          </w:tcPr>
          <w:p>
            <w:r>
              <w:rPr>
                <w:b/>
                <w:bCs/>
                <w:sz w:val="18"/>
                <w:szCs w:val="18"/>
              </w:rPr>
              <w:t xml:space="preserve">Blog / Real Weddings</w:t>
            </w:r>
          </w:p>
        </w:tc>
        <w:tc>
          <w:tcPr>
            <w:tcW w:type="dxa" w:w="6560"/>
          </w:tcPr>
          <w:p>
            <w:r>
              <w:rPr>
                <w:sz w:val="18"/>
                <w:szCs w:val="18"/>
              </w:rPr>
              <w:t xml:space="preserve">Does not exist. No blog route, no blog component, no MDX/markdown content pipeline.</w:t>
            </w:r>
          </w:p>
        </w:tc>
      </w:tr>
      <w:tr>
        <w:tc>
          <w:tcPr>
            <w:tcW w:type="dxa" w:w="2800"/>
          </w:tcPr>
          <w:p>
            <w:r>
              <w:rPr>
                <w:b/>
                <w:bCs/>
                <w:sz w:val="18"/>
                <w:szCs w:val="18"/>
              </w:rPr>
              <w:t xml:space="preserve">Metadata</w:t>
            </w:r>
          </w:p>
        </w:tc>
        <w:tc>
          <w:tcPr>
            <w:tcW w:type="dxa" w:w="6560"/>
          </w:tcPr>
          <w:p>
            <w:r>
              <w:rPr>
                <w:sz w:val="18"/>
                <w:szCs w:val="18"/>
              </w:rPr>
              <w:t xml:space="preserve">Static, single set defined once in index.html &lt;head&gt; — title, description, keywords, canonical, Open Graph, and Twitter Card tags. Because there is only one URL, every page (there is only one) shares identical metadata — not a duplication risk today, but a ceiling on how many distinct search intents the site can target.</w:t>
            </w:r>
          </w:p>
        </w:tc>
      </w:tr>
      <w:tr>
        <w:tc>
          <w:tcPr>
            <w:tcW w:type="dxa" w:w="2800"/>
          </w:tcPr>
          <w:p>
            <w:r>
              <w:rPr>
                <w:b/>
                <w:bCs/>
                <w:sz w:val="18"/>
                <w:szCs w:val="18"/>
              </w:rPr>
              <w:t xml:space="preserve">Structured data</w:t>
            </w:r>
          </w:p>
        </w:tc>
        <w:tc>
          <w:tcPr>
            <w:tcW w:type="dxa" w:w="6560"/>
          </w:tcPr>
          <w:p>
            <w:r>
              <w:rPr>
                <w:sz w:val="18"/>
                <w:szCs w:val="18"/>
              </w:rPr>
              <w:t xml:space="preserve">One JSON-LD script in index.html: schema.org LocalBusiness. No WebSite, Organization, Person, Service, FAQPage, BreadcrumbList, or ImageObject schema anywhere.</w:t>
            </w:r>
          </w:p>
        </w:tc>
      </w:tr>
      <w:tr>
        <w:tc>
          <w:tcPr>
            <w:tcW w:type="dxa" w:w="2800"/>
          </w:tcPr>
          <w:p>
            <w:r>
              <w:rPr>
                <w:b/>
                <w:bCs/>
                <w:sz w:val="18"/>
                <w:szCs w:val="18"/>
              </w:rPr>
              <w:t xml:space="preserve">Sitemap / robots.txt</w:t>
            </w:r>
          </w:p>
        </w:tc>
        <w:tc>
          <w:tcPr>
            <w:tcW w:type="dxa" w:w="6560"/>
          </w:tcPr>
          <w:p>
            <w:r>
              <w:rPr>
                <w:sz w:val="18"/>
                <w:szCs w:val="18"/>
              </w:rPr>
              <w:t xml:space="preserve">Neither file exists in public/ or anywhere in the repository.</w:t>
            </w:r>
          </w:p>
        </w:tc>
      </w:tr>
      <w:tr>
        <w:tc>
          <w:tcPr>
            <w:tcW w:type="dxa" w:w="2800"/>
          </w:tcPr>
          <w:p>
            <w:r>
              <w:rPr>
                <w:b/>
                <w:bCs/>
                <w:sz w:val="18"/>
                <w:szCs w:val="18"/>
              </w:rPr>
              <w:t xml:space="preserve">Redirects / 404</w:t>
            </w:r>
          </w:p>
        </w:tc>
        <w:tc>
          <w:tcPr>
            <w:tcW w:type="dxa" w:w="6560"/>
          </w:tcPr>
          <w:p>
            <w:r>
              <w:rPr>
                <w:sz w:val="18"/>
                <w:szCs w:val="18"/>
              </w:rPr>
              <w:t xml:space="preserve">No custom 404.html. No redirect rules of any kind (no _redirects, no vercel.json/netlify.toml equivalent — hosting is plain GitHub Pages via static.yml).</w:t>
            </w:r>
          </w:p>
        </w:tc>
      </w:tr>
      <w:tr>
        <w:tc>
          <w:tcPr>
            <w:tcW w:type="dxa" w:w="2800"/>
          </w:tcPr>
          <w:p>
            <w:r>
              <w:rPr>
                <w:b/>
                <w:bCs/>
                <w:sz w:val="18"/>
                <w:szCs w:val="18"/>
              </w:rPr>
              <w:t xml:space="preserve">Hosting / deploy</w:t>
            </w:r>
          </w:p>
        </w:tc>
        <w:tc>
          <w:tcPr>
            <w:tcW w:type="dxa" w:w="6560"/>
          </w:tcPr>
          <w:p>
            <w:r>
              <w:rPr>
                <w:sz w:val="18"/>
                <w:szCs w:val="18"/>
              </w:rPr>
              <w:t xml:space="preserve">GitHub Pages, deployed via .github/workflows/static.yml using actions/deploy-pages@v4. Build runs `vite build` in the ./app working directory with base: "./" (relative asset paths — appropriate for GitHub Pages project sites).</w:t>
            </w:r>
          </w:p>
        </w:tc>
      </w:tr>
      <w:tr>
        <w:tc>
          <w:tcPr>
            <w:tcW w:type="dxa" w:w="2800"/>
          </w:tcPr>
          <w:p>
            <w:r>
              <w:rPr>
                <w:b/>
                <w:bCs/>
                <w:sz w:val="18"/>
                <w:szCs w:val="18"/>
              </w:rPr>
              <w:t xml:space="preserve">Analytics</w:t>
            </w:r>
          </w:p>
        </w:tc>
        <w:tc>
          <w:tcPr>
            <w:tcW w:type="dxa" w:w="6560"/>
          </w:tcPr>
          <w:p>
            <w:r>
              <w:rPr>
                <w:sz w:val="18"/>
                <w:szCs w:val="18"/>
              </w:rPr>
              <w:t xml:space="preserve">No analytics package (no GA4, no Plausible, no Search Console verification tag) found in package.json or index.html.</w:t>
            </w:r>
          </w:p>
        </w:tc>
      </w:tr>
    </w:tbl>
    <w:p>
      <w:pPr>
        <w:pStyle w:val="Heading1"/>
        <w:spacing w:after="200" w:before="400"/>
      </w:pPr>
      <w:r>
        <w:t xml:space="preserve">2. Website Information Architecture</w:t>
      </w:r>
    </w:p>
    <w:p>
      <w:pPr>
        <w:spacing w:after="160"/>
      </w:pPr>
      <w:r>
        <w:t xml:space="preserve">Because the site is a single URL, "information architecture" today really means "section order on the homepage." The table below evaluates what exists, what is conspicuously missing, and — per your explicit instruction — what should NOT be created (to avoid thin/duplicate-content risk).</w:t>
      </w:r>
    </w:p>
    <w:p>
      <w:pPr>
        <w:pStyle w:val="Heading2"/>
        <w:spacing w:after="150" w:before="300"/>
      </w:pPr>
      <w:r>
        <w:t xml:space="preserve">Sections that currently exist (all on one URL "/")</w:t>
      </w:r>
    </w:p>
    <w:p>
      <w:pPr>
        <w:pStyle w:val="ListParagraph"/>
        <w:numPr>
          <w:ilvl w:val="0"/>
          <w:numId w:val="1"/>
        </w:numPr>
        <w:spacing w:after="80"/>
      </w:pPr>
      <w:r>
        <w:t xml:space="preserve">Header/Nav, Hero, Marquee Band, Story (About), Couples Marquee, Services, Portfolio, Stats &amp; Press, Testimonials, Instagram CTA, FAQ, Contact, Footer.</w:t>
      </w:r>
    </w:p>
    <w:p>
      <w:pPr>
        <w:pStyle w:val="Heading2"/>
        <w:spacing w:after="150" w:before="300"/>
      </w:pPr>
      <w:r>
        <w:t xml:space="preserve">Pages that are structurally missing and would carry real SEO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shd w:fill="1C1610" w:val="clear"/>
          </w:tcPr>
          <w:p>
            <w:r>
              <w:rPr>
                <w:b/>
                <w:bCs/>
                <w:color w:val="FFFFFF"/>
                <w:sz w:val="18"/>
                <w:szCs w:val="18"/>
              </w:rPr>
              <w:t xml:space="preserve">Missing page</w:t>
            </w:r>
          </w:p>
        </w:tc>
        <w:tc>
          <w:tcPr>
            <w:tcW w:type="dxa" w:w="3800"/>
            <w:shd w:fill="1C1610" w:val="clear"/>
          </w:tcPr>
          <w:p>
            <w:r>
              <w:rPr>
                <w:b/>
                <w:bCs/>
                <w:color w:val="FFFFFF"/>
                <w:sz w:val="18"/>
                <w:szCs w:val="18"/>
              </w:rPr>
              <w:t xml:space="preserve">Why it matters</w:t>
            </w:r>
          </w:p>
        </w:tc>
        <w:tc>
          <w:tcPr>
            <w:tcW w:type="dxa" w:w="3160"/>
            <w:shd w:fill="1C1610" w:val="clear"/>
          </w:tcPr>
          <w:p>
            <w:r>
              <w:rPr>
                <w:b/>
                <w:bCs/>
                <w:color w:val="FFFFFF"/>
                <w:sz w:val="18"/>
                <w:szCs w:val="18"/>
              </w:rPr>
              <w:t xml:space="preserve">Caution</w:t>
            </w:r>
          </w:p>
        </w:tc>
      </w:tr>
      <w:tr>
        <w:tc>
          <w:tcPr>
            <w:tcW w:type="dxa" w:w="2400"/>
          </w:tcPr>
          <w:p>
            <w:r>
              <w:rPr>
                <w:b/>
                <w:bCs/>
                <w:sz w:val="18"/>
                <w:szCs w:val="18"/>
              </w:rPr>
              <w:t xml:space="preserve">/real-weddings/ (a proper index + individual real-wedding stories)</w:t>
            </w:r>
          </w:p>
        </w:tc>
        <w:tc>
          <w:tcPr>
            <w:tcW w:type="dxa" w:w="3800"/>
          </w:tcPr>
          <w:p>
            <w:r>
              <w:rPr>
                <w:sz w:val="18"/>
                <w:szCs w:val="18"/>
              </w:rPr>
              <w:t xml:space="preserve">This is the single highest-leverage content type for a wedding photographer: unique, image-rich, naturally keyword-varied (venue names, locations, styles) and highly linkable.</w:t>
            </w:r>
          </w:p>
        </w:tc>
        <w:tc>
          <w:tcPr>
            <w:tcW w:type="dxa" w:w="3160"/>
          </w:tcPr>
          <w:p>
            <w:r>
              <w:rPr>
                <w:sz w:val="18"/>
                <w:szCs w:val="18"/>
              </w:rPr>
              <w:t xml:space="preserve">Only build this from actual completed weddings with the couple's permission. Do not fabricate.</w:t>
            </w:r>
          </w:p>
        </w:tc>
      </w:tr>
      <w:tr>
        <w:tc>
          <w:tcPr>
            <w:tcW w:type="dxa" w:w="2400"/>
          </w:tcPr>
          <w:p>
            <w:r>
              <w:rPr>
                <w:b/>
                <w:bCs/>
                <w:sz w:val="18"/>
                <w:szCs w:val="18"/>
              </w:rPr>
              <w:t xml:space="preserve">/services/[service-name]/ (one page per real, distinct service)</w:t>
            </w:r>
          </w:p>
        </w:tc>
        <w:tc>
          <w:tcPr>
            <w:tcW w:type="dxa" w:w="3800"/>
          </w:tcPr>
          <w:p>
            <w:r>
              <w:rPr>
                <w:sz w:val="18"/>
                <w:szCs w:val="18"/>
              </w:rPr>
              <w:t xml:space="preserve">Lets each service target its own search intent (e.g. "wedding videography" vs "engagement photography") instead of all three competing inside one homepage section.</w:t>
            </w:r>
          </w:p>
        </w:tc>
        <w:tc>
          <w:tcPr>
            <w:tcW w:type="dxa" w:w="3160"/>
          </w:tcPr>
          <w:p>
            <w:r>
              <w:rPr>
                <w:sz w:val="18"/>
                <w:szCs w:val="18"/>
              </w:rPr>
              <w:t xml:space="preserve">Only split services that are genuinely distinct offerings — do not create pages for services you don't actually offer.</w:t>
            </w:r>
          </w:p>
        </w:tc>
      </w:tr>
      <w:tr>
        <w:tc>
          <w:tcPr>
            <w:tcW w:type="dxa" w:w="2400"/>
          </w:tcPr>
          <w:p>
            <w:r>
              <w:rPr>
                <w:b/>
                <w:bCs/>
                <w:sz w:val="18"/>
                <w:szCs w:val="18"/>
              </w:rPr>
              <w:t xml:space="preserve">/about/ or expanded Story page</w:t>
            </w:r>
          </w:p>
        </w:tc>
        <w:tc>
          <w:tcPr>
            <w:tcW w:type="dxa" w:w="3800"/>
          </w:tcPr>
          <w:p>
            <w:r>
              <w:rPr>
                <w:sz w:val="18"/>
                <w:szCs w:val="18"/>
              </w:rPr>
              <w:t xml:space="preserve">Room for real bios, real experience, real credentials — direct E-E-A-T value.</w:t>
            </w:r>
          </w:p>
        </w:tc>
        <w:tc>
          <w:tcPr>
            <w:tcW w:type="dxa" w:w="3160"/>
          </w:tcPr>
          <w:p>
            <w:r>
              <w:rPr>
                <w:sz w:val="18"/>
                <w:szCs w:val="18"/>
              </w:rPr>
              <w:t xml:space="preserve">Do not invent years of experience or credentials.</w:t>
            </w:r>
          </w:p>
        </w:tc>
      </w:tr>
      <w:tr>
        <w:tc>
          <w:tcPr>
            <w:tcW w:type="dxa" w:w="2400"/>
          </w:tcPr>
          <w:p>
            <w:r>
              <w:rPr>
                <w:b/>
                <w:bCs/>
                <w:sz w:val="18"/>
                <w:szCs w:val="18"/>
              </w:rPr>
              <w:t xml:space="preserve">/faq/ as a real page (in addition to the homepage accordion)</w:t>
            </w:r>
          </w:p>
        </w:tc>
        <w:tc>
          <w:tcPr>
            <w:tcW w:type="dxa" w:w="3800"/>
          </w:tcPr>
          <w:p>
            <w:r>
              <w:rPr>
                <w:sz w:val="18"/>
                <w:szCs w:val="18"/>
              </w:rPr>
              <w:t xml:space="preserve">A dedicated, crawlable FAQ URL is both a strong AEO/GEO citation target and a good candidate for FAQPage schema.</w:t>
            </w:r>
          </w:p>
        </w:tc>
        <w:tc>
          <w:tcPr>
            <w:tcW w:type="dxa" w:w="3160"/>
          </w:tcPr>
          <w:p>
            <w:r>
              <w:rPr>
                <w:sz w:val="18"/>
                <w:szCs w:val="18"/>
              </w:rPr>
              <w:t xml:space="preserve">Content already exists and reads as genuine — verify accuracy before publishing.</w:t>
            </w:r>
          </w:p>
        </w:tc>
      </w:tr>
      <w:tr>
        <w:tc>
          <w:tcPr>
            <w:tcW w:type="dxa" w:w="2400"/>
          </w:tcPr>
          <w:p>
            <w:r>
              <w:rPr>
                <w:b/>
                <w:bCs/>
                <w:sz w:val="18"/>
                <w:szCs w:val="18"/>
              </w:rPr>
              <w:t xml:space="preserve">/contact/ as its own URL</w:t>
            </w:r>
          </w:p>
        </w:tc>
        <w:tc>
          <w:tcPr>
            <w:tcW w:type="dxa" w:w="3800"/>
          </w:tcPr>
          <w:p>
            <w:r>
              <w:rPr>
                <w:sz w:val="18"/>
                <w:szCs w:val="18"/>
              </w:rPr>
              <w:t xml:space="preserve">Lets you target "wedding photographer [your city] contact/pricing" as its own indexable page rather than a homepage anchor.</w:t>
            </w:r>
          </w:p>
        </w:tc>
        <w:tc>
          <w:tcPr>
            <w:tcW w:type="dxa" w:w="3160"/>
          </w:tcPr>
          <w:p>
            <w:r>
              <w:rPr>
                <w:sz w:val="18"/>
                <w:szCs w:val="18"/>
              </w:rPr>
              <w:t xml:space="preserve">None — straightforward win once NAP is real.</w:t>
            </w:r>
          </w:p>
        </w:tc>
      </w:tr>
    </w:tbl>
    <w:p>
      <w:pPr>
        <w:pStyle w:val="Heading2"/>
        <w:spacing w:after="150" w:before="300"/>
      </w:pPr>
      <w:r>
        <w:t xml:space="preserve">What you explicitly should NOT build</w:t>
      </w:r>
    </w:p>
    <w:p>
      <w:pPr>
        <w:pStyle w:val="ListParagraph"/>
        <w:numPr>
          <w:ilvl w:val="0"/>
          <w:numId w:val="1"/>
        </w:numPr>
        <w:spacing w:after="80"/>
      </w:pPr>
      <w:r>
        <w:t xml:space="preserve">Do not create dozens/hundreds of near-identical "[City] Wedding Photographer" landing pages with swapped city names and otherwise duplicate content — this is a classic doorway-page pattern that both Google and AI answer engines penalize or ignore. If you serve multiple regions, a single honest "Areas We Serve" section/page listing them with real context is sufficient.</w:t>
      </w:r>
    </w:p>
    <w:p>
      <w:pPr>
        <w:pStyle w:val="ListParagraph"/>
        <w:numPr>
          <w:ilvl w:val="0"/>
          <w:numId w:val="1"/>
        </w:numPr>
        <w:spacing w:after="80"/>
      </w:pPr>
      <w:r>
        <w:t xml:space="preserve">Do not create a page for every possible keyword variant of "wedding photography" (e.g. separate pages for "candid wedding photography", "traditional wedding photography", "pre-wedding shoot" etc.) unless each is a genuinely distinct, substantially different service you offer with unique content — otherwise this becomes thin/duplicate content.</w:t>
      </w:r>
    </w:p>
    <w:p>
      <w:pPr>
        <w:pStyle w:val="Heading1"/>
        <w:spacing w:after="200" w:before="400"/>
      </w:pPr>
      <w:r>
        <w:t xml:space="preserve">3. Crawlability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shd w:fill="1C1610" w:val="clear"/>
          </w:tcPr>
          <w:p>
            <w:r>
              <w:rPr>
                <w:b/>
                <w:bCs/>
                <w:color w:val="FFFFFF"/>
                <w:sz w:val="18"/>
                <w:szCs w:val="18"/>
              </w:rPr>
              <w:t xml:space="preserve">Check</w:t>
            </w:r>
          </w:p>
        </w:tc>
        <w:tc>
          <w:tcPr>
            <w:tcW w:type="dxa" w:w="1800"/>
            <w:shd w:fill="1C1610" w:val="clear"/>
          </w:tcPr>
          <w:p>
            <w:r>
              <w:rPr>
                <w:b/>
                <w:bCs/>
                <w:color w:val="FFFFFF"/>
                <w:sz w:val="18"/>
                <w:szCs w:val="18"/>
              </w:rPr>
              <w:t xml:space="preserve">Status</w:t>
            </w:r>
          </w:p>
        </w:tc>
        <w:tc>
          <w:tcPr>
            <w:tcW w:type="dxa" w:w="4360"/>
            <w:shd w:fill="1C1610" w:val="clear"/>
          </w:tcPr>
          <w:p>
            <w:r>
              <w:rPr>
                <w:b/>
                <w:bCs/>
                <w:color w:val="FFFFFF"/>
                <w:sz w:val="18"/>
                <w:szCs w:val="18"/>
              </w:rPr>
              <w:t xml:space="preserve">Detail</w:t>
            </w:r>
          </w:p>
        </w:tc>
      </w:tr>
      <w:tr>
        <w:tc>
          <w:tcPr>
            <w:tcW w:type="dxa" w:w="3200"/>
          </w:tcPr>
          <w:p>
            <w:r>
              <w:rPr>
                <w:b/>
                <w:bCs/>
                <w:sz w:val="18"/>
                <w:szCs w:val="18"/>
              </w:rPr>
              <w:t xml:space="preserve">robots.txt present</w:t>
            </w:r>
          </w:p>
        </w:tc>
        <w:tc>
          <w:tcPr>
            <w:tcW w:type="dxa" w:w="1800"/>
          </w:tcPr>
          <w:p>
            <w:r>
              <w:rPr>
                <w:b/>
                <w:bCs/>
                <w:color w:val="B00020"/>
              </w:rPr>
              <w:t xml:space="preserve">❌ CRITICAL</w:t>
            </w:r>
          </w:p>
        </w:tc>
        <w:tc>
          <w:tcPr>
            <w:tcW w:type="dxa" w:w="4360"/>
          </w:tcPr>
          <w:p>
            <w:r>
              <w:rPr>
                <w:sz w:val="18"/>
                <w:szCs w:val="18"/>
              </w:rPr>
              <w:t xml:space="preserve">File does not exist anywhere in the repo. Crawlers get the default-allow behavior with zero guidance (no sitemap pointer, no crawl-delay, no bot-specific rules).</w:t>
            </w:r>
          </w:p>
        </w:tc>
      </w:tr>
      <w:tr>
        <w:tc>
          <w:tcPr>
            <w:tcW w:type="dxa" w:w="3200"/>
          </w:tcPr>
          <w:p>
            <w:r>
              <w:rPr>
                <w:b/>
                <w:bCs/>
                <w:sz w:val="18"/>
                <w:szCs w:val="18"/>
              </w:rPr>
              <w:t xml:space="preserve">sitemap.xml present</w:t>
            </w:r>
          </w:p>
        </w:tc>
        <w:tc>
          <w:tcPr>
            <w:tcW w:type="dxa" w:w="1800"/>
          </w:tcPr>
          <w:p>
            <w:r>
              <w:rPr>
                <w:b/>
                <w:bCs/>
                <w:color w:val="B00020"/>
              </w:rPr>
              <w:t xml:space="preserve">❌ CRITICAL</w:t>
            </w:r>
          </w:p>
        </w:tc>
        <w:tc>
          <w:tcPr>
            <w:tcW w:type="dxa" w:w="4360"/>
          </w:tcPr>
          <w:p>
            <w:r>
              <w:rPr>
                <w:sz w:val="18"/>
                <w:szCs w:val="18"/>
              </w:rPr>
              <w:t xml:space="preserve">Does not exist. With only one URL this is low urgency today, but becomes essential the moment additional pages (Section 2) are added.</w:t>
            </w:r>
          </w:p>
        </w:tc>
      </w:tr>
      <w:tr>
        <w:tc>
          <w:tcPr>
            <w:tcW w:type="dxa" w:w="3200"/>
          </w:tcPr>
          <w:p>
            <w:r>
              <w:rPr>
                <w:b/>
                <w:bCs/>
                <w:sz w:val="18"/>
                <w:szCs w:val="18"/>
              </w:rPr>
              <w:t xml:space="preserve">JS-dependent content for non-JS crawlers</w:t>
            </w:r>
          </w:p>
        </w:tc>
        <w:tc>
          <w:tcPr>
            <w:tcW w:type="dxa" w:w="1800"/>
          </w:tcPr>
          <w:p>
            <w:r>
              <w:rPr>
                <w:b/>
                <w:bCs/>
                <w:color w:val="B00020"/>
              </w:rPr>
              <w:t xml:space="preserve">❌ CRITICAL</w:t>
            </w:r>
          </w:p>
        </w:tc>
        <w:tc>
          <w:tcPr>
            <w:tcW w:type="dxa" w:w="4360"/>
          </w:tcPr>
          <w:p>
            <w:r>
              <w:rPr>
                <w:sz w:val="18"/>
                <w:szCs w:val="18"/>
              </w:rPr>
              <w:t xml:space="preserve">All visible content (every section component) renders only after the JS bundle executes. GPTBot, ClaudeBot, PerplexityBot, and Google-Extended are documented to have limited or no JavaScript execution — they would see essentially an empty page body.</w:t>
            </w:r>
          </w:p>
        </w:tc>
      </w:tr>
      <w:tr>
        <w:tc>
          <w:tcPr>
            <w:tcW w:type="dxa" w:w="3200"/>
          </w:tcPr>
          <w:p>
            <w:r>
              <w:rPr>
                <w:b/>
                <w:bCs/>
                <w:sz w:val="18"/>
                <w:szCs w:val="18"/>
              </w:rPr>
              <w:t xml:space="preserve">Meta robots tag</w:t>
            </w:r>
          </w:p>
        </w:tc>
        <w:tc>
          <w:tcPr>
            <w:tcW w:type="dxa" w:w="1800"/>
          </w:tcPr>
          <w:p>
            <w:r>
              <w:rPr>
                <w:b/>
                <w:bCs/>
                <w:color w:val="2E7D32"/>
              </w:rPr>
              <w:t xml:space="preserve">✅ GOOD</w:t>
            </w:r>
          </w:p>
        </w:tc>
        <w:tc>
          <w:tcPr>
            <w:tcW w:type="dxa" w:w="4360"/>
          </w:tcPr>
          <w:p>
            <w:r>
              <w:rPr>
                <w:sz w:val="18"/>
                <w:szCs w:val="18"/>
              </w:rPr>
              <w:t xml:space="preserve">No blocking meta robots tag found (absence of "noindex" is correct — nothing is accidentally blocked).</w:t>
            </w:r>
          </w:p>
        </w:tc>
      </w:tr>
      <w:tr>
        <w:tc>
          <w:tcPr>
            <w:tcW w:type="dxa" w:w="3200"/>
          </w:tcPr>
          <w:p>
            <w:r>
              <w:rPr>
                <w:b/>
                <w:bCs/>
                <w:sz w:val="18"/>
                <w:szCs w:val="18"/>
              </w:rPr>
              <w:t xml:space="preserve">Canonical tag</w:t>
            </w:r>
          </w:p>
        </w:tc>
        <w:tc>
          <w:tcPr>
            <w:tcW w:type="dxa" w:w="1800"/>
          </w:tcPr>
          <w:p>
            <w:r>
              <w:rPr>
                <w:b/>
                <w:bCs/>
                <w:color w:val="2E7D32"/>
              </w:rPr>
              <w:t xml:space="preserve">✅ GOOD</w:t>
            </w:r>
          </w:p>
        </w:tc>
        <w:tc>
          <w:tcPr>
            <w:tcW w:type="dxa" w:w="4360"/>
          </w:tcPr>
          <w:p>
            <w:r>
              <w:rPr>
                <w:sz w:val="18"/>
                <w:szCs w:val="18"/>
              </w:rPr>
              <w:t xml:space="preserve">A self-referencing canonical to https://oncemorephotography.com/ is present in index.html — correct pattern, but the domain itself needs verification (see Section 25).</w:t>
            </w:r>
          </w:p>
        </w:tc>
      </w:tr>
      <w:tr>
        <w:tc>
          <w:tcPr>
            <w:tcW w:type="dxa" w:w="3200"/>
          </w:tcPr>
          <w:p>
            <w:r>
              <w:rPr>
                <w:b/>
                <w:bCs/>
                <w:sz w:val="18"/>
                <w:szCs w:val="18"/>
              </w:rPr>
              <w:t xml:space="preserve">Internal broken links</w:t>
            </w:r>
          </w:p>
        </w:tc>
        <w:tc>
          <w:tcPr>
            <w:tcW w:type="dxa" w:w="1800"/>
          </w:tcPr>
          <w:p>
            <w:r>
              <w:rPr>
                <w:b/>
                <w:bCs/>
                <w:color w:val="B8860B"/>
              </w:rPr>
              <w:t xml:space="preserve">⚠️ NEEDS IMPROVEMENT</w:t>
            </w:r>
          </w:p>
        </w:tc>
        <w:tc>
          <w:tcPr>
            <w:tcW w:type="dxa" w:w="4360"/>
          </w:tcPr>
          <w:p>
            <w:r>
              <w:rPr>
                <w:sz w:val="18"/>
                <w:szCs w:val="18"/>
              </w:rPr>
              <w:t xml:space="preserve">Two dead anchor links (href="#") for Instagram/Facebook in Contact.tsx — not fatal for crawling but a poor signal and broken UX.</w:t>
            </w:r>
          </w:p>
        </w:tc>
      </w:tr>
      <w:tr>
        <w:tc>
          <w:tcPr>
            <w:tcW w:type="dxa" w:w="3200"/>
          </w:tcPr>
          <w:p>
            <w:r>
              <w:rPr>
                <w:b/>
                <w:bCs/>
                <w:sz w:val="18"/>
                <w:szCs w:val="18"/>
              </w:rPr>
              <w:t xml:space="preserve">Render-blocking resources</w:t>
            </w:r>
          </w:p>
        </w:tc>
        <w:tc>
          <w:tcPr>
            <w:tcW w:type="dxa" w:w="1800"/>
          </w:tcPr>
          <w:p>
            <w:r>
              <w:rPr>
                <w:b/>
                <w:bCs/>
                <w:color w:val="B8860B"/>
              </w:rPr>
              <w:t xml:space="preserve">⚠️ NEEDS IMPROVEMENT</w:t>
            </w:r>
          </w:p>
        </w:tc>
        <w:tc>
          <w:tcPr>
            <w:tcW w:type="dxa" w:w="4360"/>
          </w:tcPr>
          <w:p>
            <w:r>
              <w:rPr>
                <w:sz w:val="18"/>
                <w:szCs w:val="18"/>
              </w:rPr>
              <w:t xml:space="preserve">Google Fonts loaded via @import in CSS (render-blocking) rather than a preloaded &lt;link&gt;; several preconnect/dns-prefetch hints exist for fonts already, which is a partial mitigation.</w:t>
            </w:r>
          </w:p>
        </w:tc>
      </w:tr>
      <w:tr>
        <w:tc>
          <w:tcPr>
            <w:tcW w:type="dxa" w:w="3200"/>
          </w:tcPr>
          <w:p>
            <w:r>
              <w:rPr>
                <w:b/>
                <w:bCs/>
                <w:sz w:val="18"/>
                <w:szCs w:val="18"/>
              </w:rPr>
              <w:t xml:space="preserve">HTTPS</w:t>
            </w:r>
          </w:p>
        </w:tc>
        <w:tc>
          <w:tcPr>
            <w:tcW w:type="dxa" w:w="1800"/>
          </w:tcPr>
          <w:p>
            <w:r>
              <w:rPr>
                <w:b/>
                <w:bCs/>
                <w:color w:val="B8860B"/>
              </w:rPr>
              <w:t xml:space="preserve">⚠️ NEEDS IMPROVEMENT</w:t>
            </w:r>
          </w:p>
        </w:tc>
        <w:tc>
          <w:tcPr>
            <w:tcW w:type="dxa" w:w="4360"/>
          </w:tcPr>
          <w:p>
            <w:r>
              <w:rPr>
                <w:sz w:val="18"/>
                <w:szCs w:val="18"/>
              </w:rPr>
              <w:t xml:space="preserve">GitHub Pages serves HTTPS by default for *.github.io and for custom domains with Pages-managed certificates, but the live production URL/domain setup was not visible in the codebase.</w:t>
            </w:r>
          </w:p>
        </w:tc>
      </w:tr>
    </w:tbl>
    <w:p>
      <w:pPr>
        <w:pStyle w:val="Heading1"/>
        <w:spacing w:after="200" w:before="400"/>
      </w:pPr>
      <w:r>
        <w:t xml:space="preserve">4. Indexability</w:t>
      </w:r>
    </w:p>
    <w:p>
      <w:pPr>
        <w:spacing w:after="160"/>
      </w:pPr>
      <w:r>
        <w:t xml:space="preserve">Requested table format. Because the app renders one URL, this table has one row today — its purpose is to show the current state precisely, and it should grow one row per new URL as Section 2's pages are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100"/>
        <w:gridCol w:w="1400"/>
        <w:gridCol w:w="1200"/>
        <w:gridCol w:w="900"/>
        <w:gridCol w:w="900"/>
        <w:gridCol w:w="1160"/>
      </w:tblGrid>
      <w:tr>
        <w:trPr>
          <w:tblHeader/>
        </w:trPr>
        <w:tc>
          <w:tcPr>
            <w:tcW w:type="dxa" w:w="900"/>
            <w:shd w:fill="1C1610" w:val="clear"/>
          </w:tcPr>
          <w:p>
            <w:r>
              <w:rPr>
                <w:b/>
                <w:bCs/>
                <w:color w:val="FFFFFF"/>
                <w:sz w:val="18"/>
                <w:szCs w:val="18"/>
              </w:rPr>
              <w:t xml:space="preserve">URL</w:t>
            </w:r>
          </w:p>
        </w:tc>
        <w:tc>
          <w:tcPr>
            <w:tcW w:type="dxa" w:w="900"/>
            <w:shd w:fill="1C1610" w:val="clear"/>
          </w:tcPr>
          <w:p>
            <w:r>
              <w:rPr>
                <w:b/>
                <w:bCs/>
                <w:color w:val="FFFFFF"/>
                <w:sz w:val="18"/>
                <w:szCs w:val="18"/>
              </w:rPr>
              <w:t xml:space="preserve">Crawlable</w:t>
            </w:r>
          </w:p>
        </w:tc>
        <w:tc>
          <w:tcPr>
            <w:tcW w:type="dxa" w:w="900"/>
            <w:shd w:fill="1C1610" w:val="clear"/>
          </w:tcPr>
          <w:p>
            <w:r>
              <w:rPr>
                <w:b/>
                <w:bCs/>
                <w:color w:val="FFFFFF"/>
                <w:sz w:val="18"/>
                <w:szCs w:val="18"/>
              </w:rPr>
              <w:t xml:space="preserve">Indexable</w:t>
            </w:r>
          </w:p>
        </w:tc>
        <w:tc>
          <w:tcPr>
            <w:tcW w:type="dxa" w:w="1100"/>
            <w:shd w:fill="1C1610" w:val="clear"/>
          </w:tcPr>
          <w:p>
            <w:r>
              <w:rPr>
                <w:b/>
                <w:bCs/>
                <w:color w:val="FFFFFF"/>
                <w:sz w:val="18"/>
                <w:szCs w:val="18"/>
              </w:rPr>
              <w:t xml:space="preserve">Canonical</w:t>
            </w:r>
          </w:p>
        </w:tc>
        <w:tc>
          <w:tcPr>
            <w:tcW w:type="dxa" w:w="1400"/>
            <w:shd w:fill="1C1610" w:val="clear"/>
          </w:tcPr>
          <w:p>
            <w:r>
              <w:rPr>
                <w:b/>
                <w:bCs/>
                <w:color w:val="FFFFFF"/>
                <w:sz w:val="18"/>
                <w:szCs w:val="18"/>
              </w:rPr>
              <w:t xml:space="preserve">Title</w:t>
            </w:r>
          </w:p>
        </w:tc>
        <w:tc>
          <w:tcPr>
            <w:tcW w:type="dxa" w:w="1200"/>
            <w:shd w:fill="1C1610" w:val="clear"/>
          </w:tcPr>
          <w:p>
            <w:r>
              <w:rPr>
                <w:b/>
                <w:bCs/>
                <w:color w:val="FFFFFF"/>
                <w:sz w:val="18"/>
                <w:szCs w:val="18"/>
              </w:rPr>
              <w:t xml:space="preserve">Meta</w:t>
            </w:r>
          </w:p>
        </w:tc>
        <w:tc>
          <w:tcPr>
            <w:tcW w:type="dxa" w:w="900"/>
            <w:shd w:fill="1C1610" w:val="clear"/>
          </w:tcPr>
          <w:p>
            <w:r>
              <w:rPr>
                <w:b/>
                <w:bCs/>
                <w:color w:val="FFFFFF"/>
                <w:sz w:val="18"/>
                <w:szCs w:val="18"/>
              </w:rPr>
              <w:t xml:space="preserve">H1</w:t>
            </w:r>
          </w:p>
        </w:tc>
        <w:tc>
          <w:tcPr>
            <w:tcW w:type="dxa" w:w="900"/>
            <w:shd w:fill="1C1610" w:val="clear"/>
          </w:tcPr>
          <w:p>
            <w:r>
              <w:rPr>
                <w:b/>
                <w:bCs/>
                <w:color w:val="FFFFFF"/>
                <w:sz w:val="18"/>
                <w:szCs w:val="18"/>
              </w:rPr>
              <w:t xml:space="preserve">Schema</w:t>
            </w:r>
          </w:p>
        </w:tc>
        <w:tc>
          <w:tcPr>
            <w:tcW w:type="dxa" w:w="1160"/>
            <w:shd w:fill="1C1610" w:val="clear"/>
          </w:tcPr>
          <w:p>
            <w:r>
              <w:rPr>
                <w:b/>
                <w:bCs/>
                <w:color w:val="FFFFFF"/>
                <w:sz w:val="18"/>
                <w:szCs w:val="18"/>
              </w:rPr>
              <w:t xml:space="preserve">Issues</w:t>
            </w:r>
          </w:p>
        </w:tc>
      </w:tr>
      <w:tr>
        <w:tc>
          <w:tcPr>
            <w:tcW w:type="dxa" w:w="900"/>
          </w:tcPr>
          <w:p>
            <w:r>
              <w:rPr>
                <w:sz w:val="18"/>
                <w:szCs w:val="18"/>
              </w:rPr>
              <w:t xml:space="preserve">/</w:t>
            </w:r>
          </w:p>
        </w:tc>
        <w:tc>
          <w:tcPr>
            <w:tcW w:type="dxa" w:w="900"/>
          </w:tcPr>
          <w:p>
            <w:r>
              <w:rPr>
                <w:sz w:val="18"/>
                <w:szCs w:val="18"/>
              </w:rPr>
              <w:t xml:space="preserve">Yes (HTML shell)</w:t>
            </w:r>
          </w:p>
        </w:tc>
        <w:tc>
          <w:tcPr>
            <w:tcW w:type="dxa" w:w="900"/>
          </w:tcPr>
          <w:p>
            <w:r>
              <w:rPr>
                <w:sz w:val="18"/>
                <w:szCs w:val="18"/>
              </w:rPr>
              <w:t xml:space="preserve">Partially — depends on crawler JS support</w:t>
            </w:r>
          </w:p>
        </w:tc>
        <w:tc>
          <w:tcPr>
            <w:tcW w:type="dxa" w:w="1100"/>
          </w:tcPr>
          <w:p>
            <w:r>
              <w:rPr>
                <w:sz w:val="18"/>
                <w:szCs w:val="18"/>
              </w:rPr>
              <w:t xml:space="preserve">Self, correct</w:t>
            </w:r>
          </w:p>
        </w:tc>
        <w:tc>
          <w:tcPr>
            <w:tcW w:type="dxa" w:w="1400"/>
          </w:tcPr>
          <w:p>
            <w:r>
              <w:rPr>
                <w:sz w:val="18"/>
                <w:szCs w:val="18"/>
              </w:rPr>
              <w:t xml:space="preserve">Present, generic across whole site</w:t>
            </w:r>
          </w:p>
        </w:tc>
        <w:tc>
          <w:tcPr>
            <w:tcW w:type="dxa" w:w="1200"/>
          </w:tcPr>
          <w:p>
            <w:r>
              <w:rPr>
                <w:sz w:val="18"/>
                <w:szCs w:val="18"/>
              </w:rPr>
              <w:t xml:space="preserve">Present, contains fabricated stat</w:t>
            </w:r>
          </w:p>
        </w:tc>
        <w:tc>
          <w:tcPr>
            <w:tcW w:type="dxa" w:w="900"/>
          </w:tcPr>
          <w:p>
            <w:r>
              <w:rPr>
                <w:sz w:val="18"/>
                <w:szCs w:val="18"/>
              </w:rPr>
              <w:t xml:space="preserve">Present ("Where Love Becomes Legacy" — no keyword)</w:t>
            </w:r>
          </w:p>
        </w:tc>
        <w:tc>
          <w:tcPr>
            <w:tcW w:type="dxa" w:w="900"/>
          </w:tcPr>
          <w:p>
            <w:r>
              <w:rPr>
                <w:sz w:val="18"/>
                <w:szCs w:val="18"/>
              </w:rPr>
              <w:t xml:space="preserve">LocalBusiness only, fabricated data</w:t>
            </w:r>
          </w:p>
        </w:tc>
        <w:tc>
          <w:tcPr>
            <w:tcW w:type="dxa" w:w="1160"/>
          </w:tcPr>
          <w:p>
            <w:r>
              <w:rPr>
                <w:sz w:val="18"/>
                <w:szCs w:val="18"/>
              </w:rPr>
              <w:t xml:space="preserve">Single URL for entire site; H1 has no service/location keyword; schema data unverified</w:t>
            </w:r>
          </w:p>
        </w:tc>
      </w:tr>
    </w:tbl>
    <w:p>
      <w:pPr>
        <w:pStyle w:val="Heading1"/>
        <w:spacing w:after="200" w:before="400"/>
      </w:pPr>
      <w:r>
        <w:t xml:space="preserve">5. On-Page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400"/>
        <w:gridCol w:w="2560"/>
      </w:tblGrid>
      <w:tr>
        <w:trPr>
          <w:tblHeader/>
        </w:trPr>
        <w:tc>
          <w:tcPr>
            <w:tcW w:type="dxa" w:w="1800"/>
            <w:shd w:fill="1C1610" w:val="clear"/>
          </w:tcPr>
          <w:p>
            <w:r>
              <w:rPr>
                <w:b/>
                <w:bCs/>
                <w:color w:val="FFFFFF"/>
                <w:sz w:val="18"/>
                <w:szCs w:val="18"/>
              </w:rPr>
              <w:t xml:space="preserve">Element</w:t>
            </w:r>
          </w:p>
        </w:tc>
        <w:tc>
          <w:tcPr>
            <w:tcW w:type="dxa" w:w="3600"/>
            <w:shd w:fill="1C1610" w:val="clear"/>
          </w:tcPr>
          <w:p>
            <w:r>
              <w:rPr>
                <w:b/>
                <w:bCs/>
                <w:color w:val="FFFFFF"/>
                <w:sz w:val="18"/>
                <w:szCs w:val="18"/>
              </w:rPr>
              <w:t xml:space="preserve">Current value / state</w:t>
            </w:r>
          </w:p>
        </w:tc>
        <w:tc>
          <w:tcPr>
            <w:tcW w:type="dxa" w:w="1400"/>
            <w:shd w:fill="1C1610" w:val="clear"/>
          </w:tcPr>
          <w:p>
            <w:r>
              <w:rPr>
                <w:b/>
                <w:bCs/>
                <w:color w:val="FFFFFF"/>
                <w:sz w:val="18"/>
                <w:szCs w:val="18"/>
              </w:rPr>
              <w:t xml:space="preserve">Status</w:t>
            </w:r>
          </w:p>
        </w:tc>
        <w:tc>
          <w:tcPr>
            <w:tcW w:type="dxa" w:w="2560"/>
            <w:shd w:fill="1C1610" w:val="clear"/>
          </w:tcPr>
          <w:p>
            <w:r>
              <w:rPr>
                <w:b/>
                <w:bCs/>
                <w:color w:val="FFFFFF"/>
                <w:sz w:val="18"/>
                <w:szCs w:val="18"/>
              </w:rPr>
              <w:t xml:space="preserve">Note</w:t>
            </w:r>
          </w:p>
        </w:tc>
      </w:tr>
      <w:tr>
        <w:tc>
          <w:tcPr>
            <w:tcW w:type="dxa" w:w="1800"/>
          </w:tcPr>
          <w:p>
            <w:r>
              <w:rPr>
                <w:b/>
                <w:bCs/>
                <w:sz w:val="18"/>
                <w:szCs w:val="18"/>
              </w:rPr>
              <w:t xml:space="preserve">&lt;title&gt;</w:t>
            </w:r>
          </w:p>
        </w:tc>
        <w:tc>
          <w:tcPr>
            <w:tcW w:type="dxa" w:w="3600"/>
          </w:tcPr>
          <w:p>
            <w:r>
              <w:rPr>
                <w:sz w:val="18"/>
                <w:szCs w:val="18"/>
              </w:rPr>
              <w:t xml:space="preserve">"Once More Photography | Luxury Fine-Art Wedding Photography"</w:t>
            </w:r>
          </w:p>
        </w:tc>
        <w:tc>
          <w:tcPr>
            <w:tcW w:type="dxa" w:w="1400"/>
          </w:tcPr>
          <w:p>
            <w:r>
              <w:rPr>
                <w:b/>
                <w:bCs/>
                <w:color w:val="B8860B"/>
              </w:rPr>
              <w:t xml:space="preserve">⚠️ NEEDS IMPROVEMENT</w:t>
            </w:r>
          </w:p>
        </w:tc>
        <w:tc>
          <w:tcPr>
            <w:tcW w:type="dxa" w:w="2560"/>
          </w:tcPr>
          <w:p>
            <w:r>
              <w:rPr>
                <w:sz w:val="18"/>
                <w:szCs w:val="18"/>
              </w:rPr>
              <w:t xml:space="preserve">Good structure (brand + descriptor) but has no location — for a local service business, a location-inclusive title is one of the highest-leverage local SEO wins.</w:t>
            </w:r>
          </w:p>
        </w:tc>
      </w:tr>
      <w:tr>
        <w:tc>
          <w:tcPr>
            <w:tcW w:type="dxa" w:w="1800"/>
          </w:tcPr>
          <w:p>
            <w:r>
              <w:rPr>
                <w:b/>
                <w:bCs/>
                <w:sz w:val="18"/>
                <w:szCs w:val="18"/>
              </w:rPr>
              <w:t xml:space="preserve">Meta description</w:t>
            </w:r>
          </w:p>
        </w:tc>
        <w:tc>
          <w:tcPr>
            <w:tcW w:type="dxa" w:w="3600"/>
          </w:tcPr>
          <w:p>
            <w:r>
              <w:rPr>
                <w:sz w:val="18"/>
                <w:szCs w:val="18"/>
              </w:rPr>
              <w:t xml:space="preserve">Mentions "15 years, 400+ weddings" — fabricated</w:t>
            </w:r>
          </w:p>
        </w:tc>
        <w:tc>
          <w:tcPr>
            <w:tcW w:type="dxa" w:w="1400"/>
          </w:tcPr>
          <w:p>
            <w:r>
              <w:rPr>
                <w:b/>
                <w:bCs/>
                <w:color w:val="B00020"/>
              </w:rPr>
              <w:t xml:space="preserve">❌ CRITICAL</w:t>
            </w:r>
          </w:p>
        </w:tc>
        <w:tc>
          <w:tcPr>
            <w:tcW w:type="dxa" w:w="2560"/>
          </w:tcPr>
          <w:p>
            <w:r>
              <w:rPr>
                <w:sz w:val="18"/>
                <w:szCs w:val="18"/>
              </w:rPr>
              <w:t xml:space="preserve">Must be rewritten with only verifiable claims once real business info is supplied.</w:t>
            </w:r>
          </w:p>
        </w:tc>
      </w:tr>
      <w:tr>
        <w:tc>
          <w:tcPr>
            <w:tcW w:type="dxa" w:w="1800"/>
          </w:tcPr>
          <w:p>
            <w:r>
              <w:rPr>
                <w:b/>
                <w:bCs/>
                <w:sz w:val="18"/>
                <w:szCs w:val="18"/>
              </w:rPr>
              <w:t xml:space="preserve">Meta keywords</w:t>
            </w:r>
          </w:p>
        </w:tc>
        <w:tc>
          <w:tcPr>
            <w:tcW w:type="dxa" w:w="3600"/>
          </w:tcPr>
          <w:p>
            <w:r>
              <w:rPr>
                <w:sz w:val="18"/>
                <w:szCs w:val="18"/>
              </w:rPr>
              <w:t xml:space="preserve">Present</w:t>
            </w:r>
          </w:p>
        </w:tc>
        <w:tc>
          <w:tcPr>
            <w:tcW w:type="dxa" w:w="1400"/>
          </w:tcPr>
          <w:p>
            <w:r>
              <w:rPr>
                <w:b/>
                <w:bCs/>
                <w:color w:val="B8860B"/>
              </w:rPr>
              <w:t xml:space="preserve">⚠️ NEEDS IMPROVEMENT</w:t>
            </w:r>
          </w:p>
        </w:tc>
        <w:tc>
          <w:tcPr>
            <w:tcW w:type="dxa" w:w="2560"/>
          </w:tcPr>
          <w:p>
            <w:r>
              <w:rPr>
                <w:sz w:val="18"/>
                <w:szCs w:val="18"/>
              </w:rPr>
              <w:t xml:space="preserve">Ignored by all major search engines; harmless but has zero SEO value — safe to remove.</w:t>
            </w:r>
          </w:p>
        </w:tc>
      </w:tr>
      <w:tr>
        <w:tc>
          <w:tcPr>
            <w:tcW w:type="dxa" w:w="1800"/>
          </w:tcPr>
          <w:p>
            <w:r>
              <w:rPr>
                <w:b/>
                <w:bCs/>
                <w:sz w:val="18"/>
                <w:szCs w:val="18"/>
              </w:rPr>
              <w:t xml:space="preserve">H1</w:t>
            </w:r>
          </w:p>
        </w:tc>
        <w:tc>
          <w:tcPr>
            <w:tcW w:type="dxa" w:w="3600"/>
          </w:tcPr>
          <w:p>
            <w:r>
              <w:rPr>
                <w:sz w:val="18"/>
                <w:szCs w:val="18"/>
              </w:rPr>
              <w:t xml:space="preserve">"Where Love Becomes Legacy" (Hero.tsx)</w:t>
            </w:r>
          </w:p>
        </w:tc>
        <w:tc>
          <w:tcPr>
            <w:tcW w:type="dxa" w:w="1400"/>
          </w:tcPr>
          <w:p>
            <w:r>
              <w:rPr>
                <w:b/>
                <w:bCs/>
                <w:color w:val="B8860B"/>
              </w:rPr>
              <w:t xml:space="preserve">⚠️ NEEDS IMPROVEMENT</w:t>
            </w:r>
          </w:p>
        </w:tc>
        <w:tc>
          <w:tcPr>
            <w:tcW w:type="dxa" w:w="2560"/>
          </w:tcPr>
          <w:p>
            <w:r>
              <w:rPr>
                <w:sz w:val="18"/>
                <w:szCs w:val="18"/>
              </w:rPr>
              <w:t xml:space="preserve">Emotionally strong brand tagline, but contains no keyword signal (no "wedding photography", no location). Consider a visually-secondary line or aria-label that includes it, without harming the design.</w:t>
            </w:r>
          </w:p>
        </w:tc>
      </w:tr>
      <w:tr>
        <w:tc>
          <w:tcPr>
            <w:tcW w:type="dxa" w:w="1800"/>
          </w:tcPr>
          <w:p>
            <w:r>
              <w:rPr>
                <w:b/>
                <w:bCs/>
                <w:sz w:val="18"/>
                <w:szCs w:val="18"/>
              </w:rPr>
              <w:t xml:space="preserve">Heading hierarchy</w:t>
            </w:r>
          </w:p>
        </w:tc>
        <w:tc>
          <w:tcPr>
            <w:tcW w:type="dxa" w:w="3600"/>
          </w:tcPr>
          <w:p>
            <w:r>
              <w:rPr>
                <w:sz w:val="18"/>
                <w:szCs w:val="18"/>
              </w:rPr>
              <w:t xml:space="preserve">H2s used consistently per section ("Our Story", "What Our Couples Say", etc.)</w:t>
            </w:r>
          </w:p>
        </w:tc>
        <w:tc>
          <w:tcPr>
            <w:tcW w:type="dxa" w:w="1400"/>
          </w:tcPr>
          <w:p>
            <w:r>
              <w:rPr>
                <w:b/>
                <w:bCs/>
                <w:color w:val="2E7D32"/>
              </w:rPr>
              <w:t xml:space="preserve">✅ GOOD</w:t>
            </w:r>
          </w:p>
        </w:tc>
        <w:tc>
          <w:tcPr>
            <w:tcW w:type="dxa" w:w="2560"/>
          </w:tcPr>
          <w:p>
            <w:r>
              <w:rPr>
                <w:sz w:val="18"/>
                <w:szCs w:val="18"/>
              </w:rPr>
              <w:t xml:space="preserve">No skipped levels observed.</w:t>
            </w:r>
          </w:p>
        </w:tc>
      </w:tr>
      <w:tr>
        <w:tc>
          <w:tcPr>
            <w:tcW w:type="dxa" w:w="1800"/>
          </w:tcPr>
          <w:p>
            <w:r>
              <w:rPr>
                <w:b/>
                <w:bCs/>
                <w:sz w:val="18"/>
                <w:szCs w:val="18"/>
              </w:rPr>
              <w:t xml:space="preserve">Word count / unique copy</w:t>
            </w:r>
          </w:p>
        </w:tc>
        <w:tc>
          <w:tcPr>
            <w:tcW w:type="dxa" w:w="3600"/>
          </w:tcPr>
          <w:p>
            <w:r>
              <w:rPr>
                <w:sz w:val="18"/>
                <w:szCs w:val="18"/>
              </w:rPr>
              <w:t xml:space="preserve">Homepage has a reasonable amount of unique prose (Story, FAQ, testimonials)</w:t>
            </w:r>
          </w:p>
        </w:tc>
        <w:tc>
          <w:tcPr>
            <w:tcW w:type="dxa" w:w="1400"/>
          </w:tcPr>
          <w:p>
            <w:r>
              <w:rPr>
                <w:b/>
                <w:bCs/>
                <w:color w:val="2E7D32"/>
              </w:rPr>
              <w:t xml:space="preserve">✅ GOOD</w:t>
            </w:r>
          </w:p>
        </w:tc>
        <w:tc>
          <w:tcPr>
            <w:tcW w:type="dxa" w:w="2560"/>
          </w:tcPr>
          <w:p>
            <w:r>
              <w:rPr>
                <w:sz w:val="18"/>
                <w:szCs w:val="18"/>
              </w:rPr>
              <w:t xml:space="preserve">Once content is real, this is a genuine asset — most competitor sites in this niche are thin.</w:t>
            </w:r>
          </w:p>
        </w:tc>
      </w:tr>
      <w:tr>
        <w:tc>
          <w:tcPr>
            <w:tcW w:type="dxa" w:w="1800"/>
          </w:tcPr>
          <w:p>
            <w:r>
              <w:rPr>
                <w:b/>
                <w:bCs/>
                <w:sz w:val="18"/>
                <w:szCs w:val="18"/>
              </w:rPr>
              <w:t xml:space="preserve">Internal anchor text</w:t>
            </w:r>
          </w:p>
        </w:tc>
        <w:tc>
          <w:tcPr>
            <w:tcW w:type="dxa" w:w="3600"/>
          </w:tcPr>
          <w:p>
            <w:r>
              <w:rPr>
                <w:sz w:val="18"/>
                <w:szCs w:val="18"/>
              </w:rPr>
              <w:t xml:space="preserve">Nav links are hash-anchors ("Portfolio", "Services", "About", "Contact")</w:t>
            </w:r>
          </w:p>
        </w:tc>
        <w:tc>
          <w:tcPr>
            <w:tcW w:type="dxa" w:w="1400"/>
          </w:tcPr>
          <w:p>
            <w:r>
              <w:rPr>
                <w:b/>
                <w:bCs/>
                <w:color w:val="B8860B"/>
              </w:rPr>
              <w:t xml:space="preserve">⚠️ NEEDS IMPROVEMENT</w:t>
            </w:r>
          </w:p>
        </w:tc>
        <w:tc>
          <w:tcPr>
            <w:tcW w:type="dxa" w:w="2560"/>
          </w:tcPr>
          <w:p>
            <w:r>
              <w:rPr>
                <w:sz w:val="18"/>
                <w:szCs w:val="18"/>
              </w:rPr>
              <w:t xml:space="preserve">Fine for on-page nav; once dedicated pages exist, use descriptive anchor text (e.g. "our wedding photography services") rather than single words.</w:t>
            </w:r>
          </w:p>
        </w:tc>
      </w:tr>
    </w:tbl>
    <w:p>
      <w:pPr>
        <w:pStyle w:val="Heading1"/>
        <w:spacing w:after="200" w:before="400"/>
      </w:pPr>
      <w:r>
        <w:t xml:space="preserve">6. Image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1460"/>
      </w:tblGrid>
      <w:tr>
        <w:trPr>
          <w:tblHeader/>
        </w:trPr>
        <w:tc>
          <w:tcPr>
            <w:tcW w:type="dxa" w:w="2600"/>
            <w:shd w:fill="1C1610" w:val="clear"/>
          </w:tcPr>
          <w:p>
            <w:r>
              <w:rPr>
                <w:b/>
                <w:bCs/>
                <w:color w:val="FFFFFF"/>
                <w:sz w:val="18"/>
                <w:szCs w:val="18"/>
              </w:rPr>
              <w:t xml:space="preserve">Check</w:t>
            </w:r>
          </w:p>
        </w:tc>
        <w:tc>
          <w:tcPr>
            <w:tcW w:type="dxa" w:w="5300"/>
            <w:shd w:fill="1C1610" w:val="clear"/>
          </w:tcPr>
          <w:p>
            <w:r>
              <w:rPr>
                <w:b/>
                <w:bCs/>
                <w:color w:val="FFFFFF"/>
                <w:sz w:val="18"/>
                <w:szCs w:val="18"/>
              </w:rPr>
              <w:t xml:space="preserve">Finding</w:t>
            </w:r>
          </w:p>
        </w:tc>
        <w:tc>
          <w:tcPr>
            <w:tcW w:type="dxa" w:w="1460"/>
            <w:shd w:fill="1C1610" w:val="clear"/>
          </w:tcPr>
          <w:p>
            <w:r>
              <w:rPr>
                <w:b/>
                <w:bCs/>
                <w:color w:val="FFFFFF"/>
                <w:sz w:val="18"/>
                <w:szCs w:val="18"/>
              </w:rPr>
              <w:t xml:space="preserve">Status</w:t>
            </w:r>
          </w:p>
        </w:tc>
      </w:tr>
      <w:tr>
        <w:tc>
          <w:tcPr>
            <w:tcW w:type="dxa" w:w="2600"/>
          </w:tcPr>
          <w:p>
            <w:r>
              <w:rPr>
                <w:b/>
                <w:bCs/>
                <w:sz w:val="18"/>
                <w:szCs w:val="18"/>
              </w:rPr>
              <w:t xml:space="preserve">Filenames</w:t>
            </w:r>
          </w:p>
        </w:tc>
        <w:tc>
          <w:tcPr>
            <w:tcW w:type="dxa" w:w="5300"/>
          </w:tcPr>
          <w:p>
            <w:r>
              <w:rPr>
                <w:sz w:val="18"/>
                <w:szCs w:val="18"/>
              </w:rPr>
              <w:t xml:space="preserve">Generic and non-descriptive: gallery-1.jpg, portfolio-3.jpg, story-wide.jpg, etc. None describe subject, location, or context.</w:t>
            </w:r>
          </w:p>
        </w:tc>
        <w:tc>
          <w:tcPr>
            <w:tcW w:type="dxa" w:w="1460"/>
          </w:tcPr>
          <w:p>
            <w:r>
              <w:rPr>
                <w:b/>
                <w:bCs/>
                <w:color w:val="B00020"/>
              </w:rPr>
              <w:t xml:space="preserve">❌ CRITICAL</w:t>
            </w:r>
          </w:p>
        </w:tc>
      </w:tr>
      <w:tr>
        <w:tc>
          <w:tcPr>
            <w:tcW w:type="dxa" w:w="2600"/>
          </w:tcPr>
          <w:p>
            <w:r>
              <w:rPr>
                <w:b/>
                <w:bCs/>
                <w:sz w:val="18"/>
                <w:szCs w:val="18"/>
              </w:rPr>
              <w:t xml:space="preserve">Alt text — Portfolio</w:t>
            </w:r>
          </w:p>
        </w:tc>
        <w:tc>
          <w:tcPr>
            <w:tcW w:type="dxa" w:w="5300"/>
          </w:tcPr>
          <w:p>
            <w:r>
              <w:rPr>
                <w:sz w:val="18"/>
                <w:szCs w:val="18"/>
              </w:rPr>
              <w:t xml:space="preserve">Uses item.caption per image (e.g. couple/venue names) — reasonable pattern, but captions are currently fabricated.</w:t>
            </w:r>
          </w:p>
        </w:tc>
        <w:tc>
          <w:tcPr>
            <w:tcW w:type="dxa" w:w="1460"/>
          </w:tcPr>
          <w:p>
            <w:r>
              <w:rPr>
                <w:b/>
                <w:bCs/>
                <w:color w:val="B8860B"/>
              </w:rPr>
              <w:t xml:space="preserve">⚠️ NEEDS IMPROVEMENT</w:t>
            </w:r>
          </w:p>
        </w:tc>
      </w:tr>
      <w:tr>
        <w:tc>
          <w:tcPr>
            <w:tcW w:type="dxa" w:w="2600"/>
          </w:tcPr>
          <w:p>
            <w:r>
              <w:rPr>
                <w:b/>
                <w:bCs/>
                <w:sz w:val="18"/>
                <w:szCs w:val="18"/>
              </w:rPr>
              <w:t xml:space="preserve">Alt text — Hero background</w:t>
            </w:r>
          </w:p>
        </w:tc>
        <w:tc>
          <w:tcPr>
            <w:tcW w:type="dxa" w:w="5300"/>
          </w:tcPr>
          <w:p>
            <w:r>
              <w:rPr>
                <w:sz w:val="18"/>
                <w:szCs w:val="18"/>
              </w:rPr>
              <w:t xml:space="preserve">alt="" — correct, since it is purely decorative.</w:t>
            </w:r>
          </w:p>
        </w:tc>
        <w:tc>
          <w:tcPr>
            <w:tcW w:type="dxa" w:w="1460"/>
          </w:tcPr>
          <w:p>
            <w:r>
              <w:rPr>
                <w:b/>
                <w:bCs/>
                <w:color w:val="2E7D32"/>
              </w:rPr>
              <w:t xml:space="preserve">✅ GOOD</w:t>
            </w:r>
          </w:p>
        </w:tc>
      </w:tr>
      <w:tr>
        <w:tc>
          <w:tcPr>
            <w:tcW w:type="dxa" w:w="2600"/>
          </w:tcPr>
          <w:p>
            <w:r>
              <w:rPr>
                <w:b/>
                <w:bCs/>
                <w:sz w:val="18"/>
                <w:szCs w:val="18"/>
              </w:rPr>
              <w:t xml:space="preserve">Alt text — Instagram grid</w:t>
            </w:r>
          </w:p>
        </w:tc>
        <w:tc>
          <w:tcPr>
            <w:tcW w:type="dxa" w:w="5300"/>
          </w:tcPr>
          <w:p>
            <w:r>
              <w:rPr>
                <w:sz w:val="18"/>
                <w:szCs w:val="18"/>
              </w:rPr>
              <w:t xml:space="preserve">Generic alt="Instagram post" repeated on all 6 images — provides no descriptive value.</w:t>
            </w:r>
          </w:p>
        </w:tc>
        <w:tc>
          <w:tcPr>
            <w:tcW w:type="dxa" w:w="1460"/>
          </w:tcPr>
          <w:p>
            <w:r>
              <w:rPr>
                <w:b/>
                <w:bCs/>
                <w:color w:val="B8860B"/>
              </w:rPr>
              <w:t xml:space="preserve">⚠️ NEEDS IMPROVEMENT</w:t>
            </w:r>
          </w:p>
        </w:tc>
      </w:tr>
      <w:tr>
        <w:tc>
          <w:tcPr>
            <w:tcW w:type="dxa" w:w="2600"/>
          </w:tcPr>
          <w:p>
            <w:r>
              <w:rPr>
                <w:b/>
                <w:bCs/>
                <w:sz w:val="18"/>
                <w:szCs w:val="18"/>
              </w:rPr>
              <w:t xml:space="preserve">Alt text — Story images</w:t>
            </w:r>
          </w:p>
        </w:tc>
        <w:tc>
          <w:tcPr>
            <w:tcW w:type="dxa" w:w="5300"/>
          </w:tcPr>
          <w:p>
            <w:r>
              <w:rPr>
                <w:sz w:val="18"/>
                <w:szCs w:val="18"/>
              </w:rPr>
              <w:t xml:space="preserve">Genuinely descriptive natural-language alt text already present ("Once More Photography artists at work", "Wedding detail moment").</w:t>
            </w:r>
          </w:p>
        </w:tc>
        <w:tc>
          <w:tcPr>
            <w:tcW w:type="dxa" w:w="1460"/>
          </w:tcPr>
          <w:p>
            <w:r>
              <w:rPr>
                <w:b/>
                <w:bCs/>
                <w:color w:val="2E7D32"/>
              </w:rPr>
              <w:t xml:space="preserve">✅ GOOD</w:t>
            </w:r>
          </w:p>
        </w:tc>
      </w:tr>
      <w:tr>
        <w:tc>
          <w:tcPr>
            <w:tcW w:type="dxa" w:w="2600"/>
          </w:tcPr>
          <w:p>
            <w:r>
              <w:rPr>
                <w:b/>
                <w:bCs/>
                <w:sz w:val="18"/>
                <w:szCs w:val="18"/>
              </w:rPr>
              <w:t xml:space="preserve">Modern formats</w:t>
            </w:r>
          </w:p>
        </w:tc>
        <w:tc>
          <w:tcPr>
            <w:tcW w:type="dxa" w:w="5300"/>
          </w:tcPr>
          <w:p>
            <w:r>
              <w:rPr>
                <w:sz w:val="18"/>
                <w:szCs w:val="18"/>
              </w:rPr>
              <w:t xml:space="preserve">All images are JPG only. No WebP or AVIF variants generated.</w:t>
            </w:r>
          </w:p>
        </w:tc>
        <w:tc>
          <w:tcPr>
            <w:tcW w:type="dxa" w:w="1460"/>
          </w:tcPr>
          <w:p>
            <w:r>
              <w:rPr>
                <w:b/>
                <w:bCs/>
                <w:color w:val="B8860B"/>
              </w:rPr>
              <w:t xml:space="preserve">⚠️ NEEDS IMPROVEMENT</w:t>
            </w:r>
          </w:p>
        </w:tc>
      </w:tr>
      <w:tr>
        <w:tc>
          <w:tcPr>
            <w:tcW w:type="dxa" w:w="2600"/>
          </w:tcPr>
          <w:p>
            <w:r>
              <w:rPr>
                <w:b/>
                <w:bCs/>
                <w:sz w:val="18"/>
                <w:szCs w:val="18"/>
              </w:rPr>
              <w:t xml:space="preserve">Responsive images</w:t>
            </w:r>
          </w:p>
        </w:tc>
        <w:tc>
          <w:tcPr>
            <w:tcW w:type="dxa" w:w="5300"/>
          </w:tcPr>
          <w:p>
            <w:r>
              <w:rPr>
                <w:sz w:val="18"/>
                <w:szCs w:val="18"/>
              </w:rPr>
              <w:t xml:space="preserve">No srcset/sizes attributes anywhere; every &lt;img&gt; ships one fixed source regardless of viewport.</w:t>
            </w:r>
          </w:p>
        </w:tc>
        <w:tc>
          <w:tcPr>
            <w:tcW w:type="dxa" w:w="1460"/>
          </w:tcPr>
          <w:p>
            <w:r>
              <w:rPr>
                <w:b/>
                <w:bCs/>
                <w:color w:val="B8860B"/>
              </w:rPr>
              <w:t xml:space="preserve">⚠️ NEEDS IMPROVEMENT</w:t>
            </w:r>
          </w:p>
        </w:tc>
      </w:tr>
      <w:tr>
        <w:tc>
          <w:tcPr>
            <w:tcW w:type="dxa" w:w="2600"/>
          </w:tcPr>
          <w:p>
            <w:r>
              <w:rPr>
                <w:b/>
                <w:bCs/>
                <w:sz w:val="18"/>
                <w:szCs w:val="18"/>
              </w:rPr>
              <w:t xml:space="preserve">Lazy loading</w:t>
            </w:r>
          </w:p>
        </w:tc>
        <w:tc>
          <w:tcPr>
            <w:tcW w:type="dxa" w:w="5300"/>
          </w:tcPr>
          <w:p>
            <w:r>
              <w:rPr>
                <w:sz w:val="18"/>
                <w:szCs w:val="18"/>
              </w:rPr>
              <w:t xml:space="preserve">loading="lazy" used correctly on below-the-fold images across Portfolio, Testimonials, Story, Instagram sections.</w:t>
            </w:r>
          </w:p>
        </w:tc>
        <w:tc>
          <w:tcPr>
            <w:tcW w:type="dxa" w:w="1460"/>
          </w:tcPr>
          <w:p>
            <w:r>
              <w:rPr>
                <w:b/>
                <w:bCs/>
                <w:color w:val="2E7D32"/>
              </w:rPr>
              <w:t xml:space="preserve">✅ GOOD</w:t>
            </w:r>
          </w:p>
        </w:tc>
      </w:tr>
      <w:tr>
        <w:tc>
          <w:tcPr>
            <w:tcW w:type="dxa" w:w="2600"/>
          </w:tcPr>
          <w:p>
            <w:r>
              <w:rPr>
                <w:b/>
                <w:bCs/>
                <w:sz w:val="18"/>
                <w:szCs w:val="18"/>
              </w:rPr>
              <w:t xml:space="preserve">Image sitemap</w:t>
            </w:r>
          </w:p>
        </w:tc>
        <w:tc>
          <w:tcPr>
            <w:tcW w:type="dxa" w:w="5300"/>
          </w:tcPr>
          <w:p>
            <w:r>
              <w:rPr>
                <w:sz w:val="18"/>
                <w:szCs w:val="18"/>
              </w:rPr>
              <w:t xml:space="preserve">Does not exist (tied to Section 3's missing sitemap.xml).</w:t>
            </w:r>
          </w:p>
        </w:tc>
        <w:tc>
          <w:tcPr>
            <w:tcW w:type="dxa" w:w="1460"/>
          </w:tcPr>
          <w:p>
            <w:r>
              <w:rPr>
                <w:b/>
                <w:bCs/>
                <w:color w:val="B00020"/>
              </w:rPr>
              <w:t xml:space="preserve">❌ CRITICAL</w:t>
            </w:r>
          </w:p>
        </w:tc>
      </w:tr>
      <w:tr>
        <w:tc>
          <w:tcPr>
            <w:tcW w:type="dxa" w:w="2600"/>
          </w:tcPr>
          <w:p>
            <w:r>
              <w:rPr>
                <w:b/>
                <w:bCs/>
                <w:sz w:val="18"/>
                <w:szCs w:val="18"/>
              </w:rPr>
              <w:t xml:space="preserve">Dimensions specified</w:t>
            </w:r>
          </w:p>
        </w:tc>
        <w:tc>
          <w:tcPr>
            <w:tcW w:type="dxa" w:w="5300"/>
          </w:tcPr>
          <w:p>
            <w:r>
              <w:rPr>
                <w:sz w:val="18"/>
                <w:szCs w:val="18"/>
              </w:rPr>
              <w:t xml:space="preserve">Aspect ratios are set via CSS (aspectRatio) but explicit width/height attributes are not set on &lt;img&gt; tags, which can affect CLS.</w:t>
            </w:r>
          </w:p>
        </w:tc>
        <w:tc>
          <w:tcPr>
            <w:tcW w:type="dxa" w:w="1460"/>
          </w:tcPr>
          <w:p>
            <w:r>
              <w:rPr>
                <w:b/>
                <w:bCs/>
                <w:color w:val="B8860B"/>
              </w:rPr>
              <w:t xml:space="preserve">⚠️ NEEDS IMPROVEMENT</w:t>
            </w:r>
          </w:p>
        </w:tc>
      </w:tr>
    </w:tbl>
    <w:p>
      <w:pPr>
        <w:spacing w:after="160"/>
      </w:pPr>
      <w:r>
        <w:t xml:space="preserve">Recommended filename pattern once real content exists: [subject]-[location]-[context].jpg — e.g. bride-groom-first-dance-ecr-chennai-wedding.jpg rather than gallery-4.jpg. Recommended alt text pattern: describe what is actually in the photo plus natural context, e.g. alt="Bride and groom sharing their first dance at a beachside wedding reception in Chennai" — never keyword-stuffed strings like alt="wedding photographer chennai best wedding photos".</w:t>
      </w:r>
    </w:p>
    <w:p>
      <w:pPr>
        <w:pStyle w:val="Heading1"/>
        <w:spacing w:after="200" w:before="400"/>
      </w:pPr>
      <w:r>
        <w:t xml:space="preserve">7. Real Wedding SEO</w:t>
      </w:r>
    </w:p>
    <w:p>
      <w:pPr>
        <w:spacing w:after="160"/>
      </w:pPr>
      <w:r>
        <w:t xml:space="preserve">No real-wedding content type exists in the codebase today (see Section 2). This is the single highest-value content gap for a wedding photography business specifically, because each real wedding naturally generates unique text, unique images, unique location/venue keywords, and unique couple-search-friendly content ("[Couple names] wedding at [venue]") without any artificial keyword stuffing.</w:t>
      </w:r>
    </w:p>
    <w:p>
      <w:pPr>
        <w:pStyle w:val="Heading2"/>
        <w:spacing w:after="150" w:before="300"/>
      </w:pPr>
      <w:r>
        <w:t xml:space="preserve">Recommended structure (once you have real weddings to publish)</w:t>
      </w:r>
    </w:p>
    <w:p>
      <w:pPr>
        <w:pStyle w:val="ListParagraph"/>
        <w:numPr>
          <w:ilvl w:val="0"/>
          <w:numId w:val="1"/>
        </w:numPr>
        <w:spacing w:after="80"/>
      </w:pPr>
      <w:r>
        <w:t xml:space="preserve">One page per real wedding at /real-weddings/[slug]/, containing: venue name and location, wedding date or season, a short genuine narrative (not fabricated), 15–30 real photos with descriptive alt text, and (only if you actually offer video) an embedded film.</w:t>
      </w:r>
    </w:p>
    <w:p>
      <w:pPr>
        <w:pStyle w:val="ListParagraph"/>
        <w:numPr>
          <w:ilvl w:val="0"/>
          <w:numId w:val="1"/>
        </w:numPr>
        <w:spacing w:after="80"/>
      </w:pPr>
      <w:r>
        <w:t xml:space="preserve">An index page /real-weddings/ listing all of them with a thumbnail, couple name/initials (with permission), and venue.</w:t>
      </w:r>
    </w:p>
    <w:p>
      <w:pPr>
        <w:pStyle w:val="ListParagraph"/>
        <w:numPr>
          <w:ilvl w:val="0"/>
          <w:numId w:val="1"/>
        </w:numPr>
        <w:spacing w:after="80"/>
      </w:pPr>
      <w:r>
        <w:t xml:space="preserve">Do NOT publish a real wedding without the couple's explicit consent — this is both an ethical and (in many jurisdictions) a legal requirement.</w:t>
      </w:r>
    </w:p>
    <w:p>
      <w:pPr>
        <w:pStyle w:val="ListParagraph"/>
        <w:numPr>
          <w:ilvl w:val="0"/>
          <w:numId w:val="1"/>
        </w:numPr>
        <w:spacing w:after="80"/>
      </w:pPr>
      <w:r>
        <w:t xml:space="preserve">Do NOT reuse the current fabricated names/venues (Isabella &amp; James, Villa Antinori, etc.) as a template to fill in later — remove them entirely rather than leaving them live in the meantime.</w:t>
      </w:r>
    </w:p>
    <w:p>
      <w:pPr>
        <w:pStyle w:val="Heading1"/>
        <w:spacing w:after="200" w:before="400"/>
      </w:pPr>
      <w:r>
        <w:t xml:space="preserve">8. Local SEO</w:t>
      </w:r>
    </w:p>
    <w:p>
      <w:pPr>
        <w:spacing w:after="160"/>
      </w:pPr>
      <w:r>
        <w:rPr>
          <w:b/>
          <w:bCs/>
        </w:rPr>
        <w:t xml:space="preserve">The current JSON-LD LocalBusiness schema and all visible contact information point to a New York City address, phone, and email that appear to be placeholder/demo data, not verified real business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1960"/>
      </w:tblGrid>
      <w:tr>
        <w:trPr>
          <w:tblHeader/>
        </w:trPr>
        <w:tc>
          <w:tcPr>
            <w:tcW w:type="dxa" w:w="1800"/>
            <w:shd w:fill="1C1610" w:val="clear"/>
          </w:tcPr>
          <w:p>
            <w:r>
              <w:rPr>
                <w:b/>
                <w:bCs/>
                <w:color w:val="FFFFFF"/>
                <w:sz w:val="18"/>
                <w:szCs w:val="18"/>
              </w:rPr>
              <w:t xml:space="preserve">NAP element</w:t>
            </w:r>
          </w:p>
        </w:tc>
        <w:tc>
          <w:tcPr>
            <w:tcW w:type="dxa" w:w="3200"/>
            <w:shd w:fill="1C1610" w:val="clear"/>
          </w:tcPr>
          <w:p>
            <w:r>
              <w:rPr>
                <w:b/>
                <w:bCs/>
                <w:color w:val="FFFFFF"/>
                <w:sz w:val="18"/>
                <w:szCs w:val="18"/>
              </w:rPr>
              <w:t xml:space="preserve">Value found in codebase</w:t>
            </w:r>
          </w:p>
        </w:tc>
        <w:tc>
          <w:tcPr>
            <w:tcW w:type="dxa" w:w="2400"/>
            <w:shd w:fill="1C1610" w:val="clear"/>
          </w:tcPr>
          <w:p>
            <w:r>
              <w:rPr>
                <w:b/>
                <w:bCs/>
                <w:color w:val="FFFFFF"/>
                <w:sz w:val="18"/>
                <w:szCs w:val="18"/>
              </w:rPr>
              <w:t xml:space="preserve">Location(s) found</w:t>
            </w:r>
          </w:p>
        </w:tc>
        <w:tc>
          <w:tcPr>
            <w:tcW w:type="dxa" w:w="1960"/>
            <w:shd w:fill="1C1610" w:val="clear"/>
          </w:tcPr>
          <w:p>
            <w:r>
              <w:rPr>
                <w:b/>
                <w:bCs/>
                <w:color w:val="FFFFFF"/>
                <w:sz w:val="18"/>
                <w:szCs w:val="18"/>
              </w:rPr>
              <w:t xml:space="preserve">Status</w:t>
            </w:r>
          </w:p>
        </w:tc>
      </w:tr>
      <w:tr>
        <w:tc>
          <w:tcPr>
            <w:tcW w:type="dxa" w:w="1800"/>
          </w:tcPr>
          <w:p>
            <w:r>
              <w:rPr>
                <w:b/>
                <w:bCs/>
                <w:sz w:val="18"/>
                <w:szCs w:val="18"/>
              </w:rPr>
              <w:t xml:space="preserve">Business name</w:t>
            </w:r>
          </w:p>
        </w:tc>
        <w:tc>
          <w:tcPr>
            <w:tcW w:type="dxa" w:w="3200"/>
          </w:tcPr>
          <w:p>
            <w:r>
              <w:rPr>
                <w:sz w:val="18"/>
                <w:szCs w:val="18"/>
              </w:rPr>
              <w:t xml:space="preserve">"Once More Photography"</w:t>
            </w:r>
          </w:p>
        </w:tc>
        <w:tc>
          <w:tcPr>
            <w:tcW w:type="dxa" w:w="2400"/>
          </w:tcPr>
          <w:p>
            <w:r>
              <w:rPr>
                <w:sz w:val="18"/>
                <w:szCs w:val="18"/>
              </w:rPr>
              <w:t xml:space="preserve">index.html title/schema, Header, Footer</w:t>
            </w:r>
          </w:p>
        </w:tc>
        <w:tc>
          <w:tcPr>
            <w:tcW w:type="dxa" w:w="1960"/>
          </w:tcPr>
          <w:p>
            <w:r>
              <w:rPr>
                <w:sz w:val="18"/>
                <w:szCs w:val="18"/>
              </w:rPr>
              <w:t xml:space="preserve">Needs manual verification — confirm this is the real, registered business name.</w:t>
            </w:r>
          </w:p>
        </w:tc>
      </w:tr>
      <w:tr>
        <w:tc>
          <w:tcPr>
            <w:tcW w:type="dxa" w:w="1800"/>
          </w:tcPr>
          <w:p>
            <w:r>
              <w:rPr>
                <w:b/>
                <w:bCs/>
                <w:sz w:val="18"/>
                <w:szCs w:val="18"/>
              </w:rPr>
              <w:t xml:space="preserve">Address</w:t>
            </w:r>
          </w:p>
        </w:tc>
        <w:tc>
          <w:tcPr>
            <w:tcW w:type="dxa" w:w="3200"/>
          </w:tcPr>
          <w:p>
            <w:r>
              <w:rPr>
                <w:sz w:val="18"/>
                <w:szCs w:val="18"/>
              </w:rPr>
              <w:t xml:space="preserve">127 West 24th Street, Suite 4B, New York, NY 10011</w:t>
            </w:r>
          </w:p>
        </w:tc>
        <w:tc>
          <w:tcPr>
            <w:tcW w:type="dxa" w:w="2400"/>
          </w:tcPr>
          <w:p>
            <w:r>
              <w:rPr>
                <w:sz w:val="18"/>
                <w:szCs w:val="18"/>
              </w:rPr>
              <w:t xml:space="preserve">index.html JSON-LD, Contact.tsx sidebar</w:t>
            </w:r>
          </w:p>
        </w:tc>
        <w:tc>
          <w:tcPr>
            <w:tcW w:type="dxa" w:w="1960"/>
          </w:tcPr>
          <w:p>
            <w:r>
              <w:rPr>
                <w:sz w:val="18"/>
                <w:szCs w:val="18"/>
              </w:rPr>
              <w:t xml:space="preserve">Needs manual verification — replace with real address.</w:t>
            </w:r>
          </w:p>
        </w:tc>
      </w:tr>
      <w:tr>
        <w:tc>
          <w:tcPr>
            <w:tcW w:type="dxa" w:w="1800"/>
          </w:tcPr>
          <w:p>
            <w:r>
              <w:rPr>
                <w:b/>
                <w:bCs/>
                <w:sz w:val="18"/>
                <w:szCs w:val="18"/>
              </w:rPr>
              <w:t xml:space="preserve">Phone</w:t>
            </w:r>
          </w:p>
        </w:tc>
        <w:tc>
          <w:tcPr>
            <w:tcW w:type="dxa" w:w="3200"/>
          </w:tcPr>
          <w:p>
            <w:r>
              <w:rPr>
                <w:sz w:val="18"/>
                <w:szCs w:val="18"/>
              </w:rPr>
              <w:t xml:space="preserve">+1-212-555-0147 (a "555" number — a well-known placeholder pattern)</w:t>
            </w:r>
          </w:p>
        </w:tc>
        <w:tc>
          <w:tcPr>
            <w:tcW w:type="dxa" w:w="2400"/>
          </w:tcPr>
          <w:p>
            <w:r>
              <w:rPr>
                <w:sz w:val="18"/>
                <w:szCs w:val="18"/>
              </w:rPr>
              <w:t xml:space="preserve">index.html JSON-LD, Header.tsx (x2), Footer.tsx, Contact.tsx</w:t>
            </w:r>
          </w:p>
        </w:tc>
        <w:tc>
          <w:tcPr>
            <w:tcW w:type="dxa" w:w="1960"/>
          </w:tcPr>
          <w:p>
            <w:r>
              <w:rPr>
                <w:sz w:val="18"/>
                <w:szCs w:val="18"/>
              </w:rPr>
              <w:t xml:space="preserve">CRITICAL — this is a fake number by construction.</w:t>
            </w:r>
          </w:p>
        </w:tc>
      </w:tr>
      <w:tr>
        <w:tc>
          <w:tcPr>
            <w:tcW w:type="dxa" w:w="1800"/>
          </w:tcPr>
          <w:p>
            <w:r>
              <w:rPr>
                <w:b/>
                <w:bCs/>
                <w:sz w:val="18"/>
                <w:szCs w:val="18"/>
              </w:rPr>
              <w:t xml:space="preserve">Email</w:t>
            </w:r>
          </w:p>
        </w:tc>
        <w:tc>
          <w:tcPr>
            <w:tcW w:type="dxa" w:w="3200"/>
          </w:tcPr>
          <w:p>
            <w:r>
              <w:rPr>
                <w:sz w:val="18"/>
                <w:szCs w:val="18"/>
              </w:rPr>
              <w:t xml:space="preserve">hello@oncemore.studio (schema) vs other references</w:t>
            </w:r>
          </w:p>
        </w:tc>
        <w:tc>
          <w:tcPr>
            <w:tcW w:type="dxa" w:w="2400"/>
          </w:tcPr>
          <w:p>
            <w:r>
              <w:rPr>
                <w:sz w:val="18"/>
                <w:szCs w:val="18"/>
              </w:rPr>
              <w:t xml:space="preserve">index.html JSON-LD, Contact.tsx, Footer.tsx</w:t>
            </w:r>
          </w:p>
        </w:tc>
        <w:tc>
          <w:tcPr>
            <w:tcW w:type="dxa" w:w="1960"/>
          </w:tcPr>
          <w:p>
            <w:r>
              <w:rPr>
                <w:sz w:val="18"/>
                <w:szCs w:val="18"/>
              </w:rPr>
              <w:t xml:space="preserve">Needs manual verification — also check for consistency across all locations.</w:t>
            </w:r>
          </w:p>
        </w:tc>
      </w:tr>
      <w:tr>
        <w:tc>
          <w:tcPr>
            <w:tcW w:type="dxa" w:w="1800"/>
          </w:tcPr>
          <w:p>
            <w:r>
              <w:rPr>
                <w:b/>
                <w:bCs/>
                <w:sz w:val="18"/>
                <w:szCs w:val="18"/>
              </w:rPr>
              <w:t xml:space="preserve">Social handles</w:t>
            </w:r>
          </w:p>
        </w:tc>
        <w:tc>
          <w:tcPr>
            <w:tcW w:type="dxa" w:w="3200"/>
          </w:tcPr>
          <w:p>
            <w:r>
              <w:rPr>
                <w:sz w:val="18"/>
                <w:szCs w:val="18"/>
              </w:rPr>
              <w:t xml:space="preserve">"oncemorephotography" (Footer, InstagramCTA) vs "oncemorephoto" implied elsewhere</w:t>
            </w:r>
          </w:p>
        </w:tc>
        <w:tc>
          <w:tcPr>
            <w:tcW w:type="dxa" w:w="2400"/>
          </w:tcPr>
          <w:p>
            <w:r>
              <w:rPr>
                <w:sz w:val="18"/>
                <w:szCs w:val="18"/>
              </w:rPr>
              <w:t xml:space="preserve">Footer.tsx, InstagramCTA.tsx, index.html sameAs</w:t>
            </w:r>
          </w:p>
        </w:tc>
        <w:tc>
          <w:tcPr>
            <w:tcW w:type="dxa" w:w="1960"/>
          </w:tcPr>
          <w:p>
            <w:r>
              <w:rPr>
                <w:sz w:val="18"/>
                <w:szCs w:val="18"/>
              </w:rPr>
              <w:t xml:space="preserve">CRITICAL inconsistency — pick one real handle and use it everywhere.</w:t>
            </w:r>
          </w:p>
        </w:tc>
      </w:tr>
    </w:tbl>
    <w:p>
      <w:pPr>
        <w:pStyle w:val="Heading2"/>
        <w:spacing w:after="150" w:before="300"/>
      </w:pPr>
      <w:r>
        <w:t xml:space="preserve">What NOT to do for local SEO</w:t>
      </w:r>
    </w:p>
    <w:p>
      <w:pPr>
        <w:pStyle w:val="ListParagraph"/>
        <w:numPr>
          <w:ilvl w:val="0"/>
          <w:numId w:val="1"/>
        </w:numPr>
        <w:spacing w:after="80"/>
      </w:pPr>
      <w:r>
        <w:t xml:space="preserve">Do not create a templated landing page per city/neighborhood ("Wedding Photographer in [City]") with swapped city names and otherwise identical copy — this is exactly the duplicate-content doorway-page pattern you asked to avoid, and modern Google local ranking factors (Google Business Profile signals, real reviews, genuine local content) make these pages counterproductive rather than helpful.</w:t>
      </w:r>
    </w:p>
    <w:p>
      <w:pPr>
        <w:pStyle w:val="ListParagraph"/>
        <w:numPr>
          <w:ilvl w:val="0"/>
          <w:numId w:val="1"/>
        </w:numPr>
        <w:spacing w:after="80"/>
      </w:pPr>
      <w:r>
        <w:t xml:space="preserve">Instead: one honest, well-written "Areas We Serve" section naming the real regions you travel to/serve, plus (most importantly) a claimed and complete Google Business Profile — which is outside this codebase but is typically the single biggest local-SEO lever for a service business like this. Needs manual verification/action outside the repo.</w:t>
      </w:r>
    </w:p>
    <w:p>
      <w:pPr>
        <w:pStyle w:val="Heading1"/>
        <w:spacing w:after="200" w:before="400"/>
      </w:pPr>
      <w:r>
        <w:t xml:space="preserve">9. Answer Engine Optimization (AEO)</w:t>
      </w:r>
    </w:p>
    <w:p>
      <w:pPr>
        <w:spacing w:after="160"/>
      </w:pPr>
      <w:r>
        <w:t xml:space="preserve">AEO targets featured snippets, "People Also Ask," and voice-assistant answers — these systems favor content that directly and concisely answers a specific question near the top of a crawlable HTML document.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1160"/>
      </w:tblGrid>
      <w:tr>
        <w:trPr>
          <w:tblHeader/>
        </w:trPr>
        <w:tc>
          <w:tcPr>
            <w:tcW w:type="dxa" w:w="2600"/>
            <w:shd w:fill="1C1610" w:val="clear"/>
          </w:tcPr>
          <w:p>
            <w:r>
              <w:rPr>
                <w:b/>
                <w:bCs/>
                <w:color w:val="FFFFFF"/>
                <w:sz w:val="18"/>
                <w:szCs w:val="18"/>
              </w:rPr>
              <w:t xml:space="preserve">Factor</w:t>
            </w:r>
          </w:p>
        </w:tc>
        <w:tc>
          <w:tcPr>
            <w:tcW w:type="dxa" w:w="4600"/>
            <w:shd w:fill="1C1610" w:val="clear"/>
          </w:tcPr>
          <w:p>
            <w:r>
              <w:rPr>
                <w:b/>
                <w:bCs/>
                <w:color w:val="FFFFFF"/>
                <w:sz w:val="18"/>
                <w:szCs w:val="18"/>
              </w:rPr>
              <w:t xml:space="preserve">Current state</w:t>
            </w:r>
          </w:p>
        </w:tc>
        <w:tc>
          <w:tcPr>
            <w:tcW w:type="dxa" w:w="1160"/>
            <w:shd w:fill="1C1610" w:val="clear"/>
          </w:tcPr>
          <w:p>
            <w:r>
              <w:rPr>
                <w:b/>
                <w:bCs/>
                <w:color w:val="FFFFFF"/>
                <w:sz w:val="18"/>
                <w:szCs w:val="18"/>
              </w:rPr>
              <w:t xml:space="preserve">Status</w:t>
            </w:r>
          </w:p>
        </w:tc>
      </w:tr>
      <w:tr>
        <w:tc>
          <w:tcPr>
            <w:tcW w:type="dxa" w:w="2600"/>
          </w:tcPr>
          <w:p>
            <w:r>
              <w:rPr>
                <w:b/>
                <w:bCs/>
                <w:sz w:val="18"/>
                <w:szCs w:val="18"/>
              </w:rPr>
              <w:t xml:space="preserve">Direct-answer content</w:t>
            </w:r>
          </w:p>
        </w:tc>
        <w:tc>
          <w:tcPr>
            <w:tcW w:type="dxa" w:w="4600"/>
          </w:tcPr>
          <w:p>
            <w:r>
              <w:rPr>
                <w:sz w:val="18"/>
                <w:szCs w:val="18"/>
              </w:rPr>
              <w:t xml:space="preserve">FAQ.tsx has 7 genuinely well-written Q&amp;A pairs (booking timeline, travel, editing style, delivery count/timing, albums, low-light venues).</w:t>
            </w:r>
          </w:p>
        </w:tc>
        <w:tc>
          <w:tcPr>
            <w:tcW w:type="dxa" w:w="1160"/>
          </w:tcPr>
          <w:p>
            <w:r>
              <w:rPr>
                <w:b/>
                <w:bCs/>
                <w:color w:val="2E7D32"/>
              </w:rPr>
              <w:t xml:space="preserve">✅ GOOD</w:t>
            </w:r>
          </w:p>
        </w:tc>
      </w:tr>
      <w:tr>
        <w:tc>
          <w:tcPr>
            <w:tcW w:type="dxa" w:w="2600"/>
          </w:tcPr>
          <w:p>
            <w:r>
              <w:rPr>
                <w:b/>
                <w:bCs/>
                <w:sz w:val="18"/>
                <w:szCs w:val="18"/>
              </w:rPr>
              <w:t xml:space="preserve">FAQPage schema</w:t>
            </w:r>
          </w:p>
        </w:tc>
        <w:tc>
          <w:tcPr>
            <w:tcW w:type="dxa" w:w="4600"/>
          </w:tcPr>
          <w:p>
            <w:r>
              <w:rPr>
                <w:sz w:val="18"/>
                <w:szCs w:val="18"/>
              </w:rPr>
              <w:t xml:space="preserve">Does not exist anywhere — the FAQ content is invisible to answer engines as structured Q&amp;A even though the underlying copy is good.</w:t>
            </w:r>
          </w:p>
        </w:tc>
        <w:tc>
          <w:tcPr>
            <w:tcW w:type="dxa" w:w="1160"/>
          </w:tcPr>
          <w:p>
            <w:r>
              <w:rPr>
                <w:b/>
                <w:bCs/>
                <w:color w:val="B00020"/>
              </w:rPr>
              <w:t xml:space="preserve">❌ CRITICAL</w:t>
            </w:r>
          </w:p>
        </w:tc>
      </w:tr>
      <w:tr>
        <w:tc>
          <w:tcPr>
            <w:tcW w:type="dxa" w:w="2600"/>
          </w:tcPr>
          <w:p>
            <w:r>
              <w:rPr>
                <w:b/>
                <w:bCs/>
                <w:sz w:val="18"/>
                <w:szCs w:val="18"/>
              </w:rPr>
              <w:t xml:space="preserve">Content reachable without JS</w:t>
            </w:r>
          </w:p>
        </w:tc>
        <w:tc>
          <w:tcPr>
            <w:tcW w:type="dxa" w:w="4600"/>
          </w:tcPr>
          <w:p>
            <w:r>
              <w:rPr>
                <w:sz w:val="18"/>
                <w:szCs w:val="18"/>
              </w:rPr>
              <w:t xml:space="preserve">FAQ text only renders after JS execution (CSR) — even with schema added, non-JS crawlers still could not read it unless schema is present in initial HTML or the app is prerendered.</w:t>
            </w:r>
          </w:p>
        </w:tc>
        <w:tc>
          <w:tcPr>
            <w:tcW w:type="dxa" w:w="1160"/>
          </w:tcPr>
          <w:p>
            <w:r>
              <w:rPr>
                <w:b/>
                <w:bCs/>
                <w:color w:val="B00020"/>
              </w:rPr>
              <w:t xml:space="preserve">❌ CRITICAL</w:t>
            </w:r>
          </w:p>
        </w:tc>
      </w:tr>
      <w:tr>
        <w:tc>
          <w:tcPr>
            <w:tcW w:type="dxa" w:w="2600"/>
          </w:tcPr>
          <w:p>
            <w:r>
              <w:rPr>
                <w:b/>
                <w:bCs/>
                <w:sz w:val="18"/>
                <w:szCs w:val="18"/>
              </w:rPr>
              <w:t xml:space="preserve">Question-style headings</w:t>
            </w:r>
          </w:p>
        </w:tc>
        <w:tc>
          <w:tcPr>
            <w:tcW w:type="dxa" w:w="4600"/>
          </w:tcPr>
          <w:p>
            <w:r>
              <w:rPr>
                <w:sz w:val="18"/>
                <w:szCs w:val="18"/>
              </w:rPr>
              <w:t xml:space="preserve">FAQ questions are phrased naturally as real user questions ("How far in advance should we book?") — good match for how people phrase voice/AI queries.</w:t>
            </w:r>
          </w:p>
        </w:tc>
        <w:tc>
          <w:tcPr>
            <w:tcW w:type="dxa" w:w="1160"/>
          </w:tcPr>
          <w:p>
            <w:r>
              <w:rPr>
                <w:b/>
                <w:bCs/>
                <w:color w:val="2E7D32"/>
              </w:rPr>
              <w:t xml:space="preserve">✅ GOOD</w:t>
            </w:r>
          </w:p>
        </w:tc>
      </w:tr>
      <w:tr>
        <w:tc>
          <w:tcPr>
            <w:tcW w:type="dxa" w:w="2600"/>
          </w:tcPr>
          <w:p>
            <w:r>
              <w:rPr>
                <w:b/>
                <w:bCs/>
                <w:sz w:val="18"/>
                <w:szCs w:val="18"/>
              </w:rPr>
              <w:t xml:space="preserve">Concise answer length</w:t>
            </w:r>
          </w:p>
        </w:tc>
        <w:tc>
          <w:tcPr>
            <w:tcW w:type="dxa" w:w="4600"/>
          </w:tcPr>
          <w:p>
            <w:r>
              <w:rPr>
                <w:sz w:val="18"/>
                <w:szCs w:val="18"/>
              </w:rPr>
              <w:t xml:space="preserve">FAQ answers are appropriately scoped (a few sentences each) rather than sprawling — well suited to snippet extraction.</w:t>
            </w:r>
          </w:p>
        </w:tc>
        <w:tc>
          <w:tcPr>
            <w:tcW w:type="dxa" w:w="1160"/>
          </w:tcPr>
          <w:p>
            <w:r>
              <w:rPr>
                <w:b/>
                <w:bCs/>
                <w:color w:val="2E7D32"/>
              </w:rPr>
              <w:t xml:space="preserve">✅ GOOD</w:t>
            </w:r>
          </w:p>
        </w:tc>
      </w:tr>
    </w:tbl>
    <w:p>
      <w:pPr>
        <w:pStyle w:val="Heading1"/>
        <w:spacing w:after="200" w:before="400"/>
      </w:pPr>
      <w:r>
        <w:t xml:space="preserve">10. Generative Engine Optimization (GEO)</w:t>
      </w:r>
    </w:p>
    <w:p>
      <w:pPr>
        <w:spacing w:after="160"/>
      </w:pPr>
      <w:r>
        <w:t xml:space="preserve">GEO concerns how content gets cited/summarized by AI systems like ChatGPT, Perplexity, Google AI Overviews, and Claude. Two separate problems compound here.</w:t>
      </w:r>
    </w:p>
    <w:p>
      <w:pPr>
        <w:pStyle w:val="Heading2"/>
        <w:spacing w:after="150" w:before="300"/>
      </w:pPr>
      <w:r>
        <w:t xml:space="preserve">Problem 1: technical access</w:t>
      </w:r>
    </w:p>
    <w:p>
      <w:pPr>
        <w:spacing w:after="160"/>
      </w:pPr>
      <w:r>
        <w:t xml:space="preserve">As covered in Sections 1, 3, and 9: this is a CSR-only SPA, and the major documented AI crawlers (GPTBot, ClaudeBot, PerplexityBot, Google-Extended) either do not execute JavaScript at all or do so unreliably at scale. Practically, this means the actual page content — the FAQ, the Story, the Services descriptions — is very likely invisible to these systems today regardless of how good the writing is.</w:t>
      </w:r>
    </w:p>
    <w:p>
      <w:pPr>
        <w:pStyle w:val="Heading2"/>
        <w:spacing w:after="150" w:before="300"/>
      </w:pPr>
      <w:r>
        <w:t xml:space="preserve">Problem 2: content quality / GEO-readiness</w:t>
      </w:r>
    </w:p>
    <w:p>
      <w:pPr>
        <w:spacing w:after="160"/>
      </w:pPr>
      <w:r>
        <w:t xml:space="preserve">Even setting the technical crawlability issue aside, AI answer engines strongly prefer content that is specific, factual, and attributable over vague superlative claims. The current copy leans heavily on the latter.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00"/>
        <w:gridCol w:w="2760"/>
      </w:tblGrid>
      <w:tr>
        <w:trPr>
          <w:tblHeader/>
        </w:trPr>
        <w:tc>
          <w:tcPr>
            <w:tcW w:type="dxa" w:w="2400"/>
            <w:shd w:fill="1C1610" w:val="clear"/>
          </w:tcPr>
          <w:p>
            <w:r>
              <w:rPr>
                <w:b/>
                <w:bCs/>
                <w:color w:val="FFFFFF"/>
                <w:sz w:val="18"/>
                <w:szCs w:val="18"/>
              </w:rPr>
              <w:t xml:space="preserve">Vague/unverifiable claim found</w:t>
            </w:r>
          </w:p>
        </w:tc>
        <w:tc>
          <w:tcPr>
            <w:tcW w:type="dxa" w:w="1600"/>
            <w:shd w:fill="1C1610" w:val="clear"/>
          </w:tcPr>
          <w:p>
            <w:r>
              <w:rPr>
                <w:b/>
                <w:bCs/>
                <w:color w:val="FFFFFF"/>
                <w:sz w:val="18"/>
                <w:szCs w:val="18"/>
              </w:rPr>
              <w:t xml:space="preserve">Where</w:t>
            </w:r>
          </w:p>
        </w:tc>
        <w:tc>
          <w:tcPr>
            <w:tcW w:type="dxa" w:w="2600"/>
            <w:shd w:fill="1C1610" w:val="clear"/>
          </w:tcPr>
          <w:p>
            <w:r>
              <w:rPr>
                <w:b/>
                <w:bCs/>
                <w:color w:val="FFFFFF"/>
                <w:sz w:val="18"/>
                <w:szCs w:val="18"/>
              </w:rPr>
              <w:t xml:space="preserve">Why it hurts GEO</w:t>
            </w:r>
          </w:p>
        </w:tc>
        <w:tc>
          <w:tcPr>
            <w:tcW w:type="dxa" w:w="2760"/>
            <w:shd w:fill="1C1610" w:val="clear"/>
          </w:tcPr>
          <w:p>
            <w:r>
              <w:rPr>
                <w:b/>
                <w:bCs/>
                <w:color w:val="FFFFFF"/>
                <w:sz w:val="18"/>
                <w:szCs w:val="18"/>
              </w:rPr>
              <w:t xml:space="preserve">Fix direction</w:t>
            </w:r>
          </w:p>
        </w:tc>
      </w:tr>
      <w:tr>
        <w:tc>
          <w:tcPr>
            <w:tcW w:type="dxa" w:w="2400"/>
          </w:tcPr>
          <w:p>
            <w:r>
              <w:rPr>
                <w:b/>
                <w:bCs/>
                <w:sz w:val="18"/>
                <w:szCs w:val="18"/>
              </w:rPr>
              <w:t xml:space="preserve">"the single best decision we made" / "extraordinary" / superlatives with no attribution basis</w:t>
            </w:r>
          </w:p>
        </w:tc>
        <w:tc>
          <w:tcPr>
            <w:tcW w:type="dxa" w:w="1600"/>
          </w:tcPr>
          <w:p>
            <w:r>
              <w:rPr>
                <w:sz w:val="18"/>
                <w:szCs w:val="18"/>
              </w:rPr>
              <w:t xml:space="preserve">Testimonials.tsx</w:t>
            </w:r>
          </w:p>
        </w:tc>
        <w:tc>
          <w:tcPr>
            <w:tcW w:type="dxa" w:w="2600"/>
          </w:tcPr>
          <w:p>
            <w:r>
              <w:rPr>
                <w:sz w:val="18"/>
                <w:szCs w:val="18"/>
              </w:rPr>
              <w:t xml:space="preserve">AI systems downweight unattributable superlatives; a testimonial with no verifiable source reads as marketing copy, not evidence.</w:t>
            </w:r>
          </w:p>
        </w:tc>
        <w:tc>
          <w:tcPr>
            <w:tcW w:type="dxa" w:w="2760"/>
          </w:tcPr>
          <w:p>
            <w:r>
              <w:rPr>
                <w:sz w:val="18"/>
                <w:szCs w:val="18"/>
              </w:rPr>
              <w:t xml:space="preserve">Use only real testimonials, ideally with permission to link to the source (Google review, Instagram comment, etc.).</w:t>
            </w:r>
          </w:p>
        </w:tc>
      </w:tr>
      <w:tr>
        <w:tc>
          <w:tcPr>
            <w:tcW w:type="dxa" w:w="2400"/>
          </w:tcPr>
          <w:p>
            <w:r>
              <w:rPr>
                <w:b/>
                <w:bCs/>
                <w:sz w:val="18"/>
                <w:szCs w:val="18"/>
              </w:rPr>
              <w:t xml:space="preserve">"98% referral rate"</w:t>
            </w:r>
          </w:p>
        </w:tc>
        <w:tc>
          <w:tcPr>
            <w:tcW w:type="dxa" w:w="1600"/>
          </w:tcPr>
          <w:p>
            <w:r>
              <w:rPr>
                <w:sz w:val="18"/>
                <w:szCs w:val="18"/>
              </w:rPr>
              <w:t xml:space="preserve">StatsAndPress.tsx</w:t>
            </w:r>
          </w:p>
        </w:tc>
        <w:tc>
          <w:tcPr>
            <w:tcW w:type="dxa" w:w="2600"/>
          </w:tcPr>
          <w:p>
            <w:r>
              <w:rPr>
                <w:sz w:val="18"/>
                <w:szCs w:val="18"/>
              </w:rPr>
              <w:t xml:space="preserve">A precise-sounding statistic with no source is a classic AI-detectable fabrication pattern — more likely to be ignored or flagged than cited.</w:t>
            </w:r>
          </w:p>
        </w:tc>
        <w:tc>
          <w:tcPr>
            <w:tcW w:type="dxa" w:w="2760"/>
          </w:tcPr>
          <w:p>
            <w:r>
              <w:rPr>
                <w:sz w:val="18"/>
                <w:szCs w:val="18"/>
              </w:rPr>
              <w:t xml:space="preserve">Either provide a real, measurable stat with a stated basis (e.g. "measured from client surveys, 2023–2025") or remove it.</w:t>
            </w:r>
          </w:p>
        </w:tc>
      </w:tr>
      <w:tr>
        <w:tc>
          <w:tcPr>
            <w:tcW w:type="dxa" w:w="2400"/>
          </w:tcPr>
          <w:p>
            <w:r>
              <w:rPr>
                <w:b/>
                <w:bCs/>
                <w:sz w:val="18"/>
                <w:szCs w:val="18"/>
              </w:rPr>
              <w:t xml:space="preserve">6 press mentions with no links</w:t>
            </w:r>
          </w:p>
        </w:tc>
        <w:tc>
          <w:tcPr>
            <w:tcW w:type="dxa" w:w="1600"/>
          </w:tcPr>
          <w:p>
            <w:r>
              <w:rPr>
                <w:sz w:val="18"/>
                <w:szCs w:val="18"/>
              </w:rPr>
              <w:t xml:space="preserve">StatsAndPress.tsx</w:t>
            </w:r>
          </w:p>
        </w:tc>
        <w:tc>
          <w:tcPr>
            <w:tcW w:type="dxa" w:w="2600"/>
          </w:tcPr>
          <w:p>
            <w:r>
              <w:rPr>
                <w:sz w:val="18"/>
                <w:szCs w:val="18"/>
              </w:rPr>
              <w:t xml:space="preserve">Unlinked "as featured in" claims are unverifiable and easily disproven by a quick search — a trust liability, not an asset.</w:t>
            </w:r>
          </w:p>
        </w:tc>
        <w:tc>
          <w:tcPr>
            <w:tcW w:type="dxa" w:w="2760"/>
          </w:tcPr>
          <w:p>
            <w:r>
              <w:rPr>
                <w:sz w:val="18"/>
                <w:szCs w:val="18"/>
              </w:rPr>
              <w:t xml:space="preserve">Only list press mentions you can link directly to; remove any that cannot be verified.</w:t>
            </w:r>
          </w:p>
        </w:tc>
      </w:tr>
      <w:tr>
        <w:tc>
          <w:tcPr>
            <w:tcW w:type="dxa" w:w="2400"/>
          </w:tcPr>
          <w:p>
            <w:r>
              <w:rPr>
                <w:b/>
                <w:bCs/>
                <w:sz w:val="18"/>
                <w:szCs w:val="18"/>
              </w:rPr>
              <w:t xml:space="preserve">"15 years of craft" / "3 continents"</w:t>
            </w:r>
          </w:p>
        </w:tc>
        <w:tc>
          <w:tcPr>
            <w:tcW w:type="dxa" w:w="1600"/>
          </w:tcPr>
          <w:p>
            <w:r>
              <w:rPr>
                <w:sz w:val="18"/>
                <w:szCs w:val="18"/>
              </w:rPr>
              <w:t xml:space="preserve">StatsAndPress.tsx, Story.tsx, Footer.tsx, meta description</w:t>
            </w:r>
          </w:p>
        </w:tc>
        <w:tc>
          <w:tcPr>
            <w:tcW w:type="dxa" w:w="2600"/>
          </w:tcPr>
          <w:p>
            <w:r>
              <w:rPr>
                <w:sz w:val="18"/>
                <w:szCs w:val="18"/>
              </w:rPr>
              <w:t xml:space="preserve">Specific, checkable-sounding numbers that are not true undermine every other claim on the site once discovered.</w:t>
            </w:r>
          </w:p>
        </w:tc>
        <w:tc>
          <w:tcPr>
            <w:tcW w:type="dxa" w:w="2760"/>
          </w:tcPr>
          <w:p>
            <w:r>
              <w:rPr>
                <w:sz w:val="18"/>
                <w:szCs w:val="18"/>
              </w:rPr>
              <w:t xml:space="preserve">Replace with your real founding year / real years active / real service area.</w:t>
            </w:r>
          </w:p>
        </w:tc>
      </w:tr>
    </w:tbl>
    <w:p>
      <w:pPr>
        <w:spacing w:after="160"/>
      </w:pPr>
      <w:r>
        <w:rPr>
          <w:b/>
          <w:bCs/>
        </w:rPr>
        <w:t xml:space="preserve">General GEO content principle for the rewrite: prefer specific, checkable statements ("Based in Chennai, serving weddings across Tamil Nadu since 2019") over vague superlatives ("the best," "#1," "world-renowned") — the former is exactly the kind of factual, attributable content generative engines are built to extract and cite.</w:t>
      </w:r>
    </w:p>
    <w:p>
      <w:pPr>
        <w:pStyle w:val="Heading1"/>
        <w:spacing w:after="200" w:before="400"/>
      </w:pPr>
      <w:r>
        <w:t xml:space="preserve">11. Entity SEO</w:t>
      </w:r>
    </w:p>
    <w:p>
      <w:pPr>
        <w:spacing w:after="160"/>
      </w:pPr>
      <w:r>
        <w:t xml:space="preserve">Entity SEO is about making the relationships between real-world "things" (the studio, the photographers, the services, the locations, the venues, the actual weddings) explicit and consistent so search/AI systems can build a confident knowledge graph around your business.</w:t>
      </w:r>
    </w:p>
    <w:p>
      <w:pPr>
        <w:spacing w:after="160"/>
      </w:pPr>
      <w:r>
        <w:t xml:space="preserve">Current entity chain in the codebase: Studio ("Once More Photography") → 3 Services (Fine-Art Photography, Cinematic Films, Engagement Sessions) → no named photographer/person entities → fabricated locations (Tuscany, Lake Como, Provence, Santorini, etc., none of which match the NYC address in schema) → fabricated venues → fabricated "real weddings." Every link in this chain is currently either fake or internally inconsistent (e.g., an NYC-based studio whose entire portfolio is set in Europe).</w:t>
      </w:r>
    </w:p>
    <w:p>
      <w:pPr>
        <w:spacing w:after="160"/>
      </w:pPr>
      <w:r>
        <w:t xml:space="preserve">Recommended real entity chain once verified: Studio (real name, real base city) → real named photographer(s)/team (Person schema, real bios) → real, distinct services → real service area(s) → real venues you have actually shot at → real completed weddings linking back to those venues and services. Consistency across every one of these links is what builds entity confidence — a mismatch (like the NYC/Europe one currently present) actively damages it.</w:t>
      </w:r>
    </w:p>
    <w:p>
      <w:pPr>
        <w:pStyle w:val="Heading1"/>
        <w:spacing w:after="200" w:before="400"/>
      </w:pPr>
      <w:r>
        <w:t xml:space="preserve">12. Structured Data / Schema Markup</w:t>
      </w:r>
    </w:p>
    <w:p>
      <w:pPr>
        <w:pStyle w:val="Heading2"/>
        <w:spacing w:after="150" w:before="300"/>
      </w:pPr>
      <w:r>
        <w:t xml:space="preserve">Current state</w:t>
      </w:r>
    </w:p>
    <w:p>
      <w:pPr>
        <w:spacing w:after="160"/>
      </w:pPr>
      <w:r>
        <w:t xml:space="preserve">Exactly one JSON-LD block exists (in index.html), type LocalBusiness, containing the fabricated NYC details from Section 8. No WebSite, Organization, Person, Service, FAQPage, BreadcrumbList, or ImageObject schema exists anywhere.</w:t>
      </w:r>
    </w:p>
    <w:p>
      <w:pPr>
        <w:pStyle w:val="Heading2"/>
        <w:spacing w:after="150" w:before="300"/>
      </w:pPr>
      <w:r>
        <w:t xml:space="preserve">Corrected LocalBusiness example (structure only — replace ALL placeholder values with verified real data)</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&lt;script type="application/ld+json"&gt;</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"@context": "https://schema.org",</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"@type": "LocalBusiness",</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"@id": "https://YOUR-REAL-DOMAIN/#business",</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"name": "YOUR REAL STUDIO NAME",</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"image": "https://YOUR-REAL-DOMAIN/images/REAL-photo.jpg",</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"telephone": "YOUR REAL PHONE",</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"email": "YOUR REAL EMAIL",</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"address": {</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"@type": "PostalAddress",</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"streetAddress": "REAL STREET ADDRESS",</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"addressLocality": "REAL CITY",</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"addressRegion": "REAL STATE/PROVINCE",</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"postalCode": "REAL POSTAL CODE",</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"addressCountry": "REAL COUNTRY CODE"</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"geo": { "@type": "GeoCoordinates", "latitude": 0.0, "longitude": 0.0 },</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"url": "https://YOUR-REAL-DOMAIN/",</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"priceRange": "NEEDS MANUAL VERIFICATION",</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"sameAs": ["https://www.instagram.com/YOUR-REAL-HANDLE"]</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&lt;/script&gt;</w:t>
      </w:r>
    </w:p>
    <w:p>
      <w:pPr>
        <w:pStyle w:val="Heading2"/>
        <w:spacing w:after="150" w:before="300"/>
      </w:pPr>
      <w:r>
        <w:t xml:space="preserve">Recommended additions (examples — placeholders must be replaced with real data before use)</w:t>
      </w:r>
    </w:p>
    <w:p>
      <w:pPr>
        <w:spacing w:after="160"/>
      </w:pPr>
      <w:r>
        <w:rPr>
          <w:b/>
          <w:bCs/>
        </w:rPr>
        <w:t xml:space="preserve">WebSite schema (enables sitelinks search box eligibility):</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&lt;script type="application/ld+json"&gt;</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"@context": "https://schema.org",</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"@type": "WebSite",</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"url": "https://YOUR-REAL-DOMAIN/",</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"name": "YOUR REAL STUDIO NAME",</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"publisher": { "@id": "https://YOUR-REAL-DOMAIN/#business" }</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&lt;/script&gt;</w:t>
      </w:r>
    </w:p>
    <w:p>
      <w:pPr>
        <w:spacing w:after="160"/>
      </w:pPr>
      <w:r>
        <w:rPr>
          <w:b/>
          <w:bCs/>
        </w:rPr>
        <w:t xml:space="preserve">FAQPage schema (only after verifying each answer is accurate — reuse the real copy already in FAQ.tsx):</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&lt;script type="application/ld+json"&gt;</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"@context": "https://schema.org",</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"@type": "FAQPage",</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"mainEntity": [</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"@type": "Question",</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"name": "How far in advance should we book?",</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"acceptedAnswer": { "@type": "Answer", "text": "REPLACE WITH VERIFIED REAL ANSWER TEXT FROM FAQ.tsx" }</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&lt;/script&gt;</w:t>
      </w:r>
    </w:p>
    <w:p>
      <w:pPr>
        <w:spacing w:after="160"/>
      </w:pPr>
      <w:r>
        <w:rPr>
          <w:b/>
          <w:bCs/>
        </w:rPr>
        <w:t xml:space="preserve">Service schema (one per genuinely distinct service you offer):</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&lt;script type="application/ld+json"&gt;</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"@context": "https://schema.org",</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"@type": "Service",</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"serviceType": "Wedding Photography",</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"provider": { "@id": "https://YOUR-REAL-DOMAIN/#business" },</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"areaServed": "REAL SERVICE AREA",</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"offers": { "@type": "Offer", "priceCurrency": "NEEDS MANUAL VERIFICATION", "price": "NEEDS MANUAL VERIFICATION" }</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&lt;/script&gt;</w:t>
      </w:r>
    </w:p>
    <w:p>
      <w:pPr>
        <w:spacing w:after="160"/>
      </w:pPr>
      <w:r>
        <w:rPr>
          <w:b/>
          <w:bCs/>
        </w:rPr>
        <w:t xml:space="preserve">Person schema (only for real, named photographers/team members who consent to being listed):</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&lt;script type="application/ld+json"&gt;</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"@context": "https://schema.org",</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"@type": "Person",</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"name": "REAL PHOTOGRAPHER NAME",</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"jobTitle": "REAL ROLE",</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"worksFor": { "@id": "https://YOUR-REAL-DOMAIN/#business" }</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&lt;/script&gt;</w:t>
      </w:r>
    </w:p>
    <w:p>
      <w:pPr>
        <w:pStyle w:val="Heading1"/>
        <w:spacing w:after="200" w:before="400"/>
      </w:pPr>
      <w:r>
        <w:t xml:space="preserve">13. Internal Linking</w:t>
      </w:r>
    </w:p>
    <w:p>
      <w:pPr>
        <w:spacing w:after="160"/>
      </w:pPr>
      <w:r>
        <w:t xml:space="preserve">Today there is effectively no internal linking to evaluate beyond in-page hash anchors (nav → #portfolio, #services, #about, #contact) because there is only one URL. This becomes a real lever once Section 2's additional pages exist.</w:t>
      </w:r>
    </w:p>
    <w:p>
      <w:pPr>
        <w:pStyle w:val="ListParagraph"/>
        <w:numPr>
          <w:ilvl w:val="0"/>
          <w:numId w:val="1"/>
        </w:numPr>
        <w:spacing w:after="80"/>
      </w:pPr>
      <w:r>
        <w:t xml:space="preserve">Once /real-weddings/[slug]/ pages exist, link each one to the relevant /services/[service]/ page and to the homepage — and link from the homepage Portfolio section to the full real-wedding story.</w:t>
      </w:r>
    </w:p>
    <w:p>
      <w:pPr>
        <w:pStyle w:val="ListParagraph"/>
        <w:numPr>
          <w:ilvl w:val="0"/>
          <w:numId w:val="1"/>
        </w:numPr>
        <w:spacing w:after="80"/>
      </w:pPr>
      <w:r>
        <w:t xml:space="preserve">Use descriptive anchor text tied to the destination (e.g. "our fine-art wedding photography services") rather than "click here" or bare "Services".</w:t>
      </w:r>
    </w:p>
    <w:p>
      <w:pPr>
        <w:pStyle w:val="ListParagraph"/>
        <w:numPr>
          <w:ilvl w:val="0"/>
          <w:numId w:val="1"/>
        </w:numPr>
        <w:spacing w:after="80"/>
      </w:pPr>
      <w:r>
        <w:t xml:space="preserve">Add breadcrumb navigation (paired with BreadcrumbList schema) once there is more than one level of URL depth.</w:t>
      </w:r>
    </w:p>
    <w:p>
      <w:pPr>
        <w:pStyle w:val="Heading1"/>
        <w:spacing w:after="200" w:before="400"/>
      </w:pPr>
      <w:r>
        <w:t xml:space="preserve">14. Topical Authority</w:t>
      </w:r>
    </w:p>
    <w:p>
      <w:pPr>
        <w:spacing w:after="160"/>
      </w:pPr>
      <w:r>
        <w:t xml:space="preserve">Topical authority is built by comprehensively covering a subject area with genuinely distinct, interlinked content — the opposite of either a single thin homepage or dozens of near-duplicate pages.</w:t>
      </w:r>
    </w:p>
    <w:p>
      <w:pPr>
        <w:pStyle w:val="Heading2"/>
        <w:spacing w:after="150" w:before="300"/>
      </w:pPr>
      <w:r>
        <w:t xml:space="preserve">Suggested topical map (build only what reflects real offerings/experience)</w:t>
      </w:r>
    </w:p>
    <w:p>
      <w:pPr>
        <w:pStyle w:val="ListParagraph"/>
        <w:numPr>
          <w:ilvl w:val="0"/>
          <w:numId w:val="1"/>
        </w:numPr>
        <w:spacing w:after="80"/>
      </w:pPr>
      <w:r>
        <w:t xml:space="preserve">Core: Wedding Photography (Fine-Art) — Cinematic Films — Engagement Sessions [the 3 real service categories currently in Services.tsx]</w:t>
      </w:r>
    </w:p>
    <w:p>
      <w:pPr>
        <w:pStyle w:val="ListParagraph"/>
        <w:numPr>
          <w:ilvl w:val="0"/>
          <w:numId w:val="1"/>
        </w:numPr>
        <w:spacing w:after="80"/>
      </w:pPr>
      <w:r>
        <w:t xml:space="preserve">Supporting: Real Weddings (by venue/style) — About/Our Story — FAQ — Pricing/Packages</w:t>
      </w:r>
    </w:p>
    <w:p>
      <w:pPr>
        <w:pStyle w:val="ListParagraph"/>
        <w:numPr>
          <w:ilvl w:val="0"/>
          <w:numId w:val="1"/>
        </w:numPr>
        <w:spacing w:after="80"/>
      </w:pPr>
      <w:r>
        <w:t xml:space="preserve">Optional, only if genuinely maintained: a small number of educational articles that answer real client questions in more depth than the FAQ can (e.g. "What to expect on your wedding day timeline with a photographer" or "How to choose a wedding photography package") — useful for both AEO and topical depth, but only if you intend to keep writing and updating them; a single stale article is worse than none.</w:t>
      </w:r>
    </w:p>
    <w:p>
      <w:pPr>
        <w:pStyle w:val="Heading1"/>
        <w:spacing w:after="200" w:before="400"/>
      </w:pPr>
      <w:r>
        <w:t xml:space="preserve">15. Content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tblHeader/>
        </w:trPr>
        <w:tc>
          <w:tcPr>
            <w:tcW w:type="dxa" w:w="3200"/>
            <w:shd w:fill="1C1610" w:val="clear"/>
          </w:tcPr>
          <w:p>
            <w:r>
              <w:rPr>
                <w:b/>
                <w:bCs/>
                <w:color w:val="FFFFFF"/>
                <w:sz w:val="18"/>
                <w:szCs w:val="18"/>
              </w:rPr>
              <w:t xml:space="preserve">Gap</w:t>
            </w:r>
          </w:p>
        </w:tc>
        <w:tc>
          <w:tcPr>
            <w:tcW w:type="dxa" w:w="3400"/>
            <w:shd w:fill="1C1610" w:val="clear"/>
          </w:tcPr>
          <w:p>
            <w:r>
              <w:rPr>
                <w:b/>
                <w:bCs/>
                <w:color w:val="FFFFFF"/>
                <w:sz w:val="18"/>
                <w:szCs w:val="18"/>
              </w:rPr>
              <w:t xml:space="preserve">Current state</w:t>
            </w:r>
          </w:p>
        </w:tc>
        <w:tc>
          <w:tcPr>
            <w:tcW w:type="dxa" w:w="2760"/>
            <w:shd w:fill="1C1610" w:val="clear"/>
          </w:tcPr>
          <w:p>
            <w:r>
              <w:rPr>
                <w:b/>
                <w:bCs/>
                <w:color w:val="FFFFFF"/>
                <w:sz w:val="18"/>
                <w:szCs w:val="18"/>
              </w:rPr>
              <w:t xml:space="preserve">Priority</w:t>
            </w:r>
          </w:p>
        </w:tc>
      </w:tr>
      <w:tr>
        <w:tc>
          <w:tcPr>
            <w:tcW w:type="dxa" w:w="3200"/>
          </w:tcPr>
          <w:p>
            <w:r>
              <w:rPr>
                <w:b/>
                <w:bCs/>
                <w:sz w:val="18"/>
                <w:szCs w:val="18"/>
              </w:rPr>
              <w:t xml:space="preserve">Real completed wedding stories</w:t>
            </w:r>
          </w:p>
        </w:tc>
        <w:tc>
          <w:tcPr>
            <w:tcW w:type="dxa" w:w="3400"/>
          </w:tcPr>
          <w:p>
            <w:r>
              <w:rPr>
                <w:sz w:val="18"/>
                <w:szCs w:val="18"/>
              </w:rPr>
              <w:t xml:space="preserve">None exist — all portfolio/testimonial content is fabricated</w:t>
            </w:r>
          </w:p>
        </w:tc>
        <w:tc>
          <w:tcPr>
            <w:tcW w:type="dxa" w:w="2760"/>
          </w:tcPr>
          <w:p>
            <w:r>
              <w:rPr>
                <w:b/>
                <w:bCs/>
                <w:color w:val="B00020"/>
                <w:sz w:val="18"/>
                <w:szCs w:val="18"/>
              </w:rPr>
              <w:t xml:space="preserve">P0</w:t>
            </w:r>
          </w:p>
        </w:tc>
      </w:tr>
      <w:tr>
        <w:tc>
          <w:tcPr>
            <w:tcW w:type="dxa" w:w="3200"/>
          </w:tcPr>
          <w:p>
            <w:r>
              <w:rPr>
                <w:b/>
                <w:bCs/>
                <w:sz w:val="18"/>
                <w:szCs w:val="18"/>
              </w:rPr>
              <w:t xml:space="preserve">Verified business NAP + real schema</w:t>
            </w:r>
          </w:p>
        </w:tc>
        <w:tc>
          <w:tcPr>
            <w:tcW w:type="dxa" w:w="3400"/>
          </w:tcPr>
          <w:p>
            <w:r>
              <w:rPr>
                <w:sz w:val="18"/>
                <w:szCs w:val="18"/>
              </w:rPr>
              <w:t xml:space="preserve">Fabricated NYC data throughout</w:t>
            </w:r>
          </w:p>
        </w:tc>
        <w:tc>
          <w:tcPr>
            <w:tcW w:type="dxa" w:w="2760"/>
          </w:tcPr>
          <w:p>
            <w:r>
              <w:rPr>
                <w:b/>
                <w:bCs/>
                <w:color w:val="B00020"/>
                <w:sz w:val="18"/>
                <w:szCs w:val="18"/>
              </w:rPr>
              <w:t xml:space="preserve">P0</w:t>
            </w:r>
          </w:p>
        </w:tc>
      </w:tr>
      <w:tr>
        <w:tc>
          <w:tcPr>
            <w:tcW w:type="dxa" w:w="3200"/>
          </w:tcPr>
          <w:p>
            <w:r>
              <w:rPr>
                <w:b/>
                <w:bCs/>
                <w:sz w:val="18"/>
                <w:szCs w:val="18"/>
              </w:rPr>
              <w:t xml:space="preserve">robots.txt + sitemap.xml</w:t>
            </w:r>
          </w:p>
        </w:tc>
        <w:tc>
          <w:tcPr>
            <w:tcW w:type="dxa" w:w="3400"/>
          </w:tcPr>
          <w:p>
            <w:r>
              <w:rPr>
                <w:sz w:val="18"/>
                <w:szCs w:val="18"/>
              </w:rPr>
              <w:t xml:space="preserve">Neither exists</w:t>
            </w:r>
          </w:p>
        </w:tc>
        <w:tc>
          <w:tcPr>
            <w:tcW w:type="dxa" w:w="2760"/>
          </w:tcPr>
          <w:p>
            <w:r>
              <w:rPr>
                <w:b/>
                <w:bCs/>
                <w:color w:val="B00020"/>
                <w:sz w:val="18"/>
                <w:szCs w:val="18"/>
              </w:rPr>
              <w:t xml:space="preserve">P0</w:t>
            </w:r>
          </w:p>
        </w:tc>
      </w:tr>
      <w:tr>
        <w:tc>
          <w:tcPr>
            <w:tcW w:type="dxa" w:w="3200"/>
          </w:tcPr>
          <w:p>
            <w:r>
              <w:rPr>
                <w:b/>
                <w:bCs/>
                <w:sz w:val="18"/>
                <w:szCs w:val="18"/>
              </w:rPr>
              <w:t xml:space="preserve">FAQPage schema for existing FAQ copy</w:t>
            </w:r>
          </w:p>
        </w:tc>
        <w:tc>
          <w:tcPr>
            <w:tcW w:type="dxa" w:w="3400"/>
          </w:tcPr>
          <w:p>
            <w:r>
              <w:rPr>
                <w:sz w:val="18"/>
                <w:szCs w:val="18"/>
              </w:rPr>
              <w:t xml:space="preserve">FAQ content exists but has no schema</w:t>
            </w:r>
          </w:p>
        </w:tc>
        <w:tc>
          <w:tcPr>
            <w:tcW w:type="dxa" w:w="2760"/>
          </w:tcPr>
          <w:p>
            <w:r>
              <w:rPr>
                <w:b/>
                <w:bCs/>
                <w:color w:val="B8860B"/>
                <w:sz w:val="18"/>
                <w:szCs w:val="18"/>
              </w:rPr>
              <w:t xml:space="preserve">P1</w:t>
            </w:r>
          </w:p>
        </w:tc>
      </w:tr>
      <w:tr>
        <w:tc>
          <w:tcPr>
            <w:tcW w:type="dxa" w:w="3200"/>
          </w:tcPr>
          <w:p>
            <w:r>
              <w:rPr>
                <w:b/>
                <w:bCs/>
                <w:sz w:val="18"/>
                <w:szCs w:val="18"/>
              </w:rPr>
              <w:t xml:space="preserve">Dedicated, crawlable pages beyond the homepage</w:t>
            </w:r>
          </w:p>
        </w:tc>
        <w:tc>
          <w:tcPr>
            <w:tcW w:type="dxa" w:w="3400"/>
          </w:tcPr>
          <w:p>
            <w:r>
              <w:rPr>
                <w:sz w:val="18"/>
                <w:szCs w:val="18"/>
              </w:rPr>
              <w:t xml:space="preserve">Single-URL SPA</w:t>
            </w:r>
          </w:p>
        </w:tc>
        <w:tc>
          <w:tcPr>
            <w:tcW w:type="dxa" w:w="2760"/>
          </w:tcPr>
          <w:p>
            <w:r>
              <w:rPr>
                <w:b/>
                <w:bCs/>
                <w:color w:val="B8860B"/>
                <w:sz w:val="18"/>
                <w:szCs w:val="18"/>
              </w:rPr>
              <w:t xml:space="preserve">P1</w:t>
            </w:r>
          </w:p>
        </w:tc>
      </w:tr>
      <w:tr>
        <w:tc>
          <w:tcPr>
            <w:tcW w:type="dxa" w:w="3200"/>
          </w:tcPr>
          <w:p>
            <w:r>
              <w:rPr>
                <w:b/>
                <w:bCs/>
                <w:sz w:val="18"/>
                <w:szCs w:val="18"/>
              </w:rPr>
              <w:t xml:space="preserve">Pricing/packages transparency</w:t>
            </w:r>
          </w:p>
        </w:tc>
        <w:tc>
          <w:tcPr>
            <w:tcW w:type="dxa" w:w="3400"/>
          </w:tcPr>
          <w:p>
            <w:r>
              <w:rPr>
                <w:sz w:val="18"/>
                <w:szCs w:val="18"/>
              </w:rPr>
              <w:t xml:space="preserve">Only "starting at" figures inside Services.tsx (also needs verification)</w:t>
            </w:r>
          </w:p>
        </w:tc>
        <w:tc>
          <w:tcPr>
            <w:tcW w:type="dxa" w:w="2760"/>
          </w:tcPr>
          <w:p>
            <w:r>
              <w:rPr>
                <w:b/>
                <w:bCs/>
                <w:color w:val="666666"/>
                <w:sz w:val="18"/>
                <w:szCs w:val="18"/>
              </w:rPr>
              <w:t xml:space="preserve">P2</w:t>
            </w:r>
          </w:p>
        </w:tc>
      </w:tr>
      <w:tr>
        <w:tc>
          <w:tcPr>
            <w:tcW w:type="dxa" w:w="3200"/>
          </w:tcPr>
          <w:p>
            <w:r>
              <w:rPr>
                <w:b/>
                <w:bCs/>
                <w:sz w:val="18"/>
                <w:szCs w:val="18"/>
              </w:rPr>
              <w:t xml:space="preserve">Real photographer/team bios (Person entities)</w:t>
            </w:r>
          </w:p>
        </w:tc>
        <w:tc>
          <w:tcPr>
            <w:tcW w:type="dxa" w:w="3400"/>
          </w:tcPr>
          <w:p>
            <w:r>
              <w:rPr>
                <w:sz w:val="18"/>
                <w:szCs w:val="18"/>
              </w:rPr>
              <w:t xml:space="preserve">No named individuals anywhere on the site</w:t>
            </w:r>
          </w:p>
        </w:tc>
        <w:tc>
          <w:tcPr>
            <w:tcW w:type="dxa" w:w="2760"/>
          </w:tcPr>
          <w:p>
            <w:r>
              <w:rPr>
                <w:b/>
                <w:bCs/>
                <w:color w:val="666666"/>
                <w:sz w:val="18"/>
                <w:szCs w:val="18"/>
              </w:rPr>
              <w:t xml:space="preserve">P2</w:t>
            </w:r>
          </w:p>
        </w:tc>
      </w:tr>
      <w:tr>
        <w:tc>
          <w:tcPr>
            <w:tcW w:type="dxa" w:w="3200"/>
          </w:tcPr>
          <w:p>
            <w:r>
              <w:rPr>
                <w:b/>
                <w:bCs/>
                <w:sz w:val="18"/>
                <w:szCs w:val="18"/>
              </w:rPr>
              <w:t xml:space="preserve">Educational content (only if sustainable to maintain)</w:t>
            </w:r>
          </w:p>
        </w:tc>
        <w:tc>
          <w:tcPr>
            <w:tcW w:type="dxa" w:w="3400"/>
          </w:tcPr>
          <w:p>
            <w:r>
              <w:rPr>
                <w:sz w:val="18"/>
                <w:szCs w:val="18"/>
              </w:rPr>
              <w:t xml:space="preserve">None exists</w:t>
            </w:r>
          </w:p>
        </w:tc>
        <w:tc>
          <w:tcPr>
            <w:tcW w:type="dxa" w:w="2760"/>
          </w:tcPr>
          <w:p>
            <w:r>
              <w:rPr>
                <w:b/>
                <w:bCs/>
                <w:color w:val="666666"/>
                <w:sz w:val="18"/>
                <w:szCs w:val="18"/>
              </w:rPr>
              <w:t xml:space="preserve">P3</w:t>
            </w:r>
          </w:p>
        </w:tc>
      </w:tr>
    </w:tbl>
    <w:p>
      <w:pPr>
        <w:pStyle w:val="Heading1"/>
        <w:spacing w:after="200" w:before="400"/>
      </w:pPr>
      <w:r>
        <w:t xml:space="preserve">16. Technical Performance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1560"/>
      </w:tblGrid>
      <w:tr>
        <w:trPr>
          <w:tblHeader/>
        </w:trPr>
        <w:tc>
          <w:tcPr>
            <w:tcW w:type="dxa" w:w="2200"/>
            <w:shd w:fill="1C1610" w:val="clear"/>
          </w:tcPr>
          <w:p>
            <w:r>
              <w:rPr>
                <w:b/>
                <w:bCs/>
                <w:color w:val="FFFFFF"/>
                <w:sz w:val="18"/>
                <w:szCs w:val="18"/>
              </w:rPr>
              <w:t xml:space="preserve">Core Web Vital / factor</w:t>
            </w:r>
          </w:p>
        </w:tc>
        <w:tc>
          <w:tcPr>
            <w:tcW w:type="dxa" w:w="4600"/>
            <w:shd w:fill="1C1610" w:val="clear"/>
          </w:tcPr>
          <w:p>
            <w:r>
              <w:rPr>
                <w:b/>
                <w:bCs/>
                <w:color w:val="FFFFFF"/>
                <w:sz w:val="18"/>
                <w:szCs w:val="18"/>
              </w:rPr>
              <w:t xml:space="preserve">Risk source in this codebase</w:t>
            </w:r>
          </w:p>
        </w:tc>
        <w:tc>
          <w:tcPr>
            <w:tcW w:type="dxa" w:w="1560"/>
            <w:shd w:fill="1C1610" w:val="clear"/>
          </w:tcPr>
          <w:p>
            <w:r>
              <w:rPr>
                <w:b/>
                <w:bCs/>
                <w:color w:val="FFFFFF"/>
                <w:sz w:val="18"/>
                <w:szCs w:val="18"/>
              </w:rPr>
              <w:t xml:space="preserve">Status</w:t>
            </w:r>
          </w:p>
        </w:tc>
      </w:tr>
      <w:tr>
        <w:tc>
          <w:tcPr>
            <w:tcW w:type="dxa" w:w="2200"/>
          </w:tcPr>
          <w:p>
            <w:r>
              <w:rPr>
                <w:b/>
                <w:bCs/>
                <w:sz w:val="18"/>
                <w:szCs w:val="18"/>
              </w:rPr>
              <w:t xml:space="preserve">LCP (Largest Contentful Paint)</w:t>
            </w:r>
          </w:p>
        </w:tc>
        <w:tc>
          <w:tcPr>
            <w:tcW w:type="dxa" w:w="4600"/>
          </w:tcPr>
          <w:p>
            <w:r>
              <w:rPr>
                <w:sz w:val="18"/>
                <w:szCs w:val="18"/>
              </w:rPr>
              <w:t xml:space="preserve">Hero section loads a large background image plus initializes a full Three.js WebGL scene with 12 textures on desktop before first meaningful paint feels complete.</w:t>
            </w:r>
          </w:p>
        </w:tc>
        <w:tc>
          <w:tcPr>
            <w:tcW w:type="dxa" w:w="1560"/>
          </w:tcPr>
          <w:p>
            <w:r>
              <w:rPr>
                <w:b/>
                <w:bCs/>
                <w:color w:val="B8860B"/>
              </w:rPr>
              <w:t xml:space="preserve">⚠️ NEEDS IMPROVEMENT</w:t>
            </w:r>
          </w:p>
        </w:tc>
      </w:tr>
      <w:tr>
        <w:tc>
          <w:tcPr>
            <w:tcW w:type="dxa" w:w="2200"/>
          </w:tcPr>
          <w:p>
            <w:r>
              <w:rPr>
                <w:b/>
                <w:bCs/>
                <w:sz w:val="18"/>
                <w:szCs w:val="18"/>
              </w:rPr>
              <w:t xml:space="preserve">INP / interactivity</w:t>
            </w:r>
          </w:p>
        </w:tc>
        <w:tc>
          <w:tcPr>
            <w:tcW w:type="dxa" w:w="4600"/>
          </w:tcPr>
          <w:p>
            <w:r>
              <w:rPr>
                <w:sz w:val="18"/>
                <w:szCs w:val="18"/>
              </w:rPr>
              <w:t xml:space="preserve">Heavy JS payload (Three.js + GSAP + Lenis + all Radix primitives) parses/executes before the page is fully interactive.</w:t>
            </w:r>
          </w:p>
        </w:tc>
        <w:tc>
          <w:tcPr>
            <w:tcW w:type="dxa" w:w="1560"/>
          </w:tcPr>
          <w:p>
            <w:r>
              <w:rPr>
                <w:b/>
                <w:bCs/>
                <w:color w:val="B8860B"/>
              </w:rPr>
              <w:t xml:space="preserve">⚠️ NEEDS IMPROVEMENT</w:t>
            </w:r>
          </w:p>
        </w:tc>
      </w:tr>
      <w:tr>
        <w:tc>
          <w:tcPr>
            <w:tcW w:type="dxa" w:w="2200"/>
          </w:tcPr>
          <w:p>
            <w:r>
              <w:rPr>
                <w:b/>
                <w:bCs/>
                <w:sz w:val="18"/>
                <w:szCs w:val="18"/>
              </w:rPr>
              <w:t xml:space="preserve">CLS (Cumulative Layout Shift)</w:t>
            </w:r>
          </w:p>
        </w:tc>
        <w:tc>
          <w:tcPr>
            <w:tcW w:type="dxa" w:w="4600"/>
          </w:tcPr>
          <w:p>
            <w:r>
              <w:rPr>
                <w:sz w:val="18"/>
                <w:szCs w:val="18"/>
              </w:rPr>
              <w:t xml:space="preserve">Images use CSS aspectRatio (good mitigation) but lack explicit width/height attributes; custom fonts loaded via render-blocking @import risk FOUT/layout shift.</w:t>
            </w:r>
          </w:p>
        </w:tc>
        <w:tc>
          <w:tcPr>
            <w:tcW w:type="dxa" w:w="1560"/>
          </w:tcPr>
          <w:p>
            <w:r>
              <w:rPr>
                <w:b/>
                <w:bCs/>
                <w:color w:val="B8860B"/>
              </w:rPr>
              <w:t xml:space="preserve">⚠️ NEEDS IMPROVEMENT</w:t>
            </w:r>
          </w:p>
        </w:tc>
      </w:tr>
      <w:tr>
        <w:tc>
          <w:tcPr>
            <w:tcW w:type="dxa" w:w="2200"/>
          </w:tcPr>
          <w:p>
            <w:r>
              <w:rPr>
                <w:b/>
                <w:bCs/>
                <w:sz w:val="18"/>
                <w:szCs w:val="18"/>
              </w:rPr>
              <w:t xml:space="preserve">JS bundle size</w:t>
            </w:r>
          </w:p>
        </w:tc>
        <w:tc>
          <w:tcPr>
            <w:tcW w:type="dxa" w:w="4600"/>
          </w:tcPr>
          <w:p>
            <w:r>
              <w:rPr>
                <w:sz w:val="18"/>
                <w:szCs w:val="18"/>
              </w:rPr>
              <w:t xml:space="preserve">Three.js alone is a substantial dependency shipped to every visitor, including the ~mobile users for whom the WebGL gallery is already disabled — meaning mobile users may still download code they never use unless the import is code-split.</w:t>
            </w:r>
          </w:p>
        </w:tc>
        <w:tc>
          <w:tcPr>
            <w:tcW w:type="dxa" w:w="1560"/>
          </w:tcPr>
          <w:p>
            <w:r>
              <w:rPr>
                <w:b/>
                <w:bCs/>
                <w:color w:val="B8860B"/>
              </w:rPr>
              <w:t xml:space="preserve">⚠️ NEEDS IMPROVEMENT</w:t>
            </w:r>
          </w:p>
        </w:tc>
      </w:tr>
      <w:tr>
        <w:tc>
          <w:tcPr>
            <w:tcW w:type="dxa" w:w="2200"/>
          </w:tcPr>
          <w:p>
            <w:r>
              <w:rPr>
                <w:b/>
                <w:bCs/>
                <w:sz w:val="18"/>
                <w:szCs w:val="18"/>
              </w:rPr>
              <w:t xml:space="preserve">Font loading</w:t>
            </w:r>
          </w:p>
        </w:tc>
        <w:tc>
          <w:tcPr>
            <w:tcW w:type="dxa" w:w="4600"/>
          </w:tcPr>
          <w:p>
            <w:r>
              <w:rPr>
                <w:sz w:val="18"/>
                <w:szCs w:val="18"/>
              </w:rPr>
              <w:t xml:space="preserve">@import in CSS is render-blocking; existing preconnect/dns-prefetch hints for Google Fonts partially mitigate but do not eliminate the delay.</w:t>
            </w:r>
          </w:p>
        </w:tc>
        <w:tc>
          <w:tcPr>
            <w:tcW w:type="dxa" w:w="1560"/>
          </w:tcPr>
          <w:p>
            <w:r>
              <w:rPr>
                <w:b/>
                <w:bCs/>
                <w:color w:val="B8860B"/>
              </w:rPr>
              <w:t xml:space="preserve">⚠️ NEEDS IMPROVEMENT</w:t>
            </w:r>
          </w:p>
        </w:tc>
      </w:tr>
      <w:tr>
        <w:tc>
          <w:tcPr>
            <w:tcW w:type="dxa" w:w="2200"/>
          </w:tcPr>
          <w:p>
            <w:r>
              <w:rPr>
                <w:b/>
                <w:bCs/>
                <w:sz w:val="18"/>
                <w:szCs w:val="18"/>
              </w:rPr>
              <w:t xml:space="preserve">Lazy loading</w:t>
            </w:r>
          </w:p>
        </w:tc>
        <w:tc>
          <w:tcPr>
            <w:tcW w:type="dxa" w:w="4600"/>
          </w:tcPr>
          <w:p>
            <w:r>
              <w:rPr>
                <w:sz w:val="18"/>
                <w:szCs w:val="18"/>
              </w:rPr>
              <w:t xml:space="preserve">Correctly applied to below-the-fold images.</w:t>
            </w:r>
          </w:p>
        </w:tc>
        <w:tc>
          <w:tcPr>
            <w:tcW w:type="dxa" w:w="1560"/>
          </w:tcPr>
          <w:p>
            <w:r>
              <w:rPr>
                <w:b/>
                <w:bCs/>
                <w:color w:val="2E7D32"/>
              </w:rPr>
              <w:t xml:space="preserve">✅ GOOD</w:t>
            </w:r>
          </w:p>
        </w:tc>
      </w:tr>
      <w:tr>
        <w:tc>
          <w:tcPr>
            <w:tcW w:type="dxa" w:w="2200"/>
          </w:tcPr>
          <w:p>
            <w:r>
              <w:rPr>
                <w:b/>
                <w:bCs/>
                <w:sz w:val="18"/>
                <w:szCs w:val="18"/>
              </w:rPr>
              <w:t xml:space="preserve">Real-world Core Web Vitals data</w:t>
            </w:r>
          </w:p>
        </w:tc>
        <w:tc>
          <w:tcPr>
            <w:tcW w:type="dxa" w:w="4600"/>
          </w:tcPr>
          <w:p>
            <w:r>
              <w:rPr>
                <w:sz w:val="18"/>
                <w:szCs w:val="18"/>
              </w:rPr>
              <w:t xml:space="preserve">Not available from static code inspection.</w:t>
            </w:r>
          </w:p>
        </w:tc>
        <w:tc>
          <w:tcPr>
            <w:tcW w:type="dxa" w:w="1560"/>
          </w:tcPr>
          <w:p>
            <w:r>
              <w:rPr>
                <w:b/>
                <w:bCs/>
                <w:color w:val="B8860B"/>
              </w:rPr>
              <w:t xml:space="preserve">⚠️ NEEDS IMPROVEMENT</w:t>
            </w:r>
          </w:p>
        </w:tc>
      </w:tr>
    </w:tbl>
    <w:p>
      <w:pPr>
        <w:pStyle w:val="Heading1"/>
        <w:spacing w:after="200" w:before="400"/>
      </w:pPr>
      <w:r>
        <w:t xml:space="preserve">17. Mobile SEO</w:t>
      </w:r>
    </w:p>
    <w:p>
      <w:pPr>
        <w:pStyle w:val="ListParagraph"/>
        <w:numPr>
          <w:ilvl w:val="0"/>
          <w:numId w:val="1"/>
        </w:numPr>
        <w:spacing w:after="80"/>
      </w:pPr>
      <w:r>
        <w:t xml:space="preserve">Responsive layout appears to be handled via Tailwind's responsive utility classes (md: breakpoints observed throughout every section) — GOOD.</w:t>
      </w:r>
    </w:p>
    <w:p>
      <w:pPr>
        <w:pStyle w:val="ListParagraph"/>
        <w:numPr>
          <w:ilvl w:val="0"/>
          <w:numId w:val="1"/>
        </w:numPr>
        <w:spacing w:after="80"/>
      </w:pPr>
      <w:r>
        <w:t xml:space="preserve">The WebGL hero gallery is explicitly disabled on mobile with a static 4-image fallback — a sensible performance accommodation, GOOD, but confirm the JS for Three.js is not still bundled/downloaded on mobile (code-splitting) — currently NEEDS verification/fix.</w:t>
      </w:r>
    </w:p>
    <w:p>
      <w:pPr>
        <w:pStyle w:val="ListParagraph"/>
        <w:numPr>
          <w:ilvl w:val="0"/>
          <w:numId w:val="1"/>
        </w:numPr>
        <w:spacing w:after="80"/>
      </w:pPr>
      <w:r>
        <w:t xml:space="preserve">Viewport meta tag: needs manual verification (not confirmed from the files reviewed — check index.html &lt;head&gt; for &lt;meta name="viewport" content="width=device-width, initial-scale=1" /&gt;).</w:t>
      </w:r>
    </w:p>
    <w:p>
      <w:pPr>
        <w:pStyle w:val="ListParagraph"/>
        <w:numPr>
          <w:ilvl w:val="0"/>
          <w:numId w:val="1"/>
        </w:numPr>
        <w:spacing w:after="80"/>
      </w:pPr>
      <w:r>
        <w:t xml:space="preserve">Tap target sizing and mobile form usability in the 3-step Contact form was not stress-tested against real devices — Needs manual verification.</w:t>
      </w:r>
    </w:p>
    <w:p>
      <w:pPr>
        <w:pStyle w:val="Heading1"/>
        <w:spacing w:after="200" w:before="400"/>
      </w:pPr>
      <w:r>
        <w:t xml:space="preserve">18. URL Architecture</w:t>
      </w:r>
    </w:p>
    <w:p>
      <w:pPr>
        <w:spacing w:after="160"/>
      </w:pPr>
      <w:r>
        <w:t xml:space="preserve">Not yet applicable beyond the single "/" URL. When Section 2's pages are built, recommended pattern: lowercase, hyphen-separated, human-readable paths with no unnecessary query parameters or ID strings — e.g. /real-weddings/priya-arjun-ecr-chennai/ rather than /page?id=482 or /RealWeddings/Priya_Arjun.</w:t>
      </w:r>
    </w:p>
    <w:p>
      <w:pPr>
        <w:pStyle w:val="Heading1"/>
        <w:spacing w:after="200" w:before="400"/>
      </w:pPr>
      <w:r>
        <w:t xml:space="preserve">19. E-E-A-T (Experience, Expertise, Authoritativeness, Trustworthiness)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5300"/>
        <w:gridCol w:w="1260"/>
      </w:tblGrid>
      <w:tr>
        <w:trPr>
          <w:tblHeader/>
        </w:trPr>
        <w:tc>
          <w:tcPr>
            <w:tcW w:type="dxa" w:w="1800"/>
            <w:shd w:fill="1C1610" w:val="clear"/>
          </w:tcPr>
          <w:p>
            <w:r>
              <w:rPr>
                <w:b/>
                <w:bCs/>
                <w:color w:val="FFFFFF"/>
                <w:sz w:val="18"/>
                <w:szCs w:val="18"/>
              </w:rPr>
              <w:t xml:space="preserve">E-E-A-T pillar</w:t>
            </w:r>
          </w:p>
        </w:tc>
        <w:tc>
          <w:tcPr>
            <w:tcW w:type="dxa" w:w="5300"/>
            <w:shd w:fill="1C1610" w:val="clear"/>
          </w:tcPr>
          <w:p>
            <w:r>
              <w:rPr>
                <w:b/>
                <w:bCs/>
                <w:color w:val="FFFFFF"/>
                <w:sz w:val="18"/>
                <w:szCs w:val="18"/>
              </w:rPr>
              <w:t xml:space="preserve">Current evidence in codebase</w:t>
            </w:r>
          </w:p>
        </w:tc>
        <w:tc>
          <w:tcPr>
            <w:tcW w:type="dxa" w:w="1260"/>
            <w:shd w:fill="1C1610" w:val="clear"/>
          </w:tcPr>
          <w:p>
            <w:r>
              <w:rPr>
                <w:b/>
                <w:bCs/>
                <w:color w:val="FFFFFF"/>
                <w:sz w:val="18"/>
                <w:szCs w:val="18"/>
              </w:rPr>
              <w:t xml:space="preserve">Status</w:t>
            </w:r>
          </w:p>
        </w:tc>
      </w:tr>
      <w:tr>
        <w:tc>
          <w:tcPr>
            <w:tcW w:type="dxa" w:w="1800"/>
          </w:tcPr>
          <w:p>
            <w:r>
              <w:rPr>
                <w:b/>
                <w:bCs/>
                <w:sz w:val="18"/>
                <w:szCs w:val="18"/>
              </w:rPr>
              <w:t xml:space="preserve">Experience</w:t>
            </w:r>
          </w:p>
        </w:tc>
        <w:tc>
          <w:tcPr>
            <w:tcW w:type="dxa" w:w="5300"/>
          </w:tcPr>
          <w:p>
            <w:r>
              <w:rPr>
                <w:sz w:val="18"/>
                <w:szCs w:val="18"/>
              </w:rPr>
              <w:t xml:space="preserve">Claimed via fabricated "15 years / 400+ weddings" stat; no real, specific first-hand evidence (no real weddings, no dated work samples).</w:t>
            </w:r>
          </w:p>
        </w:tc>
        <w:tc>
          <w:tcPr>
            <w:tcW w:type="dxa" w:w="1260"/>
          </w:tcPr>
          <w:p>
            <w:r>
              <w:rPr>
                <w:b/>
                <w:bCs/>
                <w:color w:val="B00020"/>
              </w:rPr>
              <w:t xml:space="preserve">❌ CRITICAL</w:t>
            </w:r>
          </w:p>
        </w:tc>
      </w:tr>
      <w:tr>
        <w:tc>
          <w:tcPr>
            <w:tcW w:type="dxa" w:w="1800"/>
          </w:tcPr>
          <w:p>
            <w:r>
              <w:rPr>
                <w:b/>
                <w:bCs/>
                <w:sz w:val="18"/>
                <w:szCs w:val="18"/>
              </w:rPr>
              <w:t xml:space="preserve">Expertise</w:t>
            </w:r>
          </w:p>
        </w:tc>
        <w:tc>
          <w:tcPr>
            <w:tcW w:type="dxa" w:w="5300"/>
          </w:tcPr>
          <w:p>
            <w:r>
              <w:rPr>
                <w:sz w:val="18"/>
                <w:szCs w:val="18"/>
              </w:rPr>
              <w:t xml:space="preserve">No named individual photographers, no credentials, no equipment/technique detail, no awards with verifiable sources.</w:t>
            </w:r>
          </w:p>
        </w:tc>
        <w:tc>
          <w:tcPr>
            <w:tcW w:type="dxa" w:w="1260"/>
          </w:tcPr>
          <w:p>
            <w:r>
              <w:rPr>
                <w:b/>
                <w:bCs/>
                <w:color w:val="B00020"/>
              </w:rPr>
              <w:t xml:space="preserve">❌ CRITICAL</w:t>
            </w:r>
          </w:p>
        </w:tc>
      </w:tr>
      <w:tr>
        <w:tc>
          <w:tcPr>
            <w:tcW w:type="dxa" w:w="1800"/>
          </w:tcPr>
          <w:p>
            <w:r>
              <w:rPr>
                <w:b/>
                <w:bCs/>
                <w:sz w:val="18"/>
                <w:szCs w:val="18"/>
              </w:rPr>
              <w:t xml:space="preserve">Authoritativeness</w:t>
            </w:r>
          </w:p>
        </w:tc>
        <w:tc>
          <w:tcPr>
            <w:tcW w:type="dxa" w:w="5300"/>
          </w:tcPr>
          <w:p>
            <w:r>
              <w:rPr>
                <w:sz w:val="18"/>
                <w:szCs w:val="18"/>
              </w:rPr>
              <w:t xml:space="preserve">Press-mention list is unlinked and unverifiable; no genuine backlinks, citations, or third-party recognition evidenced in the codebase.</w:t>
            </w:r>
          </w:p>
        </w:tc>
        <w:tc>
          <w:tcPr>
            <w:tcW w:type="dxa" w:w="1260"/>
          </w:tcPr>
          <w:p>
            <w:r>
              <w:rPr>
                <w:b/>
                <w:bCs/>
                <w:color w:val="B00020"/>
              </w:rPr>
              <w:t xml:space="preserve">❌ CRITICAL</w:t>
            </w:r>
          </w:p>
        </w:tc>
      </w:tr>
      <w:tr>
        <w:tc>
          <w:tcPr>
            <w:tcW w:type="dxa" w:w="1800"/>
          </w:tcPr>
          <w:p>
            <w:r>
              <w:rPr>
                <w:b/>
                <w:bCs/>
                <w:sz w:val="18"/>
                <w:szCs w:val="18"/>
              </w:rPr>
              <w:t xml:space="preserve">Trustworthiness</w:t>
            </w:r>
          </w:p>
        </w:tc>
        <w:tc>
          <w:tcPr>
            <w:tcW w:type="dxa" w:w="5300"/>
          </w:tcPr>
          <w:p>
            <w:r>
              <w:rPr>
                <w:sz w:val="18"/>
                <w:szCs w:val="18"/>
              </w:rPr>
              <w:t xml:space="preserve">Placeholder "555" phone number, inconsistent social handles, dead social links in Contact.tsx, and fabricated testimonials directly undermine trust once discovered.</w:t>
            </w:r>
          </w:p>
        </w:tc>
        <w:tc>
          <w:tcPr>
            <w:tcW w:type="dxa" w:w="1260"/>
          </w:tcPr>
          <w:p>
            <w:r>
              <w:rPr>
                <w:b/>
                <w:bCs/>
                <w:color w:val="B00020"/>
              </w:rPr>
              <w:t xml:space="preserve">❌ CRITICAL</w:t>
            </w:r>
          </w:p>
        </w:tc>
      </w:tr>
    </w:tbl>
    <w:p>
      <w:pPr>
        <w:spacing w:after="160"/>
      </w:pPr>
      <w:r>
        <w:rPr>
          <w:b/>
          <w:bCs/>
        </w:rPr>
        <w:t xml:space="preserve">E-E-A-T is arguably the section most directly damaged by the placeholder content — every pillar currently rests on unverifiable or fabricated claims. This is fixable, but only with real information supplied by you.</w:t>
      </w:r>
    </w:p>
    <w:p>
      <w:pPr>
        <w:pStyle w:val="Heading1"/>
        <w:spacing w:after="200" w:before="400"/>
      </w:pPr>
      <w:r>
        <w:t xml:space="preserve">20. Social &amp; Entity Connections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1560"/>
      </w:tblGrid>
      <w:tr>
        <w:trPr>
          <w:tblHeader/>
        </w:trPr>
        <w:tc>
          <w:tcPr>
            <w:tcW w:type="dxa" w:w="1800"/>
            <w:shd w:fill="1C1610" w:val="clear"/>
          </w:tcPr>
          <w:p>
            <w:r>
              <w:rPr>
                <w:b/>
                <w:bCs/>
                <w:color w:val="FFFFFF"/>
                <w:sz w:val="18"/>
                <w:szCs w:val="18"/>
              </w:rPr>
              <w:t xml:space="preserve">Platform</w:t>
            </w:r>
          </w:p>
        </w:tc>
        <w:tc>
          <w:tcPr>
            <w:tcW w:type="dxa" w:w="2800"/>
            <w:shd w:fill="1C1610" w:val="clear"/>
          </w:tcPr>
          <w:p>
            <w:r>
              <w:rPr>
                <w:b/>
                <w:bCs/>
                <w:color w:val="FFFFFF"/>
                <w:sz w:val="18"/>
                <w:szCs w:val="18"/>
              </w:rPr>
              <w:t xml:space="preserve">Reference found</w:t>
            </w:r>
          </w:p>
        </w:tc>
        <w:tc>
          <w:tcPr>
            <w:tcW w:type="dxa" w:w="2200"/>
            <w:shd w:fill="1C1610" w:val="clear"/>
          </w:tcPr>
          <w:p>
            <w:r>
              <w:rPr>
                <w:b/>
                <w:bCs/>
                <w:color w:val="FFFFFF"/>
                <w:sz w:val="18"/>
                <w:szCs w:val="18"/>
              </w:rPr>
              <w:t xml:space="preserve">Location</w:t>
            </w:r>
          </w:p>
        </w:tc>
        <w:tc>
          <w:tcPr>
            <w:tcW w:type="dxa" w:w="1560"/>
            <w:shd w:fill="1C1610" w:val="clear"/>
          </w:tcPr>
          <w:p>
            <w:r>
              <w:rPr>
                <w:b/>
                <w:bCs/>
                <w:color w:val="FFFFFF"/>
                <w:sz w:val="18"/>
                <w:szCs w:val="18"/>
              </w:rPr>
              <w:t xml:space="preserve">Issue</w:t>
            </w:r>
          </w:p>
        </w:tc>
      </w:tr>
      <w:tr>
        <w:tc>
          <w:tcPr>
            <w:tcW w:type="dxa" w:w="1800"/>
          </w:tcPr>
          <w:p>
            <w:r>
              <w:rPr>
                <w:b/>
                <w:bCs/>
                <w:sz w:val="18"/>
                <w:szCs w:val="18"/>
              </w:rPr>
              <w:t xml:space="preserve">Instagram</w:t>
            </w:r>
          </w:p>
        </w:tc>
        <w:tc>
          <w:tcPr>
            <w:tcW w:type="dxa" w:w="2800"/>
          </w:tcPr>
          <w:p>
            <w:r>
              <w:rPr>
                <w:sz w:val="18"/>
                <w:szCs w:val="18"/>
              </w:rPr>
              <w:t xml:space="preserve">"oncemorephotography" handle; also a dead href="#" link in Contact.tsx</w:t>
            </w:r>
          </w:p>
        </w:tc>
        <w:tc>
          <w:tcPr>
            <w:tcW w:type="dxa" w:w="2200"/>
          </w:tcPr>
          <w:p>
            <w:r>
              <w:rPr>
                <w:sz w:val="18"/>
                <w:szCs w:val="18"/>
              </w:rPr>
              <w:t xml:space="preserve">Footer.tsx, InstagramCTA.tsx, index.html sameAs, Contact.tsx</w:t>
            </w:r>
          </w:p>
        </w:tc>
        <w:tc>
          <w:tcPr>
            <w:tcW w:type="dxa" w:w="1560"/>
          </w:tcPr>
          <w:p>
            <w:r>
              <w:rPr>
                <w:sz w:val="18"/>
                <w:szCs w:val="18"/>
              </w:rPr>
              <w:t xml:space="preserve">Inconsistent/dead link</w:t>
            </w:r>
          </w:p>
        </w:tc>
      </w:tr>
      <w:tr>
        <w:tc>
          <w:tcPr>
            <w:tcW w:type="dxa" w:w="1800"/>
          </w:tcPr>
          <w:p>
            <w:r>
              <w:rPr>
                <w:b/>
                <w:bCs/>
                <w:sz w:val="18"/>
                <w:szCs w:val="18"/>
              </w:rPr>
              <w:t xml:space="preserve">Facebook</w:t>
            </w:r>
          </w:p>
        </w:tc>
        <w:tc>
          <w:tcPr>
            <w:tcW w:type="dxa" w:w="2800"/>
          </w:tcPr>
          <w:p>
            <w:r>
              <w:rPr>
                <w:sz w:val="18"/>
                <w:szCs w:val="18"/>
              </w:rPr>
              <w:t xml:space="preserve">Referenced generically; dead href="#" link in Contact.tsx</w:t>
            </w:r>
          </w:p>
        </w:tc>
        <w:tc>
          <w:tcPr>
            <w:tcW w:type="dxa" w:w="2200"/>
          </w:tcPr>
          <w:p>
            <w:r>
              <w:rPr>
                <w:sz w:val="18"/>
                <w:szCs w:val="18"/>
              </w:rPr>
              <w:t xml:space="preserve">Footer.tsx, index.html sameAs, Contact.tsx</w:t>
            </w:r>
          </w:p>
        </w:tc>
        <w:tc>
          <w:tcPr>
            <w:tcW w:type="dxa" w:w="1560"/>
          </w:tcPr>
          <w:p>
            <w:r>
              <w:rPr>
                <w:sz w:val="18"/>
                <w:szCs w:val="18"/>
              </w:rPr>
              <w:t xml:space="preserve">Dead link</w:t>
            </w:r>
          </w:p>
        </w:tc>
      </w:tr>
      <w:tr>
        <w:tc>
          <w:tcPr>
            <w:tcW w:type="dxa" w:w="1800"/>
          </w:tcPr>
          <w:p>
            <w:r>
              <w:rPr>
                <w:b/>
                <w:bCs/>
                <w:sz w:val="18"/>
                <w:szCs w:val="18"/>
              </w:rPr>
              <w:t xml:space="preserve">Pinterest</w:t>
            </w:r>
          </w:p>
        </w:tc>
        <w:tc>
          <w:tcPr>
            <w:tcW w:type="dxa" w:w="2800"/>
          </w:tcPr>
          <w:p>
            <w:r>
              <w:rPr>
                <w:sz w:val="18"/>
                <w:szCs w:val="18"/>
              </w:rPr>
              <w:t xml:space="preserve">Referenced in Footer.tsx</w:t>
            </w:r>
          </w:p>
        </w:tc>
        <w:tc>
          <w:tcPr>
            <w:tcW w:type="dxa" w:w="2200"/>
          </w:tcPr>
          <w:p>
            <w:r>
              <w:rPr>
                <w:sz w:val="18"/>
                <w:szCs w:val="18"/>
              </w:rPr>
              <w:t xml:space="preserve">Footer.tsx</w:t>
            </w:r>
          </w:p>
        </w:tc>
        <w:tc>
          <w:tcPr>
            <w:tcW w:type="dxa" w:w="1560"/>
          </w:tcPr>
          <w:p>
            <w:r>
              <w:rPr>
                <w:sz w:val="18"/>
                <w:szCs w:val="18"/>
              </w:rPr>
              <w:t xml:space="preserve">Needs manual verification — real account?</w:t>
            </w:r>
          </w:p>
        </w:tc>
      </w:tr>
      <w:tr>
        <w:tc>
          <w:tcPr>
            <w:tcW w:type="dxa" w:w="1800"/>
          </w:tcPr>
          <w:p>
            <w:r>
              <w:rPr>
                <w:b/>
                <w:bCs/>
                <w:sz w:val="18"/>
                <w:szCs w:val="18"/>
              </w:rPr>
              <w:t xml:space="preserve">YouTube</w:t>
            </w:r>
          </w:p>
        </w:tc>
        <w:tc>
          <w:tcPr>
            <w:tcW w:type="dxa" w:w="2800"/>
          </w:tcPr>
          <w:p>
            <w:r>
              <w:rPr>
                <w:sz w:val="18"/>
                <w:szCs w:val="18"/>
              </w:rPr>
              <w:t xml:space="preserve">Referenced in Footer.tsx</w:t>
            </w:r>
          </w:p>
        </w:tc>
        <w:tc>
          <w:tcPr>
            <w:tcW w:type="dxa" w:w="2200"/>
          </w:tcPr>
          <w:p>
            <w:r>
              <w:rPr>
                <w:sz w:val="18"/>
                <w:szCs w:val="18"/>
              </w:rPr>
              <w:t xml:space="preserve">Footer.tsx</w:t>
            </w:r>
          </w:p>
        </w:tc>
        <w:tc>
          <w:tcPr>
            <w:tcW w:type="dxa" w:w="1560"/>
          </w:tcPr>
          <w:p>
            <w:r>
              <w:rPr>
                <w:sz w:val="18"/>
                <w:szCs w:val="18"/>
              </w:rPr>
              <w:t xml:space="preserve">Needs manual verification — real account?</w:t>
            </w:r>
          </w:p>
        </w:tc>
      </w:tr>
    </w:tbl>
    <w:p>
      <w:pPr>
        <w:pStyle w:val="Heading1"/>
        <w:spacing w:after="200" w:before="400"/>
      </w:pPr>
      <w:r>
        <w:t xml:space="preserve">21. Search Engine Readiness</w:t>
      </w:r>
    </w:p>
    <w:p>
      <w:pPr>
        <w:pStyle w:val="ListParagraph"/>
        <w:numPr>
          <w:ilvl w:val="0"/>
          <w:numId w:val="1"/>
        </w:numPr>
        <w:spacing w:after="80"/>
      </w:pPr>
      <w:r>
        <w:t xml:space="preserve">Google Search Console verification: Needs manual verification (no verification meta tag or file found in the codebase).</w:t>
      </w:r>
    </w:p>
    <w:p>
      <w:pPr>
        <w:pStyle w:val="ListParagraph"/>
        <w:numPr>
          <w:ilvl w:val="0"/>
          <w:numId w:val="1"/>
        </w:numPr>
        <w:spacing w:after="80"/>
      </w:pPr>
      <w:r>
        <w:t xml:space="preserve">Bing Webmaster Tools verification: Needs manual verification.</w:t>
      </w:r>
    </w:p>
    <w:p>
      <w:pPr>
        <w:pStyle w:val="ListParagraph"/>
        <w:numPr>
          <w:ilvl w:val="0"/>
          <w:numId w:val="1"/>
        </w:numPr>
        <w:spacing w:after="80"/>
      </w:pPr>
      <w:r>
        <w:t xml:space="preserve">Google Business Profile: Needs manual verification (outside the codebase; likely the single biggest local-SEO lever available once real NAP exists).</w:t>
      </w:r>
    </w:p>
    <w:p>
      <w:pPr>
        <w:pStyle w:val="ListParagraph"/>
        <w:numPr>
          <w:ilvl w:val="0"/>
          <w:numId w:val="1"/>
        </w:numPr>
        <w:spacing w:after="80"/>
      </w:pPr>
      <w:r>
        <w:t xml:space="preserve">Domain ownership / real production URL: Needs manual verification — index.html's canonical points to oncemorephotography.com; confirm this is the actual live/intended domain.</w:t>
      </w:r>
    </w:p>
    <w:p>
      <w:pPr>
        <w:pStyle w:val="ListParagraph"/>
        <w:numPr>
          <w:ilvl w:val="0"/>
          <w:numId w:val="1"/>
        </w:numPr>
        <w:spacing w:after="80"/>
      </w:pPr>
      <w:r>
        <w:t xml:space="preserve">SSL/HTTPS on the live domain: Needs manual verification.</w:t>
      </w:r>
    </w:p>
    <w:p>
      <w:pPr>
        <w:pStyle w:val="Heading1"/>
        <w:spacing w:after="200" w:before="400"/>
      </w:pPr>
      <w:r>
        <w:t xml:space="preserve">22. Duplicate / Thin Content Risk</w:t>
      </w:r>
    </w:p>
    <w:p>
      <w:pPr>
        <w:spacing w:after="160"/>
      </w:pPr>
      <w:r>
        <w:t xml:space="preserve">No duplicate-content risk exists today simply because there is only one URL. The risk is entirely forward-looking: it will appear the moment pages are added carelessly (Section 2's warning about city-name-swapped landing pages, or a real-weddings section where every entry uses the same paragraph template with only names changed). Build each new page with genuinely unique text and images, and this risk stays at zero.</w:t>
      </w:r>
    </w:p>
    <w:p>
      <w:pPr>
        <w:pStyle w:val="Heading1"/>
        <w:spacing w:after="200" w:before="400"/>
      </w:pPr>
      <w:r>
        <w:t xml:space="preserve">23.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C1610" w:val="clear"/>
          </w:tcPr>
          <w:p>
            <w:r>
              <w:rPr>
                <w:b/>
                <w:bCs/>
                <w:color w:val="FFFFFF"/>
                <w:sz w:val="18"/>
                <w:szCs w:val="18"/>
              </w:rPr>
              <w:t xml:space="preserve">Category</w:t>
            </w:r>
          </w:p>
        </w:tc>
        <w:tc>
          <w:tcPr>
            <w:tcW w:type="dxa" w:w="5160"/>
            <w:shd w:fill="1C1610" w:val="clear"/>
          </w:tcPr>
          <w:p>
            <w:r>
              <w:rPr>
                <w:b/>
                <w:bCs/>
                <w:color w:val="FFFFFF"/>
                <w:sz w:val="18"/>
                <w:szCs w:val="18"/>
              </w:rPr>
              <w:t xml:space="preserve">Rating</w:t>
            </w:r>
          </w:p>
        </w:tc>
      </w:tr>
      <w:tr>
        <w:tc>
          <w:tcPr>
            <w:tcW w:type="dxa" w:w="4200"/>
          </w:tcPr>
          <w:p>
            <w:r>
              <w:rPr>
                <w:b/>
                <w:bCs/>
                <w:sz w:val="18"/>
                <w:szCs w:val="18"/>
              </w:rPr>
              <w:t xml:space="preserve">Codebase / technical foundation</w:t>
            </w:r>
          </w:p>
        </w:tc>
        <w:tc>
          <w:tcPr>
            <w:tcW w:type="dxa" w:w="5160"/>
          </w:tcPr>
          <w:p>
            <w:r>
              <w:rPr>
                <w:b/>
                <w:bCs/>
                <w:color w:val="B8860B"/>
              </w:rPr>
              <w:t xml:space="preserve">⚠️ NEEDS IMPROVEMENT</w:t>
            </w:r>
          </w:p>
        </w:tc>
      </w:tr>
      <w:tr>
        <w:tc>
          <w:tcPr>
            <w:tcW w:type="dxa" w:w="4200"/>
          </w:tcPr>
          <w:p>
            <w:r>
              <w:rPr>
                <w:b/>
                <w:bCs/>
                <w:sz w:val="18"/>
                <w:szCs w:val="18"/>
              </w:rPr>
              <w:t xml:space="preserve">Crawlability</w:t>
            </w:r>
          </w:p>
        </w:tc>
        <w:tc>
          <w:tcPr>
            <w:tcW w:type="dxa" w:w="5160"/>
          </w:tcPr>
          <w:p>
            <w:r>
              <w:rPr>
                <w:b/>
                <w:bCs/>
                <w:color w:val="B00020"/>
              </w:rPr>
              <w:t xml:space="preserve">❌ CRITICAL</w:t>
            </w:r>
          </w:p>
        </w:tc>
      </w:tr>
      <w:tr>
        <w:tc>
          <w:tcPr>
            <w:tcW w:type="dxa" w:w="4200"/>
          </w:tcPr>
          <w:p>
            <w:r>
              <w:rPr>
                <w:b/>
                <w:bCs/>
                <w:sz w:val="18"/>
                <w:szCs w:val="18"/>
              </w:rPr>
              <w:t xml:space="preserve">Indexability</w:t>
            </w:r>
          </w:p>
        </w:tc>
        <w:tc>
          <w:tcPr>
            <w:tcW w:type="dxa" w:w="5160"/>
          </w:tcPr>
          <w:p>
            <w:r>
              <w:rPr>
                <w:b/>
                <w:bCs/>
                <w:color w:val="B8860B"/>
              </w:rPr>
              <w:t xml:space="preserve">⚠️ NEEDS IMPROVEMENT</w:t>
            </w:r>
          </w:p>
        </w:tc>
      </w:tr>
      <w:tr>
        <w:tc>
          <w:tcPr>
            <w:tcW w:type="dxa" w:w="4200"/>
          </w:tcPr>
          <w:p>
            <w:r>
              <w:rPr>
                <w:b/>
                <w:bCs/>
                <w:sz w:val="18"/>
                <w:szCs w:val="18"/>
              </w:rPr>
              <w:t xml:space="preserve">On-page SEO</w:t>
            </w:r>
          </w:p>
        </w:tc>
        <w:tc>
          <w:tcPr>
            <w:tcW w:type="dxa" w:w="5160"/>
          </w:tcPr>
          <w:p>
            <w:r>
              <w:rPr>
                <w:b/>
                <w:bCs/>
                <w:color w:val="B8860B"/>
              </w:rPr>
              <w:t xml:space="preserve">⚠️ NEEDS IMPROVEMENT</w:t>
            </w:r>
          </w:p>
        </w:tc>
      </w:tr>
      <w:tr>
        <w:tc>
          <w:tcPr>
            <w:tcW w:type="dxa" w:w="4200"/>
          </w:tcPr>
          <w:p>
            <w:r>
              <w:rPr>
                <w:b/>
                <w:bCs/>
                <w:sz w:val="18"/>
                <w:szCs w:val="18"/>
              </w:rPr>
              <w:t xml:space="preserve">Image SEO</w:t>
            </w:r>
          </w:p>
        </w:tc>
        <w:tc>
          <w:tcPr>
            <w:tcW w:type="dxa" w:w="5160"/>
          </w:tcPr>
          <w:p>
            <w:r>
              <w:rPr>
                <w:b/>
                <w:bCs/>
                <w:color w:val="B8860B"/>
              </w:rPr>
              <w:t xml:space="preserve">⚠️ NEEDS IMPROVEMENT</w:t>
            </w:r>
          </w:p>
        </w:tc>
      </w:tr>
      <w:tr>
        <w:tc>
          <w:tcPr>
            <w:tcW w:type="dxa" w:w="4200"/>
          </w:tcPr>
          <w:p>
            <w:r>
              <w:rPr>
                <w:b/>
                <w:bCs/>
                <w:sz w:val="18"/>
                <w:szCs w:val="18"/>
              </w:rPr>
              <w:t xml:space="preserve">Real Wedding SEO / content depth</w:t>
            </w:r>
          </w:p>
        </w:tc>
        <w:tc>
          <w:tcPr>
            <w:tcW w:type="dxa" w:w="5160"/>
          </w:tcPr>
          <w:p>
            <w:r>
              <w:rPr>
                <w:b/>
                <w:bCs/>
                <w:color w:val="B00020"/>
              </w:rPr>
              <w:t xml:space="preserve">❌ CRITICAL</w:t>
            </w:r>
          </w:p>
        </w:tc>
      </w:tr>
      <w:tr>
        <w:tc>
          <w:tcPr>
            <w:tcW w:type="dxa" w:w="4200"/>
          </w:tcPr>
          <w:p>
            <w:r>
              <w:rPr>
                <w:b/>
                <w:bCs/>
                <w:sz w:val="18"/>
                <w:szCs w:val="18"/>
              </w:rPr>
              <w:t xml:space="preserve">Local SEO / NAP accuracy</w:t>
            </w:r>
          </w:p>
        </w:tc>
        <w:tc>
          <w:tcPr>
            <w:tcW w:type="dxa" w:w="5160"/>
          </w:tcPr>
          <w:p>
            <w:r>
              <w:rPr>
                <w:b/>
                <w:bCs/>
                <w:color w:val="B00020"/>
              </w:rPr>
              <w:t xml:space="preserve">❌ CRITICAL</w:t>
            </w:r>
          </w:p>
        </w:tc>
      </w:tr>
      <w:tr>
        <w:tc>
          <w:tcPr>
            <w:tcW w:type="dxa" w:w="4200"/>
          </w:tcPr>
          <w:p>
            <w:r>
              <w:rPr>
                <w:b/>
                <w:bCs/>
                <w:sz w:val="18"/>
                <w:szCs w:val="18"/>
              </w:rPr>
              <w:t xml:space="preserve">AEO readiness</w:t>
            </w:r>
          </w:p>
        </w:tc>
        <w:tc>
          <w:tcPr>
            <w:tcW w:type="dxa" w:w="5160"/>
          </w:tcPr>
          <w:p>
            <w:r>
              <w:rPr>
                <w:b/>
                <w:bCs/>
                <w:color w:val="B00020"/>
              </w:rPr>
              <w:t xml:space="preserve">❌ CRITICAL</w:t>
            </w:r>
          </w:p>
        </w:tc>
      </w:tr>
      <w:tr>
        <w:tc>
          <w:tcPr>
            <w:tcW w:type="dxa" w:w="4200"/>
          </w:tcPr>
          <w:p>
            <w:r>
              <w:rPr>
                <w:b/>
                <w:bCs/>
                <w:sz w:val="18"/>
                <w:szCs w:val="18"/>
              </w:rPr>
              <w:t xml:space="preserve">GEO readiness (technical)</w:t>
            </w:r>
          </w:p>
        </w:tc>
        <w:tc>
          <w:tcPr>
            <w:tcW w:type="dxa" w:w="5160"/>
          </w:tcPr>
          <w:p>
            <w:r>
              <w:rPr>
                <w:b/>
                <w:bCs/>
                <w:color w:val="B00020"/>
              </w:rPr>
              <w:t xml:space="preserve">❌ CRITICAL</w:t>
            </w:r>
          </w:p>
        </w:tc>
      </w:tr>
      <w:tr>
        <w:tc>
          <w:tcPr>
            <w:tcW w:type="dxa" w:w="4200"/>
          </w:tcPr>
          <w:p>
            <w:r>
              <w:rPr>
                <w:b/>
                <w:bCs/>
                <w:sz w:val="18"/>
                <w:szCs w:val="18"/>
              </w:rPr>
              <w:t xml:space="preserve">GEO content quality (fabricated claims)</w:t>
            </w:r>
          </w:p>
        </w:tc>
        <w:tc>
          <w:tcPr>
            <w:tcW w:type="dxa" w:w="5160"/>
          </w:tcPr>
          <w:p>
            <w:r>
              <w:rPr>
                <w:b/>
                <w:bCs/>
                <w:color w:val="B00020"/>
              </w:rPr>
              <w:t xml:space="preserve">❌ CRITICAL</w:t>
            </w:r>
          </w:p>
        </w:tc>
      </w:tr>
      <w:tr>
        <w:tc>
          <w:tcPr>
            <w:tcW w:type="dxa" w:w="4200"/>
          </w:tcPr>
          <w:p>
            <w:r>
              <w:rPr>
                <w:b/>
                <w:bCs/>
                <w:sz w:val="18"/>
                <w:szCs w:val="18"/>
              </w:rPr>
              <w:t xml:space="preserve">Entity SEO</w:t>
            </w:r>
          </w:p>
        </w:tc>
        <w:tc>
          <w:tcPr>
            <w:tcW w:type="dxa" w:w="5160"/>
          </w:tcPr>
          <w:p>
            <w:r>
              <w:rPr>
                <w:b/>
                <w:bCs/>
                <w:color w:val="B00020"/>
              </w:rPr>
              <w:t xml:space="preserve">❌ CRITICAL</w:t>
            </w:r>
          </w:p>
        </w:tc>
      </w:tr>
      <w:tr>
        <w:tc>
          <w:tcPr>
            <w:tcW w:type="dxa" w:w="4200"/>
          </w:tcPr>
          <w:p>
            <w:r>
              <w:rPr>
                <w:b/>
                <w:bCs/>
                <w:sz w:val="18"/>
                <w:szCs w:val="18"/>
              </w:rPr>
              <w:t xml:space="preserve">Structured data / schema</w:t>
            </w:r>
          </w:p>
        </w:tc>
        <w:tc>
          <w:tcPr>
            <w:tcW w:type="dxa" w:w="5160"/>
          </w:tcPr>
          <w:p>
            <w:r>
              <w:rPr>
                <w:b/>
                <w:bCs/>
                <w:color w:val="B00020"/>
              </w:rPr>
              <w:t xml:space="preserve">❌ CRITICAL</w:t>
            </w:r>
          </w:p>
        </w:tc>
      </w:tr>
      <w:tr>
        <w:tc>
          <w:tcPr>
            <w:tcW w:type="dxa" w:w="4200"/>
          </w:tcPr>
          <w:p>
            <w:r>
              <w:rPr>
                <w:b/>
                <w:bCs/>
                <w:sz w:val="18"/>
                <w:szCs w:val="18"/>
              </w:rPr>
              <w:t xml:space="preserve">Internal linking</w:t>
            </w:r>
          </w:p>
        </w:tc>
        <w:tc>
          <w:tcPr>
            <w:tcW w:type="dxa" w:w="5160"/>
          </w:tcPr>
          <w:p>
            <w:r>
              <w:rPr>
                <w:b/>
                <w:bCs/>
                <w:color w:val="B8860B"/>
              </w:rPr>
              <w:t xml:space="preserve">⚠️ NEEDS IMPROVEMENT</w:t>
            </w:r>
          </w:p>
        </w:tc>
      </w:tr>
      <w:tr>
        <w:tc>
          <w:tcPr>
            <w:tcW w:type="dxa" w:w="4200"/>
          </w:tcPr>
          <w:p>
            <w:r>
              <w:rPr>
                <w:b/>
                <w:bCs/>
                <w:sz w:val="18"/>
                <w:szCs w:val="18"/>
              </w:rPr>
              <w:t xml:space="preserve">Topical authority</w:t>
            </w:r>
          </w:p>
        </w:tc>
        <w:tc>
          <w:tcPr>
            <w:tcW w:type="dxa" w:w="5160"/>
          </w:tcPr>
          <w:p>
            <w:r>
              <w:rPr>
                <w:b/>
                <w:bCs/>
                <w:color w:val="B8860B"/>
              </w:rPr>
              <w:t xml:space="preserve">⚠️ NEEDS IMPROVEMENT</w:t>
            </w:r>
          </w:p>
        </w:tc>
      </w:tr>
      <w:tr>
        <w:tc>
          <w:tcPr>
            <w:tcW w:type="dxa" w:w="4200"/>
          </w:tcPr>
          <w:p>
            <w:r>
              <w:rPr>
                <w:b/>
                <w:bCs/>
                <w:sz w:val="18"/>
                <w:szCs w:val="18"/>
              </w:rPr>
              <w:t xml:space="preserve">Technical performance (Core Web Vitals risk)</w:t>
            </w:r>
          </w:p>
        </w:tc>
        <w:tc>
          <w:tcPr>
            <w:tcW w:type="dxa" w:w="5160"/>
          </w:tcPr>
          <w:p>
            <w:r>
              <w:rPr>
                <w:b/>
                <w:bCs/>
                <w:color w:val="B8860B"/>
              </w:rPr>
              <w:t xml:space="preserve">⚠️ NEEDS IMPROVEMENT</w:t>
            </w:r>
          </w:p>
        </w:tc>
      </w:tr>
      <w:tr>
        <w:tc>
          <w:tcPr>
            <w:tcW w:type="dxa" w:w="4200"/>
          </w:tcPr>
          <w:p>
            <w:r>
              <w:rPr>
                <w:b/>
                <w:bCs/>
                <w:sz w:val="18"/>
                <w:szCs w:val="18"/>
              </w:rPr>
              <w:t xml:space="preserve">Mobile SEO</w:t>
            </w:r>
          </w:p>
        </w:tc>
        <w:tc>
          <w:tcPr>
            <w:tcW w:type="dxa" w:w="5160"/>
          </w:tcPr>
          <w:p>
            <w:r>
              <w:rPr>
                <w:b/>
                <w:bCs/>
                <w:color w:val="2E7D32"/>
              </w:rPr>
              <w:t xml:space="preserve">✅ GOOD</w:t>
            </w:r>
          </w:p>
        </w:tc>
      </w:tr>
      <w:tr>
        <w:tc>
          <w:tcPr>
            <w:tcW w:type="dxa" w:w="4200"/>
          </w:tcPr>
          <w:p>
            <w:r>
              <w:rPr>
                <w:b/>
                <w:bCs/>
                <w:sz w:val="18"/>
                <w:szCs w:val="18"/>
              </w:rPr>
              <w:t xml:space="preserve">URL architecture</w:t>
            </w:r>
          </w:p>
        </w:tc>
        <w:tc>
          <w:tcPr>
            <w:tcW w:type="dxa" w:w="5160"/>
          </w:tcPr>
          <w:p>
            <w:r>
              <w:rPr>
                <w:b/>
                <w:bCs/>
                <w:color w:val="B8860B"/>
              </w:rPr>
              <w:t xml:space="preserve">⚠️ NEEDS IMPROVEMENT</w:t>
            </w:r>
          </w:p>
        </w:tc>
      </w:tr>
      <w:tr>
        <w:tc>
          <w:tcPr>
            <w:tcW w:type="dxa" w:w="4200"/>
          </w:tcPr>
          <w:p>
            <w:r>
              <w:rPr>
                <w:b/>
                <w:bCs/>
                <w:sz w:val="18"/>
                <w:szCs w:val="18"/>
              </w:rPr>
              <w:t xml:space="preserve">E-E-A-T</w:t>
            </w:r>
          </w:p>
        </w:tc>
        <w:tc>
          <w:tcPr>
            <w:tcW w:type="dxa" w:w="5160"/>
          </w:tcPr>
          <w:p>
            <w:r>
              <w:rPr>
                <w:b/>
                <w:bCs/>
                <w:color w:val="B00020"/>
              </w:rPr>
              <w:t xml:space="preserve">❌ CRITICAL</w:t>
            </w:r>
          </w:p>
        </w:tc>
      </w:tr>
      <w:tr>
        <w:tc>
          <w:tcPr>
            <w:tcW w:type="dxa" w:w="4200"/>
          </w:tcPr>
          <w:p>
            <w:r>
              <w:rPr>
                <w:b/>
                <w:bCs/>
                <w:sz w:val="18"/>
                <w:szCs w:val="18"/>
              </w:rPr>
              <w:t xml:space="preserve">Social / entity connections</w:t>
            </w:r>
          </w:p>
        </w:tc>
        <w:tc>
          <w:tcPr>
            <w:tcW w:type="dxa" w:w="5160"/>
          </w:tcPr>
          <w:p>
            <w:r>
              <w:rPr>
                <w:b/>
                <w:bCs/>
                <w:color w:val="B8860B"/>
              </w:rPr>
              <w:t xml:space="preserve">⚠️ NEEDS IMPROVEMENT</w:t>
            </w:r>
          </w:p>
        </w:tc>
      </w:tr>
      <w:tr>
        <w:tc>
          <w:tcPr>
            <w:tcW w:type="dxa" w:w="4200"/>
          </w:tcPr>
          <w:p>
            <w:r>
              <w:rPr>
                <w:b/>
                <w:bCs/>
                <w:sz w:val="18"/>
                <w:szCs w:val="18"/>
              </w:rPr>
              <w:t xml:space="preserve">Search engine readiness (accounts/verification)</w:t>
            </w:r>
          </w:p>
        </w:tc>
        <w:tc>
          <w:tcPr>
            <w:tcW w:type="dxa" w:w="5160"/>
          </w:tcPr>
          <w:p>
            <w:r>
              <w:rPr>
                <w:b/>
                <w:bCs/>
                <w:color w:val="666666"/>
              </w:rPr>
              <w:t xml:space="preserve">Needs manual verification</w:t>
            </w:r>
          </w:p>
        </w:tc>
      </w:tr>
      <w:tr>
        <w:tc>
          <w:tcPr>
            <w:tcW w:type="dxa" w:w="4200"/>
          </w:tcPr>
          <w:p>
            <w:r>
              <w:rPr>
                <w:b/>
                <w:bCs/>
                <w:sz w:val="18"/>
                <w:szCs w:val="18"/>
              </w:rPr>
              <w:t xml:space="preserve">Duplicate / thin content risk</w:t>
            </w:r>
          </w:p>
        </w:tc>
        <w:tc>
          <w:tcPr>
            <w:tcW w:type="dxa" w:w="5160"/>
          </w:tcPr>
          <w:p>
            <w:r>
              <w:rPr>
                <w:b/>
                <w:bCs/>
                <w:color w:val="666666"/>
              </w:rPr>
              <w:t xml:space="preserve">GOOD (currently — monitor going forward)</w:t>
            </w:r>
          </w:p>
        </w:tc>
      </w:tr>
    </w:tbl>
    <w:p>
      <w:pPr>
        <w:pStyle w:val="Heading1"/>
        <w:spacing w:after="200" w:before="400"/>
      </w:pPr>
      <w:r>
        <w:t xml:space="preserve">24. Page-by-Page Audit</w:t>
      </w:r>
    </w:p>
    <w:p>
      <w:pPr>
        <w:spacing w:after="160"/>
      </w:pPr>
      <w:r>
        <w:t xml:space="preserve">There is currently one "page" (the homepage, containing all sections). The table breaks it down by section for practical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360"/>
        <w:gridCol w:w="4400"/>
      </w:tblGrid>
      <w:tr>
        <w:trPr>
          <w:tblHeader/>
        </w:trPr>
        <w:tc>
          <w:tcPr>
            <w:tcW w:type="dxa" w:w="1800"/>
            <w:shd w:fill="1C1610" w:val="clear"/>
          </w:tcPr>
          <w:p>
            <w:r>
              <w:rPr>
                <w:b/>
                <w:bCs/>
                <w:color w:val="FFFFFF"/>
                <w:sz w:val="18"/>
                <w:szCs w:val="18"/>
              </w:rPr>
              <w:t xml:space="preserve">Section (component)</w:t>
            </w:r>
          </w:p>
        </w:tc>
        <w:tc>
          <w:tcPr>
            <w:tcW w:type="dxa" w:w="1800"/>
            <w:shd w:fill="1C1610" w:val="clear"/>
          </w:tcPr>
          <w:p>
            <w:r>
              <w:rPr>
                <w:b/>
                <w:bCs/>
                <w:color w:val="FFFFFF"/>
                <w:sz w:val="18"/>
                <w:szCs w:val="18"/>
              </w:rPr>
              <w:t xml:space="preserve">Purpose</w:t>
            </w:r>
          </w:p>
        </w:tc>
        <w:tc>
          <w:tcPr>
            <w:tcW w:type="dxa" w:w="1360"/>
            <w:shd w:fill="1C1610" w:val="clear"/>
          </w:tcPr>
          <w:p>
            <w:r>
              <w:rPr>
                <w:b/>
                <w:bCs/>
                <w:color w:val="FFFFFF"/>
                <w:sz w:val="18"/>
                <w:szCs w:val="18"/>
              </w:rPr>
              <w:t xml:space="preserve">SEO status</w:t>
            </w:r>
          </w:p>
        </w:tc>
        <w:tc>
          <w:tcPr>
            <w:tcW w:type="dxa" w:w="4400"/>
            <w:shd w:fill="1C1610" w:val="clear"/>
          </w:tcPr>
          <w:p>
            <w:r>
              <w:rPr>
                <w:b/>
                <w:bCs/>
                <w:color w:val="FFFFFF"/>
                <w:sz w:val="18"/>
                <w:szCs w:val="18"/>
              </w:rPr>
              <w:t xml:space="preserve">Top issue</w:t>
            </w:r>
          </w:p>
        </w:tc>
      </w:tr>
      <w:tr>
        <w:tc>
          <w:tcPr>
            <w:tcW w:type="dxa" w:w="1800"/>
          </w:tcPr>
          <w:p>
            <w:r>
              <w:rPr>
                <w:b/>
                <w:bCs/>
                <w:sz w:val="18"/>
                <w:szCs w:val="18"/>
              </w:rPr>
              <w:t xml:space="preserve">Header.tsx</w:t>
            </w:r>
          </w:p>
        </w:tc>
        <w:tc>
          <w:tcPr>
            <w:tcW w:type="dxa" w:w="1800"/>
          </w:tcPr>
          <w:p>
            <w:r>
              <w:rPr>
                <w:sz w:val="18"/>
                <w:szCs w:val="18"/>
              </w:rPr>
              <w:t xml:space="preserve">Nav + phone/CTA</w:t>
            </w:r>
          </w:p>
        </w:tc>
        <w:tc>
          <w:tcPr>
            <w:tcW w:type="dxa" w:w="1360"/>
          </w:tcPr>
          <w:p>
            <w:r>
              <w:rPr>
                <w:b/>
                <w:bCs/>
                <w:color w:val="B8860B"/>
              </w:rPr>
              <w:t xml:space="preserve">⚠️ NEEDS IMPROVEMENT</w:t>
            </w:r>
          </w:p>
        </w:tc>
        <w:tc>
          <w:tcPr>
            <w:tcW w:type="dxa" w:w="4400"/>
          </w:tcPr>
          <w:p>
            <w:r>
              <w:rPr>
                <w:sz w:val="18"/>
                <w:szCs w:val="18"/>
              </w:rPr>
              <w:t xml:space="preserve">Placeholder "555" phone number shown twice</w:t>
            </w:r>
          </w:p>
        </w:tc>
      </w:tr>
      <w:tr>
        <w:tc>
          <w:tcPr>
            <w:tcW w:type="dxa" w:w="1800"/>
          </w:tcPr>
          <w:p>
            <w:r>
              <w:rPr>
                <w:b/>
                <w:bCs/>
                <w:sz w:val="18"/>
                <w:szCs w:val="18"/>
              </w:rPr>
              <w:t xml:space="preserve">Hero.tsx</w:t>
            </w:r>
          </w:p>
        </w:tc>
        <w:tc>
          <w:tcPr>
            <w:tcW w:type="dxa" w:w="1800"/>
          </w:tcPr>
          <w:p>
            <w:r>
              <w:rPr>
                <w:sz w:val="18"/>
                <w:szCs w:val="18"/>
              </w:rPr>
              <w:t xml:space="preserve">Brand intro / WebGL gallery</w:t>
            </w:r>
          </w:p>
        </w:tc>
        <w:tc>
          <w:tcPr>
            <w:tcW w:type="dxa" w:w="1360"/>
          </w:tcPr>
          <w:p>
            <w:r>
              <w:rPr>
                <w:b/>
                <w:bCs/>
                <w:color w:val="B8860B"/>
              </w:rPr>
              <w:t xml:space="preserve">⚠️ NEEDS IMPROVEMENT</w:t>
            </w:r>
          </w:p>
        </w:tc>
        <w:tc>
          <w:tcPr>
            <w:tcW w:type="dxa" w:w="4400"/>
          </w:tcPr>
          <w:p>
            <w:r>
              <w:rPr>
                <w:sz w:val="18"/>
                <w:szCs w:val="18"/>
              </w:rPr>
              <w:t xml:space="preserve">H1 has no keyword; heavy WebGL payload affects LCP/INP</w:t>
            </w:r>
          </w:p>
        </w:tc>
      </w:tr>
      <w:tr>
        <w:tc>
          <w:tcPr>
            <w:tcW w:type="dxa" w:w="1800"/>
          </w:tcPr>
          <w:p>
            <w:r>
              <w:rPr>
                <w:b/>
                <w:bCs/>
                <w:sz w:val="18"/>
                <w:szCs w:val="18"/>
              </w:rPr>
              <w:t xml:space="preserve">MarqueeBand.tsx</w:t>
            </w:r>
          </w:p>
        </w:tc>
        <w:tc>
          <w:tcPr>
            <w:tcW w:type="dxa" w:w="1800"/>
          </w:tcPr>
          <w:p>
            <w:r>
              <w:rPr>
                <w:sz w:val="18"/>
                <w:szCs w:val="18"/>
              </w:rPr>
              <w:t xml:space="preserve">Scrolling location/service text</w:t>
            </w:r>
          </w:p>
        </w:tc>
        <w:tc>
          <w:tcPr>
            <w:tcW w:type="dxa" w:w="1360"/>
          </w:tcPr>
          <w:p>
            <w:r>
              <w:rPr>
                <w:b/>
                <w:bCs/>
                <w:color w:val="B00020"/>
              </w:rPr>
              <w:t xml:space="preserve">❌ CRITICAL</w:t>
            </w:r>
          </w:p>
        </w:tc>
        <w:tc>
          <w:tcPr>
            <w:tcW w:type="dxa" w:w="4400"/>
          </w:tcPr>
          <w:p>
            <w:r>
              <w:rPr>
                <w:sz w:val="18"/>
                <w:szCs w:val="18"/>
              </w:rPr>
              <w:t xml:space="preserve">Lists entirely fabricated locations (Tuscany, Bali, etc.)</w:t>
            </w:r>
          </w:p>
        </w:tc>
      </w:tr>
      <w:tr>
        <w:tc>
          <w:tcPr>
            <w:tcW w:type="dxa" w:w="1800"/>
          </w:tcPr>
          <w:p>
            <w:r>
              <w:rPr>
                <w:b/>
                <w:bCs/>
                <w:sz w:val="18"/>
                <w:szCs w:val="18"/>
              </w:rPr>
              <w:t xml:space="preserve">Story.tsx</w:t>
            </w:r>
          </w:p>
        </w:tc>
        <w:tc>
          <w:tcPr>
            <w:tcW w:type="dxa" w:w="1800"/>
          </w:tcPr>
          <w:p>
            <w:r>
              <w:rPr>
                <w:sz w:val="18"/>
                <w:szCs w:val="18"/>
              </w:rPr>
              <w:t xml:space="preserve">About / founding story</w:t>
            </w:r>
          </w:p>
        </w:tc>
        <w:tc>
          <w:tcPr>
            <w:tcW w:type="dxa" w:w="1360"/>
          </w:tcPr>
          <w:p>
            <w:r>
              <w:rPr>
                <w:b/>
                <w:bCs/>
                <w:color w:val="B00020"/>
              </w:rPr>
              <w:t xml:space="preserve">❌ CRITICAL</w:t>
            </w:r>
          </w:p>
        </w:tc>
        <w:tc>
          <w:tcPr>
            <w:tcW w:type="dxa" w:w="4400"/>
          </w:tcPr>
          <w:p>
            <w:r>
              <w:rPr>
                <w:sz w:val="18"/>
                <w:szCs w:val="18"/>
              </w:rPr>
              <w:t xml:space="preserve">Fabricated "15 years, 3 continents" narrative</w:t>
            </w:r>
          </w:p>
        </w:tc>
      </w:tr>
      <w:tr>
        <w:tc>
          <w:tcPr>
            <w:tcW w:type="dxa" w:w="1800"/>
          </w:tcPr>
          <w:p>
            <w:r>
              <w:rPr>
                <w:b/>
                <w:bCs/>
                <w:sz w:val="18"/>
                <w:szCs w:val="18"/>
              </w:rPr>
              <w:t xml:space="preserve">CouplesMarquee.tsx</w:t>
            </w:r>
          </w:p>
        </w:tc>
        <w:tc>
          <w:tcPr>
            <w:tcW w:type="dxa" w:w="1800"/>
          </w:tcPr>
          <w:p>
            <w:r>
              <w:rPr>
                <w:sz w:val="18"/>
                <w:szCs w:val="18"/>
              </w:rPr>
              <w:t xml:space="preserve">Featured couples showcase</w:t>
            </w:r>
          </w:p>
        </w:tc>
        <w:tc>
          <w:tcPr>
            <w:tcW w:type="dxa" w:w="1360"/>
          </w:tcPr>
          <w:p>
            <w:r>
              <w:rPr>
                <w:b/>
                <w:bCs/>
                <w:color w:val="B00020"/>
              </w:rPr>
              <w:t xml:space="preserve">❌ CRITICAL</w:t>
            </w:r>
          </w:p>
        </w:tc>
        <w:tc>
          <w:tcPr>
            <w:tcW w:type="dxa" w:w="4400"/>
          </w:tcPr>
          <w:p>
            <w:r>
              <w:rPr>
                <w:sz w:val="18"/>
                <w:szCs w:val="18"/>
              </w:rPr>
              <w:t xml:space="preserve">All 6 couples/venues are fictional</w:t>
            </w:r>
          </w:p>
        </w:tc>
      </w:tr>
      <w:tr>
        <w:tc>
          <w:tcPr>
            <w:tcW w:type="dxa" w:w="1800"/>
          </w:tcPr>
          <w:p>
            <w:r>
              <w:rPr>
                <w:b/>
                <w:bCs/>
                <w:sz w:val="18"/>
                <w:szCs w:val="18"/>
              </w:rPr>
              <w:t xml:space="preserve">Services.tsx</w:t>
            </w:r>
          </w:p>
        </w:tc>
        <w:tc>
          <w:tcPr>
            <w:tcW w:type="dxa" w:w="1800"/>
          </w:tcPr>
          <w:p>
            <w:r>
              <w:rPr>
                <w:sz w:val="18"/>
                <w:szCs w:val="18"/>
              </w:rPr>
              <w:t xml:space="preserve">3 service offerings + pricing</w:t>
            </w:r>
          </w:p>
        </w:tc>
        <w:tc>
          <w:tcPr>
            <w:tcW w:type="dxa" w:w="1360"/>
          </w:tcPr>
          <w:p>
            <w:r>
              <w:rPr>
                <w:b/>
                <w:bCs/>
                <w:color w:val="B8860B"/>
              </w:rPr>
              <w:t xml:space="preserve">⚠️ NEEDS IMPROVEMENT</w:t>
            </w:r>
          </w:p>
        </w:tc>
        <w:tc>
          <w:tcPr>
            <w:tcW w:type="dxa" w:w="4400"/>
          </w:tcPr>
          <w:p>
            <w:r>
              <w:rPr>
                <w:sz w:val="18"/>
                <w:szCs w:val="18"/>
              </w:rPr>
              <w:t xml:space="preserve">Pricing needs verification; consider dedicated URLs per service</w:t>
            </w:r>
          </w:p>
        </w:tc>
      </w:tr>
      <w:tr>
        <w:tc>
          <w:tcPr>
            <w:tcW w:type="dxa" w:w="1800"/>
          </w:tcPr>
          <w:p>
            <w:r>
              <w:rPr>
                <w:b/>
                <w:bCs/>
                <w:sz w:val="18"/>
                <w:szCs w:val="18"/>
              </w:rPr>
              <w:t xml:space="preserve">Portfolio.tsx</w:t>
            </w:r>
          </w:p>
        </w:tc>
        <w:tc>
          <w:tcPr>
            <w:tcW w:type="dxa" w:w="1800"/>
          </w:tcPr>
          <w:p>
            <w:r>
              <w:rPr>
                <w:sz w:val="18"/>
                <w:szCs w:val="18"/>
              </w:rPr>
              <w:t xml:space="preserve">Image gallery with captions</w:t>
            </w:r>
          </w:p>
        </w:tc>
        <w:tc>
          <w:tcPr>
            <w:tcW w:type="dxa" w:w="1360"/>
          </w:tcPr>
          <w:p>
            <w:r>
              <w:rPr>
                <w:b/>
                <w:bCs/>
                <w:color w:val="B00020"/>
              </w:rPr>
              <w:t xml:space="preserve">❌ CRITICAL</w:t>
            </w:r>
          </w:p>
        </w:tc>
        <w:tc>
          <w:tcPr>
            <w:tcW w:type="dxa" w:w="4400"/>
          </w:tcPr>
          <w:p>
            <w:r>
              <w:rPr>
                <w:sz w:val="18"/>
                <w:szCs w:val="18"/>
              </w:rPr>
              <w:t xml:space="preserve">Captions reference fabricated couples/venues</w:t>
            </w:r>
          </w:p>
        </w:tc>
      </w:tr>
      <w:tr>
        <w:tc>
          <w:tcPr>
            <w:tcW w:type="dxa" w:w="1800"/>
          </w:tcPr>
          <w:p>
            <w:r>
              <w:rPr>
                <w:b/>
                <w:bCs/>
                <w:sz w:val="18"/>
                <w:szCs w:val="18"/>
              </w:rPr>
              <w:t xml:space="preserve">StatsAndPress.tsx</w:t>
            </w:r>
          </w:p>
        </w:tc>
        <w:tc>
          <w:tcPr>
            <w:tcW w:type="dxa" w:w="1800"/>
          </w:tcPr>
          <w:p>
            <w:r>
              <w:rPr>
                <w:sz w:val="18"/>
                <w:szCs w:val="18"/>
              </w:rPr>
              <w:t xml:space="preserve">Stats + "as featured in"</w:t>
            </w:r>
          </w:p>
        </w:tc>
        <w:tc>
          <w:tcPr>
            <w:tcW w:type="dxa" w:w="1360"/>
          </w:tcPr>
          <w:p>
            <w:r>
              <w:rPr>
                <w:b/>
                <w:bCs/>
                <w:color w:val="B00020"/>
              </w:rPr>
              <w:t xml:space="preserve">❌ CRITICAL</w:t>
            </w:r>
          </w:p>
        </w:tc>
        <w:tc>
          <w:tcPr>
            <w:tcW w:type="dxa" w:w="4400"/>
          </w:tcPr>
          <w:p>
            <w:r>
              <w:rPr>
                <w:sz w:val="18"/>
                <w:szCs w:val="18"/>
              </w:rPr>
              <w:t xml:space="preserve">Fabricated statistics and unlinked press mentions</w:t>
            </w:r>
          </w:p>
        </w:tc>
      </w:tr>
      <w:tr>
        <w:tc>
          <w:tcPr>
            <w:tcW w:type="dxa" w:w="1800"/>
          </w:tcPr>
          <w:p>
            <w:r>
              <w:rPr>
                <w:b/>
                <w:bCs/>
                <w:sz w:val="18"/>
                <w:szCs w:val="18"/>
              </w:rPr>
              <w:t xml:space="preserve">Testimonials.tsx</w:t>
            </w:r>
          </w:p>
        </w:tc>
        <w:tc>
          <w:tcPr>
            <w:tcW w:type="dxa" w:w="1800"/>
          </w:tcPr>
          <w:p>
            <w:r>
              <w:rPr>
                <w:sz w:val="18"/>
                <w:szCs w:val="18"/>
              </w:rPr>
              <w:t xml:space="preserve">3 client quotes</w:t>
            </w:r>
          </w:p>
        </w:tc>
        <w:tc>
          <w:tcPr>
            <w:tcW w:type="dxa" w:w="1360"/>
          </w:tcPr>
          <w:p>
            <w:r>
              <w:rPr>
                <w:b/>
                <w:bCs/>
                <w:color w:val="B00020"/>
              </w:rPr>
              <w:t xml:space="preserve">❌ CRITICAL</w:t>
            </w:r>
          </w:p>
        </w:tc>
        <w:tc>
          <w:tcPr>
            <w:tcW w:type="dxa" w:w="4400"/>
          </w:tcPr>
          <w:p>
            <w:r>
              <w:rPr>
                <w:sz w:val="18"/>
                <w:szCs w:val="18"/>
              </w:rPr>
              <w:t xml:space="preserve">All testimonials are fabricated</w:t>
            </w:r>
          </w:p>
        </w:tc>
      </w:tr>
      <w:tr>
        <w:tc>
          <w:tcPr>
            <w:tcW w:type="dxa" w:w="1800"/>
          </w:tcPr>
          <w:p>
            <w:r>
              <w:rPr>
                <w:b/>
                <w:bCs/>
                <w:sz w:val="18"/>
                <w:szCs w:val="18"/>
              </w:rPr>
              <w:t xml:space="preserve">InstagramCTA.tsx</w:t>
            </w:r>
          </w:p>
        </w:tc>
        <w:tc>
          <w:tcPr>
            <w:tcW w:type="dxa" w:w="1800"/>
          </w:tcPr>
          <w:p>
            <w:r>
              <w:rPr>
                <w:sz w:val="18"/>
                <w:szCs w:val="18"/>
              </w:rPr>
              <w:t xml:space="preserve">Instagram grid + follow CTA</w:t>
            </w:r>
          </w:p>
        </w:tc>
        <w:tc>
          <w:tcPr>
            <w:tcW w:type="dxa" w:w="1360"/>
          </w:tcPr>
          <w:p>
            <w:r>
              <w:rPr>
                <w:b/>
                <w:bCs/>
                <w:color w:val="B8860B"/>
              </w:rPr>
              <w:t xml:space="preserve">⚠️ NEEDS IMPROVEMENT</w:t>
            </w:r>
          </w:p>
        </w:tc>
        <w:tc>
          <w:tcPr>
            <w:tcW w:type="dxa" w:w="4400"/>
          </w:tcPr>
          <w:p>
            <w:r>
              <w:rPr>
                <w:sz w:val="18"/>
                <w:szCs w:val="18"/>
              </w:rPr>
              <w:t xml:space="preserve">Generic alt text on every image</w:t>
            </w:r>
          </w:p>
        </w:tc>
      </w:tr>
      <w:tr>
        <w:tc>
          <w:tcPr>
            <w:tcW w:type="dxa" w:w="1800"/>
          </w:tcPr>
          <w:p>
            <w:r>
              <w:rPr>
                <w:b/>
                <w:bCs/>
                <w:sz w:val="18"/>
                <w:szCs w:val="18"/>
              </w:rPr>
              <w:t xml:space="preserve">FAQ.tsx</w:t>
            </w:r>
          </w:p>
        </w:tc>
        <w:tc>
          <w:tcPr>
            <w:tcW w:type="dxa" w:w="1800"/>
          </w:tcPr>
          <w:p>
            <w:r>
              <w:rPr>
                <w:sz w:val="18"/>
                <w:szCs w:val="18"/>
              </w:rPr>
              <w:t xml:space="preserve">7 Q&amp;A accordion</w:t>
            </w:r>
          </w:p>
        </w:tc>
        <w:tc>
          <w:tcPr>
            <w:tcW w:type="dxa" w:w="1360"/>
          </w:tcPr>
          <w:p>
            <w:r>
              <w:rPr>
                <w:b/>
                <w:bCs/>
                <w:color w:val="B8860B"/>
              </w:rPr>
              <w:t xml:space="preserve">⚠️ NEEDS IMPROVEMENT</w:t>
            </w:r>
          </w:p>
        </w:tc>
        <w:tc>
          <w:tcPr>
            <w:tcW w:type="dxa" w:w="4400"/>
          </w:tcPr>
          <w:p>
            <w:r>
              <w:rPr>
                <w:sz w:val="18"/>
                <w:szCs w:val="18"/>
              </w:rPr>
              <w:t xml:space="preserve">Good content, but no FAQPage schema; verify accuracy</w:t>
            </w:r>
          </w:p>
        </w:tc>
      </w:tr>
      <w:tr>
        <w:tc>
          <w:tcPr>
            <w:tcW w:type="dxa" w:w="1800"/>
          </w:tcPr>
          <w:p>
            <w:r>
              <w:rPr>
                <w:b/>
                <w:bCs/>
                <w:sz w:val="18"/>
                <w:szCs w:val="18"/>
              </w:rPr>
              <w:t xml:space="preserve">Contact.tsx</w:t>
            </w:r>
          </w:p>
        </w:tc>
        <w:tc>
          <w:tcPr>
            <w:tcW w:type="dxa" w:w="1800"/>
          </w:tcPr>
          <w:p>
            <w:r>
              <w:rPr>
                <w:sz w:val="18"/>
                <w:szCs w:val="18"/>
              </w:rPr>
              <w:t xml:space="preserve">3-step enquiry form + info</w:t>
            </w:r>
          </w:p>
        </w:tc>
        <w:tc>
          <w:tcPr>
            <w:tcW w:type="dxa" w:w="1360"/>
          </w:tcPr>
          <w:p>
            <w:r>
              <w:rPr>
                <w:b/>
                <w:bCs/>
                <w:color w:val="B00020"/>
              </w:rPr>
              <w:t xml:space="preserve">❌ CRITICAL</w:t>
            </w:r>
          </w:p>
        </w:tc>
        <w:tc>
          <w:tcPr>
            <w:tcW w:type="dxa" w:w="4400"/>
          </w:tcPr>
          <w:p>
            <w:r>
              <w:rPr>
                <w:sz w:val="18"/>
                <w:szCs w:val="18"/>
              </w:rPr>
              <w:t xml:space="preserve">Fabricated NYC address/phone; two dead social links</w:t>
            </w:r>
          </w:p>
        </w:tc>
      </w:tr>
      <w:tr>
        <w:tc>
          <w:tcPr>
            <w:tcW w:type="dxa" w:w="1800"/>
          </w:tcPr>
          <w:p>
            <w:r>
              <w:rPr>
                <w:b/>
                <w:bCs/>
                <w:sz w:val="18"/>
                <w:szCs w:val="18"/>
              </w:rPr>
              <w:t xml:space="preserve">Footer.tsx</w:t>
            </w:r>
          </w:p>
        </w:tc>
        <w:tc>
          <w:tcPr>
            <w:tcW w:type="dxa" w:w="1800"/>
          </w:tcPr>
          <w:p>
            <w:r>
              <w:rPr>
                <w:sz w:val="18"/>
                <w:szCs w:val="18"/>
              </w:rPr>
              <w:t xml:space="preserve">Brand recap + social + NAP</w:t>
            </w:r>
          </w:p>
        </w:tc>
        <w:tc>
          <w:tcPr>
            <w:tcW w:type="dxa" w:w="1360"/>
          </w:tcPr>
          <w:p>
            <w:r>
              <w:rPr>
                <w:b/>
                <w:bCs/>
                <w:color w:val="B00020"/>
              </w:rPr>
              <w:t xml:space="preserve">❌ CRITICAL</w:t>
            </w:r>
          </w:p>
        </w:tc>
        <w:tc>
          <w:tcPr>
            <w:tcW w:type="dxa" w:w="4400"/>
          </w:tcPr>
          <w:p>
            <w:r>
              <w:rPr>
                <w:sz w:val="18"/>
                <w:szCs w:val="18"/>
              </w:rPr>
              <w:t xml:space="preserve">Repeats fabricated stats and inconsistent social handles</w:t>
            </w:r>
          </w:p>
        </w:tc>
      </w:tr>
      <w:tr>
        <w:tc>
          <w:tcPr>
            <w:tcW w:type="dxa" w:w="1800"/>
          </w:tcPr>
          <w:p>
            <w:r>
              <w:rPr>
                <w:b/>
                <w:bCs/>
                <w:sz w:val="18"/>
                <w:szCs w:val="18"/>
              </w:rPr>
              <w:t xml:space="preserve">index.html (site-wide)</w:t>
            </w:r>
          </w:p>
        </w:tc>
        <w:tc>
          <w:tcPr>
            <w:tcW w:type="dxa" w:w="1800"/>
          </w:tcPr>
          <w:p>
            <w:r>
              <w:rPr>
                <w:sz w:val="18"/>
                <w:szCs w:val="18"/>
              </w:rPr>
              <w:t xml:space="preserve">Metadata + JSON-LD</w:t>
            </w:r>
          </w:p>
        </w:tc>
        <w:tc>
          <w:tcPr>
            <w:tcW w:type="dxa" w:w="1360"/>
          </w:tcPr>
          <w:p>
            <w:r>
              <w:rPr>
                <w:b/>
                <w:bCs/>
                <w:color w:val="B00020"/>
              </w:rPr>
              <w:t xml:space="preserve">❌ CRITICAL</w:t>
            </w:r>
          </w:p>
        </w:tc>
        <w:tc>
          <w:tcPr>
            <w:tcW w:type="dxa" w:w="4400"/>
          </w:tcPr>
          <w:p>
            <w:r>
              <w:rPr>
                <w:sz w:val="18"/>
                <w:szCs w:val="18"/>
              </w:rPr>
              <w:t xml:space="preserve">Fabricated LocalBusiness schema; no sitemap/robots.txt referenced</w:t>
            </w:r>
          </w:p>
        </w:tc>
      </w:tr>
    </w:tbl>
    <w:p>
      <w:pPr>
        <w:pStyle w:val="Heading1"/>
        <w:spacing w:after="200" w:before="400"/>
      </w:pPr>
      <w:r>
        <w:t xml:space="preserve">25. Priority Fix List</w:t>
      </w:r>
    </w:p>
    <w:p>
      <w:pPr>
        <w:pStyle w:val="Heading2"/>
        <w:spacing w:after="150" w:before="300"/>
      </w:pPr>
      <w:r>
        <w:t xml:space="preserve">P0 — Critical (blocks everything else / active trust risk)</w:t>
      </w:r>
    </w:p>
    <w:p>
      <w:pPr>
        <w:spacing w:after="120" w:before="300"/>
      </w:pPr>
      <w:r>
        <w:rPr>
          <w:b/>
          <w:bCs/>
          <w:color w:val="B00020"/>
        </w:rPr>
        <w:t xml:space="preserve">[P0] </w:t>
      </w:r>
      <w:r>
        <w:rPr>
          <w:b/>
          <w:bCs/>
          <w:sz w:val="24"/>
          <w:szCs w:val="24"/>
        </w:rPr>
        <w:t xml:space="preserve">Replace all fabricated business information</w:t>
      </w:r>
    </w:p>
    <w:p>
      <w:pPr>
        <w:spacing w:after="160"/>
      </w:pPr>
      <w:r>
        <w:t xml:space="preserve">Problem: Business name, address, phone, email, stats, press mentions, testimonials, portfolio couples/venues are placeholder/demo data.</w:t>
      </w:r>
    </w:p>
    <w:p>
      <w:pPr>
        <w:spacing w:after="160"/>
      </w:pPr>
      <w:r>
        <w:t xml:space="preserve">Why it matters: Publishing fabricated business claims and testimonials is a trust and potentially legal risk, and no SEO effort has value until it points at a real, verifiable business.</w:t>
      </w:r>
    </w:p>
    <w:p>
      <w:pPr>
        <w:spacing w:after="160"/>
      </w:pPr>
      <w:r>
        <w:t xml:space="preserve">Current implementation: Hardcoded fictional data across index.html, Header.tsx, Footer.tsx, Contact.tsx, Story.tsx, StatsAndPress.tsx, Testimonials.tsx, Portfolio.tsx, CouplesMarquee.tsx, MarqueeBand.tsx.</w:t>
      </w:r>
    </w:p>
    <w:p>
      <w:pPr>
        <w:spacing w:after="120"/>
      </w:pPr>
      <w:r>
        <w:rPr>
          <w:b/>
          <w:bCs/>
        </w:rPr>
        <w:t xml:space="preserve">Exact file path: </w:t>
      </w:r>
      <w:r>
        <w:rPr>
          <w:rFonts w:ascii="Consolas" w:cs="Consolas" w:eastAsia="Consolas" w:hAnsi="Consolas"/>
        </w:rPr>
        <w:t xml:space="preserve">app/index.html; app/src/sections/Header.tsx; Footer.tsx; Contact.tsx; Story.tsx; StatsAndPress.tsx; Testimonials.tsx; Portfolio.tsx; CouplesMarquee.tsx; MarqueeBand.tsx</w:t>
      </w:r>
    </w:p>
    <w:p>
      <w:pPr>
        <w:spacing w:after="160"/>
      </w:pPr>
      <w:r>
        <w:t xml:space="preserve">Recommended solution: Supply real business name, address, phone, email, founding year, and either real statistics with a stated basis or remove the stat entirely. Replace testimonials/portfolio with real, consented client content or clearly-labeled sample/demo work until real content exists.</w:t>
      </w:r>
    </w:p>
    <w:p>
      <w:pPr>
        <w:spacing w:after="120" w:before="300"/>
      </w:pPr>
      <w:r>
        <w:rPr>
          <w:b/>
          <w:bCs/>
          <w:color w:val="B00020"/>
        </w:rPr>
        <w:t xml:space="preserve">[P0] </w:t>
      </w:r>
      <w:r>
        <w:rPr>
          <w:b/>
          <w:bCs/>
          <w:sz w:val="24"/>
          <w:szCs w:val="24"/>
        </w:rPr>
        <w:t xml:space="preserve">Add robots.txt</w:t>
      </w:r>
    </w:p>
    <w:p>
      <w:pPr>
        <w:spacing w:after="160"/>
      </w:pPr>
      <w:r>
        <w:t xml:space="preserve">Problem: No robots.txt exists.</w:t>
      </w:r>
    </w:p>
    <w:p>
      <w:pPr>
        <w:spacing w:after="160"/>
      </w:pPr>
      <w:r>
        <w:t xml:space="preserve">Why it matters: Crawlers have no sitemap pointer or crawl guidance; this is baseline crawl infrastructure.</w:t>
      </w:r>
    </w:p>
    <w:p>
      <w:pPr>
        <w:spacing w:after="160"/>
      </w:pPr>
      <w:r>
        <w:t xml:space="preserve">Current implementation: File absent from app/public/.</w:t>
      </w:r>
    </w:p>
    <w:p>
      <w:pPr>
        <w:spacing w:after="120"/>
      </w:pPr>
      <w:r>
        <w:rPr>
          <w:b/>
          <w:bCs/>
        </w:rPr>
        <w:t xml:space="preserve">Exact file path: </w:t>
      </w:r>
      <w:r>
        <w:rPr>
          <w:rFonts w:ascii="Consolas" w:cs="Consolas" w:eastAsia="Consolas" w:hAnsi="Consolas"/>
        </w:rPr>
        <w:t xml:space="preserve">app/public/robots.txt</w:t>
      </w:r>
    </w:p>
    <w:p>
      <w:pPr>
        <w:spacing w:after="160"/>
      </w:pPr>
      <w:r>
        <w:t xml:space="preserve">Recommended solution: Add a minimal robots.txt that allows all crawling and points to the sitemap.</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User-agent: *</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Allow: /</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Sitemap: https://YOUR-REAL-DOMAIN/sitemap.xml</w:t>
      </w:r>
    </w:p>
    <w:p>
      <w:pPr>
        <w:spacing w:after="120" w:before="300"/>
      </w:pPr>
      <w:r>
        <w:rPr>
          <w:b/>
          <w:bCs/>
          <w:color w:val="B00020"/>
        </w:rPr>
        <w:t xml:space="preserve">[P0] </w:t>
      </w:r>
      <w:r>
        <w:rPr>
          <w:b/>
          <w:bCs/>
          <w:sz w:val="24"/>
          <w:szCs w:val="24"/>
        </w:rPr>
        <w:t xml:space="preserve">Add sitemap.xml</w:t>
      </w:r>
    </w:p>
    <w:p>
      <w:pPr>
        <w:spacing w:after="160"/>
      </w:pPr>
      <w:r>
        <w:t xml:space="preserve">Problem: No sitemap.xml exists.</w:t>
      </w:r>
    </w:p>
    <w:p>
      <w:pPr>
        <w:spacing w:after="160"/>
      </w:pPr>
      <w:r>
        <w:t xml:space="preserve">Why it matters: Even with one URL today, this is required infrastructure and must be updated as pages are added.</w:t>
      </w:r>
    </w:p>
    <w:p>
      <w:pPr>
        <w:spacing w:after="160"/>
      </w:pPr>
      <w:r>
        <w:t xml:space="preserve">Current implementation: File absent from app/public/.</w:t>
      </w:r>
    </w:p>
    <w:p>
      <w:pPr>
        <w:spacing w:after="120"/>
      </w:pPr>
      <w:r>
        <w:rPr>
          <w:b/>
          <w:bCs/>
        </w:rPr>
        <w:t xml:space="preserve">Exact file path: </w:t>
      </w:r>
      <w:r>
        <w:rPr>
          <w:rFonts w:ascii="Consolas" w:cs="Consolas" w:eastAsia="Consolas" w:hAnsi="Consolas"/>
        </w:rPr>
        <w:t xml:space="preserve">app/public/sitemap.xml</w:t>
      </w:r>
    </w:p>
    <w:p>
      <w:pPr>
        <w:spacing w:after="160"/>
      </w:pPr>
      <w:r>
        <w:t xml:space="preserve">Recommended solution: Add a sitemap listing the real production URL(s); regenerate whenever new pages are added.</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&lt;?xml version="1.0" encoding="UTF-8"?&gt;</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&lt;urlset xmlns="http://www.sitemaps.org/schemas/sitemap/0.9"&gt;</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&lt;url&gt;</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&lt;loc&gt;https://YOUR-REAL-DOMAIN/&lt;/loc&gt;</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&lt;lastmod&gt;2026-09-17&lt;/lastmod&gt;</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&lt;changefreq&gt;monthly&lt;/changefreq&gt;</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  &lt;/url&gt;</w:t>
      </w:r>
    </w:p>
    <w:p>
      <w:pPr>
        <w:pBdr>
          <w:top w:val="single" w:color="CCCCCC" w:sz="2"/>
          <w:bottom w:val="single" w:color="CCCCCC" w:sz="2"/>
          <w:left w:val="single" w:color="CCCCCC" w:sz="2"/>
          <w:right w:val="single" w:color="CCCCCC" w:sz="2"/>
        </w:pBdr>
        <w:shd w:fill="F2F0EC" w:val="clear"/>
        <w:spacing w:after="160" w:before="80"/>
      </w:pPr>
      <w:r>
        <w:rPr>
          <w:rFonts w:ascii="Consolas" w:cs="Consolas" w:eastAsia="Consolas" w:hAnsi="Consolas"/>
          <w:sz w:val="18"/>
          <w:szCs w:val="18"/>
        </w:rPr>
        <w:t xml:space="preserve">&lt;/urlset&gt;</w:t>
      </w:r>
    </w:p>
    <w:p>
      <w:pPr>
        <w:spacing w:after="120" w:before="300"/>
      </w:pPr>
      <w:r>
        <w:rPr>
          <w:b/>
          <w:bCs/>
          <w:color w:val="B00020"/>
        </w:rPr>
        <w:t xml:space="preserve">[P0] </w:t>
      </w:r>
      <w:r>
        <w:rPr>
          <w:b/>
          <w:bCs/>
          <w:sz w:val="24"/>
          <w:szCs w:val="24"/>
        </w:rPr>
        <w:t xml:space="preserve">Fix the placeholder phone number and inconsistent social handles</w:t>
      </w:r>
    </w:p>
    <w:p>
      <w:pPr>
        <w:spacing w:after="160"/>
      </w:pPr>
      <w:r>
        <w:t xml:space="preserve">Problem: +1-212-555-0147 is a well-known fake-number pattern; social handles differ between "oncemorephotography" and "oncemorephoto" across files.</w:t>
      </w:r>
    </w:p>
    <w:p>
      <w:pPr>
        <w:spacing w:after="160"/>
      </w:pPr>
      <w:r>
        <w:t xml:space="preserve">Why it matters: A visibly fake phone number and mismatched handles are immediate trust red flags for both users and E-E-A-T evaluation.</w:t>
      </w:r>
    </w:p>
    <w:p>
      <w:pPr>
        <w:spacing w:after="160"/>
      </w:pPr>
      <w:r>
        <w:t xml:space="preserve">Current implementation: Header.tsx (x2), Footer.tsx, Contact.tsx, index.html JSON-LD.</w:t>
      </w:r>
    </w:p>
    <w:p>
      <w:pPr>
        <w:spacing w:after="120"/>
      </w:pPr>
      <w:r>
        <w:rPr>
          <w:b/>
          <w:bCs/>
        </w:rPr>
        <w:t xml:space="preserve">Exact file path: </w:t>
      </w:r>
      <w:r>
        <w:rPr>
          <w:rFonts w:ascii="Consolas" w:cs="Consolas" w:eastAsia="Consolas" w:hAnsi="Consolas"/>
        </w:rPr>
        <w:t xml:space="preserve">app/src/sections/Header.tsx; Footer.tsx; Contact.tsx; app/index.html</w:t>
      </w:r>
    </w:p>
    <w:p>
      <w:pPr>
        <w:spacing w:after="160"/>
      </w:pPr>
      <w:r>
        <w:t xml:space="preserve">Recommended solution: Replace with the real phone number and one consistent, real social handle used identically in every file.</w:t>
      </w:r>
    </w:p>
    <w:p>
      <w:pPr>
        <w:spacing w:after="120" w:before="300"/>
      </w:pPr>
      <w:r>
        <w:rPr>
          <w:b/>
          <w:bCs/>
          <w:color w:val="B00020"/>
        </w:rPr>
        <w:t xml:space="preserve">[P0] </w:t>
      </w:r>
      <w:r>
        <w:rPr>
          <w:b/>
          <w:bCs/>
          <w:sz w:val="24"/>
          <w:szCs w:val="24"/>
        </w:rPr>
        <w:t xml:space="preserve">Correct the JSON-LD LocalBusiness schema with verified data</w:t>
      </w:r>
    </w:p>
    <w:p>
      <w:pPr>
        <w:spacing w:after="160"/>
      </w:pPr>
      <w:r>
        <w:t xml:space="preserve">Problem: Schema currently encodes the fabricated NYC address/phone/geo-coordinates as if factual.</w:t>
      </w:r>
    </w:p>
    <w:p>
      <w:pPr>
        <w:spacing w:after="160"/>
      </w:pPr>
      <w:r>
        <w:t xml:space="preserve">Why it matters: Structured data is a direct, machine-readable claim to search engines — publishing false structured data is worse than publishing none.</w:t>
      </w:r>
    </w:p>
    <w:p>
      <w:pPr>
        <w:spacing w:after="160"/>
      </w:pPr>
      <w:r>
        <w:t xml:space="preserve">Current implementation: Single &lt;script type="application/ld+json"&gt; block in index.html &lt;head&gt;.</w:t>
      </w:r>
    </w:p>
    <w:p>
      <w:pPr>
        <w:spacing w:after="120"/>
      </w:pPr>
      <w:r>
        <w:rPr>
          <w:b/>
          <w:bCs/>
        </w:rPr>
        <w:t xml:space="preserve">Exact file path: </w:t>
      </w:r>
      <w:r>
        <w:rPr>
          <w:rFonts w:ascii="Consolas" w:cs="Consolas" w:eastAsia="Consolas" w:hAnsi="Consolas"/>
        </w:rPr>
        <w:t xml:space="preserve">app/index.html</w:t>
      </w:r>
    </w:p>
    <w:p>
      <w:pPr>
        <w:spacing w:after="160"/>
      </w:pPr>
      <w:r>
        <w:t xml:space="preserve">Recommended solution: Replace every field with verified real values per the corrected example in Section 12; leave priceRange or any other unconfirmed field out entirely until verified rather than guessing.</w:t>
      </w:r>
    </w:p>
    <w:p>
      <w:pPr>
        <w:pStyle w:val="Heading2"/>
        <w:spacing w:after="150" w:before="300"/>
      </w:pPr>
      <w:r>
        <w:t xml:space="preserve">P1 — High priority</w:t>
      </w:r>
    </w:p>
    <w:p>
      <w:pPr>
        <w:spacing w:after="120" w:before="300"/>
      </w:pPr>
      <w:r>
        <w:rPr>
          <w:b/>
          <w:bCs/>
          <w:color w:val="B8860B"/>
        </w:rPr>
        <w:t xml:space="preserve">[P1] </w:t>
      </w:r>
      <w:r>
        <w:rPr>
          <w:b/>
          <w:bCs/>
          <w:sz w:val="24"/>
          <w:szCs w:val="24"/>
        </w:rPr>
        <w:t xml:space="preserve">Add FAQPage schema for the existing FAQ content</w:t>
      </w:r>
    </w:p>
    <w:p>
      <w:pPr>
        <w:spacing w:after="160"/>
      </w:pPr>
      <w:r>
        <w:t xml:space="preserve">Problem: FAQ.tsx has 7 well-written Q&amp;A pairs but zero structured data.</w:t>
      </w:r>
    </w:p>
    <w:p>
      <w:pPr>
        <w:spacing w:after="160"/>
      </w:pPr>
      <w:r>
        <w:t xml:space="preserve">Why it matters: FAQPage schema is one of the highest-leverage, lowest-effort AEO wins available — it directly targets featured snippets and AI answer extraction.</w:t>
      </w:r>
    </w:p>
    <w:p>
      <w:pPr>
        <w:spacing w:after="160"/>
      </w:pPr>
      <w:r>
        <w:t xml:space="preserve">Current implementation: Plain accordion UI in app/src/sections/FAQ.tsx; no schema in index.html.</w:t>
      </w:r>
    </w:p>
    <w:p>
      <w:pPr>
        <w:spacing w:after="120"/>
      </w:pPr>
      <w:r>
        <w:rPr>
          <w:b/>
          <w:bCs/>
        </w:rPr>
        <w:t xml:space="preserve">Exact file path: </w:t>
      </w:r>
      <w:r>
        <w:rPr>
          <w:rFonts w:ascii="Consolas" w:cs="Consolas" w:eastAsia="Consolas" w:hAnsi="Consolas"/>
        </w:rPr>
        <w:t xml:space="preserve">app/index.html (add schema); app/src/sections/FAQ.tsx (verify answer accuracy first)</w:t>
      </w:r>
    </w:p>
    <w:p>
      <w:pPr>
        <w:spacing w:after="160"/>
      </w:pPr>
      <w:r>
        <w:t xml:space="preserve">Recommended solution: Once each answer is confirmed accurate, add a FAQPage JSON-LD block mirroring the real question/answer text verbatim (see Section 12 example).</w:t>
      </w:r>
    </w:p>
    <w:p>
      <w:pPr>
        <w:spacing w:after="120" w:before="300"/>
      </w:pPr>
      <w:r>
        <w:rPr>
          <w:b/>
          <w:bCs/>
          <w:color w:val="B8860B"/>
        </w:rPr>
        <w:t xml:space="preserve">[P1] </w:t>
      </w:r>
      <w:r>
        <w:rPr>
          <w:b/>
          <w:bCs/>
          <w:sz w:val="24"/>
          <w:szCs w:val="24"/>
        </w:rPr>
        <w:t xml:space="preserve">Add a keyword- and location-aware &lt;title&gt; and meta description</w:t>
      </w:r>
    </w:p>
    <w:p>
      <w:pPr>
        <w:spacing w:after="160"/>
      </w:pPr>
      <w:r>
        <w:t xml:space="preserve">Problem: Current title has no location; meta description contains a fabricated stat.</w:t>
      </w:r>
    </w:p>
    <w:p>
      <w:pPr>
        <w:spacing w:after="160"/>
      </w:pPr>
      <w:r>
        <w:t xml:space="preserve">Why it matters: For a local service business, a location-inclusive title is a foundational local-SEO signal.</w:t>
      </w:r>
    </w:p>
    <w:p>
      <w:pPr>
        <w:spacing w:after="160"/>
      </w:pPr>
      <w:r>
        <w:t xml:space="preserve">Current implementation: Single static &lt;title&gt;/&lt;meta name="description"&gt; pair in index.html.</w:t>
      </w:r>
    </w:p>
    <w:p>
      <w:pPr>
        <w:spacing w:after="120"/>
      </w:pPr>
      <w:r>
        <w:rPr>
          <w:b/>
          <w:bCs/>
        </w:rPr>
        <w:t xml:space="preserve">Exact file path: </w:t>
      </w:r>
      <w:r>
        <w:rPr>
          <w:rFonts w:ascii="Consolas" w:cs="Consolas" w:eastAsia="Consolas" w:hAnsi="Consolas"/>
        </w:rPr>
        <w:t xml:space="preserve">app/index.html</w:t>
      </w:r>
    </w:p>
    <w:p>
      <w:pPr>
        <w:spacing w:after="160"/>
      </w:pPr>
      <w:r>
        <w:t xml:space="preserve">Recommended solution: Rewrite as e.g. "[Real Studio Name] | Wedding Photography in [Real City]" and a description containing only verified facts.</w:t>
      </w:r>
    </w:p>
    <w:p>
      <w:pPr>
        <w:spacing w:after="120" w:before="300"/>
      </w:pPr>
      <w:r>
        <w:rPr>
          <w:b/>
          <w:bCs/>
          <w:color w:val="B8860B"/>
        </w:rPr>
        <w:t xml:space="preserve">[P1] </w:t>
      </w:r>
      <w:r>
        <w:rPr>
          <w:b/>
          <w:bCs/>
          <w:sz w:val="24"/>
          <w:szCs w:val="24"/>
        </w:rPr>
        <w:t xml:space="preserve">Give below-the-fold images descriptive filenames and alt text</w:t>
      </w:r>
    </w:p>
    <w:p>
      <w:pPr>
        <w:spacing w:after="160"/>
      </w:pPr>
      <w:r>
        <w:t xml:space="preserve">Problem: Files are named gallery-1.jpg etc.; Instagram grid alt text is a generic "Instagram post" repeated 6 times.</w:t>
      </w:r>
    </w:p>
    <w:p>
      <w:pPr>
        <w:spacing w:after="160"/>
      </w:pPr>
      <w:r>
        <w:t xml:space="preserve">Why it matters: Descriptive filenames and unique alt text are direct ranking/visibility factors for Google Images, which is a meaningful discovery channel for this niche.</w:t>
      </w:r>
    </w:p>
    <w:p>
      <w:pPr>
        <w:spacing w:after="160"/>
      </w:pPr>
      <w:r>
        <w:t xml:space="preserve">Current implementation: app/public/images/ (filenames); app/src/sections/InstagramCTA.tsx, Portfolio.tsx (alt text).</w:t>
      </w:r>
    </w:p>
    <w:p>
      <w:pPr>
        <w:spacing w:after="120"/>
      </w:pPr>
      <w:r>
        <w:rPr>
          <w:b/>
          <w:bCs/>
        </w:rPr>
        <w:t xml:space="preserve">Exact file path: </w:t>
      </w:r>
      <w:r>
        <w:rPr>
          <w:rFonts w:ascii="Consolas" w:cs="Consolas" w:eastAsia="Consolas" w:hAnsi="Consolas"/>
        </w:rPr>
        <w:t xml:space="preserve">app/public/images/*.jpg; app/src/sections/InstagramCTA.tsx; Portfolio.tsx</w:t>
      </w:r>
    </w:p>
    <w:p>
      <w:pPr>
        <w:spacing w:after="160"/>
      </w:pPr>
      <w:r>
        <w:t xml:space="preserve">Recommended solution: Rename files descriptively when real photos replace placeholders, and write unique, natural-language alt text per image (see Section 6 pattern).</w:t>
      </w:r>
    </w:p>
    <w:p>
      <w:pPr>
        <w:spacing w:after="120" w:before="300"/>
      </w:pPr>
      <w:r>
        <w:rPr>
          <w:b/>
          <w:bCs/>
          <w:color w:val="B8860B"/>
        </w:rPr>
        <w:t xml:space="preserve">[P1] </w:t>
      </w:r>
      <w:r>
        <w:rPr>
          <w:b/>
          <w:bCs/>
          <w:sz w:val="24"/>
          <w:szCs w:val="24"/>
        </w:rPr>
        <w:t xml:space="preserve">Fix the two dead social links in Contact.tsx</w:t>
      </w:r>
    </w:p>
    <w:p>
      <w:pPr>
        <w:spacing w:after="160"/>
      </w:pPr>
      <w:r>
        <w:t xml:space="preserve">Problem: Instagram and Facebook links use href="#" instead of real URLs.</w:t>
      </w:r>
    </w:p>
    <w:p>
      <w:pPr>
        <w:spacing w:after="160"/>
      </w:pPr>
      <w:r>
        <w:t xml:space="preserve">Why it matters: Dead links are a poor trust/UX signal and a wasted entity-linking opportunity (sameAs).</w:t>
      </w:r>
    </w:p>
    <w:p>
      <w:pPr>
        <w:spacing w:after="160"/>
      </w:pPr>
      <w:r>
        <w:t xml:space="preserve">Current implementation: app/src/sections/Contact.tsx sidebar.</w:t>
      </w:r>
    </w:p>
    <w:p>
      <w:pPr>
        <w:spacing w:after="120"/>
      </w:pPr>
      <w:r>
        <w:rPr>
          <w:b/>
          <w:bCs/>
        </w:rPr>
        <w:t xml:space="preserve">Exact file path: </w:t>
      </w:r>
      <w:r>
        <w:rPr>
          <w:rFonts w:ascii="Consolas" w:cs="Consolas" w:eastAsia="Consolas" w:hAnsi="Consolas"/>
        </w:rPr>
        <w:t xml:space="preserve">app/src/sections/Contact.tsx</w:t>
      </w:r>
    </w:p>
    <w:p>
      <w:pPr>
        <w:spacing w:after="160"/>
      </w:pPr>
      <w:r>
        <w:t xml:space="preserve">Recommended solution: Point both links to the real, verified social profile URLs used consistently elsewhere on the site.</w:t>
      </w:r>
    </w:p>
    <w:p>
      <w:pPr>
        <w:pStyle w:val="Heading2"/>
        <w:spacing w:after="150" w:before="300"/>
      </w:pPr>
      <w:r>
        <w:t xml:space="preserve">P2 — Medium priority</w:t>
      </w:r>
    </w:p>
    <w:p>
      <w:pPr>
        <w:spacing w:after="120" w:before="300"/>
      </w:pPr>
      <w:r>
        <w:rPr>
          <w:b/>
          <w:bCs/>
          <w:color w:val="4A6FA5"/>
        </w:rPr>
        <w:t xml:space="preserve">[P2] </w:t>
      </w:r>
      <w:r>
        <w:rPr>
          <w:b/>
          <w:bCs/>
          <w:sz w:val="24"/>
          <w:szCs w:val="24"/>
        </w:rPr>
        <w:t xml:space="preserve">Move Google Fonts from render-blocking @import to preloaded &lt;link&gt;</w:t>
      </w:r>
    </w:p>
    <w:p>
      <w:pPr>
        <w:spacing w:after="160"/>
      </w:pPr>
      <w:r>
        <w:t xml:space="preserve">Problem: @import url(...) at the top of src/index.css blocks rendering until fetched.</w:t>
      </w:r>
    </w:p>
    <w:p>
      <w:pPr>
        <w:spacing w:after="160"/>
      </w:pPr>
      <w:r>
        <w:t xml:space="preserve">Why it matters: Contributes to slower First Contentful Paint / LCP.</w:t>
      </w:r>
    </w:p>
    <w:p>
      <w:pPr>
        <w:spacing w:after="160"/>
      </w:pPr>
      <w:r>
        <w:t xml:space="preserve">Current implementation: app/src/index.css head.</w:t>
      </w:r>
    </w:p>
    <w:p>
      <w:pPr>
        <w:spacing w:after="120"/>
      </w:pPr>
      <w:r>
        <w:rPr>
          <w:b/>
          <w:bCs/>
        </w:rPr>
        <w:t xml:space="preserve">Exact file path: </w:t>
      </w:r>
      <w:r>
        <w:rPr>
          <w:rFonts w:ascii="Consolas" w:cs="Consolas" w:eastAsia="Consolas" w:hAnsi="Consolas"/>
        </w:rPr>
        <w:t xml:space="preserve">app/src/index.css; app/index.html</w:t>
      </w:r>
    </w:p>
    <w:p>
      <w:pPr>
        <w:spacing w:after="160"/>
      </w:pPr>
      <w:r>
        <w:t xml:space="preserve">Recommended solution: Move font loading to &lt;link rel="preload"&gt; / &lt;link rel="stylesheet"&gt; tags in index.html, keeping the existing preconnect hints.</w:t>
      </w:r>
    </w:p>
    <w:p>
      <w:pPr>
        <w:spacing w:after="120" w:before="300"/>
      </w:pPr>
      <w:r>
        <w:rPr>
          <w:b/>
          <w:bCs/>
          <w:color w:val="4A6FA5"/>
        </w:rPr>
        <w:t xml:space="preserve">[P2] </w:t>
      </w:r>
      <w:r>
        <w:rPr>
          <w:b/>
          <w:bCs/>
          <w:sz w:val="24"/>
          <w:szCs w:val="24"/>
        </w:rPr>
        <w:t xml:space="preserve">Code-split / lazy-load the Three.js WebGL gallery</w:t>
      </w:r>
    </w:p>
    <w:p>
      <w:pPr>
        <w:spacing w:after="160"/>
      </w:pPr>
      <w:r>
        <w:t xml:space="preserve">Problem: Three.js and the custom GLSL gallery appear to load as part of the main bundle even though it is disabled on mobile.</w:t>
      </w:r>
    </w:p>
    <w:p>
      <w:pPr>
        <w:spacing w:after="160"/>
      </w:pPr>
      <w:r>
        <w:t xml:space="preserve">Why it matters: Reduces JS payload for mobile visitors and improves INP/LCP without changing the desktop visual experience.</w:t>
      </w:r>
    </w:p>
    <w:p>
      <w:pPr>
        <w:spacing w:after="160"/>
      </w:pPr>
      <w:r>
        <w:t xml:space="preserve">Current implementation: app/src/sections/Hero.tsx imports Three.js directly at module scope.</w:t>
      </w:r>
    </w:p>
    <w:p>
      <w:pPr>
        <w:spacing w:after="120"/>
      </w:pPr>
      <w:r>
        <w:rPr>
          <w:b/>
          <w:bCs/>
        </w:rPr>
        <w:t xml:space="preserve">Exact file path: </w:t>
      </w:r>
      <w:r>
        <w:rPr>
          <w:rFonts w:ascii="Consolas" w:cs="Consolas" w:eastAsia="Consolas" w:hAnsi="Consolas"/>
        </w:rPr>
        <w:t xml:space="preserve">app/src/sections/Hero.tsx</w:t>
      </w:r>
    </w:p>
    <w:p>
      <w:pPr>
        <w:spacing w:after="160"/>
      </w:pPr>
      <w:r>
        <w:t xml:space="preserve">Recommended solution: Use a dynamic import() gated behind the existing isMobile check so the WebGL code only downloads for desktop visitors.</w:t>
      </w:r>
    </w:p>
    <w:p>
      <w:pPr>
        <w:spacing w:after="120" w:before="300"/>
      </w:pPr>
      <w:r>
        <w:rPr>
          <w:b/>
          <w:bCs/>
          <w:color w:val="4A6FA5"/>
        </w:rPr>
        <w:t xml:space="preserve">[P2] </w:t>
      </w:r>
      <w:r>
        <w:rPr>
          <w:b/>
          <w:bCs/>
          <w:sz w:val="24"/>
          <w:szCs w:val="24"/>
        </w:rPr>
        <w:t xml:space="preserve">Add WebSite and Service schema</w:t>
      </w:r>
    </w:p>
    <w:p>
      <w:pPr>
        <w:spacing w:after="160"/>
      </w:pPr>
      <w:r>
        <w:t xml:space="preserve">Problem: Only LocalBusiness schema exists.</w:t>
      </w:r>
    </w:p>
    <w:p>
      <w:pPr>
        <w:spacing w:after="160"/>
      </w:pPr>
      <w:r>
        <w:t xml:space="preserve">Why it matters: WebSite schema supports sitelinks search box eligibility; Service schema clarifies each real offering as its own entity.</w:t>
      </w:r>
    </w:p>
    <w:p>
      <w:pPr>
        <w:spacing w:after="160"/>
      </w:pPr>
      <w:r>
        <w:t xml:space="preserve">Current implementation: index.html has one JSON-LD block only.</w:t>
      </w:r>
    </w:p>
    <w:p>
      <w:pPr>
        <w:spacing w:after="120"/>
      </w:pPr>
      <w:r>
        <w:rPr>
          <w:b/>
          <w:bCs/>
        </w:rPr>
        <w:t xml:space="preserve">Exact file path: </w:t>
      </w:r>
      <w:r>
        <w:rPr>
          <w:rFonts w:ascii="Consolas" w:cs="Consolas" w:eastAsia="Consolas" w:hAnsi="Consolas"/>
        </w:rPr>
        <w:t xml:space="preserve">app/index.html</w:t>
      </w:r>
    </w:p>
    <w:p>
      <w:pPr>
        <w:spacing w:after="160"/>
      </w:pPr>
      <w:r>
        <w:t xml:space="preserve">Recommended solution: Add the WebSite and Service JSON-LD blocks from Section 12 once the corresponding real data is confirmed.</w:t>
      </w:r>
    </w:p>
    <w:p>
      <w:pPr>
        <w:pStyle w:val="Heading2"/>
        <w:spacing w:after="150" w:before="300"/>
      </w:pPr>
      <w:r>
        <w:t xml:space="preserve">P3 — Lower priority / longer-term</w:t>
      </w:r>
    </w:p>
    <w:p>
      <w:pPr>
        <w:spacing w:after="120" w:before="300"/>
      </w:pPr>
      <w:r>
        <w:rPr>
          <w:b/>
          <w:bCs/>
          <w:color w:val="666666"/>
        </w:rPr>
        <w:t xml:space="preserve">[P3] </w:t>
      </w:r>
      <w:r>
        <w:rPr>
          <w:b/>
          <w:bCs/>
          <w:sz w:val="24"/>
          <w:szCs w:val="24"/>
        </w:rPr>
        <w:t xml:space="preserve">Plan dedicated URLs for services and real weddings (requires routing)</w:t>
      </w:r>
    </w:p>
    <w:p>
      <w:pPr>
        <w:spacing w:after="160"/>
      </w:pPr>
      <w:r>
        <w:t xml:space="preserve">Problem: react-router is installed but unused; the whole site is one URL.</w:t>
      </w:r>
    </w:p>
    <w:p>
      <w:pPr>
        <w:spacing w:after="160"/>
      </w:pPr>
      <w:r>
        <w:t xml:space="preserve">Why it matters: Enables targeting distinct search intents and is a prerequisite for meaningful topical authority and internal linking.</w:t>
      </w:r>
    </w:p>
    <w:p>
      <w:pPr>
        <w:spacing w:after="160"/>
      </w:pPr>
      <w:r>
        <w:t xml:space="preserve">Current implementation: main.tsx wraps &lt;App/&gt; in BrowserRouter with no &lt;Routes&gt; defined.</w:t>
      </w:r>
    </w:p>
    <w:p>
      <w:pPr>
        <w:spacing w:after="120"/>
      </w:pPr>
      <w:r>
        <w:rPr>
          <w:b/>
          <w:bCs/>
        </w:rPr>
        <w:t xml:space="preserve">Exact file path: </w:t>
      </w:r>
      <w:r>
        <w:rPr>
          <w:rFonts w:ascii="Consolas" w:cs="Consolas" w:eastAsia="Consolas" w:hAnsi="Consolas"/>
        </w:rPr>
        <w:t xml:space="preserve">app/src/main.tsx; app/src/App.tsx (new page components)</w:t>
      </w:r>
    </w:p>
    <w:p>
      <w:pPr>
        <w:spacing w:after="160"/>
      </w:pPr>
      <w:r>
        <w:t xml:space="preserve">Recommended solution: Introduce &lt;Routes&gt;/&lt;Route&gt; for /services/[slug]/ and /real-weddings/[slug]/ only once there is real, unique content to populate them with — do not scaffold empty pages ahead of content.</w:t>
      </w:r>
    </w:p>
    <w:p>
      <w:pPr>
        <w:spacing w:after="120" w:before="300"/>
      </w:pPr>
      <w:r>
        <w:rPr>
          <w:b/>
          <w:bCs/>
          <w:color w:val="666666"/>
        </w:rPr>
        <w:t xml:space="preserve">[P3] </w:t>
      </w:r>
      <w:r>
        <w:rPr>
          <w:b/>
          <w:bCs/>
          <w:sz w:val="24"/>
          <w:szCs w:val="24"/>
        </w:rPr>
        <w:t xml:space="preserve">Remove the unused Home.tsx boilerplate file</w:t>
      </w:r>
    </w:p>
    <w:p>
      <w:pPr>
        <w:spacing w:after="160"/>
      </w:pPr>
      <w:r>
        <w:t xml:space="preserve">Problem: app/src/pages/Home.tsx is default Vite counter-app boilerplate, never imported.</w:t>
      </w:r>
    </w:p>
    <w:p>
      <w:pPr>
        <w:spacing w:after="160"/>
      </w:pPr>
      <w:r>
        <w:t xml:space="preserve">Why it matters: Dead code adds no SEO harm directly but is worth cleaning up during any routing work.</w:t>
      </w:r>
    </w:p>
    <w:p>
      <w:pPr>
        <w:spacing w:after="160"/>
      </w:pPr>
      <w:r>
        <w:t xml:space="preserve">Current implementation: app/src/pages/Home.tsx</w:t>
      </w:r>
    </w:p>
    <w:p>
      <w:pPr>
        <w:spacing w:after="120"/>
      </w:pPr>
      <w:r>
        <w:rPr>
          <w:b/>
          <w:bCs/>
        </w:rPr>
        <w:t xml:space="preserve">Exact file path: </w:t>
      </w:r>
      <w:r>
        <w:rPr>
          <w:rFonts w:ascii="Consolas" w:cs="Consolas" w:eastAsia="Consolas" w:hAnsi="Consolas"/>
        </w:rPr>
        <w:t xml:space="preserve">app/src/pages/Home.tsx</w:t>
      </w:r>
    </w:p>
    <w:p>
      <w:pPr>
        <w:spacing w:after="160"/>
      </w:pPr>
      <w:r>
        <w:t xml:space="preserve">Recommended solution: Delete the file (or repurpose it as the real homepage route once routing is introduced).</w:t>
      </w:r>
    </w:p>
    <w:p>
      <w:pPr>
        <w:pStyle w:val="Heading1"/>
        <w:spacing w:after="200" w:before="400"/>
      </w:pPr>
      <w:r>
        <w:t xml:space="preserve">26. Final File Change List</w:t>
      </w:r>
    </w:p>
    <w:p>
      <w:pPr>
        <w:pStyle w:val="Heading2"/>
        <w:spacing w:after="150" w:before="300"/>
      </w:pPr>
      <w:r>
        <w:t xml:space="preserve">Required (P0 — must happen before any public SEO push)</w:t>
      </w:r>
    </w:p>
    <w:p>
      <w:pPr>
        <w:pStyle w:val="ListParagraph"/>
        <w:numPr>
          <w:ilvl w:val="0"/>
          <w:numId w:val="1"/>
        </w:numPr>
        <w:spacing w:after="80"/>
      </w:pPr>
      <w:r>
        <w:t xml:space="preserve">app/index.html — replace JSON-LD LocalBusiness fields; rewrite title/meta description to remove fabricated stat; add robots.txt sitemap reference.</w:t>
      </w:r>
    </w:p>
    <w:p>
      <w:pPr>
        <w:pStyle w:val="ListParagraph"/>
        <w:numPr>
          <w:ilvl w:val="0"/>
          <w:numId w:val="1"/>
        </w:numPr>
        <w:spacing w:after="80"/>
      </w:pPr>
      <w:r>
        <w:t xml:space="preserve">app/public/robots.txt — create new.</w:t>
      </w:r>
    </w:p>
    <w:p>
      <w:pPr>
        <w:pStyle w:val="ListParagraph"/>
        <w:numPr>
          <w:ilvl w:val="0"/>
          <w:numId w:val="1"/>
        </w:numPr>
        <w:spacing w:after="80"/>
      </w:pPr>
      <w:r>
        <w:t xml:space="preserve">app/public/sitemap.xml — create new.</w:t>
      </w:r>
    </w:p>
    <w:p>
      <w:pPr>
        <w:pStyle w:val="ListParagraph"/>
        <w:numPr>
          <w:ilvl w:val="0"/>
          <w:numId w:val="1"/>
        </w:numPr>
        <w:spacing w:after="80"/>
      </w:pPr>
      <w:r>
        <w:t xml:space="preserve">app/src/sections/Header.tsx — replace placeholder phone number (2 instances).</w:t>
      </w:r>
    </w:p>
    <w:p>
      <w:pPr>
        <w:pStyle w:val="ListParagraph"/>
        <w:numPr>
          <w:ilvl w:val="0"/>
          <w:numId w:val="1"/>
        </w:numPr>
        <w:spacing w:after="80"/>
      </w:pPr>
      <w:r>
        <w:t xml:space="preserve">app/src/sections/Footer.tsx — replace fabricated stats, address, phone, email, social handles.</w:t>
      </w:r>
    </w:p>
    <w:p>
      <w:pPr>
        <w:pStyle w:val="ListParagraph"/>
        <w:numPr>
          <w:ilvl w:val="0"/>
          <w:numId w:val="1"/>
        </w:numPr>
        <w:spacing w:after="80"/>
      </w:pPr>
      <w:r>
        <w:t xml:space="preserve">app/src/sections/Contact.tsx — replace fabricated address/phone/email; fix 2 dead social links.</w:t>
      </w:r>
    </w:p>
    <w:p>
      <w:pPr>
        <w:pStyle w:val="ListParagraph"/>
        <w:numPr>
          <w:ilvl w:val="0"/>
          <w:numId w:val="1"/>
        </w:numPr>
        <w:spacing w:after="80"/>
      </w:pPr>
      <w:r>
        <w:t xml:space="preserve">app/src/sections/Story.tsx — rewrite founding narrative with real, verified information.</w:t>
      </w:r>
    </w:p>
    <w:p>
      <w:pPr>
        <w:pStyle w:val="ListParagraph"/>
        <w:numPr>
          <w:ilvl w:val="0"/>
          <w:numId w:val="1"/>
        </w:numPr>
        <w:spacing w:after="80"/>
      </w:pPr>
      <w:r>
        <w:t xml:space="preserve">app/src/sections/StatsAndPress.tsx — replace or remove fabricated stats and unlinked press mentions.</w:t>
      </w:r>
    </w:p>
    <w:p>
      <w:pPr>
        <w:pStyle w:val="ListParagraph"/>
        <w:numPr>
          <w:ilvl w:val="0"/>
          <w:numId w:val="1"/>
        </w:numPr>
        <w:spacing w:after="80"/>
      </w:pPr>
      <w:r>
        <w:t xml:space="preserve">app/src/sections/Testimonials.tsx — replace with real, consented testimonials.</w:t>
      </w:r>
    </w:p>
    <w:p>
      <w:pPr>
        <w:pStyle w:val="ListParagraph"/>
        <w:numPr>
          <w:ilvl w:val="0"/>
          <w:numId w:val="1"/>
        </w:numPr>
        <w:spacing w:after="80"/>
      </w:pPr>
      <w:r>
        <w:t xml:space="preserve">app/src/sections/Portfolio.tsx — replace fabricated couple/venue captions with real, consented content.</w:t>
      </w:r>
    </w:p>
    <w:p>
      <w:pPr>
        <w:pStyle w:val="ListParagraph"/>
        <w:numPr>
          <w:ilvl w:val="0"/>
          <w:numId w:val="1"/>
        </w:numPr>
        <w:spacing w:after="80"/>
      </w:pPr>
      <w:r>
        <w:t xml:space="preserve">app/src/sections/CouplesMarquee.tsx — replace fabricated couples/venues.</w:t>
      </w:r>
    </w:p>
    <w:p>
      <w:pPr>
        <w:pStyle w:val="ListParagraph"/>
        <w:numPr>
          <w:ilvl w:val="0"/>
          <w:numId w:val="1"/>
        </w:numPr>
        <w:spacing w:after="80"/>
      </w:pPr>
      <w:r>
        <w:t xml:space="preserve">app/src/sections/MarqueeBand.tsx — replace fabricated location/service list with real ones.</w:t>
      </w:r>
    </w:p>
    <w:p>
      <w:pPr>
        <w:pStyle w:val="Heading2"/>
        <w:spacing w:after="150" w:before="300"/>
      </w:pPr>
      <w:r>
        <w:t xml:space="preserve">Recommended (P1–P2 — high value, should follow shortly after)</w:t>
      </w:r>
    </w:p>
    <w:p>
      <w:pPr>
        <w:pStyle w:val="ListParagraph"/>
        <w:numPr>
          <w:ilvl w:val="0"/>
          <w:numId w:val="1"/>
        </w:numPr>
        <w:spacing w:after="80"/>
      </w:pPr>
      <w:r>
        <w:t xml:space="preserve">app/index.html — add FAQPage, WebSite, and Service JSON-LD blocks (after content verification).</w:t>
      </w:r>
    </w:p>
    <w:p>
      <w:pPr>
        <w:pStyle w:val="ListParagraph"/>
        <w:numPr>
          <w:ilvl w:val="0"/>
          <w:numId w:val="1"/>
        </w:numPr>
        <w:spacing w:after="80"/>
      </w:pPr>
      <w:r>
        <w:t xml:space="preserve">app/src/sections/InstagramCTA.tsx — write unique alt text per image.</w:t>
      </w:r>
    </w:p>
    <w:p>
      <w:pPr>
        <w:pStyle w:val="ListParagraph"/>
        <w:numPr>
          <w:ilvl w:val="0"/>
          <w:numId w:val="1"/>
        </w:numPr>
        <w:spacing w:after="80"/>
      </w:pPr>
      <w:r>
        <w:t xml:space="preserve">app/public/images/*.jpg — rename descriptively as real photos replace placeholders.</w:t>
      </w:r>
    </w:p>
    <w:p>
      <w:pPr>
        <w:pStyle w:val="ListParagraph"/>
        <w:numPr>
          <w:ilvl w:val="0"/>
          <w:numId w:val="1"/>
        </w:numPr>
        <w:spacing w:after="80"/>
      </w:pPr>
      <w:r>
        <w:t xml:space="preserve">app/src/index.css — move font loading off render-blocking @import.</w:t>
      </w:r>
    </w:p>
    <w:p>
      <w:pPr>
        <w:pStyle w:val="ListParagraph"/>
        <w:numPr>
          <w:ilvl w:val="0"/>
          <w:numId w:val="1"/>
        </w:numPr>
        <w:spacing w:after="80"/>
      </w:pPr>
      <w:r>
        <w:t xml:space="preserve">app/src/sections/Hero.tsx — code-split the Three.js gallery import.</w:t>
      </w:r>
    </w:p>
    <w:p>
      <w:pPr>
        <w:pStyle w:val="Heading2"/>
        <w:spacing w:after="150" w:before="300"/>
      </w:pPr>
      <w:r>
        <w:t xml:space="preserve">Optional (P3 — longer-term architecture work)</w:t>
      </w:r>
    </w:p>
    <w:p>
      <w:pPr>
        <w:pStyle w:val="ListParagraph"/>
        <w:numPr>
          <w:ilvl w:val="0"/>
          <w:numId w:val="1"/>
        </w:numPr>
        <w:spacing w:after="80"/>
      </w:pPr>
      <w:r>
        <w:t xml:space="preserve">app/src/main.tsx, app/src/App.tsx — introduce real routing once real Services/Real-Weddings content exists to populate dedicated pages.</w:t>
      </w:r>
    </w:p>
    <w:p>
      <w:pPr>
        <w:pStyle w:val="ListParagraph"/>
        <w:numPr>
          <w:ilvl w:val="0"/>
          <w:numId w:val="1"/>
        </w:numPr>
        <w:spacing w:after="80"/>
      </w:pPr>
      <w:r>
        <w:t xml:space="preserve">app/src/pages/Home.tsx — remove unused boilerplate or repurpose as the real homepage route.</w:t>
      </w:r>
    </w:p>
    <w:p>
      <w:pPr>
        <w:pStyle w:val="Heading1"/>
        <w:spacing w:after="200" w:before="400"/>
      </w:pPr>
      <w:r>
        <w:t xml:space="preserve">27. Closing Note</w:t>
      </w:r>
    </w:p>
    <w:p>
      <w:pPr>
        <w:spacing w:after="160"/>
      </w:pPr>
      <w:r>
        <w:rPr>
          <w:b/>
          <w:bCs/>
        </w:rPr>
        <w:t xml:space="preserve">This audit intentionally stops short of implementation. Every recommendation above is scoped to your explicit constraints: no rebuild, no unnecessary design changes, no blind SEO content injection, no city-page farms, and — most importantly — no invented business information. The single largest unlock available to you is simply supplying real, verifiable business details and real completed-wedding content; nearly every "CRITICAL" item in the scorecard traces back to that one gap. Once you've reviewed this, let me know which sections to act on and I will implement them exactly as scoped here, file by 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2026-09-17T15:25:53.141Z</dcterms:created>
  <dcterms:modified xsi:type="dcterms:W3CDTF">2026-09-17T15:25:53.141Z</dcterms:modified>
</cp:coreProperties>
</file>

<file path=docProps/custom.xml><?xml version="1.0" encoding="utf-8"?>
<Properties xmlns="http://schemas.openxmlformats.org/officeDocument/2006/custom-properties" xmlns:vt="http://schemas.openxmlformats.org/officeDocument/2006/docPropsVTypes"/>
</file>