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50D7E" w14:textId="6BF56AA9" w:rsidR="002E3303" w:rsidRPr="00A94B09" w:rsidRDefault="00A94B09" w:rsidP="00A94B09">
      <w:pPr>
        <w:jc w:val="center"/>
        <w:rPr>
          <w:rFonts w:ascii="Times New Roman" w:hAnsi="Times New Roman" w:cs="Times New Roman"/>
          <w:sz w:val="40"/>
          <w:szCs w:val="40"/>
        </w:rPr>
      </w:pPr>
      <w:r w:rsidRPr="00A94B09">
        <w:rPr>
          <w:rFonts w:ascii="Times New Roman" w:hAnsi="Times New Roman" w:cs="Times New Roman"/>
          <w:sz w:val="40"/>
          <w:szCs w:val="40"/>
        </w:rPr>
        <w:t>Assignment-</w:t>
      </w:r>
      <w:r w:rsidR="00827BAA">
        <w:rPr>
          <w:rFonts w:ascii="Times New Roman" w:hAnsi="Times New Roman" w:cs="Times New Roman"/>
          <w:sz w:val="40"/>
          <w:szCs w:val="40"/>
        </w:rPr>
        <w:t>1</w:t>
      </w:r>
    </w:p>
    <w:p w14:paraId="36A371FE" w14:textId="77777777" w:rsidR="00A94B09" w:rsidRPr="00A94B09" w:rsidRDefault="00A94B09" w:rsidP="00A94B0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94B09">
        <w:rPr>
          <w:rFonts w:ascii="Times New Roman" w:hAnsi="Times New Roman" w:cs="Times New Roman"/>
          <w:sz w:val="32"/>
          <w:szCs w:val="32"/>
        </w:rPr>
        <w:t>What are the basic instincts of life?</w:t>
      </w:r>
    </w:p>
    <w:p w14:paraId="3758E13C" w14:textId="77777777" w:rsidR="00A94B09" w:rsidRPr="00A94B09" w:rsidRDefault="00A94B09" w:rsidP="00A94B0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94B09">
        <w:rPr>
          <w:rFonts w:ascii="Times New Roman" w:hAnsi="Times New Roman" w:cs="Times New Roman"/>
          <w:sz w:val="32"/>
          <w:szCs w:val="32"/>
        </w:rPr>
        <w:t>Differentiate between addictive people and non-addictive people.</w:t>
      </w:r>
    </w:p>
    <w:p w14:paraId="67C58AF8" w14:textId="77777777" w:rsidR="00A94B09" w:rsidRPr="00A94B09" w:rsidRDefault="00A94B09" w:rsidP="00A94B0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94B09">
        <w:rPr>
          <w:rFonts w:ascii="Times New Roman" w:hAnsi="Times New Roman" w:cs="Times New Roman"/>
          <w:sz w:val="32"/>
          <w:szCs w:val="32"/>
        </w:rPr>
        <w:t>What are the ways to recover from addictions?</w:t>
      </w:r>
    </w:p>
    <w:p w14:paraId="20713392" w14:textId="77777777" w:rsidR="00A94B09" w:rsidRPr="00A94B09" w:rsidRDefault="00A94B09" w:rsidP="00A94B0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94B09">
        <w:rPr>
          <w:rFonts w:ascii="Times New Roman" w:hAnsi="Times New Roman" w:cs="Times New Roman"/>
          <w:sz w:val="32"/>
          <w:szCs w:val="32"/>
        </w:rPr>
        <w:t>How health and wellness is challenge in the upcoming future?</w:t>
      </w:r>
    </w:p>
    <w:p w14:paraId="31D43BF6" w14:textId="77777777" w:rsidR="00A94B09" w:rsidRPr="00A94B09" w:rsidRDefault="00A94B09" w:rsidP="00A94B0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94B09">
        <w:rPr>
          <w:rFonts w:ascii="Times New Roman" w:hAnsi="Times New Roman" w:cs="Times New Roman"/>
          <w:sz w:val="32"/>
          <w:szCs w:val="32"/>
        </w:rPr>
        <w:t>How to manage chronic illness?</w:t>
      </w:r>
    </w:p>
    <w:sectPr w:rsidR="00A94B09" w:rsidRPr="00A94B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64D0E"/>
    <w:multiLevelType w:val="hybridMultilevel"/>
    <w:tmpl w:val="46988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DE4567"/>
    <w:multiLevelType w:val="hybridMultilevel"/>
    <w:tmpl w:val="56568D7C"/>
    <w:lvl w:ilvl="0" w:tplc="BDA87A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19899355">
    <w:abstractNumId w:val="0"/>
  </w:num>
  <w:num w:numId="2" w16cid:durableId="2083288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B09"/>
    <w:rsid w:val="002E3303"/>
    <w:rsid w:val="00827BAA"/>
    <w:rsid w:val="00A94B09"/>
    <w:rsid w:val="00EE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08CF9"/>
  <w15:docId w15:val="{496FFC5A-85E0-469B-A759-B55EF0A9F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4B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rakesh</dc:creator>
  <cp:keywords/>
  <dc:description/>
  <cp:lastModifiedBy>rashmigowda39@gmail.com</cp:lastModifiedBy>
  <cp:revision>2</cp:revision>
  <dcterms:created xsi:type="dcterms:W3CDTF">2024-01-02T04:49:00Z</dcterms:created>
  <dcterms:modified xsi:type="dcterms:W3CDTF">2024-01-02T04:49:00Z</dcterms:modified>
</cp:coreProperties>
</file>