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DF22C" w14:textId="32D3E54D" w:rsidR="00470CD1" w:rsidRPr="00470CD1" w:rsidRDefault="00470CD1" w:rsidP="00470CD1">
      <w:pPr>
        <w:spacing w:before="33"/>
        <w:ind w:right="43"/>
        <w:jc w:val="center"/>
        <w:rPr>
          <w:rFonts w:ascii="Carlito"/>
          <w:b/>
          <w:sz w:val="28"/>
          <w:szCs w:val="28"/>
        </w:rPr>
      </w:pPr>
      <w:r w:rsidRPr="00470CD1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108A67" wp14:editId="40B24781">
            <wp:simplePos x="0" y="0"/>
            <wp:positionH relativeFrom="column">
              <wp:posOffset>-541655</wp:posOffset>
            </wp:positionH>
            <wp:positionV relativeFrom="page">
              <wp:posOffset>655320</wp:posOffset>
            </wp:positionV>
            <wp:extent cx="949960" cy="670560"/>
            <wp:effectExtent l="0" t="0" r="2540" b="0"/>
            <wp:wrapSquare wrapText="bothSides"/>
            <wp:docPr id="6901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CD1">
        <w:rPr>
          <w:rFonts w:ascii="Carlito"/>
          <w:b/>
          <w:sz w:val="28"/>
          <w:szCs w:val="28"/>
        </w:rPr>
        <w:t>SAPTHAGIRI</w:t>
      </w:r>
      <w:r w:rsidRPr="00470CD1">
        <w:rPr>
          <w:rFonts w:ascii="Carlito"/>
          <w:b/>
          <w:spacing w:val="-10"/>
          <w:sz w:val="28"/>
          <w:szCs w:val="28"/>
        </w:rPr>
        <w:t xml:space="preserve"> </w:t>
      </w:r>
      <w:r w:rsidRPr="00470CD1">
        <w:rPr>
          <w:rFonts w:ascii="Carlito"/>
          <w:b/>
          <w:sz w:val="28"/>
          <w:szCs w:val="28"/>
        </w:rPr>
        <w:t>COLLEGE</w:t>
      </w:r>
      <w:r w:rsidRPr="00470CD1">
        <w:rPr>
          <w:rFonts w:ascii="Carlito"/>
          <w:b/>
          <w:spacing w:val="-2"/>
          <w:sz w:val="28"/>
          <w:szCs w:val="28"/>
        </w:rPr>
        <w:t xml:space="preserve"> </w:t>
      </w:r>
      <w:r w:rsidRPr="00470CD1">
        <w:rPr>
          <w:rFonts w:ascii="Carlito"/>
          <w:b/>
          <w:sz w:val="28"/>
          <w:szCs w:val="28"/>
        </w:rPr>
        <w:t>OF</w:t>
      </w:r>
      <w:r w:rsidRPr="00470CD1">
        <w:rPr>
          <w:rFonts w:ascii="Carlito"/>
          <w:b/>
          <w:spacing w:val="-5"/>
          <w:sz w:val="28"/>
          <w:szCs w:val="28"/>
        </w:rPr>
        <w:t xml:space="preserve"> </w:t>
      </w:r>
      <w:r w:rsidRPr="00470CD1">
        <w:rPr>
          <w:rFonts w:ascii="Carlito"/>
          <w:b/>
          <w:sz w:val="28"/>
          <w:szCs w:val="28"/>
        </w:rPr>
        <w:t>ENGINEERING,</w:t>
      </w:r>
      <w:r w:rsidRPr="00470CD1">
        <w:rPr>
          <w:rFonts w:ascii="Carlito"/>
          <w:b/>
          <w:spacing w:val="-4"/>
          <w:sz w:val="28"/>
          <w:szCs w:val="28"/>
        </w:rPr>
        <w:t xml:space="preserve"> </w:t>
      </w:r>
      <w:r w:rsidRPr="00470CD1">
        <w:rPr>
          <w:rFonts w:ascii="Carlito"/>
          <w:b/>
          <w:sz w:val="28"/>
          <w:szCs w:val="28"/>
        </w:rPr>
        <w:t>BENGALURU-</w:t>
      </w:r>
      <w:r w:rsidRPr="00470CD1">
        <w:rPr>
          <w:rFonts w:ascii="Carlito"/>
          <w:b/>
          <w:spacing w:val="-5"/>
          <w:sz w:val="28"/>
          <w:szCs w:val="28"/>
        </w:rPr>
        <w:t>57</w:t>
      </w:r>
    </w:p>
    <w:p w14:paraId="6F202DD0" w14:textId="50CE4445" w:rsidR="00470CD1" w:rsidRPr="00470CD1" w:rsidRDefault="00470CD1" w:rsidP="00470CD1">
      <w:pPr>
        <w:spacing w:before="33"/>
        <w:ind w:right="43"/>
        <w:jc w:val="center"/>
        <w:rPr>
          <w:rFonts w:ascii="Carlito"/>
          <w:b/>
          <w:sz w:val="24"/>
        </w:rPr>
      </w:pPr>
      <w:r>
        <w:rPr>
          <w:rFonts w:ascii="Caladea" w:hAnsi="Caladea"/>
          <w:sz w:val="20"/>
        </w:rPr>
        <w:t>(Affiliated</w:t>
      </w:r>
      <w:r>
        <w:rPr>
          <w:rFonts w:ascii="Caladea" w:hAnsi="Caladea"/>
          <w:spacing w:val="-5"/>
          <w:sz w:val="20"/>
        </w:rPr>
        <w:t xml:space="preserve"> </w:t>
      </w:r>
      <w:r>
        <w:rPr>
          <w:rFonts w:ascii="Caladea" w:hAnsi="Caladea"/>
          <w:sz w:val="20"/>
        </w:rPr>
        <w:t>to</w:t>
      </w:r>
      <w:r>
        <w:rPr>
          <w:rFonts w:ascii="Caladea" w:hAnsi="Caladea"/>
          <w:spacing w:val="-5"/>
          <w:sz w:val="20"/>
        </w:rPr>
        <w:t xml:space="preserve"> </w:t>
      </w:r>
      <w:r>
        <w:rPr>
          <w:rFonts w:ascii="Caladea" w:hAnsi="Caladea"/>
          <w:sz w:val="20"/>
        </w:rPr>
        <w:t>Visvesvaraya</w:t>
      </w:r>
      <w:r>
        <w:rPr>
          <w:rFonts w:ascii="Caladea" w:hAnsi="Caladea"/>
          <w:spacing w:val="-1"/>
          <w:sz w:val="20"/>
        </w:rPr>
        <w:t xml:space="preserve"> </w:t>
      </w:r>
      <w:r>
        <w:rPr>
          <w:rFonts w:ascii="Caladea" w:hAnsi="Caladea"/>
          <w:sz w:val="20"/>
        </w:rPr>
        <w:t>Technological</w:t>
      </w:r>
      <w:r>
        <w:rPr>
          <w:rFonts w:ascii="Caladea" w:hAnsi="Caladea"/>
          <w:spacing w:val="-5"/>
          <w:sz w:val="20"/>
        </w:rPr>
        <w:t xml:space="preserve"> </w:t>
      </w:r>
      <w:r>
        <w:rPr>
          <w:rFonts w:ascii="Caladea" w:hAnsi="Caladea"/>
          <w:sz w:val="20"/>
        </w:rPr>
        <w:t>University,</w:t>
      </w:r>
      <w:r>
        <w:rPr>
          <w:rFonts w:ascii="Caladea" w:hAnsi="Caladea"/>
          <w:spacing w:val="-2"/>
          <w:sz w:val="20"/>
        </w:rPr>
        <w:t xml:space="preserve"> </w:t>
      </w:r>
      <w:r>
        <w:rPr>
          <w:rFonts w:ascii="Caladea" w:hAnsi="Caladea"/>
          <w:sz w:val="20"/>
        </w:rPr>
        <w:t>Belagavi</w:t>
      </w:r>
      <w:r>
        <w:rPr>
          <w:rFonts w:ascii="Caladea" w:hAnsi="Caladea"/>
          <w:spacing w:val="-2"/>
          <w:sz w:val="20"/>
        </w:rPr>
        <w:t xml:space="preserve"> </w:t>
      </w:r>
      <w:r>
        <w:rPr>
          <w:rFonts w:ascii="Caladea" w:hAnsi="Caladea"/>
          <w:sz w:val="20"/>
        </w:rPr>
        <w:t>&amp;</w:t>
      </w:r>
      <w:r>
        <w:rPr>
          <w:rFonts w:ascii="Caladea" w:hAnsi="Caladea"/>
          <w:spacing w:val="-3"/>
          <w:sz w:val="20"/>
        </w:rPr>
        <w:t xml:space="preserve"> </w:t>
      </w:r>
      <w:r>
        <w:rPr>
          <w:rFonts w:ascii="Caladea" w:hAnsi="Caladea"/>
          <w:sz w:val="20"/>
        </w:rPr>
        <w:t>Approved</w:t>
      </w:r>
      <w:r>
        <w:rPr>
          <w:rFonts w:ascii="Caladea" w:hAnsi="Caladea"/>
          <w:spacing w:val="-5"/>
          <w:sz w:val="20"/>
        </w:rPr>
        <w:t xml:space="preserve"> </w:t>
      </w:r>
      <w:r>
        <w:rPr>
          <w:rFonts w:ascii="Caladea" w:hAnsi="Caladea"/>
          <w:sz w:val="20"/>
        </w:rPr>
        <w:t>by AICTE,</w:t>
      </w:r>
      <w:r>
        <w:rPr>
          <w:rFonts w:ascii="Caladea" w:hAnsi="Caladea"/>
          <w:spacing w:val="-7"/>
          <w:sz w:val="20"/>
        </w:rPr>
        <w:t xml:space="preserve"> </w:t>
      </w:r>
      <w:r>
        <w:rPr>
          <w:rFonts w:ascii="Caladea" w:hAnsi="Caladea"/>
          <w:sz w:val="20"/>
        </w:rPr>
        <w:t>New</w:t>
      </w:r>
      <w:r>
        <w:rPr>
          <w:rFonts w:ascii="Caladea" w:hAnsi="Caladea"/>
          <w:spacing w:val="-1"/>
          <w:sz w:val="20"/>
        </w:rPr>
        <w:t xml:space="preserve"> </w:t>
      </w:r>
      <w:r>
        <w:rPr>
          <w:rFonts w:ascii="Caladea" w:hAnsi="Caladea"/>
          <w:sz w:val="20"/>
        </w:rPr>
        <w:t>Delhi) #14/5, Chikkasandra, Hesaraghatta Main Road, Bengaluru</w:t>
      </w:r>
      <w:r>
        <w:rPr>
          <w:rFonts w:ascii="Caladea" w:hAnsi="Caladea"/>
          <w:b/>
          <w:sz w:val="20"/>
        </w:rPr>
        <w:t xml:space="preserve">– </w:t>
      </w:r>
      <w:r>
        <w:rPr>
          <w:rFonts w:ascii="Caladea" w:hAnsi="Caladea"/>
          <w:sz w:val="20"/>
        </w:rPr>
        <w:t>560 057</w:t>
      </w:r>
    </w:p>
    <w:p w14:paraId="408A6A77" w14:textId="77777777" w:rsidR="00470CD1" w:rsidRDefault="00470CD1" w:rsidP="00470CD1">
      <w:pPr>
        <w:spacing w:before="2"/>
        <w:ind w:right="48"/>
        <w:jc w:val="center"/>
        <w:rPr>
          <w:rFonts w:ascii="Caladea"/>
          <w:b/>
          <w:sz w:val="20"/>
        </w:rPr>
      </w:pPr>
      <w:r>
        <w:rPr>
          <w:rFonts w:ascii="Caladea"/>
          <w:b/>
          <w:sz w:val="20"/>
        </w:rPr>
        <w:t>An</w:t>
      </w:r>
      <w:r>
        <w:rPr>
          <w:rFonts w:ascii="Caladea"/>
          <w:b/>
          <w:spacing w:val="-11"/>
          <w:sz w:val="20"/>
        </w:rPr>
        <w:t xml:space="preserve"> </w:t>
      </w:r>
      <w:r>
        <w:rPr>
          <w:rFonts w:ascii="Caladea"/>
          <w:b/>
          <w:sz w:val="20"/>
        </w:rPr>
        <w:t>ISO</w:t>
      </w:r>
      <w:r>
        <w:rPr>
          <w:rFonts w:ascii="Caladea"/>
          <w:b/>
          <w:spacing w:val="-9"/>
          <w:sz w:val="20"/>
        </w:rPr>
        <w:t xml:space="preserve"> </w:t>
      </w:r>
      <w:r>
        <w:rPr>
          <w:rFonts w:ascii="Caladea"/>
          <w:b/>
          <w:sz w:val="20"/>
        </w:rPr>
        <w:t>90001:2015</w:t>
      </w:r>
      <w:r>
        <w:rPr>
          <w:rFonts w:ascii="Caladea"/>
          <w:b/>
          <w:spacing w:val="-7"/>
          <w:sz w:val="20"/>
        </w:rPr>
        <w:t xml:space="preserve"> </w:t>
      </w:r>
      <w:r>
        <w:rPr>
          <w:rFonts w:ascii="Caladea"/>
          <w:b/>
          <w:sz w:val="20"/>
        </w:rPr>
        <w:t>and</w:t>
      </w:r>
      <w:r>
        <w:rPr>
          <w:rFonts w:ascii="Caladea"/>
          <w:b/>
          <w:spacing w:val="-8"/>
          <w:sz w:val="20"/>
        </w:rPr>
        <w:t xml:space="preserve"> </w:t>
      </w:r>
      <w:r>
        <w:rPr>
          <w:rFonts w:ascii="Caladea"/>
          <w:b/>
          <w:sz w:val="20"/>
        </w:rPr>
        <w:t>14001:2015</w:t>
      </w:r>
      <w:r>
        <w:rPr>
          <w:rFonts w:ascii="Caladea"/>
          <w:b/>
          <w:spacing w:val="-7"/>
          <w:sz w:val="20"/>
        </w:rPr>
        <w:t xml:space="preserve"> </w:t>
      </w:r>
      <w:r>
        <w:rPr>
          <w:rFonts w:ascii="Caladea"/>
          <w:b/>
          <w:sz w:val="20"/>
        </w:rPr>
        <w:t>Certified</w:t>
      </w:r>
      <w:r>
        <w:rPr>
          <w:rFonts w:ascii="Caladea"/>
          <w:b/>
          <w:spacing w:val="-8"/>
          <w:sz w:val="20"/>
        </w:rPr>
        <w:t xml:space="preserve"> </w:t>
      </w:r>
      <w:r>
        <w:rPr>
          <w:rFonts w:ascii="Caladea"/>
          <w:b/>
          <w:spacing w:val="-2"/>
          <w:sz w:val="20"/>
        </w:rPr>
        <w:t>Institution</w:t>
      </w:r>
    </w:p>
    <w:p w14:paraId="68936805" w14:textId="77777777" w:rsidR="00470CD1" w:rsidRDefault="00470CD1" w:rsidP="00470CD1">
      <w:pPr>
        <w:tabs>
          <w:tab w:val="left" w:pos="8179"/>
        </w:tabs>
        <w:jc w:val="center"/>
        <w:rPr>
          <w:b/>
          <w:sz w:val="20"/>
        </w:rPr>
      </w:pPr>
      <w:r>
        <w:rPr>
          <w:b/>
          <w:sz w:val="20"/>
        </w:rPr>
        <w:t>Accredited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NBA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 NAAC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-A</w:t>
      </w:r>
      <w:r>
        <w:rPr>
          <w:b/>
          <w:spacing w:val="42"/>
          <w:sz w:val="20"/>
        </w:rPr>
        <w:t xml:space="preserve"> </w:t>
      </w:r>
      <w:r>
        <w:rPr>
          <w:b/>
          <w:spacing w:val="-4"/>
          <w:sz w:val="20"/>
        </w:rPr>
        <w:t>GRADE</w:t>
      </w:r>
    </w:p>
    <w:p w14:paraId="19233245" w14:textId="6061BFD2" w:rsidR="00470CD1" w:rsidRDefault="00470CD1" w:rsidP="00470CD1">
      <w:pPr>
        <w:tabs>
          <w:tab w:val="left" w:pos="8179"/>
        </w:tabs>
        <w:jc w:val="center"/>
        <w:rPr>
          <w:rFonts w:ascii="Carlito"/>
          <w:b/>
          <w:sz w:val="20"/>
        </w:rPr>
      </w:pPr>
      <w:r>
        <w:rPr>
          <w:rFonts w:ascii="Carlito"/>
          <w:b/>
          <w:sz w:val="20"/>
        </w:rPr>
        <w:t>AY:</w:t>
      </w:r>
      <w:r>
        <w:rPr>
          <w:rFonts w:ascii="Carlito"/>
          <w:b/>
          <w:spacing w:val="-8"/>
          <w:sz w:val="20"/>
        </w:rPr>
        <w:t xml:space="preserve"> </w:t>
      </w:r>
      <w:r>
        <w:rPr>
          <w:rFonts w:ascii="Carlito"/>
          <w:b/>
          <w:sz w:val="20"/>
        </w:rPr>
        <w:t>2023-2024(EVEN</w:t>
      </w:r>
      <w:r>
        <w:rPr>
          <w:rFonts w:ascii="Carlito"/>
          <w:b/>
          <w:spacing w:val="-8"/>
          <w:sz w:val="20"/>
        </w:rPr>
        <w:t xml:space="preserve"> </w:t>
      </w:r>
      <w:r>
        <w:rPr>
          <w:rFonts w:ascii="Carlito"/>
          <w:b/>
          <w:spacing w:val="-4"/>
          <w:sz w:val="20"/>
        </w:rPr>
        <w:t>SEM)</w:t>
      </w:r>
    </w:p>
    <w:p w14:paraId="787BCBCE" w14:textId="2108B9C7" w:rsidR="00276DCB" w:rsidRDefault="00470CD1" w:rsidP="00470CD1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F5661" wp14:editId="274539B6">
                <wp:simplePos x="0" y="0"/>
                <wp:positionH relativeFrom="column">
                  <wp:posOffset>-586740</wp:posOffset>
                </wp:positionH>
                <wp:positionV relativeFrom="paragraph">
                  <wp:posOffset>158115</wp:posOffset>
                </wp:positionV>
                <wp:extent cx="6987540" cy="0"/>
                <wp:effectExtent l="95250" t="114300" r="99060" b="133350"/>
                <wp:wrapNone/>
                <wp:docPr id="149019461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7540" cy="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EEF3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pt,12.45pt" to="7in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" strokecolor="#4472c4 [3204]" strokeweight=".5pt">
                <v:stroke joinstyle="miter"/>
              </v:line>
            </w:pict>
          </mc:Fallback>
        </mc:AlternateContent>
      </w:r>
    </w:p>
    <w:p w14:paraId="22E97E12" w14:textId="77777777" w:rsidR="00470CD1" w:rsidRDefault="00470CD1" w:rsidP="00470CD1">
      <w:pPr>
        <w:jc w:val="center"/>
      </w:pPr>
    </w:p>
    <w:p w14:paraId="081D505E" w14:textId="77777777" w:rsidR="00470CD1" w:rsidRDefault="00470CD1" w:rsidP="00470CD1">
      <w:pPr>
        <w:jc w:val="center"/>
      </w:pPr>
    </w:p>
    <w:p w14:paraId="21481B1C" w14:textId="77777777" w:rsidR="00470CD1" w:rsidRDefault="00470CD1" w:rsidP="00470CD1">
      <w:pPr>
        <w:jc w:val="center"/>
      </w:pPr>
    </w:p>
    <w:p w14:paraId="765444A5" w14:textId="77777777" w:rsidR="00470CD1" w:rsidRDefault="00470CD1" w:rsidP="00470CD1">
      <w:pPr>
        <w:jc w:val="center"/>
      </w:pPr>
    </w:p>
    <w:p w14:paraId="696A6E16" w14:textId="77777777" w:rsidR="00470CD1" w:rsidRDefault="00470CD1" w:rsidP="00470CD1">
      <w:pPr>
        <w:jc w:val="center"/>
      </w:pPr>
    </w:p>
    <w:p w14:paraId="42428A0A" w14:textId="77777777" w:rsidR="00470CD1" w:rsidRDefault="00470CD1" w:rsidP="00470CD1">
      <w:pPr>
        <w:jc w:val="center"/>
      </w:pPr>
    </w:p>
    <w:p w14:paraId="2B279417" w14:textId="62379506" w:rsidR="00470CD1" w:rsidRPr="00470CD1" w:rsidRDefault="00470CD1" w:rsidP="00470CD1">
      <w:pPr>
        <w:jc w:val="center"/>
        <w:rPr>
          <w:sz w:val="52"/>
          <w:szCs w:val="52"/>
        </w:rPr>
      </w:pPr>
      <w:r w:rsidRPr="00470CD1">
        <w:rPr>
          <w:sz w:val="52"/>
          <w:szCs w:val="52"/>
        </w:rPr>
        <w:t>INNOVATION &amp; DESIGN THINKING</w:t>
      </w:r>
    </w:p>
    <w:p w14:paraId="4E678081" w14:textId="77777777" w:rsidR="00470CD1" w:rsidRDefault="00470CD1" w:rsidP="00470CD1">
      <w:pPr>
        <w:jc w:val="center"/>
      </w:pPr>
    </w:p>
    <w:p w14:paraId="359B1F20" w14:textId="77777777" w:rsidR="00470CD1" w:rsidRDefault="00470CD1" w:rsidP="00470CD1">
      <w:pPr>
        <w:jc w:val="center"/>
      </w:pPr>
    </w:p>
    <w:p w14:paraId="4921D807" w14:textId="4FABFFB4" w:rsidR="00470CD1" w:rsidRPr="00470CD1" w:rsidRDefault="00470CD1" w:rsidP="00470CD1">
      <w:pPr>
        <w:jc w:val="center"/>
        <w:rPr>
          <w:sz w:val="44"/>
          <w:szCs w:val="44"/>
        </w:rPr>
      </w:pPr>
      <w:r w:rsidRPr="00470CD1">
        <w:rPr>
          <w:sz w:val="44"/>
          <w:szCs w:val="44"/>
        </w:rPr>
        <w:t>ASSIGNMENT-0</w:t>
      </w:r>
      <w:r w:rsidR="00553F33">
        <w:rPr>
          <w:sz w:val="44"/>
          <w:szCs w:val="44"/>
        </w:rPr>
        <w:t>2</w:t>
      </w:r>
    </w:p>
    <w:p w14:paraId="7E8D9BFE" w14:textId="77777777" w:rsidR="00470CD1" w:rsidRDefault="00470CD1" w:rsidP="00470CD1">
      <w:pPr>
        <w:jc w:val="center"/>
      </w:pPr>
    </w:p>
    <w:p w14:paraId="20D743FB" w14:textId="77777777" w:rsidR="00470CD1" w:rsidRDefault="00470CD1" w:rsidP="00470CD1">
      <w:pPr>
        <w:jc w:val="center"/>
      </w:pPr>
    </w:p>
    <w:p w14:paraId="67740B23" w14:textId="77777777" w:rsidR="00470CD1" w:rsidRDefault="00470CD1" w:rsidP="00470CD1">
      <w:pPr>
        <w:rPr>
          <w:sz w:val="28"/>
          <w:szCs w:val="28"/>
        </w:rPr>
      </w:pPr>
    </w:p>
    <w:p w14:paraId="6449529F" w14:textId="2E6A97E1" w:rsidR="00470CD1" w:rsidRDefault="00470CD1" w:rsidP="00470CD1">
      <w:pPr>
        <w:rPr>
          <w:sz w:val="28"/>
          <w:szCs w:val="28"/>
        </w:rPr>
      </w:pPr>
      <w:r w:rsidRPr="00470CD1">
        <w:rPr>
          <w:sz w:val="28"/>
          <w:szCs w:val="28"/>
        </w:rPr>
        <w:t>NAME</w:t>
      </w:r>
      <w:r w:rsidR="006E5BF9">
        <w:rPr>
          <w:sz w:val="28"/>
          <w:szCs w:val="28"/>
        </w:rPr>
        <w:t xml:space="preserve">           </w:t>
      </w:r>
      <w:r w:rsidRPr="00470CD1">
        <w:rPr>
          <w:sz w:val="28"/>
          <w:szCs w:val="28"/>
        </w:rPr>
        <w:t>:</w:t>
      </w:r>
      <w:r w:rsidR="00132E5B">
        <w:rPr>
          <w:sz w:val="28"/>
          <w:szCs w:val="28"/>
        </w:rPr>
        <w:t xml:space="preserve">    </w:t>
      </w:r>
      <w:r w:rsidRPr="00470CD1">
        <w:rPr>
          <w:sz w:val="28"/>
          <w:szCs w:val="28"/>
        </w:rPr>
        <w:br/>
        <w:t>SEM&amp; SEC</w:t>
      </w:r>
      <w:r w:rsidR="006E5BF9">
        <w:rPr>
          <w:sz w:val="28"/>
          <w:szCs w:val="28"/>
        </w:rPr>
        <w:t xml:space="preserve">   </w:t>
      </w:r>
      <w:r w:rsidRPr="00470CD1">
        <w:rPr>
          <w:sz w:val="28"/>
          <w:szCs w:val="28"/>
        </w:rPr>
        <w:t>:</w:t>
      </w:r>
      <w:r w:rsidR="00132E5B">
        <w:rPr>
          <w:sz w:val="28"/>
          <w:szCs w:val="28"/>
        </w:rPr>
        <w:t xml:space="preserve">    </w:t>
      </w:r>
      <w:r w:rsidRPr="00470CD1">
        <w:rPr>
          <w:sz w:val="28"/>
          <w:szCs w:val="28"/>
        </w:rPr>
        <w:br/>
        <w:t>USN</w:t>
      </w:r>
      <w:r w:rsidR="006E5BF9">
        <w:rPr>
          <w:sz w:val="28"/>
          <w:szCs w:val="28"/>
        </w:rPr>
        <w:t xml:space="preserve">               </w:t>
      </w:r>
      <w:r w:rsidRPr="00470CD1">
        <w:rPr>
          <w:sz w:val="28"/>
          <w:szCs w:val="28"/>
        </w:rPr>
        <w:t>:</w:t>
      </w:r>
      <w:r w:rsidR="00132E5B">
        <w:rPr>
          <w:sz w:val="28"/>
          <w:szCs w:val="28"/>
        </w:rPr>
        <w:t xml:space="preserve">   1SG23EC</w:t>
      </w:r>
    </w:p>
    <w:p w14:paraId="7B98630E" w14:textId="77777777" w:rsidR="00470CD1" w:rsidRDefault="00470CD1" w:rsidP="00470CD1">
      <w:pPr>
        <w:rPr>
          <w:sz w:val="28"/>
          <w:szCs w:val="28"/>
        </w:rPr>
      </w:pPr>
    </w:p>
    <w:p w14:paraId="1537C1F2" w14:textId="77777777" w:rsidR="00470CD1" w:rsidRDefault="00470CD1" w:rsidP="00470CD1">
      <w:pPr>
        <w:rPr>
          <w:sz w:val="28"/>
          <w:szCs w:val="28"/>
        </w:rPr>
      </w:pPr>
    </w:p>
    <w:p w14:paraId="11463857" w14:textId="77777777" w:rsidR="00470CD1" w:rsidRDefault="00470CD1" w:rsidP="00470CD1">
      <w:pPr>
        <w:rPr>
          <w:sz w:val="28"/>
          <w:szCs w:val="28"/>
        </w:rPr>
      </w:pPr>
    </w:p>
    <w:p w14:paraId="7664679D" w14:textId="77777777" w:rsidR="00470CD1" w:rsidRDefault="00470CD1" w:rsidP="00470CD1">
      <w:pPr>
        <w:rPr>
          <w:sz w:val="28"/>
          <w:szCs w:val="28"/>
        </w:rPr>
      </w:pPr>
    </w:p>
    <w:p w14:paraId="08CE2192" w14:textId="6A5CD425" w:rsidR="00470CD1" w:rsidRPr="00470CD1" w:rsidRDefault="006E5BF9" w:rsidP="00470CD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AC6D03" wp14:editId="6A1E8229">
            <wp:simplePos x="0" y="0"/>
            <wp:positionH relativeFrom="column">
              <wp:posOffset>129540</wp:posOffset>
            </wp:positionH>
            <wp:positionV relativeFrom="page">
              <wp:posOffset>6675120</wp:posOffset>
            </wp:positionV>
            <wp:extent cx="5608320" cy="2118360"/>
            <wp:effectExtent l="0" t="0" r="0" b="0"/>
            <wp:wrapSquare wrapText="bothSides"/>
            <wp:docPr id="842346453" name="Picture 4" descr="The Five Stages Of Design Thinking: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Five Stages Of Design Thinking: 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0CD1" w:rsidRPr="00470CD1">
        <w:rPr>
          <w:sz w:val="28"/>
          <w:szCs w:val="28"/>
        </w:rPr>
        <w:br/>
      </w:r>
    </w:p>
    <w:sectPr w:rsidR="00470CD1" w:rsidRPr="00470CD1" w:rsidSect="00C92EC5">
      <w:pgSz w:w="11906" w:h="16838" w:code="9"/>
      <w:pgMar w:top="1440" w:right="1440" w:bottom="1440" w:left="1440" w:header="0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adea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D1"/>
    <w:rsid w:val="000F1D6B"/>
    <w:rsid w:val="00132E5B"/>
    <w:rsid w:val="00276DCB"/>
    <w:rsid w:val="00470CD1"/>
    <w:rsid w:val="00553F33"/>
    <w:rsid w:val="005D67E8"/>
    <w:rsid w:val="006E5BF9"/>
    <w:rsid w:val="007E0093"/>
    <w:rsid w:val="008B1806"/>
    <w:rsid w:val="00C92EC5"/>
    <w:rsid w:val="00E5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AFDC"/>
  <w15:chartTrackingRefBased/>
  <w15:docId w15:val="{C7A66820-F511-4813-901C-F633434B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C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</dc:creator>
  <cp:keywords/>
  <dc:description/>
  <cp:lastModifiedBy>Sharan N</cp:lastModifiedBy>
  <cp:revision>8</cp:revision>
  <dcterms:created xsi:type="dcterms:W3CDTF">2024-04-24T19:02:00Z</dcterms:created>
  <dcterms:modified xsi:type="dcterms:W3CDTF">2024-06-22T17:02:00Z</dcterms:modified>
</cp:coreProperties>
</file>