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B91D" w14:textId="6B5B9D23" w:rsidR="00641661" w:rsidRPr="00236B78" w:rsidRDefault="00641661" w:rsidP="00236B78">
      <w:pPr>
        <w:tabs>
          <w:tab w:val="left" w:pos="1515"/>
        </w:tabs>
        <w:rPr>
          <w:rFonts w:ascii="Bookman Old Style" w:hAnsi="Bookman Old Style"/>
          <w:b/>
          <w:bCs/>
        </w:rPr>
      </w:pPr>
      <w:r w:rsidRPr="00236B78">
        <w:rPr>
          <w:rFonts w:ascii="Bookman Old Style" w:hAnsi="Bookman Old Style"/>
          <w:b/>
          <w:bCs/>
        </w:rPr>
        <w:t>IoT for Smart Infrastructure Question Bank</w:t>
      </w:r>
    </w:p>
    <w:p w14:paraId="6873108B" w14:textId="77777777" w:rsidR="00641661" w:rsidRPr="00236B78" w:rsidRDefault="00641661" w:rsidP="00236B78">
      <w:pPr>
        <w:rPr>
          <w:rFonts w:ascii="Bookman Old Style" w:hAnsi="Bookman Old Style"/>
        </w:rPr>
      </w:pPr>
    </w:p>
    <w:p w14:paraId="296A6792" w14:textId="4F577011" w:rsidR="00550019" w:rsidRPr="00236B78" w:rsidRDefault="00BE7686" w:rsidP="00236B78">
      <w:pPr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1.Metcalfe's law is represented as:</w:t>
      </w:r>
    </w:p>
    <w:p w14:paraId="7F65FABD" w14:textId="34F32A1B" w:rsidR="00BE7686" w:rsidRPr="00236B78" w:rsidRDefault="00BE7686" w:rsidP="00236B78">
      <w:pPr>
        <w:tabs>
          <w:tab w:val="left" w:pos="1080"/>
        </w:tabs>
        <w:rPr>
          <w:rFonts w:ascii="Bookman Old Style" w:hAnsi="Bookman Old Style"/>
          <w:b/>
          <w:bCs/>
          <w:vertAlign w:val="superscript"/>
        </w:rPr>
      </w:pPr>
      <w:r w:rsidRPr="00236B78">
        <w:rPr>
          <w:rFonts w:ascii="Bookman Old Style" w:hAnsi="Bookman Old Style"/>
          <w:b/>
          <w:bCs/>
        </w:rPr>
        <w:t xml:space="preserve">V </w:t>
      </w:r>
      <w:r w:rsidRPr="00236B78">
        <w:rPr>
          <w:rFonts w:ascii="Bookman Old Style" w:hAnsi="Bookman Old Style" w:cstheme="minorHAnsi"/>
          <w:b/>
          <w:bCs/>
        </w:rPr>
        <w:t xml:space="preserve">α </w:t>
      </w:r>
      <w:r w:rsidRPr="00236B78">
        <w:rPr>
          <w:rFonts w:ascii="Bookman Old Style" w:hAnsi="Bookman Old Style"/>
          <w:b/>
          <w:bCs/>
        </w:rPr>
        <w:t>N</w:t>
      </w:r>
      <w:r w:rsidRPr="00236B78">
        <w:rPr>
          <w:rFonts w:ascii="Bookman Old Style" w:hAnsi="Bookman Old Style"/>
          <w:b/>
          <w:bCs/>
          <w:vertAlign w:val="superscript"/>
        </w:rPr>
        <w:t>2</w:t>
      </w:r>
    </w:p>
    <w:p w14:paraId="3591BBF4" w14:textId="47CA2BDA" w:rsidR="00BE7686" w:rsidRPr="00236B78" w:rsidRDefault="00BE7686" w:rsidP="00236B78">
      <w:pPr>
        <w:tabs>
          <w:tab w:val="left" w:pos="1080"/>
        </w:tabs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 xml:space="preserve">2. The IoT represents the single biggest attack surface for any type of </w:t>
      </w:r>
      <w:proofErr w:type="spellStart"/>
      <w:r w:rsidRPr="00236B78">
        <w:rPr>
          <w:rFonts w:ascii="Bookman Old Style" w:hAnsi="Bookman Old Style"/>
        </w:rPr>
        <w:t>cyber attack</w:t>
      </w:r>
      <w:proofErr w:type="spellEnd"/>
      <w:r w:rsidRPr="00236B78">
        <w:rPr>
          <w:rFonts w:ascii="Bookman Old Style" w:hAnsi="Bookman Old Style"/>
        </w:rPr>
        <w:t>.</w:t>
      </w:r>
    </w:p>
    <w:p w14:paraId="6F38114E" w14:textId="08DA0229" w:rsidR="00BE7686" w:rsidRPr="00236B78" w:rsidRDefault="00BE7686" w:rsidP="00236B78">
      <w:pPr>
        <w:tabs>
          <w:tab w:val="left" w:pos="1080"/>
        </w:tabs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3. One reason IoT is a large growth area is the fact that these sensing systems have been reduced in size and cost substantially, with advances in semiconductor fabrication and</w:t>
      </w:r>
      <w:r w:rsidR="00641661" w:rsidRPr="00236B78">
        <w:rPr>
          <w:rFonts w:ascii="Bookman Old Style" w:hAnsi="Bookman Old Style"/>
        </w:rPr>
        <w:t xml:space="preserve"> </w:t>
      </w:r>
      <w:r w:rsidRPr="00236B78">
        <w:rPr>
          <w:rFonts w:ascii="Bookman Old Style" w:hAnsi="Bookman Old Style"/>
        </w:rPr>
        <w:t>micromachining.</w:t>
      </w:r>
    </w:p>
    <w:p w14:paraId="296FD8E4" w14:textId="59937647" w:rsidR="001F7887" w:rsidRPr="00236B78" w:rsidRDefault="001F7887" w:rsidP="00236B78">
      <w:pPr>
        <w:tabs>
          <w:tab w:val="left" w:pos="1080"/>
        </w:tabs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 xml:space="preserve">4. </w:t>
      </w:r>
      <w:r w:rsidRPr="00236B78">
        <w:rPr>
          <w:rFonts w:ascii="Bookman Old Style" w:hAnsi="Bookman Old Style"/>
          <w:b/>
          <w:bCs/>
        </w:rPr>
        <w:t>LiDAR</w:t>
      </w:r>
      <w:r w:rsidRPr="00236B78">
        <w:rPr>
          <w:rFonts w:ascii="Bookman Old Style" w:hAnsi="Bookman Old Style"/>
        </w:rPr>
        <w:t xml:space="preserve"> stands for Light Detecting and Ranging.</w:t>
      </w:r>
    </w:p>
    <w:p w14:paraId="5363FFCD" w14:textId="1E21B72B" w:rsidR="007471FD" w:rsidRPr="00236B78" w:rsidRDefault="007471FD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/>
        </w:rPr>
        <w:t>5.</w:t>
      </w:r>
      <w:r w:rsidRPr="00236B78">
        <w:rPr>
          <w:rFonts w:ascii="Bookman Old Style" w:hAnsi="Bookman Old Style" w:cs="PalatinoLinotype-Bold"/>
          <w:b/>
          <w:bCs/>
          <w:kern w:val="0"/>
        </w:rPr>
        <w:t xml:space="preserve"> Industrial IoT </w:t>
      </w:r>
      <w:r w:rsidRPr="00236B78">
        <w:rPr>
          <w:rFonts w:ascii="Bookman Old Style" w:hAnsi="Bookman Old Style" w:cs="PalatinoLinotype-Roman"/>
          <w:kern w:val="0"/>
        </w:rPr>
        <w:t>(</w:t>
      </w:r>
      <w:proofErr w:type="spellStart"/>
      <w:r w:rsidRPr="00236B78">
        <w:rPr>
          <w:rFonts w:ascii="Bookman Old Style" w:hAnsi="Bookman Old Style" w:cs="PalatinoLinotype-Bold"/>
          <w:b/>
          <w:bCs/>
          <w:kern w:val="0"/>
        </w:rPr>
        <w:t>IIoT</w:t>
      </w:r>
      <w:proofErr w:type="spellEnd"/>
      <w:r w:rsidRPr="00236B78">
        <w:rPr>
          <w:rFonts w:ascii="Bookman Old Style" w:hAnsi="Bookman Old Style" w:cs="PalatinoLinotype-Roman"/>
          <w:kern w:val="0"/>
        </w:rPr>
        <w:t>) is one of the fastest and largest segments in the overall IoT space by the number of connected things (T)</w:t>
      </w:r>
    </w:p>
    <w:p w14:paraId="61808970" w14:textId="77777777" w:rsidR="007471FD" w:rsidRPr="00236B78" w:rsidRDefault="007471FD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</w:p>
    <w:p w14:paraId="482E9EF4" w14:textId="4A1A7B59" w:rsidR="007D49E6" w:rsidRPr="00236B78" w:rsidRDefault="007471FD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>6.</w:t>
      </w:r>
      <w:r w:rsidR="007D49E6" w:rsidRPr="00236B78">
        <w:rPr>
          <w:rFonts w:ascii="Bookman Old Style" w:hAnsi="Bookman Old Style" w:cs="PalatinoLinotype-Bold"/>
          <w:b/>
          <w:bCs/>
          <w:kern w:val="0"/>
        </w:rPr>
        <w:t xml:space="preserve"> Resistance Temperature Detectors </w:t>
      </w:r>
      <w:r w:rsidR="007D49E6" w:rsidRPr="00236B78">
        <w:rPr>
          <w:rFonts w:ascii="Bookman Old Style" w:hAnsi="Bookman Old Style" w:cs="PalatinoLinotype-Roman"/>
          <w:kern w:val="0"/>
        </w:rPr>
        <w:t>(</w:t>
      </w:r>
      <w:r w:rsidR="007D49E6" w:rsidRPr="00236B78">
        <w:rPr>
          <w:rFonts w:ascii="Bookman Old Style" w:hAnsi="Bookman Old Style" w:cs="PalatinoLinotype-Bold"/>
          <w:b/>
          <w:bCs/>
          <w:kern w:val="0"/>
        </w:rPr>
        <w:t>RTDs</w:t>
      </w:r>
      <w:r w:rsidR="007D49E6" w:rsidRPr="00236B78">
        <w:rPr>
          <w:rFonts w:ascii="Bookman Old Style" w:hAnsi="Bookman Old Style" w:cs="PalatinoLinotype-Roman"/>
          <w:kern w:val="0"/>
        </w:rPr>
        <w:t>) operate within a narrow range of temperatures,</w:t>
      </w:r>
    </w:p>
    <w:p w14:paraId="06EA21BC" w14:textId="3F94CA1C" w:rsidR="007471FD" w:rsidRPr="00236B78" w:rsidRDefault="007D49E6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>but have much better accuracy than thermocouples (below 600 degrees Celsius).</w:t>
      </w:r>
    </w:p>
    <w:p w14:paraId="57FFC4C4" w14:textId="77777777" w:rsidR="007D49E6" w:rsidRPr="00236B78" w:rsidRDefault="007D49E6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</w:p>
    <w:p w14:paraId="5FA1C0EB" w14:textId="5F18B30E" w:rsidR="007D49E6" w:rsidRPr="00236B78" w:rsidRDefault="007D49E6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>7. Sensor fusion is the process of combining several different</w:t>
      </w:r>
    </w:p>
    <w:p w14:paraId="67E3F3B2" w14:textId="5B72D315" w:rsidR="007D49E6" w:rsidRPr="00236B78" w:rsidRDefault="007D49E6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 xml:space="preserve">kinds of sensor data to reveal more about context than a single sensor can </w:t>
      </w:r>
      <w:proofErr w:type="gramStart"/>
      <w:r w:rsidRPr="00236B78">
        <w:rPr>
          <w:rFonts w:ascii="Bookman Old Style" w:hAnsi="Bookman Old Style" w:cs="PalatinoLinotype-Roman"/>
          <w:kern w:val="0"/>
        </w:rPr>
        <w:t>provide</w:t>
      </w:r>
      <w:proofErr w:type="gramEnd"/>
    </w:p>
    <w:p w14:paraId="66E4C238" w14:textId="77777777" w:rsidR="00FB2219" w:rsidRPr="00236B78" w:rsidRDefault="00FB2219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</w:p>
    <w:p w14:paraId="0805E483" w14:textId="414DA090" w:rsidR="00FB2219" w:rsidRPr="00236B78" w:rsidRDefault="00FB2219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>8.</w:t>
      </w:r>
      <w:r w:rsidR="008A4B3E" w:rsidRPr="00236B78">
        <w:rPr>
          <w:rFonts w:ascii="Bookman Old Style" w:hAnsi="Bookman Old Style" w:cs="PalatinoLinotype-Roman"/>
          <w:kern w:val="0"/>
        </w:rPr>
        <w:t xml:space="preserve"> IEEE802.11ah and IEEE802.11s support forms of a mesh </w:t>
      </w:r>
      <w:proofErr w:type="gramStart"/>
      <w:r w:rsidR="008A4B3E" w:rsidRPr="00236B78">
        <w:rPr>
          <w:rFonts w:ascii="Bookman Old Style" w:hAnsi="Bookman Old Style" w:cs="PalatinoLinotype-Roman"/>
          <w:kern w:val="0"/>
        </w:rPr>
        <w:t>topology.(</w:t>
      </w:r>
      <w:proofErr w:type="gramEnd"/>
      <w:r w:rsidR="008A4B3E" w:rsidRPr="00236B78">
        <w:rPr>
          <w:rFonts w:ascii="Bookman Old Style" w:hAnsi="Bookman Old Style" w:cs="PalatinoLinotype-Roman"/>
          <w:kern w:val="0"/>
        </w:rPr>
        <w:t>T)</w:t>
      </w:r>
    </w:p>
    <w:p w14:paraId="08123ECF" w14:textId="77777777" w:rsidR="008A4B3E" w:rsidRPr="00236B78" w:rsidRDefault="008A4B3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</w:p>
    <w:p w14:paraId="2D004156" w14:textId="472C65E2" w:rsidR="008A4B3E" w:rsidRPr="00236B78" w:rsidRDefault="008A4B3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 xml:space="preserve">9. 802.11b using </w:t>
      </w:r>
      <w:r w:rsidRPr="00236B78">
        <w:rPr>
          <w:rFonts w:ascii="Bookman Old Style" w:hAnsi="Bookman Old Style" w:cs="PalatinoLinotype-Bold"/>
          <w:b/>
          <w:bCs/>
          <w:kern w:val="0"/>
        </w:rPr>
        <w:t xml:space="preserve">Direct Sequence Spread Spectrum </w:t>
      </w:r>
      <w:r w:rsidRPr="00236B78">
        <w:rPr>
          <w:rFonts w:ascii="Bookman Old Style" w:hAnsi="Bookman Old Style" w:cs="PalatinoLinotype-Roman"/>
          <w:kern w:val="0"/>
        </w:rPr>
        <w:t>(</w:t>
      </w:r>
      <w:r w:rsidRPr="00236B78">
        <w:rPr>
          <w:rFonts w:ascii="Bookman Old Style" w:hAnsi="Bookman Old Style" w:cs="PalatinoLinotype-Bold"/>
          <w:b/>
          <w:bCs/>
          <w:kern w:val="0"/>
        </w:rPr>
        <w:t>DSSS</w:t>
      </w:r>
      <w:r w:rsidRPr="00236B78">
        <w:rPr>
          <w:rFonts w:ascii="Bookman Old Style" w:hAnsi="Bookman Old Style" w:cs="PalatinoLinotype-Roman"/>
          <w:kern w:val="0"/>
        </w:rPr>
        <w:t>) has a completely</w:t>
      </w:r>
    </w:p>
    <w:p w14:paraId="082EFBFD" w14:textId="7DD74985" w:rsidR="008A4B3E" w:rsidRPr="00236B78" w:rsidRDefault="008A4B3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  <w:r w:rsidRPr="00236B78">
        <w:rPr>
          <w:rFonts w:ascii="Bookman Old Style" w:hAnsi="Bookman Old Style" w:cs="PalatinoLinotype-Roman"/>
          <w:kern w:val="0"/>
        </w:rPr>
        <w:t>different spectral mask</w:t>
      </w:r>
    </w:p>
    <w:p w14:paraId="164F90D7" w14:textId="77777777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PalatinoLinotype-Roman"/>
          <w:kern w:val="0"/>
        </w:rPr>
      </w:pPr>
    </w:p>
    <w:p w14:paraId="6099DDB2" w14:textId="0F63F0C1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MT"/>
          <w:kern w:val="0"/>
        </w:rPr>
      </w:pPr>
      <w:r w:rsidRPr="00236B78">
        <w:rPr>
          <w:rFonts w:ascii="Bookman Old Style" w:hAnsi="Bookman Old Style" w:cs="TimesNewRomanPSMT"/>
          <w:kern w:val="0"/>
        </w:rPr>
        <w:t>10.lists three reasons to consider IoT to power your organization's</w:t>
      </w:r>
    </w:p>
    <w:p w14:paraId="073E3C90" w14:textId="09DADB32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MT"/>
          <w:kern w:val="0"/>
        </w:rPr>
      </w:pPr>
      <w:r w:rsidRPr="00236B78">
        <w:rPr>
          <w:rFonts w:ascii="Bookman Old Style" w:hAnsi="Bookman Old Style" w:cs="TimesNewRomanPSMT"/>
          <w:kern w:val="0"/>
        </w:rPr>
        <w:t>transformation.</w:t>
      </w:r>
    </w:p>
    <w:p w14:paraId="55F961FE" w14:textId="6A1D2578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-BoldMT"/>
          <w:kern w:val="0"/>
        </w:rPr>
      </w:pPr>
      <w:r w:rsidRPr="00236B78">
        <w:rPr>
          <w:rFonts w:ascii="Bookman Old Style" w:hAnsi="Bookman Old Style" w:cs="TimesNewRomanPSMT"/>
          <w:kern w:val="0"/>
        </w:rPr>
        <w:t>a).</w:t>
      </w:r>
      <w:r w:rsidRPr="00236B78">
        <w:rPr>
          <w:rFonts w:ascii="Bookman Old Style" w:hAnsi="Bookman Old Style" w:cs="TimesNewRomanPS-BoldMT"/>
          <w:kern w:val="0"/>
        </w:rPr>
        <w:t xml:space="preserve"> Collaborate</w:t>
      </w:r>
    </w:p>
    <w:p w14:paraId="7DD36BEF" w14:textId="39273A85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-BoldMT"/>
          <w:kern w:val="0"/>
        </w:rPr>
      </w:pPr>
      <w:r w:rsidRPr="00236B78">
        <w:rPr>
          <w:rFonts w:ascii="Bookman Old Style" w:hAnsi="Bookman Old Style" w:cs="TimesNewRomanPS-BoldMT"/>
          <w:kern w:val="0"/>
        </w:rPr>
        <w:t>b). Converge around standards.</w:t>
      </w:r>
    </w:p>
    <w:p w14:paraId="6E38EE7D" w14:textId="1473CD9B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-BoldMT"/>
          <w:kern w:val="0"/>
        </w:rPr>
      </w:pPr>
      <w:r w:rsidRPr="00236B78">
        <w:rPr>
          <w:rFonts w:ascii="Bookman Old Style" w:hAnsi="Bookman Old Style" w:cs="TimesNewRomanPS-BoldMT"/>
          <w:kern w:val="0"/>
        </w:rPr>
        <w:t xml:space="preserve">c). Take an industry </w:t>
      </w:r>
      <w:proofErr w:type="gramStart"/>
      <w:r w:rsidRPr="00236B78">
        <w:rPr>
          <w:rFonts w:ascii="Bookman Old Style" w:hAnsi="Bookman Old Style" w:cs="TimesNewRomanPS-BoldMT"/>
          <w:kern w:val="0"/>
        </w:rPr>
        <w:t>approach</w:t>
      </w:r>
      <w:proofErr w:type="gramEnd"/>
    </w:p>
    <w:p w14:paraId="4BB9898E" w14:textId="2E919299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-BoldMT"/>
          <w:kern w:val="0"/>
        </w:rPr>
      </w:pPr>
      <w:r w:rsidRPr="00236B78">
        <w:rPr>
          <w:rFonts w:ascii="Bookman Old Style" w:hAnsi="Bookman Old Style" w:cs="TimesNewRomanPS-BoldMT"/>
          <w:kern w:val="0"/>
        </w:rPr>
        <w:t>d).</w:t>
      </w:r>
      <w:r w:rsidR="00641661" w:rsidRPr="00236B78">
        <w:rPr>
          <w:rFonts w:ascii="Bookman Old Style" w:hAnsi="Bookman Old Style" w:cs="TimesNewRomanPS-BoldMT"/>
          <w:kern w:val="0"/>
        </w:rPr>
        <w:t xml:space="preserve"> </w:t>
      </w:r>
      <w:proofErr w:type="gramStart"/>
      <w:r w:rsidRPr="00236B78">
        <w:rPr>
          <w:rFonts w:ascii="Bookman Old Style" w:hAnsi="Bookman Old Style" w:cs="TimesNewRomanPS-BoldMT"/>
          <w:kern w:val="0"/>
        </w:rPr>
        <w:t>All of</w:t>
      </w:r>
      <w:proofErr w:type="gramEnd"/>
      <w:r w:rsidRPr="00236B78">
        <w:rPr>
          <w:rFonts w:ascii="Bookman Old Style" w:hAnsi="Bookman Old Style" w:cs="TimesNewRomanPS-BoldMT"/>
          <w:kern w:val="0"/>
        </w:rPr>
        <w:t xml:space="preserve"> the above</w:t>
      </w:r>
    </w:p>
    <w:p w14:paraId="56A57725" w14:textId="77777777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-BoldMT"/>
          <w:b/>
          <w:bCs/>
          <w:kern w:val="0"/>
        </w:rPr>
      </w:pPr>
    </w:p>
    <w:p w14:paraId="2A3CD5FA" w14:textId="4DDFAC49" w:rsidR="00D13815" w:rsidRPr="00236B78" w:rsidRDefault="002C3DAE" w:rsidP="00236B78">
      <w:pPr>
        <w:shd w:val="clear" w:color="auto" w:fill="FFFFFF"/>
        <w:rPr>
          <w:rFonts w:ascii="Bookman Old Style" w:eastAsia="Times New Roman" w:hAnsi="Bookman Old Style" w:cs="Segoe UI"/>
          <w:b/>
          <w:bCs/>
          <w:color w:val="000000"/>
          <w:kern w:val="0"/>
          <w:lang w:eastAsia="en-IN"/>
          <w14:ligatures w14:val="none"/>
        </w:rPr>
      </w:pPr>
      <w:r w:rsidRPr="00236B78">
        <w:rPr>
          <w:rFonts w:ascii="Bookman Old Style" w:hAnsi="Bookman Old Style" w:cs="TimesNewRomanPS-BoldMT"/>
          <w:b/>
          <w:bCs/>
          <w:kern w:val="0"/>
        </w:rPr>
        <w:t>11.</w:t>
      </w:r>
      <w:r w:rsidR="00D13815" w:rsidRPr="00236B78">
        <w:rPr>
          <w:rFonts w:ascii="Bookman Old Style" w:hAnsi="Bookman Old Style" w:cs="Segoe UI"/>
          <w:b/>
          <w:bCs/>
          <w:color w:val="000000"/>
        </w:rPr>
        <w:t xml:space="preserve"> </w:t>
      </w:r>
      <w:r w:rsidR="00D13815" w:rsidRPr="00236B78">
        <w:rPr>
          <w:rFonts w:ascii="Bookman Old Style" w:eastAsia="Times New Roman" w:hAnsi="Bookman Old Style" w:cs="Segoe UI"/>
          <w:b/>
          <w:bCs/>
          <w:color w:val="000000"/>
          <w:kern w:val="0"/>
          <w:lang w:eastAsia="en-IN"/>
          <w14:ligatures w14:val="none"/>
        </w:rPr>
        <w:t>India's geographic location and conducive climate make ___________ energy tremendous successful in India.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1150"/>
      </w:tblGrid>
      <w:tr w:rsidR="00D13815" w:rsidRPr="00236B78" w14:paraId="593733A8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E9AC1D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(a)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7CBBA2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wind</w:t>
            </w:r>
          </w:p>
        </w:tc>
      </w:tr>
      <w:tr w:rsidR="00D13815" w:rsidRPr="00236B78" w14:paraId="70C29D46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C58CF9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(b)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BDF73C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hydro</w:t>
            </w:r>
          </w:p>
        </w:tc>
      </w:tr>
      <w:tr w:rsidR="00D13815" w:rsidRPr="00236B78" w14:paraId="4F80376A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187698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(c)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8AA246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solar</w:t>
            </w:r>
          </w:p>
        </w:tc>
      </w:tr>
      <w:tr w:rsidR="00D13815" w:rsidRPr="00236B78" w14:paraId="707CCA92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DAAB23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(d)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E41815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all of</w:t>
            </w:r>
            <w:proofErr w:type="gram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above</w:t>
            </w:r>
          </w:p>
        </w:tc>
      </w:tr>
    </w:tbl>
    <w:p w14:paraId="27DCC10F" w14:textId="7E744749" w:rsidR="002C3DAE" w:rsidRPr="00236B78" w:rsidRDefault="002C3DAE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</w:p>
    <w:p w14:paraId="2279C179" w14:textId="26251A99" w:rsidR="00D13815" w:rsidRPr="00236B78" w:rsidRDefault="00D13815" w:rsidP="00236B78">
      <w:pPr>
        <w:shd w:val="clear" w:color="auto" w:fill="FFFFFF"/>
        <w:rPr>
          <w:rFonts w:ascii="Bookman Old Style" w:eastAsia="Times New Roman" w:hAnsi="Bookman Old Style" w:cs="Segoe UI"/>
          <w:b/>
          <w:bCs/>
          <w:color w:val="000000"/>
          <w:kern w:val="0"/>
          <w:lang w:eastAsia="en-IN"/>
          <w14:ligatures w14:val="none"/>
        </w:rPr>
      </w:pPr>
      <w:r w:rsidRPr="00236B78">
        <w:rPr>
          <w:rFonts w:ascii="Bookman Old Style" w:hAnsi="Bookman Old Style"/>
        </w:rPr>
        <w:t>12.</w:t>
      </w:r>
      <w:r w:rsidRPr="00236B78">
        <w:rPr>
          <w:rFonts w:ascii="Bookman Old Style" w:hAnsi="Bookman Old Style" w:cs="Segoe UI"/>
          <w:b/>
          <w:bCs/>
          <w:color w:val="000000"/>
        </w:rPr>
        <w:t xml:space="preserve"> </w:t>
      </w:r>
      <w:r w:rsidRPr="00236B78">
        <w:rPr>
          <w:rFonts w:ascii="Bookman Old Style" w:eastAsia="Times New Roman" w:hAnsi="Bookman Old Style" w:cs="Segoe UI"/>
          <w:b/>
          <w:bCs/>
          <w:color w:val="000000"/>
          <w:kern w:val="0"/>
          <w:lang w:eastAsia="en-IN"/>
          <w14:ligatures w14:val="none"/>
        </w:rPr>
        <w:t>As of 2020, total installed solar power generation capacity of Gujarat is _____MW.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2407"/>
      </w:tblGrid>
      <w:tr w:rsidR="00D13815" w:rsidRPr="00236B78" w14:paraId="25277E32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000790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(a)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02EF988" w14:textId="6FA311D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3,273</w:t>
            </w:r>
          </w:p>
        </w:tc>
      </w:tr>
      <w:tr w:rsidR="00D13815" w:rsidRPr="00236B78" w14:paraId="309884A1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2108F2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(b)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6130C3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2,273</w:t>
            </w:r>
          </w:p>
        </w:tc>
      </w:tr>
      <w:tr w:rsidR="00D13815" w:rsidRPr="00236B78" w14:paraId="2269DE46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24DB85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(c)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065EA6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1,273</w:t>
            </w:r>
          </w:p>
        </w:tc>
      </w:tr>
      <w:tr w:rsidR="00D13815" w:rsidRPr="00236B78" w14:paraId="6166AF40" w14:textId="77777777" w:rsidTr="00D13815">
        <w:tc>
          <w:tcPr>
            <w:tcW w:w="450" w:type="dxa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80E058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(d)</w:t>
            </w:r>
          </w:p>
        </w:tc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C3185E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none of the above</w:t>
            </w:r>
          </w:p>
          <w:p w14:paraId="3284450A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03192025" w14:textId="63B1EA7E" w:rsidR="00D13815" w:rsidRPr="00236B78" w:rsidRDefault="00D13815" w:rsidP="00236B78">
            <w:pPr>
              <w:shd w:val="clear" w:color="auto" w:fill="FFFFFF"/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13.</w:t>
            </w:r>
            <w:r w:rsidRPr="00236B78">
              <w:rPr>
                <w:rFonts w:ascii="Bookman Old Style" w:hAnsi="Bookman Old Style" w:cs="Segoe UI"/>
                <w:color w:val="000000"/>
              </w:rPr>
              <w:t xml:space="preserve"> </w:t>
            </w:r>
            <w:r w:rsidRPr="00236B78"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  <w:t>Sustainable building means that</w:t>
            </w:r>
          </w:p>
          <w:tbl>
            <w:tblPr>
              <w:tblW w:w="216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"/>
              <w:gridCol w:w="21869"/>
            </w:tblGrid>
            <w:tr w:rsidR="00D13815" w:rsidRPr="00236B78" w14:paraId="4464E275" w14:textId="77777777" w:rsidTr="00D13815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75F2CF1B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(a)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7F002A54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Green building</w:t>
                  </w:r>
                </w:p>
              </w:tc>
            </w:tr>
            <w:tr w:rsidR="00D13815" w:rsidRPr="00236B78" w14:paraId="50245B72" w14:textId="77777777" w:rsidTr="00D13815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6D508BC7" w14:textId="5DF0629C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(b)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460F3300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Environmental building</w:t>
                  </w:r>
                </w:p>
              </w:tc>
            </w:tr>
            <w:tr w:rsidR="00D13815" w:rsidRPr="00236B78" w14:paraId="4A498933" w14:textId="77777777" w:rsidTr="00D13815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1DD4F317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(c)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0D7E888F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Both A and B</w:t>
                  </w:r>
                </w:p>
              </w:tc>
            </w:tr>
            <w:tr w:rsidR="00D13815" w:rsidRPr="00236B78" w14:paraId="13EC2220" w14:textId="77777777" w:rsidTr="00D13815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02214CA9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(d)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62363DD3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None of above</w:t>
                  </w:r>
                </w:p>
                <w:p w14:paraId="1B914011" w14:textId="77777777" w:rsidR="00641661" w:rsidRPr="00236B78" w:rsidRDefault="00641661" w:rsidP="00236B78">
                  <w:pPr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4A069256" w14:textId="39E4DA23" w:rsidR="00D13815" w:rsidRPr="00236B78" w:rsidRDefault="00D13815" w:rsidP="00236B78">
                  <w:pPr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 xml:space="preserve">14. Which criteria are following for housing in smart </w:t>
                  </w:r>
                  <w:proofErr w:type="gramStart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city ?</w:t>
                  </w:r>
                  <w:proofErr w:type="gramEnd"/>
                </w:p>
                <w:tbl>
                  <w:tblPr>
                    <w:tblW w:w="2160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0"/>
                    <w:gridCol w:w="21150"/>
                  </w:tblGrid>
                  <w:tr w:rsidR="00D13815" w:rsidRPr="00236B78" w14:paraId="5C1E4BFB" w14:textId="77777777" w:rsidTr="00D13815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7928C6B4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(a)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C5BE2F3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 xml:space="preserve">Sustainable Architecture &amp; </w:t>
                        </w:r>
                        <w:proofErr w:type="gramStart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Design ,</w:t>
                        </w:r>
                        <w:proofErr w:type="gramEnd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 xml:space="preserve"> Site Selection and Planning</w:t>
                        </w:r>
                      </w:p>
                    </w:tc>
                  </w:tr>
                  <w:tr w:rsidR="00D13815" w:rsidRPr="00236B78" w14:paraId="38E2B11E" w14:textId="77777777" w:rsidTr="00D13815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1155D5DF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(b)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4FA7EE4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Water Conservation &amp; Energy efficiency</w:t>
                        </w:r>
                      </w:p>
                    </w:tc>
                  </w:tr>
                  <w:tr w:rsidR="00D13815" w:rsidRPr="00236B78" w14:paraId="4B3AF3CC" w14:textId="77777777" w:rsidTr="00D13815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6BB19FE4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(c)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184FDF6C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Both (A) &amp; (B)</w:t>
                        </w:r>
                      </w:p>
                    </w:tc>
                  </w:tr>
                  <w:tr w:rsidR="00D13815" w:rsidRPr="00236B78" w14:paraId="1AD6CE47" w14:textId="77777777" w:rsidTr="00D13815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FA7B07A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(d)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4F2A0A37" w14:textId="77777777" w:rsidR="00D13815" w:rsidRPr="00236B78" w:rsidRDefault="00D13815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none of the above</w:t>
                        </w:r>
                      </w:p>
                    </w:tc>
                  </w:tr>
                </w:tbl>
                <w:p w14:paraId="00C7D1F2" w14:textId="0585B9E8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49C319BE" w14:textId="77777777" w:rsidR="00DC759A" w:rsidRPr="00236B78" w:rsidRDefault="00D13815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15.</w:t>
                  </w:r>
                  <w:r w:rsidR="00DC759A" w:rsidRPr="00236B78">
                    <w:rPr>
                      <w:rFonts w:ascii="Bookman Old Style" w:hAnsi="Bookman Old Style"/>
                    </w:rPr>
                    <w:t xml:space="preserve"> Wireless sensor network </w:t>
                  </w:r>
                  <w:proofErr w:type="gramStart"/>
                  <w:r w:rsidR="00DC759A" w:rsidRPr="00236B78">
                    <w:rPr>
                      <w:rFonts w:ascii="Bookman Old Style" w:hAnsi="Bookman Old Style"/>
                    </w:rPr>
                    <w:t xml:space="preserve">( </w:t>
                  </w:r>
                  <w:proofErr w:type="spellStart"/>
                  <w:r w:rsidR="00DC759A" w:rsidRPr="00236B78">
                    <w:rPr>
                      <w:rFonts w:ascii="Bookman Old Style" w:hAnsi="Bookman Old Style"/>
                    </w:rPr>
                    <w:t>wsn</w:t>
                  </w:r>
                  <w:proofErr w:type="spellEnd"/>
                  <w:proofErr w:type="gramEnd"/>
                  <w:r w:rsidR="00DC759A" w:rsidRPr="00236B78">
                    <w:rPr>
                      <w:rFonts w:ascii="Bookman Old Style" w:hAnsi="Bookman Old Style"/>
                    </w:rPr>
                    <w:t>) comprise of distributed devices with the sensor which</w:t>
                  </w:r>
                </w:p>
                <w:p w14:paraId="1E5D57E0" w14:textId="6A03DE19" w:rsidR="00D13815" w:rsidRPr="00236B78" w:rsidRDefault="00DC759A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hAnsi="Bookman Old Style"/>
                    </w:rPr>
                    <w:t>are used to monitor the environmental and physical conditions.</w:t>
                  </w:r>
                </w:p>
                <w:p w14:paraId="59B01EE0" w14:textId="77777777" w:rsidR="00AE2F96" w:rsidRPr="00236B78" w:rsidRDefault="00AE2F96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</w:p>
                <w:p w14:paraId="1A890364" w14:textId="316C66B6" w:rsidR="00AE2F96" w:rsidRPr="00236B78" w:rsidRDefault="00AE2F96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hAnsi="Bookman Old Style"/>
                    </w:rPr>
                    <w:t>16. Cloud Computing is a transformative computing paradigm that involves</w:t>
                  </w:r>
                </w:p>
                <w:p w14:paraId="74C86478" w14:textId="3DFC7E60" w:rsidR="00AE2F96" w:rsidRPr="00236B78" w:rsidRDefault="00AE2F96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hAnsi="Bookman Old Style"/>
                    </w:rPr>
                    <w:t>delivering applications and services over the internet</w:t>
                  </w:r>
                </w:p>
                <w:p w14:paraId="1D11021D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</w:p>
                <w:p w14:paraId="5A47EB51" w14:textId="129A5E34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hAnsi="Bookman Old Style"/>
                    </w:rPr>
                    <w:t>17. IaaS provides the user the ability provision computing and storage resources</w:t>
                  </w:r>
                </w:p>
                <w:p w14:paraId="5286AEC8" w14:textId="3993811A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D13815" w:rsidRPr="00236B78" w14:paraId="69A8807C" w14:textId="77777777" w:rsidTr="00D13815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</w:tcPr>
                <w:p w14:paraId="68DF4528" w14:textId="77777777" w:rsidR="00D13815" w:rsidRPr="00236B78" w:rsidRDefault="00D13815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</w:tcPr>
                <w:p w14:paraId="3B8F1FC2" w14:textId="26AD10BC" w:rsidR="00D13815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a).</w:t>
                  </w:r>
                  <w:r w:rsidRPr="00236B78">
                    <w:rPr>
                      <w:rFonts w:ascii="Bookman Old Style" w:hAnsi="Bookman Old Style"/>
                    </w:rPr>
                    <w:t xml:space="preserve"> Infrastructure as a </w:t>
                  </w:r>
                  <w:proofErr w:type="gramStart"/>
                  <w:r w:rsidRPr="00236B78">
                    <w:rPr>
                      <w:rFonts w:ascii="Bookman Old Style" w:hAnsi="Bookman Old Style"/>
                    </w:rPr>
                    <w:t>service(</w:t>
                  </w:r>
                  <w:proofErr w:type="gramEnd"/>
                  <w:r w:rsidRPr="00236B78">
                    <w:rPr>
                      <w:rFonts w:ascii="Bookman Old Style" w:hAnsi="Bookman Old Style"/>
                    </w:rPr>
                    <w:t>IAAS)</w:t>
                  </w:r>
                </w:p>
                <w:p w14:paraId="3875A7E6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b).</w:t>
                  </w:r>
                  <w:r w:rsidRPr="00236B78">
                    <w:rPr>
                      <w:rFonts w:ascii="Bookman Old Style" w:hAnsi="Bookman Old Style"/>
                    </w:rPr>
                    <w:t xml:space="preserve"> Platform as a </w:t>
                  </w:r>
                  <w:proofErr w:type="gramStart"/>
                  <w:r w:rsidRPr="00236B78">
                    <w:rPr>
                      <w:rFonts w:ascii="Bookman Old Style" w:hAnsi="Bookman Old Style"/>
                    </w:rPr>
                    <w:t>service(</w:t>
                  </w:r>
                  <w:proofErr w:type="gramEnd"/>
                  <w:r w:rsidRPr="00236B78">
                    <w:rPr>
                      <w:rFonts w:ascii="Bookman Old Style" w:hAnsi="Bookman Old Style"/>
                    </w:rPr>
                    <w:t>PaaS)</w:t>
                  </w:r>
                </w:p>
                <w:p w14:paraId="30DC5D1A" w14:textId="5867D41D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c).</w:t>
                  </w:r>
                  <w:r w:rsidRPr="00236B78">
                    <w:rPr>
                      <w:rFonts w:ascii="Bookman Old Style" w:hAnsi="Bookman Old Style"/>
                    </w:rPr>
                    <w:t xml:space="preserve"> Software as a </w:t>
                  </w:r>
                  <w:proofErr w:type="gramStart"/>
                  <w:r w:rsidRPr="00236B78">
                    <w:rPr>
                      <w:rFonts w:ascii="Bookman Old Style" w:hAnsi="Bookman Old Style"/>
                    </w:rPr>
                    <w:t>service(</w:t>
                  </w:r>
                  <w:proofErr w:type="gramEnd"/>
                  <w:r w:rsidRPr="00236B78">
                    <w:rPr>
                      <w:rFonts w:ascii="Bookman Old Style" w:hAnsi="Bookman Old Style"/>
                    </w:rPr>
                    <w:t>SaaS)</w:t>
                  </w:r>
                </w:p>
                <w:p w14:paraId="5E6C5DBB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d) None of the above</w:t>
                  </w:r>
                </w:p>
                <w:p w14:paraId="12FACD29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3F485A06" w14:textId="224131E1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18.</w:t>
                  </w:r>
                  <w:r w:rsidRPr="00236B78">
                    <w:rPr>
                      <w:rFonts w:ascii="Bookman Old Style" w:hAnsi="Bookman Old Style"/>
                    </w:rPr>
                    <w:t xml:space="preserve"> Smart grid is a data communication network integrated with electrical grid</w:t>
                  </w:r>
                </w:p>
                <w:p w14:paraId="377156A6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hAnsi="Bookman Old Style"/>
                    </w:rPr>
                    <w:t>that collects and analyses data captured in real-time about power transmission,</w:t>
                  </w:r>
                </w:p>
                <w:p w14:paraId="6D42931D" w14:textId="3A235A4F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hAnsi="Bookman Old Style"/>
                    </w:rPr>
                  </w:pPr>
                  <w:r w:rsidRPr="00236B78">
                    <w:rPr>
                      <w:rFonts w:ascii="Bookman Old Style" w:hAnsi="Bookman Old Style"/>
                    </w:rPr>
                    <w:t>distribution and consumption.</w:t>
                  </w:r>
                </w:p>
                <w:p w14:paraId="1FCE4D5C" w14:textId="77777777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1C573BAF" w14:textId="0A29643B" w:rsidR="00632852" w:rsidRPr="00236B78" w:rsidRDefault="004E672B" w:rsidP="00236B78">
                  <w:pPr>
                    <w:shd w:val="clear" w:color="auto" w:fill="FFFFFF"/>
                    <w:rPr>
                      <w:rFonts w:ascii="Bookman Old Style" w:eastAsia="Times New Roman" w:hAnsi="Bookman Old Style" w:cs="Segoe U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19.</w:t>
                  </w:r>
                  <w:r w:rsidR="00632852" w:rsidRPr="00236B78">
                    <w:rPr>
                      <w:rFonts w:ascii="Bookman Old Style" w:hAnsi="Bookman Old Style" w:cs="Segoe UI"/>
                      <w:color w:val="000000"/>
                    </w:rPr>
                    <w:t xml:space="preserve"> </w:t>
                  </w:r>
                  <w:r w:rsidR="00632852" w:rsidRPr="00236B78">
                    <w:rPr>
                      <w:rFonts w:ascii="Bookman Old Style" w:eastAsia="Times New Roman" w:hAnsi="Bookman Old Style" w:cs="Segoe UI"/>
                      <w:color w:val="000000"/>
                      <w:kern w:val="0"/>
                      <w:lang w:eastAsia="en-IN"/>
                      <w14:ligatures w14:val="none"/>
                    </w:rPr>
                    <w:t>A smart city improves __________________.</w:t>
                  </w:r>
                </w:p>
                <w:tbl>
                  <w:tblPr>
                    <w:tblW w:w="2160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"/>
                    <w:gridCol w:w="21600"/>
                  </w:tblGrid>
                  <w:tr w:rsidR="00632852" w:rsidRPr="00236B78" w14:paraId="52F986D8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59995B86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(a)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6B59114C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Quality of Life</w:t>
                        </w:r>
                      </w:p>
                    </w:tc>
                  </w:tr>
                  <w:tr w:rsidR="00632852" w:rsidRPr="00236B78" w14:paraId="2F86B87A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49B6FE96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(b)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0C518C79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Health and Safety</w:t>
                        </w:r>
                      </w:p>
                    </w:tc>
                  </w:tr>
                  <w:tr w:rsidR="00632852" w:rsidRPr="00236B78" w14:paraId="26EFDDD4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5E5FF4D7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(c)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240B1C0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 xml:space="preserve">Social, </w:t>
                        </w:r>
                        <w:proofErr w:type="gramStart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Economic</w:t>
                        </w:r>
                        <w:proofErr w:type="gramEnd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 xml:space="preserve"> and cultural growth</w:t>
                        </w:r>
                      </w:p>
                    </w:tc>
                  </w:tr>
                  <w:tr w:rsidR="00632852" w:rsidRPr="00236B78" w14:paraId="146E1A9B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5B1DE801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(d)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4D111CF1" w14:textId="794C4CCE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proofErr w:type="gramStart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All of</w:t>
                        </w:r>
                        <w:proofErr w:type="gramEnd"/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 xml:space="preserve"> above</w:t>
                        </w:r>
                      </w:p>
                      <w:p w14:paraId="485A089F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  <w:p w14:paraId="700D6F86" w14:textId="77D28613" w:rsidR="00632852" w:rsidRPr="00236B78" w:rsidRDefault="00632852" w:rsidP="00236B78">
                        <w:pPr>
                          <w:shd w:val="clear" w:color="auto" w:fill="FFFFFF"/>
                          <w:rPr>
                            <w:rFonts w:ascii="Bookman Old Style" w:eastAsia="Times New Roman" w:hAnsi="Bookman Old Style" w:cs="Segoe UI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20.</w:t>
                        </w:r>
                        <w:r w:rsidRPr="00236B78">
                          <w:rPr>
                            <w:rFonts w:ascii="Bookman Old Style" w:hAnsi="Bookman Old Style" w:cs="Segoe UI"/>
                            <w:color w:val="000000"/>
                          </w:rPr>
                          <w:t xml:space="preserve"> </w:t>
                        </w:r>
                        <w:r w:rsidRPr="00236B78">
                          <w:rPr>
                            <w:rFonts w:ascii="Bookman Old Style" w:eastAsia="Times New Roman" w:hAnsi="Bookman Old Style" w:cs="Segoe UI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 xml:space="preserve">Which of following is/are objective/s of smart </w:t>
                        </w:r>
                        <w:proofErr w:type="gramStart"/>
                        <w:r w:rsidRPr="00236B78">
                          <w:rPr>
                            <w:rFonts w:ascii="Bookman Old Style" w:eastAsia="Times New Roman" w:hAnsi="Bookman Old Style" w:cs="Segoe UI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cities ?</w:t>
                        </w:r>
                        <w:proofErr w:type="gramEnd"/>
                      </w:p>
                      <w:tbl>
                        <w:tblPr>
                          <w:tblW w:w="21600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"/>
                          <w:gridCol w:w="21150"/>
                        </w:tblGrid>
                        <w:tr w:rsidR="00632852" w:rsidRPr="00236B78" w14:paraId="50140432" w14:textId="77777777" w:rsidTr="00632852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4E7C4FFB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(a)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12152408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Smart Mobility</w:t>
                              </w:r>
                            </w:p>
                          </w:tc>
                        </w:tr>
                        <w:tr w:rsidR="00632852" w:rsidRPr="00236B78" w14:paraId="2900BA14" w14:textId="77777777" w:rsidTr="00632852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2AF1E255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(b)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1C84AD80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Public Safety</w:t>
                              </w:r>
                            </w:p>
                          </w:tc>
                        </w:tr>
                        <w:tr w:rsidR="00632852" w:rsidRPr="00236B78" w14:paraId="61BE700C" w14:textId="77777777" w:rsidTr="00632852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1BEF5C0C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(c)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48AAF67A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Smart Governance</w:t>
                              </w:r>
                            </w:p>
                          </w:tc>
                        </w:tr>
                        <w:tr w:rsidR="00632852" w:rsidRPr="00236B78" w14:paraId="5BB968CE" w14:textId="77777777" w:rsidTr="00632852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61DD725F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(d)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07798394" w14:textId="77777777" w:rsidR="00632852" w:rsidRPr="00236B78" w:rsidRDefault="00632852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proofErr w:type="gramStart"/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All of</w:t>
                              </w:r>
                              <w:proofErr w:type="gramEnd"/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 xml:space="preserve"> Above</w:t>
                              </w:r>
                            </w:p>
                          </w:tc>
                        </w:tr>
                      </w:tbl>
                      <w:p w14:paraId="255A4DF9" w14:textId="72F68ED5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586D06BE" w14:textId="5EFF7B48" w:rsidR="004E672B" w:rsidRPr="00236B78" w:rsidRDefault="004E672B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F63A3BD" w14:textId="54D2F55B" w:rsidR="00632852" w:rsidRPr="00236B78" w:rsidRDefault="00632852" w:rsidP="00236B78">
            <w:pPr>
              <w:shd w:val="clear" w:color="auto" w:fill="FFFFFF"/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21.</w:t>
            </w:r>
            <w:r w:rsidRPr="00236B78">
              <w:rPr>
                <w:rFonts w:ascii="Bookman Old Style" w:hAnsi="Bookman Old Style" w:cs="Segoe UI"/>
                <w:color w:val="000000"/>
              </w:rPr>
              <w:t xml:space="preserve"> </w:t>
            </w:r>
            <w:r w:rsidRPr="00236B78"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  <w:t>The term 'Smart City' is broadly used as an equivalent to _______________.</w:t>
            </w:r>
          </w:p>
          <w:tbl>
            <w:tblPr>
              <w:tblW w:w="216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"/>
              <w:gridCol w:w="22138"/>
            </w:tblGrid>
            <w:tr w:rsidR="00632852" w:rsidRPr="00236B78" w14:paraId="6D7AC024" w14:textId="77777777" w:rsidTr="00632852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1C8D67C6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(a)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77D2CFCC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Intelligent City</w:t>
                  </w:r>
                </w:p>
              </w:tc>
            </w:tr>
            <w:tr w:rsidR="00632852" w:rsidRPr="00236B78" w14:paraId="3DA7ABD3" w14:textId="77777777" w:rsidTr="00632852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192A08CF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lastRenderedPageBreak/>
                    <w:t>(b)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7CA0BE0B" w14:textId="7F2B7F4E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Telecity</w:t>
                  </w:r>
                </w:p>
              </w:tc>
            </w:tr>
            <w:tr w:rsidR="00632852" w:rsidRPr="00236B78" w14:paraId="2713B35E" w14:textId="77777777" w:rsidTr="00632852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647792FE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(c)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5A4F1634" w14:textId="42BFD8EF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Teletopia</w:t>
                  </w:r>
                  <w:proofErr w:type="spellEnd"/>
                </w:p>
              </w:tc>
            </w:tr>
            <w:tr w:rsidR="00632852" w:rsidRPr="00236B78" w14:paraId="31000E45" w14:textId="77777777" w:rsidTr="00632852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39D4D4E5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(d)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05DC30AE" w14:textId="54F21D91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proofErr w:type="gramStart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All of</w:t>
                  </w:r>
                  <w:proofErr w:type="gramEnd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 xml:space="preserve"> above</w:t>
                  </w:r>
                </w:p>
                <w:p w14:paraId="31382387" w14:textId="7777777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313BB7CD" w14:textId="3E10AFB8" w:rsidR="00632852" w:rsidRPr="00236B78" w:rsidRDefault="00632852" w:rsidP="00236B78">
                  <w:pPr>
                    <w:shd w:val="clear" w:color="auto" w:fill="FFFFFF"/>
                    <w:rPr>
                      <w:rFonts w:ascii="Bookman Old Style" w:eastAsia="Times New Roman" w:hAnsi="Bookman Old Style" w:cs="Segoe U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22.</w:t>
                  </w:r>
                  <w:r w:rsidRPr="00236B78">
                    <w:rPr>
                      <w:rFonts w:ascii="Bookman Old Style" w:hAnsi="Bookman Old Style" w:cs="Segoe UI"/>
                      <w:color w:val="000000"/>
                    </w:rPr>
                    <w:t xml:space="preserve"> </w:t>
                  </w:r>
                  <w:r w:rsidRPr="00236B78">
                    <w:rPr>
                      <w:rFonts w:ascii="Bookman Old Style" w:eastAsia="Times New Roman" w:hAnsi="Bookman Old Style" w:cs="Segoe UI"/>
                      <w:color w:val="000000"/>
                      <w:kern w:val="0"/>
                      <w:lang w:eastAsia="en-IN"/>
                      <w14:ligatures w14:val="none"/>
                    </w:rPr>
                    <w:t>The first urban big data project named " A Cluster Analysis of Los Angeles " was created in _________.</w:t>
                  </w:r>
                </w:p>
                <w:tbl>
                  <w:tblPr>
                    <w:tblW w:w="2160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"/>
                    <w:gridCol w:w="21869"/>
                  </w:tblGrid>
                  <w:tr w:rsidR="00632852" w:rsidRPr="00236B78" w14:paraId="36A2F0EC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5B071421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(a)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399C2778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1974</w:t>
                        </w:r>
                      </w:p>
                    </w:tc>
                  </w:tr>
                  <w:tr w:rsidR="00632852" w:rsidRPr="00236B78" w14:paraId="247B1BCC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4016EC5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(b)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660337A8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1985</w:t>
                        </w:r>
                      </w:p>
                    </w:tc>
                  </w:tr>
                  <w:tr w:rsidR="00632852" w:rsidRPr="00236B78" w14:paraId="19FBE31E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21E62CF0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(c)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1656C623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1990</w:t>
                        </w:r>
                      </w:p>
                    </w:tc>
                  </w:tr>
                  <w:tr w:rsidR="00632852" w:rsidRPr="00236B78" w14:paraId="34421C77" w14:textId="77777777" w:rsidTr="00632852">
                    <w:tc>
                      <w:tcPr>
                        <w:tcW w:w="450" w:type="dxa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6F44A46D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(d)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45" w:type="dxa"/>
                          <w:left w:w="0" w:type="dxa"/>
                          <w:bottom w:w="45" w:type="dxa"/>
                          <w:right w:w="0" w:type="dxa"/>
                        </w:tcMar>
                        <w:hideMark/>
                      </w:tcPr>
                      <w:p w14:paraId="7603F748" w14:textId="77777777" w:rsidR="00632852" w:rsidRPr="00236B78" w:rsidRDefault="00632852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2003</w:t>
                        </w:r>
                      </w:p>
                      <w:p w14:paraId="5B639E75" w14:textId="77777777" w:rsidR="008E37AA" w:rsidRPr="00236B78" w:rsidRDefault="008E37AA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  <w:p w14:paraId="537A6D5F" w14:textId="61E1060B" w:rsidR="008E37AA" w:rsidRPr="00236B78" w:rsidRDefault="008E37AA" w:rsidP="00236B78">
                        <w:pPr>
                          <w:shd w:val="clear" w:color="auto" w:fill="FFFFFF"/>
                          <w:rPr>
                            <w:rFonts w:ascii="Bookman Old Style" w:eastAsia="Times New Roman" w:hAnsi="Bookman Old Style" w:cs="Segoe UI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236B78"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  <w:t>23.</w:t>
                        </w:r>
                        <w:r w:rsidRPr="00236B78">
                          <w:rPr>
                            <w:rFonts w:ascii="Bookman Old Style" w:hAnsi="Bookman Old Style" w:cs="Segoe UI"/>
                            <w:color w:val="000000"/>
                          </w:rPr>
                          <w:t xml:space="preserve"> </w:t>
                        </w:r>
                        <w:r w:rsidRPr="00236B78">
                          <w:rPr>
                            <w:rFonts w:ascii="Bookman Old Style" w:eastAsia="Times New Roman" w:hAnsi="Bookman Old Style" w:cs="Segoe UI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Smart Cities Mission comprising 100 Indian Cities was launched in _____________</w:t>
                        </w:r>
                      </w:p>
                      <w:tbl>
                        <w:tblPr>
                          <w:tblW w:w="21600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"/>
                          <w:gridCol w:w="21600"/>
                        </w:tblGrid>
                        <w:tr w:rsidR="008E37AA" w:rsidRPr="00236B78" w14:paraId="1853DC38" w14:textId="77777777" w:rsidTr="008E37AA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1AC2B92B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(a)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3B46706D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2015</w:t>
                              </w:r>
                            </w:p>
                          </w:tc>
                        </w:tr>
                        <w:tr w:rsidR="008E37AA" w:rsidRPr="00236B78" w14:paraId="31DEA012" w14:textId="77777777" w:rsidTr="008E37AA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643402EB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(b)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3A60E283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2014</w:t>
                              </w:r>
                            </w:p>
                          </w:tc>
                        </w:tr>
                        <w:tr w:rsidR="008E37AA" w:rsidRPr="00236B78" w14:paraId="5A42938A" w14:textId="77777777" w:rsidTr="008E37AA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44AF9C45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(c)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200AD2B8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2017</w:t>
                              </w:r>
                            </w:p>
                          </w:tc>
                        </w:tr>
                        <w:tr w:rsidR="008E37AA" w:rsidRPr="00236B78" w14:paraId="73A195EB" w14:textId="77777777" w:rsidTr="008E37AA">
                          <w:tc>
                            <w:tcPr>
                              <w:tcW w:w="450" w:type="dxa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472305E6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(d)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45" w:type="dxa"/>
                                <w:left w:w="0" w:type="dxa"/>
                                <w:bottom w:w="45" w:type="dxa"/>
                                <w:right w:w="0" w:type="dxa"/>
                              </w:tcMar>
                              <w:hideMark/>
                            </w:tcPr>
                            <w:p w14:paraId="0F1E319C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None of Above</w:t>
                              </w:r>
                            </w:p>
                            <w:p w14:paraId="0C8283E6" w14:textId="77777777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</w:p>
                            <w:p w14:paraId="3950EDAB" w14:textId="08F807FE" w:rsidR="008E37AA" w:rsidRPr="00236B78" w:rsidRDefault="008E37AA" w:rsidP="00236B78">
                              <w:pPr>
                                <w:shd w:val="clear" w:color="auto" w:fill="FFFFFF"/>
                                <w:rPr>
                                  <w:rFonts w:ascii="Bookman Old Style" w:eastAsia="Times New Roman" w:hAnsi="Bookman Old Style" w:cs="Segoe UI"/>
                                  <w:color w:val="000000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  <w:r w:rsidRPr="00236B78"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  <w:t>24.</w:t>
                              </w:r>
                              <w:r w:rsidRPr="00236B78">
                                <w:rPr>
                                  <w:rFonts w:ascii="Bookman Old Style" w:hAnsi="Bookman Old Style" w:cs="Segoe UI"/>
                                  <w:color w:val="000000"/>
                                </w:rPr>
                                <w:t xml:space="preserve"> </w:t>
                              </w:r>
                              <w:r w:rsidRPr="00236B78">
                                <w:rPr>
                                  <w:rFonts w:ascii="Bookman Old Style" w:eastAsia="Times New Roman" w:hAnsi="Bookman Old Style" w:cs="Segoe UI"/>
                                  <w:color w:val="000000"/>
                                  <w:kern w:val="0"/>
                                  <w:lang w:eastAsia="en-IN"/>
                                  <w14:ligatures w14:val="none"/>
                                </w:rPr>
                                <w:t xml:space="preserve">Who won SMART CITY of 2018 at Smart City Expo World </w:t>
                              </w:r>
                              <w:proofErr w:type="gramStart"/>
                              <w:r w:rsidRPr="00236B78">
                                <w:rPr>
                                  <w:rFonts w:ascii="Bookman Old Style" w:eastAsia="Times New Roman" w:hAnsi="Bookman Old Style" w:cs="Segoe UI"/>
                                  <w:color w:val="000000"/>
                                  <w:kern w:val="0"/>
                                  <w:lang w:eastAsia="en-IN"/>
                                  <w14:ligatures w14:val="none"/>
                                </w:rPr>
                                <w:t>Congress ?</w:t>
                              </w:r>
                              <w:proofErr w:type="gramEnd"/>
                            </w:p>
                            <w:tbl>
                              <w:tblPr>
                                <w:tblW w:w="21600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0"/>
                                <w:gridCol w:w="21150"/>
                              </w:tblGrid>
                              <w:tr w:rsidR="008E37AA" w:rsidRPr="00236B78" w14:paraId="0C23550F" w14:textId="77777777" w:rsidTr="008E37AA">
                                <w:tc>
                                  <w:tcPr>
                                    <w:tcW w:w="450" w:type="dxa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0BA9A86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(a)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41C70BFA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Vienna</w:t>
                                    </w:r>
                                  </w:p>
                                </w:tc>
                              </w:tr>
                              <w:tr w:rsidR="008E37AA" w:rsidRPr="00236B78" w14:paraId="2ADB6080" w14:textId="77777777" w:rsidTr="008E37AA">
                                <w:tc>
                                  <w:tcPr>
                                    <w:tcW w:w="450" w:type="dxa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4282CEC1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(b)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2F42A5B2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Shanghai</w:t>
                                    </w:r>
                                  </w:p>
                                </w:tc>
                              </w:tr>
                              <w:tr w:rsidR="008E37AA" w:rsidRPr="00236B78" w14:paraId="38A22ADF" w14:textId="77777777" w:rsidTr="008E37AA">
                                <w:tc>
                                  <w:tcPr>
                                    <w:tcW w:w="450" w:type="dxa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3D11E93D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(c)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32DA1B9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Singapore</w:t>
                                    </w:r>
                                  </w:p>
                                </w:tc>
                              </w:tr>
                              <w:tr w:rsidR="008E37AA" w:rsidRPr="00236B78" w14:paraId="62C37E50" w14:textId="77777777" w:rsidTr="008E37AA">
                                <w:tc>
                                  <w:tcPr>
                                    <w:tcW w:w="450" w:type="dxa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40537FCF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(d)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45" w:type="dxa"/>
                                      <w:left w:w="0" w:type="dxa"/>
                                      <w:bottom w:w="45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72FD084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Indore</w:t>
                                    </w:r>
                                  </w:p>
                                  <w:p w14:paraId="5140A0B5" w14:textId="77777777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</w:p>
                                  <w:p w14:paraId="3727345C" w14:textId="77777777" w:rsidR="008E37AA" w:rsidRPr="00236B78" w:rsidRDefault="008E37AA" w:rsidP="00236B78">
                                    <w:pPr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t>25.</w:t>
                                    </w:r>
                                    <w:r w:rsidRPr="00236B78">
                                      <w:rPr>
                                        <w:rFonts w:ascii="Bookman Old Style" w:hAnsi="Bookman Old Style"/>
                                        <w:color w:val="000000"/>
                                        <w:shd w:val="clear" w:color="auto" w:fill="FFFFFF"/>
                                      </w:rPr>
                                      <w:t xml:space="preserve"> </w:t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Which city tops list of 27 new smart cities announced</w:t>
                                    </w:r>
                                  </w:p>
                                  <w:p w14:paraId="5AF86D7A" w14:textId="67652E39" w:rsidR="008E37AA" w:rsidRPr="00236B78" w:rsidRDefault="008E37AA" w:rsidP="00236B78">
                                    <w:pPr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by Ministry of Urban Development?</w:t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br/>
                                    </w:r>
                                  </w:p>
                                  <w:p w14:paraId="5E5AF706" w14:textId="078CCA4C" w:rsidR="008E37AA" w:rsidRPr="00236B78" w:rsidRDefault="008E37AA" w:rsidP="00236B78">
                                    <w:pPr>
                                      <w:spacing w:after="0" w:line="240" w:lineRule="auto"/>
                                      <w:rPr>
                                        <w:rFonts w:ascii="Bookman Old Style" w:eastAsia="Times New Roman" w:hAnsi="Bookman Old Style" w:cs="Times New Roman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</w:pP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a. Amritsar</w:t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br/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b. Ajmer</w:t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br/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c. Madurai</w:t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lang w:eastAsia="en-IN"/>
                                        <w14:ligatures w14:val="none"/>
                                      </w:rPr>
                                      <w:br/>
                                    </w:r>
                                    <w:r w:rsidRPr="00236B78">
                                      <w:rPr>
                                        <w:rFonts w:ascii="Bookman Old Style" w:eastAsia="Times New Roman" w:hAnsi="Bookman Old Style" w:cs="Times New Roman"/>
                                        <w:color w:val="000000"/>
                                        <w:kern w:val="0"/>
                                        <w:shd w:val="clear" w:color="auto" w:fill="FFFFFF"/>
                                        <w:lang w:eastAsia="en-IN"/>
                                        <w14:ligatures w14:val="none"/>
                                      </w:rPr>
                                      <w:t>d. Varanasi</w:t>
                                    </w:r>
                                  </w:p>
                                </w:tc>
                              </w:tr>
                            </w:tbl>
                            <w:p w14:paraId="25A6308F" w14:textId="00D1BACD" w:rsidR="008E37AA" w:rsidRPr="00236B78" w:rsidRDefault="008E37AA" w:rsidP="00236B78">
                              <w:pPr>
                                <w:spacing w:after="0" w:line="240" w:lineRule="auto"/>
                                <w:rPr>
                                  <w:rFonts w:ascii="Bookman Old Style" w:eastAsia="Times New Roman" w:hAnsi="Bookman Old Style" w:cs="Times New Roman"/>
                                  <w:kern w:val="0"/>
                                  <w:lang w:eastAsia="en-IN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3764E215" w14:textId="19014C83" w:rsidR="008E37AA" w:rsidRPr="00236B78" w:rsidRDefault="008E37AA" w:rsidP="00236B78">
                        <w:pPr>
                          <w:spacing w:after="0" w:line="240" w:lineRule="auto"/>
                          <w:rPr>
                            <w:rFonts w:ascii="Bookman Old Style" w:eastAsia="Times New Roman" w:hAnsi="Bookman Old Style" w:cs="Times New Roman"/>
                            <w:kern w:val="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34F8346D" w14:textId="674ADD17" w:rsidR="00632852" w:rsidRPr="00236B78" w:rsidRDefault="00632852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3278A7D" w14:textId="52D3BE28" w:rsidR="008E37AA" w:rsidRPr="00236B78" w:rsidRDefault="008E37AA" w:rsidP="00236B78">
            <w:pPr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26.</w:t>
            </w:r>
            <w:r w:rsidRPr="00236B78">
              <w:rPr>
                <w:rFonts w:ascii="Bookman Old Style" w:hAnsi="Bookman Old Style"/>
                <w:color w:val="000000"/>
                <w:shd w:val="clear" w:color="auto" w:fill="FFFFFF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Which of the following statements is/are correct about Smart Cities Mission?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br/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br/>
              <w:t>1</w:t>
            </w:r>
            <w:r w:rsidR="00641661"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)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 xml:space="preserve">. 500 cities and towns, with a population of one lakh and above each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accounts</w:t>
            </w:r>
            <w:proofErr w:type="gramEnd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 xml:space="preserve"> for 73% of urban population is target of smart cities.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br/>
              <w:t>2</w:t>
            </w:r>
            <w:r w:rsidR="00641661"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)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 xml:space="preserve">. It has a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a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 xml:space="preserve"> Central Outlay of Rs.48,000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cr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 xml:space="preserve"> for the next five years.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5B14841D" w14:textId="4EF8D3CC" w:rsidR="00D13815" w:rsidRPr="00236B78" w:rsidRDefault="008E37A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a. Only 1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b. Only 2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br/>
              <w:t>c. Both</w:t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lang w:eastAsia="en-IN"/>
                <w14:ligatures w14:val="none"/>
              </w:rPr>
              <w:br/>
            </w: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d. None</w:t>
            </w:r>
          </w:p>
          <w:p w14:paraId="64DB0B50" w14:textId="77777777" w:rsidR="001A7E61" w:rsidRPr="00236B78" w:rsidRDefault="001A7E6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</w:pPr>
          </w:p>
          <w:p w14:paraId="43919CDC" w14:textId="44A89040" w:rsidR="001A7E61" w:rsidRPr="00236B78" w:rsidRDefault="004B68A7" w:rsidP="00236B78">
            <w:pPr>
              <w:spacing w:after="0" w:line="240" w:lineRule="auto"/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</w:pPr>
            <w:r w:rsidRPr="00236B78">
              <w:rPr>
                <w:rFonts w:ascii="Bookman Old Style" w:eastAsia="Times New Roman" w:hAnsi="Bookman Old Style" w:cs="Times New Roman"/>
                <w:color w:val="000000"/>
                <w:kern w:val="0"/>
                <w:shd w:val="clear" w:color="auto" w:fill="FFFFFF"/>
                <w:lang w:eastAsia="en-IN"/>
                <w14:ligatures w14:val="none"/>
              </w:rPr>
              <w:t>27.</w:t>
            </w:r>
            <w:r w:rsidRPr="00236B78"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  <w:t xml:space="preserve"> 5G technology has the potential to significantly enhance public security and safety.</w:t>
            </w:r>
          </w:p>
          <w:p w14:paraId="6F68BE81" w14:textId="2FAB25C9" w:rsidR="004B68A7" w:rsidRPr="00236B78" w:rsidRDefault="004B68A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  <w:t>(T/F)-True</w:t>
            </w:r>
          </w:p>
          <w:p w14:paraId="1D642D4D" w14:textId="77777777" w:rsidR="004B68A7" w:rsidRPr="00236B78" w:rsidRDefault="004B68A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</w:pPr>
          </w:p>
          <w:p w14:paraId="2AC8C9B2" w14:textId="0AB28EDC" w:rsidR="004B68A7" w:rsidRPr="00236B78" w:rsidRDefault="004B68A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  <w:t xml:space="preserve">28. </w:t>
            </w:r>
            <w:r w:rsidRPr="00236B78"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  <w:t>5G networks can enable real-time data collecting, analysis, and processing</w:t>
            </w:r>
          </w:p>
          <w:p w14:paraId="51667BAE" w14:textId="53D56B22" w:rsidR="004B68A7" w:rsidRPr="00236B78" w:rsidRDefault="004B68A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color w:val="242424"/>
                <w:spacing w:val="-1"/>
                <w:kern w:val="0"/>
                <w:shd w:val="clear" w:color="auto" w:fill="FFFFFF"/>
                <w:lang w:eastAsia="en-IN"/>
                <w14:ligatures w14:val="none"/>
              </w:rPr>
              <w:lastRenderedPageBreak/>
              <w:t>Which results in:</w:t>
            </w:r>
          </w:p>
          <w:p w14:paraId="45271B78" w14:textId="7435BA66" w:rsidR="004B68A7" w:rsidRPr="00236B78" w:rsidRDefault="004B68A7" w:rsidP="00236B78">
            <w:pPr>
              <w:spacing w:after="0" w:line="240" w:lineRule="auto"/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</w:pPr>
            <w:r w:rsidRPr="00236B78"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  <w:t>a) higher output</w:t>
            </w:r>
          </w:p>
          <w:p w14:paraId="341F821F" w14:textId="612312CB" w:rsidR="004B68A7" w:rsidRPr="00236B78" w:rsidRDefault="004B68A7" w:rsidP="00236B78">
            <w:pPr>
              <w:spacing w:after="0" w:line="240" w:lineRule="auto"/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</w:pPr>
            <w:r w:rsidRPr="00236B78"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  <w:t>b). lower expenses</w:t>
            </w:r>
          </w:p>
          <w:p w14:paraId="17168B5B" w14:textId="340BD955" w:rsidR="004B68A7" w:rsidRPr="00236B78" w:rsidRDefault="004B68A7" w:rsidP="00236B78">
            <w:pPr>
              <w:spacing w:after="0" w:line="240" w:lineRule="auto"/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</w:pPr>
            <w:r w:rsidRPr="00236B78">
              <w:rPr>
                <w:rFonts w:ascii="Bookman Old Style" w:hAnsi="Bookman Old Style"/>
                <w:color w:val="242424"/>
                <w:spacing w:val="-1"/>
                <w:shd w:val="clear" w:color="auto" w:fill="FFFFFF"/>
              </w:rPr>
              <w:t>c). better living</w:t>
            </w:r>
          </w:p>
          <w:p w14:paraId="4060245D" w14:textId="08C6BB32" w:rsidR="004B68A7" w:rsidRPr="00236B78" w:rsidRDefault="004B68A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d).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All of</w:t>
            </w:r>
            <w:proofErr w:type="gram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the above</w:t>
            </w:r>
          </w:p>
          <w:p w14:paraId="79D51A5F" w14:textId="77777777" w:rsidR="004A336D" w:rsidRPr="00236B78" w:rsidRDefault="004A336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B5D30A3" w14:textId="3D7BCC65" w:rsidR="004A336D" w:rsidRPr="00236B78" w:rsidRDefault="004A336D" w:rsidP="00236B78">
            <w:pPr>
              <w:spacing w:after="0" w:line="240" w:lineRule="auto"/>
              <w:rPr>
                <w:rFonts w:ascii="Bookman Old Style" w:hAnsi="Bookman Old Style" w:cs="Arial"/>
                <w:color w:val="222222"/>
                <w:shd w:val="clear" w:color="auto" w:fill="FFFFFF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29. </w:t>
            </w:r>
            <w:r w:rsidRPr="00236B78">
              <w:rPr>
                <w:rFonts w:ascii="Bookman Old Style" w:hAnsi="Bookman Old Style" w:cs="Arial"/>
                <w:color w:val="222222"/>
                <w:shd w:val="clear" w:color="auto" w:fill="FFFFFF"/>
              </w:rPr>
              <w:t>The intelligent grid consists of three main elements, i.e., distributed energy management,</w:t>
            </w:r>
          </w:p>
          <w:p w14:paraId="5D95E0F9" w14:textId="515D1EC0" w:rsidR="004A336D" w:rsidRPr="00236B78" w:rsidRDefault="004A336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hAnsi="Bookman Old Style" w:cs="Arial"/>
                <w:color w:val="222222"/>
                <w:shd w:val="clear" w:color="auto" w:fill="FFFFFF"/>
              </w:rPr>
              <w:t>automated infrastructure inspection, and remote monitoring within the utility industry.</w:t>
            </w:r>
          </w:p>
          <w:p w14:paraId="3FD186B6" w14:textId="77777777" w:rsidR="00D13815" w:rsidRPr="00236B78" w:rsidRDefault="00D13815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00CA498E" w14:textId="77777777" w:rsidR="003C1129" w:rsidRPr="00236B78" w:rsidRDefault="00C54A39" w:rsidP="00236B78">
            <w:pPr>
              <w:spacing w:after="0" w:line="240" w:lineRule="auto"/>
              <w:rPr>
                <w:rFonts w:ascii="Bookman Old Style" w:hAnsi="Bookman Old Style" w:cs="Arial"/>
                <w:color w:val="222222"/>
                <w:shd w:val="clear" w:color="auto" w:fill="FFFFFF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30.</w:t>
            </w:r>
            <w:r w:rsidR="003C1129" w:rsidRPr="00236B78">
              <w:rPr>
                <w:rFonts w:ascii="Bookman Old Style" w:hAnsi="Bookman Old Style" w:cs="Arial"/>
                <w:color w:val="222222"/>
                <w:shd w:val="clear" w:color="auto" w:fill="FFFFFF"/>
              </w:rPr>
              <w:t xml:space="preserve"> 5G-based ITS can enable the interconnection of various modes of transportation and</w:t>
            </w:r>
          </w:p>
          <w:p w14:paraId="52C9A6BA" w14:textId="7C718057" w:rsidR="00D13815" w:rsidRPr="00236B78" w:rsidRDefault="003C1129" w:rsidP="00236B78">
            <w:pPr>
              <w:spacing w:after="0" w:line="240" w:lineRule="auto"/>
              <w:rPr>
                <w:rFonts w:ascii="Bookman Old Style" w:hAnsi="Bookman Old Style" w:cs="Arial"/>
                <w:color w:val="222222"/>
                <w:shd w:val="clear" w:color="auto" w:fill="FFFFFF"/>
              </w:rPr>
            </w:pPr>
            <w:r w:rsidRPr="00236B78">
              <w:rPr>
                <w:rFonts w:ascii="Bookman Old Style" w:hAnsi="Bookman Old Style" w:cs="Arial"/>
                <w:color w:val="222222"/>
                <w:shd w:val="clear" w:color="auto" w:fill="FFFFFF"/>
              </w:rPr>
              <w:t>the development of a unified traffic network and integrated hub coordination: T/ F</w:t>
            </w:r>
          </w:p>
          <w:p w14:paraId="0B9E4AD8" w14:textId="77777777" w:rsidR="003C1129" w:rsidRPr="00236B78" w:rsidRDefault="003C1129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264D14C" w14:textId="29558C95" w:rsidR="003C1129" w:rsidRPr="00236B78" w:rsidRDefault="003C1129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31.Which communication protocol is commonly used in IoT for short range wireless</w:t>
            </w:r>
          </w:p>
          <w:p w14:paraId="6028183E" w14:textId="575C5147" w:rsidR="003C1129" w:rsidRPr="00236B78" w:rsidRDefault="003C1129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communication between devices.</w:t>
            </w:r>
          </w:p>
          <w:p w14:paraId="4F2AAF41" w14:textId="0D50D7AD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</w:t>
            </w:r>
            <w:r w:rsidR="00554B1F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HTPP</w:t>
            </w:r>
          </w:p>
          <w:p w14:paraId="1B905185" w14:textId="6D24D0D5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MQTT</w:t>
            </w:r>
          </w:p>
          <w:p w14:paraId="336964EA" w14:textId="6279342F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Zigbee</w:t>
            </w:r>
          </w:p>
          <w:p w14:paraId="0017106E" w14:textId="72FB81C5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d)TCP/IP</w:t>
            </w:r>
          </w:p>
          <w:p w14:paraId="3572A0CC" w14:textId="77777777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1664D0E" w14:textId="6084AC5F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32. Primary concern related to IoT security</w:t>
            </w:r>
          </w:p>
          <w:p w14:paraId="0CDFE462" w14:textId="51FEF716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Battery life of the IoT devices</w:t>
            </w:r>
          </w:p>
          <w:p w14:paraId="1630B2AC" w14:textId="3D59E15B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b). connectivity speed</w:t>
            </w:r>
          </w:p>
          <w:p w14:paraId="55641875" w14:textId="7B935115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c). Data security and privacy</w:t>
            </w:r>
          </w:p>
          <w:p w14:paraId="21B1DC6F" w14:textId="6FC08F9E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d). IoT device size</w:t>
            </w:r>
          </w:p>
          <w:p w14:paraId="0102100B" w14:textId="77777777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4F9E0847" w14:textId="67019A2A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33. Which of the following is not a common use case for IoT in transportation</w:t>
            </w:r>
          </w:p>
          <w:p w14:paraId="4137008F" w14:textId="67352B2B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a) Traffic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management  and</w:t>
            </w:r>
            <w:proofErr w:type="gram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optimization</w:t>
            </w:r>
          </w:p>
          <w:p w14:paraId="2FA0616F" w14:textId="77E7B7DF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b). Fleet tracking and management</w:t>
            </w:r>
          </w:p>
          <w:p w14:paraId="37D0C983" w14:textId="0F85DF19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c). smart parking system</w:t>
            </w:r>
          </w:p>
          <w:p w14:paraId="472FD8D3" w14:textId="4C5870AF" w:rsidR="006453E1" w:rsidRPr="00236B78" w:rsidRDefault="006453E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weather forecasting</w:t>
            </w:r>
          </w:p>
          <w:p w14:paraId="182BAEE3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BC3F6AD" w14:textId="6E9EA90F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34.Which term is used to describe the entry point onto the internet in IoT?</w:t>
            </w:r>
          </w:p>
          <w:p w14:paraId="47DAFB8D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6F12C9C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On-ramp point</w:t>
            </w:r>
          </w:p>
          <w:p w14:paraId="5D493516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Edge appliance</w:t>
            </w:r>
          </w:p>
          <w:p w14:paraId="5C8673B8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Gateway</w:t>
            </w:r>
          </w:p>
          <w:p w14:paraId="772EBB8C" w14:textId="3C273C25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Router</w:t>
            </w:r>
          </w:p>
          <w:p w14:paraId="60C04664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709F904C" w14:textId="007A06EC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35.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How does IoT differ from M2M in terms of data aggregation?</w:t>
            </w:r>
          </w:p>
          <w:p w14:paraId="346FAE1E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B778E23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IoT and M2M both aggregate data at edge routers</w:t>
            </w:r>
          </w:p>
          <w:p w14:paraId="7494BB5D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IoT aggregates data on the sensors themselves</w:t>
            </w:r>
          </w:p>
          <w:p w14:paraId="08E4D926" w14:textId="77777777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M2M and IoT use the same approach for data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aggregation</w:t>
            </w:r>
            <w:proofErr w:type="gramEnd"/>
          </w:p>
          <w:p w14:paraId="3EFA04DB" w14:textId="6468389D" w:rsidR="00554B1F" w:rsidRPr="00236B78" w:rsidRDefault="00554B1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IoT aggregates data at an edge router or gateway</w:t>
            </w:r>
          </w:p>
          <w:p w14:paraId="74D3670A" w14:textId="77777777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42CEC62D" w14:textId="0D579437" w:rsidR="007521AF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36.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Which of the following is NOT mentioned as an aspect of cloud architectures</w:t>
            </w:r>
          </w:p>
          <w:p w14:paraId="717D3A48" w14:textId="77777777" w:rsidR="004E7F5E" w:rsidRPr="00236B78" w:rsidRDefault="004E7F5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04825BF" w14:textId="483B3A59" w:rsidR="007521AF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SaaS (Software as a Service)</w:t>
            </w:r>
          </w:p>
          <w:p w14:paraId="4ADCEAFA" w14:textId="77777777" w:rsidR="007521AF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DaaS (Data as a Service)</w:t>
            </w:r>
          </w:p>
          <w:p w14:paraId="182F4374" w14:textId="77777777" w:rsidR="007521AF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IaaS (Infrastructure as a Service)</w:t>
            </w:r>
          </w:p>
          <w:p w14:paraId="377547BD" w14:textId="77777777" w:rsidR="00D13815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PaaS (Platform as a Service)</w:t>
            </w:r>
          </w:p>
          <w:p w14:paraId="30A68975" w14:textId="77777777" w:rsidR="007521AF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B1D67CC" w14:textId="433328FA" w:rsidR="00AB694B" w:rsidRPr="00236B78" w:rsidRDefault="007521A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37.</w:t>
            </w:r>
            <w:r w:rsidR="00AB694B" w:rsidRPr="00236B78">
              <w:rPr>
                <w:rFonts w:ascii="Bookman Old Style" w:hAnsi="Bookman Old Style"/>
              </w:rPr>
              <w:t xml:space="preserve"> </w:t>
            </w:r>
            <w:r w:rsidR="00AB694B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technologies are mentioned as potential solutions for securing the IoT?</w:t>
            </w:r>
          </w:p>
          <w:p w14:paraId="2223B6CE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4F28D16E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Artificial Intelligence and Augmented Reality</w:t>
            </w:r>
          </w:p>
          <w:p w14:paraId="6BF74592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Blockchains and Software Defined Perimeters</w:t>
            </w:r>
          </w:p>
          <w:p w14:paraId="0834DF5D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Virtual Reality and Quantum Computing</w:t>
            </w:r>
          </w:p>
          <w:p w14:paraId="5AED8F21" w14:textId="77777777" w:rsidR="007521AF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Machine Learning and Natural Language Processing</w:t>
            </w:r>
          </w:p>
          <w:p w14:paraId="0EF164C4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09937B0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38. How is big data defined in the context of the paragraph?</w:t>
            </w:r>
          </w:p>
          <w:p w14:paraId="00FA153C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50D5E6A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Data with a small volume and velocity</w:t>
            </w:r>
          </w:p>
          <w:p w14:paraId="3CEBC427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Data with high variety and easy to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process</w:t>
            </w:r>
            <w:proofErr w:type="gramEnd"/>
          </w:p>
          <w:p w14:paraId="3BD0E1A0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Collections of data difficult to handle with traditional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tools</w:t>
            </w:r>
            <w:proofErr w:type="gramEnd"/>
          </w:p>
          <w:p w14:paraId="576C8400" w14:textId="77777777" w:rsidR="00AB694B" w:rsidRPr="00236B78" w:rsidRDefault="00AB694B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d. Data generated by IoT devices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exclusively</w:t>
            </w:r>
            <w:proofErr w:type="gramEnd"/>
          </w:p>
          <w:p w14:paraId="4A0076A1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A0B8D69" w14:textId="6D2F08A5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39. How can smart grids improve energy usage levels</w:t>
            </w:r>
          </w:p>
          <w:p w14:paraId="083CCB17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F47F1F2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By increasing power generation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capacity</w:t>
            </w:r>
            <w:proofErr w:type="gramEnd"/>
          </w:p>
          <w:p w14:paraId="26199A6C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Through dynamic storage of data in the cloud</w:t>
            </w:r>
          </w:p>
          <w:p w14:paraId="3F45DBFB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Providing energy feedback to users and real-time pricing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information</w:t>
            </w:r>
            <w:proofErr w:type="gramEnd"/>
          </w:p>
          <w:p w14:paraId="7614EF3E" w14:textId="77777777" w:rsidR="00196282" w:rsidRPr="00236B78" w:rsidRDefault="0019628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d. Controlling appliances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remotely</w:t>
            </w:r>
            <w:proofErr w:type="gramEnd"/>
          </w:p>
          <w:p w14:paraId="296EEAF8" w14:textId="77777777" w:rsidR="00E352F9" w:rsidRPr="00236B78" w:rsidRDefault="00E352F9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11051BB" w14:textId="7352590E" w:rsidR="00212AC1" w:rsidRPr="00236B78" w:rsidRDefault="00E352F9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40.</w:t>
            </w:r>
            <w:r w:rsidR="00212AC1" w:rsidRPr="00236B78">
              <w:rPr>
                <w:rFonts w:ascii="Bookman Old Style" w:hAnsi="Bookman Old Style"/>
              </w:rPr>
              <w:t xml:space="preserve"> </w:t>
            </w:r>
            <w:r w:rsidR="00212AC1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is the primary function of a smart grid, as described in the paragraph?</w:t>
            </w:r>
          </w:p>
          <w:p w14:paraId="4A1C4C2C" w14:textId="77777777" w:rsidR="00212AC1" w:rsidRPr="00236B78" w:rsidRDefault="00212AC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AA31AA3" w14:textId="77777777" w:rsidR="00212AC1" w:rsidRPr="00236B78" w:rsidRDefault="00212AC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To increase power generation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capacity</w:t>
            </w:r>
            <w:proofErr w:type="gramEnd"/>
          </w:p>
          <w:p w14:paraId="1E41B336" w14:textId="77777777" w:rsidR="00212AC1" w:rsidRPr="00236B78" w:rsidRDefault="00212AC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To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data captured in real-time about power transmission, distribution, and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consumption</w:t>
            </w:r>
            <w:proofErr w:type="gramEnd"/>
          </w:p>
          <w:p w14:paraId="5984E9D8" w14:textId="77777777" w:rsidR="00212AC1" w:rsidRPr="00236B78" w:rsidRDefault="00212AC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To provide protective information to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consumers</w:t>
            </w:r>
            <w:proofErr w:type="gramEnd"/>
          </w:p>
          <w:p w14:paraId="68E1FC4A" w14:textId="5B0BEB65" w:rsidR="00E352F9" w:rsidRPr="00236B78" w:rsidRDefault="00212AC1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d. To store and convert energy into other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forms</w:t>
            </w:r>
            <w:proofErr w:type="gramEnd"/>
          </w:p>
          <w:p w14:paraId="61575FBF" w14:textId="77777777" w:rsidR="00EE0860" w:rsidRPr="00236B78" w:rsidRDefault="00EE086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AF42184" w14:textId="77777777" w:rsidR="0045552F" w:rsidRPr="00236B78" w:rsidRDefault="00EE086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41.</w:t>
            </w:r>
            <w:r w:rsidR="0045552F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What does IEEE 802.11 define in the networking stack?</w:t>
            </w:r>
          </w:p>
          <w:p w14:paraId="42B6A191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7360FEA1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Application layer</w:t>
            </w:r>
          </w:p>
          <w:p w14:paraId="6B156736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Media Access Controller (MAC) and physical layer (PHY)</w:t>
            </w:r>
          </w:p>
          <w:p w14:paraId="2F258538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Transport layer</w:t>
            </w:r>
          </w:p>
          <w:p w14:paraId="4D747FE6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Session layer</w:t>
            </w:r>
          </w:p>
          <w:p w14:paraId="003DD628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4B54FC14" w14:textId="3789E579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42.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Which IEEE 802.11 protocols are specifically mentioned as relevant to the Internet of Things (IoT) in the paragraph?</w:t>
            </w:r>
          </w:p>
          <w:p w14:paraId="16577B49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5216833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802.11b/g/n</w:t>
            </w:r>
          </w:p>
          <w:p w14:paraId="5DA74DB5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802.11ac, 802.11ah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HaLow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, and 802.11p V2V</w:t>
            </w:r>
          </w:p>
          <w:p w14:paraId="765D0925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802.11p V2V only</w:t>
            </w:r>
          </w:p>
          <w:p w14:paraId="6A34BBF6" w14:textId="77777777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802.11ac only</w:t>
            </w:r>
          </w:p>
          <w:p w14:paraId="3ADFB69B" w14:textId="041BBF63" w:rsidR="0045552F" w:rsidRPr="00236B78" w:rsidRDefault="0045552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BB208C5" w14:textId="2F7DEC31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43.Which wireless communication protocol is mentioned as enabling Wireless Sensor Networks (WSNs) in the paragraph?</w:t>
            </w:r>
          </w:p>
          <w:p w14:paraId="58074F32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B762501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IEEE 802.11</w:t>
            </w:r>
          </w:p>
          <w:p w14:paraId="6E766A28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IEEE 802.15.4</w:t>
            </w:r>
          </w:p>
          <w:p w14:paraId="4FD375B8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Bluetooth</w:t>
            </w:r>
          </w:p>
          <w:p w14:paraId="05087FB4" w14:textId="7E57F0FA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LTE</w:t>
            </w:r>
          </w:p>
          <w:p w14:paraId="2803919E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DF12624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44. Why is manual configuration not feasible for each node in WSNs?</w:t>
            </w:r>
          </w:p>
          <w:p w14:paraId="5751251E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F09DB6B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WSNs operate at a very low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frequency</w:t>
            </w:r>
            <w:proofErr w:type="gramEnd"/>
          </w:p>
          <w:p w14:paraId="18338AD0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WSNs have a small number of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nodes</w:t>
            </w:r>
            <w:proofErr w:type="gramEnd"/>
          </w:p>
          <w:p w14:paraId="0C611978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WSNs have a large number of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nodes</w:t>
            </w:r>
            <w:proofErr w:type="gramEnd"/>
          </w:p>
          <w:p w14:paraId="041AC426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lastRenderedPageBreak/>
              <w:t>d. WSNs are not self-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organizing</w:t>
            </w:r>
            <w:proofErr w:type="gramEnd"/>
          </w:p>
          <w:p w14:paraId="0AA8D5A2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3047501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45. What is the primary purpose of smoke detectors in homes and buildings?</w:t>
            </w:r>
          </w:p>
          <w:p w14:paraId="3D098FBD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2DC2079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Detecting harmful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gases</w:t>
            </w:r>
            <w:proofErr w:type="gramEnd"/>
          </w:p>
          <w:p w14:paraId="41D6A17E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Monitoring air quality</w:t>
            </w:r>
          </w:p>
          <w:p w14:paraId="61FE28F3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Detecting smoke as an early sign of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fire</w:t>
            </w:r>
            <w:proofErr w:type="gramEnd"/>
          </w:p>
          <w:p w14:paraId="6E75EBBC" w14:textId="77777777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d. Providing visual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feedback</w:t>
            </w:r>
            <w:proofErr w:type="gramEnd"/>
          </w:p>
          <w:p w14:paraId="62F8DCBF" w14:textId="3CE175FF" w:rsidR="00C2022D" w:rsidRPr="00236B78" w:rsidRDefault="00C2022D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0AC4CEB" w14:textId="6089B621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46.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How does a smart smoke/gas detector in [22] communicate alerts?</w:t>
            </w:r>
          </w:p>
          <w:p w14:paraId="0D0F8B1F" w14:textId="77777777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858DD22" w14:textId="77777777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Through radiofrequency signals only</w:t>
            </w:r>
          </w:p>
          <w:p w14:paraId="74283605" w14:textId="77777777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By providing visual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feedback</w:t>
            </w:r>
            <w:proofErr w:type="gramEnd"/>
          </w:p>
          <w:p w14:paraId="45AD4165" w14:textId="77777777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Raising alerts in human voice, sending SMS or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email</w:t>
            </w:r>
            <w:proofErr w:type="gramEnd"/>
          </w:p>
          <w:p w14:paraId="22B2A8F8" w14:textId="77777777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Through vibration alerts</w:t>
            </w:r>
          </w:p>
          <w:p w14:paraId="0C329605" w14:textId="77777777" w:rsidR="005C4294" w:rsidRPr="00236B78" w:rsidRDefault="005C4294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91A98A7" w14:textId="54160B91" w:rsidR="00722D30" w:rsidRPr="00236B78" w:rsidRDefault="005C4294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47.</w:t>
            </w:r>
            <w:r w:rsidR="00722D30" w:rsidRPr="00236B78">
              <w:rPr>
                <w:rFonts w:ascii="Bookman Old Style" w:hAnsi="Bookman Old Style"/>
              </w:rPr>
              <w:t xml:space="preserve"> </w:t>
            </w:r>
            <w:r w:rsidR="00722D30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role does the Internet play in the communication of road information to drivers?</w:t>
            </w:r>
          </w:p>
          <w:p w14:paraId="6C5F21F2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8A6349B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No role at all</w:t>
            </w:r>
          </w:p>
          <w:p w14:paraId="3B3CE32B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Sending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postcards</w:t>
            </w:r>
            <w:proofErr w:type="gramEnd"/>
          </w:p>
          <w:p w14:paraId="29E3BFB0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Communicating via carrier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pigeons</w:t>
            </w:r>
            <w:proofErr w:type="gramEnd"/>
          </w:p>
          <w:p w14:paraId="45F28B5D" w14:textId="213D9F54" w:rsidR="005C4294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Transmitting information to cloud-based applications</w:t>
            </w:r>
          </w:p>
          <w:p w14:paraId="1B046A62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7CA8DE40" w14:textId="106445B2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49.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is the role of M2M gateways in enabling communication between remote M2M area networks?</w:t>
            </w:r>
          </w:p>
          <w:p w14:paraId="75632792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77F202A6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They act as physical barriers between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networks</w:t>
            </w:r>
            <w:proofErr w:type="gramEnd"/>
          </w:p>
          <w:p w14:paraId="1A5C88D4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They perform translations from/to native protocols to/from Internet Protocol (IP)</w:t>
            </w:r>
          </w:p>
          <w:p w14:paraId="6AF9DD7E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c. They provide additional hardware for M2M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nodes</w:t>
            </w:r>
            <w:proofErr w:type="gramEnd"/>
          </w:p>
          <w:p w14:paraId="0EB3189F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d. They act as virtualized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nodes</w:t>
            </w:r>
            <w:proofErr w:type="gramEnd"/>
          </w:p>
          <w:p w14:paraId="31CF7DCD" w14:textId="77777777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FA584EE" w14:textId="5E5E1C0A" w:rsidR="00406FC7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50.</w:t>
            </w:r>
            <w:r w:rsidR="00406FC7" w:rsidRPr="00236B78">
              <w:rPr>
                <w:rFonts w:ascii="Bookman Old Style" w:hAnsi="Bookman Old Style"/>
              </w:rPr>
              <w:t xml:space="preserve"> </w:t>
            </w:r>
            <w:r w:rsidR="00406FC7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does the term "Machine-to-Machine (M2M)" refer to?</w:t>
            </w:r>
          </w:p>
          <w:p w14:paraId="3BE983B1" w14:textId="77777777" w:rsidR="00406FC7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086DE011" w14:textId="77777777" w:rsidR="00406FC7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a. Networking of animals for remote monitoring</w:t>
            </w:r>
          </w:p>
          <w:p w14:paraId="7A399994" w14:textId="77777777" w:rsidR="00406FC7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Networking of machines for remote monitoring and control</w:t>
            </w:r>
          </w:p>
          <w:p w14:paraId="0EC5C5D2" w14:textId="77777777" w:rsidR="00406FC7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Networking of humans for data exchange</w:t>
            </w:r>
          </w:p>
          <w:p w14:paraId="5442B0ED" w14:textId="77777777" w:rsidR="00406FC7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Networking of plants for actuation</w:t>
            </w:r>
          </w:p>
          <w:p w14:paraId="000FFAA2" w14:textId="1D8A5150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8735172" w14:textId="288B991D" w:rsidR="00953C6F" w:rsidRPr="00236B78" w:rsidRDefault="00406FC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51.</w:t>
            </w:r>
            <w:r w:rsidR="00953C6F" w:rsidRPr="00236B78">
              <w:rPr>
                <w:rFonts w:ascii="Bookman Old Style" w:hAnsi="Bookman Old Style"/>
              </w:rPr>
              <w:t xml:space="preserve"> </w:t>
            </w:r>
            <w:r w:rsidR="00953C6F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Multimodal transport, road condition monitoring, etc. are included in which of following objective of Smart </w:t>
            </w:r>
            <w:proofErr w:type="gramStart"/>
            <w:r w:rsidR="00953C6F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cities ?</w:t>
            </w:r>
            <w:proofErr w:type="gramEnd"/>
          </w:p>
          <w:p w14:paraId="6B084566" w14:textId="77777777" w:rsidR="00953C6F" w:rsidRPr="00236B78" w:rsidRDefault="00953C6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(a)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ab/>
              <w:t>Smart Mobility</w:t>
            </w:r>
          </w:p>
          <w:p w14:paraId="375B42BB" w14:textId="77777777" w:rsidR="00953C6F" w:rsidRPr="00236B78" w:rsidRDefault="00953C6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(b)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ab/>
              <w:t>Smart economy</w:t>
            </w:r>
          </w:p>
          <w:p w14:paraId="431BD055" w14:textId="77777777" w:rsidR="00953C6F" w:rsidRPr="00236B78" w:rsidRDefault="00953C6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(c)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ab/>
              <w:t>Smart life</w:t>
            </w:r>
          </w:p>
          <w:p w14:paraId="07FE5A6A" w14:textId="1D1422E6" w:rsidR="00406FC7" w:rsidRPr="00236B78" w:rsidRDefault="00953C6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(d)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ab/>
              <w:t>All of above</w:t>
            </w:r>
          </w:p>
          <w:p w14:paraId="1664DFCC" w14:textId="07C44A55" w:rsidR="00722D30" w:rsidRPr="00236B78" w:rsidRDefault="00722D3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18CDD00" w14:textId="77777777" w:rsidR="00953C6F" w:rsidRPr="00236B78" w:rsidRDefault="00953C6F" w:rsidP="00236B78">
            <w:pPr>
              <w:shd w:val="clear" w:color="auto" w:fill="FFFFFF"/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52. </w:t>
            </w:r>
            <w:r w:rsidRPr="00236B78">
              <w:rPr>
                <w:rFonts w:ascii="Bookman Old Style" w:eastAsia="Times New Roman" w:hAnsi="Bookman Old Style" w:cs="Segoe UI"/>
                <w:color w:val="000000"/>
                <w:kern w:val="0"/>
                <w:lang w:eastAsia="en-IN"/>
                <w14:ligatures w14:val="none"/>
              </w:rPr>
              <w:t>Smart Cities Mission comprising 100 Indian Cities was launched in _____________</w:t>
            </w:r>
          </w:p>
          <w:tbl>
            <w:tblPr>
              <w:tblW w:w="216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1150"/>
            </w:tblGrid>
            <w:tr w:rsidR="00953C6F" w:rsidRPr="00236B78" w14:paraId="6D128CA7" w14:textId="77777777" w:rsidTr="00953C6F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34070A30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(a)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0D1EAE54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2015</w:t>
                  </w:r>
                </w:p>
              </w:tc>
            </w:tr>
            <w:tr w:rsidR="00953C6F" w:rsidRPr="00236B78" w14:paraId="7F45FDC5" w14:textId="77777777" w:rsidTr="00953C6F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7BAACF16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(b)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62D778E6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2014</w:t>
                  </w:r>
                </w:p>
              </w:tc>
            </w:tr>
            <w:tr w:rsidR="00953C6F" w:rsidRPr="00236B78" w14:paraId="0C3BA978" w14:textId="77777777" w:rsidTr="00953C6F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3B257630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(c)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2733E096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2017</w:t>
                  </w:r>
                </w:p>
              </w:tc>
            </w:tr>
            <w:tr w:rsidR="00953C6F" w:rsidRPr="00236B78" w14:paraId="780FBBDB" w14:textId="77777777" w:rsidTr="00953C6F">
              <w:tc>
                <w:tcPr>
                  <w:tcW w:w="450" w:type="dxa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67E1254D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(d)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0" w:type="dxa"/>
                    <w:bottom w:w="45" w:type="dxa"/>
                    <w:right w:w="0" w:type="dxa"/>
                  </w:tcMar>
                  <w:hideMark/>
                </w:tcPr>
                <w:p w14:paraId="159A9DE5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None of Above</w:t>
                  </w:r>
                </w:p>
                <w:p w14:paraId="36465D9A" w14:textId="77777777" w:rsidR="00953C6F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5DF3B806" w14:textId="77777777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74722CFA" w14:textId="77777777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299C7251" w14:textId="69E795FE" w:rsidR="00312C20" w:rsidRPr="00236B78" w:rsidRDefault="00953C6F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lastRenderedPageBreak/>
                    <w:t>53.</w:t>
                  </w:r>
                  <w:r w:rsidR="00312C20" w:rsidRPr="00236B78">
                    <w:rPr>
                      <w:rFonts w:ascii="Bookman Old Style" w:hAnsi="Bookman Old Style"/>
                    </w:rPr>
                    <w:t xml:space="preserve"> </w:t>
                  </w:r>
                  <w:proofErr w:type="gramStart"/>
                  <w:r w:rsidR="00312C20"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In order to</w:t>
                  </w:r>
                  <w:proofErr w:type="gramEnd"/>
                  <w:r w:rsidR="00312C20"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 xml:space="preserve"> promote _________ the government should employ more management.</w:t>
                  </w:r>
                </w:p>
                <w:p w14:paraId="0589A660" w14:textId="77777777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</w:p>
                <w:p w14:paraId="71DA64AD" w14:textId="5B346EC0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 xml:space="preserve">a) </w:t>
                  </w:r>
                  <w:proofErr w:type="spellStart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eGovermnent</w:t>
                  </w:r>
                  <w:proofErr w:type="spellEnd"/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 xml:space="preserve"> related</w:t>
                  </w:r>
                </w:p>
                <w:p w14:paraId="625541D6" w14:textId="77777777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b) Enterprise-based</w:t>
                  </w:r>
                </w:p>
                <w:p w14:paraId="7BCB9012" w14:textId="77777777" w:rsidR="00312C20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c) Company based</w:t>
                  </w:r>
                </w:p>
                <w:p w14:paraId="4360EA77" w14:textId="4B6300DE" w:rsidR="00953C6F" w:rsidRPr="00236B78" w:rsidRDefault="00312C20" w:rsidP="00236B78">
                  <w:pPr>
                    <w:spacing w:after="0" w:line="240" w:lineRule="auto"/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</w:pPr>
                  <w:r w:rsidRPr="00236B78">
                    <w:rPr>
                      <w:rFonts w:ascii="Bookman Old Style" w:eastAsia="Times New Roman" w:hAnsi="Bookman Old Style" w:cs="Times New Roman"/>
                      <w:kern w:val="0"/>
                      <w:lang w:eastAsia="en-IN"/>
                      <w14:ligatures w14:val="none"/>
                    </w:rPr>
                    <w:t>d) Business oriented platform</w:t>
                  </w:r>
                </w:p>
              </w:tc>
            </w:tr>
          </w:tbl>
          <w:p w14:paraId="0745C2DB" w14:textId="0EA6BE97" w:rsidR="00953C6F" w:rsidRPr="00236B78" w:rsidRDefault="00953C6F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0BEA41FB" w14:textId="3B08ED70" w:rsidR="004502F7" w:rsidRPr="00236B78" w:rsidRDefault="004502F7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519C954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54.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The IoT platforms are mainly divided into how many types</w:t>
            </w:r>
          </w:p>
          <w:p w14:paraId="694D6A90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3 types</w:t>
            </w:r>
          </w:p>
          <w:p w14:paraId="59FE085A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5 types</w:t>
            </w:r>
          </w:p>
          <w:p w14:paraId="01935012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4 types</w:t>
            </w:r>
          </w:p>
          <w:p w14:paraId="44D8C9E4" w14:textId="0B73812F" w:rsidR="00402A56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2 types</w:t>
            </w:r>
          </w:p>
          <w:p w14:paraId="6194D739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01A5A23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55).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In order to</w:t>
            </w:r>
            <w:proofErr w:type="gram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improve their competitiveness and services assurance, the ________ require independently funded IoT projects.</w:t>
            </w:r>
          </w:p>
          <w:p w14:paraId="1E00E156" w14:textId="64182816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e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Govermnent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related</w:t>
            </w:r>
          </w:p>
          <w:p w14:paraId="22D153F2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Enterprise-based</w:t>
            </w:r>
          </w:p>
          <w:p w14:paraId="538E2B20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Company based</w:t>
            </w:r>
          </w:p>
          <w:p w14:paraId="0B67AC3B" w14:textId="10195E05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Business oriented platform</w:t>
            </w:r>
          </w:p>
          <w:p w14:paraId="6CCB3605" w14:textId="77777777" w:rsidR="00F264B2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946725F" w14:textId="77777777" w:rsidR="004867BA" w:rsidRPr="00236B78" w:rsidRDefault="00F264B2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56).</w:t>
            </w:r>
            <w:r w:rsidR="004867BA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ITS stands for _________</w:t>
            </w:r>
          </w:p>
          <w:p w14:paraId="7E9E79E7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Internet Travel Services</w:t>
            </w:r>
          </w:p>
          <w:p w14:paraId="20B7997E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Internet Transportation Security</w:t>
            </w:r>
          </w:p>
          <w:p w14:paraId="3E8832F1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Intelligent Transportation Security</w:t>
            </w:r>
          </w:p>
          <w:p w14:paraId="361FF5C1" w14:textId="0A171BEC" w:rsidR="00F264B2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Intelligent Transportation Services</w:t>
            </w:r>
          </w:p>
          <w:p w14:paraId="412C665F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7F12D6E" w14:textId="23CE042F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57).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The autonomous ________ based IoT platforms are used for internal management of the corresponding enterprise.</w:t>
            </w:r>
          </w:p>
          <w:p w14:paraId="6A689C24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a)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eGovermnent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related</w:t>
            </w:r>
          </w:p>
          <w:p w14:paraId="4A3B0059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Enterprise-based</w:t>
            </w:r>
          </w:p>
          <w:p w14:paraId="5489260E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Company based</w:t>
            </w:r>
          </w:p>
          <w:p w14:paraId="06486368" w14:textId="2C85CB1E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Business oriented platform</w:t>
            </w:r>
          </w:p>
          <w:p w14:paraId="1364C3CF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15EF8B00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58).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The use of RFID in product logistics may realize automatic acquisition of logistics information.</w:t>
            </w:r>
          </w:p>
          <w:p w14:paraId="21B4485B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True</w:t>
            </w:r>
          </w:p>
          <w:p w14:paraId="134727B2" w14:textId="1C489E3B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False</w:t>
            </w:r>
          </w:p>
          <w:p w14:paraId="5BBB0330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D6AA761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59).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An IoT ________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center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is envisaged as an important part of the generic IoT platform to unify the organization.</w:t>
            </w:r>
          </w:p>
          <w:p w14:paraId="3FA404C9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Individual Information</w:t>
            </w:r>
          </w:p>
          <w:p w14:paraId="125876FA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Individual Integration</w:t>
            </w:r>
          </w:p>
          <w:p w14:paraId="66D91422" w14:textId="77777777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Integrated Information</w:t>
            </w:r>
          </w:p>
          <w:p w14:paraId="43D098A1" w14:textId="30E648D9" w:rsidR="004867BA" w:rsidRPr="00236B78" w:rsidRDefault="004867B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Individual and Integrated Information</w:t>
            </w:r>
          </w:p>
          <w:p w14:paraId="5B4AF047" w14:textId="77777777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A77319E" w14:textId="6844AF74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60).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The core element of architecture of smart city is ________</w:t>
            </w:r>
          </w:p>
          <w:p w14:paraId="39B74E8B" w14:textId="77777777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Mobile Unified Service</w:t>
            </w:r>
          </w:p>
          <w:p w14:paraId="484D03A9" w14:textId="77777777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Urban Application Platform</w:t>
            </w:r>
          </w:p>
          <w:p w14:paraId="4D924A14" w14:textId="77777777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c) Management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center</w:t>
            </w:r>
            <w:proofErr w:type="spellEnd"/>
          </w:p>
          <w:p w14:paraId="0158C4FC" w14:textId="0030B963" w:rsidR="0025640C" w:rsidRPr="00236B78" w:rsidRDefault="0025640C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Integrated Information Provider</w:t>
            </w:r>
          </w:p>
          <w:p w14:paraId="184BC12B" w14:textId="77777777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9155B9D" w14:textId="16890F3F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61).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The core element is operated by ________</w:t>
            </w:r>
          </w:p>
          <w:p w14:paraId="736883F4" w14:textId="77777777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 PaaS</w:t>
            </w:r>
          </w:p>
          <w:p w14:paraId="0B9B1364" w14:textId="77777777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 IoT service Provider</w:t>
            </w:r>
          </w:p>
          <w:p w14:paraId="57439E98" w14:textId="77777777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 SaaS</w:t>
            </w:r>
          </w:p>
          <w:p w14:paraId="4BADDCE6" w14:textId="5828210F" w:rsidR="00DA6C00" w:rsidRPr="00236B78" w:rsidRDefault="00DA6C0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 IaaS</w:t>
            </w:r>
          </w:p>
          <w:p w14:paraId="5246CD41" w14:textId="7834CCD0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lastRenderedPageBreak/>
              <w:t>62).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 Supplementary platforms in the architecture provide support for these services.</w:t>
            </w:r>
            <w:r w:rsidRPr="00236B78">
              <w:rPr>
                <w:rFonts w:ascii="Bookman Old Style" w:hAnsi="Bookman Old Style" w:cs="Open Sans"/>
                <w:color w:val="3A3A3A"/>
              </w:rPr>
              <w:br/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a) True</w:t>
            </w:r>
            <w:r w:rsidRPr="00236B78">
              <w:rPr>
                <w:rFonts w:ascii="Bookman Old Style" w:hAnsi="Bookman Old Style" w:cs="Open Sans"/>
                <w:color w:val="3A3A3A"/>
              </w:rPr>
              <w:br/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b) </w:t>
            </w:r>
            <w:proofErr w:type="gramStart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False</w:t>
            </w:r>
            <w:proofErr w:type="gramEnd"/>
          </w:p>
          <w:p w14:paraId="18BC1B1F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</w:p>
          <w:p w14:paraId="7BB63351" w14:textId="6402BF8E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63).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Who will use their own IoT business models?</w:t>
            </w:r>
          </w:p>
          <w:p w14:paraId="17DBAB15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a) PaaS</w:t>
            </w:r>
          </w:p>
          <w:p w14:paraId="613EF375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b) SaaS</w:t>
            </w:r>
          </w:p>
          <w:p w14:paraId="470EBD80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c) IaaS</w:t>
            </w:r>
          </w:p>
          <w:p w14:paraId="7798C7A0" w14:textId="1B88A3DB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d) Service provider</w:t>
            </w:r>
          </w:p>
          <w:p w14:paraId="177145CE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</w:p>
          <w:p w14:paraId="03A650C7" w14:textId="1B7BD30D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64).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Which approach is used in this architecture?</w:t>
            </w:r>
          </w:p>
          <w:p w14:paraId="1E758DC1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a) </w:t>
            </w:r>
            <w:proofErr w:type="gramStart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Top down</w:t>
            </w:r>
            <w:proofErr w:type="gramEnd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 approach</w:t>
            </w:r>
          </w:p>
          <w:p w14:paraId="1ECBE614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b) </w:t>
            </w:r>
            <w:proofErr w:type="gramStart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Bottom up</w:t>
            </w:r>
            <w:proofErr w:type="gramEnd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 approach</w:t>
            </w:r>
          </w:p>
          <w:p w14:paraId="0F465340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c) Top down and Bottom Up</w:t>
            </w:r>
          </w:p>
          <w:p w14:paraId="755EFB63" w14:textId="17F48AC1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d) Neither Top down nor bottom up</w:t>
            </w:r>
          </w:p>
          <w:p w14:paraId="08AB67F6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</w:p>
          <w:p w14:paraId="0C85A720" w14:textId="1158A6F1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65).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IoT promotes the creation of IoT terminal industry ________</w:t>
            </w:r>
          </w:p>
          <w:p w14:paraId="7E6933B0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a) Devices</w:t>
            </w:r>
          </w:p>
          <w:p w14:paraId="24F0E891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b) Network</w:t>
            </w:r>
          </w:p>
          <w:p w14:paraId="4916BF71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c) Clusters</w:t>
            </w:r>
          </w:p>
          <w:p w14:paraId="0A0AE0B2" w14:textId="08BB37CF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d) Things</w:t>
            </w:r>
          </w:p>
          <w:p w14:paraId="2571074C" w14:textId="77777777" w:rsidR="00DA6C00" w:rsidRPr="00236B78" w:rsidRDefault="00DA6C00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</w:p>
          <w:p w14:paraId="427A9EA7" w14:textId="79AE307A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66).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The standard length of the MAC address </w:t>
            </w:r>
            <w:proofErr w:type="gramStart"/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is</w:t>
            </w:r>
            <w:proofErr w:type="gramEnd"/>
          </w:p>
          <w:p w14:paraId="7525356C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a) 16bits</w:t>
            </w:r>
          </w:p>
          <w:p w14:paraId="2F7F5863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b) 32 bits</w:t>
            </w:r>
          </w:p>
          <w:p w14:paraId="436E9406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c).48 bits</w:t>
            </w:r>
          </w:p>
          <w:p w14:paraId="06F6D6B4" w14:textId="04317DA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d). 8 bits</w:t>
            </w:r>
          </w:p>
          <w:p w14:paraId="0E111677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</w:p>
          <w:p w14:paraId="1503E3CF" w14:textId="08CCAD36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67).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VNC stands for _________</w:t>
            </w:r>
          </w:p>
          <w:p w14:paraId="51472B07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a). Virtual network computing</w:t>
            </w:r>
          </w:p>
          <w:p w14:paraId="324A998A" w14:textId="77777777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b). virtual network computer</w:t>
            </w:r>
          </w:p>
          <w:p w14:paraId="72F10F7B" w14:textId="2F1DAFB5" w:rsidR="00944706" w:rsidRPr="00236B78" w:rsidRDefault="00944706" w:rsidP="00236B78">
            <w:pPr>
              <w:spacing w:after="0" w:line="240" w:lineRule="auto"/>
              <w:rPr>
                <w:rFonts w:ascii="Bookman Old Style" w:hAnsi="Bookman Old Style" w:cs="Open Sans"/>
                <w:color w:val="3A3A3A"/>
                <w:shd w:val="clear" w:color="auto" w:fill="FFFFFF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c).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 xml:space="preserve"> </w:t>
            </w: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Virtual network communication</w:t>
            </w:r>
          </w:p>
          <w:p w14:paraId="1298A297" w14:textId="24EBE569" w:rsidR="00944706" w:rsidRPr="00236B78" w:rsidRDefault="0094470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hAnsi="Bookman Old Style" w:cs="Open Sans"/>
                <w:color w:val="3A3A3A"/>
                <w:shd w:val="clear" w:color="auto" w:fill="FFFFFF"/>
              </w:rPr>
              <w:t>d). None</w:t>
            </w:r>
          </w:p>
          <w:p w14:paraId="1C509B97" w14:textId="77777777" w:rsidR="00402A56" w:rsidRPr="00236B78" w:rsidRDefault="00402A56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7E064D54" w14:textId="77777777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68).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Identify the language preferred for IoT analytics.</w:t>
            </w:r>
          </w:p>
          <w:p w14:paraId="4BF0BE1C" w14:textId="33A79CA0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</w:t>
            </w:r>
          </w:p>
          <w:p w14:paraId="6DBA23EB" w14:textId="1E4B482F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Python</w:t>
            </w:r>
          </w:p>
          <w:p w14:paraId="1900CFDB" w14:textId="699CADFD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C++</w:t>
            </w:r>
          </w:p>
          <w:p w14:paraId="337FBE75" w14:textId="754F7AAF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Java</w:t>
            </w:r>
          </w:p>
          <w:p w14:paraId="1861EE2A" w14:textId="77777777" w:rsidR="00EE3688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56D7CDC5" w14:textId="77777777" w:rsidR="009028EA" w:rsidRPr="00236B78" w:rsidRDefault="00EE368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69). </w:t>
            </w:r>
            <w:r w:rsidR="009028EA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Who coined the term IoT?</w:t>
            </w:r>
          </w:p>
          <w:p w14:paraId="2FFDD69C" w14:textId="22DF8A23" w:rsidR="009028EA" w:rsidRPr="00236B78" w:rsidRDefault="009028E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IBM</w:t>
            </w:r>
          </w:p>
          <w:p w14:paraId="381EE28F" w14:textId="2C67BD8D" w:rsidR="009028EA" w:rsidRPr="00236B78" w:rsidRDefault="009028E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Kevin Ashton</w:t>
            </w:r>
          </w:p>
          <w:p w14:paraId="13E65128" w14:textId="7212CFDB" w:rsidR="009028EA" w:rsidRPr="00236B78" w:rsidRDefault="009028E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Ross Ihaka</w:t>
            </w:r>
          </w:p>
          <w:p w14:paraId="48B5E6F0" w14:textId="74C3383A" w:rsidR="00EE3688" w:rsidRDefault="009028EA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Guido Van Rossum</w:t>
            </w:r>
          </w:p>
          <w:p w14:paraId="339F1457" w14:textId="77777777" w:rsidR="00236B78" w:rsidRPr="00236B78" w:rsidRDefault="00236B78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64F3183C" w14:textId="39067DC4" w:rsidR="00D270AE" w:rsidRPr="00236B78" w:rsidRDefault="00D270A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70).</w:t>
            </w:r>
            <w:r w:rsidRPr="00236B78">
              <w:rPr>
                <w:rFonts w:ascii="Bookman Old Style" w:hAnsi="Bookman Old Styl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Identify the challenge coming under securing the information.</w:t>
            </w:r>
          </w:p>
          <w:p w14:paraId="5CF59C39" w14:textId="1C303699" w:rsidR="00D270AE" w:rsidRPr="00236B78" w:rsidRDefault="00D270A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a).</w:t>
            </w:r>
            <w:r w:rsidR="004C18CD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Security</w:t>
            </w:r>
          </w:p>
          <w:p w14:paraId="55771C29" w14:textId="00AB461B" w:rsidR="00D270AE" w:rsidRPr="00236B78" w:rsidRDefault="00D270A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b).</w:t>
            </w:r>
            <w:r w:rsidR="004C18CD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presence detection</w:t>
            </w:r>
          </w:p>
          <w:p w14:paraId="5580287C" w14:textId="45AD27F7" w:rsidR="00D270AE" w:rsidRPr="00236B78" w:rsidRDefault="00D270A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c).</w:t>
            </w:r>
            <w:r w:rsidR="004C18CD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Power consumption</w:t>
            </w:r>
          </w:p>
          <w:p w14:paraId="5CC24659" w14:textId="1EE30461" w:rsidR="00D270AE" w:rsidRPr="00236B78" w:rsidRDefault="00D270AE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d).</w:t>
            </w:r>
            <w:r w:rsidR="004C18CD"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signalling</w:t>
            </w:r>
          </w:p>
          <w:p w14:paraId="72DE7776" w14:textId="095B6A22" w:rsidR="00EE0860" w:rsidRPr="00236B78" w:rsidRDefault="00EE0860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3A0688D7" w14:textId="45A195D2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71.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What is the full form of the LPWAN?</w:t>
            </w:r>
          </w:p>
          <w:p w14:paraId="27BC7C58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lastRenderedPageBreak/>
              <w:t>a. Low Protocol Wide Area Network</w:t>
            </w:r>
          </w:p>
          <w:p w14:paraId="04FB0674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b. Low Power Wide Area Network</w:t>
            </w:r>
          </w:p>
          <w:p w14:paraId="2D333262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Long Protocol Wide Area Network</w:t>
            </w:r>
          </w:p>
          <w:p w14:paraId="31393F06" w14:textId="233A392F" w:rsidR="00AB694B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Long Power Wide Area Network</w:t>
            </w:r>
          </w:p>
          <w:p w14:paraId="6019757E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</w:p>
          <w:p w14:paraId="219589EE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72). </w:t>
            </w: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What is the main purpose of </w:t>
            </w:r>
            <w:proofErr w:type="spell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WoT</w:t>
            </w:r>
            <w:proofErr w:type="spellEnd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 (Web of Things) in the IoT?</w:t>
            </w:r>
          </w:p>
          <w:p w14:paraId="00D940B0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a. Improve the usability and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interoperability</w:t>
            </w:r>
            <w:proofErr w:type="gramEnd"/>
          </w:p>
          <w:p w14:paraId="29934F85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 xml:space="preserve">b. Reduce the </w:t>
            </w:r>
            <w:proofErr w:type="gramStart"/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security</w:t>
            </w:r>
            <w:proofErr w:type="gramEnd"/>
          </w:p>
          <w:p w14:paraId="135E61E9" w14:textId="77777777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c. Complex the development</w:t>
            </w:r>
          </w:p>
          <w:p w14:paraId="352B83A9" w14:textId="26DED64A" w:rsidR="00CD34D3" w:rsidRPr="00236B78" w:rsidRDefault="00CD34D3" w:rsidP="00236B78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</w:pPr>
            <w:r w:rsidRPr="00236B78">
              <w:rPr>
                <w:rFonts w:ascii="Bookman Old Style" w:eastAsia="Times New Roman" w:hAnsi="Bookman Old Style" w:cs="Times New Roman"/>
                <w:kern w:val="0"/>
                <w:lang w:eastAsia="en-IN"/>
                <w14:ligatures w14:val="none"/>
              </w:rPr>
              <w:t>d. Increase the cost</w:t>
            </w:r>
          </w:p>
        </w:tc>
      </w:tr>
    </w:tbl>
    <w:p w14:paraId="1F33D493" w14:textId="3B5E27AE" w:rsidR="00D13815" w:rsidRPr="00236B78" w:rsidRDefault="00D13815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</w:p>
    <w:p w14:paraId="651DA6EF" w14:textId="0BB0732E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73).</w:t>
      </w:r>
      <w:r w:rsidRPr="00236B78">
        <w:rPr>
          <w:rFonts w:ascii="Bookman Old Style" w:hAnsi="Bookman Old Style"/>
        </w:rPr>
        <w:t xml:space="preserve"> What is the Arduino UNO?</w:t>
      </w:r>
    </w:p>
    <w:p w14:paraId="3D9A0F84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a). Software</w:t>
      </w:r>
    </w:p>
    <w:p w14:paraId="5A521BFC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b). Hardware device</w:t>
      </w:r>
    </w:p>
    <w:p w14:paraId="1B087501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c). Network</w:t>
      </w:r>
    </w:p>
    <w:p w14:paraId="207752AC" w14:textId="2E7D74C4" w:rsidR="004867BA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d). Protocol</w:t>
      </w:r>
    </w:p>
    <w:p w14:paraId="66E5B8DA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</w:p>
    <w:p w14:paraId="3BEAC853" w14:textId="25FC1F5F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 xml:space="preserve">74). </w:t>
      </w:r>
      <w:r w:rsidRPr="00236B78">
        <w:rPr>
          <w:rFonts w:ascii="Bookman Old Style" w:hAnsi="Bookman Old Style"/>
        </w:rPr>
        <w:t>_____ allows the user to control electronic components.</w:t>
      </w:r>
    </w:p>
    <w:p w14:paraId="3913F105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a. Android API</w:t>
      </w:r>
    </w:p>
    <w:p w14:paraId="4D1210A0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 xml:space="preserve">b. </w:t>
      </w:r>
      <w:proofErr w:type="spellStart"/>
      <w:r w:rsidRPr="00236B78">
        <w:rPr>
          <w:rFonts w:ascii="Bookman Old Style" w:hAnsi="Bookman Old Style"/>
        </w:rPr>
        <w:t>RETful</w:t>
      </w:r>
      <w:proofErr w:type="spellEnd"/>
      <w:r w:rsidRPr="00236B78">
        <w:rPr>
          <w:rFonts w:ascii="Bookman Old Style" w:hAnsi="Bookman Old Style"/>
        </w:rPr>
        <w:t xml:space="preserve"> API</w:t>
      </w:r>
    </w:p>
    <w:p w14:paraId="4914B2BA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c. MQTT API</w:t>
      </w:r>
    </w:p>
    <w:p w14:paraId="3A1952ED" w14:textId="0B3F5A8B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d. CoAP API</w:t>
      </w:r>
    </w:p>
    <w:p w14:paraId="67FB0EE5" w14:textId="788F2144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</w:p>
    <w:p w14:paraId="651653FF" w14:textId="59020160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 xml:space="preserve">75). </w:t>
      </w:r>
      <w:r w:rsidRPr="00236B78">
        <w:rPr>
          <w:rFonts w:ascii="Bookman Old Style" w:hAnsi="Bookman Old Style"/>
        </w:rPr>
        <w:t>Which one of the following protocols is lightweight?</w:t>
      </w:r>
    </w:p>
    <w:p w14:paraId="24A1457D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a. IP</w:t>
      </w:r>
    </w:p>
    <w:p w14:paraId="59F39CCF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b. HTTP</w:t>
      </w:r>
    </w:p>
    <w:p w14:paraId="71D38737" w14:textId="77777777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c. MQTT</w:t>
      </w:r>
    </w:p>
    <w:p w14:paraId="0D77811E" w14:textId="5AF736E6" w:rsidR="00494A08" w:rsidRPr="00236B78" w:rsidRDefault="00494A08" w:rsidP="00236B7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</w:rPr>
      </w:pPr>
      <w:r w:rsidRPr="00236B78">
        <w:rPr>
          <w:rFonts w:ascii="Bookman Old Style" w:hAnsi="Bookman Old Style"/>
        </w:rPr>
        <w:t>d. CoAP</w:t>
      </w:r>
    </w:p>
    <w:sectPr w:rsidR="00494A08" w:rsidRPr="00236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Linotype-Roman">
    <w:altName w:val="Palatino Linotyp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Linotype-Bold">
    <w:altName w:val="Palatino Linotyp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68"/>
    <w:rsid w:val="00130668"/>
    <w:rsid w:val="00196282"/>
    <w:rsid w:val="001A7E61"/>
    <w:rsid w:val="001F7887"/>
    <w:rsid w:val="00205F91"/>
    <w:rsid w:val="00212AC1"/>
    <w:rsid w:val="00236B78"/>
    <w:rsid w:val="0025640C"/>
    <w:rsid w:val="002C3DAE"/>
    <w:rsid w:val="00312C20"/>
    <w:rsid w:val="003C1129"/>
    <w:rsid w:val="00402A56"/>
    <w:rsid w:val="00406FC7"/>
    <w:rsid w:val="004502F7"/>
    <w:rsid w:val="0045552F"/>
    <w:rsid w:val="004867BA"/>
    <w:rsid w:val="00494A08"/>
    <w:rsid w:val="004A336D"/>
    <w:rsid w:val="004B68A7"/>
    <w:rsid w:val="004C18CD"/>
    <w:rsid w:val="004E672B"/>
    <w:rsid w:val="004E7F5E"/>
    <w:rsid w:val="00550019"/>
    <w:rsid w:val="00554B1F"/>
    <w:rsid w:val="005C4294"/>
    <w:rsid w:val="00632852"/>
    <w:rsid w:val="00641661"/>
    <w:rsid w:val="006453E1"/>
    <w:rsid w:val="006A3955"/>
    <w:rsid w:val="00722D30"/>
    <w:rsid w:val="007471FD"/>
    <w:rsid w:val="007521AF"/>
    <w:rsid w:val="007D49E6"/>
    <w:rsid w:val="008A4B3E"/>
    <w:rsid w:val="008E37AA"/>
    <w:rsid w:val="009028EA"/>
    <w:rsid w:val="00944706"/>
    <w:rsid w:val="00953C6F"/>
    <w:rsid w:val="009E72FE"/>
    <w:rsid w:val="00AB694B"/>
    <w:rsid w:val="00AE2F96"/>
    <w:rsid w:val="00BE7686"/>
    <w:rsid w:val="00C2022D"/>
    <w:rsid w:val="00C54A39"/>
    <w:rsid w:val="00CD34D3"/>
    <w:rsid w:val="00D13815"/>
    <w:rsid w:val="00D270AE"/>
    <w:rsid w:val="00DA6C00"/>
    <w:rsid w:val="00DC759A"/>
    <w:rsid w:val="00DD0734"/>
    <w:rsid w:val="00E15922"/>
    <w:rsid w:val="00E352F9"/>
    <w:rsid w:val="00E6506D"/>
    <w:rsid w:val="00EE0860"/>
    <w:rsid w:val="00EE3688"/>
    <w:rsid w:val="00F264B2"/>
    <w:rsid w:val="00F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0FC2"/>
  <w15:chartTrackingRefBased/>
  <w15:docId w15:val="{9284FF02-9B4E-41F1-8716-8E0D4D80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8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9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Hanumanth Raju</dc:creator>
  <cp:keywords/>
  <dc:description/>
  <cp:lastModifiedBy>Hanumantha Raju</cp:lastModifiedBy>
  <cp:revision>42</cp:revision>
  <dcterms:created xsi:type="dcterms:W3CDTF">2024-01-13T17:02:00Z</dcterms:created>
  <dcterms:modified xsi:type="dcterms:W3CDTF">2024-01-19T17:13:00Z</dcterms:modified>
</cp:coreProperties>
</file>