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FD23C" w14:textId="77777777" w:rsidR="007B4B2F" w:rsidRDefault="007B4B2F" w:rsidP="00F050AD">
      <w:pPr>
        <w:jc w:val="center"/>
        <w:rPr>
          <w:rFonts w:ascii="Times New Roman" w:hAnsi="Times New Roman" w:cs="Times New Roman"/>
          <w:b/>
          <w:bCs/>
          <w:sz w:val="56"/>
          <w:szCs w:val="56"/>
        </w:rPr>
      </w:pPr>
      <w:bookmarkStart w:id="0" w:name="_Hlk118285998"/>
      <w:proofErr w:type="spellStart"/>
      <w:r w:rsidRPr="007B4B2F">
        <w:rPr>
          <w:rFonts w:ascii="Times New Roman" w:hAnsi="Times New Roman" w:cs="Times New Roman"/>
          <w:b/>
          <w:bCs/>
          <w:sz w:val="56"/>
          <w:szCs w:val="56"/>
        </w:rPr>
        <w:t>JourneyJunction</w:t>
      </w:r>
      <w:proofErr w:type="spellEnd"/>
    </w:p>
    <w:p w14:paraId="619AE3D0" w14:textId="55ACA41D" w:rsidR="007B4B2F" w:rsidRPr="007B4B2F" w:rsidRDefault="007B4B2F" w:rsidP="00F050AD">
      <w:pPr>
        <w:jc w:val="center"/>
        <w:rPr>
          <w:rFonts w:ascii="Times New Roman" w:hAnsi="Times New Roman" w:cs="Times New Roman"/>
          <w:b/>
          <w:bCs/>
          <w:sz w:val="32"/>
          <w:szCs w:val="32"/>
        </w:rPr>
      </w:pPr>
      <w:r w:rsidRPr="007B4B2F">
        <w:rPr>
          <w:rFonts w:ascii="Times New Roman" w:hAnsi="Times New Roman" w:cs="Times New Roman"/>
          <w:b/>
          <w:bCs/>
          <w:sz w:val="32"/>
          <w:szCs w:val="32"/>
        </w:rPr>
        <w:t>Synopsis</w:t>
      </w:r>
    </w:p>
    <w:p w14:paraId="486DDEA3" w14:textId="41486BB2"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Submitted in the partial fulfillment of the requirement for the award of</w:t>
      </w:r>
    </w:p>
    <w:p w14:paraId="1B4FA618" w14:textId="2E01462A"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Bachelor of Technology </w:t>
      </w:r>
    </w:p>
    <w:p w14:paraId="74EC1B7F" w14:textId="77777777"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in </w:t>
      </w:r>
    </w:p>
    <w:p w14:paraId="1F01F01A" w14:textId="6109E9EE"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Computer </w:t>
      </w:r>
      <w:r w:rsidR="007C1BB9">
        <w:rPr>
          <w:rFonts w:ascii="Times New Roman" w:hAnsi="Times New Roman" w:cs="Times New Roman"/>
          <w:sz w:val="28"/>
          <w:szCs w:val="28"/>
        </w:rPr>
        <w:t>Science and Engineering IoT &amp; IS</w:t>
      </w:r>
    </w:p>
    <w:p w14:paraId="6CBCB150" w14:textId="53E28938" w:rsidR="00F050AD" w:rsidRPr="00F050AD" w:rsidRDefault="00F050AD" w:rsidP="00B829FD">
      <w:pPr>
        <w:ind w:left="3600" w:firstLine="720"/>
        <w:rPr>
          <w:rFonts w:ascii="Times New Roman" w:hAnsi="Times New Roman" w:cs="Times New Roman"/>
          <w:sz w:val="28"/>
          <w:szCs w:val="28"/>
        </w:rPr>
      </w:pPr>
      <w:r w:rsidRPr="00F050AD">
        <w:rPr>
          <w:rFonts w:ascii="Times New Roman" w:hAnsi="Times New Roman" w:cs="Times New Roman"/>
          <w:sz w:val="28"/>
          <w:szCs w:val="28"/>
        </w:rPr>
        <w:t>By:</w:t>
      </w:r>
    </w:p>
    <w:p w14:paraId="21D383C6" w14:textId="64979A3A" w:rsidR="00F050AD" w:rsidRDefault="00B829FD" w:rsidP="00F050AD">
      <w:pPr>
        <w:jc w:val="center"/>
        <w:rPr>
          <w:rFonts w:ascii="Times New Roman" w:hAnsi="Times New Roman" w:cs="Times New Roman"/>
          <w:b/>
          <w:bCs/>
          <w:sz w:val="28"/>
          <w:szCs w:val="28"/>
        </w:rPr>
      </w:pPr>
      <w:r>
        <w:rPr>
          <w:rFonts w:ascii="Times New Roman" w:hAnsi="Times New Roman" w:cs="Times New Roman"/>
          <w:b/>
          <w:bCs/>
          <w:sz w:val="28"/>
          <w:szCs w:val="28"/>
        </w:rPr>
        <w:t xml:space="preserve">Nabhya </w:t>
      </w:r>
      <w:proofErr w:type="gramStart"/>
      <w:r>
        <w:rPr>
          <w:rFonts w:ascii="Times New Roman" w:hAnsi="Times New Roman" w:cs="Times New Roman"/>
          <w:b/>
          <w:bCs/>
          <w:sz w:val="28"/>
          <w:szCs w:val="28"/>
        </w:rPr>
        <w:t>Sharma(</w:t>
      </w:r>
      <w:proofErr w:type="gramEnd"/>
      <w:r>
        <w:rPr>
          <w:rFonts w:ascii="Times New Roman" w:hAnsi="Times New Roman" w:cs="Times New Roman"/>
          <w:b/>
          <w:bCs/>
          <w:sz w:val="28"/>
          <w:szCs w:val="28"/>
        </w:rPr>
        <w:t>229311118)</w:t>
      </w:r>
    </w:p>
    <w:p w14:paraId="72C881D9" w14:textId="654B9B6B" w:rsidR="00B829FD" w:rsidRDefault="007B4B2F" w:rsidP="00F050AD">
      <w:pPr>
        <w:jc w:val="center"/>
        <w:rPr>
          <w:rFonts w:ascii="Times New Roman" w:hAnsi="Times New Roman" w:cs="Times New Roman"/>
          <w:b/>
          <w:bCs/>
          <w:sz w:val="28"/>
          <w:szCs w:val="28"/>
        </w:rPr>
      </w:pPr>
      <w:r>
        <w:rPr>
          <w:rFonts w:ascii="Times New Roman" w:hAnsi="Times New Roman" w:cs="Times New Roman"/>
          <w:b/>
          <w:bCs/>
          <w:sz w:val="28"/>
          <w:szCs w:val="28"/>
        </w:rPr>
        <w:t xml:space="preserve">Pranav Karwa </w:t>
      </w:r>
      <w:r w:rsidR="00B829FD">
        <w:rPr>
          <w:rFonts w:ascii="Times New Roman" w:hAnsi="Times New Roman" w:cs="Times New Roman"/>
          <w:b/>
          <w:bCs/>
          <w:sz w:val="28"/>
          <w:szCs w:val="28"/>
        </w:rPr>
        <w:t>(229311</w:t>
      </w:r>
      <w:r>
        <w:rPr>
          <w:rFonts w:ascii="Times New Roman" w:hAnsi="Times New Roman" w:cs="Times New Roman"/>
          <w:b/>
          <w:bCs/>
          <w:sz w:val="28"/>
          <w:szCs w:val="28"/>
        </w:rPr>
        <w:t>052</w:t>
      </w:r>
      <w:r w:rsidR="00B829FD">
        <w:rPr>
          <w:rFonts w:ascii="Times New Roman" w:hAnsi="Times New Roman" w:cs="Times New Roman"/>
          <w:b/>
          <w:bCs/>
          <w:sz w:val="28"/>
          <w:szCs w:val="28"/>
        </w:rPr>
        <w:t>)</w:t>
      </w:r>
    </w:p>
    <w:p w14:paraId="4014613A" w14:textId="2185FF83" w:rsidR="007B4B2F" w:rsidRPr="00F050AD" w:rsidRDefault="007B4B2F" w:rsidP="007B4B2F">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Hitesh </w:t>
      </w:r>
      <w:proofErr w:type="gramStart"/>
      <w:r>
        <w:rPr>
          <w:rFonts w:ascii="Times New Roman" w:hAnsi="Times New Roman" w:cs="Times New Roman"/>
          <w:b/>
          <w:bCs/>
          <w:sz w:val="28"/>
          <w:szCs w:val="28"/>
        </w:rPr>
        <w:t>Sangra(</w:t>
      </w:r>
      <w:proofErr w:type="gramEnd"/>
      <w:r>
        <w:rPr>
          <w:rFonts w:ascii="Times New Roman" w:hAnsi="Times New Roman" w:cs="Times New Roman"/>
          <w:b/>
          <w:bCs/>
          <w:sz w:val="28"/>
          <w:szCs w:val="28"/>
        </w:rPr>
        <w:t>229302611)</w:t>
      </w:r>
    </w:p>
    <w:p w14:paraId="3CA2290F" w14:textId="7DDB431C"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Under the </w:t>
      </w:r>
      <w:r w:rsidR="00EC7495">
        <w:rPr>
          <w:rFonts w:ascii="Times New Roman" w:hAnsi="Times New Roman" w:cs="Times New Roman"/>
          <w:sz w:val="28"/>
          <w:szCs w:val="28"/>
        </w:rPr>
        <w:t>guidance</w:t>
      </w:r>
      <w:r w:rsidRPr="00F050AD">
        <w:rPr>
          <w:rFonts w:ascii="Times New Roman" w:hAnsi="Times New Roman" w:cs="Times New Roman"/>
          <w:sz w:val="28"/>
          <w:szCs w:val="28"/>
        </w:rPr>
        <w:t xml:space="preserve"> of:</w:t>
      </w:r>
    </w:p>
    <w:p w14:paraId="787E2AB9" w14:textId="4FBF66E1" w:rsidR="00F050AD" w:rsidRDefault="007C1BB9" w:rsidP="00F050AD">
      <w:pPr>
        <w:jc w:val="center"/>
        <w:rPr>
          <w:rFonts w:ascii="Times New Roman" w:hAnsi="Times New Roman" w:cs="Times New Roman"/>
          <w:b/>
          <w:bCs/>
          <w:sz w:val="28"/>
          <w:szCs w:val="28"/>
        </w:rPr>
      </w:pPr>
      <w:r>
        <w:rPr>
          <w:rFonts w:ascii="Times New Roman" w:hAnsi="Times New Roman" w:cs="Times New Roman"/>
          <w:b/>
          <w:bCs/>
          <w:sz w:val="28"/>
          <w:szCs w:val="28"/>
        </w:rPr>
        <w:t>Dr. Abhay Sharma</w:t>
      </w:r>
    </w:p>
    <w:p w14:paraId="53BCAD9B" w14:textId="77777777" w:rsidR="00297F5B" w:rsidRPr="00F050AD" w:rsidRDefault="00297F5B" w:rsidP="00F050AD">
      <w:pPr>
        <w:jc w:val="center"/>
        <w:rPr>
          <w:rFonts w:ascii="Times New Roman" w:hAnsi="Times New Roman" w:cs="Times New Roman"/>
          <w:b/>
          <w:bCs/>
          <w:sz w:val="28"/>
          <w:szCs w:val="28"/>
        </w:rPr>
      </w:pPr>
    </w:p>
    <w:p w14:paraId="674DA93F" w14:textId="4BCA65D0" w:rsidR="00F050AD" w:rsidRPr="00F050AD" w:rsidRDefault="2E40045F" w:rsidP="2E40045F">
      <w:pPr>
        <w:jc w:val="center"/>
        <w:rPr>
          <w:rFonts w:ascii="Times New Roman" w:hAnsi="Times New Roman" w:cs="Times New Roman"/>
          <w:b/>
          <w:bCs/>
          <w:sz w:val="28"/>
          <w:szCs w:val="28"/>
        </w:rPr>
      </w:pPr>
      <w:r>
        <w:rPr>
          <w:noProof/>
        </w:rPr>
        <w:drawing>
          <wp:inline distT="0" distB="0" distL="0" distR="0" wp14:anchorId="32FD88EF" wp14:editId="68FC2AFB">
            <wp:extent cx="2893645" cy="5417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3645" cy="541782"/>
                    </a:xfrm>
                    <a:prstGeom prst="rect">
                      <a:avLst/>
                    </a:prstGeom>
                  </pic:spPr>
                </pic:pic>
              </a:graphicData>
            </a:graphic>
          </wp:inline>
        </w:drawing>
      </w:r>
    </w:p>
    <w:p w14:paraId="5E7A2F66" w14:textId="77777777" w:rsidR="00F050AD" w:rsidRDefault="00F050AD" w:rsidP="00F050AD">
      <w:pPr>
        <w:spacing w:after="0"/>
        <w:jc w:val="center"/>
        <w:rPr>
          <w:rFonts w:ascii="Times New Roman" w:hAnsi="Times New Roman" w:cs="Times New Roman"/>
          <w:sz w:val="28"/>
          <w:szCs w:val="28"/>
        </w:rPr>
      </w:pPr>
    </w:p>
    <w:p w14:paraId="134753FA" w14:textId="6572999A" w:rsidR="00F050AD" w:rsidRDefault="00F050AD" w:rsidP="00F050AD">
      <w:pPr>
        <w:spacing w:after="0"/>
        <w:jc w:val="center"/>
        <w:rPr>
          <w:rFonts w:ascii="Times New Roman" w:hAnsi="Times New Roman" w:cs="Times New Roman"/>
          <w:sz w:val="28"/>
          <w:szCs w:val="28"/>
        </w:rPr>
      </w:pPr>
      <w:r w:rsidRPr="00F050AD">
        <w:rPr>
          <w:rFonts w:ascii="Times New Roman" w:hAnsi="Times New Roman" w:cs="Times New Roman"/>
          <w:sz w:val="28"/>
          <w:szCs w:val="28"/>
        </w:rPr>
        <w:t>Month</w:t>
      </w:r>
      <w:r w:rsidR="00B829FD">
        <w:rPr>
          <w:rFonts w:ascii="Times New Roman" w:hAnsi="Times New Roman" w:cs="Times New Roman"/>
          <w:sz w:val="28"/>
          <w:szCs w:val="28"/>
        </w:rPr>
        <w:t xml:space="preserve"> November</w:t>
      </w:r>
      <w:r w:rsidRPr="00F050AD">
        <w:rPr>
          <w:rFonts w:ascii="Times New Roman" w:hAnsi="Times New Roman" w:cs="Times New Roman"/>
          <w:sz w:val="28"/>
          <w:szCs w:val="28"/>
        </w:rPr>
        <w:t xml:space="preserve"> Year</w:t>
      </w:r>
      <w:r w:rsidR="00B829FD">
        <w:rPr>
          <w:rFonts w:ascii="Times New Roman" w:hAnsi="Times New Roman" w:cs="Times New Roman"/>
          <w:sz w:val="28"/>
          <w:szCs w:val="28"/>
        </w:rPr>
        <w:t xml:space="preserve"> 2023</w:t>
      </w:r>
    </w:p>
    <w:p w14:paraId="30AD18AC" w14:textId="77777777" w:rsidR="00F050AD" w:rsidRPr="00F050AD" w:rsidRDefault="00F050AD" w:rsidP="00F050AD">
      <w:pPr>
        <w:spacing w:after="0"/>
        <w:jc w:val="center"/>
        <w:rPr>
          <w:rFonts w:ascii="Times New Roman" w:hAnsi="Times New Roman" w:cs="Times New Roman"/>
          <w:sz w:val="28"/>
          <w:szCs w:val="28"/>
        </w:rPr>
      </w:pPr>
    </w:p>
    <w:p w14:paraId="3E0C5B35" w14:textId="51D47C9E" w:rsidR="00F050AD" w:rsidRPr="00F050AD" w:rsidRDefault="00F050AD" w:rsidP="00F050AD">
      <w:pPr>
        <w:pBdr>
          <w:bottom w:val="single" w:sz="12" w:space="1" w:color="auto"/>
        </w:pBdr>
        <w:jc w:val="center"/>
        <w:rPr>
          <w:rFonts w:ascii="Times New Roman" w:hAnsi="Times New Roman" w:cs="Times New Roman"/>
          <w:sz w:val="24"/>
          <w:szCs w:val="24"/>
        </w:rPr>
      </w:pPr>
    </w:p>
    <w:p w14:paraId="411619BF" w14:textId="54518555" w:rsidR="00F050AD" w:rsidRPr="00297F5B" w:rsidRDefault="00F050AD" w:rsidP="00F050AD">
      <w:pPr>
        <w:spacing w:after="0"/>
        <w:jc w:val="center"/>
        <w:rPr>
          <w:rFonts w:ascii="Times New Roman" w:hAnsi="Times New Roman" w:cs="Times New Roman"/>
          <w:sz w:val="34"/>
          <w:szCs w:val="34"/>
        </w:rPr>
      </w:pPr>
      <w:r w:rsidRPr="00297F5B">
        <w:rPr>
          <w:rFonts w:ascii="Times New Roman" w:hAnsi="Times New Roman" w:cs="Times New Roman"/>
          <w:sz w:val="34"/>
          <w:szCs w:val="34"/>
        </w:rPr>
        <w:t xml:space="preserve">Department of Computer </w:t>
      </w:r>
      <w:r w:rsidR="007C1BB9">
        <w:rPr>
          <w:rFonts w:ascii="Times New Roman" w:hAnsi="Times New Roman" w:cs="Times New Roman"/>
          <w:sz w:val="34"/>
          <w:szCs w:val="34"/>
        </w:rPr>
        <w:t xml:space="preserve">Science </w:t>
      </w:r>
      <w:r w:rsidRPr="00297F5B">
        <w:rPr>
          <w:rFonts w:ascii="Times New Roman" w:hAnsi="Times New Roman" w:cs="Times New Roman"/>
          <w:sz w:val="34"/>
          <w:szCs w:val="34"/>
        </w:rPr>
        <w:t xml:space="preserve">and </w:t>
      </w:r>
      <w:r w:rsidR="007C1BB9">
        <w:rPr>
          <w:rFonts w:ascii="Times New Roman" w:hAnsi="Times New Roman" w:cs="Times New Roman"/>
          <w:sz w:val="34"/>
          <w:szCs w:val="34"/>
        </w:rPr>
        <w:t>Engineering IoT &amp; IS</w:t>
      </w:r>
    </w:p>
    <w:p w14:paraId="300D2FBB" w14:textId="55537CF0"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School of Comput</w:t>
      </w:r>
      <w:r w:rsidR="008835D5">
        <w:rPr>
          <w:rFonts w:ascii="Times New Roman" w:hAnsi="Times New Roman" w:cs="Times New Roman"/>
          <w:sz w:val="36"/>
          <w:szCs w:val="36"/>
        </w:rPr>
        <w:t>er</w:t>
      </w:r>
      <w:r w:rsidRPr="00F050AD">
        <w:rPr>
          <w:rFonts w:ascii="Times New Roman" w:hAnsi="Times New Roman" w:cs="Times New Roman"/>
          <w:sz w:val="36"/>
          <w:szCs w:val="36"/>
        </w:rPr>
        <w:t xml:space="preserve"> and </w:t>
      </w:r>
      <w:r w:rsidR="008835D5">
        <w:rPr>
          <w:rFonts w:ascii="Times New Roman" w:hAnsi="Times New Roman" w:cs="Times New Roman"/>
          <w:sz w:val="36"/>
          <w:szCs w:val="36"/>
        </w:rPr>
        <w:t>Communication Engineering</w:t>
      </w:r>
    </w:p>
    <w:p w14:paraId="6D5AE474" w14:textId="7F2E0083"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Manipal University Jaipur</w:t>
      </w:r>
    </w:p>
    <w:p w14:paraId="24FEE2B6" w14:textId="4E0DB70E" w:rsidR="00F050AD" w:rsidRDefault="00F050AD" w:rsidP="00F050AD">
      <w:pPr>
        <w:spacing w:after="0"/>
        <w:jc w:val="center"/>
        <w:rPr>
          <w:rFonts w:ascii="Times New Roman" w:hAnsi="Times New Roman" w:cs="Times New Roman"/>
          <w:sz w:val="28"/>
          <w:szCs w:val="28"/>
        </w:rPr>
        <w:sectPr w:rsidR="00F050AD" w:rsidSect="00BA2AB4">
          <w:footerReference w:type="default" r:id="rId12"/>
          <w:pgSz w:w="11907" w:h="16840" w:code="9"/>
          <w:pgMar w:top="1134" w:right="1134" w:bottom="1134" w:left="1701" w:header="720" w:footer="720" w:gutter="0"/>
          <w:pgNumType w:fmt="lowerRoman" w:start="1"/>
          <w:cols w:space="720"/>
          <w:docGrid w:linePitch="360"/>
        </w:sectPr>
      </w:pPr>
      <w:proofErr w:type="spellStart"/>
      <w:r w:rsidRPr="00F050AD">
        <w:rPr>
          <w:rFonts w:ascii="Times New Roman" w:hAnsi="Times New Roman" w:cs="Times New Roman"/>
          <w:sz w:val="28"/>
          <w:szCs w:val="28"/>
        </w:rPr>
        <w:t>VPO</w:t>
      </w:r>
      <w:proofErr w:type="spellEnd"/>
      <w:r w:rsidRPr="00F050AD">
        <w:rPr>
          <w:rFonts w:ascii="Times New Roman" w:hAnsi="Times New Roman" w:cs="Times New Roman"/>
          <w:sz w:val="28"/>
          <w:szCs w:val="28"/>
        </w:rPr>
        <w:t xml:space="preserve">. </w:t>
      </w:r>
      <w:proofErr w:type="spellStart"/>
      <w:r w:rsidRPr="00F050AD">
        <w:rPr>
          <w:rFonts w:ascii="Times New Roman" w:hAnsi="Times New Roman" w:cs="Times New Roman"/>
          <w:sz w:val="28"/>
          <w:szCs w:val="28"/>
        </w:rPr>
        <w:t>Dehmi</w:t>
      </w:r>
      <w:proofErr w:type="spellEnd"/>
      <w:r w:rsidRPr="00F050AD">
        <w:rPr>
          <w:rFonts w:ascii="Times New Roman" w:hAnsi="Times New Roman" w:cs="Times New Roman"/>
          <w:sz w:val="28"/>
          <w:szCs w:val="28"/>
        </w:rPr>
        <w:t xml:space="preserve"> Kalan, Jaipur, </w:t>
      </w:r>
      <w:r>
        <w:rPr>
          <w:rFonts w:ascii="Times New Roman" w:hAnsi="Times New Roman" w:cs="Times New Roman"/>
          <w:sz w:val="28"/>
          <w:szCs w:val="28"/>
        </w:rPr>
        <w:t xml:space="preserve">Rajasthan, </w:t>
      </w:r>
      <w:r w:rsidRPr="00F050AD">
        <w:rPr>
          <w:rFonts w:ascii="Times New Roman" w:hAnsi="Times New Roman" w:cs="Times New Roman"/>
          <w:sz w:val="28"/>
          <w:szCs w:val="28"/>
        </w:rPr>
        <w:t xml:space="preserve">India </w:t>
      </w:r>
      <w:r>
        <w:rPr>
          <w:rFonts w:ascii="Times New Roman" w:hAnsi="Times New Roman" w:cs="Times New Roman"/>
          <w:sz w:val="28"/>
          <w:szCs w:val="28"/>
        </w:rPr>
        <w:t xml:space="preserve">– </w:t>
      </w:r>
      <w:r w:rsidRPr="00F050AD">
        <w:rPr>
          <w:rFonts w:ascii="Times New Roman" w:hAnsi="Times New Roman" w:cs="Times New Roman"/>
          <w:sz w:val="28"/>
          <w:szCs w:val="28"/>
        </w:rPr>
        <w:t>30300</w:t>
      </w:r>
      <w:bookmarkEnd w:id="0"/>
    </w:p>
    <w:p w14:paraId="7A2F24E6" w14:textId="7DA79066" w:rsidR="00F050AD" w:rsidRDefault="00F050AD" w:rsidP="00E24214">
      <w:pPr>
        <w:spacing w:after="0"/>
        <w:rPr>
          <w:rFonts w:ascii="Times New Roman" w:hAnsi="Times New Roman" w:cs="Times New Roman"/>
          <w:sz w:val="24"/>
          <w:szCs w:val="24"/>
        </w:rPr>
      </w:pPr>
    </w:p>
    <w:p w14:paraId="1BB8BF3A" w14:textId="77777777" w:rsidR="00F050AD" w:rsidRDefault="00F050AD" w:rsidP="00F050AD">
      <w:pPr>
        <w:spacing w:after="0"/>
        <w:ind w:left="5040" w:firstLine="720"/>
        <w:jc w:val="center"/>
        <w:rPr>
          <w:rFonts w:ascii="Times New Roman" w:hAnsi="Times New Roman" w:cs="Times New Roman"/>
          <w:sz w:val="24"/>
          <w:szCs w:val="24"/>
        </w:rPr>
      </w:pPr>
    </w:p>
    <w:p w14:paraId="492C7D59" w14:textId="58DA77AE" w:rsidR="00E10FAA" w:rsidRPr="00A13F98" w:rsidRDefault="00E10FAA" w:rsidP="00E10FAA">
      <w:pPr>
        <w:spacing w:after="0"/>
        <w:jc w:val="center"/>
        <w:rPr>
          <w:rFonts w:ascii="Times New Roman" w:hAnsi="Times New Roman" w:cs="Times New Roman"/>
          <w:b/>
          <w:bCs/>
          <w:sz w:val="24"/>
          <w:szCs w:val="24"/>
        </w:rPr>
      </w:pPr>
      <w:r w:rsidRPr="00A13F98">
        <w:rPr>
          <w:rFonts w:ascii="Times New Roman" w:hAnsi="Times New Roman" w:cs="Times New Roman"/>
          <w:b/>
          <w:bCs/>
          <w:sz w:val="24"/>
          <w:szCs w:val="24"/>
        </w:rPr>
        <w:t>TABLE OF CONTENTS</w:t>
      </w:r>
    </w:p>
    <w:p w14:paraId="502E3C94" w14:textId="18D6E8F6" w:rsidR="00E10FAA" w:rsidRPr="00A13F98" w:rsidRDefault="00E10FAA" w:rsidP="00E10FAA">
      <w:pPr>
        <w:spacing w:after="0"/>
        <w:rPr>
          <w:rFonts w:ascii="Times New Roman" w:hAnsi="Times New Roman" w:cs="Times New Roman"/>
          <w:b/>
          <w:bCs/>
          <w:sz w:val="24"/>
          <w:szCs w:val="24"/>
        </w:rPr>
      </w:pPr>
    </w:p>
    <w:p w14:paraId="07B3EE20" w14:textId="4E019F6F" w:rsidR="00E10FAA" w:rsidRPr="00A13F98" w:rsidRDefault="00E10FAA" w:rsidP="00E10FAA">
      <w:pPr>
        <w:spacing w:after="0"/>
        <w:rPr>
          <w:rFonts w:ascii="Times New Roman" w:hAnsi="Times New Roman" w:cs="Times New Roman"/>
          <w:sz w:val="24"/>
          <w:szCs w:val="24"/>
        </w:rPr>
      </w:pPr>
      <w:r w:rsidRPr="00A13F98">
        <w:rPr>
          <w:rFonts w:ascii="Times New Roman" w:hAnsi="Times New Roman" w:cs="Times New Roman"/>
          <w:sz w:val="24"/>
          <w:szCs w:val="24"/>
        </w:rPr>
        <w:t>Student declaration</w:t>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proofErr w:type="spellStart"/>
      <w:r w:rsidRPr="00A13F98">
        <w:rPr>
          <w:rFonts w:ascii="Times New Roman" w:hAnsi="Times New Roman" w:cs="Times New Roman"/>
          <w:sz w:val="24"/>
          <w:szCs w:val="24"/>
        </w:rPr>
        <w:t>i</w:t>
      </w:r>
      <w:proofErr w:type="spellEnd"/>
    </w:p>
    <w:p w14:paraId="40B250FE" w14:textId="35BC6E7F" w:rsidR="00B705D1" w:rsidRPr="00A13F98" w:rsidRDefault="00B705D1" w:rsidP="00E10FAA">
      <w:pPr>
        <w:spacing w:after="0"/>
        <w:rPr>
          <w:rFonts w:ascii="Times New Roman" w:hAnsi="Times New Roman" w:cs="Times New Roman"/>
          <w:sz w:val="24"/>
          <w:szCs w:val="24"/>
        </w:rPr>
      </w:pPr>
      <w:r w:rsidRPr="00A13F98">
        <w:rPr>
          <w:rFonts w:ascii="Times New Roman" w:hAnsi="Times New Roman" w:cs="Times New Roman"/>
          <w:sz w:val="24"/>
          <w:szCs w:val="24"/>
        </w:rPr>
        <w:t>Abstract</w:t>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0091557C" w:rsidRPr="00A13F98">
        <w:rPr>
          <w:rFonts w:ascii="Times New Roman" w:hAnsi="Times New Roman" w:cs="Times New Roman"/>
          <w:sz w:val="24"/>
          <w:szCs w:val="24"/>
        </w:rPr>
        <w:t>ii</w:t>
      </w:r>
    </w:p>
    <w:p w14:paraId="4DB5B2F4" w14:textId="48E45762" w:rsidR="00B705D1" w:rsidRPr="00A13F98" w:rsidRDefault="00B705D1" w:rsidP="00E10FAA">
      <w:pPr>
        <w:spacing w:after="0"/>
        <w:rPr>
          <w:rFonts w:ascii="Times New Roman" w:hAnsi="Times New Roman" w:cs="Times New Roman"/>
          <w:sz w:val="24"/>
          <w:szCs w:val="24"/>
        </w:rPr>
      </w:pPr>
      <w:r w:rsidRPr="00A13F98">
        <w:rPr>
          <w:rFonts w:ascii="Times New Roman" w:hAnsi="Times New Roman" w:cs="Times New Roman"/>
          <w:sz w:val="24"/>
          <w:szCs w:val="24"/>
        </w:rPr>
        <w:t>List of tables</w:t>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r>
      <w:r w:rsidRPr="00A13F98">
        <w:rPr>
          <w:rFonts w:ascii="Times New Roman" w:hAnsi="Times New Roman" w:cs="Times New Roman"/>
          <w:sz w:val="24"/>
          <w:szCs w:val="24"/>
        </w:rPr>
        <w:tab/>
        <w:t>i</w:t>
      </w:r>
      <w:r w:rsidR="00A13F98" w:rsidRPr="00A13F98">
        <w:rPr>
          <w:rFonts w:ascii="Times New Roman" w:hAnsi="Times New Roman" w:cs="Times New Roman"/>
          <w:sz w:val="24"/>
          <w:szCs w:val="24"/>
        </w:rPr>
        <w:t>ii</w:t>
      </w:r>
    </w:p>
    <w:p w14:paraId="7AC7CCAD" w14:textId="01F41609" w:rsidR="00B705D1" w:rsidRPr="00A13F98" w:rsidRDefault="00B705D1" w:rsidP="00E10FAA">
      <w:pPr>
        <w:spacing w:after="0"/>
        <w:rPr>
          <w:rFonts w:ascii="Times New Roman" w:hAnsi="Times New Roman" w:cs="Times New Roman"/>
          <w:sz w:val="24"/>
          <w:szCs w:val="24"/>
        </w:rPr>
      </w:pPr>
    </w:p>
    <w:p w14:paraId="41181289" w14:textId="77777777" w:rsidR="002C3D80" w:rsidRDefault="00B705D1" w:rsidP="00B705D1">
      <w:pPr>
        <w:pStyle w:val="ListParagraph"/>
        <w:numPr>
          <w:ilvl w:val="0"/>
          <w:numId w:val="1"/>
        </w:numPr>
        <w:spacing w:after="0"/>
        <w:rPr>
          <w:rFonts w:ascii="Times New Roman" w:hAnsi="Times New Roman" w:cs="Times New Roman"/>
          <w:sz w:val="24"/>
          <w:szCs w:val="24"/>
        </w:rPr>
      </w:pPr>
      <w:r w:rsidRPr="00A13F98">
        <w:rPr>
          <w:rFonts w:ascii="Times New Roman" w:hAnsi="Times New Roman" w:cs="Times New Roman"/>
          <w:sz w:val="24"/>
          <w:szCs w:val="24"/>
        </w:rPr>
        <w:t>Introduction</w:t>
      </w:r>
      <w:r w:rsidRPr="00A13F98">
        <w:rPr>
          <w:rFonts w:ascii="Times New Roman" w:hAnsi="Times New Roman" w:cs="Times New Roman"/>
          <w:sz w:val="24"/>
          <w:szCs w:val="24"/>
        </w:rPr>
        <w:tab/>
      </w:r>
    </w:p>
    <w:p w14:paraId="0BFE1B62" w14:textId="60FE61A2" w:rsidR="00B705D1" w:rsidRPr="00A13F98" w:rsidRDefault="002C3D80"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Motivation</w:t>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r w:rsidR="00B705D1" w:rsidRPr="00A13F98">
        <w:rPr>
          <w:rFonts w:ascii="Times New Roman" w:hAnsi="Times New Roman" w:cs="Times New Roman"/>
          <w:sz w:val="24"/>
          <w:szCs w:val="24"/>
        </w:rPr>
        <w:tab/>
      </w:r>
    </w:p>
    <w:p w14:paraId="663FF482" w14:textId="19F46A95" w:rsidR="00B829FD" w:rsidRPr="00A13F98" w:rsidRDefault="0091557C" w:rsidP="00B829FD">
      <w:pPr>
        <w:pStyle w:val="ListParagraph"/>
        <w:numPr>
          <w:ilvl w:val="0"/>
          <w:numId w:val="1"/>
        </w:numPr>
        <w:spacing w:after="0"/>
        <w:rPr>
          <w:rFonts w:ascii="Times New Roman" w:hAnsi="Times New Roman" w:cs="Times New Roman"/>
          <w:sz w:val="24"/>
          <w:szCs w:val="24"/>
        </w:rPr>
      </w:pPr>
      <w:r w:rsidRPr="00A13F98">
        <w:rPr>
          <w:rFonts w:ascii="Times New Roman" w:hAnsi="Times New Roman" w:cs="Times New Roman"/>
          <w:sz w:val="24"/>
          <w:szCs w:val="24"/>
        </w:rPr>
        <w:t>Problem Statement</w:t>
      </w:r>
      <w:r w:rsidR="00B829FD" w:rsidRPr="00A13F98">
        <w:rPr>
          <w:rFonts w:ascii="Times New Roman" w:hAnsi="Times New Roman" w:cs="Times New Roman"/>
          <w:sz w:val="24"/>
          <w:szCs w:val="24"/>
        </w:rPr>
        <w:t xml:space="preserve">                                                                                                      </w:t>
      </w:r>
    </w:p>
    <w:p w14:paraId="238E7488" w14:textId="50A98ABA" w:rsidR="00B705D1" w:rsidRPr="00A13F98" w:rsidRDefault="0091557C" w:rsidP="0091557C">
      <w:pPr>
        <w:pStyle w:val="ListParagraph"/>
        <w:numPr>
          <w:ilvl w:val="0"/>
          <w:numId w:val="1"/>
        </w:numPr>
        <w:spacing w:after="0"/>
        <w:rPr>
          <w:rFonts w:ascii="Times New Roman" w:hAnsi="Times New Roman" w:cs="Times New Roman"/>
          <w:sz w:val="24"/>
          <w:szCs w:val="24"/>
        </w:rPr>
      </w:pPr>
      <w:r w:rsidRPr="00A13F98">
        <w:rPr>
          <w:rFonts w:ascii="Times New Roman" w:hAnsi="Times New Roman" w:cs="Times New Roman"/>
          <w:sz w:val="24"/>
          <w:szCs w:val="24"/>
        </w:rPr>
        <w:t>Methodology</w:t>
      </w:r>
      <w:r w:rsidR="00B829FD" w:rsidRPr="00A13F98">
        <w:rPr>
          <w:rFonts w:ascii="Times New Roman" w:hAnsi="Times New Roman" w:cs="Times New Roman"/>
          <w:sz w:val="24"/>
          <w:szCs w:val="24"/>
        </w:rPr>
        <w:t xml:space="preserve">                                                                                                               </w:t>
      </w:r>
    </w:p>
    <w:p w14:paraId="5306BE2B" w14:textId="77777777" w:rsidR="002C3D80" w:rsidRDefault="0091557C" w:rsidP="00B705D1">
      <w:pPr>
        <w:pStyle w:val="ListParagraph"/>
        <w:numPr>
          <w:ilvl w:val="0"/>
          <w:numId w:val="1"/>
        </w:numPr>
        <w:spacing w:after="0"/>
        <w:rPr>
          <w:rFonts w:ascii="Times New Roman" w:hAnsi="Times New Roman" w:cs="Times New Roman"/>
          <w:sz w:val="24"/>
          <w:szCs w:val="24"/>
        </w:rPr>
      </w:pPr>
      <w:r w:rsidRPr="00A13F98">
        <w:rPr>
          <w:rFonts w:ascii="Times New Roman" w:hAnsi="Times New Roman" w:cs="Times New Roman"/>
          <w:sz w:val="24"/>
          <w:szCs w:val="24"/>
        </w:rPr>
        <w:t>Implementation</w:t>
      </w:r>
      <w:r w:rsidR="00B829FD" w:rsidRPr="00A13F98">
        <w:rPr>
          <w:rFonts w:ascii="Times New Roman" w:hAnsi="Times New Roman" w:cs="Times New Roman"/>
          <w:sz w:val="24"/>
          <w:szCs w:val="24"/>
        </w:rPr>
        <w:t xml:space="preserve">    </w:t>
      </w:r>
    </w:p>
    <w:p w14:paraId="2F16642A" w14:textId="179EA070" w:rsidR="00B705D1" w:rsidRPr="00A13F98" w:rsidRDefault="002C3D80" w:rsidP="00B705D1">
      <w:pPr>
        <w:pStyle w:val="ListParagraph"/>
        <w:numPr>
          <w:ilvl w:val="0"/>
          <w:numId w:val="1"/>
        </w:numPr>
        <w:spacing w:after="0"/>
        <w:rPr>
          <w:rFonts w:ascii="Times New Roman" w:hAnsi="Times New Roman" w:cs="Times New Roman"/>
          <w:sz w:val="24"/>
          <w:szCs w:val="24"/>
        </w:rPr>
      </w:pPr>
      <w:r w:rsidRPr="002C3D80">
        <w:rPr>
          <w:rFonts w:ascii="Times New Roman" w:hAnsi="Times New Roman" w:cs="Times New Roman"/>
          <w:sz w:val="24"/>
          <w:szCs w:val="24"/>
        </w:rPr>
        <w:t xml:space="preserve">Facilities required for proposed </w:t>
      </w:r>
      <w:proofErr w:type="gramStart"/>
      <w:r w:rsidRPr="002C3D80">
        <w:rPr>
          <w:rFonts w:ascii="Times New Roman" w:hAnsi="Times New Roman" w:cs="Times New Roman"/>
          <w:sz w:val="24"/>
          <w:szCs w:val="24"/>
        </w:rPr>
        <w:t>work</w:t>
      </w:r>
      <w:proofErr w:type="gramEnd"/>
      <w:r w:rsidR="00B829FD" w:rsidRPr="00A13F98">
        <w:rPr>
          <w:rFonts w:ascii="Times New Roman" w:hAnsi="Times New Roman" w:cs="Times New Roman"/>
          <w:sz w:val="24"/>
          <w:szCs w:val="24"/>
        </w:rPr>
        <w:t xml:space="preserve">                                                                                                       </w:t>
      </w:r>
    </w:p>
    <w:p w14:paraId="11F7C261" w14:textId="7D4E3AEE" w:rsidR="0091557C" w:rsidRPr="00A13F98" w:rsidRDefault="00F07747" w:rsidP="00B705D1">
      <w:pPr>
        <w:pStyle w:val="ListParagraph"/>
        <w:numPr>
          <w:ilvl w:val="0"/>
          <w:numId w:val="1"/>
        </w:numPr>
        <w:spacing w:after="0"/>
        <w:rPr>
          <w:rFonts w:ascii="Times New Roman" w:hAnsi="Times New Roman" w:cs="Times New Roman"/>
          <w:sz w:val="24"/>
          <w:szCs w:val="24"/>
        </w:rPr>
      </w:pPr>
      <w:r w:rsidRPr="00A13F98">
        <w:rPr>
          <w:rFonts w:ascii="Times New Roman" w:hAnsi="Times New Roman" w:cs="Times New Roman"/>
          <w:sz w:val="24"/>
          <w:szCs w:val="24"/>
        </w:rPr>
        <w:t>Conclusion</w:t>
      </w:r>
      <w:r w:rsidR="00B829FD" w:rsidRPr="00A13F98">
        <w:rPr>
          <w:rFonts w:ascii="Times New Roman" w:hAnsi="Times New Roman" w:cs="Times New Roman"/>
          <w:sz w:val="24"/>
          <w:szCs w:val="24"/>
        </w:rPr>
        <w:t xml:space="preserve">                                                                                                                  </w:t>
      </w:r>
    </w:p>
    <w:p w14:paraId="5AE6D774" w14:textId="1BD53DF1" w:rsidR="00B705D1" w:rsidRPr="00A13F98" w:rsidRDefault="00B705D1" w:rsidP="00B705D1">
      <w:pPr>
        <w:spacing w:after="0"/>
        <w:rPr>
          <w:rFonts w:ascii="Times New Roman" w:hAnsi="Times New Roman" w:cs="Times New Roman"/>
          <w:sz w:val="24"/>
          <w:szCs w:val="24"/>
        </w:rPr>
      </w:pPr>
    </w:p>
    <w:p w14:paraId="5EB5F5D4" w14:textId="08CCC7A8" w:rsidR="00B705D1" w:rsidRPr="00A13F98" w:rsidRDefault="00B705D1" w:rsidP="00B705D1">
      <w:pPr>
        <w:spacing w:after="0"/>
        <w:rPr>
          <w:rFonts w:ascii="Times New Roman" w:hAnsi="Times New Roman" w:cs="Times New Roman"/>
          <w:sz w:val="24"/>
          <w:szCs w:val="24"/>
        </w:rPr>
      </w:pPr>
      <w:r w:rsidRPr="00A13F98">
        <w:rPr>
          <w:rFonts w:ascii="Times New Roman" w:hAnsi="Times New Roman" w:cs="Times New Roman"/>
          <w:sz w:val="24"/>
          <w:szCs w:val="24"/>
        </w:rPr>
        <w:t>Bibliography</w:t>
      </w:r>
    </w:p>
    <w:p w14:paraId="5B8E6CE3" w14:textId="77777777" w:rsidR="00B705D1" w:rsidRPr="00E10FAA" w:rsidRDefault="00B705D1" w:rsidP="00E10FAA">
      <w:pPr>
        <w:spacing w:after="0"/>
        <w:rPr>
          <w:rFonts w:ascii="Times New Roman" w:hAnsi="Times New Roman" w:cs="Times New Roman"/>
          <w:b/>
          <w:bCs/>
          <w:sz w:val="24"/>
          <w:szCs w:val="24"/>
        </w:rPr>
      </w:pPr>
    </w:p>
    <w:p w14:paraId="7409D4F7" w14:textId="77777777" w:rsidR="00E10FAA" w:rsidRDefault="00E10FAA">
      <w:pPr>
        <w:rPr>
          <w:rFonts w:ascii="Times New Roman" w:hAnsi="Times New Roman" w:cs="Times New Roman"/>
          <w:b/>
          <w:bCs/>
          <w:sz w:val="32"/>
          <w:szCs w:val="32"/>
        </w:rPr>
      </w:pPr>
      <w:r>
        <w:rPr>
          <w:rFonts w:ascii="Times New Roman" w:hAnsi="Times New Roman" w:cs="Times New Roman"/>
          <w:b/>
          <w:bCs/>
          <w:sz w:val="32"/>
          <w:szCs w:val="32"/>
        </w:rPr>
        <w:br w:type="page"/>
      </w:r>
    </w:p>
    <w:p w14:paraId="17870480" w14:textId="77777777" w:rsidR="00E24214" w:rsidRDefault="00E24214">
      <w:pPr>
        <w:rPr>
          <w:rFonts w:ascii="Times New Roman" w:hAnsi="Times New Roman" w:cs="Times New Roman"/>
          <w:b/>
          <w:bCs/>
          <w:sz w:val="32"/>
          <w:szCs w:val="32"/>
        </w:rPr>
      </w:pPr>
    </w:p>
    <w:p w14:paraId="017BE5FB" w14:textId="77777777" w:rsidR="00E24214" w:rsidRDefault="00E24214" w:rsidP="00E24214">
      <w:pPr>
        <w:spacing w:after="0"/>
        <w:ind w:left="5040" w:firstLine="720"/>
        <w:jc w:val="center"/>
        <w:rPr>
          <w:rFonts w:ascii="Times New Roman" w:hAnsi="Times New Roman" w:cs="Times New Roman"/>
          <w:sz w:val="24"/>
          <w:szCs w:val="24"/>
        </w:rPr>
      </w:pPr>
    </w:p>
    <w:p w14:paraId="09327D8B" w14:textId="77777777" w:rsidR="00E24214" w:rsidRDefault="00E24214" w:rsidP="00E24214">
      <w:pPr>
        <w:spacing w:after="0" w:line="240" w:lineRule="auto"/>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STUDENT DECLARATION</w:t>
      </w:r>
    </w:p>
    <w:p w14:paraId="7106E92E" w14:textId="77777777" w:rsidR="00E24214" w:rsidRDefault="00E24214" w:rsidP="00E24214">
      <w:pPr>
        <w:spacing w:after="0" w:line="240" w:lineRule="auto"/>
        <w:jc w:val="center"/>
        <w:rPr>
          <w:rFonts w:ascii="Times New Roman" w:eastAsia="Times New Roman" w:hAnsi="Times New Roman" w:cs="Times New Roman"/>
          <w:b/>
          <w:sz w:val="36"/>
          <w:szCs w:val="32"/>
        </w:rPr>
      </w:pPr>
    </w:p>
    <w:p w14:paraId="312C6B15" w14:textId="77777777" w:rsidR="00E24214" w:rsidRDefault="00E24214" w:rsidP="00E24214">
      <w:pPr>
        <w:spacing w:after="0" w:line="240" w:lineRule="auto"/>
        <w:jc w:val="center"/>
        <w:rPr>
          <w:rFonts w:ascii="Times New Roman" w:eastAsia="Times New Roman" w:hAnsi="Times New Roman" w:cs="Times New Roman"/>
          <w:b/>
          <w:szCs w:val="24"/>
        </w:rPr>
      </w:pPr>
    </w:p>
    <w:p w14:paraId="1014CCF0" w14:textId="77777777" w:rsidR="00E24214" w:rsidRDefault="00E24214" w:rsidP="00E24214">
      <w:pPr>
        <w:spacing w:after="0" w:line="360" w:lineRule="auto"/>
        <w:ind w:firstLine="720"/>
        <w:jc w:val="both"/>
        <w:rPr>
          <w:rFonts w:ascii="Times New Roman" w:eastAsia="Times New Roman" w:hAnsi="Times New Roman" w:cs="Times New Roman"/>
          <w:color w:val="000000"/>
          <w:sz w:val="24"/>
          <w:szCs w:val="24"/>
        </w:rPr>
      </w:pPr>
    </w:p>
    <w:p w14:paraId="0906D188" w14:textId="4BC429DA" w:rsidR="00E24214" w:rsidRDefault="00E24214" w:rsidP="00E24214">
      <w:pPr>
        <w:spacing w:after="0" w:line="36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I hereby declare that this project </w:t>
      </w:r>
      <w:proofErr w:type="spellStart"/>
      <w:r w:rsidR="00266C2C">
        <w:rPr>
          <w:rFonts w:ascii="Times New Roman" w:eastAsia="Times New Roman" w:hAnsi="Times New Roman" w:cs="Times New Roman"/>
          <w:i/>
          <w:color w:val="000000"/>
          <w:sz w:val="24"/>
          <w:szCs w:val="24"/>
        </w:rPr>
        <w:t>JourneyJunction</w:t>
      </w:r>
      <w:proofErr w:type="spellEnd"/>
      <w:r>
        <w:rPr>
          <w:rFonts w:ascii="Times New Roman" w:eastAsia="Times New Roman" w:hAnsi="Times New Roman" w:cs="Times New Roman"/>
          <w:i/>
          <w:color w:val="000000"/>
          <w:sz w:val="24"/>
          <w:szCs w:val="24"/>
        </w:rPr>
        <w:t xml:space="preserve"> is </w:t>
      </w:r>
      <w:r w:rsidR="00266C2C">
        <w:rPr>
          <w:rFonts w:ascii="Times New Roman" w:eastAsia="Times New Roman" w:hAnsi="Times New Roman" w:cs="Times New Roman"/>
          <w:i/>
          <w:color w:val="000000"/>
          <w:sz w:val="24"/>
          <w:szCs w:val="24"/>
        </w:rPr>
        <w:t xml:space="preserve">our </w:t>
      </w:r>
      <w:r>
        <w:rPr>
          <w:rFonts w:ascii="Times New Roman" w:eastAsia="Times New Roman" w:hAnsi="Times New Roman" w:cs="Times New Roman"/>
          <w:i/>
          <w:color w:val="000000"/>
          <w:sz w:val="24"/>
          <w:szCs w:val="24"/>
        </w:rPr>
        <w:t xml:space="preserve">own work and that, to the best of my knowledge and belief, it contains no material previously published or written by another person nor material which has been accepted for the award of any other degree or diploma of the University or other Institute, except where due acknowledgements </w:t>
      </w:r>
      <w:proofErr w:type="gramStart"/>
      <w:r>
        <w:rPr>
          <w:rFonts w:ascii="Times New Roman" w:eastAsia="Times New Roman" w:hAnsi="Times New Roman" w:cs="Times New Roman"/>
          <w:i/>
          <w:color w:val="000000"/>
          <w:sz w:val="24"/>
          <w:szCs w:val="24"/>
        </w:rPr>
        <w:t>has</w:t>
      </w:r>
      <w:proofErr w:type="gramEnd"/>
      <w:r>
        <w:rPr>
          <w:rFonts w:ascii="Times New Roman" w:eastAsia="Times New Roman" w:hAnsi="Times New Roman" w:cs="Times New Roman"/>
          <w:i/>
          <w:color w:val="000000"/>
          <w:sz w:val="24"/>
          <w:szCs w:val="24"/>
        </w:rPr>
        <w:t xml:space="preserve"> been made in the text.</w:t>
      </w:r>
    </w:p>
    <w:p w14:paraId="65A106AD" w14:textId="77777777" w:rsidR="00E24214" w:rsidRDefault="00E24214" w:rsidP="00E24214">
      <w:pPr>
        <w:spacing w:after="0" w:line="360" w:lineRule="auto"/>
        <w:ind w:firstLine="720"/>
        <w:jc w:val="both"/>
        <w:rPr>
          <w:rFonts w:ascii="Times New Roman" w:eastAsia="Times New Roman" w:hAnsi="Times New Roman" w:cs="Times New Roman"/>
          <w:color w:val="000000"/>
          <w:sz w:val="24"/>
          <w:szCs w:val="24"/>
        </w:rPr>
      </w:pPr>
    </w:p>
    <w:p w14:paraId="6D8A047E" w14:textId="77777777" w:rsidR="00E24214" w:rsidRDefault="00E24214" w:rsidP="00E24214">
      <w:pPr>
        <w:spacing w:after="0" w:line="480" w:lineRule="auto"/>
        <w:jc w:val="both"/>
        <w:rPr>
          <w:rFonts w:ascii="Times New Roman" w:eastAsia="Times New Roman" w:hAnsi="Times New Roman" w:cs="Times New Roman"/>
          <w:sz w:val="24"/>
          <w:szCs w:val="24"/>
        </w:rPr>
      </w:pPr>
    </w:p>
    <w:p w14:paraId="62DB5A52" w14:textId="77777777" w:rsidR="00E24214" w:rsidRDefault="00E24214" w:rsidP="00E24214">
      <w:pPr>
        <w:spacing w:after="0" w:line="240" w:lineRule="auto"/>
        <w:rPr>
          <w:rFonts w:ascii="Times New Roman" w:eastAsia="Times New Roman" w:hAnsi="Times New Roman" w:cs="Times New Roman"/>
          <w:sz w:val="24"/>
          <w:szCs w:val="24"/>
        </w:rPr>
      </w:pPr>
    </w:p>
    <w:p w14:paraId="1424E212" w14:textId="77777777" w:rsidR="00E24214" w:rsidRDefault="00E24214" w:rsidP="00E24214">
      <w:pPr>
        <w:spacing w:after="0" w:line="240" w:lineRule="auto"/>
        <w:rPr>
          <w:rFonts w:ascii="Times New Roman" w:eastAsia="Times New Roman" w:hAnsi="Times New Roman" w:cs="Times New Roman"/>
          <w:sz w:val="24"/>
          <w:szCs w:val="24"/>
        </w:rPr>
      </w:pPr>
    </w:p>
    <w:p w14:paraId="66017DB1" w14:textId="77777777" w:rsidR="00E24214" w:rsidRDefault="00E24214" w:rsidP="00E24214">
      <w:pPr>
        <w:spacing w:after="0" w:line="240" w:lineRule="auto"/>
        <w:rPr>
          <w:rFonts w:ascii="Times New Roman" w:eastAsia="Times New Roman" w:hAnsi="Times New Roman" w:cs="Times New Roman"/>
          <w:sz w:val="24"/>
          <w:szCs w:val="24"/>
        </w:rPr>
      </w:pPr>
    </w:p>
    <w:p w14:paraId="623FCF22" w14:textId="77777777" w:rsidR="00E24214" w:rsidRDefault="00E24214" w:rsidP="00E24214">
      <w:pPr>
        <w:spacing w:after="0" w:line="240" w:lineRule="auto"/>
        <w:rPr>
          <w:rFonts w:ascii="Times New Roman" w:eastAsia="Times New Roman" w:hAnsi="Times New Roman" w:cs="Times New Roman"/>
          <w:sz w:val="24"/>
          <w:szCs w:val="24"/>
        </w:rPr>
      </w:pPr>
    </w:p>
    <w:p w14:paraId="44FA3167" w14:textId="77777777" w:rsidR="00E24214" w:rsidRDefault="00E24214" w:rsidP="00E24214">
      <w:pPr>
        <w:ind w:left="2880" w:hanging="2880"/>
        <w:rPr>
          <w:rFonts w:ascii="Times New Roman" w:hAnsi="Times New Roman" w:cs="Times New Roman"/>
          <w:b/>
          <w:bCs/>
          <w:sz w:val="20"/>
          <w:szCs w:val="20"/>
        </w:rPr>
      </w:pPr>
      <w:r>
        <w:rPr>
          <w:rFonts w:ascii="Times New Roman" w:eastAsia="Times New Roman" w:hAnsi="Times New Roman" w:cs="Times New Roman"/>
          <w:sz w:val="28"/>
          <w:szCs w:val="24"/>
        </w:rPr>
        <w:t xml:space="preserve">Place: </w:t>
      </w:r>
      <w:proofErr w:type="spellStart"/>
      <w:r>
        <w:rPr>
          <w:rFonts w:ascii="Times New Roman" w:eastAsia="Times New Roman" w:hAnsi="Times New Roman" w:cs="Times New Roman"/>
          <w:sz w:val="28"/>
          <w:szCs w:val="24"/>
        </w:rPr>
        <w:t>MUJ</w:t>
      </w:r>
      <w:proofErr w:type="spellEnd"/>
      <w:r>
        <w:rPr>
          <w:rFonts w:ascii="Times New Roman" w:eastAsia="Times New Roman" w:hAnsi="Times New Roman" w:cs="Times New Roman"/>
          <w:sz w:val="28"/>
          <w:szCs w:val="24"/>
        </w:rPr>
        <w:t xml:space="preserve"> JAIPUR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109606A8" w14:textId="77777777" w:rsidR="00266C2C" w:rsidRPr="00266C2C" w:rsidRDefault="00E24214" w:rsidP="00266C2C">
      <w:pPr>
        <w:jc w:val="right"/>
        <w:rPr>
          <w:rFonts w:ascii="Times New Roman" w:hAnsi="Times New Roman" w:cs="Times New Roman"/>
          <w:b/>
          <w:bCs/>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00266C2C" w:rsidRPr="00266C2C">
        <w:rPr>
          <w:rFonts w:ascii="Times New Roman" w:hAnsi="Times New Roman" w:cs="Times New Roman"/>
          <w:b/>
          <w:bCs/>
        </w:rPr>
        <w:t xml:space="preserve">Nabhya </w:t>
      </w:r>
      <w:proofErr w:type="gramStart"/>
      <w:r w:rsidR="00266C2C" w:rsidRPr="00266C2C">
        <w:rPr>
          <w:rFonts w:ascii="Times New Roman" w:hAnsi="Times New Roman" w:cs="Times New Roman"/>
          <w:b/>
          <w:bCs/>
        </w:rPr>
        <w:t>Sharma(</w:t>
      </w:r>
      <w:proofErr w:type="gramEnd"/>
      <w:r w:rsidR="00266C2C" w:rsidRPr="00266C2C">
        <w:rPr>
          <w:rFonts w:ascii="Times New Roman" w:hAnsi="Times New Roman" w:cs="Times New Roman"/>
          <w:b/>
          <w:bCs/>
        </w:rPr>
        <w:t>229311118)</w:t>
      </w:r>
    </w:p>
    <w:p w14:paraId="668A12ED" w14:textId="77777777" w:rsidR="00266C2C" w:rsidRPr="00266C2C" w:rsidRDefault="00266C2C" w:rsidP="00266C2C">
      <w:pPr>
        <w:jc w:val="right"/>
        <w:rPr>
          <w:rFonts w:ascii="Times New Roman" w:hAnsi="Times New Roman" w:cs="Times New Roman"/>
          <w:b/>
          <w:bCs/>
        </w:rPr>
      </w:pPr>
      <w:r w:rsidRPr="00266C2C">
        <w:rPr>
          <w:rFonts w:ascii="Times New Roman" w:hAnsi="Times New Roman" w:cs="Times New Roman"/>
          <w:b/>
          <w:bCs/>
        </w:rPr>
        <w:t>Pranav Karwa (229311052)</w:t>
      </w:r>
    </w:p>
    <w:p w14:paraId="5A04FB44" w14:textId="77777777" w:rsidR="00266C2C" w:rsidRPr="00266C2C" w:rsidRDefault="00266C2C" w:rsidP="00266C2C">
      <w:pPr>
        <w:jc w:val="right"/>
        <w:rPr>
          <w:rFonts w:ascii="Times New Roman" w:hAnsi="Times New Roman" w:cs="Times New Roman"/>
        </w:rPr>
      </w:pPr>
      <w:r w:rsidRPr="00266C2C">
        <w:rPr>
          <w:rFonts w:ascii="Times New Roman" w:hAnsi="Times New Roman" w:cs="Times New Roman"/>
          <w:b/>
          <w:bCs/>
        </w:rPr>
        <w:tab/>
      </w:r>
      <w:r w:rsidRPr="00266C2C">
        <w:rPr>
          <w:rFonts w:ascii="Times New Roman" w:hAnsi="Times New Roman" w:cs="Times New Roman"/>
          <w:b/>
          <w:bCs/>
        </w:rPr>
        <w:tab/>
      </w:r>
      <w:r w:rsidRPr="00266C2C">
        <w:rPr>
          <w:rFonts w:ascii="Times New Roman" w:hAnsi="Times New Roman" w:cs="Times New Roman"/>
          <w:b/>
          <w:bCs/>
        </w:rPr>
        <w:tab/>
      </w:r>
      <w:r w:rsidRPr="00266C2C">
        <w:rPr>
          <w:rFonts w:ascii="Times New Roman" w:hAnsi="Times New Roman" w:cs="Times New Roman"/>
          <w:b/>
          <w:bCs/>
        </w:rPr>
        <w:tab/>
        <w:t xml:space="preserve">Hitesh </w:t>
      </w:r>
      <w:proofErr w:type="gramStart"/>
      <w:r w:rsidRPr="00266C2C">
        <w:rPr>
          <w:rFonts w:ascii="Times New Roman" w:hAnsi="Times New Roman" w:cs="Times New Roman"/>
          <w:b/>
          <w:bCs/>
        </w:rPr>
        <w:t>Sangra(</w:t>
      </w:r>
      <w:proofErr w:type="gramEnd"/>
      <w:r w:rsidRPr="00266C2C">
        <w:rPr>
          <w:rFonts w:ascii="Times New Roman" w:hAnsi="Times New Roman" w:cs="Times New Roman"/>
          <w:b/>
          <w:bCs/>
        </w:rPr>
        <w:t>229302611)</w:t>
      </w:r>
    </w:p>
    <w:p w14:paraId="29184E9C" w14:textId="0C28527F" w:rsidR="00E24214" w:rsidRDefault="00E24214" w:rsidP="00266C2C">
      <w:pPr>
        <w:ind w:left="2880" w:hanging="2880"/>
        <w:jc w:val="right"/>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t>(Name of Student)</w:t>
      </w:r>
    </w:p>
    <w:p w14:paraId="248C83DA" w14:textId="77777777" w:rsidR="00E24214" w:rsidRDefault="00E24214" w:rsidP="00E24214">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Date:</w:t>
      </w:r>
      <w:r>
        <w:rPr>
          <w:rFonts w:ascii="Times New Roman" w:eastAsia="Times New Roman" w:hAnsi="Times New Roman" w:cs="Times New Roman"/>
          <w:sz w:val="28"/>
          <w:szCs w:val="24"/>
        </w:rPr>
        <w:tab/>
        <w:t>10/11/2023</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 xml:space="preserve">       </w:t>
      </w:r>
    </w:p>
    <w:p w14:paraId="3DAAF91E" w14:textId="77777777" w:rsidR="00E24214" w:rsidRPr="00E24214" w:rsidRDefault="00E24214" w:rsidP="00E24214">
      <w:pPr>
        <w:rPr>
          <w:rFonts w:ascii="Times New Roman" w:hAnsi="Times New Roman" w:cs="Times New Roman"/>
          <w:sz w:val="24"/>
          <w:szCs w:val="24"/>
        </w:rPr>
      </w:pPr>
      <w:r w:rsidRPr="00B829FD">
        <w:rPr>
          <w:rFonts w:ascii="Times New Roman" w:hAnsi="Times New Roman" w:cs="Times New Roman"/>
          <w:sz w:val="36"/>
          <w:szCs w:val="36"/>
        </w:rPr>
        <w:br w:type="page"/>
      </w:r>
    </w:p>
    <w:p w14:paraId="545CA6E8" w14:textId="77777777" w:rsidR="00E24214" w:rsidRDefault="00E24214">
      <w:pPr>
        <w:rPr>
          <w:rFonts w:ascii="Times New Roman" w:hAnsi="Times New Roman" w:cs="Times New Roman"/>
          <w:b/>
          <w:bCs/>
          <w:sz w:val="32"/>
          <w:szCs w:val="32"/>
        </w:rPr>
      </w:pPr>
    </w:p>
    <w:p w14:paraId="2EE81011" w14:textId="77777777" w:rsidR="00E24214" w:rsidRDefault="00E24214">
      <w:pPr>
        <w:rPr>
          <w:rFonts w:ascii="Times New Roman" w:hAnsi="Times New Roman" w:cs="Times New Roman"/>
          <w:b/>
          <w:bCs/>
          <w:sz w:val="32"/>
          <w:szCs w:val="32"/>
        </w:rPr>
      </w:pPr>
    </w:p>
    <w:p w14:paraId="58A1631D" w14:textId="19A37FEE" w:rsidR="00E24214" w:rsidRPr="00B829FD" w:rsidRDefault="00DC47FA" w:rsidP="00E24214">
      <w:pPr>
        <w:spacing w:after="0"/>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CE5B621" w14:textId="77777777" w:rsidR="00E24214" w:rsidRDefault="00E24214">
      <w:pPr>
        <w:rPr>
          <w:rFonts w:ascii="Times New Roman" w:hAnsi="Times New Roman" w:cs="Times New Roman"/>
          <w:sz w:val="32"/>
          <w:szCs w:val="32"/>
        </w:rPr>
      </w:pPr>
    </w:p>
    <w:p w14:paraId="4560F2EE" w14:textId="68687E06" w:rsidR="00DC47FA" w:rsidRPr="00DC47FA" w:rsidRDefault="00DC47FA">
      <w:pPr>
        <w:rPr>
          <w:rFonts w:ascii="Times New Roman" w:hAnsi="Times New Roman" w:cs="Times New Roman"/>
          <w:b/>
          <w:bCs/>
          <w:sz w:val="32"/>
          <w:szCs w:val="32"/>
        </w:rPr>
      </w:pPr>
      <w:r w:rsidRPr="00DC47FA">
        <w:rPr>
          <w:rFonts w:ascii="Segoe UI" w:hAnsi="Segoe UI" w:cs="Segoe UI"/>
          <w:color w:val="0D0D0D"/>
          <w:sz w:val="32"/>
          <w:szCs w:val="32"/>
          <w:shd w:val="clear" w:color="auto" w:fill="FFFFFF"/>
        </w:rPr>
        <w:t xml:space="preserve">Welcome to Journey Junction, your gateway to unforgettable travel experiences. As a premier travel companion, we invite you to embark on a journey of discovery, exploring new destinations and creating lasting memories. Our website seamlessly blends aesthetic design with user-friendly functionality, featuring a dynamic image slideshow and an intuitive search bar for a personalized experience. The header boasts quick access buttons like 'Call Us,' 'Wishlist,' 'Notification,' and 'Sign In' for added convenience. Our mission is to provide a comprehensive travel platform, connecting you with the world's wonders. Journey Junction stands out with a sleek design, cohesive color scheme, and a commitment to user satisfaction. Take a moment to delve into our world and let us be your trusted guide in the realm of exploration. Your adventure starts </w:t>
      </w:r>
      <w:proofErr w:type="gramStart"/>
      <w:r w:rsidRPr="00DC47FA">
        <w:rPr>
          <w:rFonts w:ascii="Segoe UI" w:hAnsi="Segoe UI" w:cs="Segoe UI"/>
          <w:color w:val="0D0D0D"/>
          <w:sz w:val="32"/>
          <w:szCs w:val="32"/>
          <w:shd w:val="clear" w:color="auto" w:fill="FFFFFF"/>
        </w:rPr>
        <w:t>here</w:t>
      </w:r>
      <w:proofErr w:type="gramEnd"/>
    </w:p>
    <w:p w14:paraId="290F58E3" w14:textId="77777777" w:rsidR="00E24214" w:rsidRDefault="00E24214" w:rsidP="00E10FAA">
      <w:pPr>
        <w:spacing w:after="0"/>
        <w:jc w:val="center"/>
        <w:rPr>
          <w:rFonts w:ascii="Times New Roman" w:hAnsi="Times New Roman" w:cs="Times New Roman"/>
          <w:b/>
          <w:bCs/>
          <w:sz w:val="32"/>
          <w:szCs w:val="32"/>
        </w:rPr>
      </w:pPr>
    </w:p>
    <w:p w14:paraId="50DD410F" w14:textId="77777777" w:rsidR="00E10FAA" w:rsidRDefault="00E10FAA">
      <w:pPr>
        <w:rPr>
          <w:rFonts w:ascii="Times New Roman" w:hAnsi="Times New Roman" w:cs="Times New Roman"/>
          <w:b/>
          <w:bCs/>
          <w:sz w:val="32"/>
          <w:szCs w:val="32"/>
        </w:rPr>
      </w:pPr>
      <w:r>
        <w:rPr>
          <w:rFonts w:ascii="Times New Roman" w:hAnsi="Times New Roman" w:cs="Times New Roman"/>
          <w:b/>
          <w:bCs/>
          <w:sz w:val="32"/>
          <w:szCs w:val="32"/>
        </w:rPr>
        <w:br w:type="page"/>
      </w:r>
    </w:p>
    <w:p w14:paraId="637E831A" w14:textId="6CEE1929" w:rsidR="00E10FAA" w:rsidRDefault="00DD4E4C" w:rsidP="000F12B0">
      <w:pPr>
        <w:spacing w:after="0"/>
        <w:rPr>
          <w:rFonts w:ascii="Times New Roman" w:hAnsi="Times New Roman" w:cs="Times New Roman"/>
          <w:sz w:val="24"/>
          <w:szCs w:val="24"/>
        </w:rPr>
      </w:pPr>
      <w:r>
        <w:rPr>
          <w:rFonts w:ascii="Times New Roman" w:hAnsi="Times New Roman" w:cs="Times New Roman"/>
          <w:b/>
          <w:bCs/>
          <w:sz w:val="32"/>
          <w:szCs w:val="32"/>
        </w:rPr>
        <w:lastRenderedPageBreak/>
        <w:t>MOTIVATION</w:t>
      </w:r>
    </w:p>
    <w:p w14:paraId="5E0F506E" w14:textId="77777777" w:rsidR="00B705D1" w:rsidRPr="000F12B0" w:rsidRDefault="00B705D1" w:rsidP="00E10FAA">
      <w:pPr>
        <w:spacing w:after="0"/>
        <w:rPr>
          <w:rFonts w:ascii="Times New Roman" w:hAnsi="Times New Roman" w:cs="Times New Roman"/>
          <w:sz w:val="28"/>
          <w:szCs w:val="28"/>
        </w:rPr>
      </w:pPr>
    </w:p>
    <w:p w14:paraId="5D520B50" w14:textId="1A0B20AC" w:rsidR="000F12B0" w:rsidRPr="00DD4E4C" w:rsidRDefault="00DD4E4C" w:rsidP="000F12B0">
      <w:pPr>
        <w:rPr>
          <w:rFonts w:ascii="Times New Roman" w:hAnsi="Times New Roman" w:cs="Times New Roman"/>
          <w:sz w:val="32"/>
          <w:szCs w:val="32"/>
        </w:rPr>
      </w:pPr>
      <w:r w:rsidRPr="00DD4E4C">
        <w:rPr>
          <w:rFonts w:ascii="Segoe UI" w:hAnsi="Segoe UI" w:cs="Segoe UI"/>
          <w:color w:val="0D0D0D"/>
          <w:sz w:val="32"/>
          <w:szCs w:val="32"/>
          <w:shd w:val="clear" w:color="auto" w:fill="FFFFFF"/>
        </w:rPr>
        <w:t>Embrace each day with a spirit of determination and resilience, for challenges are opportunities in disguise. Believe in your potential, as every step forward is a triumph of courage over doubt. Let passion be your compass, guiding you towards purpose and fulfillment. Remember, the journey to success is marked by perseverance and a relentless pursuit of your dreams. You have the power to turn aspirations into achievements; let your motivation fuel the extraordinary within you.</w:t>
      </w:r>
    </w:p>
    <w:p w14:paraId="5CAC7032" w14:textId="77777777" w:rsidR="000F12B0" w:rsidRDefault="000F12B0" w:rsidP="000F12B0">
      <w:pPr>
        <w:rPr>
          <w:rFonts w:ascii="Times New Roman" w:hAnsi="Times New Roman" w:cs="Times New Roman"/>
          <w:sz w:val="24"/>
          <w:szCs w:val="24"/>
        </w:rPr>
      </w:pPr>
    </w:p>
    <w:p w14:paraId="634AD8D3" w14:textId="77777777" w:rsidR="00593B29" w:rsidRPr="000F12B0" w:rsidRDefault="00593B29" w:rsidP="000F12B0">
      <w:pPr>
        <w:rPr>
          <w:rFonts w:ascii="Times New Roman" w:hAnsi="Times New Roman" w:cs="Times New Roman"/>
          <w:sz w:val="24"/>
          <w:szCs w:val="24"/>
        </w:rPr>
        <w:sectPr w:rsidR="00593B29" w:rsidRPr="000F12B0" w:rsidSect="00BA2AB4">
          <w:footerReference w:type="default" r:id="rId13"/>
          <w:pgSz w:w="11907" w:h="16840" w:code="9"/>
          <w:pgMar w:top="1134" w:right="1134" w:bottom="1134" w:left="1701" w:header="720" w:footer="720" w:gutter="0"/>
          <w:pgNumType w:fmt="lowerRoman" w:start="1"/>
          <w:cols w:space="720"/>
          <w:docGrid w:linePitch="360"/>
        </w:sectPr>
      </w:pPr>
    </w:p>
    <w:p w14:paraId="6B2FD43A" w14:textId="77777777" w:rsidR="00B829FD" w:rsidRDefault="00B829FD" w:rsidP="00593B29">
      <w:pPr>
        <w:spacing w:after="0"/>
        <w:rPr>
          <w:rFonts w:ascii="Times New Roman" w:hAnsi="Times New Roman" w:cs="Times New Roman"/>
          <w:b/>
          <w:bCs/>
          <w:sz w:val="32"/>
          <w:szCs w:val="32"/>
        </w:rPr>
      </w:pPr>
    </w:p>
    <w:p w14:paraId="45A763DF" w14:textId="77777777" w:rsidR="00B829FD" w:rsidRDefault="00B829FD" w:rsidP="00B705D1">
      <w:pPr>
        <w:spacing w:after="0"/>
        <w:jc w:val="center"/>
        <w:rPr>
          <w:rFonts w:ascii="Times New Roman" w:hAnsi="Times New Roman" w:cs="Times New Roman"/>
          <w:b/>
          <w:bCs/>
          <w:sz w:val="32"/>
          <w:szCs w:val="32"/>
        </w:rPr>
      </w:pPr>
    </w:p>
    <w:p w14:paraId="53DB989F" w14:textId="73E1E550" w:rsidR="00B829FD" w:rsidRDefault="00B829FD" w:rsidP="00B829FD">
      <w:pPr>
        <w:pStyle w:val="Body"/>
        <w:rPr>
          <w:rFonts w:ascii="Aharoni" w:eastAsia="Aharoni" w:hAnsi="Aharoni" w:cs="Aharoni"/>
          <w:b/>
          <w:bCs/>
          <w:color w:val="374151"/>
          <w:sz w:val="40"/>
          <w:szCs w:val="40"/>
          <w:u w:color="374151"/>
          <w:shd w:val="clear" w:color="auto" w:fill="F7F7F8"/>
        </w:rPr>
      </w:pPr>
      <w:r>
        <w:rPr>
          <w:rFonts w:ascii="Aharoni" w:eastAsia="Aharoni" w:hAnsi="Aharoni" w:cs="Aharoni"/>
          <w:b/>
          <w:bCs/>
          <w:color w:val="374151"/>
          <w:sz w:val="40"/>
          <w:szCs w:val="40"/>
          <w:u w:color="374151"/>
          <w:shd w:val="clear" w:color="auto" w:fill="F7F7F8"/>
        </w:rPr>
        <w:t>PROBLEM STATEMENT</w:t>
      </w:r>
    </w:p>
    <w:p w14:paraId="7C3B98FB" w14:textId="77777777" w:rsidR="00B829FD" w:rsidRDefault="00B829FD" w:rsidP="00B705D1">
      <w:pPr>
        <w:spacing w:after="0"/>
        <w:jc w:val="center"/>
        <w:rPr>
          <w:rFonts w:ascii="Times New Roman" w:hAnsi="Times New Roman" w:cs="Times New Roman"/>
          <w:b/>
          <w:bCs/>
          <w:sz w:val="32"/>
          <w:szCs w:val="32"/>
        </w:rPr>
      </w:pPr>
    </w:p>
    <w:p w14:paraId="332F5E58"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 current travel website, Journey Junction, faces challenges in providing a seamless user experience due to the lack of engaging content on the main page.</w:t>
      </w:r>
    </w:p>
    <w:p w14:paraId="3B43192E"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Users might encounter difficulties navigating the website, with limited information and interaction options in the main content area.</w:t>
      </w:r>
    </w:p>
    <w:p w14:paraId="1829D0EE"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 absence of specific features or travel-related functionalities on the website raises concerns about its overall utility and competitiveness in the online travel industry.</w:t>
      </w:r>
    </w:p>
    <w:p w14:paraId="1740FE6C"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 header design, while visually appealing, could benefit from improvements in terms of accessibility and responsiveness to diverse user devices.</w:t>
      </w:r>
    </w:p>
    <w:p w14:paraId="336D4569"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 footer lacks interactivity and might not effectively encourage user engagement with essential elements such as support links and contact details.</w:t>
      </w:r>
    </w:p>
    <w:p w14:paraId="020C8E43"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There is no evident integration of a database or SQL queries in the code, raising questions about the website's ability to manage dynamic content and user data effectively.</w:t>
      </w:r>
    </w:p>
    <w:p w14:paraId="36BA4DE6"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 automatic image slideshow might pose a potential distraction for users, affecting their ability to focus on critical information or calls to action.</w:t>
      </w:r>
    </w:p>
    <w:p w14:paraId="244B34D2"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The website's current design might not fully align with modern web standards, potentially impacting its appeal and credibility to the target audience.</w:t>
      </w:r>
    </w:p>
    <w:p w14:paraId="7436129C"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Limited information on travel destinations or packages might hinder users from making informed decisions, affecting the overall user satisfaction and conversion rates.</w:t>
      </w:r>
    </w:p>
    <w:p w14:paraId="5974DEF6" w14:textId="77777777" w:rsidR="00593B29" w:rsidRPr="00593B29" w:rsidRDefault="00593B29" w:rsidP="00593B2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8"/>
          <w:szCs w:val="28"/>
          <w:lang w:val="en-IN" w:eastAsia="en-IN"/>
        </w:rPr>
      </w:pPr>
      <w:r w:rsidRPr="00593B29">
        <w:rPr>
          <w:rFonts w:ascii="Segoe UI" w:eastAsia="Times New Roman" w:hAnsi="Segoe UI" w:cs="Segoe UI"/>
          <w:color w:val="0D0D0D"/>
          <w:sz w:val="28"/>
          <w:szCs w:val="28"/>
          <w:lang w:val="en-IN" w:eastAsia="en-IN"/>
        </w:rPr>
        <w:t>Overall, addressing these issues is crucial to enhance user engagement, improve functionality, and position Journey Junction as a competitive and user-friendly travel platform.</w:t>
      </w:r>
    </w:p>
    <w:p w14:paraId="343C45E0" w14:textId="77777777" w:rsidR="00593B29" w:rsidRDefault="00593B29" w:rsidP="00B705D1">
      <w:pPr>
        <w:spacing w:after="0"/>
        <w:jc w:val="center"/>
        <w:rPr>
          <w:rFonts w:ascii="Times New Roman" w:hAnsi="Times New Roman" w:cs="Times New Roman"/>
          <w:b/>
          <w:bCs/>
          <w:sz w:val="32"/>
          <w:szCs w:val="32"/>
        </w:rPr>
      </w:pPr>
    </w:p>
    <w:p w14:paraId="738F7489" w14:textId="77777777" w:rsidR="00B829FD" w:rsidRDefault="00B829FD" w:rsidP="00B705D1">
      <w:pPr>
        <w:spacing w:after="0"/>
        <w:jc w:val="center"/>
        <w:rPr>
          <w:rFonts w:ascii="Times New Roman" w:hAnsi="Times New Roman" w:cs="Times New Roman"/>
          <w:b/>
          <w:bCs/>
          <w:sz w:val="32"/>
          <w:szCs w:val="32"/>
        </w:rPr>
      </w:pPr>
    </w:p>
    <w:p w14:paraId="1D4F0835" w14:textId="77777777" w:rsidR="00B829FD" w:rsidRDefault="00B829FD" w:rsidP="00B705D1">
      <w:pPr>
        <w:spacing w:after="0"/>
        <w:jc w:val="center"/>
        <w:rPr>
          <w:rFonts w:ascii="Times New Roman" w:hAnsi="Times New Roman" w:cs="Times New Roman"/>
          <w:b/>
          <w:bCs/>
          <w:sz w:val="32"/>
          <w:szCs w:val="32"/>
        </w:rPr>
      </w:pPr>
    </w:p>
    <w:p w14:paraId="44D1FC30" w14:textId="77777777" w:rsidR="00B829FD" w:rsidRDefault="00B829FD" w:rsidP="00B829FD">
      <w:pPr>
        <w:pStyle w:val="Body"/>
        <w:rPr>
          <w:rFonts w:ascii="Aharoni" w:eastAsia="Aharoni" w:hAnsi="Aharoni" w:cs="Aharoni"/>
          <w:b/>
          <w:bCs/>
          <w:color w:val="374151"/>
          <w:sz w:val="40"/>
          <w:szCs w:val="40"/>
          <w:u w:color="374151"/>
          <w:shd w:val="clear" w:color="auto" w:fill="F7F7F8"/>
        </w:rPr>
      </w:pPr>
    </w:p>
    <w:p w14:paraId="46C48B83" w14:textId="0CD3E218" w:rsidR="00B829FD" w:rsidRDefault="00E24214" w:rsidP="00B829FD">
      <w:pPr>
        <w:pStyle w:val="Body"/>
        <w:rPr>
          <w:rFonts w:ascii="Aharoni" w:eastAsia="Aharoni" w:hAnsi="Aharoni" w:cs="Aharoni"/>
          <w:b/>
          <w:bCs/>
          <w:color w:val="374151"/>
          <w:sz w:val="40"/>
          <w:szCs w:val="40"/>
          <w:u w:color="374151"/>
          <w:shd w:val="clear" w:color="auto" w:fill="F7F7F8"/>
        </w:rPr>
      </w:pPr>
      <w:r>
        <w:rPr>
          <w:rFonts w:ascii="Aharoni" w:eastAsia="Aharoni" w:hAnsi="Aharoni" w:cs="Aharoni"/>
          <w:b/>
          <w:bCs/>
          <w:color w:val="374151"/>
          <w:sz w:val="40"/>
          <w:szCs w:val="40"/>
          <w:u w:color="374151"/>
          <w:shd w:val="clear" w:color="auto" w:fill="F7F7F8"/>
        </w:rPr>
        <w:t>METHODOLOGY</w:t>
      </w:r>
    </w:p>
    <w:p w14:paraId="59E6A636" w14:textId="77777777" w:rsidR="00B829FD" w:rsidRDefault="00B829FD" w:rsidP="00B705D1">
      <w:pPr>
        <w:spacing w:after="0"/>
        <w:jc w:val="center"/>
        <w:rPr>
          <w:rFonts w:ascii="Times New Roman" w:hAnsi="Times New Roman" w:cs="Times New Roman"/>
          <w:b/>
          <w:bCs/>
          <w:sz w:val="32"/>
          <w:szCs w:val="32"/>
        </w:rPr>
      </w:pPr>
    </w:p>
    <w:p w14:paraId="40D208C5"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1. Conduct a comprehensive usability analysis of the existing Journey Junction website, evaluating user interactions and identifying pain points.</w:t>
      </w:r>
    </w:p>
    <w:p w14:paraId="54A73293"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2. Engage in stakeholder discussions to gather insights into specific user needs, business goals, and desired features for website improvement.</w:t>
      </w:r>
    </w:p>
    <w:p w14:paraId="2D4C1668"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3. Collaborate with UI/</w:t>
      </w:r>
      <w:proofErr w:type="spellStart"/>
      <w:r w:rsidRPr="00593B29">
        <w:rPr>
          <w:rFonts w:ascii="Times New Roman" w:hAnsi="Times New Roman" w:cs="Times New Roman"/>
          <w:sz w:val="32"/>
          <w:szCs w:val="32"/>
        </w:rPr>
        <w:t>UX</w:t>
      </w:r>
      <w:proofErr w:type="spellEnd"/>
      <w:r w:rsidRPr="00593B29">
        <w:rPr>
          <w:rFonts w:ascii="Times New Roman" w:hAnsi="Times New Roman" w:cs="Times New Roman"/>
          <w:sz w:val="32"/>
          <w:szCs w:val="32"/>
        </w:rPr>
        <w:t xml:space="preserve"> designers to enhance the website's visual appeal, focusing on improving the main content layout and responsiveness.</w:t>
      </w:r>
    </w:p>
    <w:p w14:paraId="5B0467ED"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4. Implement a database system using SQL to enable dynamic content management, ensuring seamless integration for travel-related functionalities.</w:t>
      </w:r>
    </w:p>
    <w:p w14:paraId="5313C843"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5. Develop and integrate additional features such as detailed destination information, interactive maps, and user reviews to enrich the user experience.</w:t>
      </w:r>
    </w:p>
    <w:p w14:paraId="38F69206"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6. Conduct thorough testing across various devices and browsers to ensure optimal performance and responsiveness.</w:t>
      </w:r>
    </w:p>
    <w:p w14:paraId="664CC84B"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7. Refine the header design for improved accessibility and user-friendly navigation, addressing potential concerns identified in the analysis phase.</w:t>
      </w:r>
    </w:p>
    <w:p w14:paraId="2AACD677"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8. Implement user feedback mechanisms, such as surveys or feedback forms, to gather insights and continuously improve the website based on user preferences.</w:t>
      </w:r>
    </w:p>
    <w:p w14:paraId="43AC5851" w14:textId="77777777"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9. Enhance the footer's interactivity by incorporating clickable elements for support links and contact details, promoting user engagement.</w:t>
      </w:r>
    </w:p>
    <w:p w14:paraId="06314DB3" w14:textId="45C4E109" w:rsidR="00593B29" w:rsidRPr="00593B29" w:rsidRDefault="00593B29" w:rsidP="00593B29">
      <w:pPr>
        <w:spacing w:after="0"/>
        <w:rPr>
          <w:rFonts w:ascii="Times New Roman" w:hAnsi="Times New Roman" w:cs="Times New Roman"/>
          <w:sz w:val="32"/>
          <w:szCs w:val="32"/>
        </w:rPr>
      </w:pPr>
      <w:r w:rsidRPr="00593B29">
        <w:rPr>
          <w:rFonts w:ascii="Times New Roman" w:hAnsi="Times New Roman" w:cs="Times New Roman"/>
          <w:sz w:val="32"/>
          <w:szCs w:val="32"/>
        </w:rPr>
        <w:t>10. Regularly update and maintain the website to align with emerging web standards and ensure a seamless, up-to-date, and competitive online presence for Journey Junction.</w:t>
      </w:r>
    </w:p>
    <w:p w14:paraId="61C6DCC8" w14:textId="77777777" w:rsidR="00E24214" w:rsidRDefault="00E24214" w:rsidP="00E24214">
      <w:pPr>
        <w:spacing w:after="0"/>
        <w:rPr>
          <w:rFonts w:ascii="Aharoni" w:hAnsi="Aharoni" w:cs="Aharoni"/>
          <w:b/>
          <w:bCs/>
          <w:sz w:val="40"/>
          <w:szCs w:val="40"/>
        </w:rPr>
      </w:pPr>
    </w:p>
    <w:p w14:paraId="47C9EA4B" w14:textId="7CEB1663" w:rsidR="00B829FD" w:rsidRDefault="00E24214" w:rsidP="00E24214">
      <w:pPr>
        <w:spacing w:after="0"/>
        <w:rPr>
          <w:rFonts w:ascii="Aharoni" w:hAnsi="Aharoni" w:cs="Aharoni"/>
          <w:b/>
          <w:bCs/>
          <w:sz w:val="40"/>
          <w:szCs w:val="40"/>
        </w:rPr>
      </w:pPr>
      <w:r w:rsidRPr="00E24214">
        <w:rPr>
          <w:rFonts w:ascii="Aharoni" w:hAnsi="Aharoni" w:cs="Aharoni" w:hint="cs"/>
          <w:b/>
          <w:bCs/>
          <w:sz w:val="40"/>
          <w:szCs w:val="40"/>
        </w:rPr>
        <w:lastRenderedPageBreak/>
        <w:t>IMPLEMENTATION</w:t>
      </w:r>
    </w:p>
    <w:p w14:paraId="3ED2F67E" w14:textId="77777777" w:rsidR="00E24214" w:rsidRPr="00E24214" w:rsidRDefault="00E24214" w:rsidP="00E24214">
      <w:pPr>
        <w:spacing w:after="0"/>
        <w:rPr>
          <w:rFonts w:ascii="Aharoni" w:hAnsi="Aharoni" w:cs="Aharoni"/>
          <w:sz w:val="28"/>
          <w:szCs w:val="28"/>
        </w:rPr>
      </w:pPr>
    </w:p>
    <w:p w14:paraId="338D5600"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The Personal Finance Management System implemented in C features a modular structure:</w:t>
      </w:r>
    </w:p>
    <w:p w14:paraId="501D6BF6"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 The main function invokes the "menu" function to initiate user interaction.</w:t>
      </w:r>
    </w:p>
    <w:p w14:paraId="13C3AAD1"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2. The "menu" function presents a menu-driven interface for options such as recording received amounts, expenditures, checking balance, and generating monthly reports.</w:t>
      </w:r>
    </w:p>
    <w:p w14:paraId="547CBD5C"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3. File handling is used to create and manage "</w:t>
      </w:r>
      <w:proofErr w:type="spellStart"/>
      <w:r w:rsidRPr="00E24214">
        <w:rPr>
          <w:rFonts w:ascii="Segoe UI Emoji" w:hAnsi="Segoe UI Emoji" w:cs="Aharoni"/>
          <w:sz w:val="28"/>
          <w:szCs w:val="28"/>
        </w:rPr>
        <w:t>received_amount.txt</w:t>
      </w:r>
      <w:proofErr w:type="spellEnd"/>
      <w:r w:rsidRPr="00E24214">
        <w:rPr>
          <w:rFonts w:ascii="Segoe UI Emoji" w:hAnsi="Segoe UI Emoji" w:cs="Aharoni"/>
          <w:sz w:val="28"/>
          <w:szCs w:val="28"/>
        </w:rPr>
        <w:t>" and "</w:t>
      </w:r>
      <w:proofErr w:type="spellStart"/>
      <w:r w:rsidRPr="00E24214">
        <w:rPr>
          <w:rFonts w:ascii="Segoe UI Emoji" w:hAnsi="Segoe UI Emoji" w:cs="Aharoni"/>
          <w:sz w:val="28"/>
          <w:szCs w:val="28"/>
        </w:rPr>
        <w:t>expense.txt</w:t>
      </w:r>
      <w:proofErr w:type="spellEnd"/>
      <w:r w:rsidRPr="00E24214">
        <w:rPr>
          <w:rFonts w:ascii="Segoe UI Emoji" w:hAnsi="Segoe UI Emoji" w:cs="Aharoni"/>
          <w:sz w:val="28"/>
          <w:szCs w:val="28"/>
        </w:rPr>
        <w:t>" files for persistent data storage.</w:t>
      </w:r>
    </w:p>
    <w:p w14:paraId="50795D6B"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4. The "</w:t>
      </w:r>
      <w:proofErr w:type="spellStart"/>
      <w:r w:rsidRPr="00E24214">
        <w:rPr>
          <w:rFonts w:ascii="Segoe UI Emoji" w:hAnsi="Segoe UI Emoji" w:cs="Aharoni"/>
          <w:sz w:val="28"/>
          <w:szCs w:val="28"/>
        </w:rPr>
        <w:t>received_amt</w:t>
      </w:r>
      <w:proofErr w:type="spellEnd"/>
      <w:r w:rsidRPr="00E24214">
        <w:rPr>
          <w:rFonts w:ascii="Segoe UI Emoji" w:hAnsi="Segoe UI Emoji" w:cs="Aharoni"/>
          <w:sz w:val="28"/>
          <w:szCs w:val="28"/>
        </w:rPr>
        <w:t>" and "expenditure" functions facilitate input and storage of financial records, utilizing a structure to hold data.</w:t>
      </w:r>
    </w:p>
    <w:p w14:paraId="5B01BA65"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5. The "balance" function displays a comprehensive summary of received amounts, expenditures, and the overall balance.</w:t>
      </w:r>
    </w:p>
    <w:p w14:paraId="6C589D70"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6. The "</w:t>
      </w:r>
      <w:proofErr w:type="spellStart"/>
      <w:r w:rsidRPr="00E24214">
        <w:rPr>
          <w:rFonts w:ascii="Segoe UI Emoji" w:hAnsi="Segoe UI Emoji" w:cs="Aharoni"/>
          <w:sz w:val="28"/>
          <w:szCs w:val="28"/>
        </w:rPr>
        <w:t>monthly_bill</w:t>
      </w:r>
      <w:proofErr w:type="spellEnd"/>
      <w:r w:rsidRPr="00E24214">
        <w:rPr>
          <w:rFonts w:ascii="Segoe UI Emoji" w:hAnsi="Segoe UI Emoji" w:cs="Aharoni"/>
          <w:sz w:val="28"/>
          <w:szCs w:val="28"/>
        </w:rPr>
        <w:t>" function allows users to generate reports for a specific month and year.</w:t>
      </w:r>
    </w:p>
    <w:p w14:paraId="1E9CCF58"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7. Basic input validation ensures data integrity and handles invalid inputs gracefully.</w:t>
      </w:r>
    </w:p>
    <w:p w14:paraId="00CB2DFA"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8. The code incorporates a loop for continuous user interaction, prompting the user for further actions.</w:t>
      </w:r>
    </w:p>
    <w:p w14:paraId="0DAF7C7B"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9. The program leverages Windows-specific headers ("</w:t>
      </w:r>
      <w:proofErr w:type="spellStart"/>
      <w:r w:rsidRPr="00E24214">
        <w:rPr>
          <w:rFonts w:ascii="Segoe UI Emoji" w:hAnsi="Segoe UI Emoji" w:cs="Aharoni"/>
          <w:sz w:val="28"/>
          <w:szCs w:val="28"/>
        </w:rPr>
        <w:t>conio.h</w:t>
      </w:r>
      <w:proofErr w:type="spellEnd"/>
      <w:r w:rsidRPr="00E24214">
        <w:rPr>
          <w:rFonts w:ascii="Segoe UI Emoji" w:hAnsi="Segoe UI Emoji" w:cs="Aharoni"/>
          <w:sz w:val="28"/>
          <w:szCs w:val="28"/>
        </w:rPr>
        <w:t>" and "</w:t>
      </w:r>
      <w:proofErr w:type="spellStart"/>
      <w:r w:rsidRPr="00E24214">
        <w:rPr>
          <w:rFonts w:ascii="Segoe UI Emoji" w:hAnsi="Segoe UI Emoji" w:cs="Aharoni"/>
          <w:sz w:val="28"/>
          <w:szCs w:val="28"/>
        </w:rPr>
        <w:t>windows.h</w:t>
      </w:r>
      <w:proofErr w:type="spellEnd"/>
      <w:r w:rsidRPr="00E24214">
        <w:rPr>
          <w:rFonts w:ascii="Segoe UI Emoji" w:hAnsi="Segoe UI Emoji" w:cs="Aharoni"/>
          <w:sz w:val="28"/>
          <w:szCs w:val="28"/>
        </w:rPr>
        <w:t>") for screen clearing functionality.</w:t>
      </w:r>
    </w:p>
    <w:p w14:paraId="2047380E"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10. The use of functions ensures modularity and code organization.</w:t>
      </w:r>
    </w:p>
    <w:p w14:paraId="673E26FF"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11. The code is designed to be portable with minimal adjustments for other platforms.</w:t>
      </w:r>
    </w:p>
    <w:p w14:paraId="566AE5C8"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12. Clear and concise variable names enhance code readability.</w:t>
      </w:r>
    </w:p>
    <w:p w14:paraId="5DFE036B"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13. The system provides practical financial management functionalities for individuals.</w:t>
      </w:r>
    </w:p>
    <w:p w14:paraId="74D610EF" w14:textId="77777777"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14. The modular approach allows for easy maintenance and future enhancements.</w:t>
      </w:r>
    </w:p>
    <w:p w14:paraId="489D2E7C" w14:textId="5354A4B2" w:rsidR="00E24214" w:rsidRPr="00E24214" w:rsidRDefault="00E24214" w:rsidP="00E24214">
      <w:pPr>
        <w:spacing w:after="0"/>
        <w:rPr>
          <w:rFonts w:ascii="Segoe UI Emoji" w:hAnsi="Segoe UI Emoji" w:cs="Aharoni"/>
          <w:sz w:val="28"/>
          <w:szCs w:val="28"/>
        </w:rPr>
      </w:pPr>
      <w:r w:rsidRPr="00E24214">
        <w:rPr>
          <w:rFonts w:ascii="Segoe UI Emoji" w:hAnsi="Segoe UI Emoji" w:cs="Aharoni"/>
          <w:sz w:val="28"/>
          <w:szCs w:val="28"/>
        </w:rPr>
        <w:t>15. Overall, this implementation offers a simple yet effective tool for personal finance tracking and analysis.</w:t>
      </w:r>
    </w:p>
    <w:p w14:paraId="67B20AF6" w14:textId="77777777" w:rsidR="00E24214" w:rsidRDefault="00E24214" w:rsidP="00E24214">
      <w:pPr>
        <w:spacing w:after="0"/>
        <w:rPr>
          <w:rFonts w:ascii="Aharoni" w:hAnsi="Aharoni" w:cs="Aharoni"/>
          <w:b/>
          <w:bCs/>
          <w:sz w:val="40"/>
          <w:szCs w:val="40"/>
        </w:rPr>
      </w:pPr>
    </w:p>
    <w:p w14:paraId="3FEDF7A3" w14:textId="728DFD0B" w:rsidR="00E24214" w:rsidRPr="00C24F30" w:rsidRDefault="00C24F30" w:rsidP="00E24214">
      <w:pPr>
        <w:spacing w:after="0"/>
        <w:rPr>
          <w:rFonts w:ascii="Aharoni" w:hAnsi="Aharoni" w:cs="Aharoni"/>
          <w:b/>
          <w:bCs/>
          <w:sz w:val="40"/>
          <w:szCs w:val="40"/>
        </w:rPr>
      </w:pPr>
      <w:r w:rsidRPr="00C24F30">
        <w:rPr>
          <w:rFonts w:ascii="Aharoni" w:hAnsi="Aharoni" w:cs="Aharoni" w:hint="cs"/>
          <w:b/>
          <w:bCs/>
          <w:color w:val="000000"/>
          <w:sz w:val="40"/>
          <w:szCs w:val="40"/>
        </w:rPr>
        <w:lastRenderedPageBreak/>
        <w:t xml:space="preserve">Facilities required for proposed </w:t>
      </w:r>
      <w:proofErr w:type="gramStart"/>
      <w:r w:rsidRPr="00C24F30">
        <w:rPr>
          <w:rFonts w:ascii="Aharoni" w:hAnsi="Aharoni" w:cs="Aharoni" w:hint="cs"/>
          <w:b/>
          <w:bCs/>
          <w:color w:val="000000"/>
          <w:sz w:val="40"/>
          <w:szCs w:val="40"/>
        </w:rPr>
        <w:t>work</w:t>
      </w:r>
      <w:proofErr w:type="gramEnd"/>
    </w:p>
    <w:p w14:paraId="21DAD33C" w14:textId="77777777" w:rsidR="00B829FD" w:rsidRPr="00C24F30" w:rsidRDefault="00B829FD" w:rsidP="00C24F30">
      <w:pPr>
        <w:spacing w:after="0"/>
        <w:rPr>
          <w:rFonts w:ascii="Segoe UI Emoji" w:hAnsi="Segoe UI Emoji" w:cs="Aharoni"/>
          <w:sz w:val="32"/>
          <w:szCs w:val="32"/>
        </w:rPr>
      </w:pPr>
    </w:p>
    <w:p w14:paraId="3497B0FB"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1. **Development </w:t>
      </w:r>
      <w:proofErr w:type="gramStart"/>
      <w:r w:rsidRPr="00C24F30">
        <w:rPr>
          <w:rFonts w:ascii="Times New Roman" w:hAnsi="Times New Roman" w:cs="Times New Roman"/>
          <w:sz w:val="32"/>
          <w:szCs w:val="32"/>
        </w:rPr>
        <w:t>Environment:*</w:t>
      </w:r>
      <w:proofErr w:type="gramEnd"/>
      <w:r w:rsidRPr="00C24F30">
        <w:rPr>
          <w:rFonts w:ascii="Times New Roman" w:hAnsi="Times New Roman" w:cs="Times New Roman"/>
          <w:sz w:val="32"/>
          <w:szCs w:val="32"/>
        </w:rPr>
        <w:t>*</w:t>
      </w:r>
    </w:p>
    <w:p w14:paraId="3A6D5677"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Computer systems with appropriate hardware specifications for web development.</w:t>
      </w:r>
    </w:p>
    <w:p w14:paraId="0F9ADF70"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Integrated Development Environment (IDE) such as Visual Studio Code, Sublime Text, or Atom.</w:t>
      </w:r>
    </w:p>
    <w:p w14:paraId="437A74C0" w14:textId="77777777" w:rsidR="00C24F30" w:rsidRPr="00C24F30" w:rsidRDefault="00C24F30" w:rsidP="00C24F30">
      <w:pPr>
        <w:spacing w:after="0"/>
        <w:rPr>
          <w:rFonts w:ascii="Times New Roman" w:hAnsi="Times New Roman" w:cs="Times New Roman"/>
          <w:sz w:val="32"/>
          <w:szCs w:val="32"/>
        </w:rPr>
      </w:pPr>
    </w:p>
    <w:p w14:paraId="4BDDB1E8"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2. **Design </w:t>
      </w:r>
      <w:proofErr w:type="gramStart"/>
      <w:r w:rsidRPr="00C24F30">
        <w:rPr>
          <w:rFonts w:ascii="Times New Roman" w:hAnsi="Times New Roman" w:cs="Times New Roman"/>
          <w:sz w:val="32"/>
          <w:szCs w:val="32"/>
        </w:rPr>
        <w:t>Tools:*</w:t>
      </w:r>
      <w:proofErr w:type="gramEnd"/>
      <w:r w:rsidRPr="00C24F30">
        <w:rPr>
          <w:rFonts w:ascii="Times New Roman" w:hAnsi="Times New Roman" w:cs="Times New Roman"/>
          <w:sz w:val="32"/>
          <w:szCs w:val="32"/>
        </w:rPr>
        <w:t>*</w:t>
      </w:r>
    </w:p>
    <w:p w14:paraId="12FEE80D"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Graphic design software for creating or enhancing visual elements (e.g., Adobe Photoshop, Sketch).</w:t>
      </w:r>
    </w:p>
    <w:p w14:paraId="5818FB3C" w14:textId="77777777" w:rsidR="00C24F30" w:rsidRPr="00C24F30" w:rsidRDefault="00C24F30" w:rsidP="00C24F30">
      <w:pPr>
        <w:spacing w:after="0"/>
        <w:rPr>
          <w:rFonts w:ascii="Times New Roman" w:hAnsi="Times New Roman" w:cs="Times New Roman"/>
          <w:sz w:val="32"/>
          <w:szCs w:val="32"/>
        </w:rPr>
      </w:pPr>
    </w:p>
    <w:p w14:paraId="516B15B2"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3. **Database Management </w:t>
      </w:r>
      <w:proofErr w:type="gramStart"/>
      <w:r w:rsidRPr="00C24F30">
        <w:rPr>
          <w:rFonts w:ascii="Times New Roman" w:hAnsi="Times New Roman" w:cs="Times New Roman"/>
          <w:sz w:val="32"/>
          <w:szCs w:val="32"/>
        </w:rPr>
        <w:t>System:*</w:t>
      </w:r>
      <w:proofErr w:type="gramEnd"/>
      <w:r w:rsidRPr="00C24F30">
        <w:rPr>
          <w:rFonts w:ascii="Times New Roman" w:hAnsi="Times New Roman" w:cs="Times New Roman"/>
          <w:sz w:val="32"/>
          <w:szCs w:val="32"/>
        </w:rPr>
        <w:t>*</w:t>
      </w:r>
    </w:p>
    <w:p w14:paraId="142C32E5"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SQL-based database management system (e.g., MySQL, PostgreSQL) for efficient data storage and retrieval.</w:t>
      </w:r>
    </w:p>
    <w:p w14:paraId="7EA93DE0" w14:textId="77777777" w:rsidR="00C24F30" w:rsidRPr="00C24F30" w:rsidRDefault="00C24F30" w:rsidP="00C24F30">
      <w:pPr>
        <w:spacing w:after="0"/>
        <w:rPr>
          <w:rFonts w:ascii="Times New Roman" w:hAnsi="Times New Roman" w:cs="Times New Roman"/>
          <w:sz w:val="32"/>
          <w:szCs w:val="32"/>
        </w:rPr>
      </w:pPr>
    </w:p>
    <w:p w14:paraId="3DB7AD8A"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4. **Version </w:t>
      </w:r>
      <w:proofErr w:type="gramStart"/>
      <w:r w:rsidRPr="00C24F30">
        <w:rPr>
          <w:rFonts w:ascii="Times New Roman" w:hAnsi="Times New Roman" w:cs="Times New Roman"/>
          <w:sz w:val="32"/>
          <w:szCs w:val="32"/>
        </w:rPr>
        <w:t>Control:*</w:t>
      </w:r>
      <w:proofErr w:type="gramEnd"/>
      <w:r w:rsidRPr="00C24F30">
        <w:rPr>
          <w:rFonts w:ascii="Times New Roman" w:hAnsi="Times New Roman" w:cs="Times New Roman"/>
          <w:sz w:val="32"/>
          <w:szCs w:val="32"/>
        </w:rPr>
        <w:t>*</w:t>
      </w:r>
    </w:p>
    <w:p w14:paraId="4A896804"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Version control system (e.g., Git) to track changes, collaborate with team members, and manage the development process.</w:t>
      </w:r>
    </w:p>
    <w:p w14:paraId="146835FA" w14:textId="77777777" w:rsidR="00C24F30" w:rsidRPr="00C24F30" w:rsidRDefault="00C24F30" w:rsidP="00C24F30">
      <w:pPr>
        <w:spacing w:after="0"/>
        <w:rPr>
          <w:rFonts w:ascii="Times New Roman" w:hAnsi="Times New Roman" w:cs="Times New Roman"/>
          <w:sz w:val="32"/>
          <w:szCs w:val="32"/>
        </w:rPr>
      </w:pPr>
    </w:p>
    <w:p w14:paraId="7CEB6719"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5. **Testing </w:t>
      </w:r>
      <w:proofErr w:type="gramStart"/>
      <w:r w:rsidRPr="00C24F30">
        <w:rPr>
          <w:rFonts w:ascii="Times New Roman" w:hAnsi="Times New Roman" w:cs="Times New Roman"/>
          <w:sz w:val="32"/>
          <w:szCs w:val="32"/>
        </w:rPr>
        <w:t>Tools:*</w:t>
      </w:r>
      <w:proofErr w:type="gramEnd"/>
      <w:r w:rsidRPr="00C24F30">
        <w:rPr>
          <w:rFonts w:ascii="Times New Roman" w:hAnsi="Times New Roman" w:cs="Times New Roman"/>
          <w:sz w:val="32"/>
          <w:szCs w:val="32"/>
        </w:rPr>
        <w:t>*</w:t>
      </w:r>
    </w:p>
    <w:p w14:paraId="6DDF1B85"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Browser testing tools (e.g., </w:t>
      </w:r>
      <w:proofErr w:type="spellStart"/>
      <w:r w:rsidRPr="00C24F30">
        <w:rPr>
          <w:rFonts w:ascii="Times New Roman" w:hAnsi="Times New Roman" w:cs="Times New Roman"/>
          <w:sz w:val="32"/>
          <w:szCs w:val="32"/>
        </w:rPr>
        <w:t>BrowserStack</w:t>
      </w:r>
      <w:proofErr w:type="spellEnd"/>
      <w:r w:rsidRPr="00C24F30">
        <w:rPr>
          <w:rFonts w:ascii="Times New Roman" w:hAnsi="Times New Roman" w:cs="Times New Roman"/>
          <w:sz w:val="32"/>
          <w:szCs w:val="32"/>
        </w:rPr>
        <w:t>) to ensure cross-browser compatibility.</w:t>
      </w:r>
    </w:p>
    <w:p w14:paraId="232FBDD2"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Testing frameworks (e.g., Jest, Mocha) for automated testing of code.</w:t>
      </w:r>
    </w:p>
    <w:p w14:paraId="7991E88B" w14:textId="77777777" w:rsidR="00C24F30" w:rsidRPr="00C24F30" w:rsidRDefault="00C24F30" w:rsidP="00C24F30">
      <w:pPr>
        <w:spacing w:after="0"/>
        <w:rPr>
          <w:rFonts w:ascii="Times New Roman" w:hAnsi="Times New Roman" w:cs="Times New Roman"/>
          <w:sz w:val="32"/>
          <w:szCs w:val="32"/>
        </w:rPr>
      </w:pPr>
    </w:p>
    <w:p w14:paraId="6D9312BB"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6. **Collaboration and </w:t>
      </w:r>
      <w:proofErr w:type="gramStart"/>
      <w:r w:rsidRPr="00C24F30">
        <w:rPr>
          <w:rFonts w:ascii="Times New Roman" w:hAnsi="Times New Roman" w:cs="Times New Roman"/>
          <w:sz w:val="32"/>
          <w:szCs w:val="32"/>
        </w:rPr>
        <w:t>Communication:*</w:t>
      </w:r>
      <w:proofErr w:type="gramEnd"/>
      <w:r w:rsidRPr="00C24F30">
        <w:rPr>
          <w:rFonts w:ascii="Times New Roman" w:hAnsi="Times New Roman" w:cs="Times New Roman"/>
          <w:sz w:val="32"/>
          <w:szCs w:val="32"/>
        </w:rPr>
        <w:t>*</w:t>
      </w:r>
    </w:p>
    <w:p w14:paraId="3E42820D"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Collaboration tools (e.g., Slack, Microsoft Teams) for effective communication among team members.</w:t>
      </w:r>
    </w:p>
    <w:p w14:paraId="1883F8C7"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Project management tools (e.g., Jira, Trello) for tracking tasks and milestones.</w:t>
      </w:r>
    </w:p>
    <w:p w14:paraId="19EBABC8" w14:textId="77777777" w:rsidR="00C24F30" w:rsidRPr="00C24F30" w:rsidRDefault="00C24F30" w:rsidP="00C24F30">
      <w:pPr>
        <w:spacing w:after="0"/>
        <w:rPr>
          <w:rFonts w:ascii="Times New Roman" w:hAnsi="Times New Roman" w:cs="Times New Roman"/>
          <w:sz w:val="32"/>
          <w:szCs w:val="32"/>
        </w:rPr>
      </w:pPr>
    </w:p>
    <w:p w14:paraId="0129E80F"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7. **User Feedback </w:t>
      </w:r>
      <w:proofErr w:type="gramStart"/>
      <w:r w:rsidRPr="00C24F30">
        <w:rPr>
          <w:rFonts w:ascii="Times New Roman" w:hAnsi="Times New Roman" w:cs="Times New Roman"/>
          <w:sz w:val="32"/>
          <w:szCs w:val="32"/>
        </w:rPr>
        <w:t>Mechanisms:*</w:t>
      </w:r>
      <w:proofErr w:type="gramEnd"/>
      <w:r w:rsidRPr="00C24F30">
        <w:rPr>
          <w:rFonts w:ascii="Times New Roman" w:hAnsi="Times New Roman" w:cs="Times New Roman"/>
          <w:sz w:val="32"/>
          <w:szCs w:val="32"/>
        </w:rPr>
        <w:t>*</w:t>
      </w:r>
    </w:p>
    <w:p w14:paraId="3FB8371B"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lastRenderedPageBreak/>
        <w:t xml:space="preserve">   - Feedback collection tools (e.g., </w:t>
      </w:r>
      <w:proofErr w:type="spellStart"/>
      <w:r w:rsidRPr="00C24F30">
        <w:rPr>
          <w:rFonts w:ascii="Times New Roman" w:hAnsi="Times New Roman" w:cs="Times New Roman"/>
          <w:sz w:val="32"/>
          <w:szCs w:val="32"/>
        </w:rPr>
        <w:t>Typeform</w:t>
      </w:r>
      <w:proofErr w:type="spellEnd"/>
      <w:r w:rsidRPr="00C24F30">
        <w:rPr>
          <w:rFonts w:ascii="Times New Roman" w:hAnsi="Times New Roman" w:cs="Times New Roman"/>
          <w:sz w:val="32"/>
          <w:szCs w:val="32"/>
        </w:rPr>
        <w:t>, Google Forms) for gathering user insights and opinions.</w:t>
      </w:r>
    </w:p>
    <w:p w14:paraId="1926CE5E" w14:textId="77777777" w:rsidR="00C24F30" w:rsidRPr="00C24F30" w:rsidRDefault="00C24F30" w:rsidP="00C24F30">
      <w:pPr>
        <w:spacing w:after="0"/>
        <w:rPr>
          <w:rFonts w:ascii="Times New Roman" w:hAnsi="Times New Roman" w:cs="Times New Roman"/>
          <w:sz w:val="32"/>
          <w:szCs w:val="32"/>
        </w:rPr>
      </w:pPr>
    </w:p>
    <w:p w14:paraId="00C7BD00"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8. **Web Hosting and </w:t>
      </w:r>
      <w:proofErr w:type="gramStart"/>
      <w:r w:rsidRPr="00C24F30">
        <w:rPr>
          <w:rFonts w:ascii="Times New Roman" w:hAnsi="Times New Roman" w:cs="Times New Roman"/>
          <w:sz w:val="32"/>
          <w:szCs w:val="32"/>
        </w:rPr>
        <w:t>Deployment:*</w:t>
      </w:r>
      <w:proofErr w:type="gramEnd"/>
      <w:r w:rsidRPr="00C24F30">
        <w:rPr>
          <w:rFonts w:ascii="Times New Roman" w:hAnsi="Times New Roman" w:cs="Times New Roman"/>
          <w:sz w:val="32"/>
          <w:szCs w:val="32"/>
        </w:rPr>
        <w:t>*</w:t>
      </w:r>
    </w:p>
    <w:p w14:paraId="09AA5C1B"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Web hosting services to deploy and host the updated website (e.g., AWS, Heroku).</w:t>
      </w:r>
    </w:p>
    <w:p w14:paraId="679C26A3"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Deployment tools (e.g., Jenkins, GitHub Actions) for automating the deployment process.</w:t>
      </w:r>
    </w:p>
    <w:p w14:paraId="6C8334B5" w14:textId="77777777" w:rsidR="00C24F30" w:rsidRPr="00C24F30" w:rsidRDefault="00C24F30" w:rsidP="00C24F30">
      <w:pPr>
        <w:spacing w:after="0"/>
        <w:rPr>
          <w:rFonts w:ascii="Times New Roman" w:hAnsi="Times New Roman" w:cs="Times New Roman"/>
          <w:sz w:val="32"/>
          <w:szCs w:val="32"/>
        </w:rPr>
      </w:pPr>
    </w:p>
    <w:p w14:paraId="008A0516"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9. **Security </w:t>
      </w:r>
      <w:proofErr w:type="gramStart"/>
      <w:r w:rsidRPr="00C24F30">
        <w:rPr>
          <w:rFonts w:ascii="Times New Roman" w:hAnsi="Times New Roman" w:cs="Times New Roman"/>
          <w:sz w:val="32"/>
          <w:szCs w:val="32"/>
        </w:rPr>
        <w:t>Measures:*</w:t>
      </w:r>
      <w:proofErr w:type="gramEnd"/>
      <w:r w:rsidRPr="00C24F30">
        <w:rPr>
          <w:rFonts w:ascii="Times New Roman" w:hAnsi="Times New Roman" w:cs="Times New Roman"/>
          <w:sz w:val="32"/>
          <w:szCs w:val="32"/>
        </w:rPr>
        <w:t>*</w:t>
      </w:r>
    </w:p>
    <w:p w14:paraId="49F1BDE3"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Security tools and practices to safeguard user data and protect against potential vulnerabilities.</w:t>
      </w:r>
    </w:p>
    <w:p w14:paraId="5A0E7D57" w14:textId="77777777" w:rsidR="00C24F30" w:rsidRPr="00C24F30" w:rsidRDefault="00C24F30" w:rsidP="00C24F30">
      <w:pPr>
        <w:spacing w:after="0"/>
        <w:rPr>
          <w:rFonts w:ascii="Times New Roman" w:hAnsi="Times New Roman" w:cs="Times New Roman"/>
          <w:sz w:val="32"/>
          <w:szCs w:val="32"/>
        </w:rPr>
      </w:pPr>
    </w:p>
    <w:p w14:paraId="78EB49AB" w14:textId="77777777"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10. **Continuous </w:t>
      </w:r>
      <w:proofErr w:type="gramStart"/>
      <w:r w:rsidRPr="00C24F30">
        <w:rPr>
          <w:rFonts w:ascii="Times New Roman" w:hAnsi="Times New Roman" w:cs="Times New Roman"/>
          <w:sz w:val="32"/>
          <w:szCs w:val="32"/>
        </w:rPr>
        <w:t>Learning:*</w:t>
      </w:r>
      <w:proofErr w:type="gramEnd"/>
      <w:r w:rsidRPr="00C24F30">
        <w:rPr>
          <w:rFonts w:ascii="Times New Roman" w:hAnsi="Times New Roman" w:cs="Times New Roman"/>
          <w:sz w:val="32"/>
          <w:szCs w:val="32"/>
        </w:rPr>
        <w:t>*</w:t>
      </w:r>
    </w:p>
    <w:p w14:paraId="724112C2" w14:textId="757627DE" w:rsidR="00C24F30" w:rsidRPr="00C24F30" w:rsidRDefault="00C24F30" w:rsidP="00C24F30">
      <w:pPr>
        <w:spacing w:after="0"/>
        <w:rPr>
          <w:rFonts w:ascii="Times New Roman" w:hAnsi="Times New Roman" w:cs="Times New Roman"/>
          <w:sz w:val="32"/>
          <w:szCs w:val="32"/>
        </w:rPr>
      </w:pPr>
      <w:r w:rsidRPr="00C24F30">
        <w:rPr>
          <w:rFonts w:ascii="Times New Roman" w:hAnsi="Times New Roman" w:cs="Times New Roman"/>
          <w:sz w:val="32"/>
          <w:szCs w:val="32"/>
        </w:rPr>
        <w:t xml:space="preserve">    - Access to online resources and documentation for staying updated on the latest web development trends and best practices.</w:t>
      </w:r>
    </w:p>
    <w:p w14:paraId="3D6A3DD9" w14:textId="77777777" w:rsidR="00B829FD" w:rsidRDefault="00B829FD" w:rsidP="00B705D1">
      <w:pPr>
        <w:spacing w:after="0"/>
        <w:jc w:val="center"/>
        <w:rPr>
          <w:rFonts w:ascii="Times New Roman" w:hAnsi="Times New Roman" w:cs="Times New Roman"/>
          <w:b/>
          <w:bCs/>
          <w:sz w:val="32"/>
          <w:szCs w:val="32"/>
        </w:rPr>
      </w:pPr>
    </w:p>
    <w:p w14:paraId="5F6D95A6" w14:textId="77777777" w:rsidR="00B829FD" w:rsidRDefault="00B829FD" w:rsidP="00B705D1">
      <w:pPr>
        <w:spacing w:after="0"/>
        <w:jc w:val="center"/>
        <w:rPr>
          <w:rFonts w:ascii="Times New Roman" w:hAnsi="Times New Roman" w:cs="Times New Roman"/>
          <w:b/>
          <w:bCs/>
          <w:sz w:val="32"/>
          <w:szCs w:val="32"/>
        </w:rPr>
      </w:pPr>
    </w:p>
    <w:p w14:paraId="127074F8" w14:textId="77777777" w:rsidR="00B829FD" w:rsidRDefault="00B829FD" w:rsidP="00B705D1">
      <w:pPr>
        <w:spacing w:after="0"/>
        <w:jc w:val="center"/>
        <w:rPr>
          <w:rFonts w:ascii="Times New Roman" w:hAnsi="Times New Roman" w:cs="Times New Roman"/>
          <w:b/>
          <w:bCs/>
          <w:sz w:val="32"/>
          <w:szCs w:val="32"/>
        </w:rPr>
      </w:pPr>
    </w:p>
    <w:p w14:paraId="7869D11A" w14:textId="77777777" w:rsidR="00A13F98" w:rsidRDefault="00A13F98" w:rsidP="00A13F98">
      <w:pPr>
        <w:spacing w:after="0"/>
        <w:rPr>
          <w:rFonts w:ascii="Aharoni" w:hAnsi="Aharoni" w:cs="Aharoni"/>
          <w:sz w:val="32"/>
          <w:szCs w:val="32"/>
        </w:rPr>
      </w:pPr>
    </w:p>
    <w:p w14:paraId="0280DA6E" w14:textId="77777777" w:rsidR="00A13F98" w:rsidRDefault="00A13F98" w:rsidP="00A13F98">
      <w:pPr>
        <w:spacing w:after="0"/>
        <w:rPr>
          <w:rFonts w:ascii="Aharoni" w:hAnsi="Aharoni" w:cs="Aharoni"/>
          <w:sz w:val="32"/>
          <w:szCs w:val="32"/>
        </w:rPr>
      </w:pPr>
    </w:p>
    <w:p w14:paraId="10BAAA25" w14:textId="77777777" w:rsidR="00C24F30" w:rsidRPr="00A13F98" w:rsidRDefault="00C24F30" w:rsidP="00C24F30">
      <w:pPr>
        <w:spacing w:after="0"/>
        <w:rPr>
          <w:rFonts w:ascii="Aharoni" w:hAnsi="Aharoni" w:cs="Aharoni"/>
          <w:sz w:val="32"/>
          <w:szCs w:val="32"/>
        </w:rPr>
      </w:pPr>
      <w:r w:rsidRPr="00A13F98">
        <w:rPr>
          <w:rFonts w:ascii="Aharoni" w:hAnsi="Aharoni" w:cs="Aharoni"/>
          <w:sz w:val="32"/>
          <w:szCs w:val="32"/>
        </w:rPr>
        <w:t>BIBLIOGRAPHY</w:t>
      </w:r>
    </w:p>
    <w:p w14:paraId="641E09C2" w14:textId="77777777" w:rsidR="00C24F30" w:rsidRPr="00A13F98" w:rsidRDefault="00C24F30" w:rsidP="00C24F30">
      <w:pPr>
        <w:spacing w:after="0"/>
        <w:rPr>
          <w:rFonts w:ascii="Times New Roman" w:hAnsi="Times New Roman" w:cs="Times New Roman"/>
          <w:sz w:val="32"/>
          <w:szCs w:val="32"/>
        </w:rPr>
      </w:pPr>
    </w:p>
    <w:p w14:paraId="4805C059" w14:textId="550B5CB7" w:rsidR="00A13F98" w:rsidRPr="00E8753E" w:rsidRDefault="00E8753E" w:rsidP="00E8753E">
      <w:pPr>
        <w:spacing w:after="0"/>
        <w:rPr>
          <w:rFonts w:ascii="Times New Roman" w:hAnsi="Times New Roman" w:cs="Times New Roman"/>
          <w:b/>
          <w:bCs/>
          <w:sz w:val="24"/>
          <w:szCs w:val="24"/>
        </w:rPr>
      </w:pPr>
      <w:r w:rsidRPr="00E8753E">
        <w:rPr>
          <w:rFonts w:ascii="Times New Roman" w:hAnsi="Times New Roman" w:cs="Times New Roman"/>
          <w:sz w:val="24"/>
          <w:szCs w:val="24"/>
        </w:rPr>
        <w:t>1.</w:t>
      </w:r>
      <w:r w:rsidRPr="00E8753E">
        <w:rPr>
          <w:sz w:val="24"/>
          <w:szCs w:val="24"/>
        </w:rPr>
        <w:t xml:space="preserve"> </w:t>
      </w:r>
      <w:proofErr w:type="spellStart"/>
      <w:r w:rsidRPr="00E8753E">
        <w:rPr>
          <w:rFonts w:ascii="Open Sans" w:hAnsi="Open Sans" w:cs="Open Sans"/>
          <w:color w:val="212121"/>
          <w:sz w:val="24"/>
          <w:szCs w:val="24"/>
          <w:shd w:val="clear" w:color="auto" w:fill="FFFFFF"/>
        </w:rPr>
        <w:t>Kharyal</w:t>
      </w:r>
      <w:proofErr w:type="spellEnd"/>
      <w:r w:rsidRPr="00E8753E">
        <w:rPr>
          <w:rFonts w:ascii="Open Sans" w:hAnsi="Open Sans" w:cs="Open Sans"/>
          <w:color w:val="212121"/>
          <w:sz w:val="24"/>
          <w:szCs w:val="24"/>
          <w:shd w:val="clear" w:color="auto" w:fill="FFFFFF"/>
        </w:rPr>
        <w:t>, Priya. "Travel Literature: A perspective on the history of Indian travel accounts and recent developments in the genre." </w:t>
      </w:r>
      <w:r w:rsidRPr="00E8753E">
        <w:rPr>
          <w:rFonts w:ascii="Open Sans" w:hAnsi="Open Sans" w:cs="Open Sans"/>
          <w:i/>
          <w:iCs/>
          <w:color w:val="212121"/>
          <w:sz w:val="24"/>
          <w:szCs w:val="24"/>
          <w:shd w:val="clear" w:color="auto" w:fill="FFFFFF"/>
        </w:rPr>
        <w:t>International Journal of English Literature and Social Sciences</w:t>
      </w:r>
      <w:r w:rsidRPr="00E8753E">
        <w:rPr>
          <w:rFonts w:ascii="Open Sans" w:hAnsi="Open Sans" w:cs="Open Sans"/>
          <w:color w:val="212121"/>
          <w:sz w:val="24"/>
          <w:szCs w:val="24"/>
          <w:shd w:val="clear" w:color="auto" w:fill="FFFFFF"/>
        </w:rPr>
        <w:t> 7, no. 5 (2022): 032–35. http://</w:t>
      </w:r>
      <w:proofErr w:type="spellStart"/>
      <w:r w:rsidRPr="00E8753E">
        <w:rPr>
          <w:rFonts w:ascii="Open Sans" w:hAnsi="Open Sans" w:cs="Open Sans"/>
          <w:color w:val="212121"/>
          <w:sz w:val="24"/>
          <w:szCs w:val="24"/>
          <w:shd w:val="clear" w:color="auto" w:fill="FFFFFF"/>
        </w:rPr>
        <w:t>dx.doi.org</w:t>
      </w:r>
      <w:proofErr w:type="spellEnd"/>
      <w:r w:rsidRPr="00E8753E">
        <w:rPr>
          <w:rFonts w:ascii="Open Sans" w:hAnsi="Open Sans" w:cs="Open Sans"/>
          <w:color w:val="212121"/>
          <w:sz w:val="24"/>
          <w:szCs w:val="24"/>
          <w:shd w:val="clear" w:color="auto" w:fill="FFFFFF"/>
        </w:rPr>
        <w:t>/10.22161/</w:t>
      </w:r>
      <w:proofErr w:type="spellStart"/>
      <w:r w:rsidRPr="00E8753E">
        <w:rPr>
          <w:rFonts w:ascii="Open Sans" w:hAnsi="Open Sans" w:cs="Open Sans"/>
          <w:color w:val="212121"/>
          <w:sz w:val="24"/>
          <w:szCs w:val="24"/>
          <w:shd w:val="clear" w:color="auto" w:fill="FFFFFF"/>
        </w:rPr>
        <w:t>ijels.75.5</w:t>
      </w:r>
      <w:proofErr w:type="spellEnd"/>
      <w:r w:rsidRPr="00E8753E">
        <w:rPr>
          <w:rFonts w:ascii="Open Sans" w:hAnsi="Open Sans" w:cs="Open Sans"/>
          <w:color w:val="212121"/>
          <w:sz w:val="24"/>
          <w:szCs w:val="24"/>
          <w:shd w:val="clear" w:color="auto" w:fill="FFFFFF"/>
        </w:rPr>
        <w:t>.</w:t>
      </w:r>
    </w:p>
    <w:p w14:paraId="1B468026" w14:textId="31F77AC0" w:rsidR="00A13F98" w:rsidRDefault="00A13F98" w:rsidP="00A13F98">
      <w:pPr>
        <w:spacing w:after="0"/>
        <w:jc w:val="center"/>
        <w:rPr>
          <w:rFonts w:ascii="Times New Roman" w:hAnsi="Times New Roman" w:cs="Times New Roman"/>
          <w:b/>
          <w:bCs/>
          <w:noProof/>
          <w:sz w:val="32"/>
          <w:szCs w:val="32"/>
        </w:rPr>
      </w:pPr>
    </w:p>
    <w:p w14:paraId="1FF1AC1B" w14:textId="31A2690F" w:rsidR="001A7632" w:rsidRPr="009361AC" w:rsidRDefault="00E8753E" w:rsidP="009361AC">
      <w:pPr>
        <w:spacing w:after="0"/>
        <w:rPr>
          <w:rFonts w:ascii="Times New Roman" w:hAnsi="Times New Roman" w:cs="Times New Roman"/>
          <w:b/>
          <w:bCs/>
          <w:noProof/>
          <w:sz w:val="24"/>
          <w:szCs w:val="24"/>
        </w:rPr>
      </w:pPr>
      <w:r w:rsidRPr="00E8753E">
        <w:rPr>
          <w:rFonts w:ascii="Times New Roman" w:hAnsi="Times New Roman" w:cs="Times New Roman"/>
          <w:b/>
          <w:bCs/>
          <w:noProof/>
          <w:sz w:val="24"/>
          <w:szCs w:val="24"/>
        </w:rPr>
        <w:t>2.</w:t>
      </w:r>
      <w:r w:rsidRPr="00E8753E">
        <w:rPr>
          <w:rFonts w:ascii="Open Sans" w:hAnsi="Open Sans" w:cs="Open Sans"/>
          <w:color w:val="212121"/>
          <w:sz w:val="24"/>
          <w:szCs w:val="24"/>
          <w:shd w:val="clear" w:color="auto" w:fill="FFFFFF"/>
        </w:rPr>
        <w:t xml:space="preserve"> </w:t>
      </w:r>
      <w:r w:rsidRPr="00E8753E">
        <w:rPr>
          <w:rFonts w:ascii="Open Sans" w:hAnsi="Open Sans" w:cs="Open Sans"/>
          <w:color w:val="212121"/>
          <w:sz w:val="24"/>
          <w:szCs w:val="24"/>
          <w:shd w:val="clear" w:color="auto" w:fill="FFFFFF"/>
        </w:rPr>
        <w:t>Mukherjee, Durba, and Sayan Chattopadhyay. "Passage through India: self-fashioning in Santha Rama Rau’s Indian travel narratives." </w:t>
      </w:r>
      <w:r w:rsidRPr="00E8753E">
        <w:rPr>
          <w:rFonts w:ascii="Open Sans" w:hAnsi="Open Sans" w:cs="Open Sans"/>
          <w:i/>
          <w:iCs/>
          <w:color w:val="212121"/>
          <w:sz w:val="24"/>
          <w:szCs w:val="24"/>
          <w:shd w:val="clear" w:color="auto" w:fill="FFFFFF"/>
        </w:rPr>
        <w:t>Studies in Travel Writing</w:t>
      </w:r>
      <w:r w:rsidRPr="00E8753E">
        <w:rPr>
          <w:rFonts w:ascii="Open Sans" w:hAnsi="Open Sans" w:cs="Open Sans"/>
          <w:color w:val="212121"/>
          <w:sz w:val="24"/>
          <w:szCs w:val="24"/>
          <w:shd w:val="clear" w:color="auto" w:fill="FFFFFF"/>
        </w:rPr>
        <w:t> 24, no. 4 (October 1, 2020): 366–84. http://</w:t>
      </w:r>
      <w:proofErr w:type="spellStart"/>
      <w:r w:rsidRPr="00E8753E">
        <w:rPr>
          <w:rFonts w:ascii="Open Sans" w:hAnsi="Open Sans" w:cs="Open Sans"/>
          <w:color w:val="212121"/>
          <w:sz w:val="24"/>
          <w:szCs w:val="24"/>
          <w:shd w:val="clear" w:color="auto" w:fill="FFFFFF"/>
        </w:rPr>
        <w:t>dx.doi.org</w:t>
      </w:r>
      <w:proofErr w:type="spellEnd"/>
      <w:r w:rsidRPr="00E8753E">
        <w:rPr>
          <w:rFonts w:ascii="Open Sans" w:hAnsi="Open Sans" w:cs="Open Sans"/>
          <w:color w:val="212121"/>
          <w:sz w:val="24"/>
          <w:szCs w:val="24"/>
          <w:shd w:val="clear" w:color="auto" w:fill="FFFFFF"/>
        </w:rPr>
        <w:t>/10.1080/13645145.2021.1946735.</w:t>
      </w:r>
    </w:p>
    <w:p w14:paraId="2A46D087" w14:textId="77777777" w:rsidR="001A7632" w:rsidRPr="001A7632" w:rsidRDefault="001A7632" w:rsidP="001A7632">
      <w:pPr>
        <w:rPr>
          <w:rFonts w:ascii="Times New Roman" w:hAnsi="Times New Roman" w:cs="Times New Roman"/>
          <w:sz w:val="32"/>
          <w:szCs w:val="32"/>
        </w:rPr>
      </w:pPr>
    </w:p>
    <w:p w14:paraId="7C931014" w14:textId="3EA5202B" w:rsidR="001A7632" w:rsidRPr="001A7632" w:rsidRDefault="001A7632" w:rsidP="009361AC">
      <w:pPr>
        <w:tabs>
          <w:tab w:val="left" w:pos="1596"/>
        </w:tabs>
        <w:rPr>
          <w:rFonts w:ascii="Times New Roman" w:hAnsi="Times New Roman" w:cs="Times New Roman"/>
          <w:noProof/>
          <w:sz w:val="32"/>
          <w:szCs w:val="32"/>
        </w:rPr>
      </w:pPr>
      <w:r>
        <w:rPr>
          <w:rFonts w:ascii="Times New Roman" w:hAnsi="Times New Roman" w:cs="Times New Roman"/>
          <w:sz w:val="32"/>
          <w:szCs w:val="32"/>
        </w:rPr>
        <w:tab/>
      </w:r>
    </w:p>
    <w:sectPr w:rsidR="001A7632" w:rsidRPr="001A7632" w:rsidSect="00BA2AB4">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09AE1" w14:textId="77777777" w:rsidR="00BA2AB4" w:rsidRDefault="00BA2AB4" w:rsidP="00E10FAA">
      <w:pPr>
        <w:spacing w:after="0" w:line="240" w:lineRule="auto"/>
      </w:pPr>
      <w:r>
        <w:separator/>
      </w:r>
    </w:p>
  </w:endnote>
  <w:endnote w:type="continuationSeparator" w:id="0">
    <w:p w14:paraId="36911F4A" w14:textId="77777777" w:rsidR="00BA2AB4" w:rsidRDefault="00BA2AB4" w:rsidP="00E1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AD67" w14:textId="135BF710" w:rsidR="00E10FAA" w:rsidRDefault="00E10FAA">
    <w:pPr>
      <w:pStyle w:val="Footer"/>
      <w:jc w:val="center"/>
    </w:pPr>
  </w:p>
  <w:p w14:paraId="70AE3A98" w14:textId="77777777" w:rsidR="00E10FAA" w:rsidRDefault="00E1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02089"/>
      <w:docPartObj>
        <w:docPartGallery w:val="Page Numbers (Bottom of Page)"/>
        <w:docPartUnique/>
      </w:docPartObj>
    </w:sdtPr>
    <w:sdtEndPr>
      <w:rPr>
        <w:noProof/>
      </w:rPr>
    </w:sdtEndPr>
    <w:sdtContent>
      <w:p w14:paraId="2FF4BB7D" w14:textId="77777777" w:rsidR="00E10FAA" w:rsidRDefault="00E10F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9776F" w14:textId="77777777" w:rsidR="00E10FAA" w:rsidRDefault="00E1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D8D97" w14:textId="77777777" w:rsidR="00BA2AB4" w:rsidRDefault="00BA2AB4" w:rsidP="00E10FAA">
      <w:pPr>
        <w:spacing w:after="0" w:line="240" w:lineRule="auto"/>
      </w:pPr>
      <w:r>
        <w:separator/>
      </w:r>
    </w:p>
  </w:footnote>
  <w:footnote w:type="continuationSeparator" w:id="0">
    <w:p w14:paraId="4F881ABC" w14:textId="77777777" w:rsidR="00BA2AB4" w:rsidRDefault="00BA2AB4" w:rsidP="00E1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230"/>
    <w:multiLevelType w:val="multilevel"/>
    <w:tmpl w:val="C054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244C4"/>
    <w:multiLevelType w:val="hybridMultilevel"/>
    <w:tmpl w:val="FC46A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4595971">
    <w:abstractNumId w:val="1"/>
  </w:num>
  <w:num w:numId="2" w16cid:durableId="187041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yNDW1NDEwtDA0MjM2MbFU0lEKTi0uzszPAykwqgUAWPcgFSwAAAA="/>
  </w:docVars>
  <w:rsids>
    <w:rsidRoot w:val="00F050AD"/>
    <w:rsid w:val="000F12B0"/>
    <w:rsid w:val="001A7632"/>
    <w:rsid w:val="001D3294"/>
    <w:rsid w:val="00206B9D"/>
    <w:rsid w:val="00266C2C"/>
    <w:rsid w:val="00277726"/>
    <w:rsid w:val="00297F5B"/>
    <w:rsid w:val="002C3D80"/>
    <w:rsid w:val="002D4652"/>
    <w:rsid w:val="003172B3"/>
    <w:rsid w:val="00452764"/>
    <w:rsid w:val="00480E17"/>
    <w:rsid w:val="004A323A"/>
    <w:rsid w:val="00593B29"/>
    <w:rsid w:val="00661F01"/>
    <w:rsid w:val="006B64BB"/>
    <w:rsid w:val="006D75DF"/>
    <w:rsid w:val="006E2713"/>
    <w:rsid w:val="006E6E7B"/>
    <w:rsid w:val="007911E4"/>
    <w:rsid w:val="007B0EE0"/>
    <w:rsid w:val="007B4B2F"/>
    <w:rsid w:val="007C1BB9"/>
    <w:rsid w:val="008835D5"/>
    <w:rsid w:val="008A5D8D"/>
    <w:rsid w:val="008D221A"/>
    <w:rsid w:val="00910821"/>
    <w:rsid w:val="0091557C"/>
    <w:rsid w:val="009361AC"/>
    <w:rsid w:val="009D3C09"/>
    <w:rsid w:val="00A12A0A"/>
    <w:rsid w:val="00A13F98"/>
    <w:rsid w:val="00AA39E5"/>
    <w:rsid w:val="00AC2327"/>
    <w:rsid w:val="00B14363"/>
    <w:rsid w:val="00B705D1"/>
    <w:rsid w:val="00B829FD"/>
    <w:rsid w:val="00BA2AB4"/>
    <w:rsid w:val="00BD1AF2"/>
    <w:rsid w:val="00C044F3"/>
    <w:rsid w:val="00C24F30"/>
    <w:rsid w:val="00C33B6A"/>
    <w:rsid w:val="00CF3AA9"/>
    <w:rsid w:val="00DA0EC1"/>
    <w:rsid w:val="00DC47FA"/>
    <w:rsid w:val="00DD4E4C"/>
    <w:rsid w:val="00E10FAA"/>
    <w:rsid w:val="00E24214"/>
    <w:rsid w:val="00E36115"/>
    <w:rsid w:val="00E516B3"/>
    <w:rsid w:val="00E8753E"/>
    <w:rsid w:val="00EA4EF0"/>
    <w:rsid w:val="00EC7495"/>
    <w:rsid w:val="00F050AD"/>
    <w:rsid w:val="00F07747"/>
    <w:rsid w:val="00FD504C"/>
    <w:rsid w:val="2E40045F"/>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A2A3"/>
  <w15:chartTrackingRefBased/>
  <w15:docId w15:val="{8E02BA47-1F6B-4A03-B98A-CD70A48A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AA"/>
  </w:style>
  <w:style w:type="paragraph" w:styleId="Footer">
    <w:name w:val="footer"/>
    <w:basedOn w:val="Normal"/>
    <w:link w:val="FooterChar"/>
    <w:uiPriority w:val="99"/>
    <w:unhideWhenUsed/>
    <w:rsid w:val="00E1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AA"/>
  </w:style>
  <w:style w:type="paragraph" w:styleId="ListParagraph">
    <w:name w:val="List Paragraph"/>
    <w:basedOn w:val="Normal"/>
    <w:uiPriority w:val="34"/>
    <w:qFormat/>
    <w:rsid w:val="00B705D1"/>
    <w:pPr>
      <w:ind w:left="720"/>
      <w:contextualSpacing/>
    </w:pPr>
  </w:style>
  <w:style w:type="paragraph" w:customStyle="1" w:styleId="Body">
    <w:name w:val="Body"/>
    <w:rsid w:val="00B829FD"/>
    <w:pPr>
      <w:pBdr>
        <w:top w:val="nil"/>
        <w:left w:val="nil"/>
        <w:bottom w:val="nil"/>
        <w:right w:val="nil"/>
        <w:between w:val="nil"/>
        <w:bar w:val="nil"/>
      </w:pBdr>
      <w:spacing w:after="160" w:line="259" w:lineRule="auto"/>
    </w:pPr>
    <w:rPr>
      <w:rFonts w:ascii="Calibri" w:eastAsia="Arial Unicode MS" w:hAnsi="Calibri" w:cs="Arial Unicode MS"/>
      <w:color w:val="000000"/>
      <w:kern w:val="2"/>
      <w:u w:color="000000"/>
      <w:bdr w:val="ni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474280">
      <w:bodyDiv w:val="1"/>
      <w:marLeft w:val="0"/>
      <w:marRight w:val="0"/>
      <w:marTop w:val="0"/>
      <w:marBottom w:val="0"/>
      <w:divBdr>
        <w:top w:val="none" w:sz="0" w:space="0" w:color="auto"/>
        <w:left w:val="none" w:sz="0" w:space="0" w:color="auto"/>
        <w:bottom w:val="none" w:sz="0" w:space="0" w:color="auto"/>
        <w:right w:val="none" w:sz="0" w:space="0" w:color="auto"/>
      </w:divBdr>
    </w:div>
    <w:div w:id="1852256285">
      <w:bodyDiv w:val="1"/>
      <w:marLeft w:val="0"/>
      <w:marRight w:val="0"/>
      <w:marTop w:val="0"/>
      <w:marBottom w:val="0"/>
      <w:divBdr>
        <w:top w:val="none" w:sz="0" w:space="0" w:color="auto"/>
        <w:left w:val="none" w:sz="0" w:space="0" w:color="auto"/>
        <w:bottom w:val="none" w:sz="0" w:space="0" w:color="auto"/>
        <w:right w:val="none" w:sz="0" w:space="0" w:color="auto"/>
      </w:divBdr>
    </w:div>
    <w:div w:id="20672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0c1e2ef-59a1-4a63-ace8-0ffab038410f">
      <Terms xmlns="http://schemas.microsoft.com/office/infopath/2007/PartnerControls"/>
    </lcf76f155ced4ddcb4097134ff3c332f>
    <ReferenceId xmlns="a0c1e2ef-59a1-4a63-ace8-0ffab038410f" xsi:nil="true"/>
    <TaxCatchAll xmlns="75e4e2f5-0ad5-44bc-9c5e-5fddee3065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699CC1A679824590E7DFBD9540C0CC" ma:contentTypeVersion="14" ma:contentTypeDescription="Create a new document." ma:contentTypeScope="" ma:versionID="21c34f226b102dd7e269dfb53e0ef35a">
  <xsd:schema xmlns:xsd="http://www.w3.org/2001/XMLSchema" xmlns:xs="http://www.w3.org/2001/XMLSchema" xmlns:p="http://schemas.microsoft.com/office/2006/metadata/properties" xmlns:ns2="a0c1e2ef-59a1-4a63-ace8-0ffab038410f" xmlns:ns3="75e4e2f5-0ad5-44bc-9c5e-5fddee3065d2" targetNamespace="http://schemas.microsoft.com/office/2006/metadata/properties" ma:root="true" ma:fieldsID="c13f1c3de31dd030e0d2e206038876f5" ns2:_="" ns3:_="">
    <xsd:import namespace="a0c1e2ef-59a1-4a63-ace8-0ffab038410f"/>
    <xsd:import namespace="75e4e2f5-0ad5-44bc-9c5e-5fddee3065d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1e2ef-59a1-4a63-ace8-0ffab03841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e4e2f5-0ad5-44bc-9c5e-5fddee3065d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14f31a5-dd37-43f5-a401-29b84a196016}" ma:internalName="TaxCatchAll" ma:showField="CatchAllData" ma:web="75e4e2f5-0ad5-44bc-9c5e-5fddee3065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52AAF7-DCE9-452F-8D7C-0140F21B77C2}">
  <ds:schemaRefs>
    <ds:schemaRef ds:uri="http://schemas.openxmlformats.org/officeDocument/2006/bibliography"/>
  </ds:schemaRefs>
</ds:datastoreItem>
</file>

<file path=customXml/itemProps2.xml><?xml version="1.0" encoding="utf-8"?>
<ds:datastoreItem xmlns:ds="http://schemas.openxmlformats.org/officeDocument/2006/customXml" ds:itemID="{816EE1A0-5418-4B86-991D-83DBB575FF49}">
  <ds:schemaRefs>
    <ds:schemaRef ds:uri="http://schemas.microsoft.com/office/2006/metadata/properties"/>
    <ds:schemaRef ds:uri="http://schemas.microsoft.com/office/infopath/2007/PartnerControls"/>
    <ds:schemaRef ds:uri="a0c1e2ef-59a1-4a63-ace8-0ffab038410f"/>
    <ds:schemaRef ds:uri="75e4e2f5-0ad5-44bc-9c5e-5fddee3065d2"/>
  </ds:schemaRefs>
</ds:datastoreItem>
</file>

<file path=customXml/itemProps3.xml><?xml version="1.0" encoding="utf-8"?>
<ds:datastoreItem xmlns:ds="http://schemas.openxmlformats.org/officeDocument/2006/customXml" ds:itemID="{CDC8DE4A-4B2B-4C8B-8909-F35F3046B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1e2ef-59a1-4a63-ace8-0ffab038410f"/>
    <ds:schemaRef ds:uri="75e4e2f5-0ad5-44bc-9c5e-5fddee306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7A58C4-82E9-4545-B92D-CFEA68C36D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Sinwar [MU - Jaipur]</dc:creator>
  <cp:keywords/>
  <dc:description/>
  <cp:lastModifiedBy>Nabhya Sharma [CSE (IOT AND INTELLIGENT SYSTEM) - 2022]</cp:lastModifiedBy>
  <cp:revision>38</cp:revision>
  <dcterms:created xsi:type="dcterms:W3CDTF">2021-04-26T11:31:00Z</dcterms:created>
  <dcterms:modified xsi:type="dcterms:W3CDTF">2024-03-01T13:22:00Z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0x01010024699CC1A679824590E7DFBD9540C0CC</vt:lpwstr>
  </property>
</Properties>
</file>