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8EC" w:rsidRPr="00EE78EC" w:rsidRDefault="00EE78EC" w:rsidP="00EE78E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WEEK 3 TASK REPORT</w:t>
      </w:r>
    </w:p>
    <w:p w:rsidR="00EE78EC" w:rsidRPr="00EE78EC" w:rsidRDefault="00EE78EC" w:rsidP="00EE78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8EC">
        <w:rPr>
          <w:rFonts w:ascii="Times New Roman" w:eastAsia="Times New Roman" w:hAnsi="Times New Roman" w:cs="Times New Roman"/>
          <w:b/>
          <w:bCs/>
          <w:sz w:val="36"/>
          <w:szCs w:val="36"/>
          <w:lang w:eastAsia="en-IN"/>
        </w:rPr>
        <w:t>Advanced Data Analysis and Visualization in Logistics</w:t>
      </w:r>
    </w:p>
    <w:p w:rsidR="00EE78EC" w:rsidRDefault="00EE78EC" w:rsidP="00EE78EC"/>
    <w:tbl>
      <w:tblPr>
        <w:tblStyle w:val="TableGrid"/>
        <w:tblW w:w="0" w:type="auto"/>
        <w:tblInd w:w="0" w:type="dxa"/>
        <w:tblLook w:val="04A0" w:firstRow="1" w:lastRow="0" w:firstColumn="1" w:lastColumn="0" w:noHBand="0" w:noVBand="1"/>
      </w:tblPr>
      <w:tblGrid>
        <w:gridCol w:w="4896"/>
        <w:gridCol w:w="4896"/>
      </w:tblGrid>
      <w:tr w:rsidR="00EE78EC" w:rsidTr="00EE78EC">
        <w:tc>
          <w:tcPr>
            <w:tcW w:w="4896" w:type="dxa"/>
            <w:tcBorders>
              <w:top w:val="single" w:sz="4" w:space="0" w:color="auto"/>
              <w:left w:val="single" w:sz="4" w:space="0" w:color="auto"/>
              <w:bottom w:val="single" w:sz="4" w:space="0" w:color="auto"/>
              <w:right w:val="single" w:sz="4" w:space="0" w:color="auto"/>
            </w:tcBorders>
            <w:hideMark/>
          </w:tcPr>
          <w:p w:rsidR="00EE78EC" w:rsidRDefault="00EE78EC">
            <w:r>
              <w:t>Internship Area</w:t>
            </w:r>
          </w:p>
        </w:tc>
        <w:tc>
          <w:tcPr>
            <w:tcW w:w="4896" w:type="dxa"/>
            <w:tcBorders>
              <w:top w:val="single" w:sz="4" w:space="0" w:color="auto"/>
              <w:left w:val="single" w:sz="4" w:space="0" w:color="auto"/>
              <w:bottom w:val="single" w:sz="4" w:space="0" w:color="auto"/>
              <w:right w:val="single" w:sz="4" w:space="0" w:color="auto"/>
            </w:tcBorders>
            <w:hideMark/>
          </w:tcPr>
          <w:p w:rsidR="00EE78EC" w:rsidRDefault="00EE78EC">
            <w:r>
              <w:t>Logistics Data Analysis</w:t>
            </w:r>
          </w:p>
        </w:tc>
      </w:tr>
      <w:tr w:rsidR="00EE78EC" w:rsidTr="00EE78EC">
        <w:trPr>
          <w:trHeight w:val="568"/>
        </w:trPr>
        <w:tc>
          <w:tcPr>
            <w:tcW w:w="4896" w:type="dxa"/>
            <w:tcBorders>
              <w:top w:val="single" w:sz="4" w:space="0" w:color="auto"/>
              <w:left w:val="single" w:sz="4" w:space="0" w:color="auto"/>
              <w:bottom w:val="single" w:sz="4" w:space="0" w:color="auto"/>
              <w:right w:val="single" w:sz="4" w:space="0" w:color="auto"/>
            </w:tcBorders>
            <w:hideMark/>
          </w:tcPr>
          <w:p w:rsidR="00EE78EC" w:rsidRDefault="00EE78EC">
            <w:r>
              <w:t>Task</w:t>
            </w:r>
          </w:p>
        </w:tc>
        <w:tc>
          <w:tcPr>
            <w:tcW w:w="4896" w:type="dxa"/>
            <w:tcBorders>
              <w:top w:val="single" w:sz="4" w:space="0" w:color="auto"/>
              <w:left w:val="single" w:sz="4" w:space="0" w:color="auto"/>
              <w:bottom w:val="single" w:sz="4" w:space="0" w:color="auto"/>
              <w:right w:val="single" w:sz="4" w:space="0" w:color="auto"/>
            </w:tcBorders>
            <w:hideMark/>
          </w:tcPr>
          <w:p w:rsidR="00EE78EC" w:rsidRPr="00EE78EC" w:rsidRDefault="00EE78EC" w:rsidP="00EE78EC">
            <w:pPr>
              <w:pStyle w:val="Heading4"/>
              <w:pBdr>
                <w:top w:val="single" w:sz="2" w:space="0" w:color="E5E7EB"/>
                <w:left w:val="single" w:sz="2" w:space="0" w:color="E5E7EB"/>
                <w:bottom w:val="single" w:sz="2" w:space="0" w:color="E5E7EB"/>
                <w:right w:val="single" w:sz="2" w:space="0" w:color="E5E7EB"/>
              </w:pBdr>
              <w:shd w:val="clear" w:color="auto" w:fill="FFFFFF"/>
              <w:spacing w:before="0"/>
              <w:rPr>
                <w:rFonts w:asciiTheme="minorHAnsi" w:hAnsiTheme="minorHAnsi" w:cstheme="minorHAnsi"/>
                <w:i w:val="0"/>
                <w:color w:val="0F172A"/>
              </w:rPr>
            </w:pPr>
            <w:r w:rsidRPr="00EE78EC">
              <w:rPr>
                <w:rFonts w:asciiTheme="minorHAnsi" w:hAnsiTheme="minorHAnsi" w:cstheme="minorHAnsi"/>
                <w:i w:val="0"/>
                <w:color w:val="auto"/>
              </w:rPr>
              <w:t xml:space="preserve">Week </w:t>
            </w:r>
            <w:r w:rsidRPr="00EE78EC">
              <w:rPr>
                <w:rFonts w:asciiTheme="minorHAnsi" w:hAnsiTheme="minorHAnsi" w:cstheme="minorHAnsi"/>
                <w:i w:val="0"/>
                <w:color w:val="auto"/>
              </w:rPr>
              <w:t xml:space="preserve">-3: </w:t>
            </w:r>
            <w:r w:rsidRPr="00EE78EC">
              <w:rPr>
                <w:rFonts w:asciiTheme="minorHAnsi" w:hAnsiTheme="minorHAnsi" w:cstheme="minorHAnsi"/>
                <w:i w:val="0"/>
                <w:color w:val="0F172A"/>
              </w:rPr>
              <w:t>Advanced Data Analysis and Visualization in Logistics</w:t>
            </w:r>
          </w:p>
          <w:p w:rsidR="00EE78EC" w:rsidRDefault="00EE78EC" w:rsidP="00EE78EC"/>
        </w:tc>
      </w:tr>
      <w:tr w:rsidR="00EE78EC" w:rsidTr="00EE78EC">
        <w:tc>
          <w:tcPr>
            <w:tcW w:w="4896" w:type="dxa"/>
            <w:tcBorders>
              <w:top w:val="single" w:sz="4" w:space="0" w:color="auto"/>
              <w:left w:val="single" w:sz="4" w:space="0" w:color="auto"/>
              <w:bottom w:val="single" w:sz="4" w:space="0" w:color="auto"/>
              <w:right w:val="single" w:sz="4" w:space="0" w:color="auto"/>
            </w:tcBorders>
            <w:hideMark/>
          </w:tcPr>
          <w:p w:rsidR="00EE78EC" w:rsidRDefault="00EE78EC">
            <w:r>
              <w:t>Analytical Tools</w:t>
            </w:r>
          </w:p>
        </w:tc>
        <w:tc>
          <w:tcPr>
            <w:tcW w:w="4896" w:type="dxa"/>
            <w:tcBorders>
              <w:top w:val="single" w:sz="4" w:space="0" w:color="auto"/>
              <w:left w:val="single" w:sz="4" w:space="0" w:color="auto"/>
              <w:bottom w:val="single" w:sz="4" w:space="0" w:color="auto"/>
              <w:right w:val="single" w:sz="4" w:space="0" w:color="auto"/>
            </w:tcBorders>
            <w:hideMark/>
          </w:tcPr>
          <w:p w:rsidR="00EE78EC" w:rsidRDefault="00EE78EC">
            <w:r>
              <w:t xml:space="preserve">Python, Pandas, </w:t>
            </w:r>
            <w:proofErr w:type="spellStart"/>
            <w:r>
              <w:t>NumPy</w:t>
            </w:r>
            <w:proofErr w:type="spellEnd"/>
            <w:r>
              <w:t xml:space="preserve">, </w:t>
            </w:r>
            <w:proofErr w:type="spellStart"/>
            <w:r>
              <w:t>Matplotlib</w:t>
            </w:r>
            <w:proofErr w:type="spellEnd"/>
            <w:r>
              <w:t>, Scikit-learn</w:t>
            </w:r>
          </w:p>
        </w:tc>
      </w:tr>
      <w:tr w:rsidR="00EE78EC" w:rsidTr="00EE78EC">
        <w:tc>
          <w:tcPr>
            <w:tcW w:w="4896" w:type="dxa"/>
            <w:tcBorders>
              <w:top w:val="single" w:sz="4" w:space="0" w:color="auto"/>
              <w:left w:val="single" w:sz="4" w:space="0" w:color="auto"/>
              <w:bottom w:val="single" w:sz="4" w:space="0" w:color="auto"/>
              <w:right w:val="single" w:sz="4" w:space="0" w:color="auto"/>
            </w:tcBorders>
            <w:hideMark/>
          </w:tcPr>
          <w:p w:rsidR="00EE78EC" w:rsidRDefault="00EE78EC">
            <w:r>
              <w:t>Prepared For</w:t>
            </w:r>
          </w:p>
        </w:tc>
        <w:tc>
          <w:tcPr>
            <w:tcW w:w="4896" w:type="dxa"/>
            <w:tcBorders>
              <w:top w:val="single" w:sz="4" w:space="0" w:color="auto"/>
              <w:left w:val="single" w:sz="4" w:space="0" w:color="auto"/>
              <w:bottom w:val="single" w:sz="4" w:space="0" w:color="auto"/>
              <w:right w:val="single" w:sz="4" w:space="0" w:color="auto"/>
            </w:tcBorders>
            <w:hideMark/>
          </w:tcPr>
          <w:p w:rsidR="00EE78EC" w:rsidRDefault="00EE78EC">
            <w:proofErr w:type="spellStart"/>
            <w:r>
              <w:t>YuvaIntern</w:t>
            </w:r>
            <w:proofErr w:type="spellEnd"/>
          </w:p>
        </w:tc>
      </w:tr>
    </w:tbl>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25"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1. Introduction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Data analysis and visualization play an important role in understanding logistics and supply-chain operations. Logistics organizations generate large amounts of data related to shipments, delivery times, transportation costs, order quantities, and delivery performance. Simply collecting this data is not sufficient; it must be </w:t>
      </w:r>
      <w:proofErr w:type="spellStart"/>
      <w:r w:rsidRPr="00EE78EC">
        <w:rPr>
          <w:rFonts w:ascii="Times New Roman" w:eastAsia="Times New Roman" w:hAnsi="Times New Roman" w:cs="Times New Roman"/>
          <w:sz w:val="24"/>
          <w:szCs w:val="24"/>
          <w:lang w:eastAsia="en-IN"/>
        </w:rPr>
        <w:t>analyzed</w:t>
      </w:r>
      <w:proofErr w:type="spellEnd"/>
      <w:r w:rsidRPr="00EE78EC">
        <w:rPr>
          <w:rFonts w:ascii="Times New Roman" w:eastAsia="Times New Roman" w:hAnsi="Times New Roman" w:cs="Times New Roman"/>
          <w:sz w:val="24"/>
          <w:szCs w:val="24"/>
          <w:lang w:eastAsia="en-IN"/>
        </w:rPr>
        <w:t xml:space="preserve"> to identify patterns, trends, relationships, and operational problems.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The objective of this task is to perform Exploratory Data Analysis (EDA) and create meaningful visualizations using Python. A hypothetical logistics dataset is created containing information about shipment volumes, delivery times, transportation costs, distances, and delivery status. The dataset is </w:t>
      </w:r>
      <w:proofErr w:type="spellStart"/>
      <w:r w:rsidRPr="00EE78EC">
        <w:rPr>
          <w:rFonts w:ascii="Times New Roman" w:eastAsia="Times New Roman" w:hAnsi="Times New Roman" w:cs="Times New Roman"/>
          <w:sz w:val="24"/>
          <w:szCs w:val="24"/>
          <w:lang w:eastAsia="en-IN"/>
        </w:rPr>
        <w:t>analyzed</w:t>
      </w:r>
      <w:proofErr w:type="spellEnd"/>
      <w:r w:rsidRPr="00EE78EC">
        <w:rPr>
          <w:rFonts w:ascii="Times New Roman" w:eastAsia="Times New Roman" w:hAnsi="Times New Roman" w:cs="Times New Roman"/>
          <w:sz w:val="24"/>
          <w:szCs w:val="24"/>
          <w:lang w:eastAsia="en-IN"/>
        </w:rPr>
        <w:t xml:space="preserve"> using Python libraries such as Pandas, </w:t>
      </w:r>
      <w:proofErr w:type="spellStart"/>
      <w:r w:rsidRPr="00EE78EC">
        <w:rPr>
          <w:rFonts w:ascii="Times New Roman" w:eastAsia="Times New Roman" w:hAnsi="Times New Roman" w:cs="Times New Roman"/>
          <w:sz w:val="24"/>
          <w:szCs w:val="24"/>
          <w:lang w:eastAsia="en-IN"/>
        </w:rPr>
        <w:t>Matplotlib</w:t>
      </w:r>
      <w:proofErr w:type="spellEnd"/>
      <w:r w:rsidRPr="00EE78EC">
        <w:rPr>
          <w:rFonts w:ascii="Times New Roman" w:eastAsia="Times New Roman" w:hAnsi="Times New Roman" w:cs="Times New Roman"/>
          <w:sz w:val="24"/>
          <w:szCs w:val="24"/>
          <w:lang w:eastAsia="en-IN"/>
        </w:rPr>
        <w:t xml:space="preserve">, and </w:t>
      </w:r>
      <w:proofErr w:type="spellStart"/>
      <w:r w:rsidRPr="00EE78EC">
        <w:rPr>
          <w:rFonts w:ascii="Times New Roman" w:eastAsia="Times New Roman" w:hAnsi="Times New Roman" w:cs="Times New Roman"/>
          <w:sz w:val="24"/>
          <w:szCs w:val="24"/>
          <w:lang w:eastAsia="en-IN"/>
        </w:rPr>
        <w:t>Seaborn</w:t>
      </w:r>
      <w:proofErr w:type="spellEnd"/>
      <w:r w:rsidRPr="00EE78EC">
        <w:rPr>
          <w:rFonts w:ascii="Times New Roman" w:eastAsia="Times New Roman" w:hAnsi="Times New Roman" w:cs="Times New Roman"/>
          <w:sz w:val="24"/>
          <w:szCs w:val="24"/>
          <w:lang w:eastAsia="en-IN"/>
        </w:rPr>
        <w:t>.</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The analysis includes calculating central tendencies such as mean, median, minimum, and maximum values. Distributions of delivery times and transportation costs are examined to understand the general </w:t>
      </w:r>
      <w:proofErr w:type="spellStart"/>
      <w:r w:rsidRPr="00EE78EC">
        <w:rPr>
          <w:rFonts w:ascii="Times New Roman" w:eastAsia="Times New Roman" w:hAnsi="Times New Roman" w:cs="Times New Roman"/>
          <w:sz w:val="24"/>
          <w:szCs w:val="24"/>
          <w:lang w:eastAsia="en-IN"/>
        </w:rPr>
        <w:t>behavior</w:t>
      </w:r>
      <w:proofErr w:type="spellEnd"/>
      <w:r w:rsidRPr="00EE78EC">
        <w:rPr>
          <w:rFonts w:ascii="Times New Roman" w:eastAsia="Times New Roman" w:hAnsi="Times New Roman" w:cs="Times New Roman"/>
          <w:sz w:val="24"/>
          <w:szCs w:val="24"/>
          <w:lang w:eastAsia="en-IN"/>
        </w:rPr>
        <w:t xml:space="preserve"> of the data. Relationships between important variables are also </w:t>
      </w:r>
      <w:proofErr w:type="spellStart"/>
      <w:r w:rsidRPr="00EE78EC">
        <w:rPr>
          <w:rFonts w:ascii="Times New Roman" w:eastAsia="Times New Roman" w:hAnsi="Times New Roman" w:cs="Times New Roman"/>
          <w:sz w:val="24"/>
          <w:szCs w:val="24"/>
          <w:lang w:eastAsia="en-IN"/>
        </w:rPr>
        <w:t>analyzed</w:t>
      </w:r>
      <w:proofErr w:type="spellEnd"/>
      <w:r w:rsidRPr="00EE78EC">
        <w:rPr>
          <w:rFonts w:ascii="Times New Roman" w:eastAsia="Times New Roman" w:hAnsi="Times New Roman" w:cs="Times New Roman"/>
          <w:sz w:val="24"/>
          <w:szCs w:val="24"/>
          <w:lang w:eastAsia="en-IN"/>
        </w:rPr>
        <w:t xml:space="preserve"> using correlation analysis.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Several visualizations are created, including bar charts, histograms, scatter plots, box plots, line charts, and a correlation </w:t>
      </w:r>
      <w:proofErr w:type="spellStart"/>
      <w:r w:rsidRPr="00EE78EC">
        <w:rPr>
          <w:rFonts w:ascii="Times New Roman" w:eastAsia="Times New Roman" w:hAnsi="Times New Roman" w:cs="Times New Roman"/>
          <w:sz w:val="24"/>
          <w:szCs w:val="24"/>
          <w:lang w:eastAsia="en-IN"/>
        </w:rPr>
        <w:t>heatmap</w:t>
      </w:r>
      <w:proofErr w:type="spellEnd"/>
      <w:r w:rsidRPr="00EE78EC">
        <w:rPr>
          <w:rFonts w:ascii="Times New Roman" w:eastAsia="Times New Roman" w:hAnsi="Times New Roman" w:cs="Times New Roman"/>
          <w:sz w:val="24"/>
          <w:szCs w:val="24"/>
          <w:lang w:eastAsia="en-IN"/>
        </w:rPr>
        <w:t>. Each visualization is selected according to the type of logistics question it helps answer.</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findings from the analysis can help identify operational inefficiencies, cost drivers, delivery delays, and potential bottlenecks. This demonstrates how data-driven analysis can support better decision-making in logistics operations.</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26"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2. Objectives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main objectives of this task are:</w:t>
      </w:r>
    </w:p>
    <w:p w:rsidR="00EE78EC" w:rsidRPr="00EE78EC" w:rsidRDefault="00EE78EC" w:rsidP="00EE7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To create a hypothetical logistics dataset.</w:t>
      </w:r>
    </w:p>
    <w:p w:rsidR="00EE78EC" w:rsidRPr="00EE78EC" w:rsidRDefault="00EE78EC" w:rsidP="00EE7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To perform Exploratory Data Analysis using Python.</w:t>
      </w:r>
    </w:p>
    <w:p w:rsidR="00EE78EC" w:rsidRPr="00EE78EC" w:rsidRDefault="00EE78EC" w:rsidP="00EE7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To calculate central tendency and descriptive statistics.</w:t>
      </w:r>
    </w:p>
    <w:p w:rsidR="00EE78EC" w:rsidRPr="00EE78EC" w:rsidRDefault="00EE78EC" w:rsidP="00EE7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To </w:t>
      </w:r>
      <w:proofErr w:type="spellStart"/>
      <w:r w:rsidRPr="00EE78EC">
        <w:rPr>
          <w:rFonts w:ascii="Times New Roman" w:eastAsia="Times New Roman" w:hAnsi="Times New Roman" w:cs="Times New Roman"/>
          <w:sz w:val="24"/>
          <w:szCs w:val="24"/>
          <w:lang w:eastAsia="en-IN"/>
        </w:rPr>
        <w:t>analyze</w:t>
      </w:r>
      <w:proofErr w:type="spellEnd"/>
      <w:r w:rsidRPr="00EE78EC">
        <w:rPr>
          <w:rFonts w:ascii="Times New Roman" w:eastAsia="Times New Roman" w:hAnsi="Times New Roman" w:cs="Times New Roman"/>
          <w:sz w:val="24"/>
          <w:szCs w:val="24"/>
          <w:lang w:eastAsia="en-IN"/>
        </w:rPr>
        <w:t xml:space="preserve"> distributions of logistics variables.</w:t>
      </w:r>
    </w:p>
    <w:p w:rsidR="00EE78EC" w:rsidRPr="00EE78EC" w:rsidRDefault="00EE78EC" w:rsidP="00EE7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To identify relationships and correlations between variables.</w:t>
      </w:r>
    </w:p>
    <w:p w:rsidR="00EE78EC" w:rsidRPr="00EE78EC" w:rsidRDefault="00EE78EC" w:rsidP="00EE7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lastRenderedPageBreak/>
        <w:t>To create meaningful logistics visualizations.</w:t>
      </w:r>
    </w:p>
    <w:p w:rsidR="00EE78EC" w:rsidRPr="00EE78EC" w:rsidRDefault="00EE78EC" w:rsidP="00EE7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To interpret the results obtained from the visualizations.</w:t>
      </w:r>
    </w:p>
    <w:p w:rsidR="00EE78EC" w:rsidRPr="00EE78EC" w:rsidRDefault="00EE78EC" w:rsidP="00EE7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To identify possible operational bottlenecks and cost drivers.</w:t>
      </w:r>
    </w:p>
    <w:p w:rsidR="00EE78EC" w:rsidRPr="00EE78EC" w:rsidRDefault="00EE78EC" w:rsidP="00EE7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To provide recommendations based on the analysis.</w:t>
      </w:r>
    </w:p>
    <w:p w:rsidR="00EE78EC" w:rsidRPr="00EE78EC" w:rsidRDefault="00EE78EC" w:rsidP="00EE7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To understand the role of data visualization in logistics decision-making.</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27"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3. Data Simulation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For this task, a hypothetical logistics dataset is created using Python.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dataset represents shipment-level information and contains variables related to delivery performance, shipment volume, transportation cost, and distance.</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main variables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3988"/>
      </w:tblGrid>
      <w:tr w:rsidR="00EE78EC" w:rsidRPr="00EE78EC" w:rsidTr="00EE78EC">
        <w:trPr>
          <w:tblHeader/>
          <w:tblCellSpacing w:w="15" w:type="dxa"/>
        </w:trPr>
        <w:tc>
          <w:tcPr>
            <w:tcW w:w="0" w:type="auto"/>
            <w:vAlign w:val="center"/>
            <w:hideMark/>
          </w:tcPr>
          <w:p w:rsidR="00EE78EC" w:rsidRPr="00EE78EC" w:rsidRDefault="00EE78EC" w:rsidP="00EE78EC">
            <w:pPr>
              <w:spacing w:after="0" w:line="240" w:lineRule="auto"/>
              <w:jc w:val="center"/>
              <w:rPr>
                <w:rFonts w:ascii="Times New Roman" w:eastAsia="Times New Roman" w:hAnsi="Times New Roman" w:cs="Times New Roman"/>
                <w:b/>
                <w:bCs/>
                <w:sz w:val="24"/>
                <w:szCs w:val="24"/>
                <w:lang w:eastAsia="en-IN"/>
              </w:rPr>
            </w:pPr>
            <w:r w:rsidRPr="00EE78EC">
              <w:rPr>
                <w:rFonts w:ascii="Times New Roman" w:eastAsia="Times New Roman" w:hAnsi="Times New Roman" w:cs="Times New Roman"/>
                <w:b/>
                <w:bCs/>
                <w:sz w:val="24"/>
                <w:szCs w:val="24"/>
                <w:lang w:eastAsia="en-IN"/>
              </w:rPr>
              <w:t>Variable</w:t>
            </w:r>
          </w:p>
        </w:tc>
        <w:tc>
          <w:tcPr>
            <w:tcW w:w="0" w:type="auto"/>
            <w:vAlign w:val="center"/>
            <w:hideMark/>
          </w:tcPr>
          <w:p w:rsidR="00EE78EC" w:rsidRPr="00EE78EC" w:rsidRDefault="00EE78EC" w:rsidP="00EE78EC">
            <w:pPr>
              <w:spacing w:after="0" w:line="240" w:lineRule="auto"/>
              <w:jc w:val="center"/>
              <w:rPr>
                <w:rFonts w:ascii="Times New Roman" w:eastAsia="Times New Roman" w:hAnsi="Times New Roman" w:cs="Times New Roman"/>
                <w:b/>
                <w:bCs/>
                <w:sz w:val="24"/>
                <w:szCs w:val="24"/>
                <w:lang w:eastAsia="en-IN"/>
              </w:rPr>
            </w:pPr>
            <w:r w:rsidRPr="00EE78EC">
              <w:rPr>
                <w:rFonts w:ascii="Times New Roman" w:eastAsia="Times New Roman" w:hAnsi="Times New Roman" w:cs="Times New Roman"/>
                <w:b/>
                <w:bCs/>
                <w:sz w:val="24"/>
                <w:szCs w:val="24"/>
                <w:lang w:eastAsia="en-IN"/>
              </w:rPr>
              <w:t>Description</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Shipment_ID</w:t>
            </w:r>
            <w:proofErr w:type="spellEnd"/>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Unique shipment identification number</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Month</w:t>
            </w:r>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Month in which shipment was processed</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Region</w:t>
            </w:r>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Geographic region of shipment</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Transport_Mode</w:t>
            </w:r>
            <w:proofErr w:type="spellEnd"/>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Mode of transportation</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Shipment_Volume</w:t>
            </w:r>
            <w:proofErr w:type="spellEnd"/>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Number of units shipped</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Delivery_Time</w:t>
            </w:r>
            <w:proofErr w:type="spellEnd"/>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Number of days required for delivery</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Transportation_Cost</w:t>
            </w:r>
            <w:proofErr w:type="spellEnd"/>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Cost of transportation</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Distance</w:t>
            </w:r>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Distance travelled in </w:t>
            </w:r>
            <w:proofErr w:type="spellStart"/>
            <w:r w:rsidRPr="00EE78EC">
              <w:rPr>
                <w:rFonts w:ascii="Times New Roman" w:eastAsia="Times New Roman" w:hAnsi="Times New Roman" w:cs="Times New Roman"/>
                <w:sz w:val="24"/>
                <w:szCs w:val="24"/>
                <w:lang w:eastAsia="en-IN"/>
              </w:rPr>
              <w:t>kilometers</w:t>
            </w:r>
            <w:proofErr w:type="spellEnd"/>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Delivery_Status</w:t>
            </w:r>
            <w:proofErr w:type="spellEnd"/>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Whether shipment was On Time or Late</w:t>
            </w:r>
          </w:p>
        </w:tc>
      </w:tr>
    </w:tbl>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dataset is generated using Python and saved as a CSV file so that the analysis can be reproduced.</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28"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4. Tools and Technologies Used</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following tools and Python libraries are used:</w:t>
      </w:r>
    </w:p>
    <w:p w:rsidR="00EE78EC" w:rsidRPr="00EE78EC" w:rsidRDefault="00EE78EC" w:rsidP="00EE78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b/>
          <w:bCs/>
          <w:sz w:val="24"/>
          <w:szCs w:val="24"/>
          <w:lang w:eastAsia="en-IN"/>
        </w:rPr>
        <w:t>Python</w:t>
      </w:r>
      <w:r w:rsidRPr="00EE78EC">
        <w:rPr>
          <w:rFonts w:ascii="Times New Roman" w:eastAsia="Times New Roman" w:hAnsi="Times New Roman" w:cs="Times New Roman"/>
          <w:sz w:val="24"/>
          <w:szCs w:val="24"/>
          <w:lang w:eastAsia="en-IN"/>
        </w:rPr>
        <w:t xml:space="preserve"> – Programming language used for analysis.</w:t>
      </w:r>
    </w:p>
    <w:p w:rsidR="00EE78EC" w:rsidRPr="00EE78EC" w:rsidRDefault="00EE78EC" w:rsidP="00EE78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b/>
          <w:bCs/>
          <w:sz w:val="24"/>
          <w:szCs w:val="24"/>
          <w:lang w:eastAsia="en-IN"/>
        </w:rPr>
        <w:t>Pandas</w:t>
      </w:r>
      <w:r w:rsidRPr="00EE78EC">
        <w:rPr>
          <w:rFonts w:ascii="Times New Roman" w:eastAsia="Times New Roman" w:hAnsi="Times New Roman" w:cs="Times New Roman"/>
          <w:sz w:val="24"/>
          <w:szCs w:val="24"/>
          <w:lang w:eastAsia="en-IN"/>
        </w:rPr>
        <w:t xml:space="preserve"> – Used for data manipulation and analysis.</w:t>
      </w:r>
    </w:p>
    <w:p w:rsidR="00EE78EC" w:rsidRPr="00EE78EC" w:rsidRDefault="00EE78EC" w:rsidP="00EE78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b/>
          <w:bCs/>
          <w:sz w:val="24"/>
          <w:szCs w:val="24"/>
          <w:lang w:eastAsia="en-IN"/>
        </w:rPr>
        <w:t>NumPy</w:t>
      </w:r>
      <w:proofErr w:type="spellEnd"/>
      <w:r w:rsidRPr="00EE78EC">
        <w:rPr>
          <w:rFonts w:ascii="Times New Roman" w:eastAsia="Times New Roman" w:hAnsi="Times New Roman" w:cs="Times New Roman"/>
          <w:sz w:val="24"/>
          <w:szCs w:val="24"/>
          <w:lang w:eastAsia="en-IN"/>
        </w:rPr>
        <w:t xml:space="preserve"> – Used for numerical calculations and data generation.</w:t>
      </w:r>
    </w:p>
    <w:p w:rsidR="00EE78EC" w:rsidRPr="00EE78EC" w:rsidRDefault="00EE78EC" w:rsidP="00EE78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b/>
          <w:bCs/>
          <w:sz w:val="24"/>
          <w:szCs w:val="24"/>
          <w:lang w:eastAsia="en-IN"/>
        </w:rPr>
        <w:t>Matplotlib</w:t>
      </w:r>
      <w:proofErr w:type="spellEnd"/>
      <w:r w:rsidRPr="00EE78EC">
        <w:rPr>
          <w:rFonts w:ascii="Times New Roman" w:eastAsia="Times New Roman" w:hAnsi="Times New Roman" w:cs="Times New Roman"/>
          <w:sz w:val="24"/>
          <w:szCs w:val="24"/>
          <w:lang w:eastAsia="en-IN"/>
        </w:rPr>
        <w:t xml:space="preserve"> – Used for creating visualizations.</w:t>
      </w:r>
    </w:p>
    <w:p w:rsidR="00EE78EC" w:rsidRPr="00EE78EC" w:rsidRDefault="00EE78EC" w:rsidP="00EE78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b/>
          <w:bCs/>
          <w:sz w:val="24"/>
          <w:szCs w:val="24"/>
          <w:lang w:eastAsia="en-IN"/>
        </w:rPr>
        <w:t>Seaborn</w:t>
      </w:r>
      <w:proofErr w:type="spellEnd"/>
      <w:r w:rsidRPr="00EE78EC">
        <w:rPr>
          <w:rFonts w:ascii="Times New Roman" w:eastAsia="Times New Roman" w:hAnsi="Times New Roman" w:cs="Times New Roman"/>
          <w:sz w:val="24"/>
          <w:szCs w:val="24"/>
          <w:lang w:eastAsia="en-IN"/>
        </w:rPr>
        <w:t xml:space="preserve"> – Used for statistical visualizations.</w:t>
      </w:r>
    </w:p>
    <w:p w:rsidR="00EE78EC" w:rsidRPr="00EE78EC" w:rsidRDefault="00EE78EC" w:rsidP="00EE78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b/>
          <w:bCs/>
          <w:sz w:val="24"/>
          <w:szCs w:val="24"/>
          <w:lang w:eastAsia="en-IN"/>
        </w:rPr>
        <w:t>CSV</w:t>
      </w:r>
      <w:r w:rsidRPr="00EE78EC">
        <w:rPr>
          <w:rFonts w:ascii="Times New Roman" w:eastAsia="Times New Roman" w:hAnsi="Times New Roman" w:cs="Times New Roman"/>
          <w:sz w:val="24"/>
          <w:szCs w:val="24"/>
          <w:lang w:eastAsia="en-IN"/>
        </w:rPr>
        <w:t xml:space="preserve"> – Used to store the simulated dataset.</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29"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5. Exploratory Data Analysis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Exploratory Data Analysis (EDA) is performed to understand the structure, characteristics, and relationships within the logistics dataset.</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lastRenderedPageBreak/>
        <w:t>The first step is to load and inspect the dataset.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import</w:t>
      </w:r>
      <w:proofErr w:type="gramEnd"/>
      <w:r w:rsidRPr="00EE78EC">
        <w:rPr>
          <w:rFonts w:ascii="Courier New" w:eastAsia="Times New Roman" w:hAnsi="Courier New" w:cs="Courier New"/>
          <w:sz w:val="20"/>
          <w:szCs w:val="20"/>
          <w:lang w:eastAsia="en-IN"/>
        </w:rPr>
        <w:t xml:space="preserve"> pandas as </w:t>
      </w:r>
      <w:proofErr w:type="spellStart"/>
      <w:r w:rsidRPr="00EE78EC">
        <w:rPr>
          <w:rFonts w:ascii="Courier New" w:eastAsia="Times New Roman" w:hAnsi="Courier New" w:cs="Courier New"/>
          <w:sz w:val="20"/>
          <w:szCs w:val="20"/>
          <w:lang w:eastAsia="en-IN"/>
        </w:rPr>
        <w:t>pd</w:t>
      </w:r>
      <w:proofErr w:type="spell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df</w:t>
      </w:r>
      <w:proofErr w:type="spellEnd"/>
      <w:proofErr w:type="gramEnd"/>
      <w:r w:rsidRPr="00EE78EC">
        <w:rPr>
          <w:rFonts w:ascii="Courier New" w:eastAsia="Times New Roman" w:hAnsi="Courier New" w:cs="Courier New"/>
          <w:sz w:val="20"/>
          <w:szCs w:val="20"/>
          <w:lang w:eastAsia="en-IN"/>
        </w:rPr>
        <w:t xml:space="preserve"> = </w:t>
      </w:r>
      <w:proofErr w:type="spellStart"/>
      <w:r w:rsidRPr="00EE78EC">
        <w:rPr>
          <w:rFonts w:ascii="Courier New" w:eastAsia="Times New Roman" w:hAnsi="Courier New" w:cs="Courier New"/>
          <w:sz w:val="20"/>
          <w:szCs w:val="20"/>
          <w:lang w:eastAsia="en-IN"/>
        </w:rPr>
        <w:t>pd.read_csv</w:t>
      </w:r>
      <w:proofErr w:type="spellEnd"/>
      <w:r w:rsidRPr="00EE78EC">
        <w:rPr>
          <w:rFonts w:ascii="Courier New" w:eastAsia="Times New Roman" w:hAnsi="Courier New" w:cs="Courier New"/>
          <w:sz w:val="20"/>
          <w:szCs w:val="20"/>
          <w:lang w:eastAsia="en-IN"/>
        </w:rPr>
        <w:t>("logistics_analysis_data.csv")</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print(</w:t>
      </w:r>
      <w:proofErr w:type="spellStart"/>
      <w:proofErr w:type="gramEnd"/>
      <w:r w:rsidRPr="00EE78EC">
        <w:rPr>
          <w:rFonts w:ascii="Courier New" w:eastAsia="Times New Roman" w:hAnsi="Courier New" w:cs="Courier New"/>
          <w:sz w:val="20"/>
          <w:szCs w:val="20"/>
          <w:lang w:eastAsia="en-IN"/>
        </w:rPr>
        <w:t>df.head</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print(</w:t>
      </w:r>
      <w:proofErr w:type="spellStart"/>
      <w:proofErr w:type="gramEnd"/>
      <w:r w:rsidRPr="00EE78EC">
        <w:rPr>
          <w:rFonts w:ascii="Courier New" w:eastAsia="Times New Roman" w:hAnsi="Courier New" w:cs="Courier New"/>
          <w:sz w:val="20"/>
          <w:szCs w:val="20"/>
          <w:lang w:eastAsia="en-IN"/>
        </w:rPr>
        <w:t>df.shape</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print(</w:t>
      </w:r>
      <w:proofErr w:type="gramEnd"/>
      <w:r w:rsidRPr="00EE78EC">
        <w:rPr>
          <w:rFonts w:ascii="Courier New" w:eastAsia="Times New Roman" w:hAnsi="Courier New" w:cs="Courier New"/>
          <w:sz w:val="20"/>
          <w:szCs w:val="20"/>
          <w:lang w:eastAsia="en-IN"/>
        </w:rPr>
        <w:t>df.info())</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The </w:t>
      </w:r>
      <w:proofErr w:type="gramStart"/>
      <w:r w:rsidRPr="00EE78EC">
        <w:rPr>
          <w:rFonts w:ascii="Courier New" w:eastAsia="Times New Roman" w:hAnsi="Courier New" w:cs="Courier New"/>
          <w:sz w:val="20"/>
          <w:szCs w:val="20"/>
          <w:lang w:eastAsia="en-IN"/>
        </w:rPr>
        <w:t>head(</w:t>
      </w:r>
      <w:proofErr w:type="gramEnd"/>
      <w:r w:rsidRPr="00EE78EC">
        <w:rPr>
          <w:rFonts w:ascii="Courier New" w:eastAsia="Times New Roman" w:hAnsi="Courier New" w:cs="Courier New"/>
          <w:sz w:val="20"/>
          <w:szCs w:val="20"/>
          <w:lang w:eastAsia="en-IN"/>
        </w:rPr>
        <w:t>)</w:t>
      </w:r>
      <w:r w:rsidRPr="00EE78EC">
        <w:rPr>
          <w:rFonts w:ascii="Times New Roman" w:eastAsia="Times New Roman" w:hAnsi="Times New Roman" w:cs="Times New Roman"/>
          <w:sz w:val="24"/>
          <w:szCs w:val="24"/>
          <w:lang w:eastAsia="en-IN"/>
        </w:rPr>
        <w:t xml:space="preserve"> function displays the first few records, while </w:t>
      </w:r>
      <w:r w:rsidRPr="00EE78EC">
        <w:rPr>
          <w:rFonts w:ascii="Courier New" w:eastAsia="Times New Roman" w:hAnsi="Courier New" w:cs="Courier New"/>
          <w:sz w:val="20"/>
          <w:szCs w:val="20"/>
          <w:lang w:eastAsia="en-IN"/>
        </w:rPr>
        <w:t>shape</w:t>
      </w:r>
      <w:r w:rsidRPr="00EE78EC">
        <w:rPr>
          <w:rFonts w:ascii="Times New Roman" w:eastAsia="Times New Roman" w:hAnsi="Times New Roman" w:cs="Times New Roman"/>
          <w:sz w:val="24"/>
          <w:szCs w:val="24"/>
          <w:lang w:eastAsia="en-IN"/>
        </w:rPr>
        <w:t xml:space="preserve"> provides the number of rows and columns. The </w:t>
      </w:r>
      <w:proofErr w:type="gramStart"/>
      <w:r w:rsidRPr="00EE78EC">
        <w:rPr>
          <w:rFonts w:ascii="Courier New" w:eastAsia="Times New Roman" w:hAnsi="Courier New" w:cs="Courier New"/>
          <w:sz w:val="20"/>
          <w:szCs w:val="20"/>
          <w:lang w:eastAsia="en-IN"/>
        </w:rPr>
        <w:t>info(</w:t>
      </w:r>
      <w:proofErr w:type="gramEnd"/>
      <w:r w:rsidRPr="00EE78EC">
        <w:rPr>
          <w:rFonts w:ascii="Courier New" w:eastAsia="Times New Roman" w:hAnsi="Courier New" w:cs="Courier New"/>
          <w:sz w:val="20"/>
          <w:szCs w:val="20"/>
          <w:lang w:eastAsia="en-IN"/>
        </w:rPr>
        <w:t>)</w:t>
      </w:r>
      <w:r w:rsidRPr="00EE78EC">
        <w:rPr>
          <w:rFonts w:ascii="Times New Roman" w:eastAsia="Times New Roman" w:hAnsi="Times New Roman" w:cs="Times New Roman"/>
          <w:sz w:val="24"/>
          <w:szCs w:val="24"/>
          <w:lang w:eastAsia="en-IN"/>
        </w:rPr>
        <w:t xml:space="preserve"> function provides information about the data types and structure.</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30"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6. Descriptive Statistics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Descriptive statistics are calculated to understand the central tendency and spread of numerical variables.</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print(</w:t>
      </w:r>
      <w:proofErr w:type="spellStart"/>
      <w:proofErr w:type="gramEnd"/>
      <w:r w:rsidRPr="00EE78EC">
        <w:rPr>
          <w:rFonts w:ascii="Courier New" w:eastAsia="Times New Roman" w:hAnsi="Courier New" w:cs="Courier New"/>
          <w:sz w:val="20"/>
          <w:szCs w:val="20"/>
          <w:lang w:eastAsia="en-IN"/>
        </w:rPr>
        <w:t>df.describe</w:t>
      </w:r>
      <w:proofErr w:type="spellEnd"/>
      <w:r w:rsidRPr="00EE78EC">
        <w:rPr>
          <w:rFonts w:ascii="Courier New" w:eastAsia="Times New Roman" w:hAnsi="Courier New" w:cs="Courier New"/>
          <w:sz w:val="20"/>
          <w:szCs w:val="20"/>
          <w:lang w:eastAsia="en-IN"/>
        </w:rPr>
        <w:t>())</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Important measures include:</w:t>
      </w:r>
    </w:p>
    <w:p w:rsidR="00EE78EC" w:rsidRPr="00EE78EC" w:rsidRDefault="00EE78EC" w:rsidP="00EE78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Mean</w:t>
      </w:r>
    </w:p>
    <w:p w:rsidR="00EE78EC" w:rsidRPr="00EE78EC" w:rsidRDefault="00EE78EC" w:rsidP="00EE78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Median</w:t>
      </w:r>
    </w:p>
    <w:p w:rsidR="00EE78EC" w:rsidRPr="00EE78EC" w:rsidRDefault="00EE78EC" w:rsidP="00EE78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Minimum</w:t>
      </w:r>
    </w:p>
    <w:p w:rsidR="00EE78EC" w:rsidRPr="00EE78EC" w:rsidRDefault="00EE78EC" w:rsidP="00EE78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Maximum</w:t>
      </w:r>
    </w:p>
    <w:p w:rsidR="00EE78EC" w:rsidRPr="00EE78EC" w:rsidRDefault="00EE78EC" w:rsidP="00EE78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Standard deviation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For example, the average delivery time provides an indication of typical shipment performance, while the standard deviation shows how much delivery times vary.</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31"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7. Central Tendency Analysis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Central tendency helps identify the typical value of a variable.</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mean and median of important logistics variables are calculated using:</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print(</w:t>
      </w:r>
      <w:proofErr w:type="gramEnd"/>
      <w:r w:rsidRPr="00EE78EC">
        <w:rPr>
          <w:rFonts w:ascii="Courier New" w:eastAsia="Times New Roman" w:hAnsi="Courier New" w:cs="Courier New"/>
          <w:sz w:val="20"/>
          <w:szCs w:val="20"/>
          <w:lang w:eastAsia="en-IN"/>
        </w:rPr>
        <w:t>"Average Delivery Time:",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spellStart"/>
      <w:proofErr w:type="gramStart"/>
      <w:r w:rsidRPr="00EE78EC">
        <w:rPr>
          <w:rFonts w:ascii="Courier New" w:eastAsia="Times New Roman" w:hAnsi="Courier New" w:cs="Courier New"/>
          <w:sz w:val="20"/>
          <w:szCs w:val="20"/>
          <w:lang w:eastAsia="en-IN"/>
        </w:rPr>
        <w:t>df</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w:t>
      </w:r>
      <w:proofErr w:type="spellStart"/>
      <w:r w:rsidRPr="00EE78EC">
        <w:rPr>
          <w:rFonts w:ascii="Courier New" w:eastAsia="Times New Roman" w:hAnsi="Courier New" w:cs="Courier New"/>
          <w:sz w:val="20"/>
          <w:szCs w:val="20"/>
          <w:lang w:eastAsia="en-IN"/>
        </w:rPr>
        <w:t>Delivery_Time</w:t>
      </w:r>
      <w:proofErr w:type="spellEnd"/>
      <w:r w:rsidRPr="00EE78EC">
        <w:rPr>
          <w:rFonts w:ascii="Courier New" w:eastAsia="Times New Roman" w:hAnsi="Courier New" w:cs="Courier New"/>
          <w:sz w:val="20"/>
          <w:szCs w:val="20"/>
          <w:lang w:eastAsia="en-IN"/>
        </w:rPr>
        <w:t>"].mean())</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print(</w:t>
      </w:r>
      <w:proofErr w:type="gramEnd"/>
      <w:r w:rsidRPr="00EE78EC">
        <w:rPr>
          <w:rFonts w:ascii="Courier New" w:eastAsia="Times New Roman" w:hAnsi="Courier New" w:cs="Courier New"/>
          <w:sz w:val="20"/>
          <w:szCs w:val="20"/>
          <w:lang w:eastAsia="en-IN"/>
        </w:rPr>
        <w:t>"Median Delivery Time:",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spellStart"/>
      <w:proofErr w:type="gramStart"/>
      <w:r w:rsidRPr="00EE78EC">
        <w:rPr>
          <w:rFonts w:ascii="Courier New" w:eastAsia="Times New Roman" w:hAnsi="Courier New" w:cs="Courier New"/>
          <w:sz w:val="20"/>
          <w:szCs w:val="20"/>
          <w:lang w:eastAsia="en-IN"/>
        </w:rPr>
        <w:t>df</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w:t>
      </w:r>
      <w:proofErr w:type="spellStart"/>
      <w:r w:rsidRPr="00EE78EC">
        <w:rPr>
          <w:rFonts w:ascii="Courier New" w:eastAsia="Times New Roman" w:hAnsi="Courier New" w:cs="Courier New"/>
          <w:sz w:val="20"/>
          <w:szCs w:val="20"/>
          <w:lang w:eastAsia="en-IN"/>
        </w:rPr>
        <w:t>Delivery_Time</w:t>
      </w:r>
      <w:proofErr w:type="spellEnd"/>
      <w:r w:rsidRPr="00EE78EC">
        <w:rPr>
          <w:rFonts w:ascii="Courier New" w:eastAsia="Times New Roman" w:hAnsi="Courier New" w:cs="Courier New"/>
          <w:sz w:val="20"/>
          <w:szCs w:val="20"/>
          <w:lang w:eastAsia="en-IN"/>
        </w:rPr>
        <w:t>"].median())</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print(</w:t>
      </w:r>
      <w:proofErr w:type="gramEnd"/>
      <w:r w:rsidRPr="00EE78EC">
        <w:rPr>
          <w:rFonts w:ascii="Courier New" w:eastAsia="Times New Roman" w:hAnsi="Courier New" w:cs="Courier New"/>
          <w:sz w:val="20"/>
          <w:szCs w:val="20"/>
          <w:lang w:eastAsia="en-IN"/>
        </w:rPr>
        <w:t>"Average Transportation Cost:",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spellStart"/>
      <w:proofErr w:type="gramStart"/>
      <w:r w:rsidRPr="00EE78EC">
        <w:rPr>
          <w:rFonts w:ascii="Courier New" w:eastAsia="Times New Roman" w:hAnsi="Courier New" w:cs="Courier New"/>
          <w:sz w:val="20"/>
          <w:szCs w:val="20"/>
          <w:lang w:eastAsia="en-IN"/>
        </w:rPr>
        <w:t>df</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w:t>
      </w:r>
      <w:proofErr w:type="spellStart"/>
      <w:r w:rsidRPr="00EE78EC">
        <w:rPr>
          <w:rFonts w:ascii="Courier New" w:eastAsia="Times New Roman" w:hAnsi="Courier New" w:cs="Courier New"/>
          <w:sz w:val="20"/>
          <w:szCs w:val="20"/>
          <w:lang w:eastAsia="en-IN"/>
        </w:rPr>
        <w:t>Transportation_Cost</w:t>
      </w:r>
      <w:proofErr w:type="spellEnd"/>
      <w:r w:rsidRPr="00EE78EC">
        <w:rPr>
          <w:rFonts w:ascii="Courier New" w:eastAsia="Times New Roman" w:hAnsi="Courier New" w:cs="Courier New"/>
          <w:sz w:val="20"/>
          <w:szCs w:val="20"/>
          <w:lang w:eastAsia="en-IN"/>
        </w:rPr>
        <w:t>"].mean())</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print(</w:t>
      </w:r>
      <w:proofErr w:type="gramEnd"/>
      <w:r w:rsidRPr="00EE78EC">
        <w:rPr>
          <w:rFonts w:ascii="Courier New" w:eastAsia="Times New Roman" w:hAnsi="Courier New" w:cs="Courier New"/>
          <w:sz w:val="20"/>
          <w:szCs w:val="20"/>
          <w:lang w:eastAsia="en-IN"/>
        </w:rPr>
        <w:t>"Median Transportation Cost:",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spellStart"/>
      <w:proofErr w:type="gramStart"/>
      <w:r w:rsidRPr="00EE78EC">
        <w:rPr>
          <w:rFonts w:ascii="Courier New" w:eastAsia="Times New Roman" w:hAnsi="Courier New" w:cs="Courier New"/>
          <w:sz w:val="20"/>
          <w:szCs w:val="20"/>
          <w:lang w:eastAsia="en-IN"/>
        </w:rPr>
        <w:t>df</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w:t>
      </w:r>
      <w:proofErr w:type="spellStart"/>
      <w:r w:rsidRPr="00EE78EC">
        <w:rPr>
          <w:rFonts w:ascii="Courier New" w:eastAsia="Times New Roman" w:hAnsi="Courier New" w:cs="Courier New"/>
          <w:sz w:val="20"/>
          <w:szCs w:val="20"/>
          <w:lang w:eastAsia="en-IN"/>
        </w:rPr>
        <w:t>Transportation_Cost</w:t>
      </w:r>
      <w:proofErr w:type="spellEnd"/>
      <w:r w:rsidRPr="00EE78EC">
        <w:rPr>
          <w:rFonts w:ascii="Courier New" w:eastAsia="Times New Roman" w:hAnsi="Courier New" w:cs="Courier New"/>
          <w:sz w:val="20"/>
          <w:szCs w:val="20"/>
          <w:lang w:eastAsia="en-IN"/>
        </w:rPr>
        <w:t>"].median())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mean provides the arithmetic average, while the median represents the middle value after sorting the observations.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Comparing the mean and median can also help identify whether extreme values are influencing the data.</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lastRenderedPageBreak/>
        <w:pict>
          <v:rect id="_x0000_i1032"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8. Distribution Analysis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Distribution analysis helps understand how frequently different values occur.</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A histogram is used to </w:t>
      </w:r>
      <w:proofErr w:type="spellStart"/>
      <w:r w:rsidRPr="00EE78EC">
        <w:rPr>
          <w:rFonts w:ascii="Times New Roman" w:eastAsia="Times New Roman" w:hAnsi="Times New Roman" w:cs="Times New Roman"/>
          <w:sz w:val="24"/>
          <w:szCs w:val="24"/>
          <w:lang w:eastAsia="en-IN"/>
        </w:rPr>
        <w:t>analyze</w:t>
      </w:r>
      <w:proofErr w:type="spellEnd"/>
      <w:r w:rsidRPr="00EE78EC">
        <w:rPr>
          <w:rFonts w:ascii="Times New Roman" w:eastAsia="Times New Roman" w:hAnsi="Times New Roman" w:cs="Times New Roman"/>
          <w:sz w:val="24"/>
          <w:szCs w:val="24"/>
          <w:lang w:eastAsia="en-IN"/>
        </w:rPr>
        <w:t xml:space="preserve"> delivery-time distribution.</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plt.hist</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spellStart"/>
      <w:proofErr w:type="gramStart"/>
      <w:r w:rsidRPr="00EE78EC">
        <w:rPr>
          <w:rFonts w:ascii="Courier New" w:eastAsia="Times New Roman" w:hAnsi="Courier New" w:cs="Courier New"/>
          <w:sz w:val="20"/>
          <w:szCs w:val="20"/>
          <w:lang w:eastAsia="en-IN"/>
        </w:rPr>
        <w:t>df</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w:t>
      </w:r>
      <w:proofErr w:type="spellStart"/>
      <w:r w:rsidRPr="00EE78EC">
        <w:rPr>
          <w:rFonts w:ascii="Courier New" w:eastAsia="Times New Roman" w:hAnsi="Courier New" w:cs="Courier New"/>
          <w:sz w:val="20"/>
          <w:szCs w:val="20"/>
          <w:lang w:eastAsia="en-IN"/>
        </w:rPr>
        <w:t>Delivery_Time</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gramStart"/>
      <w:r w:rsidRPr="00EE78EC">
        <w:rPr>
          <w:rFonts w:ascii="Courier New" w:eastAsia="Times New Roman" w:hAnsi="Courier New" w:cs="Courier New"/>
          <w:sz w:val="20"/>
          <w:szCs w:val="20"/>
          <w:lang w:eastAsia="en-IN"/>
        </w:rPr>
        <w:t>bins=</w:t>
      </w:r>
      <w:proofErr w:type="gramEnd"/>
      <w:r w:rsidRPr="00EE78EC">
        <w:rPr>
          <w:rFonts w:ascii="Courier New" w:eastAsia="Times New Roman" w:hAnsi="Courier New" w:cs="Courier New"/>
          <w:sz w:val="20"/>
          <w:szCs w:val="20"/>
          <w:lang w:eastAsia="en-IN"/>
        </w:rPr>
        <w:t>10</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plt.title</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"Distribution of Delivery Time")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plt.xlabel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"Delivery Time (Days)")</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plt.ylabel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"Number of Shipments")</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plt.show</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Interpretation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histogram helps identify whether delivery times are concentrated around a particular range or whether there are unusually high delivery times.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large concentration of shipments around lower delivery times indicates better operational efficiency, while a long right tail may indicate occasional delivery delays.</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33"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9. Transportation Cost Analysis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Transportation cost is an important logistics performance metric.</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bar chart is used to compare the average transportation cost across different transportation modes.</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E78EC">
        <w:rPr>
          <w:rFonts w:ascii="Courier New" w:eastAsia="Times New Roman" w:hAnsi="Courier New" w:cs="Courier New"/>
          <w:sz w:val="20"/>
          <w:szCs w:val="20"/>
          <w:lang w:eastAsia="en-IN"/>
        </w:rPr>
        <w:t>mode_cost</w:t>
      </w:r>
      <w:proofErr w:type="spellEnd"/>
      <w:r w:rsidRPr="00EE78EC">
        <w:rPr>
          <w:rFonts w:ascii="Courier New" w:eastAsia="Times New Roman" w:hAnsi="Courier New" w:cs="Courier New"/>
          <w:sz w:val="20"/>
          <w:szCs w:val="20"/>
          <w:lang w:eastAsia="en-IN"/>
        </w:rPr>
        <w:t xml:space="preserve"> = </w:t>
      </w:r>
      <w:proofErr w:type="spellStart"/>
      <w:proofErr w:type="gramStart"/>
      <w:r w:rsidRPr="00EE78EC">
        <w:rPr>
          <w:rFonts w:ascii="Courier New" w:eastAsia="Times New Roman" w:hAnsi="Courier New" w:cs="Courier New"/>
          <w:sz w:val="20"/>
          <w:szCs w:val="20"/>
          <w:lang w:eastAsia="en-IN"/>
        </w:rPr>
        <w:t>df.groupby</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spellStart"/>
      <w:r w:rsidRPr="00EE78EC">
        <w:rPr>
          <w:rFonts w:ascii="Courier New" w:eastAsia="Times New Roman" w:hAnsi="Courier New" w:cs="Courier New"/>
          <w:sz w:val="20"/>
          <w:szCs w:val="20"/>
          <w:lang w:eastAsia="en-IN"/>
        </w:rPr>
        <w:t>Transport_Mode</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w:t>
      </w:r>
      <w:proofErr w:type="spellStart"/>
      <w:r w:rsidRPr="00EE78EC">
        <w:rPr>
          <w:rFonts w:ascii="Courier New" w:eastAsia="Times New Roman" w:hAnsi="Courier New" w:cs="Courier New"/>
          <w:sz w:val="20"/>
          <w:szCs w:val="20"/>
          <w:lang w:eastAsia="en-IN"/>
        </w:rPr>
        <w:t>Transportation_Cost</w:t>
      </w:r>
      <w:proofErr w:type="spellEnd"/>
      <w:r w:rsidRPr="00EE78EC">
        <w:rPr>
          <w:rFonts w:ascii="Courier New" w:eastAsia="Times New Roman" w:hAnsi="Courier New" w:cs="Courier New"/>
          <w:sz w:val="20"/>
          <w:szCs w:val="20"/>
          <w:lang w:eastAsia="en-IN"/>
        </w:rPr>
        <w:t>"].mean()</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E78EC">
        <w:rPr>
          <w:rFonts w:ascii="Courier New" w:eastAsia="Times New Roman" w:hAnsi="Courier New" w:cs="Courier New"/>
          <w:sz w:val="20"/>
          <w:szCs w:val="20"/>
          <w:lang w:eastAsia="en-IN"/>
        </w:rPr>
        <w:t>mode_</w:t>
      </w:r>
      <w:proofErr w:type="gramStart"/>
      <w:r w:rsidRPr="00EE78EC">
        <w:rPr>
          <w:rFonts w:ascii="Courier New" w:eastAsia="Times New Roman" w:hAnsi="Courier New" w:cs="Courier New"/>
          <w:sz w:val="20"/>
          <w:szCs w:val="20"/>
          <w:lang w:eastAsia="en-IN"/>
        </w:rPr>
        <w:t>cost.plot</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gramStart"/>
      <w:r w:rsidRPr="00EE78EC">
        <w:rPr>
          <w:rFonts w:ascii="Courier New" w:eastAsia="Times New Roman" w:hAnsi="Courier New" w:cs="Courier New"/>
          <w:sz w:val="20"/>
          <w:szCs w:val="20"/>
          <w:lang w:eastAsia="en-IN"/>
        </w:rPr>
        <w:t>kind</w:t>
      </w:r>
      <w:proofErr w:type="gramEnd"/>
      <w:r w:rsidRPr="00EE78EC">
        <w:rPr>
          <w:rFonts w:ascii="Courier New" w:eastAsia="Times New Roman" w:hAnsi="Courier New" w:cs="Courier New"/>
          <w:sz w:val="20"/>
          <w:szCs w:val="20"/>
          <w:lang w:eastAsia="en-IN"/>
        </w:rPr>
        <w:t>="bar"</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plt.title</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"Average Transportation Cost by Mode")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plt.xlabel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"Transport Mode")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plt.ylabel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"Average Transportation Cost")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plt.show</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Interpretation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This visualization helps compare transportation expenses between different modes.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If one transportation mode has a significantly higher average cost, the organization can investigate whether the additional cost is justified by faster delivery, longer distance, higher capacity, or other operational requirements.</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34"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lastRenderedPageBreak/>
        <w:t>10. Shipment Volume Analysis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Shipment volume is </w:t>
      </w:r>
      <w:proofErr w:type="spellStart"/>
      <w:r w:rsidRPr="00EE78EC">
        <w:rPr>
          <w:rFonts w:ascii="Times New Roman" w:eastAsia="Times New Roman" w:hAnsi="Times New Roman" w:cs="Times New Roman"/>
          <w:sz w:val="24"/>
          <w:szCs w:val="24"/>
          <w:lang w:eastAsia="en-IN"/>
        </w:rPr>
        <w:t>analyzed</w:t>
      </w:r>
      <w:proofErr w:type="spellEnd"/>
      <w:r w:rsidRPr="00EE78EC">
        <w:rPr>
          <w:rFonts w:ascii="Times New Roman" w:eastAsia="Times New Roman" w:hAnsi="Times New Roman" w:cs="Times New Roman"/>
          <w:sz w:val="24"/>
          <w:szCs w:val="24"/>
          <w:lang w:eastAsia="en-IN"/>
        </w:rPr>
        <w:t xml:space="preserve"> to understand how demand changes over time.</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line chart is used to visualize monthly shipment volume.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E78EC">
        <w:rPr>
          <w:rFonts w:ascii="Courier New" w:eastAsia="Times New Roman" w:hAnsi="Courier New" w:cs="Courier New"/>
          <w:sz w:val="20"/>
          <w:szCs w:val="20"/>
          <w:lang w:eastAsia="en-IN"/>
        </w:rPr>
        <w:t>monthly_volume</w:t>
      </w:r>
      <w:proofErr w:type="spellEnd"/>
      <w:r w:rsidRPr="00EE78EC">
        <w:rPr>
          <w:rFonts w:ascii="Courier New" w:eastAsia="Times New Roman" w:hAnsi="Courier New" w:cs="Courier New"/>
          <w:sz w:val="20"/>
          <w:szCs w:val="20"/>
          <w:lang w:eastAsia="en-IN"/>
        </w:rPr>
        <w:t xml:space="preserve"> = </w:t>
      </w:r>
      <w:proofErr w:type="spellStart"/>
      <w:proofErr w:type="gramStart"/>
      <w:r w:rsidRPr="00EE78EC">
        <w:rPr>
          <w:rFonts w:ascii="Courier New" w:eastAsia="Times New Roman" w:hAnsi="Courier New" w:cs="Courier New"/>
          <w:sz w:val="20"/>
          <w:szCs w:val="20"/>
          <w:lang w:eastAsia="en-IN"/>
        </w:rPr>
        <w:t>df.groupby</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"Month"</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w:t>
      </w:r>
      <w:proofErr w:type="spellStart"/>
      <w:r w:rsidRPr="00EE78EC">
        <w:rPr>
          <w:rFonts w:ascii="Courier New" w:eastAsia="Times New Roman" w:hAnsi="Courier New" w:cs="Courier New"/>
          <w:sz w:val="20"/>
          <w:szCs w:val="20"/>
          <w:lang w:eastAsia="en-IN"/>
        </w:rPr>
        <w:t>Shipment_Volume</w:t>
      </w:r>
      <w:proofErr w:type="spellEnd"/>
      <w:r w:rsidRPr="00EE78EC">
        <w:rPr>
          <w:rFonts w:ascii="Courier New" w:eastAsia="Times New Roman" w:hAnsi="Courier New" w:cs="Courier New"/>
          <w:sz w:val="20"/>
          <w:szCs w:val="20"/>
          <w:lang w:eastAsia="en-IN"/>
        </w:rPr>
        <w:t>"].sum()</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E78EC">
        <w:rPr>
          <w:rFonts w:ascii="Courier New" w:eastAsia="Times New Roman" w:hAnsi="Courier New" w:cs="Courier New"/>
          <w:sz w:val="20"/>
          <w:szCs w:val="20"/>
          <w:lang w:eastAsia="en-IN"/>
        </w:rPr>
        <w:t>monthly_</w:t>
      </w:r>
      <w:proofErr w:type="gramStart"/>
      <w:r w:rsidRPr="00EE78EC">
        <w:rPr>
          <w:rFonts w:ascii="Courier New" w:eastAsia="Times New Roman" w:hAnsi="Courier New" w:cs="Courier New"/>
          <w:sz w:val="20"/>
          <w:szCs w:val="20"/>
          <w:lang w:eastAsia="en-IN"/>
        </w:rPr>
        <w:t>volume.plot</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gramStart"/>
      <w:r w:rsidRPr="00EE78EC">
        <w:rPr>
          <w:rFonts w:ascii="Courier New" w:eastAsia="Times New Roman" w:hAnsi="Courier New" w:cs="Courier New"/>
          <w:sz w:val="20"/>
          <w:szCs w:val="20"/>
          <w:lang w:eastAsia="en-IN"/>
        </w:rPr>
        <w:t>kind</w:t>
      </w:r>
      <w:proofErr w:type="gramEnd"/>
      <w:r w:rsidRPr="00EE78EC">
        <w:rPr>
          <w:rFonts w:ascii="Courier New" w:eastAsia="Times New Roman" w:hAnsi="Courier New" w:cs="Courier New"/>
          <w:sz w:val="20"/>
          <w:szCs w:val="20"/>
          <w:lang w:eastAsia="en-IN"/>
        </w:rPr>
        <w:t>="line",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gramStart"/>
      <w:r w:rsidRPr="00EE78EC">
        <w:rPr>
          <w:rFonts w:ascii="Courier New" w:eastAsia="Times New Roman" w:hAnsi="Courier New" w:cs="Courier New"/>
          <w:sz w:val="20"/>
          <w:szCs w:val="20"/>
          <w:lang w:eastAsia="en-IN"/>
        </w:rPr>
        <w:t>marker</w:t>
      </w:r>
      <w:proofErr w:type="gramEnd"/>
      <w:r w:rsidRPr="00EE78EC">
        <w:rPr>
          <w:rFonts w:ascii="Courier New" w:eastAsia="Times New Roman" w:hAnsi="Courier New" w:cs="Courier New"/>
          <w:sz w:val="20"/>
          <w:szCs w:val="20"/>
          <w:lang w:eastAsia="en-IN"/>
        </w:rPr>
        <w:t>="o"</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plt.title</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"Monthly Shipment Volume")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plt.xlabel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"Month")</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plt.ylabel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"Total Shipment Volume")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plt.show</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Interpretation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line chart helps identify increases and decreases in shipment activity.</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sudden increase in shipment volume may indicate higher demand and may require additional vehicles, warehouse capacity, or staff.</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35"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11. Delivery Time and Distance Relationship</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A scatter plot is used to </w:t>
      </w:r>
      <w:proofErr w:type="spellStart"/>
      <w:r w:rsidRPr="00EE78EC">
        <w:rPr>
          <w:rFonts w:ascii="Times New Roman" w:eastAsia="Times New Roman" w:hAnsi="Times New Roman" w:cs="Times New Roman"/>
          <w:sz w:val="24"/>
          <w:szCs w:val="24"/>
          <w:lang w:eastAsia="en-IN"/>
        </w:rPr>
        <w:t>analyze</w:t>
      </w:r>
      <w:proofErr w:type="spellEnd"/>
      <w:r w:rsidRPr="00EE78EC">
        <w:rPr>
          <w:rFonts w:ascii="Times New Roman" w:eastAsia="Times New Roman" w:hAnsi="Times New Roman" w:cs="Times New Roman"/>
          <w:sz w:val="24"/>
          <w:szCs w:val="24"/>
          <w:lang w:eastAsia="en-IN"/>
        </w:rPr>
        <w:t xml:space="preserve"> the relationship between distance and delivery time.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sns.scatterplot</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gramStart"/>
      <w:r w:rsidRPr="00EE78EC">
        <w:rPr>
          <w:rFonts w:ascii="Courier New" w:eastAsia="Times New Roman" w:hAnsi="Courier New" w:cs="Courier New"/>
          <w:sz w:val="20"/>
          <w:szCs w:val="20"/>
          <w:lang w:eastAsia="en-IN"/>
        </w:rPr>
        <w:t>data=</w:t>
      </w:r>
      <w:proofErr w:type="spellStart"/>
      <w:proofErr w:type="gramEnd"/>
      <w:r w:rsidRPr="00EE78EC">
        <w:rPr>
          <w:rFonts w:ascii="Courier New" w:eastAsia="Times New Roman" w:hAnsi="Courier New" w:cs="Courier New"/>
          <w:sz w:val="20"/>
          <w:szCs w:val="20"/>
          <w:lang w:eastAsia="en-IN"/>
        </w:rPr>
        <w:t>df</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x="Distance",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y="</w:t>
      </w:r>
      <w:proofErr w:type="spellStart"/>
      <w:r w:rsidRPr="00EE78EC">
        <w:rPr>
          <w:rFonts w:ascii="Courier New" w:eastAsia="Times New Roman" w:hAnsi="Courier New" w:cs="Courier New"/>
          <w:sz w:val="20"/>
          <w:szCs w:val="20"/>
          <w:lang w:eastAsia="en-IN"/>
        </w:rPr>
        <w:t>Delivery_Time</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plt.title</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"Relationship </w:t>
      </w:r>
      <w:proofErr w:type="gramStart"/>
      <w:r w:rsidRPr="00EE78EC">
        <w:rPr>
          <w:rFonts w:ascii="Courier New" w:eastAsia="Times New Roman" w:hAnsi="Courier New" w:cs="Courier New"/>
          <w:sz w:val="20"/>
          <w:szCs w:val="20"/>
          <w:lang w:eastAsia="en-IN"/>
        </w:rPr>
        <w:t>Between</w:t>
      </w:r>
      <w:proofErr w:type="gramEnd"/>
      <w:r w:rsidRPr="00EE78EC">
        <w:rPr>
          <w:rFonts w:ascii="Courier New" w:eastAsia="Times New Roman" w:hAnsi="Courier New" w:cs="Courier New"/>
          <w:sz w:val="20"/>
          <w:szCs w:val="20"/>
          <w:lang w:eastAsia="en-IN"/>
        </w:rPr>
        <w:t xml:space="preserve"> Distance and Delivery Time"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plt.xlabel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"Distance (km)")</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plt.ylabel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"Delivery Time (Days)")</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plt.show</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Interpretation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scatter plot helps determine whether longer transportation distances are associated with longer delivery times.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positive relationship would indicate that delivery time generally increases as transportation distance increases.</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36"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lastRenderedPageBreak/>
        <w:t>12. Delivery Status Analysis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Delivery performance is </w:t>
      </w:r>
      <w:proofErr w:type="spellStart"/>
      <w:r w:rsidRPr="00EE78EC">
        <w:rPr>
          <w:rFonts w:ascii="Times New Roman" w:eastAsia="Times New Roman" w:hAnsi="Times New Roman" w:cs="Times New Roman"/>
          <w:sz w:val="24"/>
          <w:szCs w:val="24"/>
          <w:lang w:eastAsia="en-IN"/>
        </w:rPr>
        <w:t>analyzed</w:t>
      </w:r>
      <w:proofErr w:type="spellEnd"/>
      <w:r w:rsidRPr="00EE78EC">
        <w:rPr>
          <w:rFonts w:ascii="Times New Roman" w:eastAsia="Times New Roman" w:hAnsi="Times New Roman" w:cs="Times New Roman"/>
          <w:sz w:val="24"/>
          <w:szCs w:val="24"/>
          <w:lang w:eastAsia="en-IN"/>
        </w:rPr>
        <w:t xml:space="preserve"> by comparing the number of on-time and late shipments.</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E78EC">
        <w:rPr>
          <w:rFonts w:ascii="Courier New" w:eastAsia="Times New Roman" w:hAnsi="Courier New" w:cs="Courier New"/>
          <w:sz w:val="20"/>
          <w:szCs w:val="20"/>
          <w:lang w:eastAsia="en-IN"/>
        </w:rPr>
        <w:t>status_count</w:t>
      </w:r>
      <w:proofErr w:type="spellEnd"/>
      <w:r w:rsidRPr="00EE78EC">
        <w:rPr>
          <w:rFonts w:ascii="Courier New" w:eastAsia="Times New Roman" w:hAnsi="Courier New" w:cs="Courier New"/>
          <w:sz w:val="20"/>
          <w:szCs w:val="20"/>
          <w:lang w:eastAsia="en-IN"/>
        </w:rPr>
        <w:t xml:space="preserve"> = </w:t>
      </w:r>
      <w:proofErr w:type="spellStart"/>
      <w:proofErr w:type="gramStart"/>
      <w:r w:rsidRPr="00EE78EC">
        <w:rPr>
          <w:rFonts w:ascii="Courier New" w:eastAsia="Times New Roman" w:hAnsi="Courier New" w:cs="Courier New"/>
          <w:sz w:val="20"/>
          <w:szCs w:val="20"/>
          <w:lang w:eastAsia="en-IN"/>
        </w:rPr>
        <w:t>df</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w:t>
      </w:r>
      <w:proofErr w:type="spellStart"/>
      <w:r w:rsidRPr="00EE78EC">
        <w:rPr>
          <w:rFonts w:ascii="Courier New" w:eastAsia="Times New Roman" w:hAnsi="Courier New" w:cs="Courier New"/>
          <w:sz w:val="20"/>
          <w:szCs w:val="20"/>
          <w:lang w:eastAsia="en-IN"/>
        </w:rPr>
        <w:t>Delivery_Status</w:t>
      </w:r>
      <w:proofErr w:type="spellEnd"/>
      <w:r w:rsidRPr="00EE78EC">
        <w:rPr>
          <w:rFonts w:ascii="Courier New" w:eastAsia="Times New Roman" w:hAnsi="Courier New" w:cs="Courier New"/>
          <w:sz w:val="20"/>
          <w:szCs w:val="20"/>
          <w:lang w:eastAsia="en-IN"/>
        </w:rPr>
        <w:t>"].</w:t>
      </w:r>
      <w:proofErr w:type="spellStart"/>
      <w:r w:rsidRPr="00EE78EC">
        <w:rPr>
          <w:rFonts w:ascii="Courier New" w:eastAsia="Times New Roman" w:hAnsi="Courier New" w:cs="Courier New"/>
          <w:sz w:val="20"/>
          <w:szCs w:val="20"/>
          <w:lang w:eastAsia="en-IN"/>
        </w:rPr>
        <w:t>value_counts</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E78EC">
        <w:rPr>
          <w:rFonts w:ascii="Courier New" w:eastAsia="Times New Roman" w:hAnsi="Courier New" w:cs="Courier New"/>
          <w:sz w:val="20"/>
          <w:szCs w:val="20"/>
          <w:lang w:eastAsia="en-IN"/>
        </w:rPr>
        <w:t>status_</w:t>
      </w:r>
      <w:proofErr w:type="gramStart"/>
      <w:r w:rsidRPr="00EE78EC">
        <w:rPr>
          <w:rFonts w:ascii="Courier New" w:eastAsia="Times New Roman" w:hAnsi="Courier New" w:cs="Courier New"/>
          <w:sz w:val="20"/>
          <w:szCs w:val="20"/>
          <w:lang w:eastAsia="en-IN"/>
        </w:rPr>
        <w:t>count.plot</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gramStart"/>
      <w:r w:rsidRPr="00EE78EC">
        <w:rPr>
          <w:rFonts w:ascii="Courier New" w:eastAsia="Times New Roman" w:hAnsi="Courier New" w:cs="Courier New"/>
          <w:sz w:val="20"/>
          <w:szCs w:val="20"/>
          <w:lang w:eastAsia="en-IN"/>
        </w:rPr>
        <w:t>kind</w:t>
      </w:r>
      <w:proofErr w:type="gramEnd"/>
      <w:r w:rsidRPr="00EE78EC">
        <w:rPr>
          <w:rFonts w:ascii="Courier New" w:eastAsia="Times New Roman" w:hAnsi="Courier New" w:cs="Courier New"/>
          <w:sz w:val="20"/>
          <w:szCs w:val="20"/>
          <w:lang w:eastAsia="en-IN"/>
        </w:rPr>
        <w:t>="bar"</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plt.title</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"Delivery Status Distribution")</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plt.xlabel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"Delivery Status")</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plt.ylabel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"Number of Shipments")</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plt.show</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Interpretation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This visualization provides a quick overview of delivery performance.</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high number of late shipments could indicate problems such as transportation delays, inefficient routing, capacity constraints, or warehouse processing issues.</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37"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13. Box Plot Analysis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box plot is used to identify the spread and potential extreme values in transportation cost.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sns.boxplot</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x=</w:t>
      </w:r>
      <w:proofErr w:type="spellStart"/>
      <w:proofErr w:type="gramStart"/>
      <w:r w:rsidRPr="00EE78EC">
        <w:rPr>
          <w:rFonts w:ascii="Courier New" w:eastAsia="Times New Roman" w:hAnsi="Courier New" w:cs="Courier New"/>
          <w:sz w:val="20"/>
          <w:szCs w:val="20"/>
          <w:lang w:eastAsia="en-IN"/>
        </w:rPr>
        <w:t>df</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w:t>
      </w:r>
      <w:proofErr w:type="spellStart"/>
      <w:r w:rsidRPr="00EE78EC">
        <w:rPr>
          <w:rFonts w:ascii="Courier New" w:eastAsia="Times New Roman" w:hAnsi="Courier New" w:cs="Courier New"/>
          <w:sz w:val="20"/>
          <w:szCs w:val="20"/>
          <w:lang w:eastAsia="en-IN"/>
        </w:rPr>
        <w:t>Transportation_Cost</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plt.title</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"Distribution of Transportation Cost")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plt.xlabel</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"Transportation Cost")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plt.show</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Interpretation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box plot shows the median, spread, and potential extreme observations.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High-cost outliers should be investigated to determine whether they are caused by unusually long distances, urgent shipments, inefficient routes, or other operational factors.</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38"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14. Correlation Analysis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Correlation analysis is used to measure the relationship between numerical variables.</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correlation</w:t>
      </w:r>
      <w:proofErr w:type="gramEnd"/>
      <w:r w:rsidRPr="00EE78EC">
        <w:rPr>
          <w:rFonts w:ascii="Courier New" w:eastAsia="Times New Roman" w:hAnsi="Courier New" w:cs="Courier New"/>
          <w:sz w:val="20"/>
          <w:szCs w:val="20"/>
          <w:lang w:eastAsia="en-IN"/>
        </w:rPr>
        <w:t xml:space="preserve"> = </w:t>
      </w:r>
      <w:proofErr w:type="spellStart"/>
      <w:r w:rsidRPr="00EE78EC">
        <w:rPr>
          <w:rFonts w:ascii="Courier New" w:eastAsia="Times New Roman" w:hAnsi="Courier New" w:cs="Courier New"/>
          <w:sz w:val="20"/>
          <w:szCs w:val="20"/>
          <w:lang w:eastAsia="en-IN"/>
        </w:rPr>
        <w:t>df</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spellStart"/>
      <w:r w:rsidRPr="00EE78EC">
        <w:rPr>
          <w:rFonts w:ascii="Courier New" w:eastAsia="Times New Roman" w:hAnsi="Courier New" w:cs="Courier New"/>
          <w:sz w:val="20"/>
          <w:szCs w:val="20"/>
          <w:lang w:eastAsia="en-IN"/>
        </w:rPr>
        <w:t>Shipment_Volume</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spellStart"/>
      <w:r w:rsidRPr="00EE78EC">
        <w:rPr>
          <w:rFonts w:ascii="Courier New" w:eastAsia="Times New Roman" w:hAnsi="Courier New" w:cs="Courier New"/>
          <w:sz w:val="20"/>
          <w:szCs w:val="20"/>
          <w:lang w:eastAsia="en-IN"/>
        </w:rPr>
        <w:t>Delivery_Time</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spellStart"/>
      <w:r w:rsidRPr="00EE78EC">
        <w:rPr>
          <w:rFonts w:ascii="Courier New" w:eastAsia="Times New Roman" w:hAnsi="Courier New" w:cs="Courier New"/>
          <w:sz w:val="20"/>
          <w:szCs w:val="20"/>
          <w:lang w:eastAsia="en-IN"/>
        </w:rPr>
        <w:t>Transportation_Cost</w:t>
      </w:r>
      <w:proofErr w:type="spell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"Distance"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lastRenderedPageBreak/>
        <w:t>].</w:t>
      </w:r>
      <w:proofErr w:type="spellStart"/>
      <w:proofErr w:type="gramStart"/>
      <w:r w:rsidRPr="00EE78EC">
        <w:rPr>
          <w:rFonts w:ascii="Courier New" w:eastAsia="Times New Roman" w:hAnsi="Courier New" w:cs="Courier New"/>
          <w:sz w:val="20"/>
          <w:szCs w:val="20"/>
          <w:lang w:eastAsia="en-IN"/>
        </w:rPr>
        <w:t>corr</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E78EC">
        <w:rPr>
          <w:rFonts w:ascii="Courier New" w:eastAsia="Times New Roman" w:hAnsi="Courier New" w:cs="Courier New"/>
          <w:sz w:val="20"/>
          <w:szCs w:val="20"/>
          <w:lang w:eastAsia="en-IN"/>
        </w:rPr>
        <w:t>print(</w:t>
      </w:r>
      <w:proofErr w:type="gramEnd"/>
      <w:r w:rsidRPr="00EE78EC">
        <w:rPr>
          <w:rFonts w:ascii="Courier New" w:eastAsia="Times New Roman" w:hAnsi="Courier New" w:cs="Courier New"/>
          <w:sz w:val="20"/>
          <w:szCs w:val="20"/>
          <w:lang w:eastAsia="en-IN"/>
        </w:rPr>
        <w:t>correlation)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A correlation </w:t>
      </w:r>
      <w:proofErr w:type="spellStart"/>
      <w:r w:rsidRPr="00EE78EC">
        <w:rPr>
          <w:rFonts w:ascii="Times New Roman" w:eastAsia="Times New Roman" w:hAnsi="Times New Roman" w:cs="Times New Roman"/>
          <w:sz w:val="24"/>
          <w:szCs w:val="24"/>
          <w:lang w:eastAsia="en-IN"/>
        </w:rPr>
        <w:t>heatmap</w:t>
      </w:r>
      <w:proofErr w:type="spellEnd"/>
      <w:r w:rsidRPr="00EE78EC">
        <w:rPr>
          <w:rFonts w:ascii="Times New Roman" w:eastAsia="Times New Roman" w:hAnsi="Times New Roman" w:cs="Times New Roman"/>
          <w:sz w:val="24"/>
          <w:szCs w:val="24"/>
          <w:lang w:eastAsia="en-IN"/>
        </w:rPr>
        <w:t xml:space="preserve"> is then created:</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sns.heatmap</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gramStart"/>
      <w:r w:rsidRPr="00EE78EC">
        <w:rPr>
          <w:rFonts w:ascii="Courier New" w:eastAsia="Times New Roman" w:hAnsi="Courier New" w:cs="Courier New"/>
          <w:sz w:val="20"/>
          <w:szCs w:val="20"/>
          <w:lang w:eastAsia="en-IN"/>
        </w:rPr>
        <w:t>correlation</w:t>
      </w:r>
      <w:proofErr w:type="gramEnd"/>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 xml:space="preserve">    </w:t>
      </w:r>
      <w:proofErr w:type="spellStart"/>
      <w:proofErr w:type="gramStart"/>
      <w:r w:rsidRPr="00EE78EC">
        <w:rPr>
          <w:rFonts w:ascii="Courier New" w:eastAsia="Times New Roman" w:hAnsi="Courier New" w:cs="Courier New"/>
          <w:sz w:val="20"/>
          <w:szCs w:val="20"/>
          <w:lang w:eastAsia="en-IN"/>
        </w:rPr>
        <w:t>annot</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True</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E78EC">
        <w:rPr>
          <w:rFonts w:ascii="Courier New" w:eastAsia="Times New Roman" w:hAnsi="Courier New" w:cs="Courier New"/>
          <w:sz w:val="20"/>
          <w:szCs w:val="20"/>
          <w:lang w:eastAsia="en-IN"/>
        </w:rPr>
        <w:t>)</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plt.title</w:t>
      </w:r>
      <w:proofErr w:type="spellEnd"/>
      <w:r w:rsidRPr="00EE78EC">
        <w:rPr>
          <w:rFonts w:ascii="Courier New" w:eastAsia="Times New Roman" w:hAnsi="Courier New" w:cs="Courier New"/>
          <w:sz w:val="20"/>
          <w:szCs w:val="20"/>
          <w:lang w:eastAsia="en-IN"/>
        </w:rPr>
        <w:t>(</w:t>
      </w:r>
      <w:proofErr w:type="gramEnd"/>
      <w:r w:rsidRPr="00EE78EC">
        <w:rPr>
          <w:rFonts w:ascii="Courier New" w:eastAsia="Times New Roman" w:hAnsi="Courier New" w:cs="Courier New"/>
          <w:sz w:val="20"/>
          <w:szCs w:val="20"/>
          <w:lang w:eastAsia="en-IN"/>
        </w:rPr>
        <w:t>"Correlation Between Logistics Variables")</w:t>
      </w:r>
    </w:p>
    <w:p w:rsidR="00EE78EC" w:rsidRPr="00EE78EC" w:rsidRDefault="00EE78EC" w:rsidP="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E78EC">
        <w:rPr>
          <w:rFonts w:ascii="Courier New" w:eastAsia="Times New Roman" w:hAnsi="Courier New" w:cs="Courier New"/>
          <w:sz w:val="20"/>
          <w:szCs w:val="20"/>
          <w:lang w:eastAsia="en-IN"/>
        </w:rPr>
        <w:t>plt.show</w:t>
      </w:r>
      <w:proofErr w:type="spellEnd"/>
      <w:r w:rsidRPr="00EE78EC">
        <w:rPr>
          <w:rFonts w:ascii="Courier New" w:eastAsia="Times New Roman" w:hAnsi="Courier New" w:cs="Courier New"/>
          <w:sz w:val="20"/>
          <w:szCs w:val="20"/>
          <w:lang w:eastAsia="en-IN"/>
        </w:rPr>
        <w:t>()</w:t>
      </w:r>
      <w:proofErr w:type="gramEnd"/>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Interpretation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Correlation values range from -1 to +1.</w:t>
      </w:r>
    </w:p>
    <w:p w:rsidR="00EE78EC" w:rsidRPr="00EE78EC" w:rsidRDefault="00EE78EC" w:rsidP="00EE78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value close to +1 indicates a strong positive relationship.</w:t>
      </w:r>
    </w:p>
    <w:p w:rsidR="00EE78EC" w:rsidRPr="00EE78EC" w:rsidRDefault="00EE78EC" w:rsidP="00EE78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value close to -1 indicates a strong negative relationship.</w:t>
      </w:r>
    </w:p>
    <w:p w:rsidR="00EE78EC" w:rsidRPr="00EE78EC" w:rsidRDefault="00EE78EC" w:rsidP="00EE78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value close to 0 indicates a weak or no linear relationship.</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For example, a positive correlation between distance and transportation cost would indicate that longer routes generally require higher transportation expenditure.</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39"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15. Visualization Summary</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following visualizations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4873"/>
      </w:tblGrid>
      <w:tr w:rsidR="00EE78EC" w:rsidRPr="00EE78EC" w:rsidTr="00EE78EC">
        <w:trPr>
          <w:tblHeader/>
          <w:tblCellSpacing w:w="15" w:type="dxa"/>
        </w:trPr>
        <w:tc>
          <w:tcPr>
            <w:tcW w:w="0" w:type="auto"/>
            <w:vAlign w:val="center"/>
            <w:hideMark/>
          </w:tcPr>
          <w:p w:rsidR="00EE78EC" w:rsidRPr="00EE78EC" w:rsidRDefault="00EE78EC" w:rsidP="00EE78EC">
            <w:pPr>
              <w:spacing w:after="0" w:line="240" w:lineRule="auto"/>
              <w:jc w:val="center"/>
              <w:rPr>
                <w:rFonts w:ascii="Times New Roman" w:eastAsia="Times New Roman" w:hAnsi="Times New Roman" w:cs="Times New Roman"/>
                <w:b/>
                <w:bCs/>
                <w:sz w:val="24"/>
                <w:szCs w:val="24"/>
                <w:lang w:eastAsia="en-IN"/>
              </w:rPr>
            </w:pPr>
            <w:r w:rsidRPr="00EE78EC">
              <w:rPr>
                <w:rFonts w:ascii="Times New Roman" w:eastAsia="Times New Roman" w:hAnsi="Times New Roman" w:cs="Times New Roman"/>
                <w:b/>
                <w:bCs/>
                <w:sz w:val="24"/>
                <w:szCs w:val="24"/>
                <w:lang w:eastAsia="en-IN"/>
              </w:rPr>
              <w:t>Visualization</w:t>
            </w:r>
          </w:p>
        </w:tc>
        <w:tc>
          <w:tcPr>
            <w:tcW w:w="0" w:type="auto"/>
            <w:vAlign w:val="center"/>
            <w:hideMark/>
          </w:tcPr>
          <w:p w:rsidR="00EE78EC" w:rsidRPr="00EE78EC" w:rsidRDefault="00EE78EC" w:rsidP="00EE78EC">
            <w:pPr>
              <w:spacing w:after="0" w:line="240" w:lineRule="auto"/>
              <w:jc w:val="center"/>
              <w:rPr>
                <w:rFonts w:ascii="Times New Roman" w:eastAsia="Times New Roman" w:hAnsi="Times New Roman" w:cs="Times New Roman"/>
                <w:b/>
                <w:bCs/>
                <w:sz w:val="24"/>
                <w:szCs w:val="24"/>
                <w:lang w:eastAsia="en-IN"/>
              </w:rPr>
            </w:pPr>
            <w:r w:rsidRPr="00EE78EC">
              <w:rPr>
                <w:rFonts w:ascii="Times New Roman" w:eastAsia="Times New Roman" w:hAnsi="Times New Roman" w:cs="Times New Roman"/>
                <w:b/>
                <w:bCs/>
                <w:sz w:val="24"/>
                <w:szCs w:val="24"/>
                <w:lang w:eastAsia="en-IN"/>
              </w:rPr>
              <w:t>Purpose</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Histogram</w:t>
            </w:r>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Analyze</w:t>
            </w:r>
            <w:proofErr w:type="spellEnd"/>
            <w:r w:rsidRPr="00EE78EC">
              <w:rPr>
                <w:rFonts w:ascii="Times New Roman" w:eastAsia="Times New Roman" w:hAnsi="Times New Roman" w:cs="Times New Roman"/>
                <w:sz w:val="24"/>
                <w:szCs w:val="24"/>
                <w:lang w:eastAsia="en-IN"/>
              </w:rPr>
              <w:t xml:space="preserve"> delivery-time distribution</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Bar Chart</w:t>
            </w:r>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Compare transportation costs by mode</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Line Chart</w:t>
            </w:r>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Analyze</w:t>
            </w:r>
            <w:proofErr w:type="spellEnd"/>
            <w:r w:rsidRPr="00EE78EC">
              <w:rPr>
                <w:rFonts w:ascii="Times New Roman" w:eastAsia="Times New Roman" w:hAnsi="Times New Roman" w:cs="Times New Roman"/>
                <w:sz w:val="24"/>
                <w:szCs w:val="24"/>
                <w:lang w:eastAsia="en-IN"/>
              </w:rPr>
              <w:t xml:space="preserve"> monthly shipment volume</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Scatter Plot</w:t>
            </w:r>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Study distance and delivery-time relationship</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Bar Chart</w:t>
            </w:r>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Compare delivery status</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Box Plot</w:t>
            </w:r>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Identify spread and potential cost outliers</w:t>
            </w:r>
          </w:p>
        </w:tc>
      </w:tr>
      <w:tr w:rsidR="00EE78EC" w:rsidRPr="00EE78EC" w:rsidTr="00EE78EC">
        <w:trPr>
          <w:tblCellSpacing w:w="15" w:type="dxa"/>
        </w:trPr>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Heatmap</w:t>
            </w:r>
            <w:proofErr w:type="spellEnd"/>
          </w:p>
        </w:tc>
        <w:tc>
          <w:tcPr>
            <w:tcW w:w="0" w:type="auto"/>
            <w:vAlign w:val="center"/>
            <w:hideMark/>
          </w:tcPr>
          <w:p w:rsidR="00EE78EC" w:rsidRPr="00EE78EC" w:rsidRDefault="00EE78EC" w:rsidP="00EE78EC">
            <w:pPr>
              <w:spacing w:after="0"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Analyze</w:t>
            </w:r>
            <w:proofErr w:type="spellEnd"/>
            <w:r w:rsidRPr="00EE78EC">
              <w:rPr>
                <w:rFonts w:ascii="Times New Roman" w:eastAsia="Times New Roman" w:hAnsi="Times New Roman" w:cs="Times New Roman"/>
                <w:sz w:val="24"/>
                <w:szCs w:val="24"/>
                <w:lang w:eastAsia="en-IN"/>
              </w:rPr>
              <w:t xml:space="preserve"> correlations between numerical variables</w:t>
            </w:r>
          </w:p>
        </w:tc>
      </w:tr>
    </w:tbl>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Each visualization is selected based on the type of analytical question being investigated.</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40"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16. Analytical Insights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Based on the simulated logistics dataset and visualizations, several important insights can be obtained.</w:t>
      </w:r>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16.1 Delivery Performance</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distribution of delivery times helps identify the typical time required to complete a shipment. Most shipments are expected to fall within a normal delivery range, while unusually high values may indicate delayed shipments or exceptional cases.</w:t>
      </w:r>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lastRenderedPageBreak/>
        <w:t>16.2 Transportation Costs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Transportation costs may vary significantly between transportation modes. A higher-cost mode may be useful for urgent or long-distance shipments but should be monitored to prevent unnecessary expenses.</w:t>
      </w:r>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16.3 Shipment Volume</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Monthly shipment analysis helps identify periods of higher and lower demand. High-volume periods may require additional transportation capacity, warehouse resources, and staff.</w:t>
      </w:r>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16.4 Distance and Delivery Time</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relationship between distance and delivery time provides information about transportation efficiency. If longer distances consistently result in longer delivery times, route planning and transportation scheduling can be reviewed.</w:t>
      </w:r>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16.5 Delivery Bottlenecks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 high proportion of late deliveries may indicate bottlenecks in transportation, warehouse processing, route planning, or order handling.</w:t>
      </w:r>
    </w:p>
    <w:p w:rsidR="00EE78EC" w:rsidRPr="00EE78EC" w:rsidRDefault="00EE78EC" w:rsidP="00EE78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8EC">
        <w:rPr>
          <w:rFonts w:ascii="Times New Roman" w:eastAsia="Times New Roman" w:hAnsi="Times New Roman" w:cs="Times New Roman"/>
          <w:b/>
          <w:bCs/>
          <w:sz w:val="27"/>
          <w:szCs w:val="27"/>
          <w:lang w:eastAsia="en-IN"/>
        </w:rPr>
        <w:t>16.6 Cost Outliers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Very high transportation costs should be investigated individually. They may be caused by long-distance shipments, urgent deliveries, inefficient routes, or unusual operational circumstances.</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41"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17. Recommendations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Based on the analysis, the following recommendations can be considered:</w:t>
      </w:r>
    </w:p>
    <w:p w:rsidR="00EE78EC" w:rsidRPr="00EE78EC" w:rsidRDefault="00EE78EC" w:rsidP="00EE7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b/>
          <w:bCs/>
          <w:sz w:val="24"/>
          <w:szCs w:val="24"/>
          <w:lang w:eastAsia="en-IN"/>
        </w:rPr>
        <w:t>Optimize transportation routes</w:t>
      </w:r>
      <w:r w:rsidRPr="00EE78EC">
        <w:rPr>
          <w:rFonts w:ascii="Times New Roman" w:eastAsia="Times New Roman" w:hAnsi="Times New Roman" w:cs="Times New Roman"/>
          <w:sz w:val="24"/>
          <w:szCs w:val="24"/>
          <w:lang w:eastAsia="en-IN"/>
        </w:rPr>
        <w:t xml:space="preserve"> to reduce unnecessary distance and delivery time.</w:t>
      </w:r>
    </w:p>
    <w:p w:rsidR="00EE78EC" w:rsidRPr="00EE78EC" w:rsidRDefault="00EE78EC" w:rsidP="00EE7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b/>
          <w:bCs/>
          <w:sz w:val="24"/>
          <w:szCs w:val="24"/>
          <w:lang w:eastAsia="en-IN"/>
        </w:rPr>
        <w:t>Monitor transportation costs by mode</w:t>
      </w:r>
      <w:r w:rsidRPr="00EE78EC">
        <w:rPr>
          <w:rFonts w:ascii="Times New Roman" w:eastAsia="Times New Roman" w:hAnsi="Times New Roman" w:cs="Times New Roman"/>
          <w:sz w:val="24"/>
          <w:szCs w:val="24"/>
          <w:lang w:eastAsia="en-IN"/>
        </w:rPr>
        <w:t xml:space="preserve"> and select the most cost-effective option based on delivery requirements.</w:t>
      </w:r>
    </w:p>
    <w:p w:rsidR="00EE78EC" w:rsidRPr="00EE78EC" w:rsidRDefault="00EE78EC" w:rsidP="00EE7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b/>
          <w:bCs/>
          <w:sz w:val="24"/>
          <w:szCs w:val="24"/>
          <w:lang w:eastAsia="en-IN"/>
        </w:rPr>
        <w:t>Prepare additional resources during high-volume periods</w:t>
      </w:r>
      <w:r w:rsidRPr="00EE78EC">
        <w:rPr>
          <w:rFonts w:ascii="Times New Roman" w:eastAsia="Times New Roman" w:hAnsi="Times New Roman" w:cs="Times New Roman"/>
          <w:sz w:val="24"/>
          <w:szCs w:val="24"/>
          <w:lang w:eastAsia="en-IN"/>
        </w:rPr>
        <w:t xml:space="preserve"> to prevent delays.</w:t>
      </w:r>
    </w:p>
    <w:p w:rsidR="00EE78EC" w:rsidRPr="00EE78EC" w:rsidRDefault="00EE78EC" w:rsidP="00EE7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b/>
          <w:bCs/>
          <w:sz w:val="24"/>
          <w:szCs w:val="24"/>
          <w:lang w:eastAsia="en-IN"/>
        </w:rPr>
        <w:t>Investigate repeated late deliveries</w:t>
      </w:r>
      <w:r w:rsidRPr="00EE78EC">
        <w:rPr>
          <w:rFonts w:ascii="Times New Roman" w:eastAsia="Times New Roman" w:hAnsi="Times New Roman" w:cs="Times New Roman"/>
          <w:sz w:val="24"/>
          <w:szCs w:val="24"/>
          <w:lang w:eastAsia="en-IN"/>
        </w:rPr>
        <w:t xml:space="preserve"> to identify the actual source of operational bottlenecks.</w:t>
      </w:r>
    </w:p>
    <w:p w:rsidR="00EE78EC" w:rsidRPr="00EE78EC" w:rsidRDefault="00EE78EC" w:rsidP="00EE7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b/>
          <w:bCs/>
          <w:sz w:val="24"/>
          <w:szCs w:val="24"/>
          <w:lang w:eastAsia="en-IN"/>
        </w:rPr>
        <w:t>Monitor high-cost shipments</w:t>
      </w:r>
      <w:r w:rsidRPr="00EE78EC">
        <w:rPr>
          <w:rFonts w:ascii="Times New Roman" w:eastAsia="Times New Roman" w:hAnsi="Times New Roman" w:cs="Times New Roman"/>
          <w:sz w:val="24"/>
          <w:szCs w:val="24"/>
          <w:lang w:eastAsia="en-IN"/>
        </w:rPr>
        <w:t xml:space="preserve"> and investigate whether they are caused by inefficient routes or special delivery requirements.</w:t>
      </w:r>
    </w:p>
    <w:p w:rsidR="00EE78EC" w:rsidRPr="00EE78EC" w:rsidRDefault="00EE78EC" w:rsidP="00EE7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b/>
          <w:bCs/>
          <w:sz w:val="24"/>
          <w:szCs w:val="24"/>
          <w:lang w:eastAsia="en-IN"/>
        </w:rPr>
        <w:t>Use historical shipment data</w:t>
      </w:r>
      <w:r w:rsidRPr="00EE78EC">
        <w:rPr>
          <w:rFonts w:ascii="Times New Roman" w:eastAsia="Times New Roman" w:hAnsi="Times New Roman" w:cs="Times New Roman"/>
          <w:sz w:val="24"/>
          <w:szCs w:val="24"/>
          <w:lang w:eastAsia="en-IN"/>
        </w:rPr>
        <w:t xml:space="preserve"> to forecast future demand and improve resource planning.</w:t>
      </w:r>
    </w:p>
    <w:p w:rsidR="00EE78EC" w:rsidRPr="00EE78EC" w:rsidRDefault="00EE78EC" w:rsidP="00EE7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b/>
          <w:bCs/>
          <w:sz w:val="24"/>
          <w:szCs w:val="24"/>
          <w:lang w:eastAsia="en-IN"/>
        </w:rPr>
        <w:t>Develop logistics dashboards</w:t>
      </w:r>
      <w:r w:rsidRPr="00EE78EC">
        <w:rPr>
          <w:rFonts w:ascii="Times New Roman" w:eastAsia="Times New Roman" w:hAnsi="Times New Roman" w:cs="Times New Roman"/>
          <w:sz w:val="24"/>
          <w:szCs w:val="24"/>
          <w:lang w:eastAsia="en-IN"/>
        </w:rPr>
        <w:t xml:space="preserve"> to continuously monitor delivery time, cost, shipment volume, and late-delivery rates.</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42"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18. Importance of Data Visualization in Logistics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Data visualization makes complex logistics information easier to understand. Instead of examining hundreds or thousands of individual records, managers can use charts to quickly identify trends and unusual patterns.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lastRenderedPageBreak/>
        <w:t xml:space="preserve">For example, a line chart can show changes in shipment volume over time, while a bar chart can compare transportation costs between different modes. Scatter plots can reveal relationships between distance and delivery time, and </w:t>
      </w:r>
      <w:proofErr w:type="spellStart"/>
      <w:r w:rsidRPr="00EE78EC">
        <w:rPr>
          <w:rFonts w:ascii="Times New Roman" w:eastAsia="Times New Roman" w:hAnsi="Times New Roman" w:cs="Times New Roman"/>
          <w:sz w:val="24"/>
          <w:szCs w:val="24"/>
          <w:lang w:eastAsia="en-IN"/>
        </w:rPr>
        <w:t>heatmaps</w:t>
      </w:r>
      <w:proofErr w:type="spellEnd"/>
      <w:r w:rsidRPr="00EE78EC">
        <w:rPr>
          <w:rFonts w:ascii="Times New Roman" w:eastAsia="Times New Roman" w:hAnsi="Times New Roman" w:cs="Times New Roman"/>
          <w:sz w:val="24"/>
          <w:szCs w:val="24"/>
          <w:lang w:eastAsia="en-IN"/>
        </w:rPr>
        <w:t xml:space="preserve"> can provide an overview of correlations between numerical variables.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Visualizations therefore support faster and more informed decision-making. They can help logistics managers identify inefficiencies, monitor operational performance, allocate resources, and take corrective action.</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43"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19. Conclusion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This task demonstrated the use of Python for advanced data analysis and visualization in logistics. A hypothetical logistics dataset was created containing shipment, delivery, transportation, distance, and cost information.</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Exploratory Data Analysis was performed using descriptive statistics, central tendency calculations, distribution analysis, and correlation analysis. Multiple visualizations were created using </w:t>
      </w:r>
      <w:proofErr w:type="spellStart"/>
      <w:r w:rsidRPr="00EE78EC">
        <w:rPr>
          <w:rFonts w:ascii="Times New Roman" w:eastAsia="Times New Roman" w:hAnsi="Times New Roman" w:cs="Times New Roman"/>
          <w:sz w:val="24"/>
          <w:szCs w:val="24"/>
          <w:lang w:eastAsia="en-IN"/>
        </w:rPr>
        <w:t>Matplotlib</w:t>
      </w:r>
      <w:proofErr w:type="spellEnd"/>
      <w:r w:rsidRPr="00EE78EC">
        <w:rPr>
          <w:rFonts w:ascii="Times New Roman" w:eastAsia="Times New Roman" w:hAnsi="Times New Roman" w:cs="Times New Roman"/>
          <w:sz w:val="24"/>
          <w:szCs w:val="24"/>
          <w:lang w:eastAsia="en-IN"/>
        </w:rPr>
        <w:t xml:space="preserve"> and </w:t>
      </w:r>
      <w:proofErr w:type="spellStart"/>
      <w:r w:rsidRPr="00EE78EC">
        <w:rPr>
          <w:rFonts w:ascii="Times New Roman" w:eastAsia="Times New Roman" w:hAnsi="Times New Roman" w:cs="Times New Roman"/>
          <w:sz w:val="24"/>
          <w:szCs w:val="24"/>
          <w:lang w:eastAsia="en-IN"/>
        </w:rPr>
        <w:t>Seaborn</w:t>
      </w:r>
      <w:proofErr w:type="spellEnd"/>
      <w:r w:rsidRPr="00EE78EC">
        <w:rPr>
          <w:rFonts w:ascii="Times New Roman" w:eastAsia="Times New Roman" w:hAnsi="Times New Roman" w:cs="Times New Roman"/>
          <w:sz w:val="24"/>
          <w:szCs w:val="24"/>
          <w:lang w:eastAsia="en-IN"/>
        </w:rPr>
        <w:t xml:space="preserve"> to understand shipment trends, delivery performance, transportation costs, and relationships between logistics variables.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The analysis demonstrates that visualization can make logistics data easier to interpret and can help identify potential cost drivers, delivery problems, and operational bottlenecks. The insights obtained from the analysis can support better transportation planning, resource allocation, and delivery management.</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Overall, this task improved my understanding of how Python can be used not only to process data but also to convert data into meaningful insights that can support data-driven logistics decision-making.</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44"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20. Learning Outcomes</w:t>
      </w:r>
    </w:p>
    <w:p w:rsidR="00EE78EC" w:rsidRPr="00EE78EC" w:rsidRDefault="00EE78EC" w:rsidP="00EE78EC">
      <w:p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After completing this task, I learned:</w:t>
      </w:r>
    </w:p>
    <w:p w:rsidR="00EE78EC" w:rsidRPr="00EE78EC" w:rsidRDefault="00EE78EC" w:rsidP="00EE7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How to create and work with a hypothetical logistics dataset.</w:t>
      </w:r>
    </w:p>
    <w:p w:rsidR="00EE78EC" w:rsidRPr="00EE78EC" w:rsidRDefault="00EE78EC" w:rsidP="00EE7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How to perform Exploratory Data Analysis using Pandas.</w:t>
      </w:r>
    </w:p>
    <w:p w:rsidR="00EE78EC" w:rsidRPr="00EE78EC" w:rsidRDefault="00EE78EC" w:rsidP="00EE7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How to calculate descriptive statistics and central tendencies.</w:t>
      </w:r>
    </w:p>
    <w:p w:rsidR="00EE78EC" w:rsidRPr="00EE78EC" w:rsidRDefault="00EE78EC" w:rsidP="00EE7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How to </w:t>
      </w:r>
      <w:proofErr w:type="spellStart"/>
      <w:r w:rsidRPr="00EE78EC">
        <w:rPr>
          <w:rFonts w:ascii="Times New Roman" w:eastAsia="Times New Roman" w:hAnsi="Times New Roman" w:cs="Times New Roman"/>
          <w:sz w:val="24"/>
          <w:szCs w:val="24"/>
          <w:lang w:eastAsia="en-IN"/>
        </w:rPr>
        <w:t>analyze</w:t>
      </w:r>
      <w:proofErr w:type="spellEnd"/>
      <w:r w:rsidRPr="00EE78EC">
        <w:rPr>
          <w:rFonts w:ascii="Times New Roman" w:eastAsia="Times New Roman" w:hAnsi="Times New Roman" w:cs="Times New Roman"/>
          <w:sz w:val="24"/>
          <w:szCs w:val="24"/>
          <w:lang w:eastAsia="en-IN"/>
        </w:rPr>
        <w:t xml:space="preserve"> distributions of logistics variables.</w:t>
      </w:r>
    </w:p>
    <w:p w:rsidR="00EE78EC" w:rsidRPr="00EE78EC" w:rsidRDefault="00EE78EC" w:rsidP="00EE7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How to calculate and interpret correlations.</w:t>
      </w:r>
    </w:p>
    <w:p w:rsidR="00EE78EC" w:rsidRPr="00EE78EC" w:rsidRDefault="00EE78EC" w:rsidP="00EE7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How to create different types of charts using </w:t>
      </w:r>
      <w:proofErr w:type="spellStart"/>
      <w:r w:rsidRPr="00EE78EC">
        <w:rPr>
          <w:rFonts w:ascii="Times New Roman" w:eastAsia="Times New Roman" w:hAnsi="Times New Roman" w:cs="Times New Roman"/>
          <w:sz w:val="24"/>
          <w:szCs w:val="24"/>
          <w:lang w:eastAsia="en-IN"/>
        </w:rPr>
        <w:t>Matplotlib</w:t>
      </w:r>
      <w:proofErr w:type="spellEnd"/>
      <w:r w:rsidRPr="00EE78EC">
        <w:rPr>
          <w:rFonts w:ascii="Times New Roman" w:eastAsia="Times New Roman" w:hAnsi="Times New Roman" w:cs="Times New Roman"/>
          <w:sz w:val="24"/>
          <w:szCs w:val="24"/>
          <w:lang w:eastAsia="en-IN"/>
        </w:rPr>
        <w:t>.</w:t>
      </w:r>
    </w:p>
    <w:p w:rsidR="00EE78EC" w:rsidRPr="00EE78EC" w:rsidRDefault="00EE78EC" w:rsidP="00EE7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 xml:space="preserve">How to create statistical visualizations using </w:t>
      </w:r>
      <w:proofErr w:type="spellStart"/>
      <w:r w:rsidRPr="00EE78EC">
        <w:rPr>
          <w:rFonts w:ascii="Times New Roman" w:eastAsia="Times New Roman" w:hAnsi="Times New Roman" w:cs="Times New Roman"/>
          <w:sz w:val="24"/>
          <w:szCs w:val="24"/>
          <w:lang w:eastAsia="en-IN"/>
        </w:rPr>
        <w:t>Seaborn</w:t>
      </w:r>
      <w:proofErr w:type="spellEnd"/>
      <w:r w:rsidRPr="00EE78EC">
        <w:rPr>
          <w:rFonts w:ascii="Times New Roman" w:eastAsia="Times New Roman" w:hAnsi="Times New Roman" w:cs="Times New Roman"/>
          <w:sz w:val="24"/>
          <w:szCs w:val="24"/>
          <w:lang w:eastAsia="en-IN"/>
        </w:rPr>
        <w:t>.</w:t>
      </w:r>
    </w:p>
    <w:p w:rsidR="00EE78EC" w:rsidRPr="00EE78EC" w:rsidRDefault="00EE78EC" w:rsidP="00EE7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How to interpret visualizations from a logistics perspective.</w:t>
      </w:r>
    </w:p>
    <w:p w:rsidR="00EE78EC" w:rsidRPr="00EE78EC" w:rsidRDefault="00EE78EC" w:rsidP="00EE7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How analytical insights can support operational decision-making.</w:t>
      </w:r>
    </w:p>
    <w:p w:rsidR="00EE78EC" w:rsidRPr="00EE78EC" w:rsidRDefault="00EE78EC" w:rsidP="00EE7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How to communicate analytical findings through a structured report.</w:t>
      </w:r>
    </w:p>
    <w:p w:rsidR="00EE78EC" w:rsidRPr="00EE78EC" w:rsidRDefault="00EE78EC" w:rsidP="00EE78EC">
      <w:pPr>
        <w:spacing w:after="0"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pict>
          <v:rect id="_x0000_i1045" style="width:0;height:1.5pt" o:hralign="center" o:hrstd="t" o:hr="t" fillcolor="#a0a0a0" stroked="f"/>
        </w:pict>
      </w:r>
    </w:p>
    <w:p w:rsidR="00EE78EC" w:rsidRPr="00EE78EC" w:rsidRDefault="00EE78EC" w:rsidP="00EE7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8EC">
        <w:rPr>
          <w:rFonts w:ascii="Times New Roman" w:eastAsia="Times New Roman" w:hAnsi="Times New Roman" w:cs="Times New Roman"/>
          <w:b/>
          <w:bCs/>
          <w:kern w:val="36"/>
          <w:sz w:val="48"/>
          <w:szCs w:val="48"/>
          <w:lang w:eastAsia="en-IN"/>
        </w:rPr>
        <w:t>21. References</w:t>
      </w:r>
    </w:p>
    <w:p w:rsidR="00EE78EC" w:rsidRPr="00EE78EC" w:rsidRDefault="00EE78EC" w:rsidP="00EE78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Python Documentation</w:t>
      </w:r>
    </w:p>
    <w:p w:rsidR="00EE78EC" w:rsidRPr="00EE78EC" w:rsidRDefault="00EE78EC" w:rsidP="00EE78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E78EC">
        <w:rPr>
          <w:rFonts w:ascii="Times New Roman" w:eastAsia="Times New Roman" w:hAnsi="Times New Roman" w:cs="Times New Roman"/>
          <w:sz w:val="24"/>
          <w:szCs w:val="24"/>
          <w:lang w:eastAsia="en-IN"/>
        </w:rPr>
        <w:t>Pandas Documentation</w:t>
      </w:r>
    </w:p>
    <w:p w:rsidR="00EE78EC" w:rsidRPr="00EE78EC" w:rsidRDefault="00EE78EC" w:rsidP="00EE78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Matplotlib</w:t>
      </w:r>
      <w:proofErr w:type="spellEnd"/>
      <w:r w:rsidRPr="00EE78EC">
        <w:rPr>
          <w:rFonts w:ascii="Times New Roman" w:eastAsia="Times New Roman" w:hAnsi="Times New Roman" w:cs="Times New Roman"/>
          <w:sz w:val="24"/>
          <w:szCs w:val="24"/>
          <w:lang w:eastAsia="en-IN"/>
        </w:rPr>
        <w:t xml:space="preserve"> Documentation</w:t>
      </w:r>
    </w:p>
    <w:p w:rsidR="00EE78EC" w:rsidRPr="00EE78EC" w:rsidRDefault="00EE78EC" w:rsidP="00EE78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lastRenderedPageBreak/>
        <w:t>Seaborn</w:t>
      </w:r>
      <w:proofErr w:type="spellEnd"/>
      <w:r w:rsidRPr="00EE78EC">
        <w:rPr>
          <w:rFonts w:ascii="Times New Roman" w:eastAsia="Times New Roman" w:hAnsi="Times New Roman" w:cs="Times New Roman"/>
          <w:sz w:val="24"/>
          <w:szCs w:val="24"/>
          <w:lang w:eastAsia="en-IN"/>
        </w:rPr>
        <w:t xml:space="preserve"> Documentation</w:t>
      </w:r>
    </w:p>
    <w:p w:rsidR="00EE78EC" w:rsidRPr="00EE78EC" w:rsidRDefault="00EE78EC" w:rsidP="00EE78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E78EC">
        <w:rPr>
          <w:rFonts w:ascii="Times New Roman" w:eastAsia="Times New Roman" w:hAnsi="Times New Roman" w:cs="Times New Roman"/>
          <w:sz w:val="24"/>
          <w:szCs w:val="24"/>
          <w:lang w:eastAsia="en-IN"/>
        </w:rPr>
        <w:t>DataCo</w:t>
      </w:r>
      <w:proofErr w:type="spellEnd"/>
      <w:r w:rsidRPr="00EE78EC">
        <w:rPr>
          <w:rFonts w:ascii="Times New Roman" w:eastAsia="Times New Roman" w:hAnsi="Times New Roman" w:cs="Times New Roman"/>
          <w:sz w:val="24"/>
          <w:szCs w:val="24"/>
          <w:lang w:eastAsia="en-IN"/>
        </w:rPr>
        <w:t xml:space="preserve"> SMART Supply Chain for Big Data Analysis Dataset – </w:t>
      </w:r>
      <w:proofErr w:type="spellStart"/>
      <w:r w:rsidRPr="00EE78EC">
        <w:rPr>
          <w:rFonts w:ascii="Times New Roman" w:eastAsia="Times New Roman" w:hAnsi="Times New Roman" w:cs="Times New Roman"/>
          <w:sz w:val="24"/>
          <w:szCs w:val="24"/>
          <w:lang w:eastAsia="en-IN"/>
        </w:rPr>
        <w:t>Kaggle</w:t>
      </w:r>
      <w:proofErr w:type="spellEnd"/>
    </w:p>
    <w:p w:rsidR="000D3E2C" w:rsidRDefault="000D3E2C">
      <w:bookmarkStart w:id="0" w:name="_GoBack"/>
      <w:bookmarkEnd w:id="0"/>
    </w:p>
    <w:sectPr w:rsidR="000D3E2C" w:rsidSect="00EE78E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7769E"/>
    <w:multiLevelType w:val="multilevel"/>
    <w:tmpl w:val="AF0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2801E7"/>
    <w:multiLevelType w:val="multilevel"/>
    <w:tmpl w:val="5FEA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0F3231"/>
    <w:multiLevelType w:val="multilevel"/>
    <w:tmpl w:val="8816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FD08C5"/>
    <w:multiLevelType w:val="multilevel"/>
    <w:tmpl w:val="262A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173EE5"/>
    <w:multiLevelType w:val="multilevel"/>
    <w:tmpl w:val="306AB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A080203"/>
    <w:multiLevelType w:val="multilevel"/>
    <w:tmpl w:val="B072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5F6C8F"/>
    <w:multiLevelType w:val="multilevel"/>
    <w:tmpl w:val="F5C8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0E6"/>
    <w:rsid w:val="000140E6"/>
    <w:rsid w:val="000D3E2C"/>
    <w:rsid w:val="00EE7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ECC067-9B9C-44D7-A9D2-022FBEB0C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E78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E78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E78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E78E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8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E78E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E78E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E78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E78EC"/>
    <w:rPr>
      <w:b/>
      <w:bCs/>
    </w:rPr>
  </w:style>
  <w:style w:type="paragraph" w:styleId="HTMLPreformatted">
    <w:name w:val="HTML Preformatted"/>
    <w:basedOn w:val="Normal"/>
    <w:link w:val="HTMLPreformattedChar"/>
    <w:uiPriority w:val="99"/>
    <w:semiHidden/>
    <w:unhideWhenUsed/>
    <w:rsid w:val="00EE7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E78E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E78EC"/>
    <w:rPr>
      <w:rFonts w:ascii="Courier New" w:eastAsia="Times New Roman" w:hAnsi="Courier New" w:cs="Courier New"/>
      <w:sz w:val="20"/>
      <w:szCs w:val="20"/>
    </w:rPr>
  </w:style>
  <w:style w:type="table" w:styleId="TableGrid">
    <w:name w:val="Table Grid"/>
    <w:basedOn w:val="TableNormal"/>
    <w:uiPriority w:val="59"/>
    <w:rsid w:val="00EE78EC"/>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EE78E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936833">
      <w:bodyDiv w:val="1"/>
      <w:marLeft w:val="0"/>
      <w:marRight w:val="0"/>
      <w:marTop w:val="0"/>
      <w:marBottom w:val="0"/>
      <w:divBdr>
        <w:top w:val="none" w:sz="0" w:space="0" w:color="auto"/>
        <w:left w:val="none" w:sz="0" w:space="0" w:color="auto"/>
        <w:bottom w:val="none" w:sz="0" w:space="0" w:color="auto"/>
        <w:right w:val="none" w:sz="0" w:space="0" w:color="auto"/>
      </w:divBdr>
    </w:div>
    <w:div w:id="1905292943">
      <w:bodyDiv w:val="1"/>
      <w:marLeft w:val="0"/>
      <w:marRight w:val="0"/>
      <w:marTop w:val="0"/>
      <w:marBottom w:val="0"/>
      <w:divBdr>
        <w:top w:val="none" w:sz="0" w:space="0" w:color="auto"/>
        <w:left w:val="none" w:sz="0" w:space="0" w:color="auto"/>
        <w:bottom w:val="none" w:sz="0" w:space="0" w:color="auto"/>
        <w:right w:val="none" w:sz="0" w:space="0" w:color="auto"/>
      </w:divBdr>
    </w:div>
    <w:div w:id="207592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2286</Words>
  <Characters>13033</Characters>
  <Application>Microsoft Office Word</Application>
  <DocSecurity>0</DocSecurity>
  <Lines>108</Lines>
  <Paragraphs>30</Paragraphs>
  <ScaleCrop>false</ScaleCrop>
  <Company/>
  <LinksUpToDate>false</LinksUpToDate>
  <CharactersWithSpaces>15289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2026-08-27T12:53:00Z</dcterms:created>
  <dcterms:modified xsi:type="dcterms:W3CDTF">2026-08-27T12:55:00Z</dcterms:modified>
</cp:coreProperties>
</file>