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75"/>
        <w:gridCol w:w="930"/>
        <w:gridCol w:w="855"/>
        <w:gridCol w:w="855"/>
        <w:gridCol w:w="855"/>
        <w:gridCol w:w="855"/>
        <w:gridCol w:w="855"/>
        <w:gridCol w:w="165"/>
        <w:tblGridChange w:id="0">
          <w:tblGrid>
            <w:gridCol w:w="1635"/>
            <w:gridCol w:w="1275"/>
            <w:gridCol w:w="930"/>
            <w:gridCol w:w="855"/>
            <w:gridCol w:w="855"/>
            <w:gridCol w:w="855"/>
            <w:gridCol w:w="855"/>
            <w:gridCol w:w="855"/>
            <w:gridCol w:w="1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b0007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fb0007"/>
                <w:sz w:val="15"/>
                <w:szCs w:val="15"/>
                <w:rtl w:val="0"/>
              </w:rPr>
              <w:t xml:space="preserve">NUMBER OF TRIANGLES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Dataset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The exact number of triangles (C=1)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Approximation through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Node Coloring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(median over R runs 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Approximation through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Spark Partitions</w:t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C=2,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C=4,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C=8,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 =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facebook_large.tx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794953</w:t>
            </w:r>
          </w:p>
          <w:p w:rsidR="00000000" w:rsidDel="00000000" w:rsidP="00000000" w:rsidRDefault="00000000" w:rsidRPr="00000000" w14:paraId="000000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798204</w:t>
            </w:r>
          </w:p>
          <w:p w:rsidR="00000000" w:rsidDel="00000000" w:rsidP="00000000" w:rsidRDefault="00000000" w:rsidRPr="00000000" w14:paraId="00000021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790176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796736</w:t>
            </w:r>
          </w:p>
          <w:p w:rsidR="00000000" w:rsidDel="00000000" w:rsidP="00000000" w:rsidRDefault="00000000" w:rsidRPr="00000000" w14:paraId="00000024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809596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990208</w:t>
            </w:r>
          </w:p>
          <w:p w:rsidR="00000000" w:rsidDel="00000000" w:rsidP="00000000" w:rsidRDefault="00000000" w:rsidRPr="00000000" w14:paraId="00000027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1600704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youtube.txt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sz w:val="15"/>
                <w:szCs w:val="15"/>
                <w:highlight w:val="white"/>
                <w:rtl w:val="0"/>
              </w:rPr>
              <w:t xml:space="preserve">3056386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3037088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3027648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3018432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3118860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3420064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4283584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005"/>
        <w:gridCol w:w="870"/>
        <w:gridCol w:w="1050"/>
        <w:gridCol w:w="945"/>
        <w:gridCol w:w="960"/>
        <w:gridCol w:w="1320"/>
        <w:tblGridChange w:id="0">
          <w:tblGrid>
            <w:gridCol w:w="1965"/>
            <w:gridCol w:w="1005"/>
            <w:gridCol w:w="870"/>
            <w:gridCol w:w="1050"/>
            <w:gridCol w:w="945"/>
            <w:gridCol w:w="960"/>
            <w:gridCol w:w="13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lineRule="auto"/>
              <w:jc w:val="center"/>
              <w:rPr>
                <w:b w:val="1"/>
                <w:color w:val="fb0007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fb0007"/>
                <w:sz w:val="15"/>
                <w:szCs w:val="15"/>
                <w:rtl w:val="0"/>
              </w:rPr>
              <w:t xml:space="preserve">RUNNING TIME (in ms)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Dataset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Approximation through 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Node Coloring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(average over R runs)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Approximation through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Spark Partitions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C=2,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C=4,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C=8, R=5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C=8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facebook_large.txt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539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sz w:val="15"/>
                <w:szCs w:val="15"/>
                <w:highlight w:val="white"/>
                <w:rtl w:val="0"/>
              </w:rPr>
              <w:t xml:space="preserve">413 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566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252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sz w:val="15"/>
                <w:szCs w:val="15"/>
                <w:highlight w:val="white"/>
                <w:rtl w:val="0"/>
              </w:rPr>
              <w:t xml:space="preserve">150 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192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youtube.txt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5960 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2137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1513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7685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4574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1"/>
                <w:szCs w:val="11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3072 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