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2E096835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D5752F">
        <w:rPr>
          <w:color w:val="FF0000"/>
          <w:sz w:val="20"/>
          <w:szCs w:val="20"/>
          <w:lang w:val="en-US"/>
        </w:rPr>
        <w:t>fill in your group number</w:t>
      </w:r>
    </w:p>
    <w:p w14:paraId="2341C697" w14:textId="784CEFE4" w:rsidR="009F049C" w:rsidRPr="006D0FCD" w:rsidRDefault="00D5752F">
      <w:pPr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MEMBERS: </w:t>
      </w:r>
      <w:r>
        <w:rPr>
          <w:color w:val="FF0000"/>
          <w:sz w:val="20"/>
          <w:szCs w:val="20"/>
          <w:lang w:val="en-US"/>
        </w:rPr>
        <w:t>fill in your group members</w:t>
      </w:r>
    </w:p>
    <w:p w14:paraId="17A8FA4D" w14:textId="3089E494" w:rsidR="006D0FCD" w:rsidRPr="006D0FCD" w:rsidRDefault="00D95142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input files are available in hdfs://data/BDC2223/. The file Orkut117M represents the Orkut social network and it has 117185083 edges and 3072441 nodes. The files OrkutXM with X in {1,2,4,8,16,32,64} are subsets of the previous with X millions edges. (</w:t>
      </w:r>
      <w:r w:rsidR="006D0FCD">
        <w:rPr>
          <w:sz w:val="20"/>
          <w:szCs w:val="20"/>
          <w:lang w:val="en-US"/>
        </w:rPr>
        <w:t>See details</w:t>
      </w:r>
      <w:r w:rsidR="006D0FCD" w:rsidRPr="006D0FCD">
        <w:rPr>
          <w:sz w:val="20"/>
          <w:szCs w:val="20"/>
          <w:lang w:val="en-US"/>
        </w:rPr>
        <w:t xml:space="preserve"> here: https://snap.stanford.edu/data/com-Orkut.html)</w:t>
      </w:r>
    </w:p>
    <w:p w14:paraId="7BFA1CE0" w14:textId="0D3CEFA3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>the scalability of the exact and appr</w:t>
      </w:r>
      <w:r w:rsidR="006D0FCD">
        <w:rPr>
          <w:sz w:val="20"/>
          <w:szCs w:val="20"/>
          <w:lang w:val="en-US"/>
        </w:rPr>
        <w:t>oximate algorithms 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  <w:gridCol w:w="1843"/>
      </w:tblGrid>
      <w:tr w:rsidR="00B4130A" w:rsidRPr="00B16800" w14:paraId="3DEFF943" w14:textId="77777777" w:rsidTr="006D0FCD">
        <w:trPr>
          <w:trHeight w:val="20"/>
        </w:trPr>
        <w:tc>
          <w:tcPr>
            <w:tcW w:w="9493" w:type="dxa"/>
            <w:gridSpan w:val="5"/>
            <w:vAlign w:val="center"/>
          </w:tcPr>
          <w:p w14:paraId="0AAA2F94" w14:textId="00B26B3D" w:rsidR="00B4130A" w:rsidRPr="00B4130A" w:rsidRDefault="004C3D92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48373C" w:rsidRPr="00B16800" w14:paraId="306AAA49" w14:textId="77777777" w:rsidTr="006D0FCD">
        <w:trPr>
          <w:trHeight w:val="20"/>
        </w:trPr>
        <w:tc>
          <w:tcPr>
            <w:tcW w:w="1271" w:type="dxa"/>
            <w:vMerge w:val="restart"/>
            <w:vAlign w:val="center"/>
          </w:tcPr>
          <w:p w14:paraId="3A3A5788" w14:textId="16CB5084" w:rsidR="0048373C" w:rsidRPr="00B4130A" w:rsidRDefault="002A5CAC" w:rsidP="006158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executors</w:t>
            </w:r>
          </w:p>
        </w:tc>
        <w:tc>
          <w:tcPr>
            <w:tcW w:w="3686" w:type="dxa"/>
            <w:gridSpan w:val="2"/>
          </w:tcPr>
          <w:p w14:paraId="592730D9" w14:textId="77777777" w:rsidR="00B4130A" w:rsidRDefault="002A5CAC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Exact algorithm through Node Coloring</w:t>
            </w:r>
          </w:p>
          <w:p w14:paraId="6F58051C" w14:textId="2F1468E2" w:rsidR="00B91E57" w:rsidRPr="00B4130A" w:rsidRDefault="00B91E57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C=8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  <w:tc>
          <w:tcPr>
            <w:tcW w:w="4536" w:type="dxa"/>
            <w:gridSpan w:val="2"/>
          </w:tcPr>
          <w:p w14:paraId="74D73B08" w14:textId="77777777" w:rsidR="0048373C" w:rsidRDefault="002A5CAC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F9EF6B1" w14:textId="215F3188" w:rsidR="00B91E57" w:rsidRPr="00B4130A" w:rsidRDefault="00B91E57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C=16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</w:tr>
      <w:tr w:rsidR="002A5CAC" w:rsidRPr="00B16800" w14:paraId="1E3B5989" w14:textId="77777777" w:rsidTr="006D0FCD">
        <w:trPr>
          <w:trHeight w:val="20"/>
        </w:trPr>
        <w:tc>
          <w:tcPr>
            <w:tcW w:w="1271" w:type="dxa"/>
            <w:vMerge/>
          </w:tcPr>
          <w:p w14:paraId="07137F06" w14:textId="77777777" w:rsidR="002A5CAC" w:rsidRPr="00B4130A" w:rsidRDefault="002A5CA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1FCCE1E" w14:textId="794CA9FD" w:rsidR="002A5CAC" w:rsidRPr="00B4130A" w:rsidRDefault="002A5CAC" w:rsidP="00615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Exact number of triangles</w:t>
            </w:r>
          </w:p>
        </w:tc>
        <w:tc>
          <w:tcPr>
            <w:tcW w:w="1843" w:type="dxa"/>
          </w:tcPr>
          <w:p w14:paraId="73FB154D" w14:textId="41B563E5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693" w:type="dxa"/>
          </w:tcPr>
          <w:p w14:paraId="026D2A21" w14:textId="7199B47D" w:rsidR="002A5CAC" w:rsidRPr="002A5CAC" w:rsidRDefault="002A5CAC" w:rsidP="00615817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1843" w:type="dxa"/>
          </w:tcPr>
          <w:p w14:paraId="6627C19C" w14:textId="100746CF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Total running time </w:t>
            </w:r>
            <w:r w:rsidR="00024A88">
              <w:rPr>
                <w:sz w:val="20"/>
                <w:szCs w:val="20"/>
                <w:lang w:val="en-US"/>
              </w:rPr>
              <w:t>in seconds</w:t>
            </w:r>
            <w:r w:rsidR="00024A88" w:rsidRPr="002A5CAC">
              <w:rPr>
                <w:sz w:val="20"/>
                <w:szCs w:val="20"/>
                <w:lang w:val="en-US"/>
              </w:rPr>
              <w:t xml:space="preserve"> </w:t>
            </w:r>
            <w:r w:rsidRPr="002A5CAC">
              <w:rPr>
                <w:sz w:val="20"/>
                <w:szCs w:val="20"/>
                <w:lang w:val="en-US"/>
              </w:rPr>
              <w:t xml:space="preserve">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2A5CAC" w:rsidRPr="00B4130A" w14:paraId="5E8A925A" w14:textId="77777777" w:rsidTr="006D0FCD">
        <w:trPr>
          <w:trHeight w:val="20"/>
        </w:trPr>
        <w:tc>
          <w:tcPr>
            <w:tcW w:w="1271" w:type="dxa"/>
          </w:tcPr>
          <w:p w14:paraId="65E6AAC5" w14:textId="3FD6BFAC" w:rsidR="002A5CAC" w:rsidRPr="00A5650E" w:rsidRDefault="002A5CAC" w:rsidP="00A5650E">
            <w:r w:rsidRPr="00A5650E">
              <w:t>2</w:t>
            </w:r>
          </w:p>
        </w:tc>
        <w:tc>
          <w:tcPr>
            <w:tcW w:w="1843" w:type="dxa"/>
          </w:tcPr>
          <w:p w14:paraId="5D3224C7" w14:textId="582D137B" w:rsidR="002A5CAC" w:rsidRPr="00A5650E" w:rsidRDefault="007C38DA" w:rsidP="007C38DA">
            <w:pPr>
              <w:jc w:val="center"/>
            </w:pPr>
            <w:r>
              <w:t>12184731</w:t>
            </w:r>
          </w:p>
        </w:tc>
        <w:tc>
          <w:tcPr>
            <w:tcW w:w="1843" w:type="dxa"/>
          </w:tcPr>
          <w:p w14:paraId="5BD32C9C" w14:textId="47D8FB0E" w:rsidR="002A5CAC" w:rsidRPr="00A5650E" w:rsidRDefault="0037304E" w:rsidP="0037304E">
            <w:pPr>
              <w:jc w:val="center"/>
            </w:pPr>
            <w:r>
              <w:t>77.95</w:t>
            </w:r>
          </w:p>
        </w:tc>
        <w:tc>
          <w:tcPr>
            <w:tcW w:w="2693" w:type="dxa"/>
          </w:tcPr>
          <w:p w14:paraId="4F633BC1" w14:textId="3CE6E782" w:rsidR="002A5CAC" w:rsidRPr="00A5650E" w:rsidRDefault="006D0FCD" w:rsidP="00242454">
            <w:pPr>
              <w:tabs>
                <w:tab w:val="center" w:pos="1238"/>
              </w:tabs>
            </w:pPr>
            <w:r>
              <w:t xml:space="preserve"> </w:t>
            </w:r>
            <w:r w:rsidR="00242454">
              <w:tab/>
            </w:r>
            <w:r w:rsidR="00242454" w:rsidRPr="00242454">
              <w:t>11382016</w:t>
            </w:r>
          </w:p>
        </w:tc>
        <w:tc>
          <w:tcPr>
            <w:tcW w:w="1843" w:type="dxa"/>
          </w:tcPr>
          <w:p w14:paraId="4BF70513" w14:textId="61BD7834" w:rsidR="002A5CAC" w:rsidRPr="00A5650E" w:rsidRDefault="00242454" w:rsidP="00242454">
            <w:pPr>
              <w:jc w:val="center"/>
            </w:pPr>
            <w:r>
              <w:t>4.37</w:t>
            </w:r>
          </w:p>
        </w:tc>
      </w:tr>
      <w:tr w:rsidR="002A5CAC" w:rsidRPr="00B4130A" w14:paraId="2020F97F" w14:textId="77777777" w:rsidTr="006D0FCD">
        <w:trPr>
          <w:trHeight w:val="20"/>
        </w:trPr>
        <w:tc>
          <w:tcPr>
            <w:tcW w:w="1271" w:type="dxa"/>
          </w:tcPr>
          <w:p w14:paraId="051D687B" w14:textId="69DDFBDF" w:rsidR="002A5CAC" w:rsidRPr="00A5650E" w:rsidRDefault="002A5CAC" w:rsidP="00A5650E">
            <w:r w:rsidRPr="00A5650E">
              <w:t>4</w:t>
            </w:r>
          </w:p>
        </w:tc>
        <w:tc>
          <w:tcPr>
            <w:tcW w:w="1843" w:type="dxa"/>
          </w:tcPr>
          <w:p w14:paraId="543DEBBB" w14:textId="3A152E56" w:rsidR="002A5CAC" w:rsidRPr="00A5650E" w:rsidRDefault="007C38DA" w:rsidP="007C38DA">
            <w:pPr>
              <w:jc w:val="center"/>
            </w:pPr>
            <w:r>
              <w:t>12184731</w:t>
            </w:r>
          </w:p>
        </w:tc>
        <w:tc>
          <w:tcPr>
            <w:tcW w:w="1843" w:type="dxa"/>
          </w:tcPr>
          <w:p w14:paraId="3DAF5BC5" w14:textId="3194EE15" w:rsidR="002A5CAC" w:rsidRPr="00A5650E" w:rsidRDefault="006D0FCD" w:rsidP="0037304E">
            <w:pPr>
              <w:tabs>
                <w:tab w:val="center" w:pos="813"/>
              </w:tabs>
            </w:pPr>
            <w:r>
              <w:t xml:space="preserve"> </w:t>
            </w:r>
            <w:r w:rsidR="0037304E">
              <w:tab/>
              <w:t>83.96</w:t>
            </w:r>
          </w:p>
        </w:tc>
        <w:tc>
          <w:tcPr>
            <w:tcW w:w="2693" w:type="dxa"/>
          </w:tcPr>
          <w:p w14:paraId="0B606AAA" w14:textId="18FECCFE" w:rsidR="002A5CAC" w:rsidRPr="00A5650E" w:rsidRDefault="006D0FCD" w:rsidP="00242454">
            <w:pPr>
              <w:tabs>
                <w:tab w:val="center" w:pos="1238"/>
              </w:tabs>
            </w:pPr>
            <w:r>
              <w:t xml:space="preserve"> </w:t>
            </w:r>
            <w:r w:rsidR="00242454">
              <w:tab/>
            </w:r>
            <w:r w:rsidR="00242454" w:rsidRPr="00242454">
              <w:t>11548160</w:t>
            </w:r>
          </w:p>
        </w:tc>
        <w:tc>
          <w:tcPr>
            <w:tcW w:w="1843" w:type="dxa"/>
          </w:tcPr>
          <w:p w14:paraId="53E555FF" w14:textId="066C8943" w:rsidR="002A5CAC" w:rsidRPr="00A5650E" w:rsidRDefault="00242454" w:rsidP="00242454">
            <w:pPr>
              <w:jc w:val="center"/>
            </w:pPr>
            <w:r>
              <w:t>4.67</w:t>
            </w:r>
          </w:p>
        </w:tc>
      </w:tr>
      <w:tr w:rsidR="002A5CAC" w:rsidRPr="00B4130A" w14:paraId="6104B13A" w14:textId="77777777" w:rsidTr="006D0FCD">
        <w:trPr>
          <w:trHeight w:val="20"/>
        </w:trPr>
        <w:tc>
          <w:tcPr>
            <w:tcW w:w="1271" w:type="dxa"/>
          </w:tcPr>
          <w:p w14:paraId="522B75B3" w14:textId="64B01E71" w:rsidR="002A5CAC" w:rsidRPr="00A5650E" w:rsidRDefault="002A5CAC" w:rsidP="00A5650E">
            <w:r w:rsidRPr="00A5650E">
              <w:t>8</w:t>
            </w:r>
          </w:p>
        </w:tc>
        <w:tc>
          <w:tcPr>
            <w:tcW w:w="1843" w:type="dxa"/>
          </w:tcPr>
          <w:p w14:paraId="684F2A45" w14:textId="3448DB07" w:rsidR="002A5CAC" w:rsidRPr="00A5650E" w:rsidRDefault="007C38DA" w:rsidP="007C38DA">
            <w:pPr>
              <w:jc w:val="center"/>
            </w:pPr>
            <w:r>
              <w:t>12184731</w:t>
            </w:r>
          </w:p>
        </w:tc>
        <w:tc>
          <w:tcPr>
            <w:tcW w:w="1843" w:type="dxa"/>
          </w:tcPr>
          <w:p w14:paraId="40157587" w14:textId="46BFB347" w:rsidR="002A5CAC" w:rsidRPr="00A5650E" w:rsidRDefault="006D0FCD" w:rsidP="007C38DA">
            <w:pPr>
              <w:tabs>
                <w:tab w:val="center" w:pos="813"/>
              </w:tabs>
            </w:pPr>
            <w:r>
              <w:t xml:space="preserve"> </w:t>
            </w:r>
            <w:r w:rsidR="007C38DA">
              <w:tab/>
              <w:t>78.84</w:t>
            </w:r>
          </w:p>
        </w:tc>
        <w:tc>
          <w:tcPr>
            <w:tcW w:w="2693" w:type="dxa"/>
          </w:tcPr>
          <w:p w14:paraId="124A9B6E" w14:textId="020AD8DC" w:rsidR="002A5CAC" w:rsidRPr="00A5650E" w:rsidRDefault="00242454" w:rsidP="00242454">
            <w:pPr>
              <w:jc w:val="center"/>
            </w:pPr>
            <w:r w:rsidRPr="00242454">
              <w:t>11657728</w:t>
            </w:r>
          </w:p>
        </w:tc>
        <w:tc>
          <w:tcPr>
            <w:tcW w:w="1843" w:type="dxa"/>
          </w:tcPr>
          <w:p w14:paraId="53398734" w14:textId="0680ECB0" w:rsidR="002A5CAC" w:rsidRPr="00A5650E" w:rsidRDefault="00242454" w:rsidP="00242454">
            <w:pPr>
              <w:jc w:val="center"/>
            </w:pPr>
            <w:r>
              <w:t>4.18</w:t>
            </w:r>
          </w:p>
        </w:tc>
      </w:tr>
      <w:tr w:rsidR="002A5CAC" w:rsidRPr="00B4130A" w14:paraId="74D32E9C" w14:textId="77777777" w:rsidTr="006D0FCD">
        <w:trPr>
          <w:trHeight w:val="20"/>
        </w:trPr>
        <w:tc>
          <w:tcPr>
            <w:tcW w:w="1271" w:type="dxa"/>
          </w:tcPr>
          <w:p w14:paraId="61D62498" w14:textId="57E1A9B4" w:rsidR="002A5CAC" w:rsidRPr="00A5650E" w:rsidRDefault="002A5CAC" w:rsidP="00A5650E">
            <w:r w:rsidRPr="00A5650E">
              <w:t>16</w:t>
            </w:r>
          </w:p>
        </w:tc>
        <w:tc>
          <w:tcPr>
            <w:tcW w:w="1843" w:type="dxa"/>
          </w:tcPr>
          <w:p w14:paraId="6F46CF35" w14:textId="752E2651" w:rsidR="002A5CAC" w:rsidRPr="00A5650E" w:rsidRDefault="00B16800" w:rsidP="00242454">
            <w:pPr>
              <w:jc w:val="center"/>
            </w:pPr>
            <w:r>
              <w:t>12184731</w:t>
            </w:r>
          </w:p>
        </w:tc>
        <w:tc>
          <w:tcPr>
            <w:tcW w:w="1843" w:type="dxa"/>
          </w:tcPr>
          <w:p w14:paraId="0A8804FD" w14:textId="07A97175" w:rsidR="002A5CAC" w:rsidRPr="00AF3A43" w:rsidRDefault="0037304E" w:rsidP="0037304E">
            <w:pPr>
              <w:jc w:val="center"/>
              <w:rPr>
                <w:u w:val="single"/>
              </w:rPr>
            </w:pPr>
            <w:r>
              <w:t>73.93 ms</w:t>
            </w:r>
          </w:p>
        </w:tc>
        <w:tc>
          <w:tcPr>
            <w:tcW w:w="2693" w:type="dxa"/>
          </w:tcPr>
          <w:p w14:paraId="1F342492" w14:textId="15BB9095" w:rsidR="002A5CAC" w:rsidRPr="00A5650E" w:rsidRDefault="00242454" w:rsidP="00242454">
            <w:pPr>
              <w:jc w:val="center"/>
            </w:pPr>
            <w:r w:rsidRPr="00242454">
              <w:t>11485696</w:t>
            </w:r>
          </w:p>
        </w:tc>
        <w:tc>
          <w:tcPr>
            <w:tcW w:w="1843" w:type="dxa"/>
          </w:tcPr>
          <w:p w14:paraId="2E6BB388" w14:textId="08824A60" w:rsidR="002A5CAC" w:rsidRPr="00A5650E" w:rsidRDefault="00242454" w:rsidP="00242454">
            <w:pPr>
              <w:jc w:val="center"/>
            </w:pPr>
            <w:r>
              <w:t>4.07</w:t>
            </w:r>
            <w:r w:rsidR="00B16800">
              <w:t xml:space="preserve"> ms</w:t>
            </w:r>
          </w:p>
        </w:tc>
      </w:tr>
    </w:tbl>
    <w:p w14:paraId="2C103928" w14:textId="77777777" w:rsidR="0048373C" w:rsidRDefault="0048373C"/>
    <w:p w14:paraId="450E64E8" w14:textId="5DD630AC" w:rsidR="009F049C" w:rsidRPr="002A5CA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the approximation algorithm scales with </w:t>
      </w:r>
      <w:r w:rsidR="006D0FCD">
        <w:rPr>
          <w:sz w:val="20"/>
          <w:szCs w:val="20"/>
          <w:lang w:val="en-US"/>
        </w:rPr>
        <w:t>respect to the input size</w:t>
      </w:r>
      <w:r w:rsidR="00D5752F">
        <w:rPr>
          <w:sz w:val="20"/>
          <w:szCs w:val="20"/>
          <w:lang w:val="en-US"/>
        </w:rPr>
        <w:t xml:space="preserve"> and to show that it can efficiently handle large inputs. To this purpose you will use the orkutXM.txt datasets for increasing values of X. </w:t>
      </w:r>
      <w:r w:rsidR="00D5752F" w:rsidRPr="00D5752F">
        <w:rPr>
          <w:color w:val="FF0000"/>
          <w:sz w:val="20"/>
          <w:szCs w:val="20"/>
          <w:lang w:val="en-US"/>
        </w:rPr>
        <w:t>Fill in the following table</w:t>
      </w:r>
      <w:r w:rsidR="00D5752F">
        <w:rPr>
          <w:sz w:val="20"/>
          <w:szCs w:val="20"/>
          <w:lang w:val="en-US"/>
        </w:rPr>
        <w:t xml:space="preserve">, stopping at the largest dataset that your algorithm is able to handle in at most 300 seconds (5 mins) per run (average over 3 runs). Hopefully, your algorithm will be able to handle the largest size (X=117) within this time.  </w:t>
      </w:r>
    </w:p>
    <w:tbl>
      <w:tblPr>
        <w:tblStyle w:val="Grigliatabella"/>
        <w:tblW w:w="6799" w:type="dxa"/>
        <w:tblLook w:val="04A0" w:firstRow="1" w:lastRow="0" w:firstColumn="1" w:lastColumn="0" w:noHBand="0" w:noVBand="1"/>
      </w:tblPr>
      <w:tblGrid>
        <w:gridCol w:w="1555"/>
        <w:gridCol w:w="2976"/>
        <w:gridCol w:w="2268"/>
      </w:tblGrid>
      <w:tr w:rsidR="00D95142" w:rsidRPr="00B16800" w14:paraId="074276D4" w14:textId="77777777" w:rsidTr="00AD6C24">
        <w:trPr>
          <w:trHeight w:val="20"/>
        </w:trPr>
        <w:tc>
          <w:tcPr>
            <w:tcW w:w="6799" w:type="dxa"/>
            <w:gridSpan w:val="3"/>
            <w:vAlign w:val="center"/>
          </w:tcPr>
          <w:p w14:paraId="34DC6CB0" w14:textId="430F9E0A" w:rsidR="00D95142" w:rsidRPr="00B4130A" w:rsidRDefault="004C3D92" w:rsidP="00B91E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INPUT SIZE</w:t>
            </w:r>
          </w:p>
        </w:tc>
      </w:tr>
      <w:tr w:rsidR="00B91E57" w:rsidRPr="00B16800" w14:paraId="697524C6" w14:textId="77777777" w:rsidTr="00B91E57">
        <w:trPr>
          <w:trHeight w:val="20"/>
        </w:trPr>
        <w:tc>
          <w:tcPr>
            <w:tcW w:w="1555" w:type="dxa"/>
            <w:vMerge w:val="restart"/>
            <w:vAlign w:val="center"/>
          </w:tcPr>
          <w:p w14:paraId="0B3C0A3F" w14:textId="42F9FFAE" w:rsidR="00B91E57" w:rsidRPr="00B4130A" w:rsidRDefault="00B91E57" w:rsidP="006C58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5244" w:type="dxa"/>
            <w:gridSpan w:val="2"/>
          </w:tcPr>
          <w:p w14:paraId="089D03AF" w14:textId="77777777" w:rsidR="00B91E57" w:rsidRDefault="00B91E57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9799C7D" w14:textId="21F906D7" w:rsidR="004C3D92" w:rsidRPr="00B4130A" w:rsidRDefault="004C3D92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C3D92">
              <w:rPr>
                <w:b/>
                <w:color w:val="FF0000"/>
                <w:sz w:val="20"/>
                <w:szCs w:val="20"/>
                <w:lang w:val="en-US"/>
              </w:rPr>
              <w:t>C=8 colors, R=3 runs, 8 executors</w:t>
            </w:r>
          </w:p>
        </w:tc>
      </w:tr>
      <w:tr w:rsidR="00B91E57" w:rsidRPr="00B16800" w14:paraId="70BD2CCD" w14:textId="77777777" w:rsidTr="00B91E57">
        <w:trPr>
          <w:trHeight w:val="20"/>
        </w:trPr>
        <w:tc>
          <w:tcPr>
            <w:tcW w:w="1555" w:type="dxa"/>
            <w:vMerge/>
          </w:tcPr>
          <w:p w14:paraId="4E10B711" w14:textId="77777777" w:rsidR="00B91E57" w:rsidRPr="00B4130A" w:rsidRDefault="00B91E57" w:rsidP="006C58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578FA3BA" w14:textId="77777777" w:rsidR="00B91E57" w:rsidRPr="002A5CA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268" w:type="dxa"/>
          </w:tcPr>
          <w:p w14:paraId="3C890CCF" w14:textId="2460BC2C" w:rsidR="00B91E57" w:rsidRPr="009F049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B91E57" w:rsidRPr="00B4130A" w14:paraId="26E50F3A" w14:textId="77777777" w:rsidTr="00B91E57">
        <w:trPr>
          <w:trHeight w:val="20"/>
        </w:trPr>
        <w:tc>
          <w:tcPr>
            <w:tcW w:w="1555" w:type="dxa"/>
          </w:tcPr>
          <w:p w14:paraId="5AAEDD61" w14:textId="78CB11CA" w:rsidR="00B91E57" w:rsidRPr="00421BC6" w:rsidRDefault="00B91E57" w:rsidP="00421BC6">
            <w:r w:rsidRPr="00421BC6">
              <w:t>Orkut1M</w:t>
            </w:r>
          </w:p>
        </w:tc>
        <w:tc>
          <w:tcPr>
            <w:tcW w:w="2976" w:type="dxa"/>
          </w:tcPr>
          <w:p w14:paraId="5EB34880" w14:textId="6E56B2CF" w:rsidR="00B91E57" w:rsidRPr="00421BC6" w:rsidRDefault="007A648E" w:rsidP="007A648E">
            <w:pPr>
              <w:jc w:val="center"/>
            </w:pPr>
            <w:r w:rsidRPr="007A648E">
              <w:t>3158208</w:t>
            </w:r>
          </w:p>
        </w:tc>
        <w:tc>
          <w:tcPr>
            <w:tcW w:w="2268" w:type="dxa"/>
          </w:tcPr>
          <w:p w14:paraId="1EF13759" w14:textId="1B5F1A9D" w:rsidR="00B91E57" w:rsidRPr="00421BC6" w:rsidRDefault="007A648E" w:rsidP="007A648E">
            <w:pPr>
              <w:jc w:val="center"/>
            </w:pPr>
            <w:r>
              <w:t>1.78</w:t>
            </w:r>
          </w:p>
        </w:tc>
      </w:tr>
      <w:tr w:rsidR="00B91E57" w:rsidRPr="00B4130A" w14:paraId="36857A73" w14:textId="77777777" w:rsidTr="00B91E57">
        <w:trPr>
          <w:trHeight w:val="20"/>
        </w:trPr>
        <w:tc>
          <w:tcPr>
            <w:tcW w:w="1555" w:type="dxa"/>
          </w:tcPr>
          <w:p w14:paraId="6EA4643D" w14:textId="3AEFB47F" w:rsidR="00B91E57" w:rsidRPr="00421BC6" w:rsidRDefault="00B91E57" w:rsidP="00421BC6">
            <w:r w:rsidRPr="00421BC6">
              <w:t>Orkut4M</w:t>
            </w:r>
          </w:p>
        </w:tc>
        <w:tc>
          <w:tcPr>
            <w:tcW w:w="2976" w:type="dxa"/>
          </w:tcPr>
          <w:p w14:paraId="4B4B50F3" w14:textId="6E31A63B" w:rsidR="00B91E57" w:rsidRPr="00421BC6" w:rsidRDefault="00EE28AE" w:rsidP="00D95142">
            <w:pPr>
              <w:jc w:val="center"/>
            </w:pPr>
            <w:r w:rsidRPr="00EE28AE">
              <w:t>11719232</w:t>
            </w:r>
          </w:p>
        </w:tc>
        <w:tc>
          <w:tcPr>
            <w:tcW w:w="2268" w:type="dxa"/>
          </w:tcPr>
          <w:p w14:paraId="236D6341" w14:textId="61D5197C" w:rsidR="00B91E57" w:rsidRPr="00421BC6" w:rsidRDefault="00EE28AE" w:rsidP="007A648E">
            <w:pPr>
              <w:jc w:val="center"/>
            </w:pPr>
            <w:r>
              <w:t>4.58</w:t>
            </w:r>
          </w:p>
        </w:tc>
      </w:tr>
      <w:tr w:rsidR="00B91E57" w:rsidRPr="00B4130A" w14:paraId="720AC771" w14:textId="77777777" w:rsidTr="00B91E57">
        <w:trPr>
          <w:trHeight w:val="20"/>
        </w:trPr>
        <w:tc>
          <w:tcPr>
            <w:tcW w:w="1555" w:type="dxa"/>
          </w:tcPr>
          <w:p w14:paraId="0E814E75" w14:textId="1DCF24DB" w:rsidR="00B91E57" w:rsidRPr="00421BC6" w:rsidRDefault="00B91E57" w:rsidP="00421BC6">
            <w:r w:rsidRPr="00421BC6">
              <w:t>Orkut16M</w:t>
            </w:r>
          </w:p>
        </w:tc>
        <w:tc>
          <w:tcPr>
            <w:tcW w:w="2976" w:type="dxa"/>
          </w:tcPr>
          <w:p w14:paraId="1DF4FFC7" w14:textId="13B37FA2" w:rsidR="00B91E57" w:rsidRPr="00421BC6" w:rsidRDefault="006439A2" w:rsidP="006439A2">
            <w:pPr>
              <w:tabs>
                <w:tab w:val="left" w:pos="1884"/>
              </w:tabs>
              <w:jc w:val="center"/>
            </w:pPr>
            <w:r>
              <w:t>53221156</w:t>
            </w:r>
          </w:p>
        </w:tc>
        <w:tc>
          <w:tcPr>
            <w:tcW w:w="2268" w:type="dxa"/>
          </w:tcPr>
          <w:p w14:paraId="5B05368E" w14:textId="74BCDDE3" w:rsidR="00B91E57" w:rsidRPr="00421BC6" w:rsidRDefault="006439A2" w:rsidP="006439A2">
            <w:pPr>
              <w:jc w:val="center"/>
            </w:pPr>
            <w:r>
              <w:t>17.62</w:t>
            </w:r>
          </w:p>
        </w:tc>
      </w:tr>
      <w:tr w:rsidR="00B91E57" w:rsidRPr="00B4130A" w14:paraId="6425274E" w14:textId="77777777" w:rsidTr="00B91E57">
        <w:trPr>
          <w:trHeight w:val="20"/>
        </w:trPr>
        <w:tc>
          <w:tcPr>
            <w:tcW w:w="1555" w:type="dxa"/>
          </w:tcPr>
          <w:p w14:paraId="4A3A0860" w14:textId="017885E0" w:rsidR="00B91E57" w:rsidRPr="00421BC6" w:rsidRDefault="00B91E57" w:rsidP="00421BC6">
            <w:r w:rsidRPr="00421BC6">
              <w:t>Orkut64M</w:t>
            </w:r>
          </w:p>
        </w:tc>
        <w:tc>
          <w:tcPr>
            <w:tcW w:w="2976" w:type="dxa"/>
          </w:tcPr>
          <w:p w14:paraId="748620B9" w14:textId="6053123D" w:rsidR="00B91E57" w:rsidRPr="00421BC6" w:rsidRDefault="00EA6D13" w:rsidP="00EA6D13">
            <w:pPr>
              <w:jc w:val="center"/>
            </w:pPr>
            <w:r w:rsidRPr="00EA6D13">
              <w:t>292866368</w:t>
            </w:r>
          </w:p>
        </w:tc>
        <w:tc>
          <w:tcPr>
            <w:tcW w:w="2268" w:type="dxa"/>
          </w:tcPr>
          <w:p w14:paraId="58A2445A" w14:textId="4840BA0A" w:rsidR="00B91E57" w:rsidRPr="00421BC6" w:rsidRDefault="00EA6D13" w:rsidP="00EA6D13">
            <w:pPr>
              <w:jc w:val="center"/>
            </w:pPr>
            <w:r>
              <w:t>66.31</w:t>
            </w:r>
          </w:p>
        </w:tc>
      </w:tr>
      <w:tr w:rsidR="00B91E57" w:rsidRPr="00B4130A" w14:paraId="051D05F2" w14:textId="77777777" w:rsidTr="00B91E57">
        <w:trPr>
          <w:trHeight w:val="20"/>
        </w:trPr>
        <w:tc>
          <w:tcPr>
            <w:tcW w:w="1555" w:type="dxa"/>
          </w:tcPr>
          <w:p w14:paraId="0061C9C9" w14:textId="4A99488D" w:rsidR="00B91E57" w:rsidRPr="00421BC6" w:rsidRDefault="00B91E57" w:rsidP="00421BC6">
            <w:r w:rsidRPr="00421BC6">
              <w:t>Orkut117M</w:t>
            </w:r>
          </w:p>
        </w:tc>
        <w:tc>
          <w:tcPr>
            <w:tcW w:w="2976" w:type="dxa"/>
          </w:tcPr>
          <w:p w14:paraId="28B223A1" w14:textId="59B4CA6B" w:rsidR="00B91E57" w:rsidRPr="00421BC6" w:rsidRDefault="00EA6D13" w:rsidP="00EA6D13">
            <w:pPr>
              <w:jc w:val="center"/>
            </w:pPr>
            <w:r>
              <w:t>618343616</w:t>
            </w:r>
          </w:p>
        </w:tc>
        <w:tc>
          <w:tcPr>
            <w:tcW w:w="2268" w:type="dxa"/>
          </w:tcPr>
          <w:p w14:paraId="550D9514" w14:textId="69899BBB" w:rsidR="00B91E57" w:rsidRPr="00421BC6" w:rsidRDefault="00EA6D13" w:rsidP="00EA6D13">
            <w:pPr>
              <w:jc w:val="center"/>
            </w:pPr>
            <w:r>
              <w:t>132.32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3B35FDA8" w14:textId="501A5334" w:rsidR="002A5CAC" w:rsidRPr="00D95142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The RDD of the input file</w:t>
      </w:r>
      <w:r w:rsidR="00D95142" w:rsidRPr="00D95142">
        <w:rPr>
          <w:sz w:val="20"/>
          <w:szCs w:val="20"/>
          <w:lang w:val="en-US"/>
        </w:rPr>
        <w:t xml:space="preserve"> in each experiment should be divided into 32 partitions and cached.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r w:rsidRPr="007B361F">
        <w:rPr>
          <w:sz w:val="20"/>
          <w:szCs w:val="20"/>
          <w:lang w:val="en-US"/>
        </w:rPr>
        <w:t>conf.set("spark.locality.wait",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242454"/>
    <w:rsid w:val="002A1F3B"/>
    <w:rsid w:val="002A5CAC"/>
    <w:rsid w:val="00350EEB"/>
    <w:rsid w:val="0037304E"/>
    <w:rsid w:val="00421BC6"/>
    <w:rsid w:val="0048373C"/>
    <w:rsid w:val="004C3D92"/>
    <w:rsid w:val="00562E0F"/>
    <w:rsid w:val="006439A2"/>
    <w:rsid w:val="006B790B"/>
    <w:rsid w:val="006D0FCD"/>
    <w:rsid w:val="007A648E"/>
    <w:rsid w:val="007B361F"/>
    <w:rsid w:val="007C38DA"/>
    <w:rsid w:val="0083474E"/>
    <w:rsid w:val="008B4147"/>
    <w:rsid w:val="009F049C"/>
    <w:rsid w:val="00A5650E"/>
    <w:rsid w:val="00AF3A43"/>
    <w:rsid w:val="00B16800"/>
    <w:rsid w:val="00B4130A"/>
    <w:rsid w:val="00B91E57"/>
    <w:rsid w:val="00D502B8"/>
    <w:rsid w:val="00D5752F"/>
    <w:rsid w:val="00D95142"/>
    <w:rsid w:val="00E94568"/>
    <w:rsid w:val="00EA6D13"/>
    <w:rsid w:val="00EE28AE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Alessandro Canel</cp:lastModifiedBy>
  <cp:revision>19</cp:revision>
  <cp:lastPrinted>2023-05-05T13:40:00Z</cp:lastPrinted>
  <dcterms:created xsi:type="dcterms:W3CDTF">2023-03-24T14:09:00Z</dcterms:created>
  <dcterms:modified xsi:type="dcterms:W3CDTF">2023-05-21T23:59:00Z</dcterms:modified>
</cp:coreProperties>
</file>