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45" w:lineRule="auto"/>
      </w:pPr>
      <w:r>
        <w:rPr>
          <w:rFonts w:ascii="Aptos" w:hAnsi="Aptos" w:eastAsia="Aptos"/>
          <w:b/>
          <w:sz w:val="40"/>
        </w:rPr>
        <w:t>Fantasy Voxel Civilisation Sandbox</w:t>
      </w:r>
    </w:p>
    <w:p>
      <w:pPr>
        <w:spacing w:after="80" w:line="245" w:lineRule="auto"/>
      </w:pPr>
      <w:r>
        <w:rPr>
          <w:rFonts w:ascii="Aptos" w:hAnsi="Aptos" w:eastAsia="Aptos"/>
          <w:b/>
          <w:color w:val="1F4E78"/>
          <w:sz w:val="36"/>
        </w:rPr>
        <w:t>24E - World Content Atlas: Peoples, Cultures, Factions and Settlement Atlas</w:t>
      </w:r>
    </w:p>
    <w:p>
      <w:pPr>
        <w:spacing w:after="80" w:line="245" w:lineRule="auto"/>
      </w:pPr>
      <w:r>
        <w:rPr>
          <w:rFonts w:ascii="Aptos" w:hAnsi="Aptos" w:eastAsia="Aptos"/>
          <w:color w:val="5B6573"/>
          <w:sz w:val="20"/>
        </w:rPr>
        <w:t>Version 0.1 - Post-POC Production Content Draft</w:t>
      </w:r>
    </w:p>
    <w:p>
      <w:pPr>
        <w:spacing w:after="80" w:line="245" w:lineRule="auto"/>
      </w:pPr>
      <w:r>
        <w:rPr>
          <w:rFonts w:ascii="Aptos" w:hAnsi="Aptos" w:eastAsia="Aptos"/>
          <w:sz w:val="18"/>
        </w:rPr>
        <w:t>A database-ready atlas for ancestries, lineages, cultures, languages, faiths, governments, factions, territories, settlements, migration, diplomacy, war, labour, trade, realm-linked societies, procedural civilisation generation, and persistent social change.</w:t>
      </w:r>
    </w:p>
    <w:tbl>
      <w:tblPr>
        <w:tblStyle w:val="TableGrid"/>
        <w:tblW w:type="auto" w:w="0"/>
        <w:jc w:val="center"/>
        <w:tblLayout w:type="fixed"/>
        <w:tblLook w:firstColumn="1" w:firstRow="1" w:lastColumn="0" w:lastRow="0" w:noHBand="0" w:noVBand="1" w:val="04A0"/>
      </w:tblPr>
      <w:tblGrid>
        <w:gridCol w:w="10527"/>
      </w:tblGrid>
      <w:tr>
        <w:trPr>
          <w:tblHeader w:val="true"/>
        </w:trPr>
        <w:tc>
          <w:tcPr>
            <w:tcW w:type="dxa" w:w="9331"/>
            <w:shd w:fill="1F4E78"/>
            <w:tcMar>
              <w:top w:w="90" w:type="dxa"/>
              <w:start w:w="100" w:type="dxa"/>
              <w:bottom w:w="90" w:type="dxa"/>
              <w:end w:w="100" w:type="dxa"/>
            </w:tcMar>
          </w:tcPr>
          <w:p>
            <w:pPr>
              <w:keepNext/>
              <w:keepLines/>
              <w:spacing w:after="0" w:before="0"/>
            </w:pPr>
            <w:r>
              <w:rPr>
                <w:rFonts w:ascii="Aptos" w:hAnsi="Aptos" w:eastAsia="Aptos"/>
                <w:b/>
                <w:color w:val="FFFFFF"/>
                <w:sz w:val="18"/>
              </w:rPr>
              <w:t>Civilisation Atlas Statement</w:t>
            </w:r>
          </w:p>
        </w:tc>
      </w:tr>
      <w:tr>
        <w:tc>
          <w:tcPr>
            <w:tcW w:type="dxa" w:w="9331"/>
            <w:shd w:fill="D9EAF7"/>
            <w:tcMar>
              <w:top w:w="100" w:type="dxa"/>
              <w:start w:w="110" w:type="dxa"/>
              <w:bottom w:w="100" w:type="dxa"/>
              <w:end w:w="110" w:type="dxa"/>
            </w:tcMar>
          </w:tcPr>
          <w:p>
            <w:pPr>
              <w:keepLines/>
              <w:spacing w:after="0" w:before="0"/>
            </w:pPr>
            <w:r>
              <w:rPr>
                <w:rFonts w:ascii="Aptos" w:hAnsi="Aptos" w:eastAsia="Aptos"/>
                <w:b w:val="0"/>
                <w:sz w:val="17"/>
              </w:rPr>
              <w:t>The finished game contains no guaranteed Forest Hamlet, fixed POC villagers, Briarhook raid faction, predetermined regional authority, or mandatory starter culture. Every world seed assembles peoples, cultures, factions, settlements, territories, relationships, historical claims, migrations, laws, and conflicts from validated Atlas definitions. Ancestry, culture, faction, faith, language, citizenship, settlement, and government remain separate but interconnected identities, and no people is inherently heroic, evil, civilised, primitive, magical, industrial, peaceful, or hostile.</w:t>
            </w:r>
          </w:p>
        </w:tc>
      </w:tr>
    </w:tbl>
    <w:p>
      <w:pPr>
        <w:spacing w:after="80" w:line="245" w:lineRule="auto"/>
      </w:pPr>
    </w:p>
    <w:tbl>
      <w:tblPr>
        <w:tblStyle w:val="TableGrid"/>
        <w:tblW w:type="auto" w:w="0"/>
        <w:jc w:val="center"/>
        <w:tblLayout w:type="fixed"/>
        <w:tblLook w:firstColumn="1" w:firstRow="1" w:lastColumn="0" w:lastRow="0" w:noHBand="0" w:noVBand="1" w:val="04A0"/>
      </w:tblPr>
      <w:tblGrid>
        <w:gridCol w:w="5263"/>
        <w:gridCol w:w="5263"/>
      </w:tblGrid>
      <w:tr>
        <w:trPr>
          <w:tblHeader w:val="true"/>
        </w:trPr>
        <w:tc>
          <w:tcPr>
            <w:tcW w:type="dxa" w:w="1944"/>
            <w:shd w:fill="1F4E78"/>
            <w:tcMar>
              <w:top w:w="70" w:type="dxa"/>
              <w:start w:w="85" w:type="dxa"/>
              <w:bottom w:w="70" w:type="dxa"/>
              <w:end w:w="85" w:type="dxa"/>
            </w:tcMar>
            <w:vAlign w:val="center"/>
          </w:tcPr>
          <w:p>
            <w:pPr>
              <w:keepLines/>
              <w:spacing w:after="0" w:before="0"/>
            </w:pPr>
            <w:r>
              <w:rPr>
                <w:rFonts w:ascii="Aptos" w:hAnsi="Aptos" w:eastAsia="Aptos"/>
                <w:b/>
                <w:color w:val="FFFFFF"/>
                <w:sz w:val="16"/>
              </w:rPr>
              <w:t>Field</w:t>
            </w:r>
          </w:p>
        </w:tc>
        <w:tc>
          <w:tcPr>
            <w:tcW w:type="dxa" w:w="7343"/>
            <w:shd w:fill="1F4E78"/>
            <w:tcMar>
              <w:top w:w="70" w:type="dxa"/>
              <w:start w:w="85" w:type="dxa"/>
              <w:bottom w:w="70" w:type="dxa"/>
              <w:end w:w="85" w:type="dxa"/>
            </w:tcMar>
            <w:vAlign w:val="center"/>
          </w:tcPr>
          <w:p>
            <w:pPr>
              <w:keepLines/>
              <w:spacing w:after="0" w:before="0"/>
            </w:pPr>
            <w:r>
              <w:rPr>
                <w:rFonts w:ascii="Aptos" w:hAnsi="Aptos" w:eastAsia="Aptos"/>
                <w:b/>
                <w:color w:val="FFFFFF"/>
                <w:sz w:val="16"/>
              </w:rPr>
              <w:t>Locked Direction</w:t>
            </w:r>
          </w:p>
        </w:tc>
      </w:tr>
      <w:tr>
        <w:tc>
          <w:tcPr>
            <w:tcW w:type="dxa" w:w="1944"/>
            <w:tcMar>
              <w:top w:w="70" w:type="dxa"/>
              <w:start w:w="85" w:type="dxa"/>
              <w:bottom w:w="70" w:type="dxa"/>
              <w:end w:w="85" w:type="dxa"/>
            </w:tcMar>
            <w:vAlign w:val="top"/>
          </w:tcPr>
          <w:p>
            <w:pPr>
              <w:keepLines/>
              <w:spacing w:after="0" w:before="0"/>
            </w:pPr>
            <w:r>
              <w:rPr>
                <w:rFonts w:ascii="Aptos" w:hAnsi="Aptos" w:eastAsia="Aptos"/>
                <w:b/>
                <w:sz w:val="16"/>
              </w:rPr>
              <w:t>Document scope</w:t>
            </w:r>
          </w:p>
        </w:tc>
        <w:tc>
          <w:tcPr>
            <w:tcW w:type="dxa" w:w="7343"/>
            <w:tcMar>
              <w:top w:w="70" w:type="dxa"/>
              <w:start w:w="85" w:type="dxa"/>
              <w:bottom w:w="70" w:type="dxa"/>
              <w:end w:w="85" w:type="dxa"/>
            </w:tcMar>
            <w:vAlign w:val="top"/>
          </w:tcPr>
          <w:p>
            <w:pPr>
              <w:keepLines/>
              <w:spacing w:after="0" w:before="0"/>
            </w:pPr>
            <w:r>
              <w:rPr>
                <w:rFonts w:ascii="Aptos" w:hAnsi="Aptos" w:eastAsia="Aptos"/>
                <w:b w:val="0"/>
                <w:sz w:val="16"/>
              </w:rPr>
              <w:t>Full post-POC production atlas for intelligent peoples, ancestry and heritage, authored culture families, procedural regional variants, factions, government, law, language, faith, labour, economy, territory, migration, settlements, diplomacy, war, realm adaptation, data registries, and seed validation.</w:t>
            </w:r>
          </w:p>
        </w:tc>
      </w:tr>
      <w:tr>
        <w:tc>
          <w:tcPr>
            <w:tcW w:type="dxa" w:w="1944"/>
            <w:tcMar>
              <w:top w:w="70" w:type="dxa"/>
              <w:start w:w="85" w:type="dxa"/>
              <w:bottom w:w="70" w:type="dxa"/>
              <w:end w:w="85" w:type="dxa"/>
            </w:tcMar>
            <w:vAlign w:val="top"/>
            <w:shd w:fill="EEF5FA"/>
          </w:tcPr>
          <w:p>
            <w:pPr>
              <w:keepLines/>
              <w:spacing w:after="0" w:before="0"/>
            </w:pPr>
            <w:r>
              <w:rPr>
                <w:rFonts w:ascii="Aptos" w:hAnsi="Aptos" w:eastAsia="Aptos"/>
                <w:b/>
                <w:sz w:val="16"/>
              </w:rPr>
              <w:t>Core philosophy</w:t>
            </w:r>
          </w:p>
        </w:tc>
        <w:tc>
          <w:tcPr>
            <w:tcW w:type="dxa" w:w="7343"/>
            <w:tcMar>
              <w:top w:w="70" w:type="dxa"/>
              <w:start w:w="85" w:type="dxa"/>
              <w:bottom w:w="70" w:type="dxa"/>
              <w:end w:w="85" w:type="dxa"/>
            </w:tcMar>
            <w:vAlign w:val="top"/>
            <w:shd w:fill="EEF5FA"/>
          </w:tcPr>
          <w:p>
            <w:pPr>
              <w:keepLines/>
              <w:spacing w:after="0" w:before="0"/>
            </w:pPr>
            <w:r>
              <w:rPr>
                <w:rFonts w:ascii="Aptos" w:hAnsi="Aptos" w:eastAsia="Aptos"/>
                <w:b w:val="0"/>
                <w:sz w:val="16"/>
              </w:rPr>
              <w:t>Individuals and societies are defined through layered identities. Biology does not determine morality, profession, culture, magic, politics, or technology.</w:t>
            </w:r>
          </w:p>
        </w:tc>
      </w:tr>
      <w:tr>
        <w:tc>
          <w:tcPr>
            <w:tcW w:type="dxa" w:w="1944"/>
            <w:tcMar>
              <w:top w:w="70" w:type="dxa"/>
              <w:start w:w="85" w:type="dxa"/>
              <w:bottom w:w="70" w:type="dxa"/>
              <w:end w:w="85" w:type="dxa"/>
            </w:tcMar>
            <w:vAlign w:val="top"/>
          </w:tcPr>
          <w:p>
            <w:pPr>
              <w:keepLines/>
              <w:spacing w:after="0" w:before="0"/>
            </w:pPr>
            <w:r>
              <w:rPr>
                <w:rFonts w:ascii="Aptos" w:hAnsi="Aptos" w:eastAsia="Aptos"/>
                <w:b/>
                <w:sz w:val="16"/>
              </w:rPr>
              <w:t>World direction</w:t>
            </w:r>
          </w:p>
        </w:tc>
        <w:tc>
          <w:tcPr>
            <w:tcW w:type="dxa" w:w="7343"/>
            <w:tcMar>
              <w:top w:w="70" w:type="dxa"/>
              <w:start w:w="85" w:type="dxa"/>
              <w:bottom w:w="70" w:type="dxa"/>
              <w:end w:w="85" w:type="dxa"/>
            </w:tcMar>
            <w:vAlign w:val="top"/>
          </w:tcPr>
          <w:p>
            <w:pPr>
              <w:keepLines/>
              <w:spacing w:after="0" w:before="0"/>
            </w:pPr>
            <w:r>
              <w:rPr>
                <w:rFonts w:ascii="Aptos" w:hAnsi="Aptos" w:eastAsia="Aptos"/>
                <w:b w:val="0"/>
                <w:sz w:val="16"/>
              </w:rPr>
              <w:t>Use authored cultural and settlement families assembled through deterministic history, geography, migration, trade, realm contact, conflict, and player-driven change.</w:t>
            </w:r>
          </w:p>
        </w:tc>
      </w:tr>
      <w:tr>
        <w:tc>
          <w:tcPr>
            <w:tcW w:type="dxa" w:w="1944"/>
            <w:tcMar>
              <w:top w:w="70" w:type="dxa"/>
              <w:start w:w="85" w:type="dxa"/>
              <w:bottom w:w="70" w:type="dxa"/>
              <w:end w:w="85" w:type="dxa"/>
            </w:tcMar>
            <w:vAlign w:val="top"/>
            <w:shd w:fill="EEF5FA"/>
          </w:tcPr>
          <w:p>
            <w:pPr>
              <w:keepLines/>
              <w:spacing w:after="0" w:before="0"/>
            </w:pPr>
            <w:r>
              <w:rPr>
                <w:rFonts w:ascii="Aptos" w:hAnsi="Aptos" w:eastAsia="Aptos"/>
                <w:b/>
                <w:sz w:val="16"/>
              </w:rPr>
              <w:t>Post-POC direction</w:t>
            </w:r>
          </w:p>
        </w:tc>
        <w:tc>
          <w:tcPr>
            <w:tcW w:type="dxa" w:w="7343"/>
            <w:tcMar>
              <w:top w:w="70" w:type="dxa"/>
              <w:start w:w="85" w:type="dxa"/>
              <w:bottom w:w="70" w:type="dxa"/>
              <w:end w:w="85" w:type="dxa"/>
            </w:tcMar>
            <w:vAlign w:val="top"/>
            <w:shd w:fill="EEF5FA"/>
          </w:tcPr>
          <w:p>
            <w:pPr>
              <w:keepLines/>
              <w:spacing w:after="0" w:before="0"/>
            </w:pPr>
            <w:r>
              <w:rPr>
                <w:rFonts w:ascii="Aptos" w:hAnsi="Aptos" w:eastAsia="Aptos"/>
                <w:b w:val="0"/>
                <w:sz w:val="16"/>
              </w:rPr>
              <w:t>Remove all POC names, residents, local factions, guaranteed settlement roles, fixed population mixes, and scripted political relationships from production generation.</w:t>
            </w:r>
          </w:p>
        </w:tc>
      </w:tr>
      <w:tr>
        <w:tc>
          <w:tcPr>
            <w:tcW w:type="dxa" w:w="1944"/>
            <w:tcMar>
              <w:top w:w="70" w:type="dxa"/>
              <w:start w:w="85" w:type="dxa"/>
              <w:bottom w:w="70" w:type="dxa"/>
              <w:end w:w="85" w:type="dxa"/>
            </w:tcMar>
            <w:vAlign w:val="top"/>
          </w:tcPr>
          <w:p>
            <w:pPr>
              <w:keepLines/>
              <w:spacing w:after="0" w:before="0"/>
            </w:pPr>
            <w:r>
              <w:rPr>
                <w:rFonts w:ascii="Aptos" w:hAnsi="Aptos" w:eastAsia="Aptos"/>
                <w:b/>
                <w:sz w:val="16"/>
              </w:rPr>
              <w:t>Procedural direction</w:t>
            </w:r>
          </w:p>
        </w:tc>
        <w:tc>
          <w:tcPr>
            <w:tcW w:type="dxa" w:w="7343"/>
            <w:tcMar>
              <w:top w:w="70" w:type="dxa"/>
              <w:start w:w="85" w:type="dxa"/>
              <w:bottom w:w="70" w:type="dxa"/>
              <w:end w:w="85" w:type="dxa"/>
            </w:tcMar>
            <w:vAlign w:val="top"/>
          </w:tcPr>
          <w:p>
            <w:pPr>
              <w:keepLines/>
              <w:spacing w:after="0" w:before="0"/>
            </w:pPr>
            <w:r>
              <w:rPr>
                <w:rFonts w:ascii="Aptos" w:hAnsi="Aptos" w:eastAsia="Aptos"/>
                <w:b w:val="0"/>
                <w:sz w:val="16"/>
              </w:rPr>
              <w:t>The seed creates coherent societies from compatible ancestry, culture, language, faith, government, economy, territory, settlement, faction, and history records, with validation and repair rather than unrestricted random mixing.</w:t>
            </w:r>
          </w:p>
        </w:tc>
      </w:tr>
      <w:tr>
        <w:tc>
          <w:tcPr>
            <w:tcW w:type="dxa" w:w="1944"/>
            <w:tcMar>
              <w:top w:w="70" w:type="dxa"/>
              <w:start w:w="85" w:type="dxa"/>
              <w:bottom w:w="70" w:type="dxa"/>
              <w:end w:w="85" w:type="dxa"/>
            </w:tcMar>
            <w:vAlign w:val="top"/>
            <w:shd w:fill="EEF5FA"/>
          </w:tcPr>
          <w:p>
            <w:pPr>
              <w:keepLines/>
              <w:spacing w:after="0" w:before="0"/>
            </w:pPr>
            <w:r>
              <w:rPr>
                <w:rFonts w:ascii="Aptos" w:hAnsi="Aptos" w:eastAsia="Aptos"/>
                <w:b/>
                <w:sz w:val="16"/>
              </w:rPr>
              <w:t>Settlement direction</w:t>
            </w:r>
          </w:p>
        </w:tc>
        <w:tc>
          <w:tcPr>
            <w:tcW w:type="dxa" w:w="7343"/>
            <w:tcMar>
              <w:top w:w="70" w:type="dxa"/>
              <w:start w:w="85" w:type="dxa"/>
              <w:bottom w:w="70" w:type="dxa"/>
              <w:end w:w="85" w:type="dxa"/>
            </w:tcMar>
            <w:vAlign w:val="top"/>
            <w:shd w:fill="EEF5FA"/>
          </w:tcPr>
          <w:p>
            <w:pPr>
              <w:keepLines/>
              <w:spacing w:after="0" w:before="0"/>
            </w:pPr>
            <w:r>
              <w:rPr>
                <w:rFonts w:ascii="Aptos" w:hAnsi="Aptos" w:eastAsia="Aptos"/>
                <w:b w:val="0"/>
                <w:sz w:val="16"/>
              </w:rPr>
              <w:t>Settlements are living populations plus physical places, laws, ownership, storage, jobs, projects, infrastructure, districts, routes, threats, history, and political status.</w:t>
            </w:r>
          </w:p>
        </w:tc>
      </w:tr>
      <w:tr>
        <w:tc>
          <w:tcPr>
            <w:tcW w:type="dxa" w:w="1944"/>
            <w:tcMar>
              <w:top w:w="70" w:type="dxa"/>
              <w:start w:w="85" w:type="dxa"/>
              <w:bottom w:w="70" w:type="dxa"/>
              <w:end w:w="85" w:type="dxa"/>
            </w:tcMar>
            <w:vAlign w:val="top"/>
          </w:tcPr>
          <w:p>
            <w:pPr>
              <w:keepLines/>
              <w:spacing w:after="0" w:before="0"/>
            </w:pPr>
            <w:r>
              <w:rPr>
                <w:rFonts w:ascii="Aptos" w:hAnsi="Aptos" w:eastAsia="Aptos"/>
                <w:b/>
                <w:sz w:val="16"/>
              </w:rPr>
              <w:t>Realm direction</w:t>
            </w:r>
          </w:p>
        </w:tc>
        <w:tc>
          <w:tcPr>
            <w:tcW w:type="dxa" w:w="7343"/>
            <w:tcMar>
              <w:top w:w="70" w:type="dxa"/>
              <w:start w:w="85" w:type="dxa"/>
              <w:bottom w:w="70" w:type="dxa"/>
              <w:end w:w="85" w:type="dxa"/>
            </w:tcMar>
            <w:vAlign w:val="top"/>
          </w:tcPr>
          <w:p>
            <w:pPr>
              <w:keepLines/>
              <w:spacing w:after="0" w:before="0"/>
            </w:pPr>
            <w:r>
              <w:rPr>
                <w:rFonts w:ascii="Aptos" w:hAnsi="Aptos" w:eastAsia="Aptos"/>
                <w:b w:val="0"/>
                <w:sz w:val="16"/>
              </w:rPr>
              <w:t>No ancestry owns a realm by biology. Peoples connect to dimensions through history, adaptation, migration, faith, trade, conquest, treaties, diaspora, and settlement infrastructure.</w:t>
            </w:r>
          </w:p>
        </w:tc>
      </w:tr>
      <w:tr>
        <w:tc>
          <w:tcPr>
            <w:tcW w:type="dxa" w:w="1944"/>
            <w:tcMar>
              <w:top w:w="70" w:type="dxa"/>
              <w:start w:w="85" w:type="dxa"/>
              <w:bottom w:w="70" w:type="dxa"/>
              <w:end w:w="85" w:type="dxa"/>
            </w:tcMar>
            <w:vAlign w:val="top"/>
            <w:shd w:fill="EEF5FA"/>
          </w:tcPr>
          <w:p>
            <w:pPr>
              <w:keepLines/>
              <w:spacing w:after="0" w:before="0"/>
            </w:pPr>
            <w:r>
              <w:rPr>
                <w:rFonts w:ascii="Aptos" w:hAnsi="Aptos" w:eastAsia="Aptos"/>
                <w:b/>
                <w:sz w:val="16"/>
              </w:rPr>
              <w:t>Data direction</w:t>
            </w:r>
          </w:p>
        </w:tc>
        <w:tc>
          <w:tcPr>
            <w:tcW w:type="dxa" w:w="7343"/>
            <w:tcMar>
              <w:top w:w="70" w:type="dxa"/>
              <w:start w:w="85" w:type="dxa"/>
              <w:bottom w:w="70" w:type="dxa"/>
              <w:end w:w="85" w:type="dxa"/>
            </w:tcMar>
            <w:vAlign w:val="top"/>
            <w:shd w:fill="EEF5FA"/>
          </w:tcPr>
          <w:p>
            <w:pPr>
              <w:keepLines/>
              <w:spacing w:after="0" w:before="0"/>
            </w:pPr>
            <w:r>
              <w:rPr>
                <w:rFonts w:ascii="Aptos" w:hAnsi="Aptos" w:eastAsia="Aptos"/>
                <w:b w:val="0"/>
                <w:sz w:val="16"/>
              </w:rPr>
              <w:t>Use stable IDs, parent definitions, membership edges, relationship graphs, settlement records, territory state, cultural variants, procedural names, historical events, and clean separation between immutable definitions and save-specific runtime state.</w:t>
            </w:r>
          </w:p>
        </w:tc>
      </w:tr>
      <w:tr>
        <w:tc>
          <w:tcPr>
            <w:tcW w:type="dxa" w:w="1944"/>
            <w:tcMar>
              <w:top w:w="70" w:type="dxa"/>
              <w:start w:w="85" w:type="dxa"/>
              <w:bottom w:w="70" w:type="dxa"/>
              <w:end w:w="85" w:type="dxa"/>
            </w:tcMar>
            <w:vAlign w:val="top"/>
          </w:tcPr>
          <w:p>
            <w:pPr>
              <w:keepLines/>
              <w:spacing w:after="0" w:before="0"/>
            </w:pPr>
            <w:r>
              <w:rPr>
                <w:rFonts w:ascii="Aptos" w:hAnsi="Aptos" w:eastAsia="Aptos"/>
                <w:b/>
                <w:sz w:val="16"/>
              </w:rPr>
              <w:t>Implementation direction</w:t>
            </w:r>
          </w:p>
        </w:tc>
        <w:tc>
          <w:tcPr>
            <w:tcW w:type="dxa" w:w="7343"/>
            <w:tcMar>
              <w:top w:w="70" w:type="dxa"/>
              <w:start w:w="85" w:type="dxa"/>
              <w:bottom w:w="70" w:type="dxa"/>
              <w:end w:w="85" w:type="dxa"/>
            </w:tcMar>
            <w:vAlign w:val="top"/>
          </w:tcPr>
          <w:p>
            <w:pPr>
              <w:keepLines/>
              <w:spacing w:after="0" w:before="0"/>
            </w:pPr>
            <w:r>
              <w:rPr>
                <w:rFonts w:ascii="Aptos" w:hAnsi="Aptos" w:eastAsia="Aptos"/>
                <w:b w:val="0"/>
                <w:sz w:val="16"/>
              </w:rPr>
              <w:t>Content contracts are engine-neutral and align with the current Godot/Summer Engine production direction, simulation LOD, authoritative world state, and registry-driven generation.</w:t>
            </w:r>
          </w:p>
        </w:tc>
      </w:tr>
    </w:tbl>
    <w:p>
      <w:pPr>
        <w:spacing w:after="80" w:line="245" w:lineRule="auto"/>
      </w:pPr>
    </w:p>
    <w:p>
      <w:pPr>
        <w:pStyle w:val="Heading1"/>
        <w:keepNext/>
        <w:pageBreakBefore w:val="0"/>
        <w:widowControl/>
      </w:pPr>
      <w:r>
        <w:rPr>
          <w:rFonts w:ascii="Aptos" w:hAnsi="Aptos" w:eastAsia="Aptos"/>
        </w:rPr>
        <w:t>Document Purpose</w:t>
      </w:r>
    </w:p>
    <w:p>
      <w:pPr>
        <w:widowControl/>
        <w:spacing w:after="80" w:line="245" w:lineRule="auto"/>
      </w:pPr>
      <w:r>
        <w:rPr>
          <w:rFonts w:ascii="Aptos" w:hAnsi="Aptos" w:eastAsia="Aptos"/>
        </w:rPr>
        <w:t>This document is the civilisation-facing volume of Document Set 24, the World Content Atlas. It expands the earlier Races, Peoples, Cultures and Factions and NPC Village foundations into a post-POC production framework for complete generated societies. It defines who people can be, how cultures remain recognisable without becoming monocultures, how factions pursue goals, how settlements adapt to geography and realms, and how history, migration, economy, magic, automation, war, diplomacy, and player action change the social world.</w:t>
      </w:r>
    </w:p>
    <w:p>
      <w:pPr>
        <w:widowControl/>
        <w:spacing w:after="80" w:line="245" w:lineRule="auto"/>
      </w:pPr>
      <w:r>
        <w:rPr>
          <w:rFonts w:ascii="Aptos" w:hAnsi="Aptos" w:eastAsia="Aptos"/>
        </w:rPr>
        <w:t>The document does not replace detailed NPC behaviour, building blueprints, quest writing, economy balancing, combat AI, creature registries, realm generation, or final assets. It owns the shared identity and relationship contracts those systems reference: ancestry and heritage definitions, culture families, languages, faiths, governments, faction archetypes, settlement profiles, territory and citizenship, procedural society assembly, and persistent civilisation state.</w:t>
      </w:r>
    </w:p>
    <w:p>
      <w:pPr>
        <w:widowControl/>
        <w:spacing w:after="80" w:line="245" w:lineRule="auto"/>
      </w:pPr>
      <w:r>
        <w:rPr>
          <w:rFonts w:ascii="Aptos" w:hAnsi="Aptos" w:eastAsia="Aptos"/>
        </w:rPr>
        <w:t>This volume also formalises the retirement of all Forest Hamlet proof-of-concept social content. The POC residents, local council, Briarhook raiders, regional march authority, mandatory population roles, and fixed political relationships are development evidence only. Production worlds use new reusable families and seed-derived identities.</w:t>
      </w:r>
    </w:p>
    <w:p>
      <w:pPr>
        <w:pStyle w:val="Heading1"/>
        <w:keepNext/>
        <w:pageBreakBefore w:val="0"/>
        <w:widowControl/>
      </w:pPr>
      <w:r>
        <w:rPr>
          <w:rFonts w:ascii="Aptos" w:hAnsi="Aptos" w:eastAsia="Aptos"/>
        </w:rPr>
        <w:t>Design Source and Supersession Rules</w:t>
      </w:r>
    </w:p>
    <w:tbl>
      <w:tblPr>
        <w:tblStyle w:val="TableGrid"/>
        <w:tblW w:type="auto" w:w="0"/>
        <w:jc w:val="center"/>
        <w:tblLayout w:type="fixed"/>
        <w:tblLook w:firstColumn="1" w:firstRow="1" w:lastColumn="0" w:lastRow="0" w:noHBand="0" w:noVBand="1" w:val="04A0"/>
      </w:tblPr>
      <w:tblGrid>
        <w:gridCol w:w="5263"/>
        <w:gridCol w:w="5263"/>
      </w:tblGrid>
      <w:tr>
        <w:trPr>
          <w:tblHeader w:val="true"/>
        </w:trPr>
        <w:tc>
          <w:tcPr>
            <w:tcW w:type="dxa" w:w="2304"/>
            <w:shd w:fill="1F4E78"/>
            <w:tcMar>
              <w:top w:w="70" w:type="dxa"/>
              <w:start w:w="85" w:type="dxa"/>
              <w:bottom w:w="70" w:type="dxa"/>
              <w:end w:w="85" w:type="dxa"/>
            </w:tcMar>
            <w:vAlign w:val="center"/>
          </w:tcPr>
          <w:p>
            <w:pPr>
              <w:keepLines/>
              <w:spacing w:after="0" w:before="0"/>
            </w:pPr>
            <w:r>
              <w:rPr>
                <w:rFonts w:ascii="Aptos" w:hAnsi="Aptos" w:eastAsia="Aptos"/>
                <w:b/>
                <w:color w:val="FFFFFF"/>
                <w:sz w:val="16"/>
              </w:rPr>
              <w:t>Source</w:t>
            </w:r>
          </w:p>
        </w:tc>
        <w:tc>
          <w:tcPr>
            <w:tcW w:type="dxa" w:w="6983"/>
            <w:shd w:fill="1F4E78"/>
            <w:tcMar>
              <w:top w:w="70" w:type="dxa"/>
              <w:start w:w="85" w:type="dxa"/>
              <w:bottom w:w="70" w:type="dxa"/>
              <w:end w:w="85" w:type="dxa"/>
            </w:tcMar>
            <w:vAlign w:val="center"/>
          </w:tcPr>
          <w:p>
            <w:pPr>
              <w:keepLines/>
              <w:spacing w:after="0" w:before="0"/>
            </w:pPr>
            <w:r>
              <w:rPr>
                <w:rFonts w:ascii="Aptos" w:hAnsi="Aptos" w:eastAsia="Aptos"/>
                <w:b/>
                <w:color w:val="FFFFFF"/>
                <w:sz w:val="16"/>
              </w:rPr>
              <w:t>Direction retained, expanded, or superseded</w:t>
            </w:r>
          </w:p>
        </w:tc>
      </w:tr>
      <w:tr>
        <w:tc>
          <w:tcPr>
            <w:tcW w:type="dxa" w:w="2304"/>
            <w:tcMar>
              <w:top w:w="70" w:type="dxa"/>
              <w:start w:w="85" w:type="dxa"/>
              <w:bottom w:w="70" w:type="dxa"/>
              <w:end w:w="85" w:type="dxa"/>
            </w:tcMar>
            <w:vAlign w:val="top"/>
          </w:tcPr>
          <w:p>
            <w:pPr>
              <w:keepLines/>
              <w:spacing w:after="0" w:before="0"/>
            </w:pPr>
            <w:r>
              <w:rPr>
                <w:rFonts w:ascii="Aptos" w:hAnsi="Aptos" w:eastAsia="Aptos"/>
                <w:b w:val="0"/>
                <w:sz w:val="16"/>
              </w:rPr>
              <w:t>00 - Master Game Design Bible</w:t>
            </w:r>
          </w:p>
        </w:tc>
        <w:tc>
          <w:tcPr>
            <w:tcW w:type="dxa" w:w="6983"/>
            <w:tcMar>
              <w:top w:w="70" w:type="dxa"/>
              <w:start w:w="85" w:type="dxa"/>
              <w:bottom w:w="70" w:type="dxa"/>
              <w:end w:w="85" w:type="dxa"/>
            </w:tcMar>
            <w:vAlign w:val="top"/>
          </w:tcPr>
          <w:p>
            <w:pPr>
              <w:keepLines/>
              <w:spacing w:after="0" w:before="0"/>
            </w:pPr>
            <w:r>
              <w:rPr>
                <w:rFonts w:ascii="Aptos" w:hAnsi="Aptos" w:eastAsia="Aptos"/>
                <w:b w:val="0"/>
                <w:sz w:val="16"/>
              </w:rPr>
              <w:t>Retains living civilisations, player freedom, race and culture stories, conquest and protection paths, settlement growth, world consequences, and civilisation-scale progression.</w:t>
            </w:r>
          </w:p>
        </w:tc>
      </w:tr>
      <w:tr>
        <w:tc>
          <w:tcPr>
            <w:tcW w:type="dxa" w:w="2304"/>
            <w:tcMar>
              <w:top w:w="70" w:type="dxa"/>
              <w:start w:w="85" w:type="dxa"/>
              <w:bottom w:w="70" w:type="dxa"/>
              <w:end w:w="85" w:type="dxa"/>
            </w:tcMar>
            <w:vAlign w:val="top"/>
            <w:shd w:fill="EEF5FA"/>
          </w:tcPr>
          <w:p>
            <w:pPr>
              <w:keepLines/>
              <w:spacing w:after="0" w:before="0"/>
            </w:pPr>
            <w:r>
              <w:rPr>
                <w:rFonts w:ascii="Aptos" w:hAnsi="Aptos" w:eastAsia="Aptos"/>
                <w:b w:val="0"/>
                <w:sz w:val="16"/>
              </w:rPr>
              <w:t>01-02 - Core Loop and Player Progression</w:t>
            </w:r>
          </w:p>
        </w:tc>
        <w:tc>
          <w:tcPr>
            <w:tcW w:type="dxa" w:w="6983"/>
            <w:tcMar>
              <w:top w:w="70" w:type="dxa"/>
              <w:start w:w="85" w:type="dxa"/>
              <w:bottom w:w="70" w:type="dxa"/>
              <w:end w:w="85" w:type="dxa"/>
            </w:tcMar>
            <w:vAlign w:val="top"/>
            <w:shd w:fill="EEF5FA"/>
          </w:tcPr>
          <w:p>
            <w:pPr>
              <w:keepLines/>
              <w:spacing w:after="0" w:before="0"/>
            </w:pPr>
            <w:r>
              <w:rPr>
                <w:rFonts w:ascii="Aptos" w:hAnsi="Aptos" w:eastAsia="Aptos"/>
                <w:b w:val="0"/>
                <w:sz w:val="16"/>
              </w:rPr>
              <w:t>Retains exploration, reputation, settlement support, leadership, diplomacy, conquest, knowledge, and dimensions as progression paths. Removes any POC-sequence assumption.</w:t>
            </w:r>
          </w:p>
        </w:tc>
      </w:tr>
      <w:tr>
        <w:tc>
          <w:tcPr>
            <w:tcW w:type="dxa" w:w="2304"/>
            <w:tcMar>
              <w:top w:w="70" w:type="dxa"/>
              <w:start w:w="85" w:type="dxa"/>
              <w:bottom w:w="70" w:type="dxa"/>
              <w:end w:w="85" w:type="dxa"/>
            </w:tcMar>
            <w:vAlign w:val="top"/>
          </w:tcPr>
          <w:p>
            <w:pPr>
              <w:keepLines/>
              <w:spacing w:after="0" w:before="0"/>
            </w:pPr>
            <w:r>
              <w:rPr>
                <w:rFonts w:ascii="Aptos" w:hAnsi="Aptos" w:eastAsia="Aptos"/>
                <w:b w:val="0"/>
                <w:sz w:val="16"/>
              </w:rPr>
              <w:t>03-06 - Blocks, Items, Recipes, Resources</w:t>
            </w:r>
          </w:p>
        </w:tc>
        <w:tc>
          <w:tcPr>
            <w:tcW w:type="dxa" w:w="6983"/>
            <w:tcMar>
              <w:top w:w="70" w:type="dxa"/>
              <w:start w:w="85" w:type="dxa"/>
              <w:bottom w:w="70" w:type="dxa"/>
              <w:end w:w="85" w:type="dxa"/>
            </w:tcMar>
            <w:vAlign w:val="top"/>
          </w:tcPr>
          <w:p>
            <w:pPr>
              <w:keepLines/>
              <w:spacing w:after="0" w:before="0"/>
            </w:pPr>
            <w:r>
              <w:rPr>
                <w:rFonts w:ascii="Aptos" w:hAnsi="Aptos" w:eastAsia="Aptos"/>
                <w:b w:val="0"/>
                <w:sz w:val="16"/>
              </w:rPr>
              <w:t>Retains cultural materials, architecture sets, trade goods, faction seals, strategic resources, project recipes, ownership, and exact stored-resource use.</w:t>
            </w:r>
          </w:p>
        </w:tc>
      </w:tr>
      <w:tr>
        <w:tc>
          <w:tcPr>
            <w:tcW w:type="dxa" w:w="2304"/>
            <w:tcMar>
              <w:top w:w="70" w:type="dxa"/>
              <w:start w:w="85" w:type="dxa"/>
              <w:bottom w:w="70" w:type="dxa"/>
              <w:end w:w="85" w:type="dxa"/>
            </w:tcMar>
            <w:vAlign w:val="top"/>
            <w:shd w:fill="EEF5FA"/>
          </w:tcPr>
          <w:p>
            <w:pPr>
              <w:keepLines/>
              <w:spacing w:after="0" w:before="0"/>
            </w:pPr>
            <w:r>
              <w:rPr>
                <w:rFonts w:ascii="Aptos" w:hAnsi="Aptos" w:eastAsia="Aptos"/>
                <w:b w:val="0"/>
                <w:sz w:val="16"/>
              </w:rPr>
              <w:t>07 - NPC Village System</w:t>
            </w:r>
          </w:p>
        </w:tc>
        <w:tc>
          <w:tcPr>
            <w:tcW w:type="dxa" w:w="6983"/>
            <w:tcMar>
              <w:top w:w="70" w:type="dxa"/>
              <w:start w:w="85" w:type="dxa"/>
              <w:bottom w:w="70" w:type="dxa"/>
              <w:end w:w="85" w:type="dxa"/>
            </w:tcMar>
            <w:vAlign w:val="top"/>
            <w:shd w:fill="EEF5FA"/>
          </w:tcPr>
          <w:p>
            <w:pPr>
              <w:keepLines/>
              <w:spacing w:after="0" w:before="0"/>
            </w:pPr>
            <w:r>
              <w:rPr>
                <w:rFonts w:ascii="Aptos" w:hAnsi="Aptos" w:eastAsia="Aptos"/>
                <w:b w:val="0"/>
                <w:sz w:val="16"/>
              </w:rPr>
              <w:t>Retains persistent NPC identity, jobs, needs, households, schedules, storage, laws, migration, projects, growth stages, reputation, death, and simulation LOD. POC-specific residents and village are retired.</w:t>
            </w:r>
          </w:p>
        </w:tc>
      </w:tr>
      <w:tr>
        <w:tc>
          <w:tcPr>
            <w:tcW w:type="dxa" w:w="2304"/>
            <w:tcMar>
              <w:top w:w="70" w:type="dxa"/>
              <w:start w:w="85" w:type="dxa"/>
              <w:bottom w:w="70" w:type="dxa"/>
              <w:end w:w="85" w:type="dxa"/>
            </w:tcMar>
            <w:vAlign w:val="top"/>
          </w:tcPr>
          <w:p>
            <w:pPr>
              <w:keepLines/>
              <w:spacing w:after="0" w:before="0"/>
            </w:pPr>
            <w:r>
              <w:rPr>
                <w:rFonts w:ascii="Aptos" w:hAnsi="Aptos" w:eastAsia="Aptos"/>
                <w:b w:val="0"/>
                <w:sz w:val="16"/>
              </w:rPr>
              <w:t>08-09 - Automation and Magic</w:t>
            </w:r>
          </w:p>
        </w:tc>
        <w:tc>
          <w:tcPr>
            <w:tcW w:type="dxa" w:w="6983"/>
            <w:tcMar>
              <w:top w:w="70" w:type="dxa"/>
              <w:start w:w="85" w:type="dxa"/>
              <w:bottom w:w="70" w:type="dxa"/>
              <w:end w:w="85" w:type="dxa"/>
            </w:tcMar>
            <w:vAlign w:val="top"/>
          </w:tcPr>
          <w:p>
            <w:pPr>
              <w:keepLines/>
              <w:spacing w:after="0" w:before="0"/>
            </w:pPr>
            <w:r>
              <w:rPr>
                <w:rFonts w:ascii="Aptos" w:hAnsi="Aptos" w:eastAsia="Aptos"/>
                <w:b w:val="0"/>
                <w:sz w:val="16"/>
              </w:rPr>
              <w:t>Retains cultural attitudes, regulated practices, specialist labour, magical infrastructure, machine adoption, forbidden systems, and civilisation consequences.</w:t>
            </w:r>
          </w:p>
        </w:tc>
      </w:tr>
      <w:tr>
        <w:tc>
          <w:tcPr>
            <w:tcW w:type="dxa" w:w="2304"/>
            <w:tcMar>
              <w:top w:w="70" w:type="dxa"/>
              <w:start w:w="85" w:type="dxa"/>
              <w:bottom w:w="70" w:type="dxa"/>
              <w:end w:w="85" w:type="dxa"/>
            </w:tcMar>
            <w:vAlign w:val="top"/>
            <w:shd w:fill="EEF5FA"/>
          </w:tcPr>
          <w:p>
            <w:pPr>
              <w:keepLines/>
              <w:spacing w:after="0" w:before="0"/>
            </w:pPr>
            <w:r>
              <w:rPr>
                <w:rFonts w:ascii="Aptos" w:hAnsi="Aptos" w:eastAsia="Aptos"/>
                <w:b w:val="0"/>
                <w:sz w:val="16"/>
              </w:rPr>
              <w:t>10 - Creatures and Monsters</w:t>
            </w:r>
          </w:p>
        </w:tc>
        <w:tc>
          <w:tcPr>
            <w:tcW w:type="dxa" w:w="6983"/>
            <w:tcMar>
              <w:top w:w="70" w:type="dxa"/>
              <w:start w:w="85" w:type="dxa"/>
              <w:bottom w:w="70" w:type="dxa"/>
              <w:end w:w="85" w:type="dxa"/>
            </w:tcMar>
            <w:vAlign w:val="top"/>
            <w:shd w:fill="EEF5FA"/>
          </w:tcPr>
          <w:p>
            <w:pPr>
              <w:keepLines/>
              <w:spacing w:after="0" w:before="0"/>
            </w:pPr>
            <w:r>
              <w:rPr>
                <w:rFonts w:ascii="Aptos" w:hAnsi="Aptos" w:eastAsia="Aptos"/>
                <w:b w:val="0"/>
                <w:sz w:val="16"/>
              </w:rPr>
              <w:t>Retains intelligent societies, raiders, cults, surrender, diplomacy, morale, faction motives, and non-combat outcomes. Intelligent ancestry is not equivalent to enemy type.</w:t>
            </w:r>
          </w:p>
        </w:tc>
      </w:tr>
      <w:tr>
        <w:tc>
          <w:tcPr>
            <w:tcW w:type="dxa" w:w="2304"/>
            <w:tcMar>
              <w:top w:w="70" w:type="dxa"/>
              <w:start w:w="85" w:type="dxa"/>
              <w:bottom w:w="70" w:type="dxa"/>
              <w:end w:w="85" w:type="dxa"/>
            </w:tcMar>
            <w:vAlign w:val="top"/>
          </w:tcPr>
          <w:p>
            <w:pPr>
              <w:keepLines/>
              <w:spacing w:after="0" w:before="0"/>
            </w:pPr>
            <w:r>
              <w:rPr>
                <w:rFonts w:ascii="Aptos" w:hAnsi="Aptos" w:eastAsia="Aptos"/>
                <w:b w:val="0"/>
                <w:sz w:val="16"/>
              </w:rPr>
              <w:t>11-12 - Worldgen and Structures</w:t>
            </w:r>
          </w:p>
        </w:tc>
        <w:tc>
          <w:tcPr>
            <w:tcW w:type="dxa" w:w="6983"/>
            <w:tcMar>
              <w:top w:w="70" w:type="dxa"/>
              <w:start w:w="85" w:type="dxa"/>
              <w:bottom w:w="70" w:type="dxa"/>
              <w:end w:w="85" w:type="dxa"/>
            </w:tcMar>
            <w:vAlign w:val="top"/>
          </w:tcPr>
          <w:p>
            <w:pPr>
              <w:keepLines/>
              <w:spacing w:after="0" w:before="0"/>
            </w:pPr>
            <w:r>
              <w:rPr>
                <w:rFonts w:ascii="Aptos" w:hAnsi="Aptos" w:eastAsia="Aptos"/>
                <w:b w:val="0"/>
                <w:sz w:val="16"/>
              </w:rPr>
              <w:t>Retains biome adaptation, territory, roads, settlement clusters, ownership, ruins, restoration, dynamic states, and procedural placement.</w:t>
            </w:r>
          </w:p>
        </w:tc>
      </w:tr>
      <w:tr>
        <w:tc>
          <w:tcPr>
            <w:tcW w:type="dxa" w:w="2304"/>
            <w:tcMar>
              <w:top w:w="70" w:type="dxa"/>
              <w:start w:w="85" w:type="dxa"/>
              <w:bottom w:w="70" w:type="dxa"/>
              <w:end w:w="85" w:type="dxa"/>
            </w:tcMar>
            <w:vAlign w:val="top"/>
            <w:shd w:fill="EEF5FA"/>
          </w:tcPr>
          <w:p>
            <w:pPr>
              <w:keepLines/>
              <w:spacing w:after="0" w:before="0"/>
            </w:pPr>
            <w:r>
              <w:rPr>
                <w:rFonts w:ascii="Aptos" w:hAnsi="Aptos" w:eastAsia="Aptos"/>
                <w:b w:val="0"/>
                <w:sz w:val="16"/>
              </w:rPr>
              <w:t>13 - Races, Peoples, Cultures and Factions</w:t>
            </w:r>
          </w:p>
        </w:tc>
        <w:tc>
          <w:tcPr>
            <w:tcW w:type="dxa" w:w="6983"/>
            <w:tcMar>
              <w:top w:w="70" w:type="dxa"/>
              <w:start w:w="85" w:type="dxa"/>
              <w:bottom w:w="70" w:type="dxa"/>
              <w:end w:w="85" w:type="dxa"/>
            </w:tcMar>
            <w:vAlign w:val="top"/>
            <w:shd w:fill="EEF5FA"/>
          </w:tcPr>
          <w:p>
            <w:pPr>
              <w:keepLines/>
              <w:spacing w:after="0" w:before="0"/>
            </w:pPr>
            <w:r>
              <w:rPr>
                <w:rFonts w:ascii="Aptos" w:hAnsi="Aptos" w:eastAsia="Aptos"/>
                <w:b w:val="0"/>
                <w:sz w:val="16"/>
              </w:rPr>
              <w:t>Retains the separation of ancestry, lineage, culture, faction, settlement, religion, language, government, citizenship, and membership. This document supersedes its POC scope and expands the production registries.</w:t>
            </w:r>
          </w:p>
        </w:tc>
      </w:tr>
      <w:tr>
        <w:tc>
          <w:tcPr>
            <w:tcW w:type="dxa" w:w="2304"/>
            <w:tcMar>
              <w:top w:w="70" w:type="dxa"/>
              <w:start w:w="85" w:type="dxa"/>
              <w:bottom w:w="70" w:type="dxa"/>
              <w:end w:w="85" w:type="dxa"/>
            </w:tcMar>
            <w:vAlign w:val="top"/>
          </w:tcPr>
          <w:p>
            <w:pPr>
              <w:keepLines/>
              <w:spacing w:after="0" w:before="0"/>
            </w:pPr>
            <w:r>
              <w:rPr>
                <w:rFonts w:ascii="Aptos" w:hAnsi="Aptos" w:eastAsia="Aptos"/>
                <w:b w:val="0"/>
                <w:sz w:val="16"/>
              </w:rPr>
              <w:t>14 and 24D - Dimensions and Realm Atlas</w:t>
            </w:r>
          </w:p>
        </w:tc>
        <w:tc>
          <w:tcPr>
            <w:tcW w:type="dxa" w:w="6983"/>
            <w:tcMar>
              <w:top w:w="70" w:type="dxa"/>
              <w:start w:w="85" w:type="dxa"/>
              <w:bottom w:w="70" w:type="dxa"/>
              <w:end w:w="85" w:type="dxa"/>
            </w:tcMar>
            <w:vAlign w:val="top"/>
          </w:tcPr>
          <w:p>
            <w:pPr>
              <w:keepLines/>
              <w:spacing w:after="0" w:before="0"/>
            </w:pPr>
            <w:r>
              <w:rPr>
                <w:rFonts w:ascii="Aptos" w:hAnsi="Aptos" w:eastAsia="Aptos"/>
                <w:b w:val="0"/>
                <w:sz w:val="16"/>
              </w:rPr>
              <w:t>Retains twelve realm families, sovereignty, migration, route diplomacy, foreign settlements, adaptation, and the rule that no realm is biologically exclusive to one ancestry.</w:t>
            </w:r>
          </w:p>
        </w:tc>
      </w:tr>
      <w:tr>
        <w:tc>
          <w:tcPr>
            <w:tcW w:type="dxa" w:w="2304"/>
            <w:tcMar>
              <w:top w:w="70" w:type="dxa"/>
              <w:start w:w="85" w:type="dxa"/>
              <w:bottom w:w="70" w:type="dxa"/>
              <w:end w:w="85" w:type="dxa"/>
            </w:tcMar>
            <w:vAlign w:val="top"/>
            <w:shd w:fill="EEF5FA"/>
          </w:tcPr>
          <w:p>
            <w:pPr>
              <w:keepLines/>
              <w:spacing w:after="0" w:before="0"/>
            </w:pPr>
            <w:r>
              <w:rPr>
                <w:rFonts w:ascii="Aptos" w:hAnsi="Aptos" w:eastAsia="Aptos"/>
                <w:b w:val="0"/>
                <w:sz w:val="16"/>
              </w:rPr>
              <w:t>15-17 - Quests, Combat, UI</w:t>
            </w:r>
          </w:p>
        </w:tc>
        <w:tc>
          <w:tcPr>
            <w:tcW w:type="dxa" w:w="6983"/>
            <w:tcMar>
              <w:top w:w="70" w:type="dxa"/>
              <w:start w:w="85" w:type="dxa"/>
              <w:bottom w:w="70" w:type="dxa"/>
              <w:end w:w="85" w:type="dxa"/>
            </w:tcMar>
            <w:vAlign w:val="top"/>
            <w:shd w:fill="EEF5FA"/>
          </w:tcPr>
          <w:p>
            <w:pPr>
              <w:keepLines/>
              <w:spacing w:after="0" w:before="0"/>
            </w:pPr>
            <w:r>
              <w:rPr>
                <w:rFonts w:ascii="Aptos" w:hAnsi="Aptos" w:eastAsia="Aptos"/>
                <w:b w:val="0"/>
                <w:sz w:val="16"/>
              </w:rPr>
              <w:t>Retains faction stories, diplomacy, wars, reputation, law, surrender, settlement defence, Codex certainty, map borders, and readable social feedback.</w:t>
            </w:r>
          </w:p>
        </w:tc>
      </w:tr>
      <w:tr>
        <w:tc>
          <w:tcPr>
            <w:tcW w:type="dxa" w:w="2304"/>
            <w:tcMar>
              <w:top w:w="70" w:type="dxa"/>
              <w:start w:w="85" w:type="dxa"/>
              <w:bottom w:w="70" w:type="dxa"/>
              <w:end w:w="85" w:type="dxa"/>
            </w:tcMar>
            <w:vAlign w:val="top"/>
          </w:tcPr>
          <w:p>
            <w:pPr>
              <w:keepLines/>
              <w:spacing w:after="0" w:before="0"/>
            </w:pPr>
            <w:r>
              <w:rPr>
                <w:rFonts w:ascii="Aptos" w:hAnsi="Aptos" w:eastAsia="Aptos"/>
                <w:b w:val="0"/>
                <w:sz w:val="16"/>
              </w:rPr>
              <w:t>18 - Technical Plan</w:t>
            </w:r>
          </w:p>
        </w:tc>
        <w:tc>
          <w:tcPr>
            <w:tcW w:type="dxa" w:w="6983"/>
            <w:tcMar>
              <w:top w:w="70" w:type="dxa"/>
              <w:start w:w="85" w:type="dxa"/>
              <w:bottom w:w="70" w:type="dxa"/>
              <w:end w:w="85" w:type="dxa"/>
            </w:tcMar>
            <w:vAlign w:val="top"/>
          </w:tcPr>
          <w:p>
            <w:pPr>
              <w:keepLines/>
              <w:spacing w:after="0" w:before="0"/>
            </w:pPr>
            <w:r>
              <w:rPr>
                <w:rFonts w:ascii="Aptos" w:hAnsi="Aptos" w:eastAsia="Aptos"/>
                <w:b w:val="0"/>
                <w:sz w:val="16"/>
              </w:rPr>
              <w:t>Retains stable IDs, external registries, persistent records, relationship graphs, simulation LOD, save migration, and deterministic generation while translating implementation to Godot/Summer Engine.</w:t>
            </w:r>
          </w:p>
        </w:tc>
      </w:tr>
      <w:tr>
        <w:tc>
          <w:tcPr>
            <w:tcW w:type="dxa" w:w="2304"/>
            <w:tcMar>
              <w:top w:w="70" w:type="dxa"/>
              <w:start w:w="85" w:type="dxa"/>
              <w:bottom w:w="70" w:type="dxa"/>
              <w:end w:w="85" w:type="dxa"/>
            </w:tcMar>
            <w:vAlign w:val="top"/>
            <w:shd w:fill="EEF5FA"/>
          </w:tcPr>
          <w:p>
            <w:pPr>
              <w:keepLines/>
              <w:spacing w:after="0" w:before="0"/>
            </w:pPr>
            <w:r>
              <w:rPr>
                <w:rFonts w:ascii="Aptos" w:hAnsi="Aptos" w:eastAsia="Aptos"/>
                <w:b w:val="0"/>
                <w:sz w:val="16"/>
              </w:rPr>
              <w:t>24A-D - World Content Atlas</w:t>
            </w:r>
          </w:p>
        </w:tc>
        <w:tc>
          <w:tcPr>
            <w:tcW w:type="dxa" w:w="6983"/>
            <w:tcMar>
              <w:top w:w="70" w:type="dxa"/>
              <w:start w:w="85" w:type="dxa"/>
              <w:bottom w:w="70" w:type="dxa"/>
              <w:end w:w="85" w:type="dxa"/>
            </w:tcMar>
            <w:vAlign w:val="top"/>
            <w:shd w:fill="EEF5FA"/>
          </w:tcPr>
          <w:p>
            <w:pPr>
              <w:keepLines/>
              <w:spacing w:after="0" w:before="0"/>
            </w:pPr>
            <w:r>
              <w:rPr>
                <w:rFonts w:ascii="Aptos" w:hAnsi="Aptos" w:eastAsia="Aptos"/>
                <w:b w:val="0"/>
                <w:sz w:val="16"/>
              </w:rPr>
              <w:t>Uses the post-POC seed hierarchy, procedural history, regions and biome mosaics, special environments, realm networks, completeness contracts, and no-hardcoded-content rule.</w:t>
            </w:r>
          </w:p>
        </w:tc>
      </w:tr>
    </w:tbl>
    <w:p>
      <w:pPr>
        <w:spacing w:after="80" w:line="245" w:lineRule="auto"/>
      </w:pPr>
    </w:p>
    <w:p>
      <w:pPr>
        <w:pStyle w:val="Heading1"/>
        <w:keepNext/>
        <w:pageBreakBefore w:val="0"/>
        <w:widowControl/>
      </w:pPr>
      <w:r>
        <w:rPr>
          <w:rFonts w:ascii="Aptos" w:hAnsi="Aptos" w:eastAsia="Aptos"/>
        </w:rPr>
        <w:t>Static Table of Contents</w:t>
      </w:r>
    </w:p>
    <w:p>
      <w:pPr>
        <w:widowControl/>
        <w:spacing w:after="80" w:line="245" w:lineRule="auto"/>
      </w:pPr>
      <w:r>
        <w:rPr>
          <w:rFonts w:ascii="Aptos" w:hAnsi="Aptos" w:eastAsia="Aptos"/>
        </w:rPr>
        <w:t>1. Locked Peoples, Cultures, Factions and Settlement Atlas Identity</w:t>
      </w:r>
    </w:p>
    <w:p>
      <w:pPr>
        <w:widowControl/>
        <w:spacing w:after="80" w:line="245" w:lineRule="auto"/>
      </w:pPr>
      <w:r>
        <w:rPr>
          <w:rFonts w:ascii="Aptos" w:hAnsi="Aptos" w:eastAsia="Aptos"/>
        </w:rPr>
        <w:t>2. Post-POC Production Decisions</w:t>
      </w:r>
    </w:p>
    <w:p>
      <w:pPr>
        <w:widowControl/>
        <w:spacing w:after="80" w:line="245" w:lineRule="auto"/>
      </w:pPr>
      <w:r>
        <w:rPr>
          <w:rFonts w:ascii="Aptos" w:hAnsi="Aptos" w:eastAsia="Aptos"/>
        </w:rPr>
        <w:t>3. Authority and Cross-Document Ownership</w:t>
      </w:r>
    </w:p>
    <w:p>
      <w:pPr>
        <w:widowControl/>
        <w:spacing w:after="80" w:line="245" w:lineRule="auto"/>
      </w:pPr>
      <w:r>
        <w:rPr>
          <w:rFonts w:ascii="Aptos" w:hAnsi="Aptos" w:eastAsia="Aptos"/>
        </w:rPr>
        <w:t>4. Identity Stack, Terminology, and Membership</w:t>
      </w:r>
    </w:p>
    <w:p>
      <w:pPr>
        <w:widowControl/>
        <w:spacing w:after="80" w:line="245" w:lineRule="auto"/>
      </w:pPr>
      <w:r>
        <w:rPr>
          <w:rFonts w:ascii="Aptos" w:hAnsi="Aptos" w:eastAsia="Aptos"/>
        </w:rPr>
        <w:t>5. Ancestry, Species, Lineage, Heritage, and Personhood</w:t>
      </w:r>
    </w:p>
    <w:p>
      <w:pPr>
        <w:widowControl/>
        <w:spacing w:after="80" w:line="245" w:lineRule="auto"/>
      </w:pPr>
      <w:r>
        <w:rPr>
          <w:rFonts w:ascii="Aptos" w:hAnsi="Aptos" w:eastAsia="Aptos"/>
        </w:rPr>
        <w:t>6. Player Origins, Transformation, Equipment, and Accessibility</w:t>
      </w:r>
    </w:p>
    <w:p>
      <w:pPr>
        <w:widowControl/>
        <w:spacing w:after="80" w:line="245" w:lineRule="auto"/>
      </w:pPr>
      <w:r>
        <w:rPr>
          <w:rFonts w:ascii="Aptos" w:hAnsi="Aptos" w:eastAsia="Aptos"/>
        </w:rPr>
        <w:t>7. Culture Families, Regional Variants, and Hybrid Cultures</w:t>
      </w:r>
    </w:p>
    <w:p>
      <w:pPr>
        <w:widowControl/>
        <w:spacing w:after="80" w:line="245" w:lineRule="auto"/>
      </w:pPr>
      <w:r>
        <w:rPr>
          <w:rFonts w:ascii="Aptos" w:hAnsi="Aptos" w:eastAsia="Aptos"/>
        </w:rPr>
        <w:t>8. Languages, Scripts, Naming, Titles, and Translation</w:t>
      </w:r>
    </w:p>
    <w:p>
      <w:pPr>
        <w:widowControl/>
        <w:spacing w:after="80" w:line="245" w:lineRule="auto"/>
      </w:pPr>
      <w:r>
        <w:rPr>
          <w:rFonts w:ascii="Aptos" w:hAnsi="Aptos" w:eastAsia="Aptos"/>
        </w:rPr>
        <w:t>9. Households, Kinship, Life Stages, Inheritance, and Social Memory</w:t>
      </w:r>
    </w:p>
    <w:p>
      <w:pPr>
        <w:widowControl/>
        <w:spacing w:after="80" w:line="245" w:lineRule="auto"/>
      </w:pPr>
      <w:r>
        <w:rPr>
          <w:rFonts w:ascii="Aptos" w:hAnsi="Aptos" w:eastAsia="Aptos"/>
        </w:rPr>
        <w:t>10. Food, Clothing, Craft, Art, Festivals, and Taboos</w:t>
      </w:r>
    </w:p>
    <w:p>
      <w:pPr>
        <w:widowControl/>
        <w:spacing w:after="80" w:line="245" w:lineRule="auto"/>
      </w:pPr>
      <w:r>
        <w:rPr>
          <w:rFonts w:ascii="Aptos" w:hAnsi="Aptos" w:eastAsia="Aptos"/>
        </w:rPr>
        <w:t>11. Religion, Philosophy, Cosmology, and Magical Tradition</w:t>
      </w:r>
    </w:p>
    <w:p>
      <w:pPr>
        <w:widowControl/>
        <w:spacing w:after="80" w:line="245" w:lineRule="auto"/>
      </w:pPr>
      <w:r>
        <w:rPr>
          <w:rFonts w:ascii="Aptos" w:hAnsi="Aptos" w:eastAsia="Aptos"/>
        </w:rPr>
        <w:t>12. Government, Law, Citizenship, Property, and Justice</w:t>
      </w:r>
    </w:p>
    <w:p>
      <w:pPr>
        <w:widowControl/>
        <w:spacing w:after="80" w:line="245" w:lineRule="auto"/>
      </w:pPr>
      <w:r>
        <w:rPr>
          <w:rFonts w:ascii="Aptos" w:hAnsi="Aptos" w:eastAsia="Aptos"/>
        </w:rPr>
        <w:t>13. Work, Professions, Labour, Technology, Magic, and Automation Attitudes</w:t>
      </w:r>
    </w:p>
    <w:p>
      <w:pPr>
        <w:widowControl/>
        <w:spacing w:after="80" w:line="245" w:lineRule="auto"/>
      </w:pPr>
      <w:r>
        <w:rPr>
          <w:rFonts w:ascii="Aptos" w:hAnsi="Aptos" w:eastAsia="Aptos"/>
        </w:rPr>
        <w:t>14. Economy, Trade, Currency Hooks, and Strategic Resources</w:t>
      </w:r>
    </w:p>
    <w:p>
      <w:pPr>
        <w:widowControl/>
        <w:spacing w:after="80" w:line="245" w:lineRule="auto"/>
      </w:pPr>
      <w:r>
        <w:rPr>
          <w:rFonts w:ascii="Aptos" w:hAnsi="Aptos" w:eastAsia="Aptos"/>
        </w:rPr>
        <w:t>15. Faction Taxonomy, Leadership, Membership, Assets, and Internal Politics</w:t>
      </w:r>
    </w:p>
    <w:p>
      <w:pPr>
        <w:widowControl/>
        <w:spacing w:after="80" w:line="245" w:lineRule="auto"/>
      </w:pPr>
      <w:r>
        <w:rPr>
          <w:rFonts w:ascii="Aptos" w:hAnsi="Aptos" w:eastAsia="Aptos"/>
        </w:rPr>
        <w:t>16. Diplomacy, Reputation, Information, Treaties, Espionage, and Crime</w:t>
      </w:r>
    </w:p>
    <w:p>
      <w:pPr>
        <w:widowControl/>
        <w:spacing w:after="80" w:line="245" w:lineRule="auto"/>
      </w:pPr>
      <w:r>
        <w:rPr>
          <w:rFonts w:ascii="Aptos" w:hAnsi="Aptos" w:eastAsia="Aptos"/>
        </w:rPr>
        <w:t>17. Territory, Borders, War, Conquest, Occupation, Resistance, and Peace</w:t>
      </w:r>
    </w:p>
    <w:p>
      <w:pPr>
        <w:widowControl/>
        <w:spacing w:after="80" w:line="245" w:lineRule="auto"/>
      </w:pPr>
      <w:r>
        <w:rPr>
          <w:rFonts w:ascii="Aptos" w:hAnsi="Aptos" w:eastAsia="Aptos"/>
        </w:rPr>
        <w:t>18. Migration, Diaspora, Refugees, Colonisation, and Cultural Change</w:t>
      </w:r>
    </w:p>
    <w:p>
      <w:pPr>
        <w:widowControl/>
        <w:spacing w:after="80" w:line="245" w:lineRule="auto"/>
      </w:pPr>
      <w:r>
        <w:rPr>
          <w:rFonts w:ascii="Aptos" w:hAnsi="Aptos" w:eastAsia="Aptos"/>
        </w:rPr>
        <w:t>19. Settlement Hierarchy, Growth, Decline, and Political Status</w:t>
      </w:r>
    </w:p>
    <w:p>
      <w:pPr>
        <w:widowControl/>
        <w:spacing w:after="80" w:line="245" w:lineRule="auto"/>
      </w:pPr>
      <w:r>
        <w:rPr>
          <w:rFonts w:ascii="Aptos" w:hAnsi="Aptos" w:eastAsia="Aptos"/>
        </w:rPr>
        <w:t>20. Settlement Morphology, Biome Adaptation, and Realm Adaptation</w:t>
      </w:r>
    </w:p>
    <w:p>
      <w:pPr>
        <w:widowControl/>
        <w:spacing w:after="80" w:line="245" w:lineRule="auto"/>
      </w:pPr>
      <w:r>
        <w:rPr>
          <w:rFonts w:ascii="Aptos" w:hAnsi="Aptos" w:eastAsia="Aptos"/>
        </w:rPr>
        <w:t>21. Districts, Services, Infrastructure, Defence, and Civic Projects</w:t>
      </w:r>
    </w:p>
    <w:p>
      <w:pPr>
        <w:widowControl/>
        <w:spacing w:after="80" w:line="245" w:lineRule="auto"/>
      </w:pPr>
      <w:r>
        <w:rPr>
          <w:rFonts w:ascii="Aptos" w:hAnsi="Aptos" w:eastAsia="Aptos"/>
        </w:rPr>
        <w:t>22. Procedural Society, Faction, Territory, and Settlement Generation</w:t>
      </w:r>
    </w:p>
    <w:p>
      <w:pPr>
        <w:widowControl/>
        <w:spacing w:after="80" w:line="245" w:lineRule="auto"/>
      </w:pPr>
      <w:r>
        <w:rPr>
          <w:rFonts w:ascii="Aptos" w:hAnsi="Aptos" w:eastAsia="Aptos"/>
        </w:rPr>
        <w:t>23. Historical Layers, Legitimacy, Archaeology, and Competing Truths</w:t>
      </w:r>
    </w:p>
    <w:p>
      <w:pPr>
        <w:widowControl/>
        <w:spacing w:after="80" w:line="245" w:lineRule="auto"/>
      </w:pPr>
      <w:r>
        <w:rPr>
          <w:rFonts w:ascii="Aptos" w:hAnsi="Aptos" w:eastAsia="Aptos"/>
        </w:rPr>
        <w:t>24. Intelligent Hostile Societies, Raiders, Cults, Bandits, and Reform</w:t>
      </w:r>
    </w:p>
    <w:p>
      <w:pPr>
        <w:widowControl/>
        <w:spacing w:after="80" w:line="245" w:lineRule="auto"/>
      </w:pPr>
      <w:r>
        <w:rPr>
          <w:rFonts w:ascii="Aptos" w:hAnsi="Aptos" w:eastAsia="Aptos"/>
        </w:rPr>
        <w:t>25. Realm-Linked Civilisations, Route Sovereignty, and Cross-Realm Settlements</w:t>
      </w:r>
    </w:p>
    <w:p>
      <w:pPr>
        <w:widowControl/>
        <w:spacing w:after="80" w:line="245" w:lineRule="auto"/>
      </w:pPr>
      <w:r>
        <w:rPr>
          <w:rFonts w:ascii="Aptos" w:hAnsi="Aptos" w:eastAsia="Aptos"/>
        </w:rPr>
        <w:t>26. Dynamic Civilisation States, Events, Succession, and Long-Term Change</w:t>
      </w:r>
    </w:p>
    <w:p>
      <w:pPr>
        <w:widowControl/>
        <w:spacing w:after="80" w:line="245" w:lineRule="auto"/>
      </w:pPr>
      <w:r>
        <w:rPr>
          <w:rFonts w:ascii="Aptos" w:hAnsi="Aptos" w:eastAsia="Aptos"/>
        </w:rPr>
        <w:t>27. Detailed Ancestry and Personhood Registry v0.1</w:t>
      </w:r>
    </w:p>
    <w:p>
      <w:pPr>
        <w:widowControl/>
        <w:spacing w:after="80" w:line="245" w:lineRule="auto"/>
      </w:pPr>
      <w:r>
        <w:rPr>
          <w:rFonts w:ascii="Aptos" w:hAnsi="Aptos" w:eastAsia="Aptos"/>
        </w:rPr>
        <w:t>28. Detailed Culture Family Registry v0.1</w:t>
      </w:r>
    </w:p>
    <w:p>
      <w:pPr>
        <w:widowControl/>
        <w:spacing w:after="80" w:line="245" w:lineRule="auto"/>
      </w:pPr>
      <w:r>
        <w:rPr>
          <w:rFonts w:ascii="Aptos" w:hAnsi="Aptos" w:eastAsia="Aptos"/>
        </w:rPr>
        <w:t>29. Government and Law Profile Registry v0.1</w:t>
      </w:r>
    </w:p>
    <w:p>
      <w:pPr>
        <w:widowControl/>
        <w:spacing w:after="80" w:line="245" w:lineRule="auto"/>
      </w:pPr>
      <w:r>
        <w:rPr>
          <w:rFonts w:ascii="Aptos" w:hAnsi="Aptos" w:eastAsia="Aptos"/>
        </w:rPr>
        <w:t>30. Faction Archetype Registry v0.1</w:t>
      </w:r>
    </w:p>
    <w:p>
      <w:pPr>
        <w:widowControl/>
        <w:spacing w:after="80" w:line="245" w:lineRule="auto"/>
      </w:pPr>
      <w:r>
        <w:rPr>
          <w:rFonts w:ascii="Aptos" w:hAnsi="Aptos" w:eastAsia="Aptos"/>
        </w:rPr>
        <w:t>31. Settlement Archetype Registry v0.1</w:t>
      </w:r>
    </w:p>
    <w:p>
      <w:pPr>
        <w:widowControl/>
        <w:spacing w:after="80" w:line="245" w:lineRule="auto"/>
      </w:pPr>
      <w:r>
        <w:rPr>
          <w:rFonts w:ascii="Aptos" w:hAnsi="Aptos" w:eastAsia="Aptos"/>
        </w:rPr>
        <w:t>32. Content Completeness Contracts and Production Budgets</w:t>
      </w:r>
    </w:p>
    <w:p>
      <w:pPr>
        <w:widowControl/>
        <w:spacing w:after="80" w:line="245" w:lineRule="auto"/>
      </w:pPr>
      <w:r>
        <w:rPr>
          <w:rFonts w:ascii="Aptos" w:hAnsi="Aptos" w:eastAsia="Aptos"/>
        </w:rPr>
        <w:t>33. Discovery, Codex, Presentation, Forge, Audio, and VFX Requirements</w:t>
      </w:r>
    </w:p>
    <w:p>
      <w:pPr>
        <w:widowControl/>
        <w:spacing w:after="80" w:line="245" w:lineRule="auto"/>
      </w:pPr>
      <w:r>
        <w:rPr>
          <w:rFonts w:ascii="Aptos" w:hAnsi="Aptos" w:eastAsia="Aptos"/>
        </w:rPr>
        <w:t>34. Simulation LOD, Persistence, Multiplayer, and Save Safety</w:t>
      </w:r>
    </w:p>
    <w:p>
      <w:pPr>
        <w:widowControl/>
        <w:spacing w:after="80" w:line="245" w:lineRule="auto"/>
      </w:pPr>
      <w:r>
        <w:rPr>
          <w:rFonts w:ascii="Aptos" w:hAnsi="Aptos" w:eastAsia="Aptos"/>
        </w:rPr>
        <w:t>35. Data Models, Registries, Validation, Seed Testing, and Production Gates</w:t>
      </w:r>
    </w:p>
    <w:p>
      <w:pPr>
        <w:widowControl/>
        <w:spacing w:after="80" w:line="245" w:lineRule="auto"/>
      </w:pPr>
      <w:r>
        <w:rPr>
          <w:rFonts w:ascii="Aptos" w:hAnsi="Aptos" w:eastAsia="Aptos"/>
        </w:rPr>
        <w:t>36. Balancing, Representation, and Player-Freedom Rules</w:t>
      </w:r>
    </w:p>
    <w:p>
      <w:pPr>
        <w:widowControl/>
        <w:spacing w:after="80" w:line="245" w:lineRule="auto"/>
      </w:pPr>
      <w:r>
        <w:rPr>
          <w:rFonts w:ascii="Aptos" w:hAnsi="Aptos" w:eastAsia="Aptos"/>
        </w:rPr>
        <w:t>37. Cross-Document Update Plan</w:t>
      </w:r>
    </w:p>
    <w:p>
      <w:pPr>
        <w:widowControl/>
        <w:spacing w:after="80" w:line="245" w:lineRule="auto"/>
      </w:pPr>
      <w:r>
        <w:rPr>
          <w:rFonts w:ascii="Aptos" w:hAnsi="Aptos" w:eastAsia="Aptos"/>
        </w:rPr>
        <w:t>38. Open Questions</w:t>
      </w:r>
    </w:p>
    <w:p>
      <w:pPr>
        <w:widowControl/>
        <w:spacing w:after="80" w:line="245" w:lineRule="auto"/>
      </w:pPr>
      <w:r>
        <w:rPr>
          <w:rFonts w:ascii="Aptos" w:hAnsi="Aptos" w:eastAsia="Aptos"/>
        </w:rPr>
        <w:t>Appendix A. Ancestry Definition Template</w:t>
      </w:r>
    </w:p>
    <w:p>
      <w:pPr>
        <w:widowControl/>
        <w:spacing w:after="80" w:line="245" w:lineRule="auto"/>
      </w:pPr>
      <w:r>
        <w:rPr>
          <w:rFonts w:ascii="Aptos" w:hAnsi="Aptos" w:eastAsia="Aptos"/>
        </w:rPr>
        <w:t>Appendix B. Culture Definition Template</w:t>
      </w:r>
    </w:p>
    <w:p>
      <w:pPr>
        <w:widowControl/>
        <w:spacing w:after="80" w:line="245" w:lineRule="auto"/>
      </w:pPr>
      <w:r>
        <w:rPr>
          <w:rFonts w:ascii="Aptos" w:hAnsi="Aptos" w:eastAsia="Aptos"/>
        </w:rPr>
        <w:t>Appendix C. Faction and Relationship Templates</w:t>
      </w:r>
    </w:p>
    <w:p>
      <w:pPr>
        <w:widowControl/>
        <w:spacing w:after="80" w:line="245" w:lineRule="auto"/>
      </w:pPr>
      <w:r>
        <w:rPr>
          <w:rFonts w:ascii="Aptos" w:hAnsi="Aptos" w:eastAsia="Aptos"/>
        </w:rPr>
        <w:t>Appendix D. Settlement Definition Template</w:t>
      </w:r>
    </w:p>
    <w:p>
      <w:pPr>
        <w:widowControl/>
        <w:spacing w:after="80" w:line="245" w:lineRule="auto"/>
      </w:pPr>
      <w:r>
        <w:rPr>
          <w:rFonts w:ascii="Aptos" w:hAnsi="Aptos" w:eastAsia="Aptos"/>
        </w:rPr>
        <w:t>Appendix E. Minimum Completeness and Validation Matrix</w:t>
      </w:r>
    </w:p>
    <w:p>
      <w:pPr>
        <w:widowControl/>
        <w:spacing w:after="80" w:line="245" w:lineRule="auto"/>
      </w:pPr>
      <w:r>
        <w:rPr>
          <w:rFonts w:ascii="Aptos" w:hAnsi="Aptos" w:eastAsia="Aptos"/>
        </w:rPr>
        <w:t>Appendix F. Acceptance Criteria</w:t>
      </w:r>
    </w:p>
    <w:p>
      <w:pPr>
        <w:pStyle w:val="Heading1"/>
        <w:keepNext/>
        <w:pageBreakBefore w:val="0"/>
        <w:widowControl/>
      </w:pPr>
      <w:r>
        <w:rPr>
          <w:rFonts w:ascii="Aptos" w:hAnsi="Aptos" w:eastAsia="Aptos"/>
        </w:rPr>
        <w:t>1. Locked Peoples, Cultures, Factions and Settlement Atlas Identity</w:t>
      </w:r>
    </w:p>
    <w:p>
      <w:pPr>
        <w:widowControl/>
        <w:spacing w:after="80" w:line="245" w:lineRule="auto"/>
      </w:pPr>
      <w:r>
        <w:rPr>
          <w:rFonts w:ascii="Aptos" w:hAnsi="Aptos" w:eastAsia="Aptos"/>
        </w:rPr>
        <w:t>The civilisation Atlas is the identity, society, politics, and settlement layer of the generated world. It defines persistent people rather than interchangeable villagers, recognisable cultures rather than ancestry stereotypes, factions with goals rather than colour-coded teams, and settlements that exist as functioning communities rather than decorative structure clusters.</w:t>
      </w:r>
    </w:p>
    <w:p>
      <w:pPr>
        <w:widowControl/>
        <w:spacing w:after="80" w:line="245" w:lineRule="auto"/>
      </w:pPr>
      <w:r>
        <w:rPr>
          <w:rFonts w:ascii="Aptos" w:hAnsi="Aptos" w:eastAsia="Aptos"/>
        </w:rPr>
        <w:t>Every generated NPC can hold separate ancestry, lineage, culture, subculture, settlement, citizenship, household, language, faith, profession, guild, public faction, secret faction, personal loyalty, and historical-memory records. These values can agree, conflict, or change. A goblin may be a citizen of a dwarven-founded port, speak a trade creole, follow a Veilkeeper philosophy, work for a merchant league, and oppose a goblin-led raider faction. None of those identities is inferred from ancestry alone.</w:t>
      </w:r>
    </w:p>
    <w:tbl>
      <w:tblPr>
        <w:tblStyle w:val="TableGrid"/>
        <w:tblW w:type="auto" w:w="0"/>
        <w:jc w:val="center"/>
        <w:tblLayout w:type="fixed"/>
        <w:tblLook w:firstColumn="1" w:firstRow="1" w:lastColumn="0" w:lastRow="0" w:noHBand="0" w:noVBand="1" w:val="04A0"/>
      </w:tblPr>
      <w:tblGrid>
        <w:gridCol w:w="10527"/>
      </w:tblGrid>
      <w:tr>
        <w:trPr>
          <w:tblHeader w:val="true"/>
        </w:trPr>
        <w:tc>
          <w:tcPr>
            <w:tcW w:type="dxa" w:w="9331"/>
            <w:shd w:fill="1F4E78"/>
            <w:tcMar>
              <w:top w:w="90" w:type="dxa"/>
              <w:start w:w="100" w:type="dxa"/>
              <w:bottom w:w="90" w:type="dxa"/>
              <w:end w:w="100" w:type="dxa"/>
            </w:tcMar>
          </w:tcPr>
          <w:p>
            <w:pPr>
              <w:keepNext/>
              <w:keepLines/>
              <w:spacing w:after="0" w:before="0"/>
            </w:pPr>
            <w:r>
              <w:rPr>
                <w:rFonts w:ascii="Aptos" w:hAnsi="Aptos" w:eastAsia="Aptos"/>
                <w:b/>
                <w:color w:val="FFFFFF"/>
                <w:sz w:val="18"/>
              </w:rPr>
              <w:t>Locked Rule</w:t>
            </w:r>
          </w:p>
        </w:tc>
      </w:tr>
      <w:tr>
        <w:tc>
          <w:tcPr>
            <w:tcW w:type="dxa" w:w="9331"/>
            <w:shd w:fill="D9EAF7"/>
            <w:tcMar>
              <w:top w:w="100" w:type="dxa"/>
              <w:start w:w="110" w:type="dxa"/>
              <w:bottom w:w="100" w:type="dxa"/>
              <w:end w:w="110" w:type="dxa"/>
            </w:tcMar>
          </w:tcPr>
          <w:p>
            <w:pPr>
              <w:keepLines/>
              <w:spacing w:after="0" w:before="0"/>
            </w:pPr>
            <w:r>
              <w:rPr>
                <w:rFonts w:ascii="Aptos" w:hAnsi="Aptos" w:eastAsia="Aptos"/>
                <w:b w:val="0"/>
                <w:sz w:val="17"/>
              </w:rPr>
              <w:t>No ancestry is inherently heroic, evil, civilised, primitive, magical, industrial, peaceful, hostile, intelligent, obedient, honourable, criminal, or suited to one profession. Behaviour comes from individuals, cultures, factions, circumstances, history, leadership, resources, laws, relationships, world state, and player action.</w:t>
            </w:r>
          </w:p>
        </w:tc>
      </w:tr>
    </w:tbl>
    <w:p>
      <w:pPr>
        <w:spacing w:after="80" w:line="245" w:lineRule="auto"/>
      </w:pPr>
    </w:p>
    <w:p>
      <w:pPr>
        <w:pStyle w:val="Heading2"/>
        <w:keepNext/>
        <w:pageBreakBefore w:val="0"/>
        <w:widowControl/>
      </w:pPr>
      <w:r>
        <w:rPr>
          <w:rFonts w:ascii="Aptos" w:hAnsi="Aptos" w:eastAsia="Aptos"/>
        </w:rPr>
        <w:t>1.1 What this Atlas prevents</w:t>
      </w:r>
    </w:p>
    <w:p>
      <w:pPr>
        <w:pStyle w:val="ListBullet"/>
        <w:widowControl/>
      </w:pPr>
      <w:r>
        <w:rPr>
          <w:rFonts w:ascii="Aptos" w:hAnsi="Aptos" w:eastAsia="Aptos"/>
        </w:rPr>
        <w:t>One ancestry being represented by a single culture, government, biome, profession, morality, or realm.</w:t>
      </w:r>
    </w:p>
    <w:p>
      <w:pPr>
        <w:pStyle w:val="ListBullet"/>
        <w:widowControl/>
      </w:pPr>
      <w:r>
        <w:rPr>
          <w:rFonts w:ascii="Aptos" w:hAnsi="Aptos" w:eastAsia="Aptos"/>
        </w:rPr>
        <w:t>Every settlement of one culture using the same exact blueprint, population list, leader, or political state.</w:t>
      </w:r>
    </w:p>
    <w:p>
      <w:pPr>
        <w:pStyle w:val="ListBullet"/>
        <w:widowControl/>
      </w:pPr>
      <w:r>
        <w:rPr>
          <w:rFonts w:ascii="Aptos" w:hAnsi="Aptos" w:eastAsia="Aptos"/>
        </w:rPr>
        <w:t>Hostile factions being treated as proof that their entire ancestry is hostile.</w:t>
      </w:r>
    </w:p>
    <w:p>
      <w:pPr>
        <w:pStyle w:val="ListBullet"/>
        <w:widowControl/>
      </w:pPr>
      <w:r>
        <w:rPr>
          <w:rFonts w:ascii="Aptos" w:hAnsi="Aptos" w:eastAsia="Aptos"/>
        </w:rPr>
        <w:t>Procedural generation combining incompatible laws, architectures, economies, and settlement environments without explanation.</w:t>
      </w:r>
    </w:p>
    <w:p>
      <w:pPr>
        <w:pStyle w:val="ListBullet"/>
        <w:widowControl/>
      </w:pPr>
      <w:r>
        <w:rPr>
          <w:rFonts w:ascii="Aptos" w:hAnsi="Aptos" w:eastAsia="Aptos"/>
        </w:rPr>
        <w:t>Cultures existing only as clothing palettes while schedules, food, buildings, magic, labour, law, and trade remain identical.</w:t>
      </w:r>
    </w:p>
    <w:p>
      <w:pPr>
        <w:pStyle w:val="ListBullet"/>
        <w:widowControl/>
      </w:pPr>
      <w:r>
        <w:rPr>
          <w:rFonts w:ascii="Aptos" w:hAnsi="Aptos" w:eastAsia="Aptos"/>
        </w:rPr>
        <w:t>Factions spawning without logistics, leadership, membership, assets, goals, territory, information, or a path to change.</w:t>
      </w:r>
    </w:p>
    <w:p>
      <w:pPr>
        <w:pStyle w:val="ListBullet"/>
        <w:widowControl/>
      </w:pPr>
      <w:r>
        <w:rPr>
          <w:rFonts w:ascii="Aptos" w:hAnsi="Aptos" w:eastAsia="Aptos"/>
        </w:rPr>
        <w:t>Conquest functioning as a free ownership switch without occupation, legitimacy, resistance, refugees, law, rebuilding, or external reaction.</w:t>
      </w:r>
    </w:p>
    <w:p>
      <w:pPr>
        <w:pStyle w:val="ListBullet"/>
        <w:widowControl/>
      </w:pPr>
      <w:r>
        <w:rPr>
          <w:rFonts w:ascii="Aptos" w:hAnsi="Aptos" w:eastAsia="Aptos"/>
        </w:rPr>
        <w:t>Foreign-realm settlements being treated as empty-land colonies without native claims, ecology, treaties, adaptation, and route dependence.</w:t>
      </w:r>
    </w:p>
    <w:p>
      <w:pPr>
        <w:pStyle w:val="ListBullet"/>
        <w:widowControl/>
      </w:pPr>
      <w:r>
        <w:rPr>
          <w:rFonts w:ascii="Aptos" w:hAnsi="Aptos" w:eastAsia="Aptos"/>
        </w:rPr>
        <w:t>POC residents, village roles, councils, raiders, or regional references appearing in production worlds.</w:t>
      </w:r>
    </w:p>
    <w:p>
      <w:pPr>
        <w:pStyle w:val="Heading1"/>
        <w:keepNext/>
        <w:pageBreakBefore w:val="0"/>
        <w:widowControl/>
      </w:pPr>
      <w:r>
        <w:rPr>
          <w:rFonts w:ascii="Aptos" w:hAnsi="Aptos" w:eastAsia="Aptos"/>
        </w:rPr>
        <w:t>2. Post-POC Production Decisions</w:t>
      </w:r>
    </w:p>
    <w:tbl>
      <w:tblPr>
        <w:tblStyle w:val="TableGrid"/>
        <w:tblW w:type="auto" w:w="0"/>
        <w:jc w:val="center"/>
        <w:tblLayout w:type="fixed"/>
        <w:tblLook w:firstColumn="1" w:firstRow="1" w:lastColumn="0" w:lastRow="0" w:noHBand="0" w:noVBand="1" w:val="04A0"/>
      </w:tblPr>
      <w:tblGrid>
        <w:gridCol w:w="5263"/>
        <w:gridCol w:w="5263"/>
      </w:tblGrid>
      <w:tr>
        <w:trPr>
          <w:tblHeader w:val="true"/>
        </w:trPr>
        <w:tc>
          <w:tcPr>
            <w:tcW w:type="dxa" w:w="1944"/>
            <w:shd w:fill="1F4E78"/>
            <w:tcMar>
              <w:top w:w="70" w:type="dxa"/>
              <w:start w:w="85" w:type="dxa"/>
              <w:bottom w:w="70" w:type="dxa"/>
              <w:end w:w="85" w:type="dxa"/>
            </w:tcMar>
            <w:vAlign w:val="center"/>
          </w:tcPr>
          <w:p>
            <w:pPr>
              <w:keepLines/>
              <w:spacing w:after="0" w:before="0"/>
            </w:pPr>
            <w:r>
              <w:rPr>
                <w:rFonts w:ascii="Aptos" w:hAnsi="Aptos" w:eastAsia="Aptos"/>
                <w:b/>
                <w:color w:val="FFFFFF"/>
                <w:sz w:val="16"/>
              </w:rPr>
              <w:t>Field</w:t>
            </w:r>
          </w:p>
        </w:tc>
        <w:tc>
          <w:tcPr>
            <w:tcW w:type="dxa" w:w="7343"/>
            <w:shd w:fill="1F4E78"/>
            <w:tcMar>
              <w:top w:w="70" w:type="dxa"/>
              <w:start w:w="85" w:type="dxa"/>
              <w:bottom w:w="70" w:type="dxa"/>
              <w:end w:w="85" w:type="dxa"/>
            </w:tcMar>
            <w:vAlign w:val="center"/>
          </w:tcPr>
          <w:p>
            <w:pPr>
              <w:keepLines/>
              <w:spacing w:after="0" w:before="0"/>
            </w:pPr>
            <w:r>
              <w:rPr>
                <w:rFonts w:ascii="Aptos" w:hAnsi="Aptos" w:eastAsia="Aptos"/>
                <w:b/>
                <w:color w:val="FFFFFF"/>
                <w:sz w:val="16"/>
              </w:rPr>
              <w:t>Locked Direction</w:t>
            </w:r>
          </w:p>
        </w:tc>
      </w:tr>
      <w:tr>
        <w:tc>
          <w:tcPr>
            <w:tcW w:type="dxa" w:w="1944"/>
            <w:tcMar>
              <w:top w:w="70" w:type="dxa"/>
              <w:start w:w="85" w:type="dxa"/>
              <w:bottom w:w="70" w:type="dxa"/>
              <w:end w:w="85" w:type="dxa"/>
            </w:tcMar>
            <w:vAlign w:val="top"/>
          </w:tcPr>
          <w:p>
            <w:pPr>
              <w:keepLines/>
              <w:spacing w:after="0" w:before="0"/>
            </w:pPr>
            <w:r>
              <w:rPr>
                <w:rFonts w:ascii="Aptos" w:hAnsi="Aptos" w:eastAsia="Aptos"/>
                <w:b/>
                <w:sz w:val="16"/>
              </w:rPr>
              <w:t>POC identities</w:t>
            </w:r>
          </w:p>
        </w:tc>
        <w:tc>
          <w:tcPr>
            <w:tcW w:type="dxa" w:w="7343"/>
            <w:tcMar>
              <w:top w:w="70" w:type="dxa"/>
              <w:start w:w="85" w:type="dxa"/>
              <w:bottom w:w="70" w:type="dxa"/>
              <w:end w:w="85" w:type="dxa"/>
            </w:tcMar>
            <w:vAlign w:val="top"/>
          </w:tcPr>
          <w:p>
            <w:pPr>
              <w:keepLines/>
              <w:spacing w:after="0" w:before="0"/>
            </w:pPr>
            <w:r>
              <w:rPr>
                <w:rFonts w:ascii="Aptos" w:hAnsi="Aptos" w:eastAsia="Aptos"/>
                <w:b w:val="0"/>
                <w:sz w:val="16"/>
              </w:rPr>
              <w:t>Forest Hamlet residents, Forest Hamlet Council, Briarhook Clan, Regional March Authority, POC households, fixed jobs, and scripted relationships are removed from production registries and normal seeds.</w:t>
            </w:r>
          </w:p>
        </w:tc>
      </w:tr>
      <w:tr>
        <w:tc>
          <w:tcPr>
            <w:tcW w:type="dxa" w:w="1944"/>
            <w:tcMar>
              <w:top w:w="70" w:type="dxa"/>
              <w:start w:w="85" w:type="dxa"/>
              <w:bottom w:w="70" w:type="dxa"/>
              <w:end w:w="85" w:type="dxa"/>
            </w:tcMar>
            <w:vAlign w:val="top"/>
            <w:shd w:fill="EEF5FA"/>
          </w:tcPr>
          <w:p>
            <w:pPr>
              <w:keepLines/>
              <w:spacing w:after="0" w:before="0"/>
            </w:pPr>
            <w:r>
              <w:rPr>
                <w:rFonts w:ascii="Aptos" w:hAnsi="Aptos" w:eastAsia="Aptos"/>
                <w:b/>
                <w:sz w:val="16"/>
              </w:rPr>
              <w:t>Reusable mechanics</w:t>
            </w:r>
          </w:p>
        </w:tc>
        <w:tc>
          <w:tcPr>
            <w:tcW w:type="dxa" w:w="7343"/>
            <w:tcMar>
              <w:top w:w="70" w:type="dxa"/>
              <w:start w:w="85" w:type="dxa"/>
              <w:bottom w:w="70" w:type="dxa"/>
              <w:end w:w="85" w:type="dxa"/>
            </w:tcMar>
            <w:vAlign w:val="top"/>
            <w:shd w:fill="EEF5FA"/>
          </w:tcPr>
          <w:p>
            <w:pPr>
              <w:keepLines/>
              <w:spacing w:after="0" w:before="0"/>
            </w:pPr>
            <w:r>
              <w:rPr>
                <w:rFonts w:ascii="Aptos" w:hAnsi="Aptos" w:eastAsia="Aptos"/>
                <w:b w:val="0"/>
                <w:sz w:val="16"/>
              </w:rPr>
              <w:t>Named NPCs, councils, raider factions, mixed settlements, warehouse permission, watchtowers, raids, projects, and regional authorities survive only as generic system families with new seed-derived identities.</w:t>
            </w:r>
          </w:p>
        </w:tc>
      </w:tr>
      <w:tr>
        <w:tc>
          <w:tcPr>
            <w:tcW w:type="dxa" w:w="1944"/>
            <w:tcMar>
              <w:top w:w="70" w:type="dxa"/>
              <w:start w:w="85" w:type="dxa"/>
              <w:bottom w:w="70" w:type="dxa"/>
              <w:end w:w="85" w:type="dxa"/>
            </w:tcMar>
            <w:vAlign w:val="top"/>
          </w:tcPr>
          <w:p>
            <w:pPr>
              <w:keepLines/>
              <w:spacing w:after="0" w:before="0"/>
            </w:pPr>
            <w:r>
              <w:rPr>
                <w:rFonts w:ascii="Aptos" w:hAnsi="Aptos" w:eastAsia="Aptos"/>
                <w:b/>
                <w:sz w:val="16"/>
              </w:rPr>
              <w:t>Starting societies</w:t>
            </w:r>
          </w:p>
        </w:tc>
        <w:tc>
          <w:tcPr>
            <w:tcW w:type="dxa" w:w="7343"/>
            <w:tcMar>
              <w:top w:w="70" w:type="dxa"/>
              <w:start w:w="85" w:type="dxa"/>
              <w:bottom w:w="70" w:type="dxa"/>
              <w:end w:w="85" w:type="dxa"/>
            </w:tcMar>
            <w:vAlign w:val="top"/>
          </w:tcPr>
          <w:p>
            <w:pPr>
              <w:keepLines/>
              <w:spacing w:after="0" w:before="0"/>
            </w:pPr>
            <w:r>
              <w:rPr>
                <w:rFonts w:ascii="Aptos" w:hAnsi="Aptos" w:eastAsia="Aptos"/>
                <w:b w:val="0"/>
                <w:sz w:val="16"/>
              </w:rPr>
              <w:t>No fixed first culture, ancestry, village, faction, language, leader, or settlement type. World presets may bias accessibility, density, or climate without selecting one canonical opening.</w:t>
            </w:r>
          </w:p>
        </w:tc>
      </w:tr>
      <w:tr>
        <w:tc>
          <w:tcPr>
            <w:tcW w:type="dxa" w:w="1944"/>
            <w:tcMar>
              <w:top w:w="70" w:type="dxa"/>
              <w:start w:w="85" w:type="dxa"/>
              <w:bottom w:w="70" w:type="dxa"/>
              <w:end w:w="85" w:type="dxa"/>
            </w:tcMar>
            <w:vAlign w:val="top"/>
            <w:shd w:fill="EEF5FA"/>
          </w:tcPr>
          <w:p>
            <w:pPr>
              <w:keepLines/>
              <w:spacing w:after="0" w:before="0"/>
            </w:pPr>
            <w:r>
              <w:rPr>
                <w:rFonts w:ascii="Aptos" w:hAnsi="Aptos" w:eastAsia="Aptos"/>
                <w:b/>
                <w:sz w:val="16"/>
              </w:rPr>
              <w:t>Core ancestry roster</w:t>
            </w:r>
          </w:p>
        </w:tc>
        <w:tc>
          <w:tcPr>
            <w:tcW w:type="dxa" w:w="7343"/>
            <w:tcMar>
              <w:top w:w="70" w:type="dxa"/>
              <w:start w:w="85" w:type="dxa"/>
              <w:bottom w:w="70" w:type="dxa"/>
              <w:end w:w="85" w:type="dxa"/>
            </w:tcMar>
            <w:vAlign w:val="top"/>
            <w:shd w:fill="EEF5FA"/>
          </w:tcPr>
          <w:p>
            <w:pPr>
              <w:keepLines/>
              <w:spacing w:after="0" w:before="0"/>
            </w:pPr>
            <w:r>
              <w:rPr>
                <w:rFonts w:ascii="Aptos" w:hAnsi="Aptos" w:eastAsia="Aptos"/>
                <w:b w:val="0"/>
                <w:sz w:val="16"/>
              </w:rPr>
              <w:t>Use a curated production foundation of twelve ancestry or personhood families, each supporting multiple cultures, body profiles, realm links, and social roles. Expansion remains content-pack compatible.</w:t>
            </w:r>
          </w:p>
        </w:tc>
      </w:tr>
      <w:tr>
        <w:tc>
          <w:tcPr>
            <w:tcW w:type="dxa" w:w="1944"/>
            <w:tcMar>
              <w:top w:w="70" w:type="dxa"/>
              <w:start w:w="85" w:type="dxa"/>
              <w:bottom w:w="70" w:type="dxa"/>
              <w:end w:w="85" w:type="dxa"/>
            </w:tcMar>
            <w:vAlign w:val="top"/>
          </w:tcPr>
          <w:p>
            <w:pPr>
              <w:keepLines/>
              <w:spacing w:after="0" w:before="0"/>
            </w:pPr>
            <w:r>
              <w:rPr>
                <w:rFonts w:ascii="Aptos" w:hAnsi="Aptos" w:eastAsia="Aptos"/>
                <w:b/>
                <w:sz w:val="16"/>
              </w:rPr>
              <w:t>Culture model</w:t>
            </w:r>
          </w:p>
        </w:tc>
        <w:tc>
          <w:tcPr>
            <w:tcW w:type="dxa" w:w="7343"/>
            <w:tcMar>
              <w:top w:w="70" w:type="dxa"/>
              <w:start w:w="85" w:type="dxa"/>
              <w:bottom w:w="70" w:type="dxa"/>
              <w:end w:w="85" w:type="dxa"/>
            </w:tcMar>
            <w:vAlign w:val="top"/>
          </w:tcPr>
          <w:p>
            <w:pPr>
              <w:keepLines/>
              <w:spacing w:after="0" w:before="0"/>
            </w:pPr>
            <w:r>
              <w:rPr>
                <w:rFonts w:ascii="Aptos" w:hAnsi="Aptos" w:eastAsia="Aptos"/>
                <w:b w:val="0"/>
                <w:sz w:val="16"/>
              </w:rPr>
              <w:t>Twenty authored culture foundations provide strong material and social identities. Seeds create regional branches, mixed populations, diasporas, and hybrid cultures through history and geography.</w:t>
            </w:r>
          </w:p>
        </w:tc>
      </w:tr>
      <w:tr>
        <w:tc>
          <w:tcPr>
            <w:tcW w:type="dxa" w:w="1944"/>
            <w:tcMar>
              <w:top w:w="70" w:type="dxa"/>
              <w:start w:w="85" w:type="dxa"/>
              <w:bottom w:w="70" w:type="dxa"/>
              <w:end w:w="85" w:type="dxa"/>
            </w:tcMar>
            <w:vAlign w:val="top"/>
            <w:shd w:fill="EEF5FA"/>
          </w:tcPr>
          <w:p>
            <w:pPr>
              <w:keepLines/>
              <w:spacing w:after="0" w:before="0"/>
            </w:pPr>
            <w:r>
              <w:rPr>
                <w:rFonts w:ascii="Aptos" w:hAnsi="Aptos" w:eastAsia="Aptos"/>
                <w:b/>
                <w:sz w:val="16"/>
              </w:rPr>
              <w:t>Faction model</w:t>
            </w:r>
          </w:p>
        </w:tc>
        <w:tc>
          <w:tcPr>
            <w:tcW w:type="dxa" w:w="7343"/>
            <w:tcMar>
              <w:top w:w="70" w:type="dxa"/>
              <w:start w:w="85" w:type="dxa"/>
              <w:bottom w:w="70" w:type="dxa"/>
              <w:end w:w="85" w:type="dxa"/>
            </w:tcMar>
            <w:vAlign w:val="top"/>
            <w:shd w:fill="EEF5FA"/>
          </w:tcPr>
          <w:p>
            <w:pPr>
              <w:keepLines/>
              <w:spacing w:after="0" w:before="0"/>
            </w:pPr>
            <w:r>
              <w:rPr>
                <w:rFonts w:ascii="Aptos" w:hAnsi="Aptos" w:eastAsia="Aptos"/>
                <w:b w:val="0"/>
                <w:sz w:val="16"/>
              </w:rPr>
              <w:t>Factions are generated or authored from archetypes with goals, assets, leadership, membership, law, relationships, internal blocs, and state transitions.</w:t>
            </w:r>
          </w:p>
        </w:tc>
      </w:tr>
      <w:tr>
        <w:tc>
          <w:tcPr>
            <w:tcW w:type="dxa" w:w="1944"/>
            <w:tcMar>
              <w:top w:w="70" w:type="dxa"/>
              <w:start w:w="85" w:type="dxa"/>
              <w:bottom w:w="70" w:type="dxa"/>
              <w:end w:w="85" w:type="dxa"/>
            </w:tcMar>
            <w:vAlign w:val="top"/>
          </w:tcPr>
          <w:p>
            <w:pPr>
              <w:keepLines/>
              <w:spacing w:after="0" w:before="0"/>
            </w:pPr>
            <w:r>
              <w:rPr>
                <w:rFonts w:ascii="Aptos" w:hAnsi="Aptos" w:eastAsia="Aptos"/>
                <w:b/>
                <w:sz w:val="16"/>
              </w:rPr>
              <w:t>Settlement model</w:t>
            </w:r>
          </w:p>
        </w:tc>
        <w:tc>
          <w:tcPr>
            <w:tcW w:type="dxa" w:w="7343"/>
            <w:tcMar>
              <w:top w:w="70" w:type="dxa"/>
              <w:start w:w="85" w:type="dxa"/>
              <w:bottom w:w="70" w:type="dxa"/>
              <w:end w:w="85" w:type="dxa"/>
            </w:tcMar>
            <w:vAlign w:val="top"/>
          </w:tcPr>
          <w:p>
            <w:pPr>
              <w:keepLines/>
              <w:spacing w:after="0" w:before="0"/>
            </w:pPr>
            <w:r>
              <w:rPr>
                <w:rFonts w:ascii="Aptos" w:hAnsi="Aptos" w:eastAsia="Aptos"/>
                <w:b w:val="0"/>
                <w:sz w:val="16"/>
              </w:rPr>
              <w:t>Settlement scale and settlement form are separate. A city may be coastal, underground, floating, nomadic, pocket-realm, fortress, sacred, industrial, or mixed.</w:t>
            </w:r>
          </w:p>
        </w:tc>
      </w:tr>
      <w:tr>
        <w:tc>
          <w:tcPr>
            <w:tcW w:type="dxa" w:w="1944"/>
            <w:tcMar>
              <w:top w:w="70" w:type="dxa"/>
              <w:start w:w="85" w:type="dxa"/>
              <w:bottom w:w="70" w:type="dxa"/>
              <w:end w:w="85" w:type="dxa"/>
            </w:tcMar>
            <w:vAlign w:val="top"/>
            <w:shd w:fill="EEF5FA"/>
          </w:tcPr>
          <w:p>
            <w:pPr>
              <w:keepLines/>
              <w:spacing w:after="0" w:before="0"/>
            </w:pPr>
            <w:r>
              <w:rPr>
                <w:rFonts w:ascii="Aptos" w:hAnsi="Aptos" w:eastAsia="Aptos"/>
                <w:b/>
                <w:sz w:val="16"/>
              </w:rPr>
              <w:t>Moral model</w:t>
            </w:r>
          </w:p>
        </w:tc>
        <w:tc>
          <w:tcPr>
            <w:tcW w:type="dxa" w:w="7343"/>
            <w:tcMar>
              <w:top w:w="70" w:type="dxa"/>
              <w:start w:w="85" w:type="dxa"/>
              <w:bottom w:w="70" w:type="dxa"/>
              <w:end w:w="85" w:type="dxa"/>
            </w:tcMar>
            <w:vAlign w:val="top"/>
            <w:shd w:fill="EEF5FA"/>
          </w:tcPr>
          <w:p>
            <w:pPr>
              <w:keepLines/>
              <w:spacing w:after="0" w:before="0"/>
            </w:pPr>
            <w:r>
              <w:rPr>
                <w:rFonts w:ascii="Aptos" w:hAnsi="Aptos" w:eastAsia="Aptos"/>
                <w:b w:val="0"/>
                <w:sz w:val="16"/>
              </w:rPr>
              <w:t>No faction is permanently assigned good or evil. Ideology, methods, leadership, treatment of others, current pressure, and player choices determine moral and political evaluation.</w:t>
            </w:r>
          </w:p>
        </w:tc>
      </w:tr>
      <w:tr>
        <w:tc>
          <w:tcPr>
            <w:tcW w:type="dxa" w:w="1944"/>
            <w:tcMar>
              <w:top w:w="70" w:type="dxa"/>
              <w:start w:w="85" w:type="dxa"/>
              <w:bottom w:w="70" w:type="dxa"/>
              <w:end w:w="85" w:type="dxa"/>
            </w:tcMar>
            <w:vAlign w:val="top"/>
          </w:tcPr>
          <w:p>
            <w:pPr>
              <w:keepLines/>
              <w:spacing w:after="0" w:before="0"/>
            </w:pPr>
            <w:r>
              <w:rPr>
                <w:rFonts w:ascii="Aptos" w:hAnsi="Aptos" w:eastAsia="Aptos"/>
                <w:b/>
                <w:sz w:val="16"/>
              </w:rPr>
              <w:t>Procedural names</w:t>
            </w:r>
          </w:p>
        </w:tc>
        <w:tc>
          <w:tcPr>
            <w:tcW w:type="dxa" w:w="7343"/>
            <w:tcMar>
              <w:top w:w="70" w:type="dxa"/>
              <w:start w:w="85" w:type="dxa"/>
              <w:bottom w:w="70" w:type="dxa"/>
              <w:end w:w="85" w:type="dxa"/>
            </w:tcMar>
            <w:vAlign w:val="top"/>
          </w:tcPr>
          <w:p>
            <w:pPr>
              <w:keepLines/>
              <w:spacing w:after="0" w:before="0"/>
            </w:pPr>
            <w:r>
              <w:rPr>
                <w:rFonts w:ascii="Aptos" w:hAnsi="Aptos" w:eastAsia="Aptos"/>
                <w:b w:val="0"/>
                <w:sz w:val="16"/>
              </w:rPr>
              <w:t>Generated societies receive reproducible names from language and culture profiles. Important generated leaders, settlements, factions, treaties, wars, and sites receive stable runtime IDs.</w:t>
            </w:r>
          </w:p>
        </w:tc>
      </w:tr>
      <w:tr>
        <w:tc>
          <w:tcPr>
            <w:tcW w:type="dxa" w:w="1944"/>
            <w:tcMar>
              <w:top w:w="70" w:type="dxa"/>
              <w:start w:w="85" w:type="dxa"/>
              <w:bottom w:w="70" w:type="dxa"/>
              <w:end w:w="85" w:type="dxa"/>
            </w:tcMar>
            <w:vAlign w:val="top"/>
            <w:shd w:fill="EEF5FA"/>
          </w:tcPr>
          <w:p>
            <w:pPr>
              <w:keepLines/>
              <w:spacing w:after="0" w:before="0"/>
            </w:pPr>
            <w:r>
              <w:rPr>
                <w:rFonts w:ascii="Aptos" w:hAnsi="Aptos" w:eastAsia="Aptos"/>
                <w:b/>
                <w:sz w:val="16"/>
              </w:rPr>
              <w:t>Production status</w:t>
            </w:r>
          </w:p>
        </w:tc>
        <w:tc>
          <w:tcPr>
            <w:tcW w:type="dxa" w:w="7343"/>
            <w:tcMar>
              <w:top w:w="70" w:type="dxa"/>
              <w:start w:w="85" w:type="dxa"/>
              <w:bottom w:w="70" w:type="dxa"/>
              <w:end w:w="85" w:type="dxa"/>
            </w:tcMar>
            <w:vAlign w:val="top"/>
            <w:shd w:fill="EEF5FA"/>
          </w:tcPr>
          <w:p>
            <w:pPr>
              <w:keepLines/>
              <w:spacing w:after="0" w:before="0"/>
            </w:pPr>
            <w:r>
              <w:rPr>
                <w:rFonts w:ascii="Aptos" w:hAnsi="Aptos" w:eastAsia="Aptos"/>
                <w:b w:val="0"/>
                <w:sz w:val="16"/>
              </w:rPr>
              <w:t>Planning labels such as Foundation, Expansion, Deferred, Placeholder, or Experimental remain documentation metadata and do not become inherited gameplay traits.</w:t>
            </w:r>
          </w:p>
        </w:tc>
      </w:tr>
    </w:tbl>
    <w:p>
      <w:pPr>
        <w:spacing w:after="80" w:line="245" w:lineRule="auto"/>
      </w:pPr>
    </w:p>
    <w:p>
      <w:pPr>
        <w:pStyle w:val="Heading1"/>
        <w:keepNext/>
        <w:pageBreakBefore w:val="0"/>
        <w:widowControl/>
      </w:pPr>
      <w:r>
        <w:rPr>
          <w:rFonts w:ascii="Aptos" w:hAnsi="Aptos" w:eastAsia="Aptos"/>
        </w:rPr>
        <w:t>3. Authority and Cross-Document Ownership</w:t>
      </w:r>
    </w:p>
    <w:tbl>
      <w:tblPr>
        <w:tblStyle w:val="TableGrid"/>
        <w:tblW w:type="auto" w:w="0"/>
        <w:jc w:val="center"/>
        <w:tblLayout w:type="fixed"/>
        <w:tblLook w:firstColumn="1" w:firstRow="1" w:lastColumn="0" w:lastRow="0" w:noHBand="0" w:noVBand="1" w:val="04A0"/>
      </w:tblPr>
      <w:tblGrid>
        <w:gridCol w:w="3509"/>
        <w:gridCol w:w="3509"/>
        <w:gridCol w:w="3509"/>
      </w:tblGrid>
      <w:tr>
        <w:trPr>
          <w:tblHeader w:val="true"/>
        </w:trPr>
        <w:tc>
          <w:tcPr>
            <w:tcW w:type="dxa" w:w="1655"/>
            <w:shd w:fill="1F4E78"/>
            <w:tcMar>
              <w:top w:w="70" w:type="dxa"/>
              <w:start w:w="85" w:type="dxa"/>
              <w:bottom w:w="70" w:type="dxa"/>
              <w:end w:w="85" w:type="dxa"/>
            </w:tcMar>
            <w:vAlign w:val="center"/>
          </w:tcPr>
          <w:p>
            <w:pPr>
              <w:keepLines/>
              <w:spacing w:after="0" w:before="0"/>
            </w:pPr>
            <w:r>
              <w:rPr>
                <w:rFonts w:ascii="Aptos" w:hAnsi="Aptos" w:eastAsia="Aptos"/>
                <w:b/>
                <w:color w:val="FFFFFF"/>
                <w:sz w:val="15"/>
              </w:rPr>
              <w:t>Content layer</w:t>
            </w:r>
          </w:p>
        </w:tc>
        <w:tc>
          <w:tcPr>
            <w:tcW w:type="dxa" w:w="3772"/>
            <w:shd w:fill="1F4E78"/>
            <w:tcMar>
              <w:top w:w="70" w:type="dxa"/>
              <w:start w:w="85" w:type="dxa"/>
              <w:bottom w:w="70" w:type="dxa"/>
              <w:end w:w="85" w:type="dxa"/>
            </w:tcMar>
            <w:vAlign w:val="center"/>
          </w:tcPr>
          <w:p>
            <w:pPr>
              <w:keepLines/>
              <w:spacing w:after="0" w:before="0"/>
            </w:pPr>
            <w:r>
              <w:rPr>
                <w:rFonts w:ascii="Aptos" w:hAnsi="Aptos" w:eastAsia="Aptos"/>
                <w:b/>
                <w:color w:val="FFFFFF"/>
                <w:sz w:val="15"/>
              </w:rPr>
              <w:t>24E owns</w:t>
            </w:r>
          </w:p>
        </w:tc>
        <w:tc>
          <w:tcPr>
            <w:tcW w:type="dxa" w:w="3859"/>
            <w:shd w:fill="1F4E78"/>
            <w:tcMar>
              <w:top w:w="70" w:type="dxa"/>
              <w:start w:w="85" w:type="dxa"/>
              <w:bottom w:w="70" w:type="dxa"/>
              <w:end w:w="85" w:type="dxa"/>
            </w:tcMar>
            <w:vAlign w:val="center"/>
          </w:tcPr>
          <w:p>
            <w:pPr>
              <w:keepLines/>
              <w:spacing w:after="0" w:before="0"/>
            </w:pPr>
            <w:r>
              <w:rPr>
                <w:rFonts w:ascii="Aptos" w:hAnsi="Aptos" w:eastAsia="Aptos"/>
                <w:b/>
                <w:color w:val="FFFFFF"/>
                <w:sz w:val="15"/>
              </w:rPr>
              <w:t>Referenced systems own</w:t>
            </w:r>
          </w:p>
        </w:tc>
      </w:tr>
      <w:tr>
        <w:tc>
          <w:tcPr>
            <w:tcW w:type="dxa" w:w="1655"/>
            <w:tcMar>
              <w:top w:w="70" w:type="dxa"/>
              <w:start w:w="85" w:type="dxa"/>
              <w:bottom w:w="70" w:type="dxa"/>
              <w:end w:w="85" w:type="dxa"/>
            </w:tcMar>
            <w:vAlign w:val="top"/>
          </w:tcPr>
          <w:p>
            <w:pPr>
              <w:keepLines/>
              <w:spacing w:after="0" w:before="0"/>
            </w:pPr>
            <w:r>
              <w:rPr>
                <w:rFonts w:ascii="Aptos" w:hAnsi="Aptos" w:eastAsia="Aptos"/>
                <w:b w:val="0"/>
                <w:sz w:val="15"/>
              </w:rPr>
              <w:t>Ancestry and personhood</w:t>
            </w:r>
          </w:p>
        </w:tc>
        <w:tc>
          <w:tcPr>
            <w:tcW w:type="dxa" w:w="3772"/>
            <w:tcMar>
              <w:top w:w="70" w:type="dxa"/>
              <w:start w:w="85" w:type="dxa"/>
              <w:bottom w:w="70" w:type="dxa"/>
              <w:end w:w="85" w:type="dxa"/>
            </w:tcMar>
            <w:vAlign w:val="top"/>
          </w:tcPr>
          <w:p>
            <w:pPr>
              <w:keepLines/>
              <w:spacing w:after="0" w:before="0"/>
            </w:pPr>
            <w:r>
              <w:rPr>
                <w:rFonts w:ascii="Aptos" w:hAnsi="Aptos" w:eastAsia="Aptos"/>
                <w:b w:val="0"/>
                <w:sz w:val="15"/>
              </w:rPr>
              <w:t>Body profile, inherited traits, tolerances, equipment profile, heritage rules, transformation compatibility, personhood hooks, and production status.</w:t>
            </w:r>
          </w:p>
        </w:tc>
        <w:tc>
          <w:tcPr>
            <w:tcW w:type="dxa" w:w="3859"/>
            <w:tcMar>
              <w:top w:w="70" w:type="dxa"/>
              <w:start w:w="85" w:type="dxa"/>
              <w:bottom w:w="70" w:type="dxa"/>
              <w:end w:w="85" w:type="dxa"/>
            </w:tcMar>
            <w:vAlign w:val="top"/>
          </w:tcPr>
          <w:p>
            <w:pPr>
              <w:keepLines/>
              <w:spacing w:after="0" w:before="0"/>
            </w:pPr>
            <w:r>
              <w:rPr>
                <w:rFonts w:ascii="Aptos" w:hAnsi="Aptos" w:eastAsia="Aptos"/>
                <w:b w:val="0"/>
                <w:sz w:val="15"/>
              </w:rPr>
              <w:t>Final models, animations, numerical balance, combat hitboxes, equipment assets, and player-creation UI.</w:t>
            </w:r>
          </w:p>
        </w:tc>
      </w:tr>
      <w:tr>
        <w:tc>
          <w:tcPr>
            <w:tcW w:type="dxa" w:w="1655"/>
            <w:tcMar>
              <w:top w:w="70" w:type="dxa"/>
              <w:start w:w="85" w:type="dxa"/>
              <w:bottom w:w="70" w:type="dxa"/>
              <w:end w:w="85" w:type="dxa"/>
            </w:tcMar>
            <w:vAlign w:val="top"/>
            <w:shd w:fill="EEF5FA"/>
          </w:tcPr>
          <w:p>
            <w:pPr>
              <w:keepLines/>
              <w:spacing w:after="0" w:before="0"/>
            </w:pPr>
            <w:r>
              <w:rPr>
                <w:rFonts w:ascii="Aptos" w:hAnsi="Aptos" w:eastAsia="Aptos"/>
                <w:b w:val="0"/>
                <w:sz w:val="15"/>
              </w:rPr>
              <w:t>Culture</w:t>
            </w:r>
          </w:p>
        </w:tc>
        <w:tc>
          <w:tcPr>
            <w:tcW w:type="dxa" w:w="3772"/>
            <w:tcMar>
              <w:top w:w="70" w:type="dxa"/>
              <w:start w:w="85" w:type="dxa"/>
              <w:bottom w:w="70" w:type="dxa"/>
              <w:end w:w="85" w:type="dxa"/>
            </w:tcMar>
            <w:vAlign w:val="top"/>
            <w:shd w:fill="EEF5FA"/>
          </w:tcPr>
          <w:p>
            <w:pPr>
              <w:keepLines/>
              <w:spacing w:after="0" w:before="0"/>
            </w:pPr>
            <w:r>
              <w:rPr>
                <w:rFonts w:ascii="Aptos" w:hAnsi="Aptos" w:eastAsia="Aptos"/>
                <w:b w:val="0"/>
                <w:sz w:val="15"/>
              </w:rPr>
              <w:t>Shared values, material culture, language links, architecture grammar, food, clothing, labour, law defaults, faiths, magic traditions, economy, festivals, taboos, and regional variation rules.</w:t>
            </w:r>
          </w:p>
        </w:tc>
        <w:tc>
          <w:tcPr>
            <w:tcW w:type="dxa" w:w="3859"/>
            <w:tcMar>
              <w:top w:w="70" w:type="dxa"/>
              <w:start w:w="85" w:type="dxa"/>
              <w:bottom w:w="70" w:type="dxa"/>
              <w:end w:w="85" w:type="dxa"/>
            </w:tcMar>
            <w:vAlign w:val="top"/>
            <w:shd w:fill="EEF5FA"/>
          </w:tcPr>
          <w:p>
            <w:pPr>
              <w:keepLines/>
              <w:spacing w:after="0" w:before="0"/>
            </w:pPr>
            <w:r>
              <w:rPr>
                <w:rFonts w:ascii="Aptos" w:hAnsi="Aptos" w:eastAsia="Aptos"/>
                <w:b w:val="0"/>
                <w:sz w:val="15"/>
              </w:rPr>
              <w:t>Specific recipes, building blueprints, dialogue, quest scripts, item stats, and final visual/audio assets.</w:t>
            </w:r>
          </w:p>
        </w:tc>
      </w:tr>
      <w:tr>
        <w:tc>
          <w:tcPr>
            <w:tcW w:type="dxa" w:w="1655"/>
            <w:tcMar>
              <w:top w:w="70" w:type="dxa"/>
              <w:start w:w="85" w:type="dxa"/>
              <w:bottom w:w="70" w:type="dxa"/>
              <w:end w:w="85" w:type="dxa"/>
            </w:tcMar>
            <w:vAlign w:val="top"/>
          </w:tcPr>
          <w:p>
            <w:pPr>
              <w:keepLines/>
              <w:spacing w:after="0" w:before="0"/>
            </w:pPr>
            <w:r>
              <w:rPr>
                <w:rFonts w:ascii="Aptos" w:hAnsi="Aptos" w:eastAsia="Aptos"/>
                <w:b w:val="0"/>
                <w:sz w:val="15"/>
              </w:rPr>
              <w:t>Faction</w:t>
            </w:r>
          </w:p>
        </w:tc>
        <w:tc>
          <w:tcPr>
            <w:tcW w:type="dxa" w:w="3772"/>
            <w:tcMar>
              <w:top w:w="70" w:type="dxa"/>
              <w:start w:w="85" w:type="dxa"/>
              <w:bottom w:w="70" w:type="dxa"/>
              <w:end w:w="85" w:type="dxa"/>
            </w:tcMar>
            <w:vAlign w:val="top"/>
          </w:tcPr>
          <w:p>
            <w:pPr>
              <w:keepLines/>
              <w:spacing w:after="0" w:before="0"/>
            </w:pPr>
            <w:r>
              <w:rPr>
                <w:rFonts w:ascii="Aptos" w:hAnsi="Aptos" w:eastAsia="Aptos"/>
                <w:b w:val="0"/>
                <w:sz w:val="15"/>
              </w:rPr>
              <w:t>Type, goals, ideology, membership, leadership, assets, territory, relationships, reputation profile, information network, strategic state, and change rules.</w:t>
            </w:r>
          </w:p>
        </w:tc>
        <w:tc>
          <w:tcPr>
            <w:tcW w:type="dxa" w:w="3859"/>
            <w:tcMar>
              <w:top w:w="70" w:type="dxa"/>
              <w:start w:w="85" w:type="dxa"/>
              <w:bottom w:w="70" w:type="dxa"/>
              <w:end w:w="85" w:type="dxa"/>
            </w:tcMar>
            <w:vAlign w:val="top"/>
          </w:tcPr>
          <w:p>
            <w:pPr>
              <w:keepLines/>
              <w:spacing w:after="0" w:before="0"/>
            </w:pPr>
            <w:r>
              <w:rPr>
                <w:rFonts w:ascii="Aptos" w:hAnsi="Aptos" w:eastAsia="Aptos"/>
                <w:b w:val="0"/>
                <w:sz w:val="15"/>
              </w:rPr>
              <w:t>Combat formations, individual quests, encounter tuning, economy values, and AI implementation.</w:t>
            </w:r>
          </w:p>
        </w:tc>
      </w:tr>
      <w:tr>
        <w:tc>
          <w:tcPr>
            <w:tcW w:type="dxa" w:w="1655"/>
            <w:tcMar>
              <w:top w:w="70" w:type="dxa"/>
              <w:start w:w="85" w:type="dxa"/>
              <w:bottom w:w="70" w:type="dxa"/>
              <w:end w:w="85" w:type="dxa"/>
            </w:tcMar>
            <w:vAlign w:val="top"/>
            <w:shd w:fill="EEF5FA"/>
          </w:tcPr>
          <w:p>
            <w:pPr>
              <w:keepLines/>
              <w:spacing w:after="0" w:before="0"/>
            </w:pPr>
            <w:r>
              <w:rPr>
                <w:rFonts w:ascii="Aptos" w:hAnsi="Aptos" w:eastAsia="Aptos"/>
                <w:b w:val="0"/>
                <w:sz w:val="15"/>
              </w:rPr>
              <w:t>Settlement</w:t>
            </w:r>
          </w:p>
        </w:tc>
        <w:tc>
          <w:tcPr>
            <w:tcW w:type="dxa" w:w="3772"/>
            <w:tcMar>
              <w:top w:w="70" w:type="dxa"/>
              <w:start w:w="85" w:type="dxa"/>
              <w:bottom w:w="70" w:type="dxa"/>
              <w:end w:w="85" w:type="dxa"/>
            </w:tcMar>
            <w:vAlign w:val="top"/>
            <w:shd w:fill="EEF5FA"/>
          </w:tcPr>
          <w:p>
            <w:pPr>
              <w:keepLines/>
              <w:spacing w:after="0" w:before="0"/>
            </w:pPr>
            <w:r>
              <w:rPr>
                <w:rFonts w:ascii="Aptos" w:hAnsi="Aptos" w:eastAsia="Aptos"/>
                <w:b w:val="0"/>
                <w:sz w:val="15"/>
              </w:rPr>
              <w:t>Scale, form, environment, culture blend, demographics, government, laws, districts, services, infrastructure, project slots, routes, growth, decline, and political status.</w:t>
            </w:r>
          </w:p>
        </w:tc>
        <w:tc>
          <w:tcPr>
            <w:tcW w:type="dxa" w:w="3859"/>
            <w:tcMar>
              <w:top w:w="70" w:type="dxa"/>
              <w:start w:w="85" w:type="dxa"/>
              <w:bottom w:w="70" w:type="dxa"/>
              <w:end w:w="85" w:type="dxa"/>
            </w:tcMar>
            <w:vAlign w:val="top"/>
            <w:shd w:fill="EEF5FA"/>
          </w:tcPr>
          <w:p>
            <w:pPr>
              <w:keepLines/>
              <w:spacing w:after="0" w:before="0"/>
            </w:pPr>
            <w:r>
              <w:rPr>
                <w:rFonts w:ascii="Aptos" w:hAnsi="Aptos" w:eastAsia="Aptos"/>
                <w:b w:val="0"/>
                <w:sz w:val="15"/>
              </w:rPr>
              <w:t>Exact blocks, structures, NPC schedules, machine networks, navigation, UI screens, and construction recipes.</w:t>
            </w:r>
          </w:p>
        </w:tc>
      </w:tr>
      <w:tr>
        <w:tc>
          <w:tcPr>
            <w:tcW w:type="dxa" w:w="1655"/>
            <w:tcMar>
              <w:top w:w="70" w:type="dxa"/>
              <w:start w:w="85" w:type="dxa"/>
              <w:bottom w:w="70" w:type="dxa"/>
              <w:end w:w="85" w:type="dxa"/>
            </w:tcMar>
            <w:vAlign w:val="top"/>
          </w:tcPr>
          <w:p>
            <w:pPr>
              <w:keepLines/>
              <w:spacing w:after="0" w:before="0"/>
            </w:pPr>
            <w:r>
              <w:rPr>
                <w:rFonts w:ascii="Aptos" w:hAnsi="Aptos" w:eastAsia="Aptos"/>
                <w:b w:val="0"/>
                <w:sz w:val="15"/>
              </w:rPr>
              <w:t>Relationship</w:t>
            </w:r>
          </w:p>
        </w:tc>
        <w:tc>
          <w:tcPr>
            <w:tcW w:type="dxa" w:w="3772"/>
            <w:tcMar>
              <w:top w:w="70" w:type="dxa"/>
              <w:start w:w="85" w:type="dxa"/>
              <w:bottom w:w="70" w:type="dxa"/>
              <w:end w:w="85" w:type="dxa"/>
            </w:tcMar>
            <w:vAlign w:val="top"/>
          </w:tcPr>
          <w:p>
            <w:pPr>
              <w:keepLines/>
              <w:spacing w:after="0" w:before="0"/>
            </w:pPr>
            <w:r>
              <w:rPr>
                <w:rFonts w:ascii="Aptos" w:hAnsi="Aptos" w:eastAsia="Aptos"/>
                <w:b w:val="0"/>
                <w:sz w:val="15"/>
              </w:rPr>
              <w:t>Trust, fear, respect, grievance, obligation, legitimacy, treaty, membership, ownership, citizenship, and public or secret status.</w:t>
            </w:r>
          </w:p>
        </w:tc>
        <w:tc>
          <w:tcPr>
            <w:tcW w:type="dxa" w:w="3859"/>
            <w:tcMar>
              <w:top w:w="70" w:type="dxa"/>
              <w:start w:w="85" w:type="dxa"/>
              <w:bottom w:w="70" w:type="dxa"/>
              <w:end w:w="85" w:type="dxa"/>
            </w:tcMar>
            <w:vAlign w:val="top"/>
          </w:tcPr>
          <w:p>
            <w:pPr>
              <w:keepLines/>
              <w:spacing w:after="0" w:before="0"/>
            </w:pPr>
            <w:r>
              <w:rPr>
                <w:rFonts w:ascii="Aptos" w:hAnsi="Aptos" w:eastAsia="Aptos"/>
                <w:b w:val="0"/>
                <w:sz w:val="15"/>
              </w:rPr>
              <w:t>Dialogue reactions, quest objectives, combat hostility, trading values, and UI presentation.</w:t>
            </w:r>
          </w:p>
        </w:tc>
      </w:tr>
      <w:tr>
        <w:tc>
          <w:tcPr>
            <w:tcW w:type="dxa" w:w="1655"/>
            <w:tcMar>
              <w:top w:w="70" w:type="dxa"/>
              <w:start w:w="85" w:type="dxa"/>
              <w:bottom w:w="70" w:type="dxa"/>
              <w:end w:w="85" w:type="dxa"/>
            </w:tcMar>
            <w:vAlign w:val="top"/>
            <w:shd w:fill="EEF5FA"/>
          </w:tcPr>
          <w:p>
            <w:pPr>
              <w:keepLines/>
              <w:spacing w:after="0" w:before="0"/>
            </w:pPr>
            <w:r>
              <w:rPr>
                <w:rFonts w:ascii="Aptos" w:hAnsi="Aptos" w:eastAsia="Aptos"/>
                <w:b w:val="0"/>
                <w:sz w:val="15"/>
              </w:rPr>
              <w:t>Procedural generation</w:t>
            </w:r>
          </w:p>
        </w:tc>
        <w:tc>
          <w:tcPr>
            <w:tcW w:type="dxa" w:w="3772"/>
            <w:tcMar>
              <w:top w:w="70" w:type="dxa"/>
              <w:start w:w="85" w:type="dxa"/>
              <w:bottom w:w="70" w:type="dxa"/>
              <w:end w:w="85" w:type="dxa"/>
            </w:tcMar>
            <w:vAlign w:val="top"/>
            <w:shd w:fill="EEF5FA"/>
          </w:tcPr>
          <w:p>
            <w:pPr>
              <w:keepLines/>
              <w:spacing w:after="0" w:before="0"/>
            </w:pPr>
            <w:r>
              <w:rPr>
                <w:rFonts w:ascii="Aptos" w:hAnsi="Aptos" w:eastAsia="Aptos"/>
                <w:b w:val="0"/>
                <w:sz w:val="15"/>
              </w:rPr>
              <w:t>Compatibility rules, authored pools, history inputs, name profiles, membership constraints, validation gates, repair priorities, and completeness contracts.</w:t>
            </w:r>
          </w:p>
        </w:tc>
        <w:tc>
          <w:tcPr>
            <w:tcW w:type="dxa" w:w="3859"/>
            <w:tcMar>
              <w:top w:w="70" w:type="dxa"/>
              <w:start w:w="85" w:type="dxa"/>
              <w:bottom w:w="70" w:type="dxa"/>
              <w:end w:w="85" w:type="dxa"/>
            </w:tcMar>
            <w:vAlign w:val="top"/>
            <w:shd w:fill="EEF5FA"/>
          </w:tcPr>
          <w:p>
            <w:pPr>
              <w:keepLines/>
              <w:spacing w:after="0" w:before="0"/>
            </w:pPr>
            <w:r>
              <w:rPr>
                <w:rFonts w:ascii="Aptos" w:hAnsi="Aptos" w:eastAsia="Aptos"/>
                <w:b w:val="0"/>
                <w:sz w:val="15"/>
              </w:rPr>
              <w:t>Technical generation order, storage, threading, replication, streaming, and debugging implementation.</w:t>
            </w:r>
          </w:p>
        </w:tc>
      </w:tr>
    </w:tbl>
    <w:p>
      <w:pPr>
        <w:spacing w:after="80" w:line="245" w:lineRule="auto"/>
      </w:pPr>
    </w:p>
    <w:p>
      <w:pPr>
        <w:pStyle w:val="Heading1"/>
        <w:keepNext/>
        <w:pageBreakBefore w:val="0"/>
        <w:widowControl/>
      </w:pPr>
      <w:r>
        <w:rPr>
          <w:rFonts w:ascii="Aptos" w:hAnsi="Aptos" w:eastAsia="Aptos"/>
        </w:rPr>
        <w:t>4. Identity Stack, Terminology, and Membership</w:t>
      </w:r>
    </w:p>
    <w:p>
      <w:pPr>
        <w:widowControl/>
        <w:spacing w:after="80" w:line="245" w:lineRule="auto"/>
      </w:pPr>
      <w:r>
        <w:rPr>
          <w:rFonts w:ascii="Aptos" w:hAnsi="Aptos" w:eastAsia="Aptos"/>
        </w:rPr>
        <w:t>The Atlas uses an identity stack rather than one race or faction field. The official technical term for biological or body-level identity is ancestry or species, while player-facing language may use people, folk, kin, kindred, lineage names, or culturally appropriate terms. Culture describes learned social identity. Faction describes organised membership and goals. Settlement describes a local population and place. Citizenship describes legal belonging. Faith and philosophy may cross all of them.</w:t>
      </w:r>
    </w:p>
    <w:tbl>
      <w:tblPr>
        <w:tblStyle w:val="TableGrid"/>
        <w:tblW w:type="auto" w:w="0"/>
        <w:jc w:val="center"/>
        <w:tblLayout w:type="fixed"/>
        <w:tblLook w:firstColumn="1" w:firstRow="1" w:lastColumn="0" w:lastRow="0" w:noHBand="0" w:noVBand="1" w:val="04A0"/>
      </w:tblPr>
      <w:tblGrid>
        <w:gridCol w:w="3509"/>
        <w:gridCol w:w="3509"/>
        <w:gridCol w:w="3509"/>
      </w:tblGrid>
      <w:tr>
        <w:trPr>
          <w:tblHeader w:val="true"/>
        </w:trPr>
        <w:tc>
          <w:tcPr>
            <w:tcW w:type="dxa" w:w="1800"/>
            <w:shd w:fill="1F4E78"/>
            <w:tcMar>
              <w:top w:w="70" w:type="dxa"/>
              <w:start w:w="85" w:type="dxa"/>
              <w:bottom w:w="70" w:type="dxa"/>
              <w:end w:w="85" w:type="dxa"/>
            </w:tcMar>
            <w:vAlign w:val="center"/>
          </w:tcPr>
          <w:p>
            <w:pPr>
              <w:keepLines/>
              <w:spacing w:after="0" w:before="0"/>
            </w:pPr>
            <w:r>
              <w:rPr>
                <w:rFonts w:ascii="Aptos" w:hAnsi="Aptos" w:eastAsia="Aptos"/>
                <w:b/>
                <w:color w:val="FFFFFF"/>
                <w:sz w:val="15"/>
              </w:rPr>
              <w:t>Identity layer</w:t>
            </w:r>
          </w:p>
        </w:tc>
        <w:tc>
          <w:tcPr>
            <w:tcW w:type="dxa" w:w="4320"/>
            <w:shd w:fill="1F4E78"/>
            <w:tcMar>
              <w:top w:w="70" w:type="dxa"/>
              <w:start w:w="85" w:type="dxa"/>
              <w:bottom w:w="70" w:type="dxa"/>
              <w:end w:w="85" w:type="dxa"/>
            </w:tcMar>
            <w:vAlign w:val="center"/>
          </w:tcPr>
          <w:p>
            <w:pPr>
              <w:keepLines/>
              <w:spacing w:after="0" w:before="0"/>
            </w:pPr>
            <w:r>
              <w:rPr>
                <w:rFonts w:ascii="Aptos" w:hAnsi="Aptos" w:eastAsia="Aptos"/>
                <w:b/>
                <w:color w:val="FFFFFF"/>
                <w:sz w:val="15"/>
              </w:rPr>
              <w:t>Meaning</w:t>
            </w:r>
          </w:p>
        </w:tc>
        <w:tc>
          <w:tcPr>
            <w:tcW w:type="dxa" w:w="3168"/>
            <w:shd w:fill="1F4E78"/>
            <w:tcMar>
              <w:top w:w="70" w:type="dxa"/>
              <w:start w:w="85" w:type="dxa"/>
              <w:bottom w:w="70" w:type="dxa"/>
              <w:end w:w="85" w:type="dxa"/>
            </w:tcMar>
            <w:vAlign w:val="center"/>
          </w:tcPr>
          <w:p>
            <w:pPr>
              <w:keepLines/>
              <w:spacing w:after="0" w:before="0"/>
            </w:pPr>
            <w:r>
              <w:rPr>
                <w:rFonts w:ascii="Aptos" w:hAnsi="Aptos" w:eastAsia="Aptos"/>
                <w:b/>
                <w:color w:val="FFFFFF"/>
                <w:sz w:val="15"/>
              </w:rPr>
              <w:t>Examples of change</w:t>
            </w:r>
          </w:p>
        </w:tc>
      </w:tr>
      <w:tr>
        <w:tc>
          <w:tcPr>
            <w:tcW w:type="dxa" w:w="1800"/>
            <w:tcMar>
              <w:top w:w="70" w:type="dxa"/>
              <w:start w:w="85" w:type="dxa"/>
              <w:bottom w:w="70" w:type="dxa"/>
              <w:end w:w="85" w:type="dxa"/>
            </w:tcMar>
            <w:vAlign w:val="top"/>
          </w:tcPr>
          <w:p>
            <w:pPr>
              <w:keepLines/>
              <w:spacing w:after="0" w:before="0"/>
            </w:pPr>
            <w:r>
              <w:rPr>
                <w:rFonts w:ascii="Aptos" w:hAnsi="Aptos" w:eastAsia="Aptos"/>
                <w:b w:val="0"/>
                <w:sz w:val="15"/>
              </w:rPr>
              <w:t>Ancestry / species</w:t>
            </w:r>
          </w:p>
        </w:tc>
        <w:tc>
          <w:tcPr>
            <w:tcW w:type="dxa" w:w="4320"/>
            <w:tcMar>
              <w:top w:w="70" w:type="dxa"/>
              <w:start w:w="85" w:type="dxa"/>
              <w:bottom w:w="70" w:type="dxa"/>
              <w:end w:w="85" w:type="dxa"/>
            </w:tcMar>
            <w:vAlign w:val="top"/>
          </w:tcPr>
          <w:p>
            <w:pPr>
              <w:keepLines/>
              <w:spacing w:after="0" w:before="0"/>
            </w:pPr>
            <w:r>
              <w:rPr>
                <w:rFonts w:ascii="Aptos" w:hAnsi="Aptos" w:eastAsia="Aptos"/>
                <w:b w:val="0"/>
                <w:sz w:val="15"/>
              </w:rPr>
              <w:t>Body plan, senses, lifespan, environmental tolerances, locomotion, dietary tags, equipment fit, inherited traits, and reproduction rules.</w:t>
            </w:r>
          </w:p>
        </w:tc>
        <w:tc>
          <w:tcPr>
            <w:tcW w:type="dxa" w:w="3168"/>
            <w:tcMar>
              <w:top w:w="70" w:type="dxa"/>
              <w:start w:w="85" w:type="dxa"/>
              <w:bottom w:w="70" w:type="dxa"/>
              <w:end w:w="85" w:type="dxa"/>
            </w:tcMar>
            <w:vAlign w:val="top"/>
          </w:tcPr>
          <w:p>
            <w:pPr>
              <w:keepLines/>
              <w:spacing w:after="0" w:before="0"/>
            </w:pPr>
            <w:r>
              <w:rPr>
                <w:rFonts w:ascii="Aptos" w:hAnsi="Aptos" w:eastAsia="Aptos"/>
                <w:b w:val="0"/>
                <w:sz w:val="15"/>
              </w:rPr>
              <w:t>Rare transformation, reincarnation, awakening, curse, blessing, construct transfer, or compatible heritage.</w:t>
            </w:r>
          </w:p>
        </w:tc>
      </w:tr>
      <w:tr>
        <w:tc>
          <w:tcPr>
            <w:tcW w:type="dxa" w:w="1800"/>
            <w:tcMar>
              <w:top w:w="70" w:type="dxa"/>
              <w:start w:w="85" w:type="dxa"/>
              <w:bottom w:w="70" w:type="dxa"/>
              <w:end w:w="85" w:type="dxa"/>
            </w:tcMar>
            <w:vAlign w:val="top"/>
            <w:shd w:fill="EEF5FA"/>
          </w:tcPr>
          <w:p>
            <w:pPr>
              <w:keepLines/>
              <w:spacing w:after="0" w:before="0"/>
            </w:pPr>
            <w:r>
              <w:rPr>
                <w:rFonts w:ascii="Aptos" w:hAnsi="Aptos" w:eastAsia="Aptos"/>
                <w:b w:val="0"/>
                <w:sz w:val="15"/>
              </w:rPr>
              <w:t>Lineage / heritage</w:t>
            </w:r>
          </w:p>
        </w:tc>
        <w:tc>
          <w:tcPr>
            <w:tcW w:type="dxa" w:w="4320"/>
            <w:tcMar>
              <w:top w:w="70" w:type="dxa"/>
              <w:start w:w="85" w:type="dxa"/>
              <w:bottom w:w="70" w:type="dxa"/>
              <w:end w:w="85" w:type="dxa"/>
            </w:tcMar>
            <w:vAlign w:val="top"/>
            <w:shd w:fill="EEF5FA"/>
          </w:tcPr>
          <w:p>
            <w:pPr>
              <w:keepLines/>
              <w:spacing w:after="0" w:before="0"/>
            </w:pPr>
            <w:r>
              <w:rPr>
                <w:rFonts w:ascii="Aptos" w:hAnsi="Aptos" w:eastAsia="Aptos"/>
                <w:b w:val="0"/>
                <w:sz w:val="15"/>
              </w:rPr>
              <w:t>Regional, magical, realm-linked, transformed, or mixed inherited variation within or between compatible ancestry records.</w:t>
            </w:r>
          </w:p>
        </w:tc>
        <w:tc>
          <w:tcPr>
            <w:tcW w:type="dxa" w:w="3168"/>
            <w:tcMar>
              <w:top w:w="70" w:type="dxa"/>
              <w:start w:w="85" w:type="dxa"/>
              <w:bottom w:w="70" w:type="dxa"/>
              <w:end w:w="85" w:type="dxa"/>
            </w:tcMar>
            <w:vAlign w:val="top"/>
            <w:shd w:fill="EEF5FA"/>
          </w:tcPr>
          <w:p>
            <w:pPr>
              <w:keepLines/>
              <w:spacing w:after="0" w:before="0"/>
            </w:pPr>
            <w:r>
              <w:rPr>
                <w:rFonts w:ascii="Aptos" w:hAnsi="Aptos" w:eastAsia="Aptos"/>
                <w:b w:val="0"/>
                <w:sz w:val="15"/>
              </w:rPr>
              <w:t>Migration, realm exposure, family history, rituals, or long-term adaptation.</w:t>
            </w:r>
          </w:p>
        </w:tc>
      </w:tr>
      <w:tr>
        <w:tc>
          <w:tcPr>
            <w:tcW w:type="dxa" w:w="1800"/>
            <w:tcMar>
              <w:top w:w="70" w:type="dxa"/>
              <w:start w:w="85" w:type="dxa"/>
              <w:bottom w:w="70" w:type="dxa"/>
              <w:end w:w="85" w:type="dxa"/>
            </w:tcMar>
            <w:vAlign w:val="top"/>
          </w:tcPr>
          <w:p>
            <w:pPr>
              <w:keepLines/>
              <w:spacing w:after="0" w:before="0"/>
            </w:pPr>
            <w:r>
              <w:rPr>
                <w:rFonts w:ascii="Aptos" w:hAnsi="Aptos" w:eastAsia="Aptos"/>
                <w:b w:val="0"/>
                <w:sz w:val="15"/>
              </w:rPr>
              <w:t>Culture / subculture</w:t>
            </w:r>
          </w:p>
        </w:tc>
        <w:tc>
          <w:tcPr>
            <w:tcW w:type="dxa" w:w="4320"/>
            <w:tcMar>
              <w:top w:w="70" w:type="dxa"/>
              <w:start w:w="85" w:type="dxa"/>
              <w:bottom w:w="70" w:type="dxa"/>
              <w:end w:w="85" w:type="dxa"/>
            </w:tcMar>
            <w:vAlign w:val="top"/>
          </w:tcPr>
          <w:p>
            <w:pPr>
              <w:keepLines/>
              <w:spacing w:after="0" w:before="0"/>
            </w:pPr>
            <w:r>
              <w:rPr>
                <w:rFonts w:ascii="Aptos" w:hAnsi="Aptos" w:eastAsia="Aptos"/>
                <w:b w:val="0"/>
                <w:sz w:val="15"/>
              </w:rPr>
              <w:t>Learned language, names, food, clothing, work, architecture, law, faith, magic, art, memory, economy, and social values.</w:t>
            </w:r>
          </w:p>
        </w:tc>
        <w:tc>
          <w:tcPr>
            <w:tcW w:type="dxa" w:w="3168"/>
            <w:tcMar>
              <w:top w:w="70" w:type="dxa"/>
              <w:start w:w="85" w:type="dxa"/>
              <w:bottom w:w="70" w:type="dxa"/>
              <w:end w:w="85" w:type="dxa"/>
            </w:tcMar>
            <w:vAlign w:val="top"/>
          </w:tcPr>
          <w:p>
            <w:pPr>
              <w:keepLines/>
              <w:spacing w:after="0" w:before="0"/>
            </w:pPr>
            <w:r>
              <w:rPr>
                <w:rFonts w:ascii="Aptos" w:hAnsi="Aptos" w:eastAsia="Aptos"/>
                <w:b w:val="0"/>
                <w:sz w:val="15"/>
              </w:rPr>
              <w:t>Assimilation, resistance, diaspora, reform, hybridisation, generational change, or player influence.</w:t>
            </w:r>
          </w:p>
        </w:tc>
      </w:tr>
      <w:tr>
        <w:tc>
          <w:tcPr>
            <w:tcW w:type="dxa" w:w="1800"/>
            <w:tcMar>
              <w:top w:w="70" w:type="dxa"/>
              <w:start w:w="85" w:type="dxa"/>
              <w:bottom w:w="70" w:type="dxa"/>
              <w:end w:w="85" w:type="dxa"/>
            </w:tcMar>
            <w:vAlign w:val="top"/>
            <w:shd w:fill="EEF5FA"/>
          </w:tcPr>
          <w:p>
            <w:pPr>
              <w:keepLines/>
              <w:spacing w:after="0" w:before="0"/>
            </w:pPr>
            <w:r>
              <w:rPr>
                <w:rFonts w:ascii="Aptos" w:hAnsi="Aptos" w:eastAsia="Aptos"/>
                <w:b w:val="0"/>
                <w:sz w:val="15"/>
              </w:rPr>
              <w:t>Settlement / citizenship</w:t>
            </w:r>
          </w:p>
        </w:tc>
        <w:tc>
          <w:tcPr>
            <w:tcW w:type="dxa" w:w="4320"/>
            <w:tcMar>
              <w:top w:w="70" w:type="dxa"/>
              <w:start w:w="85" w:type="dxa"/>
              <w:bottom w:w="70" w:type="dxa"/>
              <w:end w:w="85" w:type="dxa"/>
            </w:tcMar>
            <w:vAlign w:val="top"/>
            <w:shd w:fill="EEF5FA"/>
          </w:tcPr>
          <w:p>
            <w:pPr>
              <w:keepLines/>
              <w:spacing w:after="0" w:before="0"/>
            </w:pPr>
            <w:r>
              <w:rPr>
                <w:rFonts w:ascii="Aptos" w:hAnsi="Aptos" w:eastAsia="Aptos"/>
                <w:b w:val="0"/>
                <w:sz w:val="15"/>
              </w:rPr>
              <w:t>Local residence, law, property rights, taxes, services, project obligations, defence duties, and political status.</w:t>
            </w:r>
          </w:p>
        </w:tc>
        <w:tc>
          <w:tcPr>
            <w:tcW w:type="dxa" w:w="3168"/>
            <w:tcMar>
              <w:top w:w="70" w:type="dxa"/>
              <w:start w:w="85" w:type="dxa"/>
              <w:bottom w:w="70" w:type="dxa"/>
              <w:end w:w="85" w:type="dxa"/>
            </w:tcMar>
            <w:vAlign w:val="top"/>
            <w:shd w:fill="EEF5FA"/>
          </w:tcPr>
          <w:p>
            <w:pPr>
              <w:keepLines/>
              <w:spacing w:after="0" w:before="0"/>
            </w:pPr>
            <w:r>
              <w:rPr>
                <w:rFonts w:ascii="Aptos" w:hAnsi="Aptos" w:eastAsia="Aptos"/>
                <w:b w:val="0"/>
                <w:sz w:val="15"/>
              </w:rPr>
              <w:t>Migration, naturalisation, exile, occupation, secession, annexation, foundation, or abandonment.</w:t>
            </w:r>
          </w:p>
        </w:tc>
      </w:tr>
      <w:tr>
        <w:tc>
          <w:tcPr>
            <w:tcW w:type="dxa" w:w="1800"/>
            <w:tcMar>
              <w:top w:w="70" w:type="dxa"/>
              <w:start w:w="85" w:type="dxa"/>
              <w:bottom w:w="70" w:type="dxa"/>
              <w:end w:w="85" w:type="dxa"/>
            </w:tcMar>
            <w:vAlign w:val="top"/>
          </w:tcPr>
          <w:p>
            <w:pPr>
              <w:keepLines/>
              <w:spacing w:after="0" w:before="0"/>
            </w:pPr>
            <w:r>
              <w:rPr>
                <w:rFonts w:ascii="Aptos" w:hAnsi="Aptos" w:eastAsia="Aptos"/>
                <w:b w:val="0"/>
                <w:sz w:val="15"/>
              </w:rPr>
              <w:t>Faction / organisation</w:t>
            </w:r>
          </w:p>
        </w:tc>
        <w:tc>
          <w:tcPr>
            <w:tcW w:type="dxa" w:w="4320"/>
            <w:tcMar>
              <w:top w:w="70" w:type="dxa"/>
              <w:start w:w="85" w:type="dxa"/>
              <w:bottom w:w="70" w:type="dxa"/>
              <w:end w:w="85" w:type="dxa"/>
            </w:tcMar>
            <w:vAlign w:val="top"/>
          </w:tcPr>
          <w:p>
            <w:pPr>
              <w:keepLines/>
              <w:spacing w:after="0" w:before="0"/>
            </w:pPr>
            <w:r>
              <w:rPr>
                <w:rFonts w:ascii="Aptos" w:hAnsi="Aptos" w:eastAsia="Aptos"/>
                <w:b w:val="0"/>
                <w:sz w:val="15"/>
              </w:rPr>
              <w:t>Purposeful group with leadership, membership, goals, assets, resources, territory, relationships, and memory.</w:t>
            </w:r>
          </w:p>
        </w:tc>
        <w:tc>
          <w:tcPr>
            <w:tcW w:type="dxa" w:w="3168"/>
            <w:tcMar>
              <w:top w:w="70" w:type="dxa"/>
              <w:start w:w="85" w:type="dxa"/>
              <w:bottom w:w="70" w:type="dxa"/>
              <w:end w:w="85" w:type="dxa"/>
            </w:tcMar>
            <w:vAlign w:val="top"/>
          </w:tcPr>
          <w:p>
            <w:pPr>
              <w:keepLines/>
              <w:spacing w:after="0" w:before="0"/>
            </w:pPr>
            <w:r>
              <w:rPr>
                <w:rFonts w:ascii="Aptos" w:hAnsi="Aptos" w:eastAsia="Aptos"/>
                <w:b w:val="0"/>
                <w:sz w:val="15"/>
              </w:rPr>
              <w:t>Join, leave, split, merge, reform, radicalise, collapse, conquer, federate, or go underground.</w:t>
            </w:r>
          </w:p>
        </w:tc>
      </w:tr>
      <w:tr>
        <w:tc>
          <w:tcPr>
            <w:tcW w:type="dxa" w:w="1800"/>
            <w:tcMar>
              <w:top w:w="70" w:type="dxa"/>
              <w:start w:w="85" w:type="dxa"/>
              <w:bottom w:w="70" w:type="dxa"/>
              <w:end w:w="85" w:type="dxa"/>
            </w:tcMar>
            <w:vAlign w:val="top"/>
            <w:shd w:fill="EEF5FA"/>
          </w:tcPr>
          <w:p>
            <w:pPr>
              <w:keepLines/>
              <w:spacing w:after="0" w:before="0"/>
            </w:pPr>
            <w:r>
              <w:rPr>
                <w:rFonts w:ascii="Aptos" w:hAnsi="Aptos" w:eastAsia="Aptos"/>
                <w:b w:val="0"/>
                <w:sz w:val="15"/>
              </w:rPr>
              <w:t>Faith / philosophy</w:t>
            </w:r>
          </w:p>
        </w:tc>
        <w:tc>
          <w:tcPr>
            <w:tcW w:type="dxa" w:w="4320"/>
            <w:tcMar>
              <w:top w:w="70" w:type="dxa"/>
              <w:start w:w="85" w:type="dxa"/>
              <w:bottom w:w="70" w:type="dxa"/>
              <w:end w:w="85" w:type="dxa"/>
            </w:tcMar>
            <w:vAlign w:val="top"/>
            <w:shd w:fill="EEF5FA"/>
          </w:tcPr>
          <w:p>
            <w:pPr>
              <w:keepLines/>
              <w:spacing w:after="0" w:before="0"/>
            </w:pPr>
            <w:r>
              <w:rPr>
                <w:rFonts w:ascii="Aptos" w:hAnsi="Aptos" w:eastAsia="Aptos"/>
                <w:b w:val="0"/>
                <w:sz w:val="15"/>
              </w:rPr>
              <w:t>Spiritual, ethical, metaphysical, or civic tradition that may cross cultures and factions.</w:t>
            </w:r>
          </w:p>
        </w:tc>
        <w:tc>
          <w:tcPr>
            <w:tcW w:type="dxa" w:w="3168"/>
            <w:tcMar>
              <w:top w:w="70" w:type="dxa"/>
              <w:start w:w="85" w:type="dxa"/>
              <w:bottom w:w="70" w:type="dxa"/>
              <w:end w:w="85" w:type="dxa"/>
            </w:tcMar>
            <w:vAlign w:val="top"/>
            <w:shd w:fill="EEF5FA"/>
          </w:tcPr>
          <w:p>
            <w:pPr>
              <w:keepLines/>
              <w:spacing w:after="0" w:before="0"/>
            </w:pPr>
            <w:r>
              <w:rPr>
                <w:rFonts w:ascii="Aptos" w:hAnsi="Aptos" w:eastAsia="Aptos"/>
                <w:b w:val="0"/>
                <w:sz w:val="15"/>
              </w:rPr>
              <w:t>Conversion, syncretism, schism, reform, revelation, suppression, revival, or secularisation.</w:t>
            </w:r>
          </w:p>
        </w:tc>
      </w:tr>
      <w:tr>
        <w:tc>
          <w:tcPr>
            <w:tcW w:type="dxa" w:w="1800"/>
            <w:tcMar>
              <w:top w:w="70" w:type="dxa"/>
              <w:start w:w="85" w:type="dxa"/>
              <w:bottom w:w="70" w:type="dxa"/>
              <w:end w:w="85" w:type="dxa"/>
            </w:tcMar>
            <w:vAlign w:val="top"/>
          </w:tcPr>
          <w:p>
            <w:pPr>
              <w:keepLines/>
              <w:spacing w:after="0" w:before="0"/>
            </w:pPr>
            <w:r>
              <w:rPr>
                <w:rFonts w:ascii="Aptos" w:hAnsi="Aptos" w:eastAsia="Aptos"/>
                <w:b w:val="0"/>
                <w:sz w:val="15"/>
              </w:rPr>
              <w:t>Profession / guild</w:t>
            </w:r>
          </w:p>
        </w:tc>
        <w:tc>
          <w:tcPr>
            <w:tcW w:type="dxa" w:w="4320"/>
            <w:tcMar>
              <w:top w:w="70" w:type="dxa"/>
              <w:start w:w="85" w:type="dxa"/>
              <w:bottom w:w="70" w:type="dxa"/>
              <w:end w:w="85" w:type="dxa"/>
            </w:tcMar>
            <w:vAlign w:val="top"/>
          </w:tcPr>
          <w:p>
            <w:pPr>
              <w:keepLines/>
              <w:spacing w:after="0" w:before="0"/>
            </w:pPr>
            <w:r>
              <w:rPr>
                <w:rFonts w:ascii="Aptos" w:hAnsi="Aptos" w:eastAsia="Aptos"/>
                <w:b w:val="0"/>
                <w:sz w:val="15"/>
              </w:rPr>
              <w:t>Work identity, skill practice, labour obligations, certification, tools, and organisational membership.</w:t>
            </w:r>
          </w:p>
        </w:tc>
        <w:tc>
          <w:tcPr>
            <w:tcW w:type="dxa" w:w="3168"/>
            <w:tcMar>
              <w:top w:w="70" w:type="dxa"/>
              <w:start w:w="85" w:type="dxa"/>
              <w:bottom w:w="70" w:type="dxa"/>
              <w:end w:w="85" w:type="dxa"/>
            </w:tcMar>
            <w:vAlign w:val="top"/>
          </w:tcPr>
          <w:p>
            <w:pPr>
              <w:keepLines/>
              <w:spacing w:after="0" w:before="0"/>
            </w:pPr>
            <w:r>
              <w:rPr>
                <w:rFonts w:ascii="Aptos" w:hAnsi="Aptos" w:eastAsia="Aptos"/>
                <w:b w:val="0"/>
                <w:sz w:val="15"/>
              </w:rPr>
              <w:t>Training, promotion, unemployment, crisis reassignment, automation, injury, retirement, or migration.</w:t>
            </w:r>
          </w:p>
        </w:tc>
      </w:tr>
      <w:tr>
        <w:tc>
          <w:tcPr>
            <w:tcW w:type="dxa" w:w="1800"/>
            <w:tcMar>
              <w:top w:w="70" w:type="dxa"/>
              <w:start w:w="85" w:type="dxa"/>
              <w:bottom w:w="70" w:type="dxa"/>
              <w:end w:w="85" w:type="dxa"/>
            </w:tcMar>
            <w:vAlign w:val="top"/>
            <w:shd w:fill="EEF5FA"/>
          </w:tcPr>
          <w:p>
            <w:pPr>
              <w:keepLines/>
              <w:spacing w:after="0" w:before="0"/>
            </w:pPr>
            <w:r>
              <w:rPr>
                <w:rFonts w:ascii="Aptos" w:hAnsi="Aptos" w:eastAsia="Aptos"/>
                <w:b w:val="0"/>
                <w:sz w:val="15"/>
              </w:rPr>
              <w:t>Personal loyalty</w:t>
            </w:r>
          </w:p>
        </w:tc>
        <w:tc>
          <w:tcPr>
            <w:tcW w:type="dxa" w:w="4320"/>
            <w:tcMar>
              <w:top w:w="70" w:type="dxa"/>
              <w:start w:w="85" w:type="dxa"/>
              <w:bottom w:w="70" w:type="dxa"/>
              <w:end w:w="85" w:type="dxa"/>
            </w:tcMar>
            <w:vAlign w:val="top"/>
            <w:shd w:fill="EEF5FA"/>
          </w:tcPr>
          <w:p>
            <w:pPr>
              <w:keepLines/>
              <w:spacing w:after="0" w:before="0"/>
            </w:pPr>
            <w:r>
              <w:rPr>
                <w:rFonts w:ascii="Aptos" w:hAnsi="Aptos" w:eastAsia="Aptos"/>
                <w:b w:val="0"/>
                <w:sz w:val="15"/>
              </w:rPr>
              <w:t>Individual attachments, memories, fears, debts, ambitions, relationships, and secret beliefs.</w:t>
            </w:r>
          </w:p>
        </w:tc>
        <w:tc>
          <w:tcPr>
            <w:tcW w:type="dxa" w:w="3168"/>
            <w:tcMar>
              <w:top w:w="70" w:type="dxa"/>
              <w:start w:w="85" w:type="dxa"/>
              <w:bottom w:w="70" w:type="dxa"/>
              <w:end w:w="85" w:type="dxa"/>
            </w:tcMar>
            <w:vAlign w:val="top"/>
            <w:shd w:fill="EEF5FA"/>
          </w:tcPr>
          <w:p>
            <w:pPr>
              <w:keepLines/>
              <w:spacing w:after="0" w:before="0"/>
            </w:pPr>
            <w:r>
              <w:rPr>
                <w:rFonts w:ascii="Aptos" w:hAnsi="Aptos" w:eastAsia="Aptos"/>
                <w:b w:val="0"/>
                <w:sz w:val="15"/>
              </w:rPr>
              <w:t>Dialogue, rescue, betrayal, kinship, payment, injustice, leadership change, or world events.</w:t>
            </w:r>
          </w:p>
        </w:tc>
      </w:tr>
    </w:tbl>
    <w:p>
      <w:pPr>
        <w:spacing w:after="80" w:line="245" w:lineRule="auto"/>
      </w:pPr>
    </w:p>
    <w:p>
      <w:pPr>
        <w:pStyle w:val="Heading2"/>
        <w:keepNext/>
        <w:pageBreakBefore w:val="0"/>
        <w:widowControl/>
      </w:pPr>
      <w:r>
        <w:rPr>
          <w:rFonts w:ascii="Aptos" w:hAnsi="Aptos" w:eastAsia="Aptos"/>
        </w:rPr>
        <w:t>4.1 Membership edge types</w:t>
      </w:r>
    </w:p>
    <w:p>
      <w:pPr>
        <w:pStyle w:val="ListBullet"/>
        <w:widowControl/>
      </w:pPr>
      <w:r>
        <w:rPr>
          <w:rFonts w:ascii="Aptos" w:hAnsi="Aptos" w:eastAsia="Aptos"/>
        </w:rPr>
        <w:t>Citizen, resident, guest, protected person, refugee, migrant worker, pilgrim, prisoner, exile, stateless person, or occupier.</w:t>
      </w:r>
    </w:p>
    <w:p>
      <w:pPr>
        <w:pStyle w:val="ListBullet"/>
        <w:widowControl/>
      </w:pPr>
      <w:r>
        <w:rPr>
          <w:rFonts w:ascii="Aptos" w:hAnsi="Aptos" w:eastAsia="Aptos"/>
        </w:rPr>
        <w:t>Household, clan, lineage house, guild, faith, military, government office, political bloc, research order, caravan, crew, or secret society.</w:t>
      </w:r>
    </w:p>
    <w:p>
      <w:pPr>
        <w:pStyle w:val="ListBullet"/>
        <w:widowControl/>
      </w:pPr>
      <w:r>
        <w:rPr>
          <w:rFonts w:ascii="Aptos" w:hAnsi="Aptos" w:eastAsia="Aptos"/>
        </w:rPr>
        <w:t>Full member, probationary member, contractor, vassal, client, tributary, ally, honorary member, infiltrator, captive member, or coerced labourer.</w:t>
      </w:r>
    </w:p>
    <w:p>
      <w:pPr>
        <w:pStyle w:val="ListBullet"/>
        <w:widowControl/>
      </w:pPr>
      <w:r>
        <w:rPr>
          <w:rFonts w:ascii="Aptos" w:hAnsi="Aptos" w:eastAsia="Aptos"/>
        </w:rPr>
        <w:t>Public, private, disputed, illegal, hidden, historical, conditional, inherited, temporary, or revoked membership.</w:t>
      </w:r>
    </w:p>
    <w:p>
      <w:pPr>
        <w:pStyle w:val="Heading1"/>
        <w:keepNext/>
        <w:pageBreakBefore w:val="0"/>
        <w:widowControl/>
      </w:pPr>
      <w:r>
        <w:rPr>
          <w:rFonts w:ascii="Aptos" w:hAnsi="Aptos" w:eastAsia="Aptos"/>
        </w:rPr>
        <w:t>5. Ancestry, Species, Lineage, Heritage, and Personhood</w:t>
      </w:r>
    </w:p>
    <w:p>
      <w:pPr>
        <w:widowControl/>
        <w:spacing w:after="80" w:line="245" w:lineRule="auto"/>
      </w:pPr>
      <w:r>
        <w:rPr>
          <w:rFonts w:ascii="Aptos" w:hAnsi="Aptos" w:eastAsia="Aptos"/>
        </w:rPr>
        <w:t>Ancestry definitions provide physical identity without creating class locks. Traits should be noticeable, readable, and useful, but equivalent paths must exist for all professions, magic schools, settlement roles, and automation branches. Differences can create distinct traversal, equipment, building, survival, or sensory experiences without making one ancestry objectively superior.</w:t>
      </w:r>
    </w:p>
    <w:tbl>
      <w:tblPr>
        <w:tblStyle w:val="TableGrid"/>
        <w:tblW w:type="auto" w:w="0"/>
        <w:jc w:val="center"/>
        <w:tblLayout w:type="fixed"/>
        <w:tblLook w:firstColumn="1" w:firstRow="1" w:lastColumn="0" w:lastRow="0" w:noHBand="0" w:noVBand="1" w:val="04A0"/>
      </w:tblPr>
      <w:tblGrid>
        <w:gridCol w:w="5263"/>
        <w:gridCol w:w="5263"/>
      </w:tblGrid>
      <w:tr>
        <w:trPr>
          <w:tblHeader w:val="true"/>
        </w:trPr>
        <w:tc>
          <w:tcPr>
            <w:tcW w:type="dxa" w:w="1944"/>
            <w:shd w:fill="1F4E78"/>
            <w:tcMar>
              <w:top w:w="70" w:type="dxa"/>
              <w:start w:w="85" w:type="dxa"/>
              <w:bottom w:w="70" w:type="dxa"/>
              <w:end w:w="85" w:type="dxa"/>
            </w:tcMar>
            <w:vAlign w:val="center"/>
          </w:tcPr>
          <w:p>
            <w:pPr>
              <w:keepLines/>
              <w:spacing w:after="0" w:before="0"/>
            </w:pPr>
            <w:r>
              <w:rPr>
                <w:rFonts w:ascii="Aptos" w:hAnsi="Aptos" w:eastAsia="Aptos"/>
                <w:b/>
                <w:color w:val="FFFFFF"/>
                <w:sz w:val="16"/>
              </w:rPr>
              <w:t>Design area</w:t>
            </w:r>
          </w:p>
        </w:tc>
        <w:tc>
          <w:tcPr>
            <w:tcW w:type="dxa" w:w="7343"/>
            <w:shd w:fill="1F4E78"/>
            <w:tcMar>
              <w:top w:w="70" w:type="dxa"/>
              <w:start w:w="85" w:type="dxa"/>
              <w:bottom w:w="70" w:type="dxa"/>
              <w:end w:w="85" w:type="dxa"/>
            </w:tcMar>
            <w:vAlign w:val="center"/>
          </w:tcPr>
          <w:p>
            <w:pPr>
              <w:keepLines/>
              <w:spacing w:after="0" w:before="0"/>
            </w:pPr>
            <w:r>
              <w:rPr>
                <w:rFonts w:ascii="Aptos" w:hAnsi="Aptos" w:eastAsia="Aptos"/>
                <w:b/>
                <w:color w:val="FFFFFF"/>
                <w:sz w:val="16"/>
              </w:rPr>
              <w:t>Locked rule</w:t>
            </w:r>
          </w:p>
        </w:tc>
      </w:tr>
      <w:tr>
        <w:tc>
          <w:tcPr>
            <w:tcW w:type="dxa" w:w="1944"/>
            <w:tcMar>
              <w:top w:w="70" w:type="dxa"/>
              <w:start w:w="85" w:type="dxa"/>
              <w:bottom w:w="70" w:type="dxa"/>
              <w:end w:w="85" w:type="dxa"/>
            </w:tcMar>
            <w:vAlign w:val="top"/>
          </w:tcPr>
          <w:p>
            <w:pPr>
              <w:keepLines/>
              <w:spacing w:after="0" w:before="0"/>
            </w:pPr>
            <w:r>
              <w:rPr>
                <w:rFonts w:ascii="Aptos" w:hAnsi="Aptos" w:eastAsia="Aptos"/>
                <w:b/>
                <w:sz w:val="16"/>
              </w:rPr>
              <w:t>Mechanical identity</w:t>
            </w:r>
          </w:p>
        </w:tc>
        <w:tc>
          <w:tcPr>
            <w:tcW w:type="dxa" w:w="7343"/>
            <w:tcMar>
              <w:top w:w="70" w:type="dxa"/>
              <w:start w:w="85" w:type="dxa"/>
              <w:bottom w:w="70" w:type="dxa"/>
              <w:end w:w="85" w:type="dxa"/>
            </w:tcMar>
            <w:vAlign w:val="top"/>
          </w:tcPr>
          <w:p>
            <w:pPr>
              <w:keepLines/>
              <w:spacing w:after="0" w:before="0"/>
            </w:pPr>
            <w:r>
              <w:rPr>
                <w:rFonts w:ascii="Aptos" w:hAnsi="Aptos" w:eastAsia="Aptos"/>
                <w:b w:val="0"/>
                <w:sz w:val="16"/>
              </w:rPr>
              <w:t>Traits affect possibilities, efficiency, senses, tolerances, or interaction style rather than determining morality, intelligence, job, culture, or faction.</w:t>
            </w:r>
          </w:p>
        </w:tc>
      </w:tr>
      <w:tr>
        <w:tc>
          <w:tcPr>
            <w:tcW w:type="dxa" w:w="1944"/>
            <w:tcMar>
              <w:top w:w="70" w:type="dxa"/>
              <w:start w:w="85" w:type="dxa"/>
              <w:bottom w:w="70" w:type="dxa"/>
              <w:end w:w="85" w:type="dxa"/>
            </w:tcMar>
            <w:vAlign w:val="top"/>
            <w:shd w:fill="EEF5FA"/>
          </w:tcPr>
          <w:p>
            <w:pPr>
              <w:keepLines/>
              <w:spacing w:after="0" w:before="0"/>
            </w:pPr>
            <w:r>
              <w:rPr>
                <w:rFonts w:ascii="Aptos" w:hAnsi="Aptos" w:eastAsia="Aptos"/>
                <w:b/>
                <w:sz w:val="16"/>
              </w:rPr>
              <w:t>Weaknesses</w:t>
            </w:r>
          </w:p>
        </w:tc>
        <w:tc>
          <w:tcPr>
            <w:tcW w:type="dxa" w:w="7343"/>
            <w:tcMar>
              <w:top w:w="70" w:type="dxa"/>
              <w:start w:w="85" w:type="dxa"/>
              <w:bottom w:w="70" w:type="dxa"/>
              <w:end w:w="85" w:type="dxa"/>
            </w:tcMar>
            <w:vAlign w:val="top"/>
            <w:shd w:fill="EEF5FA"/>
          </w:tcPr>
          <w:p>
            <w:pPr>
              <w:keepLines/>
              <w:spacing w:after="0" w:before="0"/>
            </w:pPr>
            <w:r>
              <w:rPr>
                <w:rFonts w:ascii="Aptos" w:hAnsi="Aptos" w:eastAsia="Aptos"/>
                <w:b w:val="0"/>
                <w:sz w:val="16"/>
              </w:rPr>
              <w:t>Use contextual vulnerabilities with mitigation through equipment, food, medicine, architecture, magic, technology, acclimatisation, or social support.</w:t>
            </w:r>
          </w:p>
        </w:tc>
      </w:tr>
      <w:tr>
        <w:tc>
          <w:tcPr>
            <w:tcW w:type="dxa" w:w="1944"/>
            <w:tcMar>
              <w:top w:w="70" w:type="dxa"/>
              <w:start w:w="85" w:type="dxa"/>
              <w:bottom w:w="70" w:type="dxa"/>
              <w:end w:w="85" w:type="dxa"/>
            </w:tcMar>
            <w:vAlign w:val="top"/>
          </w:tcPr>
          <w:p>
            <w:pPr>
              <w:keepLines/>
              <w:spacing w:after="0" w:before="0"/>
            </w:pPr>
            <w:r>
              <w:rPr>
                <w:rFonts w:ascii="Aptos" w:hAnsi="Aptos" w:eastAsia="Aptos"/>
                <w:b/>
                <w:sz w:val="16"/>
              </w:rPr>
              <w:t>Body plans</w:t>
            </w:r>
          </w:p>
        </w:tc>
        <w:tc>
          <w:tcPr>
            <w:tcW w:type="dxa" w:w="7343"/>
            <w:tcMar>
              <w:top w:w="70" w:type="dxa"/>
              <w:start w:w="85" w:type="dxa"/>
              <w:bottom w:w="70" w:type="dxa"/>
              <w:end w:w="85" w:type="dxa"/>
            </w:tcMar>
            <w:vAlign w:val="top"/>
          </w:tcPr>
          <w:p>
            <w:pPr>
              <w:keepLines/>
              <w:spacing w:after="0" w:before="0"/>
            </w:pPr>
            <w:r>
              <w:rPr>
                <w:rFonts w:ascii="Aptos" w:hAnsi="Aptos" w:eastAsia="Aptos"/>
                <w:b w:val="0"/>
                <w:sz w:val="16"/>
              </w:rPr>
              <w:t>Different sizes, limbs, locomotion, or material bodies may require adapted equipment, furniture, doors, vehicles, animations, and housing, but functional equivalents must exist.</w:t>
            </w:r>
          </w:p>
        </w:tc>
      </w:tr>
      <w:tr>
        <w:tc>
          <w:tcPr>
            <w:tcW w:type="dxa" w:w="1944"/>
            <w:tcMar>
              <w:top w:w="70" w:type="dxa"/>
              <w:start w:w="85" w:type="dxa"/>
              <w:bottom w:w="70" w:type="dxa"/>
              <w:end w:w="85" w:type="dxa"/>
            </w:tcMar>
            <w:vAlign w:val="top"/>
            <w:shd w:fill="EEF5FA"/>
          </w:tcPr>
          <w:p>
            <w:pPr>
              <w:keepLines/>
              <w:spacing w:after="0" w:before="0"/>
            </w:pPr>
            <w:r>
              <w:rPr>
                <w:rFonts w:ascii="Aptos" w:hAnsi="Aptos" w:eastAsia="Aptos"/>
                <w:b/>
                <w:sz w:val="16"/>
              </w:rPr>
              <w:t>Mixed heritage</w:t>
            </w:r>
          </w:p>
        </w:tc>
        <w:tc>
          <w:tcPr>
            <w:tcW w:type="dxa" w:w="7343"/>
            <w:tcMar>
              <w:top w:w="70" w:type="dxa"/>
              <w:start w:w="85" w:type="dxa"/>
              <w:bottom w:w="70" w:type="dxa"/>
              <w:end w:w="85" w:type="dxa"/>
            </w:tcMar>
            <w:vAlign w:val="top"/>
            <w:shd w:fill="EEF5FA"/>
          </w:tcPr>
          <w:p>
            <w:pPr>
              <w:keepLines/>
              <w:spacing w:after="0" w:before="0"/>
            </w:pPr>
            <w:r>
              <w:rPr>
                <w:rFonts w:ascii="Aptos" w:hAnsi="Aptos" w:eastAsia="Aptos"/>
                <w:b w:val="0"/>
                <w:sz w:val="16"/>
              </w:rPr>
              <w:t>Only compatible combinations use inherited blending. Cultural inheritance is always separate from biology. Unsupported combinations may use adoption, magical lineage, soul inheritance, or transformed heritage instead.</w:t>
            </w:r>
          </w:p>
        </w:tc>
      </w:tr>
      <w:tr>
        <w:tc>
          <w:tcPr>
            <w:tcW w:type="dxa" w:w="1944"/>
            <w:tcMar>
              <w:top w:w="70" w:type="dxa"/>
              <w:start w:w="85" w:type="dxa"/>
              <w:bottom w:w="70" w:type="dxa"/>
              <w:end w:w="85" w:type="dxa"/>
            </w:tcMar>
            <w:vAlign w:val="top"/>
          </w:tcPr>
          <w:p>
            <w:pPr>
              <w:keepLines/>
              <w:spacing w:after="0" w:before="0"/>
            </w:pPr>
            <w:r>
              <w:rPr>
                <w:rFonts w:ascii="Aptos" w:hAnsi="Aptos" w:eastAsia="Aptos"/>
                <w:b/>
                <w:sz w:val="16"/>
              </w:rPr>
              <w:t>Transformation</w:t>
            </w:r>
          </w:p>
        </w:tc>
        <w:tc>
          <w:tcPr>
            <w:tcW w:type="dxa" w:w="7343"/>
            <w:tcMar>
              <w:top w:w="70" w:type="dxa"/>
              <w:start w:w="85" w:type="dxa"/>
              <w:bottom w:w="70" w:type="dxa"/>
              <w:end w:w="85" w:type="dxa"/>
            </w:tcMar>
            <w:vAlign w:val="top"/>
          </w:tcPr>
          <w:p>
            <w:pPr>
              <w:keepLines/>
              <w:spacing w:after="0" w:before="0"/>
            </w:pPr>
            <w:r>
              <w:rPr>
                <w:rFonts w:ascii="Aptos" w:hAnsi="Aptos" w:eastAsia="Aptos"/>
                <w:b w:val="0"/>
                <w:sz w:val="16"/>
              </w:rPr>
              <w:t>Rare events can change body or ancestry state, but consent, reversibility, legal identity, equipment, saves, quests, and multiplayer visibility require explicit handling.</w:t>
            </w:r>
          </w:p>
        </w:tc>
      </w:tr>
      <w:tr>
        <w:tc>
          <w:tcPr>
            <w:tcW w:type="dxa" w:w="1944"/>
            <w:tcMar>
              <w:top w:w="70" w:type="dxa"/>
              <w:start w:w="85" w:type="dxa"/>
              <w:bottom w:w="70" w:type="dxa"/>
              <w:end w:w="85" w:type="dxa"/>
            </w:tcMar>
            <w:vAlign w:val="top"/>
            <w:shd w:fill="EEF5FA"/>
          </w:tcPr>
          <w:p>
            <w:pPr>
              <w:keepLines/>
              <w:spacing w:after="0" w:before="0"/>
            </w:pPr>
            <w:r>
              <w:rPr>
                <w:rFonts w:ascii="Aptos" w:hAnsi="Aptos" w:eastAsia="Aptos"/>
                <w:b/>
                <w:sz w:val="16"/>
              </w:rPr>
              <w:t>Personhood</w:t>
            </w:r>
          </w:p>
        </w:tc>
        <w:tc>
          <w:tcPr>
            <w:tcW w:type="dxa" w:w="7343"/>
            <w:tcMar>
              <w:top w:w="70" w:type="dxa"/>
              <w:start w:w="85" w:type="dxa"/>
              <w:bottom w:w="70" w:type="dxa"/>
              <w:end w:w="85" w:type="dxa"/>
            </w:tcMar>
            <w:vAlign w:val="top"/>
            <w:shd w:fill="EEF5FA"/>
          </w:tcPr>
          <w:p>
            <w:pPr>
              <w:keepLines/>
              <w:spacing w:after="0" w:before="0"/>
            </w:pPr>
            <w:r>
              <w:rPr>
                <w:rFonts w:ascii="Aptos" w:hAnsi="Aptos" w:eastAsia="Aptos"/>
                <w:b w:val="0"/>
                <w:sz w:val="16"/>
              </w:rPr>
              <w:t>Constructs, spirits, undead, elemental beings, colonies, copies, dream selves, and transferred minds can be recognised, denied, or disputed as persons by different laws and cultures.</w:t>
            </w:r>
          </w:p>
        </w:tc>
      </w:tr>
      <w:tr>
        <w:tc>
          <w:tcPr>
            <w:tcW w:type="dxa" w:w="1944"/>
            <w:tcMar>
              <w:top w:w="70" w:type="dxa"/>
              <w:start w:w="85" w:type="dxa"/>
              <w:bottom w:w="70" w:type="dxa"/>
              <w:end w:w="85" w:type="dxa"/>
            </w:tcMar>
            <w:vAlign w:val="top"/>
          </w:tcPr>
          <w:p>
            <w:pPr>
              <w:keepLines/>
              <w:spacing w:after="0" w:before="0"/>
            </w:pPr>
            <w:r>
              <w:rPr>
                <w:rFonts w:ascii="Aptos" w:hAnsi="Aptos" w:eastAsia="Aptos"/>
                <w:b/>
                <w:sz w:val="16"/>
              </w:rPr>
              <w:t>Reproduction and families</w:t>
            </w:r>
          </w:p>
        </w:tc>
        <w:tc>
          <w:tcPr>
            <w:tcW w:type="dxa" w:w="7343"/>
            <w:tcMar>
              <w:top w:w="70" w:type="dxa"/>
              <w:start w:w="85" w:type="dxa"/>
              <w:bottom w:w="70" w:type="dxa"/>
              <w:end w:w="85" w:type="dxa"/>
            </w:tcMar>
            <w:vAlign w:val="top"/>
          </w:tcPr>
          <w:p>
            <w:pPr>
              <w:keepLines/>
              <w:spacing w:after="0" w:before="0"/>
            </w:pPr>
            <w:r>
              <w:rPr>
                <w:rFonts w:ascii="Aptos" w:hAnsi="Aptos" w:eastAsia="Aptos"/>
                <w:b w:val="0"/>
                <w:sz w:val="16"/>
              </w:rPr>
              <w:t>Definitions support biological, created, adopted, awakened, grafted, budded, forged, memory-inherited, or ritual family formation without forcing all societies into one model.</w:t>
            </w:r>
          </w:p>
        </w:tc>
      </w:tr>
      <w:tr>
        <w:tc>
          <w:tcPr>
            <w:tcW w:type="dxa" w:w="1944"/>
            <w:tcMar>
              <w:top w:w="70" w:type="dxa"/>
              <w:start w:w="85" w:type="dxa"/>
              <w:bottom w:w="70" w:type="dxa"/>
              <w:end w:w="85" w:type="dxa"/>
            </w:tcMar>
            <w:vAlign w:val="top"/>
            <w:shd w:fill="EEF5FA"/>
          </w:tcPr>
          <w:p>
            <w:pPr>
              <w:keepLines/>
              <w:spacing w:after="0" w:before="0"/>
            </w:pPr>
            <w:r>
              <w:rPr>
                <w:rFonts w:ascii="Aptos" w:hAnsi="Aptos" w:eastAsia="Aptos"/>
                <w:b/>
                <w:sz w:val="16"/>
              </w:rPr>
              <w:t>Player mastery</w:t>
            </w:r>
          </w:p>
        </w:tc>
        <w:tc>
          <w:tcPr>
            <w:tcW w:type="dxa" w:w="7343"/>
            <w:tcMar>
              <w:top w:w="70" w:type="dxa"/>
              <w:start w:w="85" w:type="dxa"/>
              <w:bottom w:w="70" w:type="dxa"/>
              <w:end w:w="85" w:type="dxa"/>
            </w:tcMar>
            <w:vAlign w:val="top"/>
            <w:shd w:fill="EEF5FA"/>
          </w:tcPr>
          <w:p>
            <w:pPr>
              <w:keepLines/>
              <w:spacing w:after="0" w:before="0"/>
            </w:pPr>
            <w:r>
              <w:rPr>
                <w:rFonts w:ascii="Aptos" w:hAnsi="Aptos" w:eastAsia="Aptos"/>
                <w:b w:val="0"/>
                <w:sz w:val="16"/>
              </w:rPr>
              <w:t>One character can eventually learn any profession, magic path, leadership role, and technology regardless of ancestry, subject to knowledge, resources, relationships, and world state.</w:t>
            </w:r>
          </w:p>
        </w:tc>
      </w:tr>
    </w:tbl>
    <w:p>
      <w:pPr>
        <w:spacing w:after="80" w:line="245" w:lineRule="auto"/>
      </w:pPr>
    </w:p>
    <w:p>
      <w:pPr>
        <w:pStyle w:val="Heading2"/>
        <w:keepNext/>
        <w:pageBreakBefore w:val="0"/>
        <w:widowControl/>
      </w:pPr>
      <w:r>
        <w:rPr>
          <w:rFonts w:ascii="Aptos" w:hAnsi="Aptos" w:eastAsia="Aptos"/>
        </w:rPr>
        <w:t>5.1 Personhood and legal status</w:t>
      </w:r>
    </w:p>
    <w:p>
      <w:pPr>
        <w:widowControl/>
        <w:spacing w:after="80" w:line="245" w:lineRule="auto"/>
      </w:pPr>
      <w:r>
        <w:rPr>
          <w:rFonts w:ascii="Aptos" w:hAnsi="Aptos" w:eastAsia="Aptos"/>
        </w:rPr>
        <w:t>The developer truth of self-awareness is separate from legal recognition. A settlement may recognise awakened constructs as full citizens, treat them as guild property, grant limited contracts, or criminalise their creation. A Necropolis polity may treat deathless citizens as continuous persons while an Overworld kingdom considers them legally deceased. These disagreements create diplomacy, migration, emancipation, crime, rescue, and story hooks without changing the underlying entity identity record.</w:t>
      </w:r>
    </w:p>
    <w:p>
      <w:pPr>
        <w:pStyle w:val="Heading1"/>
        <w:keepNext/>
        <w:pageBreakBefore w:val="0"/>
        <w:widowControl/>
      </w:pPr>
      <w:r>
        <w:rPr>
          <w:rFonts w:ascii="Aptos" w:hAnsi="Aptos" w:eastAsia="Aptos"/>
        </w:rPr>
        <w:t>6. Player Origins, Transformation, Equipment, and Accessibility</w:t>
      </w:r>
    </w:p>
    <w:p>
      <w:pPr>
        <w:widowControl/>
        <w:spacing w:after="80" w:line="245" w:lineRule="auto"/>
      </w:pPr>
      <w:r>
        <w:rPr>
          <w:rFonts w:ascii="Aptos" w:hAnsi="Aptos" w:eastAsia="Aptos"/>
        </w:rPr>
        <w:t>World and server settings may support selected ancestry, random ancestry, fixed campaign ancestry, discovered origin, or outsider starts. Cultural origin is a separate choice where enabled. Starting familiarity, language, recipes, clothing, and reputation should be modest and never replace exploration or progression.</w:t>
      </w:r>
    </w:p>
    <w:tbl>
      <w:tblPr>
        <w:tblStyle w:val="TableGrid"/>
        <w:tblW w:type="auto" w:w="0"/>
        <w:jc w:val="center"/>
        <w:tblLayout w:type="fixed"/>
        <w:tblLook w:firstColumn="1" w:firstRow="1" w:lastColumn="0" w:lastRow="0" w:noHBand="0" w:noVBand="1" w:val="04A0"/>
      </w:tblPr>
      <w:tblGrid>
        <w:gridCol w:w="5263"/>
        <w:gridCol w:w="5263"/>
      </w:tblGrid>
      <w:tr>
        <w:trPr>
          <w:tblHeader w:val="true"/>
        </w:trPr>
        <w:tc>
          <w:tcPr>
            <w:tcW w:type="dxa" w:w="2088"/>
            <w:shd w:fill="1F4E78"/>
            <w:tcMar>
              <w:top w:w="70" w:type="dxa"/>
              <w:start w:w="85" w:type="dxa"/>
              <w:bottom w:w="70" w:type="dxa"/>
              <w:end w:w="85" w:type="dxa"/>
            </w:tcMar>
            <w:vAlign w:val="center"/>
          </w:tcPr>
          <w:p>
            <w:pPr>
              <w:keepLines/>
              <w:spacing w:after="0" w:before="0"/>
            </w:pPr>
            <w:r>
              <w:rPr>
                <w:rFonts w:ascii="Aptos" w:hAnsi="Aptos" w:eastAsia="Aptos"/>
                <w:b/>
                <w:color w:val="FFFFFF"/>
                <w:sz w:val="16"/>
              </w:rPr>
              <w:t>Origin option</w:t>
            </w:r>
          </w:p>
        </w:tc>
        <w:tc>
          <w:tcPr>
            <w:tcW w:type="dxa" w:w="7200"/>
            <w:shd w:fill="1F4E78"/>
            <w:tcMar>
              <w:top w:w="70" w:type="dxa"/>
              <w:start w:w="85" w:type="dxa"/>
              <w:bottom w:w="70" w:type="dxa"/>
              <w:end w:w="85" w:type="dxa"/>
            </w:tcMar>
            <w:vAlign w:val="center"/>
          </w:tcPr>
          <w:p>
            <w:pPr>
              <w:keepLines/>
              <w:spacing w:after="0" w:before="0"/>
            </w:pPr>
            <w:r>
              <w:rPr>
                <w:rFonts w:ascii="Aptos" w:hAnsi="Aptos" w:eastAsia="Aptos"/>
                <w:b/>
                <w:color w:val="FFFFFF"/>
                <w:sz w:val="16"/>
              </w:rPr>
              <w:t>Gameplay direction</w:t>
            </w:r>
          </w:p>
        </w:tc>
      </w:tr>
      <w:tr>
        <w:tc>
          <w:tcPr>
            <w:tcW w:type="dxa" w:w="2088"/>
            <w:tcMar>
              <w:top w:w="70" w:type="dxa"/>
              <w:start w:w="85" w:type="dxa"/>
              <w:bottom w:w="70" w:type="dxa"/>
              <w:end w:w="85" w:type="dxa"/>
            </w:tcMar>
            <w:vAlign w:val="top"/>
          </w:tcPr>
          <w:p>
            <w:pPr>
              <w:keepLines/>
              <w:spacing w:after="0" w:before="0"/>
            </w:pPr>
            <w:r>
              <w:rPr>
                <w:rFonts w:ascii="Aptos" w:hAnsi="Aptos" w:eastAsia="Aptos"/>
                <w:b w:val="0"/>
                <w:sz w:val="16"/>
              </w:rPr>
              <w:t>Outsider</w:t>
            </w:r>
          </w:p>
        </w:tc>
        <w:tc>
          <w:tcPr>
            <w:tcW w:type="dxa" w:w="7200"/>
            <w:tcMar>
              <w:top w:w="70" w:type="dxa"/>
              <w:start w:w="85" w:type="dxa"/>
              <w:bottom w:w="70" w:type="dxa"/>
              <w:end w:w="85" w:type="dxa"/>
            </w:tcMar>
            <w:vAlign w:val="top"/>
          </w:tcPr>
          <w:p>
            <w:pPr>
              <w:keepLines/>
              <w:spacing w:after="0" w:before="0"/>
            </w:pPr>
            <w:r>
              <w:rPr>
                <w:rFonts w:ascii="Aptos" w:hAnsi="Aptos" w:eastAsia="Aptos"/>
                <w:b w:val="0"/>
                <w:sz w:val="16"/>
              </w:rPr>
              <w:t>Begins without formal cultural membership. Broad neutrality and flexible identity are balanced by language, trust, property, and service barriers.</w:t>
            </w:r>
          </w:p>
        </w:tc>
      </w:tr>
      <w:tr>
        <w:tc>
          <w:tcPr>
            <w:tcW w:type="dxa" w:w="2088"/>
            <w:tcMar>
              <w:top w:w="70" w:type="dxa"/>
              <w:start w:w="85" w:type="dxa"/>
              <w:bottom w:w="70" w:type="dxa"/>
              <w:end w:w="85" w:type="dxa"/>
            </w:tcMar>
            <w:vAlign w:val="top"/>
            <w:shd w:fill="EEF5FA"/>
          </w:tcPr>
          <w:p>
            <w:pPr>
              <w:keepLines/>
              <w:spacing w:after="0" w:before="0"/>
            </w:pPr>
            <w:r>
              <w:rPr>
                <w:rFonts w:ascii="Aptos" w:hAnsi="Aptos" w:eastAsia="Aptos"/>
                <w:b w:val="0"/>
                <w:sz w:val="16"/>
              </w:rPr>
              <w:t>Culture-born</w:t>
            </w:r>
          </w:p>
        </w:tc>
        <w:tc>
          <w:tcPr>
            <w:tcW w:type="dxa" w:w="7200"/>
            <w:tcMar>
              <w:top w:w="70" w:type="dxa"/>
              <w:start w:w="85" w:type="dxa"/>
              <w:bottom w:w="70" w:type="dxa"/>
              <w:end w:w="85" w:type="dxa"/>
            </w:tcMar>
            <w:vAlign w:val="top"/>
            <w:shd w:fill="EEF5FA"/>
          </w:tcPr>
          <w:p>
            <w:pPr>
              <w:keepLines/>
              <w:spacing w:after="0" w:before="0"/>
            </w:pPr>
            <w:r>
              <w:rPr>
                <w:rFonts w:ascii="Aptos" w:hAnsi="Aptos" w:eastAsia="Aptos"/>
                <w:b w:val="0"/>
                <w:sz w:val="16"/>
              </w:rPr>
              <w:t>Begins with one language, basic clothing, cultural knowledge, minor recipe familiarity, and local relationship context.</w:t>
            </w:r>
          </w:p>
        </w:tc>
      </w:tr>
      <w:tr>
        <w:tc>
          <w:tcPr>
            <w:tcW w:type="dxa" w:w="2088"/>
            <w:tcMar>
              <w:top w:w="70" w:type="dxa"/>
              <w:start w:w="85" w:type="dxa"/>
              <w:bottom w:w="70" w:type="dxa"/>
              <w:end w:w="85" w:type="dxa"/>
            </w:tcMar>
            <w:vAlign w:val="top"/>
          </w:tcPr>
          <w:p>
            <w:pPr>
              <w:keepLines/>
              <w:spacing w:after="0" w:before="0"/>
            </w:pPr>
            <w:r>
              <w:rPr>
                <w:rFonts w:ascii="Aptos" w:hAnsi="Aptos" w:eastAsia="Aptos"/>
                <w:b w:val="0"/>
                <w:sz w:val="16"/>
              </w:rPr>
              <w:t>Diaspora</w:t>
            </w:r>
          </w:p>
        </w:tc>
        <w:tc>
          <w:tcPr>
            <w:tcW w:type="dxa" w:w="7200"/>
            <w:tcMar>
              <w:top w:w="70" w:type="dxa"/>
              <w:start w:w="85" w:type="dxa"/>
              <w:bottom w:w="70" w:type="dxa"/>
              <w:end w:w="85" w:type="dxa"/>
            </w:tcMar>
            <w:vAlign w:val="top"/>
          </w:tcPr>
          <w:p>
            <w:pPr>
              <w:keepLines/>
              <w:spacing w:after="0" w:before="0"/>
            </w:pPr>
            <w:r>
              <w:rPr>
                <w:rFonts w:ascii="Aptos" w:hAnsi="Aptos" w:eastAsia="Aptos"/>
                <w:b w:val="0"/>
                <w:sz w:val="16"/>
              </w:rPr>
              <w:t>Belongs to a culture outside its majority territory, with mixed language, memory, and relationship hooks.</w:t>
            </w:r>
          </w:p>
        </w:tc>
      </w:tr>
      <w:tr>
        <w:tc>
          <w:tcPr>
            <w:tcW w:type="dxa" w:w="2088"/>
            <w:tcMar>
              <w:top w:w="70" w:type="dxa"/>
              <w:start w:w="85" w:type="dxa"/>
              <w:bottom w:w="70" w:type="dxa"/>
              <w:end w:w="85" w:type="dxa"/>
            </w:tcMar>
            <w:vAlign w:val="top"/>
            <w:shd w:fill="EEF5FA"/>
          </w:tcPr>
          <w:p>
            <w:pPr>
              <w:keepLines/>
              <w:spacing w:after="0" w:before="0"/>
            </w:pPr>
            <w:r>
              <w:rPr>
                <w:rFonts w:ascii="Aptos" w:hAnsi="Aptos" w:eastAsia="Aptos"/>
                <w:b w:val="0"/>
                <w:sz w:val="16"/>
              </w:rPr>
              <w:t>Foundling or adopted</w:t>
            </w:r>
          </w:p>
        </w:tc>
        <w:tc>
          <w:tcPr>
            <w:tcW w:type="dxa" w:w="7200"/>
            <w:tcMar>
              <w:top w:w="70" w:type="dxa"/>
              <w:start w:w="85" w:type="dxa"/>
              <w:bottom w:w="70" w:type="dxa"/>
              <w:end w:w="85" w:type="dxa"/>
            </w:tcMar>
            <w:vAlign w:val="top"/>
            <w:shd w:fill="EEF5FA"/>
          </w:tcPr>
          <w:p>
            <w:pPr>
              <w:keepLines/>
              <w:spacing w:after="0" w:before="0"/>
            </w:pPr>
            <w:r>
              <w:rPr>
                <w:rFonts w:ascii="Aptos" w:hAnsi="Aptos" w:eastAsia="Aptos"/>
                <w:b w:val="0"/>
                <w:sz w:val="16"/>
              </w:rPr>
              <w:t>Ancestry and culture are intentionally separated through household, settlement, or mentor history.</w:t>
            </w:r>
          </w:p>
        </w:tc>
      </w:tr>
      <w:tr>
        <w:tc>
          <w:tcPr>
            <w:tcW w:type="dxa" w:w="2088"/>
            <w:tcMar>
              <w:top w:w="70" w:type="dxa"/>
              <w:start w:w="85" w:type="dxa"/>
              <w:bottom w:w="70" w:type="dxa"/>
              <w:end w:w="85" w:type="dxa"/>
            </w:tcMar>
            <w:vAlign w:val="top"/>
          </w:tcPr>
          <w:p>
            <w:pPr>
              <w:keepLines/>
              <w:spacing w:after="0" w:before="0"/>
            </w:pPr>
            <w:r>
              <w:rPr>
                <w:rFonts w:ascii="Aptos" w:hAnsi="Aptos" w:eastAsia="Aptos"/>
                <w:b w:val="0"/>
                <w:sz w:val="16"/>
              </w:rPr>
              <w:t>Construct awakening</w:t>
            </w:r>
          </w:p>
        </w:tc>
        <w:tc>
          <w:tcPr>
            <w:tcW w:type="dxa" w:w="7200"/>
            <w:tcMar>
              <w:top w:w="70" w:type="dxa"/>
              <w:start w:w="85" w:type="dxa"/>
              <w:bottom w:w="70" w:type="dxa"/>
              <w:end w:w="85" w:type="dxa"/>
            </w:tcMar>
            <w:vAlign w:val="top"/>
          </w:tcPr>
          <w:p>
            <w:pPr>
              <w:keepLines/>
              <w:spacing w:after="0" w:before="0"/>
            </w:pPr>
            <w:r>
              <w:rPr>
                <w:rFonts w:ascii="Aptos" w:hAnsi="Aptos" w:eastAsia="Aptos"/>
                <w:b w:val="0"/>
                <w:sz w:val="16"/>
              </w:rPr>
              <w:t>Begins through creation, discovery, emancipation, inheritance, or self-activation, with legal status dependent on the world.</w:t>
            </w:r>
          </w:p>
        </w:tc>
      </w:tr>
      <w:tr>
        <w:tc>
          <w:tcPr>
            <w:tcW w:type="dxa" w:w="2088"/>
            <w:tcMar>
              <w:top w:w="70" w:type="dxa"/>
              <w:start w:w="85" w:type="dxa"/>
              <w:bottom w:w="70" w:type="dxa"/>
              <w:end w:w="85" w:type="dxa"/>
            </w:tcMar>
            <w:vAlign w:val="top"/>
            <w:shd w:fill="EEF5FA"/>
          </w:tcPr>
          <w:p>
            <w:pPr>
              <w:keepLines/>
              <w:spacing w:after="0" w:before="0"/>
            </w:pPr>
            <w:r>
              <w:rPr>
                <w:rFonts w:ascii="Aptos" w:hAnsi="Aptos" w:eastAsia="Aptos"/>
                <w:b w:val="0"/>
                <w:sz w:val="16"/>
              </w:rPr>
              <w:t>Realm-returned</w:t>
            </w:r>
          </w:p>
        </w:tc>
        <w:tc>
          <w:tcPr>
            <w:tcW w:type="dxa" w:w="7200"/>
            <w:tcMar>
              <w:top w:w="70" w:type="dxa"/>
              <w:start w:w="85" w:type="dxa"/>
              <w:bottom w:w="70" w:type="dxa"/>
              <w:end w:w="85" w:type="dxa"/>
            </w:tcMar>
            <w:vAlign w:val="top"/>
            <w:shd w:fill="EEF5FA"/>
          </w:tcPr>
          <w:p>
            <w:pPr>
              <w:keepLines/>
              <w:spacing w:after="0" w:before="0"/>
            </w:pPr>
            <w:r>
              <w:rPr>
                <w:rFonts w:ascii="Aptos" w:hAnsi="Aptos" w:eastAsia="Aptos"/>
                <w:b w:val="0"/>
                <w:sz w:val="16"/>
              </w:rPr>
              <w:t>Carries heritage or adaptation from another realm without being biologically owned by that realm.</w:t>
            </w:r>
          </w:p>
        </w:tc>
      </w:tr>
      <w:tr>
        <w:tc>
          <w:tcPr>
            <w:tcW w:type="dxa" w:w="2088"/>
            <w:tcMar>
              <w:top w:w="70" w:type="dxa"/>
              <w:start w:w="85" w:type="dxa"/>
              <w:bottom w:w="70" w:type="dxa"/>
              <w:end w:w="85" w:type="dxa"/>
            </w:tcMar>
            <w:vAlign w:val="top"/>
          </w:tcPr>
          <w:p>
            <w:pPr>
              <w:keepLines/>
              <w:spacing w:after="0" w:before="0"/>
            </w:pPr>
            <w:r>
              <w:rPr>
                <w:rFonts w:ascii="Aptos" w:hAnsi="Aptos" w:eastAsia="Aptos"/>
                <w:b w:val="0"/>
                <w:sz w:val="16"/>
              </w:rPr>
              <w:t>Discovered form</w:t>
            </w:r>
          </w:p>
        </w:tc>
        <w:tc>
          <w:tcPr>
            <w:tcW w:type="dxa" w:w="7200"/>
            <w:tcMar>
              <w:top w:w="70" w:type="dxa"/>
              <w:start w:w="85" w:type="dxa"/>
              <w:bottom w:w="70" w:type="dxa"/>
              <w:end w:w="85" w:type="dxa"/>
            </w:tcMar>
            <w:vAlign w:val="top"/>
          </w:tcPr>
          <w:p>
            <w:pPr>
              <w:keepLines/>
              <w:spacing w:after="0" w:before="0"/>
            </w:pPr>
            <w:r>
              <w:rPr>
                <w:rFonts w:ascii="Aptos" w:hAnsi="Aptos" w:eastAsia="Aptos"/>
                <w:b w:val="0"/>
                <w:sz w:val="16"/>
              </w:rPr>
              <w:t>The player learns or changes their physical origin during play; this requires explicit consent settings, equipment migration, UI explanation, and quest compatibility.</w:t>
            </w:r>
          </w:p>
        </w:tc>
      </w:tr>
    </w:tbl>
    <w:p>
      <w:pPr>
        <w:spacing w:after="80" w:line="245" w:lineRule="auto"/>
      </w:pPr>
    </w:p>
    <w:p>
      <w:pPr>
        <w:pStyle w:val="Heading2"/>
        <w:keepNext/>
        <w:pageBreakBefore w:val="0"/>
        <w:widowControl/>
      </w:pPr>
      <w:r>
        <w:rPr>
          <w:rFonts w:ascii="Aptos" w:hAnsi="Aptos" w:eastAsia="Aptos"/>
        </w:rPr>
        <w:t>6.1 Accessibility and equivalent interaction</w:t>
      </w:r>
    </w:p>
    <w:p>
      <w:pPr>
        <w:pStyle w:val="ListBullet"/>
        <w:widowControl/>
      </w:pPr>
      <w:r>
        <w:rPr>
          <w:rFonts w:ascii="Aptos" w:hAnsi="Aptos" w:eastAsia="Aptos"/>
        </w:rPr>
        <w:t>Reach, eye height, door size, camera, mounts, ladders, furniture, swimming, gliding, pressure tolerance, and equipment fit must have accessible alternatives.</w:t>
      </w:r>
    </w:p>
    <w:p>
      <w:pPr>
        <w:pStyle w:val="ListBullet"/>
        <w:widowControl/>
      </w:pPr>
      <w:r>
        <w:rPr>
          <w:rFonts w:ascii="Aptos" w:hAnsi="Aptos" w:eastAsia="Aptos"/>
        </w:rPr>
        <w:t>Colour, hearing, scent, spirit sight, heat vision, echolocation, mana sensing, and machine diagnostics require UI alternatives rather than being communicated through one sensory channel only.</w:t>
      </w:r>
    </w:p>
    <w:p>
      <w:pPr>
        <w:pStyle w:val="ListBullet"/>
        <w:widowControl/>
      </w:pPr>
      <w:r>
        <w:rPr>
          <w:rFonts w:ascii="Aptos" w:hAnsi="Aptos" w:eastAsia="Aptos"/>
        </w:rPr>
        <w:t>Body-specific advantages should open playstyles, not hide mandatory information or make another body profile incapable of completing core progression.</w:t>
      </w:r>
    </w:p>
    <w:p>
      <w:pPr>
        <w:pStyle w:val="ListBullet"/>
        <w:widowControl/>
      </w:pPr>
      <w:r>
        <w:rPr>
          <w:rFonts w:ascii="Aptos" w:hAnsi="Aptos" w:eastAsia="Aptos"/>
        </w:rPr>
        <w:t>Transformation systems require preview, consent, reversal or confirmation rules, save-safe equipment handling, and clear multiplayer identity updates.</w:t>
      </w:r>
    </w:p>
    <w:p>
      <w:pPr>
        <w:pStyle w:val="Heading1"/>
        <w:keepNext/>
        <w:pageBreakBefore w:val="0"/>
        <w:widowControl/>
      </w:pPr>
      <w:r>
        <w:rPr>
          <w:rFonts w:ascii="Aptos" w:hAnsi="Aptos" w:eastAsia="Aptos"/>
        </w:rPr>
        <w:t>7. Culture Families, Regional Variants, and Hybrid Cultures</w:t>
      </w:r>
    </w:p>
    <w:p>
      <w:pPr>
        <w:widowControl/>
        <w:spacing w:after="80" w:line="245" w:lineRule="auto"/>
      </w:pPr>
      <w:r>
        <w:rPr>
          <w:rFonts w:ascii="Aptos" w:hAnsi="Aptos" w:eastAsia="Aptos"/>
        </w:rPr>
        <w:t>Culture definitions are authored foundations with recognisable material, social, and historical identity. A seed does not invent cultures from arbitrary traits. It selects compatible foundations, places them in geographic and historical context, derives regional variants, then applies migration, trade, realm contact, conquest, faith, technology, ecology, and settlement conditions.</w:t>
      </w:r>
    </w:p>
    <w:tbl>
      <w:tblPr>
        <w:tblStyle w:val="TableGrid"/>
        <w:tblW w:type="auto" w:w="0"/>
        <w:jc w:val="center"/>
        <w:tblLayout w:type="fixed"/>
        <w:tblLook w:firstColumn="1" w:firstRow="1" w:lastColumn="0" w:lastRow="0" w:noHBand="0" w:noVBand="1" w:val="04A0"/>
      </w:tblPr>
      <w:tblGrid>
        <w:gridCol w:w="3509"/>
        <w:gridCol w:w="3509"/>
        <w:gridCol w:w="3509"/>
      </w:tblGrid>
      <w:tr>
        <w:trPr>
          <w:tblHeader w:val="true"/>
        </w:trPr>
        <w:tc>
          <w:tcPr>
            <w:tcW w:type="dxa" w:w="1800"/>
            <w:shd w:fill="1F4E78"/>
            <w:tcMar>
              <w:top w:w="70" w:type="dxa"/>
              <w:start w:w="85" w:type="dxa"/>
              <w:bottom w:w="70" w:type="dxa"/>
              <w:end w:w="85" w:type="dxa"/>
            </w:tcMar>
            <w:vAlign w:val="center"/>
          </w:tcPr>
          <w:p>
            <w:pPr>
              <w:keepLines/>
              <w:spacing w:after="0" w:before="0"/>
            </w:pPr>
            <w:r>
              <w:rPr>
                <w:rFonts w:ascii="Aptos" w:hAnsi="Aptos" w:eastAsia="Aptos"/>
                <w:b/>
                <w:color w:val="FFFFFF"/>
                <w:sz w:val="15"/>
              </w:rPr>
              <w:t>Layer</w:t>
            </w:r>
          </w:p>
        </w:tc>
        <w:tc>
          <w:tcPr>
            <w:tcW w:type="dxa" w:w="3960"/>
            <w:shd w:fill="1F4E78"/>
            <w:tcMar>
              <w:top w:w="70" w:type="dxa"/>
              <w:start w:w="85" w:type="dxa"/>
              <w:bottom w:w="70" w:type="dxa"/>
              <w:end w:w="85" w:type="dxa"/>
            </w:tcMar>
            <w:vAlign w:val="center"/>
          </w:tcPr>
          <w:p>
            <w:pPr>
              <w:keepLines/>
              <w:spacing w:after="0" w:before="0"/>
            </w:pPr>
            <w:r>
              <w:rPr>
                <w:rFonts w:ascii="Aptos" w:hAnsi="Aptos" w:eastAsia="Aptos"/>
                <w:b/>
                <w:color w:val="FFFFFF"/>
                <w:sz w:val="15"/>
              </w:rPr>
              <w:t>Purpose</w:t>
            </w:r>
          </w:p>
        </w:tc>
        <w:tc>
          <w:tcPr>
            <w:tcW w:type="dxa" w:w="3528"/>
            <w:shd w:fill="1F4E78"/>
            <w:tcMar>
              <w:top w:w="70" w:type="dxa"/>
              <w:start w:w="85" w:type="dxa"/>
              <w:bottom w:w="70" w:type="dxa"/>
              <w:end w:w="85" w:type="dxa"/>
            </w:tcMar>
            <w:vAlign w:val="center"/>
          </w:tcPr>
          <w:p>
            <w:pPr>
              <w:keepLines/>
              <w:spacing w:after="0" w:before="0"/>
            </w:pPr>
            <w:r>
              <w:rPr>
                <w:rFonts w:ascii="Aptos" w:hAnsi="Aptos" w:eastAsia="Aptos"/>
                <w:b/>
                <w:color w:val="FFFFFF"/>
                <w:sz w:val="15"/>
              </w:rPr>
              <w:t>Generation behaviour</w:t>
            </w:r>
          </w:p>
        </w:tc>
      </w:tr>
      <w:tr>
        <w:tc>
          <w:tcPr>
            <w:tcW w:type="dxa" w:w="1800"/>
            <w:tcMar>
              <w:top w:w="70" w:type="dxa"/>
              <w:start w:w="85" w:type="dxa"/>
              <w:bottom w:w="70" w:type="dxa"/>
              <w:end w:w="85" w:type="dxa"/>
            </w:tcMar>
            <w:vAlign w:val="top"/>
          </w:tcPr>
          <w:p>
            <w:pPr>
              <w:keepLines/>
              <w:spacing w:after="0" w:before="0"/>
            </w:pPr>
            <w:r>
              <w:rPr>
                <w:rFonts w:ascii="Aptos" w:hAnsi="Aptos" w:eastAsia="Aptos"/>
                <w:b w:val="0"/>
                <w:sz w:val="15"/>
              </w:rPr>
              <w:t>Culture family</w:t>
            </w:r>
          </w:p>
        </w:tc>
        <w:tc>
          <w:tcPr>
            <w:tcW w:type="dxa" w:w="3960"/>
            <w:tcMar>
              <w:top w:w="70" w:type="dxa"/>
              <w:start w:w="85" w:type="dxa"/>
              <w:bottom w:w="70" w:type="dxa"/>
              <w:end w:w="85" w:type="dxa"/>
            </w:tcMar>
            <w:vAlign w:val="top"/>
          </w:tcPr>
          <w:p>
            <w:pPr>
              <w:keepLines/>
              <w:spacing w:after="0" w:before="0"/>
            </w:pPr>
            <w:r>
              <w:rPr>
                <w:rFonts w:ascii="Aptos" w:hAnsi="Aptos" w:eastAsia="Aptos"/>
                <w:b w:val="0"/>
                <w:sz w:val="15"/>
              </w:rPr>
              <w:t>Strong authored identity covering language links, architecture, food, clothing, labour, law, faith, magic, economy, and historical themes.</w:t>
            </w:r>
          </w:p>
        </w:tc>
        <w:tc>
          <w:tcPr>
            <w:tcW w:type="dxa" w:w="3528"/>
            <w:tcMar>
              <w:top w:w="70" w:type="dxa"/>
              <w:start w:w="85" w:type="dxa"/>
              <w:bottom w:w="70" w:type="dxa"/>
              <w:end w:w="85" w:type="dxa"/>
            </w:tcMar>
            <w:vAlign w:val="top"/>
          </w:tcPr>
          <w:p>
            <w:pPr>
              <w:keepLines/>
              <w:spacing w:after="0" w:before="0"/>
            </w:pPr>
            <w:r>
              <w:rPr>
                <w:rFonts w:ascii="Aptos" w:hAnsi="Aptos" w:eastAsia="Aptos"/>
                <w:b w:val="0"/>
                <w:sz w:val="15"/>
              </w:rPr>
              <w:t>Stable definition selected by world history and region suitability.</w:t>
            </w:r>
          </w:p>
        </w:tc>
      </w:tr>
      <w:tr>
        <w:tc>
          <w:tcPr>
            <w:tcW w:type="dxa" w:w="1800"/>
            <w:tcMar>
              <w:top w:w="70" w:type="dxa"/>
              <w:start w:w="85" w:type="dxa"/>
              <w:bottom w:w="70" w:type="dxa"/>
              <w:end w:w="85" w:type="dxa"/>
            </w:tcMar>
            <w:vAlign w:val="top"/>
            <w:shd w:fill="EEF5FA"/>
          </w:tcPr>
          <w:p>
            <w:pPr>
              <w:keepLines/>
              <w:spacing w:after="0" w:before="0"/>
            </w:pPr>
            <w:r>
              <w:rPr>
                <w:rFonts w:ascii="Aptos" w:hAnsi="Aptos" w:eastAsia="Aptos"/>
                <w:b w:val="0"/>
                <w:sz w:val="15"/>
              </w:rPr>
              <w:t>Regional branch</w:t>
            </w:r>
          </w:p>
        </w:tc>
        <w:tc>
          <w:tcPr>
            <w:tcW w:type="dxa" w:w="3960"/>
            <w:tcMar>
              <w:top w:w="70" w:type="dxa"/>
              <w:start w:w="85" w:type="dxa"/>
              <w:bottom w:w="70" w:type="dxa"/>
              <w:end w:w="85" w:type="dxa"/>
            </w:tcMar>
            <w:vAlign w:val="top"/>
            <w:shd w:fill="EEF5FA"/>
          </w:tcPr>
          <w:p>
            <w:pPr>
              <w:keepLines/>
              <w:spacing w:after="0" w:before="0"/>
            </w:pPr>
            <w:r>
              <w:rPr>
                <w:rFonts w:ascii="Aptos" w:hAnsi="Aptos" w:eastAsia="Aptos"/>
                <w:b w:val="0"/>
                <w:sz w:val="15"/>
              </w:rPr>
              <w:t>Local adaptation to climate, resources, neighbouring peoples, route access, rulers, disasters, and settlement form.</w:t>
            </w:r>
          </w:p>
        </w:tc>
        <w:tc>
          <w:tcPr>
            <w:tcW w:type="dxa" w:w="3528"/>
            <w:tcMar>
              <w:top w:w="70" w:type="dxa"/>
              <w:start w:w="85" w:type="dxa"/>
              <w:bottom w:w="70" w:type="dxa"/>
              <w:end w:w="85" w:type="dxa"/>
            </w:tcMar>
            <w:vAlign w:val="top"/>
            <w:shd w:fill="EEF5FA"/>
          </w:tcPr>
          <w:p>
            <w:pPr>
              <w:keepLines/>
              <w:spacing w:after="0" w:before="0"/>
            </w:pPr>
            <w:r>
              <w:rPr>
                <w:rFonts w:ascii="Aptos" w:hAnsi="Aptos" w:eastAsia="Aptos"/>
                <w:b w:val="0"/>
                <w:sz w:val="15"/>
              </w:rPr>
              <w:t>Seed-derived variant with inherited core plus bounded modifications.</w:t>
            </w:r>
          </w:p>
        </w:tc>
      </w:tr>
      <w:tr>
        <w:tc>
          <w:tcPr>
            <w:tcW w:type="dxa" w:w="1800"/>
            <w:tcMar>
              <w:top w:w="70" w:type="dxa"/>
              <w:start w:w="85" w:type="dxa"/>
              <w:bottom w:w="70" w:type="dxa"/>
              <w:end w:w="85" w:type="dxa"/>
            </w:tcMar>
            <w:vAlign w:val="top"/>
          </w:tcPr>
          <w:p>
            <w:pPr>
              <w:keepLines/>
              <w:spacing w:after="0" w:before="0"/>
            </w:pPr>
            <w:r>
              <w:rPr>
                <w:rFonts w:ascii="Aptos" w:hAnsi="Aptos" w:eastAsia="Aptos"/>
                <w:b w:val="0"/>
                <w:sz w:val="15"/>
              </w:rPr>
              <w:t>Subculture</w:t>
            </w:r>
          </w:p>
        </w:tc>
        <w:tc>
          <w:tcPr>
            <w:tcW w:type="dxa" w:w="3960"/>
            <w:tcMar>
              <w:top w:w="70" w:type="dxa"/>
              <w:start w:w="85" w:type="dxa"/>
              <w:bottom w:w="70" w:type="dxa"/>
              <w:end w:w="85" w:type="dxa"/>
            </w:tcMar>
            <w:vAlign w:val="top"/>
          </w:tcPr>
          <w:p>
            <w:pPr>
              <w:keepLines/>
              <w:spacing w:after="0" w:before="0"/>
            </w:pPr>
            <w:r>
              <w:rPr>
                <w:rFonts w:ascii="Aptos" w:hAnsi="Aptos" w:eastAsia="Aptos"/>
                <w:b w:val="0"/>
                <w:sz w:val="15"/>
              </w:rPr>
              <w:t>Profession, faith, class, border, urban, rural, diaspora, military, scholarly, or realm-contact branch.</w:t>
            </w:r>
          </w:p>
        </w:tc>
        <w:tc>
          <w:tcPr>
            <w:tcW w:type="dxa" w:w="3528"/>
            <w:tcMar>
              <w:top w:w="70" w:type="dxa"/>
              <w:start w:w="85" w:type="dxa"/>
              <w:bottom w:w="70" w:type="dxa"/>
              <w:end w:w="85" w:type="dxa"/>
            </w:tcMar>
            <w:vAlign w:val="top"/>
          </w:tcPr>
          <w:p>
            <w:pPr>
              <w:keepLines/>
              <w:spacing w:after="0" w:before="0"/>
            </w:pPr>
            <w:r>
              <w:rPr>
                <w:rFonts w:ascii="Aptos" w:hAnsi="Aptos" w:eastAsia="Aptos"/>
                <w:b w:val="0"/>
                <w:sz w:val="15"/>
              </w:rPr>
              <w:t>Authored or generated from compatible modules and historical events.</w:t>
            </w:r>
          </w:p>
        </w:tc>
      </w:tr>
      <w:tr>
        <w:tc>
          <w:tcPr>
            <w:tcW w:type="dxa" w:w="1800"/>
            <w:tcMar>
              <w:top w:w="70" w:type="dxa"/>
              <w:start w:w="85" w:type="dxa"/>
              <w:bottom w:w="70" w:type="dxa"/>
              <w:end w:w="85" w:type="dxa"/>
            </w:tcMar>
            <w:vAlign w:val="top"/>
            <w:shd w:fill="EEF5FA"/>
          </w:tcPr>
          <w:p>
            <w:pPr>
              <w:keepLines/>
              <w:spacing w:after="0" w:before="0"/>
            </w:pPr>
            <w:r>
              <w:rPr>
                <w:rFonts w:ascii="Aptos" w:hAnsi="Aptos" w:eastAsia="Aptos"/>
                <w:b w:val="0"/>
                <w:sz w:val="15"/>
              </w:rPr>
              <w:t>Hybrid culture</w:t>
            </w:r>
          </w:p>
        </w:tc>
        <w:tc>
          <w:tcPr>
            <w:tcW w:type="dxa" w:w="3960"/>
            <w:tcMar>
              <w:top w:w="70" w:type="dxa"/>
              <w:start w:w="85" w:type="dxa"/>
              <w:bottom w:w="70" w:type="dxa"/>
              <w:end w:w="85" w:type="dxa"/>
            </w:tcMar>
            <w:vAlign w:val="top"/>
            <w:shd w:fill="EEF5FA"/>
          </w:tcPr>
          <w:p>
            <w:pPr>
              <w:keepLines/>
              <w:spacing w:after="0" w:before="0"/>
            </w:pPr>
            <w:r>
              <w:rPr>
                <w:rFonts w:ascii="Aptos" w:hAnsi="Aptos" w:eastAsia="Aptos"/>
                <w:b w:val="0"/>
                <w:sz w:val="15"/>
              </w:rPr>
              <w:t>New identity formed through long-term mixed settlement, intermarriage, shared labour, trade, displacement, or political union.</w:t>
            </w:r>
          </w:p>
        </w:tc>
        <w:tc>
          <w:tcPr>
            <w:tcW w:type="dxa" w:w="3528"/>
            <w:tcMar>
              <w:top w:w="70" w:type="dxa"/>
              <w:start w:w="85" w:type="dxa"/>
              <w:bottom w:w="70" w:type="dxa"/>
              <w:end w:w="85" w:type="dxa"/>
            </w:tcMar>
            <w:vAlign w:val="top"/>
            <w:shd w:fill="EEF5FA"/>
          </w:tcPr>
          <w:p>
            <w:pPr>
              <w:keepLines/>
              <w:spacing w:after="0" w:before="0"/>
            </w:pPr>
            <w:r>
              <w:rPr>
                <w:rFonts w:ascii="Aptos" w:hAnsi="Aptos" w:eastAsia="Aptos"/>
                <w:b w:val="0"/>
                <w:sz w:val="15"/>
              </w:rPr>
              <w:t>Requires sufficient time, population contact, stable institutions, and an explicit emergence event.</w:t>
            </w:r>
          </w:p>
        </w:tc>
      </w:tr>
      <w:tr>
        <w:tc>
          <w:tcPr>
            <w:tcW w:type="dxa" w:w="1800"/>
            <w:tcMar>
              <w:top w:w="70" w:type="dxa"/>
              <w:start w:w="85" w:type="dxa"/>
              <w:bottom w:w="70" w:type="dxa"/>
              <w:end w:w="85" w:type="dxa"/>
            </w:tcMar>
            <w:vAlign w:val="top"/>
          </w:tcPr>
          <w:p>
            <w:pPr>
              <w:keepLines/>
              <w:spacing w:after="0" w:before="0"/>
            </w:pPr>
            <w:r>
              <w:rPr>
                <w:rFonts w:ascii="Aptos" w:hAnsi="Aptos" w:eastAsia="Aptos"/>
                <w:b w:val="0"/>
                <w:sz w:val="15"/>
              </w:rPr>
              <w:t>Assimilated population</w:t>
            </w:r>
          </w:p>
        </w:tc>
        <w:tc>
          <w:tcPr>
            <w:tcW w:type="dxa" w:w="3960"/>
            <w:tcMar>
              <w:top w:w="70" w:type="dxa"/>
              <w:start w:w="85" w:type="dxa"/>
              <w:bottom w:w="70" w:type="dxa"/>
              <w:end w:w="85" w:type="dxa"/>
            </w:tcMar>
            <w:vAlign w:val="top"/>
          </w:tcPr>
          <w:p>
            <w:pPr>
              <w:keepLines/>
              <w:spacing w:after="0" w:before="0"/>
            </w:pPr>
            <w:r>
              <w:rPr>
                <w:rFonts w:ascii="Aptos" w:hAnsi="Aptos" w:eastAsia="Aptos"/>
                <w:b w:val="0"/>
                <w:sz w:val="15"/>
              </w:rPr>
              <w:t>Individuals adopt parts of a dominant culture while retaining heritage, language, faith, or private customs.</w:t>
            </w:r>
          </w:p>
        </w:tc>
        <w:tc>
          <w:tcPr>
            <w:tcW w:type="dxa" w:w="3528"/>
            <w:tcMar>
              <w:top w:w="70" w:type="dxa"/>
              <w:start w:w="85" w:type="dxa"/>
              <w:bottom w:w="70" w:type="dxa"/>
              <w:end w:w="85" w:type="dxa"/>
            </w:tcMar>
            <w:vAlign w:val="top"/>
          </w:tcPr>
          <w:p>
            <w:pPr>
              <w:keepLines/>
              <w:spacing w:after="0" w:before="0"/>
            </w:pPr>
            <w:r>
              <w:rPr>
                <w:rFonts w:ascii="Aptos" w:hAnsi="Aptos" w:eastAsia="Aptos"/>
                <w:b w:val="0"/>
                <w:sz w:val="15"/>
              </w:rPr>
              <w:t>Tracked by demographic and household records, not instant replacement.</w:t>
            </w:r>
          </w:p>
        </w:tc>
      </w:tr>
      <w:tr>
        <w:tc>
          <w:tcPr>
            <w:tcW w:type="dxa" w:w="1800"/>
            <w:tcMar>
              <w:top w:w="70" w:type="dxa"/>
              <w:start w:w="85" w:type="dxa"/>
              <w:bottom w:w="70" w:type="dxa"/>
              <w:end w:w="85" w:type="dxa"/>
            </w:tcMar>
            <w:vAlign w:val="top"/>
            <w:shd w:fill="EEF5FA"/>
          </w:tcPr>
          <w:p>
            <w:pPr>
              <w:keepLines/>
              <w:spacing w:after="0" w:before="0"/>
            </w:pPr>
            <w:r>
              <w:rPr>
                <w:rFonts w:ascii="Aptos" w:hAnsi="Aptos" w:eastAsia="Aptos"/>
                <w:b w:val="0"/>
                <w:sz w:val="15"/>
              </w:rPr>
              <w:t>Revival movement</w:t>
            </w:r>
          </w:p>
        </w:tc>
        <w:tc>
          <w:tcPr>
            <w:tcW w:type="dxa" w:w="3960"/>
            <w:tcMar>
              <w:top w:w="70" w:type="dxa"/>
              <w:start w:w="85" w:type="dxa"/>
              <w:bottom w:w="70" w:type="dxa"/>
              <w:end w:w="85" w:type="dxa"/>
            </w:tcMar>
            <w:vAlign w:val="top"/>
            <w:shd w:fill="EEF5FA"/>
          </w:tcPr>
          <w:p>
            <w:pPr>
              <w:keepLines/>
              <w:spacing w:after="0" w:before="0"/>
            </w:pPr>
            <w:r>
              <w:rPr>
                <w:rFonts w:ascii="Aptos" w:hAnsi="Aptos" w:eastAsia="Aptos"/>
                <w:b w:val="0"/>
                <w:sz w:val="15"/>
              </w:rPr>
              <w:t>A suppressed, lost, or diaspora culture re-establishes language, ritual, architecture, law, or territory.</w:t>
            </w:r>
          </w:p>
        </w:tc>
        <w:tc>
          <w:tcPr>
            <w:tcW w:type="dxa" w:w="3528"/>
            <w:tcMar>
              <w:top w:w="70" w:type="dxa"/>
              <w:start w:w="85" w:type="dxa"/>
              <w:bottom w:w="70" w:type="dxa"/>
              <w:end w:w="85" w:type="dxa"/>
            </w:tcMar>
            <w:vAlign w:val="top"/>
            <w:shd w:fill="EEF5FA"/>
          </w:tcPr>
          <w:p>
            <w:pPr>
              <w:keepLines/>
              <w:spacing w:after="0" w:before="0"/>
            </w:pPr>
            <w:r>
              <w:rPr>
                <w:rFonts w:ascii="Aptos" w:hAnsi="Aptos" w:eastAsia="Aptos"/>
                <w:b w:val="0"/>
                <w:sz w:val="15"/>
              </w:rPr>
              <w:t>Triggered by archives, leaders, settlement projects, political change, or player support.</w:t>
            </w:r>
          </w:p>
        </w:tc>
      </w:tr>
    </w:tbl>
    <w:p>
      <w:pPr>
        <w:spacing w:after="80" w:line="245" w:lineRule="auto"/>
      </w:pPr>
    </w:p>
    <w:p>
      <w:pPr>
        <w:pStyle w:val="Heading2"/>
        <w:keepNext/>
        <w:pageBreakBefore w:val="0"/>
        <w:widowControl/>
      </w:pPr>
      <w:r>
        <w:rPr>
          <w:rFonts w:ascii="Aptos" w:hAnsi="Aptos" w:eastAsia="Aptos"/>
        </w:rPr>
        <w:t>7.1 Culture coherence rules</w:t>
      </w:r>
    </w:p>
    <w:p>
      <w:pPr>
        <w:pStyle w:val="ListBullet"/>
        <w:widowControl/>
      </w:pPr>
      <w:r>
        <w:rPr>
          <w:rFonts w:ascii="Aptos" w:hAnsi="Aptos" w:eastAsia="Aptos"/>
        </w:rPr>
        <w:t>Architecture, economy, food, clothing, labour, law, faith, magic, and settlement form must tell compatible stories unless a deliberate historical contradiction is recorded.</w:t>
      </w:r>
    </w:p>
    <w:p>
      <w:pPr>
        <w:pStyle w:val="ListBullet"/>
        <w:widowControl/>
      </w:pPr>
      <w:r>
        <w:rPr>
          <w:rFonts w:ascii="Aptos" w:hAnsi="Aptos" w:eastAsia="Aptos"/>
        </w:rPr>
        <w:t>Regional variants preserve a visible core while adapting to local materials, climate, hazards, routes, and neighbouring cultures.</w:t>
      </w:r>
    </w:p>
    <w:p>
      <w:pPr>
        <w:pStyle w:val="ListBullet"/>
        <w:widowControl/>
      </w:pPr>
      <w:r>
        <w:rPr>
          <w:rFonts w:ascii="Aptos" w:hAnsi="Aptos" w:eastAsia="Aptos"/>
        </w:rPr>
        <w:t>Mixed populations do not automatically become hybrid cultures; people can share a settlement while retaining distinct languages, faiths, laws, districts, and identities.</w:t>
      </w:r>
    </w:p>
    <w:p>
      <w:pPr>
        <w:pStyle w:val="ListBullet"/>
        <w:widowControl/>
      </w:pPr>
      <w:r>
        <w:rPr>
          <w:rFonts w:ascii="Aptos" w:hAnsi="Aptos" w:eastAsia="Aptos"/>
        </w:rPr>
        <w:t>Culture change is gradual and event-driven. A conquest can change government quickly, but language, household customs, food, memory, and identity may resist for generations.</w:t>
      </w:r>
    </w:p>
    <w:p>
      <w:pPr>
        <w:pStyle w:val="ListBullet"/>
        <w:widowControl/>
      </w:pPr>
      <w:r>
        <w:rPr>
          <w:rFonts w:ascii="Aptos" w:hAnsi="Aptos" w:eastAsia="Aptos"/>
        </w:rPr>
        <w:t>No culture is treated as culturally pure. Internal class, region, profession, faith, generation, and political differences are expected.</w:t>
      </w:r>
    </w:p>
    <w:p>
      <w:pPr>
        <w:pStyle w:val="Heading1"/>
        <w:keepNext/>
        <w:pageBreakBefore w:val="0"/>
        <w:widowControl/>
      </w:pPr>
      <w:r>
        <w:rPr>
          <w:rFonts w:ascii="Aptos" w:hAnsi="Aptos" w:eastAsia="Aptos"/>
        </w:rPr>
        <w:t>8. Languages, Scripts, Naming, Titles, and Translation</w:t>
      </w:r>
    </w:p>
    <w:p>
      <w:pPr>
        <w:widowControl/>
        <w:spacing w:after="80" w:line="245" w:lineRule="auto"/>
      </w:pPr>
      <w:r>
        <w:rPr>
          <w:rFonts w:ascii="Aptos" w:hAnsi="Aptos" w:eastAsia="Aptos"/>
        </w:rPr>
        <w:t>Language is both world flavour and an optional gameplay layer. World settings can make language cosmetic, lightweight, or immersive. Regardless of setting, language profiles drive personal names, settlement names, faction names, titles, inscriptions, map labels, accents, scripts, loanwords, and cultural interpretation.</w:t>
      </w:r>
    </w:p>
    <w:tbl>
      <w:tblPr>
        <w:tblStyle w:val="TableGrid"/>
        <w:tblW w:type="auto" w:w="0"/>
        <w:jc w:val="center"/>
        <w:tblLayout w:type="fixed"/>
        <w:tblLook w:firstColumn="1" w:firstRow="1" w:lastColumn="0" w:lastRow="0" w:noHBand="0" w:noVBand="1" w:val="04A0"/>
      </w:tblPr>
      <w:tblGrid>
        <w:gridCol w:w="5263"/>
        <w:gridCol w:w="5263"/>
      </w:tblGrid>
      <w:tr>
        <w:trPr>
          <w:tblHeader w:val="true"/>
        </w:trPr>
        <w:tc>
          <w:tcPr>
            <w:tcW w:type="dxa" w:w="1944"/>
            <w:shd w:fill="1F4E78"/>
            <w:tcMar>
              <w:top w:w="70" w:type="dxa"/>
              <w:start w:w="85" w:type="dxa"/>
              <w:bottom w:w="70" w:type="dxa"/>
              <w:end w:w="85" w:type="dxa"/>
            </w:tcMar>
            <w:vAlign w:val="center"/>
          </w:tcPr>
          <w:p>
            <w:pPr>
              <w:keepLines/>
              <w:spacing w:after="0" w:before="0"/>
            </w:pPr>
            <w:r>
              <w:rPr>
                <w:rFonts w:ascii="Aptos" w:hAnsi="Aptos" w:eastAsia="Aptos"/>
                <w:b/>
                <w:color w:val="FFFFFF"/>
                <w:sz w:val="16"/>
              </w:rPr>
              <w:t>Language component</w:t>
            </w:r>
          </w:p>
        </w:tc>
        <w:tc>
          <w:tcPr>
            <w:tcW w:type="dxa" w:w="7343"/>
            <w:shd w:fill="1F4E78"/>
            <w:tcMar>
              <w:top w:w="70" w:type="dxa"/>
              <w:start w:w="85" w:type="dxa"/>
              <w:bottom w:w="70" w:type="dxa"/>
              <w:end w:w="85" w:type="dxa"/>
            </w:tcMar>
            <w:vAlign w:val="center"/>
          </w:tcPr>
          <w:p>
            <w:pPr>
              <w:keepLines/>
              <w:spacing w:after="0" w:before="0"/>
            </w:pPr>
            <w:r>
              <w:rPr>
                <w:rFonts w:ascii="Aptos" w:hAnsi="Aptos" w:eastAsia="Aptos"/>
                <w:b/>
                <w:color w:val="FFFFFF"/>
                <w:sz w:val="16"/>
              </w:rPr>
              <w:t>Required fields and behaviour</w:t>
            </w:r>
          </w:p>
        </w:tc>
      </w:tr>
      <w:tr>
        <w:tc>
          <w:tcPr>
            <w:tcW w:type="dxa" w:w="1944"/>
            <w:tcMar>
              <w:top w:w="70" w:type="dxa"/>
              <w:start w:w="85" w:type="dxa"/>
              <w:bottom w:w="70" w:type="dxa"/>
              <w:end w:w="85" w:type="dxa"/>
            </w:tcMar>
            <w:vAlign w:val="top"/>
          </w:tcPr>
          <w:p>
            <w:pPr>
              <w:keepLines/>
              <w:spacing w:after="0" w:before="0"/>
            </w:pPr>
            <w:r>
              <w:rPr>
                <w:rFonts w:ascii="Aptos" w:hAnsi="Aptos" w:eastAsia="Aptos"/>
                <w:b w:val="0"/>
                <w:sz w:val="16"/>
              </w:rPr>
              <w:t>Language family</w:t>
            </w:r>
          </w:p>
        </w:tc>
        <w:tc>
          <w:tcPr>
            <w:tcW w:type="dxa" w:w="7343"/>
            <w:tcMar>
              <w:top w:w="70" w:type="dxa"/>
              <w:start w:w="85" w:type="dxa"/>
              <w:bottom w:w="70" w:type="dxa"/>
              <w:end w:w="85" w:type="dxa"/>
            </w:tcMar>
            <w:vAlign w:val="top"/>
          </w:tcPr>
          <w:p>
            <w:pPr>
              <w:keepLines/>
              <w:spacing w:after="0" w:before="0"/>
            </w:pPr>
            <w:r>
              <w:rPr>
                <w:rFonts w:ascii="Aptos" w:hAnsi="Aptos" w:eastAsia="Aptos"/>
                <w:b w:val="0"/>
                <w:sz w:val="16"/>
              </w:rPr>
              <w:t>Stable ID, parent family, phonetic profile, word order, scripts, mutual intelligibility, loanword rules, naming grammar, and translation difficulty.</w:t>
            </w:r>
          </w:p>
        </w:tc>
      </w:tr>
      <w:tr>
        <w:tc>
          <w:tcPr>
            <w:tcW w:type="dxa" w:w="1944"/>
            <w:tcMar>
              <w:top w:w="70" w:type="dxa"/>
              <w:start w:w="85" w:type="dxa"/>
              <w:bottom w:w="70" w:type="dxa"/>
              <w:end w:w="85" w:type="dxa"/>
            </w:tcMar>
            <w:vAlign w:val="top"/>
            <w:shd w:fill="EEF5FA"/>
          </w:tcPr>
          <w:p>
            <w:pPr>
              <w:keepLines/>
              <w:spacing w:after="0" w:before="0"/>
            </w:pPr>
            <w:r>
              <w:rPr>
                <w:rFonts w:ascii="Aptos" w:hAnsi="Aptos" w:eastAsia="Aptos"/>
                <w:b w:val="0"/>
                <w:sz w:val="16"/>
              </w:rPr>
              <w:t>Name profile</w:t>
            </w:r>
          </w:p>
        </w:tc>
        <w:tc>
          <w:tcPr>
            <w:tcW w:type="dxa" w:w="7343"/>
            <w:tcMar>
              <w:top w:w="70" w:type="dxa"/>
              <w:start w:w="85" w:type="dxa"/>
              <w:bottom w:w="70" w:type="dxa"/>
              <w:end w:w="85" w:type="dxa"/>
            </w:tcMar>
            <w:vAlign w:val="top"/>
            <w:shd w:fill="EEF5FA"/>
          </w:tcPr>
          <w:p>
            <w:pPr>
              <w:keepLines/>
              <w:spacing w:after="0" w:before="0"/>
            </w:pPr>
            <w:r>
              <w:rPr>
                <w:rFonts w:ascii="Aptos" w:hAnsi="Aptos" w:eastAsia="Aptos"/>
                <w:b w:val="0"/>
                <w:sz w:val="16"/>
              </w:rPr>
              <w:t>Personal names, household names, lineage names, settlement forms, titles, honorifics, occupational names, realm names, and exonyms.</w:t>
            </w:r>
          </w:p>
        </w:tc>
      </w:tr>
      <w:tr>
        <w:tc>
          <w:tcPr>
            <w:tcW w:type="dxa" w:w="1944"/>
            <w:tcMar>
              <w:top w:w="70" w:type="dxa"/>
              <w:start w:w="85" w:type="dxa"/>
              <w:bottom w:w="70" w:type="dxa"/>
              <w:end w:w="85" w:type="dxa"/>
            </w:tcMar>
            <w:vAlign w:val="top"/>
          </w:tcPr>
          <w:p>
            <w:pPr>
              <w:keepLines/>
              <w:spacing w:after="0" w:before="0"/>
            </w:pPr>
            <w:r>
              <w:rPr>
                <w:rFonts w:ascii="Aptos" w:hAnsi="Aptos" w:eastAsia="Aptos"/>
                <w:b w:val="0"/>
                <w:sz w:val="16"/>
              </w:rPr>
              <w:t>Script</w:t>
            </w:r>
          </w:p>
        </w:tc>
        <w:tc>
          <w:tcPr>
            <w:tcW w:type="dxa" w:w="7343"/>
            <w:tcMar>
              <w:top w:w="70" w:type="dxa"/>
              <w:start w:w="85" w:type="dxa"/>
              <w:bottom w:w="70" w:type="dxa"/>
              <w:end w:w="85" w:type="dxa"/>
            </w:tcMar>
            <w:vAlign w:val="top"/>
          </w:tcPr>
          <w:p>
            <w:pPr>
              <w:keepLines/>
              <w:spacing w:after="0" w:before="0"/>
            </w:pPr>
            <w:r>
              <w:rPr>
                <w:rFonts w:ascii="Aptos" w:hAnsi="Aptos" w:eastAsia="Aptos"/>
                <w:b w:val="0"/>
                <w:sz w:val="16"/>
              </w:rPr>
              <w:t>Glyph set, direction, material use, literacy requirement, magical or machine compatibility, signage, book assets, and accessibility transcription.</w:t>
            </w:r>
          </w:p>
        </w:tc>
      </w:tr>
      <w:tr>
        <w:tc>
          <w:tcPr>
            <w:tcW w:type="dxa" w:w="1944"/>
            <w:tcMar>
              <w:top w:w="70" w:type="dxa"/>
              <w:start w:w="85" w:type="dxa"/>
              <w:bottom w:w="70" w:type="dxa"/>
              <w:end w:w="85" w:type="dxa"/>
            </w:tcMar>
            <w:vAlign w:val="top"/>
            <w:shd w:fill="EEF5FA"/>
          </w:tcPr>
          <w:p>
            <w:pPr>
              <w:keepLines/>
              <w:spacing w:after="0" w:before="0"/>
            </w:pPr>
            <w:r>
              <w:rPr>
                <w:rFonts w:ascii="Aptos" w:hAnsi="Aptos" w:eastAsia="Aptos"/>
                <w:b w:val="0"/>
                <w:sz w:val="16"/>
              </w:rPr>
              <w:t>Trade language</w:t>
            </w:r>
          </w:p>
        </w:tc>
        <w:tc>
          <w:tcPr>
            <w:tcW w:type="dxa" w:w="7343"/>
            <w:tcMar>
              <w:top w:w="70" w:type="dxa"/>
              <w:start w:w="85" w:type="dxa"/>
              <w:bottom w:w="70" w:type="dxa"/>
              <w:end w:w="85" w:type="dxa"/>
            </w:tcMar>
            <w:vAlign w:val="top"/>
            <w:shd w:fill="EEF5FA"/>
          </w:tcPr>
          <w:p>
            <w:pPr>
              <w:keepLines/>
              <w:spacing w:after="0" w:before="0"/>
            </w:pPr>
            <w:r>
              <w:rPr>
                <w:rFonts w:ascii="Aptos" w:hAnsi="Aptos" w:eastAsia="Aptos"/>
                <w:b w:val="0"/>
                <w:sz w:val="16"/>
              </w:rPr>
              <w:t>Regional bridge language used by routes, ports, guilds, diplomats, mixed settlements, and players without erasing local languages.</w:t>
            </w:r>
          </w:p>
        </w:tc>
      </w:tr>
      <w:tr>
        <w:tc>
          <w:tcPr>
            <w:tcW w:type="dxa" w:w="1944"/>
            <w:tcMar>
              <w:top w:w="70" w:type="dxa"/>
              <w:start w:w="85" w:type="dxa"/>
              <w:bottom w:w="70" w:type="dxa"/>
              <w:end w:w="85" w:type="dxa"/>
            </w:tcMar>
            <w:vAlign w:val="top"/>
          </w:tcPr>
          <w:p>
            <w:pPr>
              <w:keepLines/>
              <w:spacing w:after="0" w:before="0"/>
            </w:pPr>
            <w:r>
              <w:rPr>
                <w:rFonts w:ascii="Aptos" w:hAnsi="Aptos" w:eastAsia="Aptos"/>
                <w:b w:val="0"/>
                <w:sz w:val="16"/>
              </w:rPr>
              <w:t>Creole and mixed speech</w:t>
            </w:r>
          </w:p>
        </w:tc>
        <w:tc>
          <w:tcPr>
            <w:tcW w:type="dxa" w:w="7343"/>
            <w:tcMar>
              <w:top w:w="70" w:type="dxa"/>
              <w:start w:w="85" w:type="dxa"/>
              <w:bottom w:w="70" w:type="dxa"/>
              <w:end w:w="85" w:type="dxa"/>
            </w:tcMar>
            <w:vAlign w:val="top"/>
          </w:tcPr>
          <w:p>
            <w:pPr>
              <w:keepLines/>
              <w:spacing w:after="0" w:before="0"/>
            </w:pPr>
            <w:r>
              <w:rPr>
                <w:rFonts w:ascii="Aptos" w:hAnsi="Aptos" w:eastAsia="Aptos"/>
                <w:b w:val="0"/>
                <w:sz w:val="16"/>
              </w:rPr>
              <w:t>Generated through sustained contact, shared institutions, migration, or trade; uses bounded vocabulary and naming inheritance.</w:t>
            </w:r>
          </w:p>
        </w:tc>
      </w:tr>
      <w:tr>
        <w:tc>
          <w:tcPr>
            <w:tcW w:type="dxa" w:w="1944"/>
            <w:tcMar>
              <w:top w:w="70" w:type="dxa"/>
              <w:start w:w="85" w:type="dxa"/>
              <w:bottom w:w="70" w:type="dxa"/>
              <w:end w:w="85" w:type="dxa"/>
            </w:tcMar>
            <w:vAlign w:val="top"/>
            <w:shd w:fill="EEF5FA"/>
          </w:tcPr>
          <w:p>
            <w:pPr>
              <w:keepLines/>
              <w:spacing w:after="0" w:before="0"/>
            </w:pPr>
            <w:r>
              <w:rPr>
                <w:rFonts w:ascii="Aptos" w:hAnsi="Aptos" w:eastAsia="Aptos"/>
                <w:b w:val="0"/>
                <w:sz w:val="16"/>
              </w:rPr>
              <w:t>Translation state</w:t>
            </w:r>
          </w:p>
        </w:tc>
        <w:tc>
          <w:tcPr>
            <w:tcW w:type="dxa" w:w="7343"/>
            <w:tcMar>
              <w:top w:w="70" w:type="dxa"/>
              <w:start w:w="85" w:type="dxa"/>
              <w:bottom w:w="70" w:type="dxa"/>
              <w:end w:w="85" w:type="dxa"/>
            </w:tcMar>
            <w:vAlign w:val="top"/>
            <w:shd w:fill="EEF5FA"/>
          </w:tcPr>
          <w:p>
            <w:pPr>
              <w:keepLines/>
              <w:spacing w:after="0" w:before="0"/>
            </w:pPr>
            <w:r>
              <w:rPr>
                <w:rFonts w:ascii="Aptos" w:hAnsi="Aptos" w:eastAsia="Aptos"/>
                <w:b w:val="0"/>
                <w:sz w:val="16"/>
              </w:rPr>
              <w:t>Unknown, recognised, partial, conversational, fluent, scholarly, ritual, technical, or disputed.</w:t>
            </w:r>
          </w:p>
        </w:tc>
      </w:tr>
      <w:tr>
        <w:tc>
          <w:tcPr>
            <w:tcW w:type="dxa" w:w="1944"/>
            <w:tcMar>
              <w:top w:w="70" w:type="dxa"/>
              <w:start w:w="85" w:type="dxa"/>
              <w:bottom w:w="70" w:type="dxa"/>
              <w:end w:w="85" w:type="dxa"/>
            </w:tcMar>
            <w:vAlign w:val="top"/>
          </w:tcPr>
          <w:p>
            <w:pPr>
              <w:keepLines/>
              <w:spacing w:after="0" w:before="0"/>
            </w:pPr>
            <w:r>
              <w:rPr>
                <w:rFonts w:ascii="Aptos" w:hAnsi="Aptos" w:eastAsia="Aptos"/>
                <w:b w:val="0"/>
                <w:sz w:val="16"/>
              </w:rPr>
              <w:t>Cultural names</w:t>
            </w:r>
          </w:p>
        </w:tc>
        <w:tc>
          <w:tcPr>
            <w:tcW w:type="dxa" w:w="7343"/>
            <w:tcMar>
              <w:top w:w="70" w:type="dxa"/>
              <w:start w:w="85" w:type="dxa"/>
              <w:bottom w:w="70" w:type="dxa"/>
              <w:end w:w="85" w:type="dxa"/>
            </w:tcMar>
            <w:vAlign w:val="top"/>
          </w:tcPr>
          <w:p>
            <w:pPr>
              <w:keepLines/>
              <w:spacing w:after="0" w:before="0"/>
            </w:pPr>
            <w:r>
              <w:rPr>
                <w:rFonts w:ascii="Aptos" w:hAnsi="Aptos" w:eastAsia="Aptos"/>
                <w:b w:val="0"/>
                <w:sz w:val="16"/>
              </w:rPr>
              <w:t>A site, creature, boss, realm, war, or relic can hold developer truth, local endonyms, foreign exonyms, faction propaganda names, and player-known names.</w:t>
            </w:r>
          </w:p>
        </w:tc>
      </w:tr>
    </w:tbl>
    <w:p>
      <w:pPr>
        <w:spacing w:after="80" w:line="245" w:lineRule="auto"/>
      </w:pPr>
    </w:p>
    <w:p>
      <w:pPr>
        <w:pStyle w:val="Heading2"/>
        <w:keepNext/>
        <w:pageBreakBefore w:val="0"/>
        <w:widowControl/>
      </w:pPr>
      <w:r>
        <w:rPr>
          <w:rFonts w:ascii="Aptos" w:hAnsi="Aptos" w:eastAsia="Aptos"/>
        </w:rPr>
        <w:t>8.1 Procedural naming safeguards</w:t>
      </w:r>
    </w:p>
    <w:p>
      <w:pPr>
        <w:pStyle w:val="ListBullet"/>
        <w:widowControl/>
      </w:pPr>
      <w:r>
        <w:rPr>
          <w:rFonts w:ascii="Aptos" w:hAnsi="Aptos" w:eastAsia="Aptos"/>
        </w:rPr>
        <w:t>Generated names are deterministic under the same seed, content manifest, and naming-profile version.</w:t>
      </w:r>
    </w:p>
    <w:p>
      <w:pPr>
        <w:pStyle w:val="ListBullet"/>
        <w:widowControl/>
      </w:pPr>
      <w:r>
        <w:rPr>
          <w:rFonts w:ascii="Aptos" w:hAnsi="Aptos" w:eastAsia="Aptos"/>
        </w:rPr>
        <w:t>Profanity, accidental real-world slurs, duplicate major names, unreadable strings, and excessive repetition are filtered and repaired.</w:t>
      </w:r>
    </w:p>
    <w:p>
      <w:pPr>
        <w:pStyle w:val="ListBullet"/>
        <w:widowControl/>
      </w:pPr>
      <w:r>
        <w:rPr>
          <w:rFonts w:ascii="Aptos" w:hAnsi="Aptos" w:eastAsia="Aptos"/>
        </w:rPr>
        <w:t>Important generated entities keep stable IDs even if their display name changes after conquest, restoration, marriage, title change, or localisation update.</w:t>
      </w:r>
    </w:p>
    <w:p>
      <w:pPr>
        <w:pStyle w:val="ListBullet"/>
        <w:widowControl/>
      </w:pPr>
      <w:r>
        <w:rPr>
          <w:rFonts w:ascii="Aptos" w:hAnsi="Aptos" w:eastAsia="Aptos"/>
        </w:rPr>
        <w:t>Name generation records language source, morphological pieces, cultural branch, naming reason, aliases, and player-known state for debugging and Codex use.</w:t>
      </w:r>
    </w:p>
    <w:p>
      <w:pPr>
        <w:pStyle w:val="Heading1"/>
        <w:keepNext/>
        <w:pageBreakBefore w:val="0"/>
        <w:widowControl/>
      </w:pPr>
      <w:r>
        <w:rPr>
          <w:rFonts w:ascii="Aptos" w:hAnsi="Aptos" w:eastAsia="Aptos"/>
        </w:rPr>
        <w:t>9. Households, Kinship, Life Stages, Inheritance, and Social Memory</w:t>
      </w:r>
    </w:p>
    <w:p>
      <w:pPr>
        <w:widowControl/>
        <w:spacing w:after="80" w:line="245" w:lineRule="auto"/>
      </w:pPr>
      <w:r>
        <w:rPr>
          <w:rFonts w:ascii="Aptos" w:hAnsi="Aptos" w:eastAsia="Aptos"/>
        </w:rPr>
        <w:t>Households are the bridge between persistent NPC identity and civilisation simulation. They can represent nuclear families, extended kin, communal halls, guild households, monastery cells, military barracks, caravan crews, constructed cohorts, spirit lineages, adoption networks, or mixed arrangements. The system must not assume one family model for every culture.</w:t>
      </w:r>
    </w:p>
    <w:tbl>
      <w:tblPr>
        <w:tblStyle w:val="TableGrid"/>
        <w:tblW w:type="auto" w:w="0"/>
        <w:jc w:val="center"/>
        <w:tblLayout w:type="fixed"/>
        <w:tblLook w:firstColumn="1" w:firstRow="1" w:lastColumn="0" w:lastRow="0" w:noHBand="0" w:noVBand="1" w:val="04A0"/>
      </w:tblPr>
      <w:tblGrid>
        <w:gridCol w:w="5263"/>
        <w:gridCol w:w="5263"/>
      </w:tblGrid>
      <w:tr>
        <w:trPr>
          <w:tblHeader w:val="true"/>
        </w:trPr>
        <w:tc>
          <w:tcPr>
            <w:tcW w:type="dxa" w:w="1944"/>
            <w:shd w:fill="1F4E78"/>
            <w:tcMar>
              <w:top w:w="70" w:type="dxa"/>
              <w:start w:w="85" w:type="dxa"/>
              <w:bottom w:w="70" w:type="dxa"/>
              <w:end w:w="85" w:type="dxa"/>
            </w:tcMar>
            <w:vAlign w:val="center"/>
          </w:tcPr>
          <w:p>
            <w:pPr>
              <w:keepLines/>
              <w:spacing w:after="0" w:before="0"/>
            </w:pPr>
            <w:r>
              <w:rPr>
                <w:rFonts w:ascii="Aptos" w:hAnsi="Aptos" w:eastAsia="Aptos"/>
                <w:b/>
                <w:color w:val="FFFFFF"/>
                <w:sz w:val="16"/>
              </w:rPr>
              <w:t>Area</w:t>
            </w:r>
          </w:p>
        </w:tc>
        <w:tc>
          <w:tcPr>
            <w:tcW w:type="dxa" w:w="7343"/>
            <w:shd w:fill="1F4E78"/>
            <w:tcMar>
              <w:top w:w="70" w:type="dxa"/>
              <w:start w:w="85" w:type="dxa"/>
              <w:bottom w:w="70" w:type="dxa"/>
              <w:end w:w="85" w:type="dxa"/>
            </w:tcMar>
            <w:vAlign w:val="center"/>
          </w:tcPr>
          <w:p>
            <w:pPr>
              <w:keepLines/>
              <w:spacing w:after="0" w:before="0"/>
            </w:pPr>
            <w:r>
              <w:rPr>
                <w:rFonts w:ascii="Aptos" w:hAnsi="Aptos" w:eastAsia="Aptos"/>
                <w:b/>
                <w:color w:val="FFFFFF"/>
                <w:sz w:val="16"/>
              </w:rPr>
              <w:t>Atlas requirement</w:t>
            </w:r>
          </w:p>
        </w:tc>
      </w:tr>
      <w:tr>
        <w:tc>
          <w:tcPr>
            <w:tcW w:type="dxa" w:w="1944"/>
            <w:tcMar>
              <w:top w:w="70" w:type="dxa"/>
              <w:start w:w="85" w:type="dxa"/>
              <w:bottom w:w="70" w:type="dxa"/>
              <w:end w:w="85" w:type="dxa"/>
            </w:tcMar>
            <w:vAlign w:val="top"/>
          </w:tcPr>
          <w:p>
            <w:pPr>
              <w:keepLines/>
              <w:spacing w:after="0" w:before="0"/>
            </w:pPr>
            <w:r>
              <w:rPr>
                <w:rFonts w:ascii="Aptos" w:hAnsi="Aptos" w:eastAsia="Aptos"/>
                <w:b w:val="0"/>
                <w:sz w:val="16"/>
              </w:rPr>
              <w:t>Household structure</w:t>
            </w:r>
          </w:p>
        </w:tc>
        <w:tc>
          <w:tcPr>
            <w:tcW w:type="dxa" w:w="7343"/>
            <w:tcMar>
              <w:top w:w="70" w:type="dxa"/>
              <w:start w:w="85" w:type="dxa"/>
              <w:bottom w:w="70" w:type="dxa"/>
              <w:end w:w="85" w:type="dxa"/>
            </w:tcMar>
            <w:vAlign w:val="top"/>
          </w:tcPr>
          <w:p>
            <w:pPr>
              <w:keepLines/>
              <w:spacing w:after="0" w:before="0"/>
            </w:pPr>
            <w:r>
              <w:rPr>
                <w:rFonts w:ascii="Aptos" w:hAnsi="Aptos" w:eastAsia="Aptos"/>
                <w:b w:val="0"/>
                <w:sz w:val="16"/>
              </w:rPr>
              <w:t>Culture and settlement profiles define common arrangements, capacity, shared resources, privacy, dependants, work links, and care responsibilities.</w:t>
            </w:r>
          </w:p>
        </w:tc>
      </w:tr>
      <w:tr>
        <w:tc>
          <w:tcPr>
            <w:tcW w:type="dxa" w:w="1944"/>
            <w:tcMar>
              <w:top w:w="70" w:type="dxa"/>
              <w:start w:w="85" w:type="dxa"/>
              <w:bottom w:w="70" w:type="dxa"/>
              <w:end w:w="85" w:type="dxa"/>
            </w:tcMar>
            <w:vAlign w:val="top"/>
            <w:shd w:fill="EEF5FA"/>
          </w:tcPr>
          <w:p>
            <w:pPr>
              <w:keepLines/>
              <w:spacing w:after="0" w:before="0"/>
            </w:pPr>
            <w:r>
              <w:rPr>
                <w:rFonts w:ascii="Aptos" w:hAnsi="Aptos" w:eastAsia="Aptos"/>
                <w:b w:val="0"/>
                <w:sz w:val="16"/>
              </w:rPr>
              <w:t>Life stages</w:t>
            </w:r>
          </w:p>
        </w:tc>
        <w:tc>
          <w:tcPr>
            <w:tcW w:type="dxa" w:w="7343"/>
            <w:tcMar>
              <w:top w:w="70" w:type="dxa"/>
              <w:start w:w="85" w:type="dxa"/>
              <w:bottom w:w="70" w:type="dxa"/>
              <w:end w:w="85" w:type="dxa"/>
            </w:tcMar>
            <w:vAlign w:val="top"/>
            <w:shd w:fill="EEF5FA"/>
          </w:tcPr>
          <w:p>
            <w:pPr>
              <w:keepLines/>
              <w:spacing w:after="0" w:before="0"/>
            </w:pPr>
            <w:r>
              <w:rPr>
                <w:rFonts w:ascii="Aptos" w:hAnsi="Aptos" w:eastAsia="Aptos"/>
                <w:b w:val="0"/>
                <w:sz w:val="16"/>
              </w:rPr>
              <w:t>Child, youth, adult, elder, newly awakened, apprentice, active duty, retired, deathless, dormant, or culturally specific stages affect schedules and roles.</w:t>
            </w:r>
          </w:p>
        </w:tc>
      </w:tr>
      <w:tr>
        <w:tc>
          <w:tcPr>
            <w:tcW w:type="dxa" w:w="1944"/>
            <w:tcMar>
              <w:top w:w="70" w:type="dxa"/>
              <w:start w:w="85" w:type="dxa"/>
              <w:bottom w:w="70" w:type="dxa"/>
              <w:end w:w="85" w:type="dxa"/>
            </w:tcMar>
            <w:vAlign w:val="top"/>
          </w:tcPr>
          <w:p>
            <w:pPr>
              <w:keepLines/>
              <w:spacing w:after="0" w:before="0"/>
            </w:pPr>
            <w:r>
              <w:rPr>
                <w:rFonts w:ascii="Aptos" w:hAnsi="Aptos" w:eastAsia="Aptos"/>
                <w:b w:val="0"/>
                <w:sz w:val="16"/>
              </w:rPr>
              <w:t>Kinship</w:t>
            </w:r>
          </w:p>
        </w:tc>
        <w:tc>
          <w:tcPr>
            <w:tcW w:type="dxa" w:w="7343"/>
            <w:tcMar>
              <w:top w:w="70" w:type="dxa"/>
              <w:start w:w="85" w:type="dxa"/>
              <w:bottom w:w="70" w:type="dxa"/>
              <w:end w:w="85" w:type="dxa"/>
            </w:tcMar>
            <w:vAlign w:val="top"/>
          </w:tcPr>
          <w:p>
            <w:pPr>
              <w:keepLines/>
              <w:spacing w:after="0" w:before="0"/>
            </w:pPr>
            <w:r>
              <w:rPr>
                <w:rFonts w:ascii="Aptos" w:hAnsi="Aptos" w:eastAsia="Aptos"/>
                <w:b w:val="0"/>
                <w:sz w:val="16"/>
              </w:rPr>
              <w:t>Biological, adopted, forged, sworn, mentor, lineage-house, memory-inherited, spiritual, and civic kinship edges are supported.</w:t>
            </w:r>
          </w:p>
        </w:tc>
      </w:tr>
      <w:tr>
        <w:tc>
          <w:tcPr>
            <w:tcW w:type="dxa" w:w="1944"/>
            <w:tcMar>
              <w:top w:w="70" w:type="dxa"/>
              <w:start w:w="85" w:type="dxa"/>
              <w:bottom w:w="70" w:type="dxa"/>
              <w:end w:w="85" w:type="dxa"/>
            </w:tcMar>
            <w:vAlign w:val="top"/>
            <w:shd w:fill="EEF5FA"/>
          </w:tcPr>
          <w:p>
            <w:pPr>
              <w:keepLines/>
              <w:spacing w:after="0" w:before="0"/>
            </w:pPr>
            <w:r>
              <w:rPr>
                <w:rFonts w:ascii="Aptos" w:hAnsi="Aptos" w:eastAsia="Aptos"/>
                <w:b w:val="0"/>
                <w:sz w:val="16"/>
              </w:rPr>
              <w:t>Inheritance</w:t>
            </w:r>
          </w:p>
        </w:tc>
        <w:tc>
          <w:tcPr>
            <w:tcW w:type="dxa" w:w="7343"/>
            <w:tcMar>
              <w:top w:w="70" w:type="dxa"/>
              <w:start w:w="85" w:type="dxa"/>
              <w:bottom w:w="70" w:type="dxa"/>
              <w:end w:w="85" w:type="dxa"/>
            </w:tcMar>
            <w:vAlign w:val="top"/>
            <w:shd w:fill="EEF5FA"/>
          </w:tcPr>
          <w:p>
            <w:pPr>
              <w:keepLines/>
              <w:spacing w:after="0" w:before="0"/>
            </w:pPr>
            <w:r>
              <w:rPr>
                <w:rFonts w:ascii="Aptos" w:hAnsi="Aptos" w:eastAsia="Aptos"/>
                <w:b w:val="0"/>
                <w:sz w:val="16"/>
              </w:rPr>
              <w:t>Property, titles, debt, tools, businesses, leadership, memories, legal claims, and faction obligations can transfer according to law and household custom.</w:t>
            </w:r>
          </w:p>
        </w:tc>
      </w:tr>
      <w:tr>
        <w:tc>
          <w:tcPr>
            <w:tcW w:type="dxa" w:w="1944"/>
            <w:tcMar>
              <w:top w:w="70" w:type="dxa"/>
              <w:start w:w="85" w:type="dxa"/>
              <w:bottom w:w="70" w:type="dxa"/>
              <w:end w:w="85" w:type="dxa"/>
            </w:tcMar>
            <w:vAlign w:val="top"/>
          </w:tcPr>
          <w:p>
            <w:pPr>
              <w:keepLines/>
              <w:spacing w:after="0" w:before="0"/>
            </w:pPr>
            <w:r>
              <w:rPr>
                <w:rFonts w:ascii="Aptos" w:hAnsi="Aptos" w:eastAsia="Aptos"/>
                <w:b w:val="0"/>
                <w:sz w:val="16"/>
              </w:rPr>
              <w:t>Population continuity</w:t>
            </w:r>
          </w:p>
        </w:tc>
        <w:tc>
          <w:tcPr>
            <w:tcW w:type="dxa" w:w="7343"/>
            <w:tcMar>
              <w:top w:w="70" w:type="dxa"/>
              <w:start w:w="85" w:type="dxa"/>
              <w:bottom w:w="70" w:type="dxa"/>
              <w:end w:w="85" w:type="dxa"/>
            </w:tcMar>
            <w:vAlign w:val="top"/>
          </w:tcPr>
          <w:p>
            <w:pPr>
              <w:keepLines/>
              <w:spacing w:after="0" w:before="0"/>
            </w:pPr>
            <w:r>
              <w:rPr>
                <w:rFonts w:ascii="Aptos" w:hAnsi="Aptos" w:eastAsia="Aptos"/>
                <w:b w:val="0"/>
                <w:sz w:val="16"/>
              </w:rPr>
              <w:t>Birth, creation, awakening, migration, adoption, recruitment, death, disappearance, return, and revival change population over time.</w:t>
            </w:r>
          </w:p>
        </w:tc>
      </w:tr>
      <w:tr>
        <w:tc>
          <w:tcPr>
            <w:tcW w:type="dxa" w:w="1944"/>
            <w:tcMar>
              <w:top w:w="70" w:type="dxa"/>
              <w:start w:w="85" w:type="dxa"/>
              <w:bottom w:w="70" w:type="dxa"/>
              <w:end w:w="85" w:type="dxa"/>
            </w:tcMar>
            <w:vAlign w:val="top"/>
            <w:shd w:fill="EEF5FA"/>
          </w:tcPr>
          <w:p>
            <w:pPr>
              <w:keepLines/>
              <w:spacing w:after="0" w:before="0"/>
            </w:pPr>
            <w:r>
              <w:rPr>
                <w:rFonts w:ascii="Aptos" w:hAnsi="Aptos" w:eastAsia="Aptos"/>
                <w:b w:val="0"/>
                <w:sz w:val="16"/>
              </w:rPr>
              <w:t>Mourning and memory</w:t>
            </w:r>
          </w:p>
        </w:tc>
        <w:tc>
          <w:tcPr>
            <w:tcW w:type="dxa" w:w="7343"/>
            <w:tcMar>
              <w:top w:w="70" w:type="dxa"/>
              <w:start w:w="85" w:type="dxa"/>
              <w:bottom w:w="70" w:type="dxa"/>
              <w:end w:w="85" w:type="dxa"/>
            </w:tcMar>
            <w:vAlign w:val="top"/>
            <w:shd w:fill="EEF5FA"/>
          </w:tcPr>
          <w:p>
            <w:pPr>
              <w:keepLines/>
              <w:spacing w:after="0" w:before="0"/>
            </w:pPr>
            <w:r>
              <w:rPr>
                <w:rFonts w:ascii="Aptos" w:hAnsi="Aptos" w:eastAsia="Aptos"/>
                <w:b w:val="0"/>
                <w:sz w:val="16"/>
              </w:rPr>
              <w:t>Deaths and losses can alter morale, schedules, monuments, household needs, faction grievances, succession, migration, and player reputation.</w:t>
            </w:r>
          </w:p>
        </w:tc>
      </w:tr>
      <w:tr>
        <w:tc>
          <w:tcPr>
            <w:tcW w:type="dxa" w:w="1944"/>
            <w:tcMar>
              <w:top w:w="70" w:type="dxa"/>
              <w:start w:w="85" w:type="dxa"/>
              <w:bottom w:w="70" w:type="dxa"/>
              <w:end w:w="85" w:type="dxa"/>
            </w:tcMar>
            <w:vAlign w:val="top"/>
          </w:tcPr>
          <w:p>
            <w:pPr>
              <w:keepLines/>
              <w:spacing w:after="0" w:before="0"/>
            </w:pPr>
            <w:r>
              <w:rPr>
                <w:rFonts w:ascii="Aptos" w:hAnsi="Aptos" w:eastAsia="Aptos"/>
                <w:b w:val="0"/>
                <w:sz w:val="16"/>
              </w:rPr>
              <w:t>Identity conflict</w:t>
            </w:r>
          </w:p>
        </w:tc>
        <w:tc>
          <w:tcPr>
            <w:tcW w:type="dxa" w:w="7343"/>
            <w:tcMar>
              <w:top w:w="70" w:type="dxa"/>
              <w:start w:w="85" w:type="dxa"/>
              <w:bottom w:w="70" w:type="dxa"/>
              <w:end w:w="85" w:type="dxa"/>
            </w:tcMar>
            <w:vAlign w:val="top"/>
          </w:tcPr>
          <w:p>
            <w:pPr>
              <w:keepLines/>
              <w:spacing w:after="0" w:before="0"/>
            </w:pPr>
            <w:r>
              <w:rPr>
                <w:rFonts w:ascii="Aptos" w:hAnsi="Aptos" w:eastAsia="Aptos"/>
                <w:b w:val="0"/>
                <w:sz w:val="16"/>
              </w:rPr>
              <w:t>Household loyalty can conflict with law, faction, faith, class, citizenship, or personal belief, creating emergent quests and political pressure.</w:t>
            </w:r>
          </w:p>
        </w:tc>
      </w:tr>
    </w:tbl>
    <w:p>
      <w:pPr>
        <w:spacing w:after="80" w:line="245" w:lineRule="auto"/>
      </w:pPr>
    </w:p>
    <w:p>
      <w:pPr>
        <w:pStyle w:val="Heading1"/>
        <w:keepNext/>
        <w:pageBreakBefore w:val="0"/>
        <w:widowControl/>
      </w:pPr>
      <w:r>
        <w:rPr>
          <w:rFonts w:ascii="Aptos" w:hAnsi="Aptos" w:eastAsia="Aptos"/>
        </w:rPr>
        <w:t>10. Food, Clothing, Craft, Art, Festivals, and Taboos</w:t>
      </w:r>
    </w:p>
    <w:p>
      <w:pPr>
        <w:widowControl/>
        <w:spacing w:after="80" w:line="245" w:lineRule="auto"/>
      </w:pPr>
      <w:r>
        <w:rPr>
          <w:rFonts w:ascii="Aptos" w:hAnsi="Aptos" w:eastAsia="Aptos"/>
        </w:rPr>
        <w:t>Material culture must be visible in everyday play. Culture changes what NPCs grow, hunt, preserve, cook, wear, decorate, repair, trade, celebrate, forbid, teach, and request. These differences should connect to real items, blocks, recipes, schedules, buildings, sounds, animations, and seasonal events rather than exist only in lore text.</w:t>
      </w:r>
    </w:p>
    <w:tbl>
      <w:tblPr>
        <w:tblStyle w:val="TableGrid"/>
        <w:tblW w:type="auto" w:w="0"/>
        <w:jc w:val="center"/>
        <w:tblLayout w:type="fixed"/>
        <w:tblLook w:firstColumn="1" w:firstRow="1" w:lastColumn="0" w:lastRow="0" w:noHBand="0" w:noVBand="1" w:val="04A0"/>
      </w:tblPr>
      <w:tblGrid>
        <w:gridCol w:w="5263"/>
        <w:gridCol w:w="5263"/>
      </w:tblGrid>
      <w:tr>
        <w:trPr>
          <w:tblHeader w:val="true"/>
        </w:trPr>
        <w:tc>
          <w:tcPr>
            <w:tcW w:type="dxa" w:w="1800"/>
            <w:shd w:fill="1F4E78"/>
            <w:tcMar>
              <w:top w:w="70" w:type="dxa"/>
              <w:start w:w="85" w:type="dxa"/>
              <w:bottom w:w="70" w:type="dxa"/>
              <w:end w:w="85" w:type="dxa"/>
            </w:tcMar>
            <w:vAlign w:val="center"/>
          </w:tcPr>
          <w:p>
            <w:pPr>
              <w:keepLines/>
              <w:spacing w:after="0" w:before="0"/>
            </w:pPr>
            <w:r>
              <w:rPr>
                <w:rFonts w:ascii="Aptos" w:hAnsi="Aptos" w:eastAsia="Aptos"/>
                <w:b/>
                <w:color w:val="FFFFFF"/>
                <w:sz w:val="16"/>
              </w:rPr>
              <w:t>Cultural area</w:t>
            </w:r>
          </w:p>
        </w:tc>
        <w:tc>
          <w:tcPr>
            <w:tcW w:type="dxa" w:w="7488"/>
            <w:shd w:fill="1F4E78"/>
            <w:tcMar>
              <w:top w:w="70" w:type="dxa"/>
              <w:start w:w="85" w:type="dxa"/>
              <w:bottom w:w="70" w:type="dxa"/>
              <w:end w:w="85" w:type="dxa"/>
            </w:tcMar>
            <w:vAlign w:val="center"/>
          </w:tcPr>
          <w:p>
            <w:pPr>
              <w:keepLines/>
              <w:spacing w:after="0" w:before="0"/>
            </w:pPr>
            <w:r>
              <w:rPr>
                <w:rFonts w:ascii="Aptos" w:hAnsi="Aptos" w:eastAsia="Aptos"/>
                <w:b/>
                <w:color w:val="FFFFFF"/>
                <w:sz w:val="16"/>
              </w:rPr>
              <w:t>System connections</w:t>
            </w:r>
          </w:p>
        </w:tc>
      </w:tr>
      <w:tr>
        <w:tc>
          <w:tcPr>
            <w:tcW w:type="dxa" w:w="1800"/>
            <w:tcMar>
              <w:top w:w="70" w:type="dxa"/>
              <w:start w:w="85" w:type="dxa"/>
              <w:bottom w:w="70" w:type="dxa"/>
              <w:end w:w="85" w:type="dxa"/>
            </w:tcMar>
            <w:vAlign w:val="top"/>
          </w:tcPr>
          <w:p>
            <w:pPr>
              <w:keepLines/>
              <w:spacing w:after="0" w:before="0"/>
            </w:pPr>
            <w:r>
              <w:rPr>
                <w:rFonts w:ascii="Aptos" w:hAnsi="Aptos" w:eastAsia="Aptos"/>
                <w:b w:val="0"/>
                <w:sz w:val="16"/>
              </w:rPr>
              <w:t>Food</w:t>
            </w:r>
          </w:p>
        </w:tc>
        <w:tc>
          <w:tcPr>
            <w:tcW w:type="dxa" w:w="7488"/>
            <w:tcMar>
              <w:top w:w="70" w:type="dxa"/>
              <w:start w:w="85" w:type="dxa"/>
              <w:bottom w:w="70" w:type="dxa"/>
              <w:end w:w="85" w:type="dxa"/>
            </w:tcMar>
            <w:vAlign w:val="top"/>
          </w:tcPr>
          <w:p>
            <w:pPr>
              <w:keepLines/>
              <w:spacing w:after="0" w:before="0"/>
            </w:pPr>
            <w:r>
              <w:rPr>
                <w:rFonts w:ascii="Aptos" w:hAnsi="Aptos" w:eastAsia="Aptos"/>
                <w:b w:val="0"/>
                <w:sz w:val="16"/>
              </w:rPr>
              <w:t>Climate, crops, livestock, gathering, hunting, preservation, communal meals, taboos, festivals, trade, shortages, health, and hospitality.</w:t>
            </w:r>
          </w:p>
        </w:tc>
      </w:tr>
      <w:tr>
        <w:tc>
          <w:tcPr>
            <w:tcW w:type="dxa" w:w="1800"/>
            <w:tcMar>
              <w:top w:w="70" w:type="dxa"/>
              <w:start w:w="85" w:type="dxa"/>
              <w:bottom w:w="70" w:type="dxa"/>
              <w:end w:w="85" w:type="dxa"/>
            </w:tcMar>
            <w:vAlign w:val="top"/>
            <w:shd w:fill="EEF5FA"/>
          </w:tcPr>
          <w:p>
            <w:pPr>
              <w:keepLines/>
              <w:spacing w:after="0" w:before="0"/>
            </w:pPr>
            <w:r>
              <w:rPr>
                <w:rFonts w:ascii="Aptos" w:hAnsi="Aptos" w:eastAsia="Aptos"/>
                <w:b w:val="0"/>
                <w:sz w:val="16"/>
              </w:rPr>
              <w:t>Clothing</w:t>
            </w:r>
          </w:p>
        </w:tc>
        <w:tc>
          <w:tcPr>
            <w:tcW w:type="dxa" w:w="7488"/>
            <w:tcMar>
              <w:top w:w="70" w:type="dxa"/>
              <w:start w:w="85" w:type="dxa"/>
              <w:bottom w:w="70" w:type="dxa"/>
              <w:end w:w="85" w:type="dxa"/>
            </w:tcMar>
            <w:vAlign w:val="top"/>
            <w:shd w:fill="EEF5FA"/>
          </w:tcPr>
          <w:p>
            <w:pPr>
              <w:keepLines/>
              <w:spacing w:after="0" w:before="0"/>
            </w:pPr>
            <w:r>
              <w:rPr>
                <w:rFonts w:ascii="Aptos" w:hAnsi="Aptos" w:eastAsia="Aptos"/>
                <w:b w:val="0"/>
                <w:sz w:val="16"/>
              </w:rPr>
              <w:t>Climate protection, body profiles, profession, status, faith, armour layering, dyes, textiles, identity, disguise, mourning, and ceremony.</w:t>
            </w:r>
          </w:p>
        </w:tc>
      </w:tr>
      <w:tr>
        <w:tc>
          <w:tcPr>
            <w:tcW w:type="dxa" w:w="1800"/>
            <w:tcMar>
              <w:top w:w="70" w:type="dxa"/>
              <w:start w:w="85" w:type="dxa"/>
              <w:bottom w:w="70" w:type="dxa"/>
              <w:end w:w="85" w:type="dxa"/>
            </w:tcMar>
            <w:vAlign w:val="top"/>
          </w:tcPr>
          <w:p>
            <w:pPr>
              <w:keepLines/>
              <w:spacing w:after="0" w:before="0"/>
            </w:pPr>
            <w:r>
              <w:rPr>
                <w:rFonts w:ascii="Aptos" w:hAnsi="Aptos" w:eastAsia="Aptos"/>
                <w:b w:val="0"/>
                <w:sz w:val="16"/>
              </w:rPr>
              <w:t>Craft</w:t>
            </w:r>
          </w:p>
        </w:tc>
        <w:tc>
          <w:tcPr>
            <w:tcW w:type="dxa" w:w="7488"/>
            <w:tcMar>
              <w:top w:w="70" w:type="dxa"/>
              <w:start w:w="85" w:type="dxa"/>
              <w:bottom w:w="70" w:type="dxa"/>
              <w:end w:w="85" w:type="dxa"/>
            </w:tcMar>
            <w:vAlign w:val="top"/>
          </w:tcPr>
          <w:p>
            <w:pPr>
              <w:keepLines/>
              <w:spacing w:after="0" w:before="0"/>
            </w:pPr>
            <w:r>
              <w:rPr>
                <w:rFonts w:ascii="Aptos" w:hAnsi="Aptos" w:eastAsia="Aptos"/>
                <w:b w:val="0"/>
                <w:sz w:val="16"/>
              </w:rPr>
              <w:t>Material preferences, tool forms, quality standards, repair customs, apprenticeships, guild control, automation attitudes, exports, and cultural recipes.</w:t>
            </w:r>
          </w:p>
        </w:tc>
      </w:tr>
      <w:tr>
        <w:tc>
          <w:tcPr>
            <w:tcW w:type="dxa" w:w="1800"/>
            <w:tcMar>
              <w:top w:w="70" w:type="dxa"/>
              <w:start w:w="85" w:type="dxa"/>
              <w:bottom w:w="70" w:type="dxa"/>
              <w:end w:w="85" w:type="dxa"/>
            </w:tcMar>
            <w:vAlign w:val="top"/>
            <w:shd w:fill="EEF5FA"/>
          </w:tcPr>
          <w:p>
            <w:pPr>
              <w:keepLines/>
              <w:spacing w:after="0" w:before="0"/>
            </w:pPr>
            <w:r>
              <w:rPr>
                <w:rFonts w:ascii="Aptos" w:hAnsi="Aptos" w:eastAsia="Aptos"/>
                <w:b w:val="0"/>
                <w:sz w:val="16"/>
              </w:rPr>
              <w:t>Art and symbols</w:t>
            </w:r>
          </w:p>
        </w:tc>
        <w:tc>
          <w:tcPr>
            <w:tcW w:type="dxa" w:w="7488"/>
            <w:tcMar>
              <w:top w:w="70" w:type="dxa"/>
              <w:start w:w="85" w:type="dxa"/>
              <w:bottom w:w="70" w:type="dxa"/>
              <w:end w:w="85" w:type="dxa"/>
            </w:tcMar>
            <w:vAlign w:val="top"/>
            <w:shd w:fill="EEF5FA"/>
          </w:tcPr>
          <w:p>
            <w:pPr>
              <w:keepLines/>
              <w:spacing w:after="0" w:before="0"/>
            </w:pPr>
            <w:r>
              <w:rPr>
                <w:rFonts w:ascii="Aptos" w:hAnsi="Aptos" w:eastAsia="Aptos"/>
                <w:b w:val="0"/>
                <w:sz w:val="16"/>
              </w:rPr>
              <w:t>Banners, carving, weaving, masonry, gardens, murals, music, stories, masks, machine ornament, rune style, memorials, and map icons.</w:t>
            </w:r>
          </w:p>
        </w:tc>
      </w:tr>
      <w:tr>
        <w:tc>
          <w:tcPr>
            <w:tcW w:type="dxa" w:w="1800"/>
            <w:tcMar>
              <w:top w:w="70" w:type="dxa"/>
              <w:start w:w="85" w:type="dxa"/>
              <w:bottom w:w="70" w:type="dxa"/>
              <w:end w:w="85" w:type="dxa"/>
            </w:tcMar>
            <w:vAlign w:val="top"/>
          </w:tcPr>
          <w:p>
            <w:pPr>
              <w:keepLines/>
              <w:spacing w:after="0" w:before="0"/>
            </w:pPr>
            <w:r>
              <w:rPr>
                <w:rFonts w:ascii="Aptos" w:hAnsi="Aptos" w:eastAsia="Aptos"/>
                <w:b w:val="0"/>
                <w:sz w:val="16"/>
              </w:rPr>
              <w:t>Festivals</w:t>
            </w:r>
          </w:p>
        </w:tc>
        <w:tc>
          <w:tcPr>
            <w:tcW w:type="dxa" w:w="7488"/>
            <w:tcMar>
              <w:top w:w="70" w:type="dxa"/>
              <w:start w:w="85" w:type="dxa"/>
              <w:bottom w:w="70" w:type="dxa"/>
              <w:end w:w="85" w:type="dxa"/>
            </w:tcMar>
            <w:vAlign w:val="top"/>
          </w:tcPr>
          <w:p>
            <w:pPr>
              <w:keepLines/>
              <w:spacing w:after="0" w:before="0"/>
            </w:pPr>
            <w:r>
              <w:rPr>
                <w:rFonts w:ascii="Aptos" w:hAnsi="Aptos" w:eastAsia="Aptos"/>
                <w:b w:val="0"/>
                <w:sz w:val="16"/>
              </w:rPr>
              <w:t>Season, harvest, migration, ancestry, realm events, founding, victory, mourning, trade fairs, competitions, pilgrimages, and temporary laws.</w:t>
            </w:r>
          </w:p>
        </w:tc>
      </w:tr>
      <w:tr>
        <w:tc>
          <w:tcPr>
            <w:tcW w:type="dxa" w:w="1800"/>
            <w:tcMar>
              <w:top w:w="70" w:type="dxa"/>
              <w:start w:w="85" w:type="dxa"/>
              <w:bottom w:w="70" w:type="dxa"/>
              <w:end w:w="85" w:type="dxa"/>
            </w:tcMar>
            <w:vAlign w:val="top"/>
            <w:shd w:fill="EEF5FA"/>
          </w:tcPr>
          <w:p>
            <w:pPr>
              <w:keepLines/>
              <w:spacing w:after="0" w:before="0"/>
            </w:pPr>
            <w:r>
              <w:rPr>
                <w:rFonts w:ascii="Aptos" w:hAnsi="Aptos" w:eastAsia="Aptos"/>
                <w:b w:val="0"/>
                <w:sz w:val="16"/>
              </w:rPr>
              <w:t>Taboos</w:t>
            </w:r>
          </w:p>
        </w:tc>
        <w:tc>
          <w:tcPr>
            <w:tcW w:type="dxa" w:w="7488"/>
            <w:tcMar>
              <w:top w:w="70" w:type="dxa"/>
              <w:start w:w="85" w:type="dxa"/>
              <w:bottom w:w="70" w:type="dxa"/>
              <w:end w:w="85" w:type="dxa"/>
            </w:tcMar>
            <w:vAlign w:val="top"/>
            <w:shd w:fill="EEF5FA"/>
          </w:tcPr>
          <w:p>
            <w:pPr>
              <w:keepLines/>
              <w:spacing w:after="0" w:before="0"/>
            </w:pPr>
            <w:r>
              <w:rPr>
                <w:rFonts w:ascii="Aptos" w:hAnsi="Aptos" w:eastAsia="Aptos"/>
                <w:b w:val="0"/>
                <w:sz w:val="16"/>
              </w:rPr>
              <w:t>Foods, burial, magic, automation, property, sacred sites, contracts, blood, names, spirits, constructs, resource extraction, or treatment of creatures.</w:t>
            </w:r>
          </w:p>
        </w:tc>
      </w:tr>
      <w:tr>
        <w:tc>
          <w:tcPr>
            <w:tcW w:type="dxa" w:w="1800"/>
            <w:tcMar>
              <w:top w:w="70" w:type="dxa"/>
              <w:start w:w="85" w:type="dxa"/>
              <w:bottom w:w="70" w:type="dxa"/>
              <w:end w:w="85" w:type="dxa"/>
            </w:tcMar>
            <w:vAlign w:val="top"/>
          </w:tcPr>
          <w:p>
            <w:pPr>
              <w:keepLines/>
              <w:spacing w:after="0" w:before="0"/>
            </w:pPr>
            <w:r>
              <w:rPr>
                <w:rFonts w:ascii="Aptos" w:hAnsi="Aptos" w:eastAsia="Aptos"/>
                <w:b w:val="0"/>
                <w:sz w:val="16"/>
              </w:rPr>
              <w:t>Hospitality</w:t>
            </w:r>
          </w:p>
        </w:tc>
        <w:tc>
          <w:tcPr>
            <w:tcW w:type="dxa" w:w="7488"/>
            <w:tcMar>
              <w:top w:w="70" w:type="dxa"/>
              <w:start w:w="85" w:type="dxa"/>
              <w:bottom w:w="70" w:type="dxa"/>
              <w:end w:w="85" w:type="dxa"/>
            </w:tcMar>
            <w:vAlign w:val="top"/>
          </w:tcPr>
          <w:p>
            <w:pPr>
              <w:keepLines/>
              <w:spacing w:after="0" w:before="0"/>
            </w:pPr>
            <w:r>
              <w:rPr>
                <w:rFonts w:ascii="Aptos" w:hAnsi="Aptos" w:eastAsia="Aptos"/>
                <w:b w:val="0"/>
                <w:sz w:val="16"/>
              </w:rPr>
              <w:t>Guest rights, gifts, shared meals, shelter obligations, tolls, safe conduct, diplomatic immunity, and consequences for violation.</w:t>
            </w:r>
          </w:p>
        </w:tc>
      </w:tr>
    </w:tbl>
    <w:p>
      <w:pPr>
        <w:spacing w:after="80" w:line="245" w:lineRule="auto"/>
      </w:pPr>
    </w:p>
    <w:p>
      <w:pPr>
        <w:pStyle w:val="Heading1"/>
        <w:keepNext/>
        <w:pageBreakBefore w:val="0"/>
        <w:widowControl/>
      </w:pPr>
      <w:r>
        <w:rPr>
          <w:rFonts w:ascii="Aptos" w:hAnsi="Aptos" w:eastAsia="Aptos"/>
        </w:rPr>
        <w:t>11. Religion, Philosophy, Cosmology, and Magical Tradition</w:t>
      </w:r>
    </w:p>
    <w:p>
      <w:pPr>
        <w:widowControl/>
        <w:spacing w:after="80" w:line="245" w:lineRule="auto"/>
      </w:pPr>
      <w:r>
        <w:rPr>
          <w:rFonts w:ascii="Aptos" w:hAnsi="Aptos" w:eastAsia="Aptos"/>
        </w:rPr>
        <w:t>Faiths and philosophies are separate records that can cross ancestry, culture, settlement, and faction boundaries. The game can contain real supernatural entities while preserving disputed interpretation. A divine being, ancestor, spirit, machine intelligence, realm sovereign, or natural force may be demonstrably present without every culture agreeing on its identity, authority, or moral meaning.</w:t>
      </w:r>
    </w:p>
    <w:tbl>
      <w:tblPr>
        <w:tblStyle w:val="TableGrid"/>
        <w:tblW w:type="auto" w:w="0"/>
        <w:jc w:val="center"/>
        <w:tblLayout w:type="fixed"/>
        <w:tblLook w:firstColumn="1" w:firstRow="1" w:lastColumn="0" w:lastRow="0" w:noHBand="0" w:noVBand="1" w:val="04A0"/>
      </w:tblPr>
      <w:tblGrid>
        <w:gridCol w:w="5263"/>
        <w:gridCol w:w="5263"/>
      </w:tblGrid>
      <w:tr>
        <w:trPr>
          <w:tblHeader w:val="true"/>
        </w:trPr>
        <w:tc>
          <w:tcPr>
            <w:tcW w:type="dxa" w:w="1944"/>
            <w:shd w:fill="1F4E78"/>
            <w:tcMar>
              <w:top w:w="70" w:type="dxa"/>
              <w:start w:w="85" w:type="dxa"/>
              <w:bottom w:w="70" w:type="dxa"/>
              <w:end w:w="85" w:type="dxa"/>
            </w:tcMar>
            <w:vAlign w:val="center"/>
          </w:tcPr>
          <w:p>
            <w:pPr>
              <w:keepLines/>
              <w:spacing w:after="0" w:before="0"/>
            </w:pPr>
            <w:r>
              <w:rPr>
                <w:rFonts w:ascii="Aptos" w:hAnsi="Aptos" w:eastAsia="Aptos"/>
                <w:b/>
                <w:color w:val="FFFFFF"/>
                <w:sz w:val="16"/>
              </w:rPr>
              <w:t>Tradition layer</w:t>
            </w:r>
          </w:p>
        </w:tc>
        <w:tc>
          <w:tcPr>
            <w:tcW w:type="dxa" w:w="7343"/>
            <w:shd w:fill="1F4E78"/>
            <w:tcMar>
              <w:top w:w="70" w:type="dxa"/>
              <w:start w:w="85" w:type="dxa"/>
              <w:bottom w:w="70" w:type="dxa"/>
              <w:end w:w="85" w:type="dxa"/>
            </w:tcMar>
            <w:vAlign w:val="center"/>
          </w:tcPr>
          <w:p>
            <w:pPr>
              <w:keepLines/>
              <w:spacing w:after="0" w:before="0"/>
            </w:pPr>
            <w:r>
              <w:rPr>
                <w:rFonts w:ascii="Aptos" w:hAnsi="Aptos" w:eastAsia="Aptos"/>
                <w:b/>
                <w:color w:val="FFFFFF"/>
                <w:sz w:val="16"/>
              </w:rPr>
              <w:t>Atlas contract</w:t>
            </w:r>
          </w:p>
        </w:tc>
      </w:tr>
      <w:tr>
        <w:tc>
          <w:tcPr>
            <w:tcW w:type="dxa" w:w="1944"/>
            <w:tcMar>
              <w:top w:w="70" w:type="dxa"/>
              <w:start w:w="85" w:type="dxa"/>
              <w:bottom w:w="70" w:type="dxa"/>
              <w:end w:w="85" w:type="dxa"/>
            </w:tcMar>
            <w:vAlign w:val="top"/>
          </w:tcPr>
          <w:p>
            <w:pPr>
              <w:keepLines/>
              <w:spacing w:after="0" w:before="0"/>
            </w:pPr>
            <w:r>
              <w:rPr>
                <w:rFonts w:ascii="Aptos" w:hAnsi="Aptos" w:eastAsia="Aptos"/>
                <w:b w:val="0"/>
                <w:sz w:val="16"/>
              </w:rPr>
              <w:t>Developer truth</w:t>
            </w:r>
          </w:p>
        </w:tc>
        <w:tc>
          <w:tcPr>
            <w:tcW w:type="dxa" w:w="7343"/>
            <w:tcMar>
              <w:top w:w="70" w:type="dxa"/>
              <w:start w:w="85" w:type="dxa"/>
              <w:bottom w:w="70" w:type="dxa"/>
              <w:end w:w="85" w:type="dxa"/>
            </w:tcMar>
            <w:vAlign w:val="top"/>
          </w:tcPr>
          <w:p>
            <w:pPr>
              <w:keepLines/>
              <w:spacing w:after="0" w:before="0"/>
            </w:pPr>
            <w:r>
              <w:rPr>
                <w:rFonts w:ascii="Aptos" w:hAnsi="Aptos" w:eastAsia="Aptos"/>
                <w:b w:val="0"/>
                <w:sz w:val="16"/>
              </w:rPr>
              <w:t>What entities, realms, laws, and events objectively exist in simulation. This may remain intentionally incomplete where mystery is a design goal.</w:t>
            </w:r>
          </w:p>
        </w:tc>
      </w:tr>
      <w:tr>
        <w:tc>
          <w:tcPr>
            <w:tcW w:type="dxa" w:w="1944"/>
            <w:tcMar>
              <w:top w:w="70" w:type="dxa"/>
              <w:start w:w="85" w:type="dxa"/>
              <w:bottom w:w="70" w:type="dxa"/>
              <w:end w:w="85" w:type="dxa"/>
            </w:tcMar>
            <w:vAlign w:val="top"/>
            <w:shd w:fill="EEF5FA"/>
          </w:tcPr>
          <w:p>
            <w:pPr>
              <w:keepLines/>
              <w:spacing w:after="0" w:before="0"/>
            </w:pPr>
            <w:r>
              <w:rPr>
                <w:rFonts w:ascii="Aptos" w:hAnsi="Aptos" w:eastAsia="Aptos"/>
                <w:b w:val="0"/>
                <w:sz w:val="16"/>
              </w:rPr>
              <w:t>Cultural interpretation</w:t>
            </w:r>
          </w:p>
        </w:tc>
        <w:tc>
          <w:tcPr>
            <w:tcW w:type="dxa" w:w="7343"/>
            <w:tcMar>
              <w:top w:w="70" w:type="dxa"/>
              <w:start w:w="85" w:type="dxa"/>
              <w:bottom w:w="70" w:type="dxa"/>
              <w:end w:w="85" w:type="dxa"/>
            </w:tcMar>
            <w:vAlign w:val="top"/>
            <w:shd w:fill="EEF5FA"/>
          </w:tcPr>
          <w:p>
            <w:pPr>
              <w:keepLines/>
              <w:spacing w:after="0" w:before="0"/>
            </w:pPr>
            <w:r>
              <w:rPr>
                <w:rFonts w:ascii="Aptos" w:hAnsi="Aptos" w:eastAsia="Aptos"/>
                <w:b w:val="0"/>
                <w:sz w:val="16"/>
              </w:rPr>
              <w:t>Names, myths, creation stories, moral lessons, ritual claims, sacred geography, and historical disputes.</w:t>
            </w:r>
          </w:p>
        </w:tc>
      </w:tr>
      <w:tr>
        <w:tc>
          <w:tcPr>
            <w:tcW w:type="dxa" w:w="1944"/>
            <w:tcMar>
              <w:top w:w="70" w:type="dxa"/>
              <w:start w:w="85" w:type="dxa"/>
              <w:bottom w:w="70" w:type="dxa"/>
              <w:end w:w="85" w:type="dxa"/>
            </w:tcMar>
            <w:vAlign w:val="top"/>
          </w:tcPr>
          <w:p>
            <w:pPr>
              <w:keepLines/>
              <w:spacing w:after="0" w:before="0"/>
            </w:pPr>
            <w:r>
              <w:rPr>
                <w:rFonts w:ascii="Aptos" w:hAnsi="Aptos" w:eastAsia="Aptos"/>
                <w:b w:val="0"/>
                <w:sz w:val="16"/>
              </w:rPr>
              <w:t>Institution</w:t>
            </w:r>
          </w:p>
        </w:tc>
        <w:tc>
          <w:tcPr>
            <w:tcW w:type="dxa" w:w="7343"/>
            <w:tcMar>
              <w:top w:w="70" w:type="dxa"/>
              <w:start w:w="85" w:type="dxa"/>
              <w:bottom w:w="70" w:type="dxa"/>
              <w:end w:w="85" w:type="dxa"/>
            </w:tcMar>
            <w:vAlign w:val="top"/>
          </w:tcPr>
          <w:p>
            <w:pPr>
              <w:keepLines/>
              <w:spacing w:after="0" w:before="0"/>
            </w:pPr>
            <w:r>
              <w:rPr>
                <w:rFonts w:ascii="Aptos" w:hAnsi="Aptos" w:eastAsia="Aptos"/>
                <w:b w:val="0"/>
                <w:sz w:val="16"/>
              </w:rPr>
              <w:t>Temples, household rites, orders, pilgrimages, schools, shrines, courts, clergy, lay practice, finances, property, and political influence.</w:t>
            </w:r>
          </w:p>
        </w:tc>
      </w:tr>
      <w:tr>
        <w:tc>
          <w:tcPr>
            <w:tcW w:type="dxa" w:w="1944"/>
            <w:tcMar>
              <w:top w:w="70" w:type="dxa"/>
              <w:start w:w="85" w:type="dxa"/>
              <w:bottom w:w="70" w:type="dxa"/>
              <w:end w:w="85" w:type="dxa"/>
            </w:tcMar>
            <w:vAlign w:val="top"/>
            <w:shd w:fill="EEF5FA"/>
          </w:tcPr>
          <w:p>
            <w:pPr>
              <w:keepLines/>
              <w:spacing w:after="0" w:before="0"/>
            </w:pPr>
            <w:r>
              <w:rPr>
                <w:rFonts w:ascii="Aptos" w:hAnsi="Aptos" w:eastAsia="Aptos"/>
                <w:b w:val="0"/>
                <w:sz w:val="16"/>
              </w:rPr>
              <w:t>Magic tradition</w:t>
            </w:r>
          </w:p>
        </w:tc>
        <w:tc>
          <w:tcPr>
            <w:tcW w:type="dxa" w:w="7343"/>
            <w:tcMar>
              <w:top w:w="70" w:type="dxa"/>
              <w:start w:w="85" w:type="dxa"/>
              <w:bottom w:w="70" w:type="dxa"/>
              <w:end w:w="85" w:type="dxa"/>
            </w:tcMar>
            <w:vAlign w:val="top"/>
            <w:shd w:fill="EEF5FA"/>
          </w:tcPr>
          <w:p>
            <w:pPr>
              <w:keepLines/>
              <w:spacing w:after="0" w:before="0"/>
            </w:pPr>
            <w:r>
              <w:rPr>
                <w:rFonts w:ascii="Aptos" w:hAnsi="Aptos" w:eastAsia="Aptos"/>
                <w:b w:val="0"/>
                <w:sz w:val="16"/>
              </w:rPr>
              <w:t>Permitted schools, teaching methods, ritual forms, components, public infrastructure, taboos, licences, forbidden practices, and specialist professions.</w:t>
            </w:r>
          </w:p>
        </w:tc>
      </w:tr>
      <w:tr>
        <w:tc>
          <w:tcPr>
            <w:tcW w:type="dxa" w:w="1944"/>
            <w:tcMar>
              <w:top w:w="70" w:type="dxa"/>
              <w:start w:w="85" w:type="dxa"/>
              <w:bottom w:w="70" w:type="dxa"/>
              <w:end w:w="85" w:type="dxa"/>
            </w:tcMar>
            <w:vAlign w:val="top"/>
          </w:tcPr>
          <w:p>
            <w:pPr>
              <w:keepLines/>
              <w:spacing w:after="0" w:before="0"/>
            </w:pPr>
            <w:r>
              <w:rPr>
                <w:rFonts w:ascii="Aptos" w:hAnsi="Aptos" w:eastAsia="Aptos"/>
                <w:b w:val="0"/>
                <w:sz w:val="16"/>
              </w:rPr>
              <w:t>Schism and reform</w:t>
            </w:r>
          </w:p>
        </w:tc>
        <w:tc>
          <w:tcPr>
            <w:tcW w:type="dxa" w:w="7343"/>
            <w:tcMar>
              <w:top w:w="70" w:type="dxa"/>
              <w:start w:w="85" w:type="dxa"/>
              <w:bottom w:w="70" w:type="dxa"/>
              <w:end w:w="85" w:type="dxa"/>
            </w:tcMar>
            <w:vAlign w:val="top"/>
          </w:tcPr>
          <w:p>
            <w:pPr>
              <w:keepLines/>
              <w:spacing w:after="0" w:before="0"/>
            </w:pPr>
            <w:r>
              <w:rPr>
                <w:rFonts w:ascii="Aptos" w:hAnsi="Aptos" w:eastAsia="Aptos"/>
                <w:b w:val="0"/>
                <w:sz w:val="16"/>
              </w:rPr>
              <w:t>Competing interpretations, leadership disputes, new revelations, political capture, corruption, syncretism, revival, or secular movements.</w:t>
            </w:r>
          </w:p>
        </w:tc>
      </w:tr>
      <w:tr>
        <w:tc>
          <w:tcPr>
            <w:tcW w:type="dxa" w:w="1944"/>
            <w:tcMar>
              <w:top w:w="70" w:type="dxa"/>
              <w:start w:w="85" w:type="dxa"/>
              <w:bottom w:w="70" w:type="dxa"/>
              <w:end w:w="85" w:type="dxa"/>
            </w:tcMar>
            <w:vAlign w:val="top"/>
            <w:shd w:fill="EEF5FA"/>
          </w:tcPr>
          <w:p>
            <w:pPr>
              <w:keepLines/>
              <w:spacing w:after="0" w:before="0"/>
            </w:pPr>
            <w:r>
              <w:rPr>
                <w:rFonts w:ascii="Aptos" w:hAnsi="Aptos" w:eastAsia="Aptos"/>
                <w:b w:val="0"/>
                <w:sz w:val="16"/>
              </w:rPr>
              <w:t>Law and diplomacy</w:t>
            </w:r>
          </w:p>
        </w:tc>
        <w:tc>
          <w:tcPr>
            <w:tcW w:type="dxa" w:w="7343"/>
            <w:tcMar>
              <w:top w:w="70" w:type="dxa"/>
              <w:start w:w="85" w:type="dxa"/>
              <w:bottom w:w="70" w:type="dxa"/>
              <w:end w:w="85" w:type="dxa"/>
            </w:tcMar>
            <w:vAlign w:val="top"/>
            <w:shd w:fill="EEF5FA"/>
          </w:tcPr>
          <w:p>
            <w:pPr>
              <w:keepLines/>
              <w:spacing w:after="0" w:before="0"/>
            </w:pPr>
            <w:r>
              <w:rPr>
                <w:rFonts w:ascii="Aptos" w:hAnsi="Aptos" w:eastAsia="Aptos"/>
                <w:b w:val="0"/>
                <w:sz w:val="16"/>
              </w:rPr>
              <w:t>Marriage, burial, oaths, contracts, holidays, sanctuary, personhood, inheritance, forbidden magic, warfare, and realm access.</w:t>
            </w:r>
          </w:p>
        </w:tc>
      </w:tr>
    </w:tbl>
    <w:p>
      <w:pPr>
        <w:spacing w:after="80" w:line="245" w:lineRule="auto"/>
      </w:pPr>
    </w:p>
    <w:p>
      <w:pPr>
        <w:pStyle w:val="Heading2"/>
        <w:keepNext/>
        <w:pageBreakBefore w:val="0"/>
        <w:widowControl/>
      </w:pPr>
      <w:r>
        <w:rPr>
          <w:rFonts w:ascii="Aptos" w:hAnsi="Aptos" w:eastAsia="Aptos"/>
        </w:rPr>
        <w:t>11.1 Magic and cultural ownership</w:t>
      </w:r>
    </w:p>
    <w:p>
      <w:pPr>
        <w:widowControl/>
        <w:spacing w:after="80" w:line="245" w:lineRule="auto"/>
      </w:pPr>
      <w:r>
        <w:rPr>
          <w:rFonts w:ascii="Aptos" w:hAnsi="Aptos" w:eastAsia="Aptos"/>
        </w:rPr>
        <w:t>No culture owns an entire magic school. Cultures may preserve distinctive teaching traditions, rune styles, rituals, tools, ethical limits, public uses, and infrastructure, but players and NPCs can learn across cultural boundaries through travel, teachers, books, experimentation, diplomacy, conquest, theft, reform, or mixed institutions.</w:t>
      </w:r>
    </w:p>
    <w:p>
      <w:pPr>
        <w:pStyle w:val="Heading1"/>
        <w:keepNext/>
        <w:pageBreakBefore w:val="0"/>
        <w:widowControl/>
      </w:pPr>
      <w:r>
        <w:rPr>
          <w:rFonts w:ascii="Aptos" w:hAnsi="Aptos" w:eastAsia="Aptos"/>
        </w:rPr>
        <w:t>12. Government, Law, Citizenship, Property, and Justice</w:t>
      </w:r>
    </w:p>
    <w:p>
      <w:pPr>
        <w:widowControl/>
        <w:spacing w:after="80" w:line="245" w:lineRule="auto"/>
      </w:pPr>
      <w:r>
        <w:rPr>
          <w:rFonts w:ascii="Aptos" w:hAnsi="Aptos" w:eastAsia="Aptos"/>
        </w:rPr>
        <w:t>Government is a modular record rather than a culture stereotype. A culture can support councils, monarchies, guild republics, communes, theocracies, military administrations, federations, clan assemblies, machine councils, or mixed constitutions depending on settlement scale, history, faction control, resources, and world state.</w:t>
      </w:r>
    </w:p>
    <w:tbl>
      <w:tblPr>
        <w:tblStyle w:val="TableGrid"/>
        <w:tblW w:type="auto" w:w="0"/>
        <w:jc w:val="center"/>
        <w:tblLayout w:type="fixed"/>
        <w:tblLook w:firstColumn="1" w:firstRow="1" w:lastColumn="0" w:lastRow="0" w:noHBand="0" w:noVBand="1" w:val="04A0"/>
      </w:tblPr>
      <w:tblGrid>
        <w:gridCol w:w="5263"/>
        <w:gridCol w:w="5263"/>
      </w:tblGrid>
      <w:tr>
        <w:trPr>
          <w:tblHeader w:val="true"/>
        </w:trPr>
        <w:tc>
          <w:tcPr>
            <w:tcW w:type="dxa" w:w="1800"/>
            <w:shd w:fill="1F4E78"/>
            <w:tcMar>
              <w:top w:w="70" w:type="dxa"/>
              <w:start w:w="85" w:type="dxa"/>
              <w:bottom w:w="70" w:type="dxa"/>
              <w:end w:w="85" w:type="dxa"/>
            </w:tcMar>
            <w:vAlign w:val="center"/>
          </w:tcPr>
          <w:p>
            <w:pPr>
              <w:keepLines/>
              <w:spacing w:after="0" w:before="0"/>
            </w:pPr>
            <w:r>
              <w:rPr>
                <w:rFonts w:ascii="Aptos" w:hAnsi="Aptos" w:eastAsia="Aptos"/>
                <w:b/>
                <w:color w:val="FFFFFF"/>
                <w:sz w:val="16"/>
              </w:rPr>
              <w:t>Law domain</w:t>
            </w:r>
          </w:p>
        </w:tc>
        <w:tc>
          <w:tcPr>
            <w:tcW w:type="dxa" w:w="7488"/>
            <w:shd w:fill="1F4E78"/>
            <w:tcMar>
              <w:top w:w="70" w:type="dxa"/>
              <w:start w:w="85" w:type="dxa"/>
              <w:bottom w:w="70" w:type="dxa"/>
              <w:end w:w="85" w:type="dxa"/>
            </w:tcMar>
            <w:vAlign w:val="center"/>
          </w:tcPr>
          <w:p>
            <w:pPr>
              <w:keepLines/>
              <w:spacing w:after="0" w:before="0"/>
            </w:pPr>
            <w:r>
              <w:rPr>
                <w:rFonts w:ascii="Aptos" w:hAnsi="Aptos" w:eastAsia="Aptos"/>
                <w:b/>
                <w:color w:val="FFFFFF"/>
                <w:sz w:val="16"/>
              </w:rPr>
              <w:t>Required behaviour</w:t>
            </w:r>
          </w:p>
        </w:tc>
      </w:tr>
      <w:tr>
        <w:tc>
          <w:tcPr>
            <w:tcW w:type="dxa" w:w="1800"/>
            <w:tcMar>
              <w:top w:w="70" w:type="dxa"/>
              <w:start w:w="85" w:type="dxa"/>
              <w:bottom w:w="70" w:type="dxa"/>
              <w:end w:w="85" w:type="dxa"/>
            </w:tcMar>
            <w:vAlign w:val="top"/>
          </w:tcPr>
          <w:p>
            <w:pPr>
              <w:keepLines/>
              <w:spacing w:after="0" w:before="0"/>
            </w:pPr>
            <w:r>
              <w:rPr>
                <w:rFonts w:ascii="Aptos" w:hAnsi="Aptos" w:eastAsia="Aptos"/>
                <w:b w:val="0"/>
                <w:sz w:val="16"/>
              </w:rPr>
              <w:t>Authority</w:t>
            </w:r>
          </w:p>
        </w:tc>
        <w:tc>
          <w:tcPr>
            <w:tcW w:type="dxa" w:w="7488"/>
            <w:tcMar>
              <w:top w:w="70" w:type="dxa"/>
              <w:start w:w="85" w:type="dxa"/>
              <w:bottom w:w="70" w:type="dxa"/>
              <w:end w:w="85" w:type="dxa"/>
            </w:tcMar>
            <w:vAlign w:val="top"/>
          </w:tcPr>
          <w:p>
            <w:pPr>
              <w:keepLines/>
              <w:spacing w:after="0" w:before="0"/>
            </w:pPr>
            <w:r>
              <w:rPr>
                <w:rFonts w:ascii="Aptos" w:hAnsi="Aptos" w:eastAsia="Aptos"/>
                <w:b w:val="0"/>
                <w:sz w:val="16"/>
              </w:rPr>
              <w:t>Office holders, jurisdiction, succession, emergency powers, legitimacy, term, removal, public knowledge, and disputed claim.</w:t>
            </w:r>
          </w:p>
        </w:tc>
      </w:tr>
      <w:tr>
        <w:tc>
          <w:tcPr>
            <w:tcW w:type="dxa" w:w="1800"/>
            <w:tcMar>
              <w:top w:w="70" w:type="dxa"/>
              <w:start w:w="85" w:type="dxa"/>
              <w:bottom w:w="70" w:type="dxa"/>
              <w:end w:w="85" w:type="dxa"/>
            </w:tcMar>
            <w:vAlign w:val="top"/>
            <w:shd w:fill="EEF5FA"/>
          </w:tcPr>
          <w:p>
            <w:pPr>
              <w:keepLines/>
              <w:spacing w:after="0" w:before="0"/>
            </w:pPr>
            <w:r>
              <w:rPr>
                <w:rFonts w:ascii="Aptos" w:hAnsi="Aptos" w:eastAsia="Aptos"/>
                <w:b w:val="0"/>
                <w:sz w:val="16"/>
              </w:rPr>
              <w:t>Citizenship</w:t>
            </w:r>
          </w:p>
        </w:tc>
        <w:tc>
          <w:tcPr>
            <w:tcW w:type="dxa" w:w="7488"/>
            <w:tcMar>
              <w:top w:w="70" w:type="dxa"/>
              <w:start w:w="85" w:type="dxa"/>
              <w:bottom w:w="70" w:type="dxa"/>
              <w:end w:w="85" w:type="dxa"/>
            </w:tcMar>
            <w:vAlign w:val="top"/>
            <w:shd w:fill="EEF5FA"/>
          </w:tcPr>
          <w:p>
            <w:pPr>
              <w:keepLines/>
              <w:spacing w:after="0" w:before="0"/>
            </w:pPr>
            <w:r>
              <w:rPr>
                <w:rFonts w:ascii="Aptos" w:hAnsi="Aptos" w:eastAsia="Aptos"/>
                <w:b w:val="0"/>
                <w:sz w:val="16"/>
              </w:rPr>
              <w:t>Eligibility, residence, naturalisation, household status, voting or voice, service, taxation, protection, exile, and dual citizenship.</w:t>
            </w:r>
          </w:p>
        </w:tc>
      </w:tr>
      <w:tr>
        <w:tc>
          <w:tcPr>
            <w:tcW w:type="dxa" w:w="1800"/>
            <w:tcMar>
              <w:top w:w="70" w:type="dxa"/>
              <w:start w:w="85" w:type="dxa"/>
              <w:bottom w:w="70" w:type="dxa"/>
              <w:end w:w="85" w:type="dxa"/>
            </w:tcMar>
            <w:vAlign w:val="top"/>
          </w:tcPr>
          <w:p>
            <w:pPr>
              <w:keepLines/>
              <w:spacing w:after="0" w:before="0"/>
            </w:pPr>
            <w:r>
              <w:rPr>
                <w:rFonts w:ascii="Aptos" w:hAnsi="Aptos" w:eastAsia="Aptos"/>
                <w:b w:val="0"/>
                <w:sz w:val="16"/>
              </w:rPr>
              <w:t>Property</w:t>
            </w:r>
          </w:p>
        </w:tc>
        <w:tc>
          <w:tcPr>
            <w:tcW w:type="dxa" w:w="7488"/>
            <w:tcMar>
              <w:top w:w="70" w:type="dxa"/>
              <w:start w:w="85" w:type="dxa"/>
              <w:bottom w:w="70" w:type="dxa"/>
              <w:end w:w="85" w:type="dxa"/>
            </w:tcMar>
            <w:vAlign w:val="top"/>
          </w:tcPr>
          <w:p>
            <w:pPr>
              <w:keepLines/>
              <w:spacing w:after="0" w:before="0"/>
            </w:pPr>
            <w:r>
              <w:rPr>
                <w:rFonts w:ascii="Aptos" w:hAnsi="Aptos" w:eastAsia="Aptos"/>
                <w:b w:val="0"/>
                <w:sz w:val="16"/>
              </w:rPr>
              <w:t>Personal, household, guild, communal, sacred, faction, state, foreign, abandoned, salvage, occupied, and disputed ownership.</w:t>
            </w:r>
          </w:p>
        </w:tc>
      </w:tr>
      <w:tr>
        <w:tc>
          <w:tcPr>
            <w:tcW w:type="dxa" w:w="1800"/>
            <w:tcMar>
              <w:top w:w="70" w:type="dxa"/>
              <w:start w:w="85" w:type="dxa"/>
              <w:bottom w:w="70" w:type="dxa"/>
              <w:end w:w="85" w:type="dxa"/>
            </w:tcMar>
            <w:vAlign w:val="top"/>
            <w:shd w:fill="EEF5FA"/>
          </w:tcPr>
          <w:p>
            <w:pPr>
              <w:keepLines/>
              <w:spacing w:after="0" w:before="0"/>
            </w:pPr>
            <w:r>
              <w:rPr>
                <w:rFonts w:ascii="Aptos" w:hAnsi="Aptos" w:eastAsia="Aptos"/>
                <w:b w:val="0"/>
                <w:sz w:val="16"/>
              </w:rPr>
              <w:t>Crime</w:t>
            </w:r>
          </w:p>
        </w:tc>
        <w:tc>
          <w:tcPr>
            <w:tcW w:type="dxa" w:w="7488"/>
            <w:tcMar>
              <w:top w:w="70" w:type="dxa"/>
              <w:start w:w="85" w:type="dxa"/>
              <w:bottom w:w="70" w:type="dxa"/>
              <w:end w:w="85" w:type="dxa"/>
            </w:tcMar>
            <w:vAlign w:val="top"/>
            <w:shd w:fill="EEF5FA"/>
          </w:tcPr>
          <w:p>
            <w:pPr>
              <w:keepLines/>
              <w:spacing w:after="0" w:before="0"/>
            </w:pPr>
            <w:r>
              <w:rPr>
                <w:rFonts w:ascii="Aptos" w:hAnsi="Aptos" w:eastAsia="Aptos"/>
                <w:b w:val="0"/>
                <w:sz w:val="16"/>
              </w:rPr>
              <w:t>Witnesses, evidence, intent, theft, assault, trespass, sabotage, smuggling, forbidden magic, illegal construction, grave violation, and realm-law offences.</w:t>
            </w:r>
          </w:p>
        </w:tc>
      </w:tr>
      <w:tr>
        <w:tc>
          <w:tcPr>
            <w:tcW w:type="dxa" w:w="1800"/>
            <w:tcMar>
              <w:top w:w="70" w:type="dxa"/>
              <w:start w:w="85" w:type="dxa"/>
              <w:bottom w:w="70" w:type="dxa"/>
              <w:end w:w="85" w:type="dxa"/>
            </w:tcMar>
            <w:vAlign w:val="top"/>
          </w:tcPr>
          <w:p>
            <w:pPr>
              <w:keepLines/>
              <w:spacing w:after="0" w:before="0"/>
            </w:pPr>
            <w:r>
              <w:rPr>
                <w:rFonts w:ascii="Aptos" w:hAnsi="Aptos" w:eastAsia="Aptos"/>
                <w:b w:val="0"/>
                <w:sz w:val="16"/>
              </w:rPr>
              <w:t>Justice</w:t>
            </w:r>
          </w:p>
        </w:tc>
        <w:tc>
          <w:tcPr>
            <w:tcW w:type="dxa" w:w="7488"/>
            <w:tcMar>
              <w:top w:w="70" w:type="dxa"/>
              <w:start w:w="85" w:type="dxa"/>
              <w:bottom w:w="70" w:type="dxa"/>
              <w:end w:w="85" w:type="dxa"/>
            </w:tcMar>
            <w:vAlign w:val="top"/>
          </w:tcPr>
          <w:p>
            <w:pPr>
              <w:keepLines/>
              <w:spacing w:after="0" w:before="0"/>
            </w:pPr>
            <w:r>
              <w:rPr>
                <w:rFonts w:ascii="Aptos" w:hAnsi="Aptos" w:eastAsia="Aptos"/>
                <w:b w:val="0"/>
                <w:sz w:val="16"/>
              </w:rPr>
              <w:t>Warning, restitution, fine, service, licence loss, confiscation, exile, imprisonment, trial, duel, mediation, oath, rehabilitation, or execution depending on law and settings.</w:t>
            </w:r>
          </w:p>
        </w:tc>
      </w:tr>
      <w:tr>
        <w:tc>
          <w:tcPr>
            <w:tcW w:type="dxa" w:w="1800"/>
            <w:tcMar>
              <w:top w:w="70" w:type="dxa"/>
              <w:start w:w="85" w:type="dxa"/>
              <w:bottom w:w="70" w:type="dxa"/>
              <w:end w:w="85" w:type="dxa"/>
            </w:tcMar>
            <w:vAlign w:val="top"/>
            <w:shd w:fill="EEF5FA"/>
          </w:tcPr>
          <w:p>
            <w:pPr>
              <w:keepLines/>
              <w:spacing w:after="0" w:before="0"/>
            </w:pPr>
            <w:r>
              <w:rPr>
                <w:rFonts w:ascii="Aptos" w:hAnsi="Aptos" w:eastAsia="Aptos"/>
                <w:b w:val="0"/>
                <w:sz w:val="16"/>
              </w:rPr>
              <w:t>Contracts</w:t>
            </w:r>
          </w:p>
        </w:tc>
        <w:tc>
          <w:tcPr>
            <w:tcW w:type="dxa" w:w="7488"/>
            <w:tcMar>
              <w:top w:w="70" w:type="dxa"/>
              <w:start w:w="85" w:type="dxa"/>
              <w:bottom w:w="70" w:type="dxa"/>
              <w:end w:w="85" w:type="dxa"/>
            </w:tcMar>
            <w:vAlign w:val="top"/>
            <w:shd w:fill="EEF5FA"/>
          </w:tcPr>
          <w:p>
            <w:pPr>
              <w:keepLines/>
              <w:spacing w:after="0" w:before="0"/>
            </w:pPr>
            <w:r>
              <w:rPr>
                <w:rFonts w:ascii="Aptos" w:hAnsi="Aptos" w:eastAsia="Aptos"/>
                <w:b w:val="0"/>
                <w:sz w:val="16"/>
              </w:rPr>
              <w:t>Employment, trade, debt, delivery, protection, route access, construction, research, apprenticeship, marriage, realm passage, and magical bargains.</w:t>
            </w:r>
          </w:p>
        </w:tc>
      </w:tr>
      <w:tr>
        <w:tc>
          <w:tcPr>
            <w:tcW w:type="dxa" w:w="1800"/>
            <w:tcMar>
              <w:top w:w="70" w:type="dxa"/>
              <w:start w:w="85" w:type="dxa"/>
              <w:bottom w:w="70" w:type="dxa"/>
              <w:end w:w="85" w:type="dxa"/>
            </w:tcMar>
            <w:vAlign w:val="top"/>
          </w:tcPr>
          <w:p>
            <w:pPr>
              <w:keepLines/>
              <w:spacing w:after="0" w:before="0"/>
            </w:pPr>
            <w:r>
              <w:rPr>
                <w:rFonts w:ascii="Aptos" w:hAnsi="Aptos" w:eastAsia="Aptos"/>
                <w:b w:val="0"/>
                <w:sz w:val="16"/>
              </w:rPr>
              <w:t>Emergency law</w:t>
            </w:r>
          </w:p>
        </w:tc>
        <w:tc>
          <w:tcPr>
            <w:tcW w:type="dxa" w:w="7488"/>
            <w:tcMar>
              <w:top w:w="70" w:type="dxa"/>
              <w:start w:w="85" w:type="dxa"/>
              <w:bottom w:w="70" w:type="dxa"/>
              <w:end w:w="85" w:type="dxa"/>
            </w:tcMar>
            <w:vAlign w:val="top"/>
          </w:tcPr>
          <w:p>
            <w:pPr>
              <w:keepLines/>
              <w:spacing w:after="0" w:before="0"/>
            </w:pPr>
            <w:r>
              <w:rPr>
                <w:rFonts w:ascii="Aptos" w:hAnsi="Aptos" w:eastAsia="Aptos"/>
                <w:b w:val="0"/>
                <w:sz w:val="16"/>
              </w:rPr>
              <w:t>Raid, famine, plague, disaster, war, corruption, boss threat, route collapse, succession crisis, or occupation can temporarily change permissions and duties.</w:t>
            </w:r>
          </w:p>
        </w:tc>
      </w:tr>
      <w:tr>
        <w:tc>
          <w:tcPr>
            <w:tcW w:type="dxa" w:w="1800"/>
            <w:tcMar>
              <w:top w:w="70" w:type="dxa"/>
              <w:start w:w="85" w:type="dxa"/>
              <w:bottom w:w="70" w:type="dxa"/>
              <w:end w:w="85" w:type="dxa"/>
            </w:tcMar>
            <w:vAlign w:val="top"/>
            <w:shd w:fill="EEF5FA"/>
          </w:tcPr>
          <w:p>
            <w:pPr>
              <w:keepLines/>
              <w:spacing w:after="0" w:before="0"/>
            </w:pPr>
            <w:r>
              <w:rPr>
                <w:rFonts w:ascii="Aptos" w:hAnsi="Aptos" w:eastAsia="Aptos"/>
                <w:b w:val="0"/>
                <w:sz w:val="16"/>
              </w:rPr>
              <w:t>Player authority</w:t>
            </w:r>
          </w:p>
        </w:tc>
        <w:tc>
          <w:tcPr>
            <w:tcW w:type="dxa" w:w="7488"/>
            <w:tcMar>
              <w:top w:w="70" w:type="dxa"/>
              <w:start w:w="85" w:type="dxa"/>
              <w:bottom w:w="70" w:type="dxa"/>
              <w:end w:w="85" w:type="dxa"/>
            </w:tcMar>
            <w:vAlign w:val="top"/>
            <w:shd w:fill="EEF5FA"/>
          </w:tcPr>
          <w:p>
            <w:pPr>
              <w:keepLines/>
              <w:spacing w:after="0" w:before="0"/>
            </w:pPr>
            <w:r>
              <w:rPr>
                <w:rFonts w:ascii="Aptos" w:hAnsi="Aptos" w:eastAsia="Aptos"/>
                <w:b w:val="0"/>
                <w:sz w:val="16"/>
              </w:rPr>
              <w:t>Helper, contractor, citizen, guild member, office holder, ruler, occupier, rebel, criminal, conqueror, or foreign sovereign status changes lawful options.</w:t>
            </w:r>
          </w:p>
        </w:tc>
      </w:tr>
    </w:tbl>
    <w:p>
      <w:pPr>
        <w:spacing w:after="80" w:line="245" w:lineRule="auto"/>
      </w:pPr>
    </w:p>
    <w:p>
      <w:pPr>
        <w:pStyle w:val="Heading1"/>
        <w:keepNext/>
        <w:pageBreakBefore w:val="0"/>
        <w:widowControl/>
      </w:pPr>
      <w:r>
        <w:rPr>
          <w:rFonts w:ascii="Aptos" w:hAnsi="Aptos" w:eastAsia="Aptos"/>
        </w:rPr>
        <w:t>13. Work, Professions, Labour, Technology, Magic, and Automation Attitudes</w:t>
      </w:r>
    </w:p>
    <w:p>
      <w:pPr>
        <w:widowControl/>
        <w:spacing w:after="80" w:line="245" w:lineRule="auto"/>
      </w:pPr>
      <w:r>
        <w:rPr>
          <w:rFonts w:ascii="Aptos" w:hAnsi="Aptos" w:eastAsia="Aptos"/>
        </w:rPr>
        <w:t>Jobs remain functional. A profession defines tasks, tools, work sites, skills, inputs, outputs, hazards, schedules, social status, guild links, training, and crisis roles. Culture and faction can influence labour organisation without ancestry-locking work. Automation should support and transform NPC labour rather than make societies irrelevant.</w:t>
      </w:r>
    </w:p>
    <w:tbl>
      <w:tblPr>
        <w:tblStyle w:val="TableGrid"/>
        <w:tblW w:type="auto" w:w="0"/>
        <w:jc w:val="center"/>
        <w:tblLayout w:type="fixed"/>
        <w:tblLook w:firstColumn="1" w:firstRow="1" w:lastColumn="0" w:lastRow="0" w:noHBand="0" w:noVBand="1" w:val="04A0"/>
      </w:tblPr>
      <w:tblGrid>
        <w:gridCol w:w="3509"/>
        <w:gridCol w:w="3509"/>
        <w:gridCol w:w="3509"/>
      </w:tblGrid>
      <w:tr>
        <w:trPr>
          <w:tblHeader w:val="true"/>
        </w:trPr>
        <w:tc>
          <w:tcPr>
            <w:tcW w:type="dxa" w:w="1800"/>
            <w:shd w:fill="1F4E78"/>
            <w:tcMar>
              <w:top w:w="70" w:type="dxa"/>
              <w:start w:w="85" w:type="dxa"/>
              <w:bottom w:w="70" w:type="dxa"/>
              <w:end w:w="85" w:type="dxa"/>
            </w:tcMar>
            <w:vAlign w:val="center"/>
          </w:tcPr>
          <w:p>
            <w:pPr>
              <w:keepLines/>
              <w:spacing w:after="0" w:before="0"/>
            </w:pPr>
            <w:r>
              <w:rPr>
                <w:rFonts w:ascii="Aptos" w:hAnsi="Aptos" w:eastAsia="Aptos"/>
                <w:b/>
                <w:color w:val="FFFFFF"/>
                <w:sz w:val="15"/>
              </w:rPr>
              <w:t>Job family</w:t>
            </w:r>
          </w:p>
        </w:tc>
        <w:tc>
          <w:tcPr>
            <w:tcW w:type="dxa" w:w="3168"/>
            <w:shd w:fill="1F4E78"/>
            <w:tcMar>
              <w:top w:w="70" w:type="dxa"/>
              <w:start w:w="85" w:type="dxa"/>
              <w:bottom w:w="70" w:type="dxa"/>
              <w:end w:w="85" w:type="dxa"/>
            </w:tcMar>
            <w:vAlign w:val="center"/>
          </w:tcPr>
          <w:p>
            <w:pPr>
              <w:keepLines/>
              <w:spacing w:after="0" w:before="0"/>
            </w:pPr>
            <w:r>
              <w:rPr>
                <w:rFonts w:ascii="Aptos" w:hAnsi="Aptos" w:eastAsia="Aptos"/>
                <w:b/>
                <w:color w:val="FFFFFF"/>
                <w:sz w:val="15"/>
              </w:rPr>
              <w:t>Representative roles</w:t>
            </w:r>
          </w:p>
        </w:tc>
        <w:tc>
          <w:tcPr>
            <w:tcW w:type="dxa" w:w="4320"/>
            <w:shd w:fill="1F4E78"/>
            <w:tcMar>
              <w:top w:w="70" w:type="dxa"/>
              <w:start w:w="85" w:type="dxa"/>
              <w:bottom w:w="70" w:type="dxa"/>
              <w:end w:w="85" w:type="dxa"/>
            </w:tcMar>
            <w:vAlign w:val="center"/>
          </w:tcPr>
          <w:p>
            <w:pPr>
              <w:keepLines/>
              <w:spacing w:after="0" w:before="0"/>
            </w:pPr>
            <w:r>
              <w:rPr>
                <w:rFonts w:ascii="Aptos" w:hAnsi="Aptos" w:eastAsia="Aptos"/>
                <w:b/>
                <w:color w:val="FFFFFF"/>
                <w:sz w:val="15"/>
              </w:rPr>
              <w:t>Civilisation connections</w:t>
            </w:r>
          </w:p>
        </w:tc>
      </w:tr>
      <w:tr>
        <w:tc>
          <w:tcPr>
            <w:tcW w:type="dxa" w:w="1800"/>
            <w:tcMar>
              <w:top w:w="70" w:type="dxa"/>
              <w:start w:w="85" w:type="dxa"/>
              <w:bottom w:w="70" w:type="dxa"/>
              <w:end w:w="85" w:type="dxa"/>
            </w:tcMar>
            <w:vAlign w:val="top"/>
          </w:tcPr>
          <w:p>
            <w:pPr>
              <w:keepLines/>
              <w:spacing w:after="0" w:before="0"/>
            </w:pPr>
            <w:r>
              <w:rPr>
                <w:rFonts w:ascii="Aptos" w:hAnsi="Aptos" w:eastAsia="Aptos"/>
                <w:b w:val="0"/>
                <w:sz w:val="15"/>
              </w:rPr>
              <w:t>Food and survival</w:t>
            </w:r>
          </w:p>
        </w:tc>
        <w:tc>
          <w:tcPr>
            <w:tcW w:type="dxa" w:w="3168"/>
            <w:tcMar>
              <w:top w:w="70" w:type="dxa"/>
              <w:start w:w="85" w:type="dxa"/>
              <w:bottom w:w="70" w:type="dxa"/>
              <w:end w:w="85" w:type="dxa"/>
            </w:tcMar>
            <w:vAlign w:val="top"/>
          </w:tcPr>
          <w:p>
            <w:pPr>
              <w:keepLines/>
              <w:spacing w:after="0" w:before="0"/>
            </w:pPr>
            <w:r>
              <w:rPr>
                <w:rFonts w:ascii="Aptos" w:hAnsi="Aptos" w:eastAsia="Aptos"/>
                <w:b w:val="0"/>
                <w:sz w:val="15"/>
              </w:rPr>
              <w:t>Farmer, herder, fisher, hunter, forager, cook, brewer, baker, water keeper, healer.</w:t>
            </w:r>
          </w:p>
        </w:tc>
        <w:tc>
          <w:tcPr>
            <w:tcW w:type="dxa" w:w="4320"/>
            <w:tcMar>
              <w:top w:w="70" w:type="dxa"/>
              <w:start w:w="85" w:type="dxa"/>
              <w:bottom w:w="70" w:type="dxa"/>
              <w:end w:w="85" w:type="dxa"/>
            </w:tcMar>
            <w:vAlign w:val="top"/>
          </w:tcPr>
          <w:p>
            <w:pPr>
              <w:keepLines/>
              <w:spacing w:after="0" w:before="0"/>
            </w:pPr>
            <w:r>
              <w:rPr>
                <w:rFonts w:ascii="Aptos" w:hAnsi="Aptos" w:eastAsia="Aptos"/>
                <w:b w:val="0"/>
                <w:sz w:val="15"/>
              </w:rPr>
              <w:t>Food stability, culture, health, trade, festivals, siege survival, migration.</w:t>
            </w:r>
          </w:p>
        </w:tc>
      </w:tr>
      <w:tr>
        <w:tc>
          <w:tcPr>
            <w:tcW w:type="dxa" w:w="1800"/>
            <w:tcMar>
              <w:top w:w="70" w:type="dxa"/>
              <w:start w:w="85" w:type="dxa"/>
              <w:bottom w:w="70" w:type="dxa"/>
              <w:end w:w="85" w:type="dxa"/>
            </w:tcMar>
            <w:vAlign w:val="top"/>
            <w:shd w:fill="EEF5FA"/>
          </w:tcPr>
          <w:p>
            <w:pPr>
              <w:keepLines/>
              <w:spacing w:after="0" w:before="0"/>
            </w:pPr>
            <w:r>
              <w:rPr>
                <w:rFonts w:ascii="Aptos" w:hAnsi="Aptos" w:eastAsia="Aptos"/>
                <w:b w:val="0"/>
                <w:sz w:val="15"/>
              </w:rPr>
              <w:t>Gathering and extraction</w:t>
            </w:r>
          </w:p>
        </w:tc>
        <w:tc>
          <w:tcPr>
            <w:tcW w:type="dxa" w:w="3168"/>
            <w:tcMar>
              <w:top w:w="70" w:type="dxa"/>
              <w:start w:w="85" w:type="dxa"/>
              <w:bottom w:w="70" w:type="dxa"/>
              <w:end w:w="85" w:type="dxa"/>
            </w:tcMar>
            <w:vAlign w:val="top"/>
            <w:shd w:fill="EEF5FA"/>
          </w:tcPr>
          <w:p>
            <w:pPr>
              <w:keepLines/>
              <w:spacing w:after="0" w:before="0"/>
            </w:pPr>
            <w:r>
              <w:rPr>
                <w:rFonts w:ascii="Aptos" w:hAnsi="Aptos" w:eastAsia="Aptos"/>
                <w:b w:val="0"/>
                <w:sz w:val="15"/>
              </w:rPr>
              <w:t>Miner, lumber worker, quarry worker, herbalist, salvager, diver, sky harvester, realm gatherer.</w:t>
            </w:r>
          </w:p>
        </w:tc>
        <w:tc>
          <w:tcPr>
            <w:tcW w:type="dxa" w:w="4320"/>
            <w:tcMar>
              <w:top w:w="70" w:type="dxa"/>
              <w:start w:w="85" w:type="dxa"/>
              <w:bottom w:w="70" w:type="dxa"/>
              <w:end w:w="85" w:type="dxa"/>
            </w:tcMar>
            <w:vAlign w:val="top"/>
            <w:shd w:fill="EEF5FA"/>
          </w:tcPr>
          <w:p>
            <w:pPr>
              <w:keepLines/>
              <w:spacing w:after="0" w:before="0"/>
            </w:pPr>
            <w:r>
              <w:rPr>
                <w:rFonts w:ascii="Aptos" w:hAnsi="Aptos" w:eastAsia="Aptos"/>
                <w:b w:val="0"/>
                <w:sz w:val="15"/>
              </w:rPr>
              <w:t>Resources, environmental impact, strategic assets, territory, automation.</w:t>
            </w:r>
          </w:p>
        </w:tc>
      </w:tr>
      <w:tr>
        <w:tc>
          <w:tcPr>
            <w:tcW w:type="dxa" w:w="1800"/>
            <w:tcMar>
              <w:top w:w="70" w:type="dxa"/>
              <w:start w:w="85" w:type="dxa"/>
              <w:bottom w:w="70" w:type="dxa"/>
              <w:end w:w="85" w:type="dxa"/>
            </w:tcMar>
            <w:vAlign w:val="top"/>
          </w:tcPr>
          <w:p>
            <w:pPr>
              <w:keepLines/>
              <w:spacing w:after="0" w:before="0"/>
            </w:pPr>
            <w:r>
              <w:rPr>
                <w:rFonts w:ascii="Aptos" w:hAnsi="Aptos" w:eastAsia="Aptos"/>
                <w:b w:val="0"/>
                <w:sz w:val="15"/>
              </w:rPr>
              <w:t>Industry and craft</w:t>
            </w:r>
          </w:p>
        </w:tc>
        <w:tc>
          <w:tcPr>
            <w:tcW w:type="dxa" w:w="3168"/>
            <w:tcMar>
              <w:top w:w="70" w:type="dxa"/>
              <w:start w:w="85" w:type="dxa"/>
              <w:bottom w:w="70" w:type="dxa"/>
              <w:end w:w="85" w:type="dxa"/>
            </w:tcMar>
            <w:vAlign w:val="top"/>
          </w:tcPr>
          <w:p>
            <w:pPr>
              <w:keepLines/>
              <w:spacing w:after="0" w:before="0"/>
            </w:pPr>
            <w:r>
              <w:rPr>
                <w:rFonts w:ascii="Aptos" w:hAnsi="Aptos" w:eastAsia="Aptos"/>
                <w:b w:val="0"/>
                <w:sz w:val="15"/>
              </w:rPr>
              <w:t>Smith, carpenter, mason, weaver, potter, glassworker, tanner, jeweller, rune crafter, alchemist.</w:t>
            </w:r>
          </w:p>
        </w:tc>
        <w:tc>
          <w:tcPr>
            <w:tcW w:type="dxa" w:w="4320"/>
            <w:tcMar>
              <w:top w:w="70" w:type="dxa"/>
              <w:start w:w="85" w:type="dxa"/>
              <w:bottom w:w="70" w:type="dxa"/>
              <w:end w:w="85" w:type="dxa"/>
            </w:tcMar>
            <w:vAlign w:val="top"/>
          </w:tcPr>
          <w:p>
            <w:pPr>
              <w:keepLines/>
              <w:spacing w:after="0" w:before="0"/>
            </w:pPr>
            <w:r>
              <w:rPr>
                <w:rFonts w:ascii="Aptos" w:hAnsi="Aptos" w:eastAsia="Aptos"/>
                <w:b w:val="0"/>
                <w:sz w:val="15"/>
              </w:rPr>
              <w:t>Tools, buildings, trade goods, repairs, guilds, cultural identity.</w:t>
            </w:r>
          </w:p>
        </w:tc>
      </w:tr>
      <w:tr>
        <w:tc>
          <w:tcPr>
            <w:tcW w:type="dxa" w:w="1800"/>
            <w:tcMar>
              <w:top w:w="70" w:type="dxa"/>
              <w:start w:w="85" w:type="dxa"/>
              <w:bottom w:w="70" w:type="dxa"/>
              <w:end w:w="85" w:type="dxa"/>
            </w:tcMar>
            <w:vAlign w:val="top"/>
            <w:shd w:fill="EEF5FA"/>
          </w:tcPr>
          <w:p>
            <w:pPr>
              <w:keepLines/>
              <w:spacing w:after="0" w:before="0"/>
            </w:pPr>
            <w:r>
              <w:rPr>
                <w:rFonts w:ascii="Aptos" w:hAnsi="Aptos" w:eastAsia="Aptos"/>
                <w:b w:val="0"/>
                <w:sz w:val="15"/>
              </w:rPr>
              <w:t>Construction and infrastructure</w:t>
            </w:r>
          </w:p>
        </w:tc>
        <w:tc>
          <w:tcPr>
            <w:tcW w:type="dxa" w:w="3168"/>
            <w:tcMar>
              <w:top w:w="70" w:type="dxa"/>
              <w:start w:w="85" w:type="dxa"/>
              <w:bottom w:w="70" w:type="dxa"/>
              <w:end w:w="85" w:type="dxa"/>
            </w:tcMar>
            <w:vAlign w:val="top"/>
            <w:shd w:fill="EEF5FA"/>
          </w:tcPr>
          <w:p>
            <w:pPr>
              <w:keepLines/>
              <w:spacing w:after="0" w:before="0"/>
            </w:pPr>
            <w:r>
              <w:rPr>
                <w:rFonts w:ascii="Aptos" w:hAnsi="Aptos" w:eastAsia="Aptos"/>
                <w:b w:val="0"/>
                <w:sz w:val="15"/>
              </w:rPr>
              <w:t>Builder, architect, surveyor, road worker, bridge keeper, engineer, wardwright, portal technician.</w:t>
            </w:r>
          </w:p>
        </w:tc>
        <w:tc>
          <w:tcPr>
            <w:tcW w:type="dxa" w:w="4320"/>
            <w:tcMar>
              <w:top w:w="70" w:type="dxa"/>
              <w:start w:w="85" w:type="dxa"/>
              <w:bottom w:w="70" w:type="dxa"/>
              <w:end w:w="85" w:type="dxa"/>
            </w:tcMar>
            <w:vAlign w:val="top"/>
            <w:shd w:fill="EEF5FA"/>
          </w:tcPr>
          <w:p>
            <w:pPr>
              <w:keepLines/>
              <w:spacing w:after="0" w:before="0"/>
            </w:pPr>
            <w:r>
              <w:rPr>
                <w:rFonts w:ascii="Aptos" w:hAnsi="Aptos" w:eastAsia="Aptos"/>
                <w:b w:val="0"/>
                <w:sz w:val="15"/>
              </w:rPr>
              <w:t>Settlement growth, routes, power, defence, adaptation, megaprojects.</w:t>
            </w:r>
          </w:p>
        </w:tc>
      </w:tr>
      <w:tr>
        <w:tc>
          <w:tcPr>
            <w:tcW w:type="dxa" w:w="1800"/>
            <w:tcMar>
              <w:top w:w="70" w:type="dxa"/>
              <w:start w:w="85" w:type="dxa"/>
              <w:bottom w:w="70" w:type="dxa"/>
              <w:end w:w="85" w:type="dxa"/>
            </w:tcMar>
            <w:vAlign w:val="top"/>
          </w:tcPr>
          <w:p>
            <w:pPr>
              <w:keepLines/>
              <w:spacing w:after="0" w:before="0"/>
            </w:pPr>
            <w:r>
              <w:rPr>
                <w:rFonts w:ascii="Aptos" w:hAnsi="Aptos" w:eastAsia="Aptos"/>
                <w:b w:val="0"/>
                <w:sz w:val="15"/>
              </w:rPr>
              <w:t>Logistics and trade</w:t>
            </w:r>
          </w:p>
        </w:tc>
        <w:tc>
          <w:tcPr>
            <w:tcW w:type="dxa" w:w="3168"/>
            <w:tcMar>
              <w:top w:w="70" w:type="dxa"/>
              <w:start w:w="85" w:type="dxa"/>
              <w:bottom w:w="70" w:type="dxa"/>
              <w:end w:w="85" w:type="dxa"/>
            </w:tcMar>
            <w:vAlign w:val="top"/>
          </w:tcPr>
          <w:p>
            <w:pPr>
              <w:keepLines/>
              <w:spacing w:after="0" w:before="0"/>
            </w:pPr>
            <w:r>
              <w:rPr>
                <w:rFonts w:ascii="Aptos" w:hAnsi="Aptos" w:eastAsia="Aptos"/>
                <w:b w:val="0"/>
                <w:sz w:val="15"/>
              </w:rPr>
              <w:t>Hauler, courier, caravaner, sailor, broker, merchant, warehouse keeper, customs officer.</w:t>
            </w:r>
          </w:p>
        </w:tc>
        <w:tc>
          <w:tcPr>
            <w:tcW w:type="dxa" w:w="4320"/>
            <w:tcMar>
              <w:top w:w="70" w:type="dxa"/>
              <w:start w:w="85" w:type="dxa"/>
              <w:bottom w:w="70" w:type="dxa"/>
              <w:end w:w="85" w:type="dxa"/>
            </w:tcMar>
            <w:vAlign w:val="top"/>
          </w:tcPr>
          <w:p>
            <w:pPr>
              <w:keepLines/>
              <w:spacing w:after="0" w:before="0"/>
            </w:pPr>
            <w:r>
              <w:rPr>
                <w:rFonts w:ascii="Aptos" w:hAnsi="Aptos" w:eastAsia="Aptos"/>
                <w:b w:val="0"/>
                <w:sz w:val="15"/>
              </w:rPr>
              <w:t>Supply, markets, routes, contracts, taxes, diplomacy, smuggling.</w:t>
            </w:r>
          </w:p>
        </w:tc>
      </w:tr>
      <w:tr>
        <w:tc>
          <w:tcPr>
            <w:tcW w:type="dxa" w:w="1800"/>
            <w:tcMar>
              <w:top w:w="70" w:type="dxa"/>
              <w:start w:w="85" w:type="dxa"/>
              <w:bottom w:w="70" w:type="dxa"/>
              <w:end w:w="85" w:type="dxa"/>
            </w:tcMar>
            <w:vAlign w:val="top"/>
            <w:shd w:fill="EEF5FA"/>
          </w:tcPr>
          <w:p>
            <w:pPr>
              <w:keepLines/>
              <w:spacing w:after="0" w:before="0"/>
            </w:pPr>
            <w:r>
              <w:rPr>
                <w:rFonts w:ascii="Aptos" w:hAnsi="Aptos" w:eastAsia="Aptos"/>
                <w:b w:val="0"/>
                <w:sz w:val="15"/>
              </w:rPr>
              <w:t>Knowledge and culture</w:t>
            </w:r>
          </w:p>
        </w:tc>
        <w:tc>
          <w:tcPr>
            <w:tcW w:type="dxa" w:w="3168"/>
            <w:tcMar>
              <w:top w:w="70" w:type="dxa"/>
              <w:start w:w="85" w:type="dxa"/>
              <w:bottom w:w="70" w:type="dxa"/>
              <w:end w:w="85" w:type="dxa"/>
            </w:tcMar>
            <w:vAlign w:val="top"/>
            <w:shd w:fill="EEF5FA"/>
          </w:tcPr>
          <w:p>
            <w:pPr>
              <w:keepLines/>
              <w:spacing w:after="0" w:before="0"/>
            </w:pPr>
            <w:r>
              <w:rPr>
                <w:rFonts w:ascii="Aptos" w:hAnsi="Aptos" w:eastAsia="Aptos"/>
                <w:b w:val="0"/>
                <w:sz w:val="15"/>
              </w:rPr>
              <w:t>Teacher, scribe, archivist, historian, artist, musician, translator, cartographer, researcher.</w:t>
            </w:r>
          </w:p>
        </w:tc>
        <w:tc>
          <w:tcPr>
            <w:tcW w:type="dxa" w:w="4320"/>
            <w:tcMar>
              <w:top w:w="70" w:type="dxa"/>
              <w:start w:w="85" w:type="dxa"/>
              <w:bottom w:w="70" w:type="dxa"/>
              <w:end w:w="85" w:type="dxa"/>
            </w:tcMar>
            <w:vAlign w:val="top"/>
            <w:shd w:fill="EEF5FA"/>
          </w:tcPr>
          <w:p>
            <w:pPr>
              <w:keepLines/>
              <w:spacing w:after="0" w:before="0"/>
            </w:pPr>
            <w:r>
              <w:rPr>
                <w:rFonts w:ascii="Aptos" w:hAnsi="Aptos" w:eastAsia="Aptos"/>
                <w:b w:val="0"/>
                <w:sz w:val="15"/>
              </w:rPr>
              <w:t>Language, Codex, legitimacy, research, diplomacy, cultural survival.</w:t>
            </w:r>
          </w:p>
        </w:tc>
      </w:tr>
      <w:tr>
        <w:tc>
          <w:tcPr>
            <w:tcW w:type="dxa" w:w="1800"/>
            <w:tcMar>
              <w:top w:w="70" w:type="dxa"/>
              <w:start w:w="85" w:type="dxa"/>
              <w:bottom w:w="70" w:type="dxa"/>
              <w:end w:w="85" w:type="dxa"/>
            </w:tcMar>
            <w:vAlign w:val="top"/>
          </w:tcPr>
          <w:p>
            <w:pPr>
              <w:keepLines/>
              <w:spacing w:after="0" w:before="0"/>
            </w:pPr>
            <w:r>
              <w:rPr>
                <w:rFonts w:ascii="Aptos" w:hAnsi="Aptos" w:eastAsia="Aptos"/>
                <w:b w:val="0"/>
                <w:sz w:val="15"/>
              </w:rPr>
              <w:t>Magic and realm work</w:t>
            </w:r>
          </w:p>
        </w:tc>
        <w:tc>
          <w:tcPr>
            <w:tcW w:type="dxa" w:w="3168"/>
            <w:tcMar>
              <w:top w:w="70" w:type="dxa"/>
              <w:start w:w="85" w:type="dxa"/>
              <w:bottom w:w="70" w:type="dxa"/>
              <w:end w:w="85" w:type="dxa"/>
            </w:tcMar>
            <w:vAlign w:val="top"/>
          </w:tcPr>
          <w:p>
            <w:pPr>
              <w:keepLines/>
              <w:spacing w:after="0" w:before="0"/>
            </w:pPr>
            <w:r>
              <w:rPr>
                <w:rFonts w:ascii="Aptos" w:hAnsi="Aptos" w:eastAsia="Aptos"/>
                <w:b w:val="0"/>
                <w:sz w:val="15"/>
              </w:rPr>
              <w:t>Mage, ritualist, healer, spirit mediator, dream guide, golemancer, portal keeper, leyline tender.</w:t>
            </w:r>
          </w:p>
        </w:tc>
        <w:tc>
          <w:tcPr>
            <w:tcW w:type="dxa" w:w="4320"/>
            <w:tcMar>
              <w:top w:w="70" w:type="dxa"/>
              <w:start w:w="85" w:type="dxa"/>
              <w:bottom w:w="70" w:type="dxa"/>
              <w:end w:w="85" w:type="dxa"/>
            </w:tcMar>
            <w:vAlign w:val="top"/>
          </w:tcPr>
          <w:p>
            <w:pPr>
              <w:keepLines/>
              <w:spacing w:after="0" w:before="0"/>
            </w:pPr>
            <w:r>
              <w:rPr>
                <w:rFonts w:ascii="Aptos" w:hAnsi="Aptos" w:eastAsia="Aptos"/>
                <w:b w:val="0"/>
                <w:sz w:val="15"/>
              </w:rPr>
              <w:t>Infrastructure, law, threats, education, dimensions, forbidden practice.</w:t>
            </w:r>
          </w:p>
        </w:tc>
      </w:tr>
      <w:tr>
        <w:tc>
          <w:tcPr>
            <w:tcW w:type="dxa" w:w="1800"/>
            <w:tcMar>
              <w:top w:w="70" w:type="dxa"/>
              <w:start w:w="85" w:type="dxa"/>
              <w:bottom w:w="70" w:type="dxa"/>
              <w:end w:w="85" w:type="dxa"/>
            </w:tcMar>
            <w:vAlign w:val="top"/>
            <w:shd w:fill="EEF5FA"/>
          </w:tcPr>
          <w:p>
            <w:pPr>
              <w:keepLines/>
              <w:spacing w:after="0" w:before="0"/>
            </w:pPr>
            <w:r>
              <w:rPr>
                <w:rFonts w:ascii="Aptos" w:hAnsi="Aptos" w:eastAsia="Aptos"/>
                <w:b w:val="0"/>
                <w:sz w:val="15"/>
              </w:rPr>
              <w:t>Governance and defence</w:t>
            </w:r>
          </w:p>
        </w:tc>
        <w:tc>
          <w:tcPr>
            <w:tcW w:type="dxa" w:w="3168"/>
            <w:tcMar>
              <w:top w:w="70" w:type="dxa"/>
              <w:start w:w="85" w:type="dxa"/>
              <w:bottom w:w="70" w:type="dxa"/>
              <w:end w:w="85" w:type="dxa"/>
            </w:tcMar>
            <w:vAlign w:val="top"/>
            <w:shd w:fill="EEF5FA"/>
          </w:tcPr>
          <w:p>
            <w:pPr>
              <w:keepLines/>
              <w:spacing w:after="0" w:before="0"/>
            </w:pPr>
            <w:r>
              <w:rPr>
                <w:rFonts w:ascii="Aptos" w:hAnsi="Aptos" w:eastAsia="Aptos"/>
                <w:b w:val="0"/>
                <w:sz w:val="15"/>
              </w:rPr>
              <w:t>Councillor, judge, tax officer, guard, scout, soldier, diplomat, investigator, commander.</w:t>
            </w:r>
          </w:p>
        </w:tc>
        <w:tc>
          <w:tcPr>
            <w:tcW w:type="dxa" w:w="4320"/>
            <w:tcMar>
              <w:top w:w="70" w:type="dxa"/>
              <w:start w:w="85" w:type="dxa"/>
              <w:bottom w:w="70" w:type="dxa"/>
              <w:end w:w="85" w:type="dxa"/>
            </w:tcMar>
            <w:vAlign w:val="top"/>
            <w:shd w:fill="EEF5FA"/>
          </w:tcPr>
          <w:p>
            <w:pPr>
              <w:keepLines/>
              <w:spacing w:after="0" w:before="0"/>
            </w:pPr>
            <w:r>
              <w:rPr>
                <w:rFonts w:ascii="Aptos" w:hAnsi="Aptos" w:eastAsia="Aptos"/>
                <w:b w:val="0"/>
                <w:sz w:val="15"/>
              </w:rPr>
              <w:t>Law, safety, war, reputation, territory, succession, public trust.</w:t>
            </w:r>
          </w:p>
        </w:tc>
      </w:tr>
    </w:tbl>
    <w:p>
      <w:pPr>
        <w:spacing w:after="80" w:line="245" w:lineRule="auto"/>
      </w:pPr>
    </w:p>
    <w:p>
      <w:pPr>
        <w:pStyle w:val="Heading2"/>
        <w:keepNext/>
        <w:pageBreakBefore w:val="0"/>
        <w:widowControl/>
      </w:pPr>
      <w:r>
        <w:rPr>
          <w:rFonts w:ascii="Aptos" w:hAnsi="Aptos" w:eastAsia="Aptos"/>
        </w:rPr>
        <w:t>13.1 Labour models</w:t>
      </w:r>
    </w:p>
    <w:p>
      <w:pPr>
        <w:pStyle w:val="ListBullet"/>
        <w:widowControl/>
      </w:pPr>
      <w:r>
        <w:rPr>
          <w:rFonts w:ascii="Aptos" w:hAnsi="Aptos" w:eastAsia="Aptos"/>
        </w:rPr>
        <w:t>Household labour, wage labour, guild membership, communal obligation, corvée, military service, apprenticeship, contract work, self-employment, cooperative ownership, ritual duty, machine support, golem labour, and coerced labour are distinct systems.</w:t>
      </w:r>
    </w:p>
    <w:p>
      <w:pPr>
        <w:pStyle w:val="ListBullet"/>
        <w:widowControl/>
      </w:pPr>
      <w:r>
        <w:rPr>
          <w:rFonts w:ascii="Aptos" w:hAnsi="Aptos" w:eastAsia="Aptos"/>
        </w:rPr>
        <w:t>Coerced, necromantic, blood-powered, debt-bound, prison, or construct ownership systems carry legal, moral, political, rebellion, and faction consequences rather than existing as neutral efficiency upgrades.</w:t>
      </w:r>
    </w:p>
    <w:p>
      <w:pPr>
        <w:pStyle w:val="ListBullet"/>
        <w:widowControl/>
      </w:pPr>
      <w:r>
        <w:rPr>
          <w:rFonts w:ascii="Aptos" w:hAnsi="Aptos" w:eastAsia="Aptos"/>
        </w:rPr>
        <w:t>Automation attitudes may be enthusiastic, cautious, guild-controlled, sacred, regulated, environmentally limited, anti-magitech, pro-construct-rights, or divided internally.</w:t>
      </w:r>
    </w:p>
    <w:p>
      <w:pPr>
        <w:pStyle w:val="Heading1"/>
        <w:keepNext/>
        <w:pageBreakBefore w:val="0"/>
        <w:widowControl/>
      </w:pPr>
      <w:r>
        <w:rPr>
          <w:rFonts w:ascii="Aptos" w:hAnsi="Aptos" w:eastAsia="Aptos"/>
        </w:rPr>
        <w:t>14. Economy, Trade, Currency Hooks, and Strategic Resources</w:t>
      </w:r>
    </w:p>
    <w:p>
      <w:pPr>
        <w:widowControl/>
        <w:spacing w:after="80" w:line="245" w:lineRule="auto"/>
      </w:pPr>
      <w:r>
        <w:rPr>
          <w:rFonts w:ascii="Aptos" w:hAnsi="Aptos" w:eastAsia="Aptos"/>
        </w:rPr>
        <w:t>The Atlas defines economic identity and dependencies, while final prices and market algorithms belong to economy implementation. Cultures and factions produce, consume, regulate, tax, hoard, export, import, steal, embargo, and fight over real resources. Strategic goods connect geography, labour, settlement growth, magic, automation, diplomacy, and war.</w:t>
      </w:r>
    </w:p>
    <w:tbl>
      <w:tblPr>
        <w:tblStyle w:val="TableGrid"/>
        <w:tblW w:type="auto" w:w="0"/>
        <w:jc w:val="center"/>
        <w:tblLayout w:type="fixed"/>
        <w:tblLook w:firstColumn="1" w:firstRow="1" w:lastColumn="0" w:lastRow="0" w:noHBand="0" w:noVBand="1" w:val="04A0"/>
      </w:tblPr>
      <w:tblGrid>
        <w:gridCol w:w="5263"/>
        <w:gridCol w:w="5263"/>
      </w:tblGrid>
      <w:tr>
        <w:trPr>
          <w:tblHeader w:val="true"/>
        </w:trPr>
        <w:tc>
          <w:tcPr>
            <w:tcW w:type="dxa" w:w="1944"/>
            <w:shd w:fill="1F4E78"/>
            <w:tcMar>
              <w:top w:w="70" w:type="dxa"/>
              <w:start w:w="85" w:type="dxa"/>
              <w:bottom w:w="70" w:type="dxa"/>
              <w:end w:w="85" w:type="dxa"/>
            </w:tcMar>
            <w:vAlign w:val="center"/>
          </w:tcPr>
          <w:p>
            <w:pPr>
              <w:keepLines/>
              <w:spacing w:after="0" w:before="0"/>
            </w:pPr>
            <w:r>
              <w:rPr>
                <w:rFonts w:ascii="Aptos" w:hAnsi="Aptos" w:eastAsia="Aptos"/>
                <w:b/>
                <w:color w:val="FFFFFF"/>
                <w:sz w:val="16"/>
              </w:rPr>
              <w:t>Economic layer</w:t>
            </w:r>
          </w:p>
        </w:tc>
        <w:tc>
          <w:tcPr>
            <w:tcW w:type="dxa" w:w="7343"/>
            <w:shd w:fill="1F4E78"/>
            <w:tcMar>
              <w:top w:w="70" w:type="dxa"/>
              <w:start w:w="85" w:type="dxa"/>
              <w:bottom w:w="70" w:type="dxa"/>
              <w:end w:w="85" w:type="dxa"/>
            </w:tcMar>
            <w:vAlign w:val="center"/>
          </w:tcPr>
          <w:p>
            <w:pPr>
              <w:keepLines/>
              <w:spacing w:after="0" w:before="0"/>
            </w:pPr>
            <w:r>
              <w:rPr>
                <w:rFonts w:ascii="Aptos" w:hAnsi="Aptos" w:eastAsia="Aptos"/>
                <w:b/>
                <w:color w:val="FFFFFF"/>
                <w:sz w:val="16"/>
              </w:rPr>
              <w:t>Required fields</w:t>
            </w:r>
          </w:p>
        </w:tc>
      </w:tr>
      <w:tr>
        <w:tc>
          <w:tcPr>
            <w:tcW w:type="dxa" w:w="1944"/>
            <w:tcMar>
              <w:top w:w="70" w:type="dxa"/>
              <w:start w:w="85" w:type="dxa"/>
              <w:bottom w:w="70" w:type="dxa"/>
              <w:end w:w="85" w:type="dxa"/>
            </w:tcMar>
            <w:vAlign w:val="top"/>
          </w:tcPr>
          <w:p>
            <w:pPr>
              <w:keepLines/>
              <w:spacing w:after="0" w:before="0"/>
            </w:pPr>
            <w:r>
              <w:rPr>
                <w:rFonts w:ascii="Aptos" w:hAnsi="Aptos" w:eastAsia="Aptos"/>
                <w:b w:val="0"/>
                <w:sz w:val="16"/>
              </w:rPr>
              <w:t>Subsistence</w:t>
            </w:r>
          </w:p>
        </w:tc>
        <w:tc>
          <w:tcPr>
            <w:tcW w:type="dxa" w:w="7343"/>
            <w:tcMar>
              <w:top w:w="70" w:type="dxa"/>
              <w:start w:w="85" w:type="dxa"/>
              <w:bottom w:w="70" w:type="dxa"/>
              <w:end w:w="85" w:type="dxa"/>
            </w:tcMar>
            <w:vAlign w:val="top"/>
          </w:tcPr>
          <w:p>
            <w:pPr>
              <w:keepLines/>
              <w:spacing w:after="0" w:before="0"/>
            </w:pPr>
            <w:r>
              <w:rPr>
                <w:rFonts w:ascii="Aptos" w:hAnsi="Aptos" w:eastAsia="Aptos"/>
                <w:b w:val="0"/>
                <w:sz w:val="16"/>
              </w:rPr>
              <w:t>Food, water access, heat, shelter, medicine, clothing, tools, fuel, repair inputs, and emergency reserves.</w:t>
            </w:r>
          </w:p>
        </w:tc>
      </w:tr>
      <w:tr>
        <w:tc>
          <w:tcPr>
            <w:tcW w:type="dxa" w:w="1944"/>
            <w:tcMar>
              <w:top w:w="70" w:type="dxa"/>
              <w:start w:w="85" w:type="dxa"/>
              <w:bottom w:w="70" w:type="dxa"/>
              <w:end w:w="85" w:type="dxa"/>
            </w:tcMar>
            <w:vAlign w:val="top"/>
            <w:shd w:fill="EEF5FA"/>
          </w:tcPr>
          <w:p>
            <w:pPr>
              <w:keepLines/>
              <w:spacing w:after="0" w:before="0"/>
            </w:pPr>
            <w:r>
              <w:rPr>
                <w:rFonts w:ascii="Aptos" w:hAnsi="Aptos" w:eastAsia="Aptos"/>
                <w:b w:val="0"/>
                <w:sz w:val="16"/>
              </w:rPr>
              <w:t>Production</w:t>
            </w:r>
          </w:p>
        </w:tc>
        <w:tc>
          <w:tcPr>
            <w:tcW w:type="dxa" w:w="7343"/>
            <w:tcMar>
              <w:top w:w="70" w:type="dxa"/>
              <w:start w:w="85" w:type="dxa"/>
              <w:bottom w:w="70" w:type="dxa"/>
              <w:end w:w="85" w:type="dxa"/>
            </w:tcMar>
            <w:vAlign w:val="top"/>
            <w:shd w:fill="EEF5FA"/>
          </w:tcPr>
          <w:p>
            <w:pPr>
              <w:keepLines/>
              <w:spacing w:after="0" w:before="0"/>
            </w:pPr>
            <w:r>
              <w:rPr>
                <w:rFonts w:ascii="Aptos" w:hAnsi="Aptos" w:eastAsia="Aptos"/>
                <w:b w:val="0"/>
                <w:sz w:val="16"/>
              </w:rPr>
              <w:t>Primary industries, specialist crafts, machine adoption, magic infrastructure, labour model, waste, by-products, quality, and seasonality.</w:t>
            </w:r>
          </w:p>
        </w:tc>
      </w:tr>
      <w:tr>
        <w:tc>
          <w:tcPr>
            <w:tcW w:type="dxa" w:w="1944"/>
            <w:tcMar>
              <w:top w:w="70" w:type="dxa"/>
              <w:start w:w="85" w:type="dxa"/>
              <w:bottom w:w="70" w:type="dxa"/>
              <w:end w:w="85" w:type="dxa"/>
            </w:tcMar>
            <w:vAlign w:val="top"/>
          </w:tcPr>
          <w:p>
            <w:pPr>
              <w:keepLines/>
              <w:spacing w:after="0" w:before="0"/>
            </w:pPr>
            <w:r>
              <w:rPr>
                <w:rFonts w:ascii="Aptos" w:hAnsi="Aptos" w:eastAsia="Aptos"/>
                <w:b w:val="0"/>
                <w:sz w:val="16"/>
              </w:rPr>
              <w:t>Trade</w:t>
            </w:r>
          </w:p>
        </w:tc>
        <w:tc>
          <w:tcPr>
            <w:tcW w:type="dxa" w:w="7343"/>
            <w:tcMar>
              <w:top w:w="70" w:type="dxa"/>
              <w:start w:w="85" w:type="dxa"/>
              <w:bottom w:w="70" w:type="dxa"/>
              <w:end w:w="85" w:type="dxa"/>
            </w:tcMar>
            <w:vAlign w:val="top"/>
          </w:tcPr>
          <w:p>
            <w:pPr>
              <w:keepLines/>
              <w:spacing w:after="0" w:before="0"/>
            </w:pPr>
            <w:r>
              <w:rPr>
                <w:rFonts w:ascii="Aptos" w:hAnsi="Aptos" w:eastAsia="Aptos"/>
                <w:b w:val="0"/>
                <w:sz w:val="16"/>
              </w:rPr>
              <w:t>Exports, imports, routes, caravans, ports, realm gates, tariffs, licences, contracts, reputation, danger, and market access.</w:t>
            </w:r>
          </w:p>
        </w:tc>
      </w:tr>
      <w:tr>
        <w:tc>
          <w:tcPr>
            <w:tcW w:type="dxa" w:w="1944"/>
            <w:tcMar>
              <w:top w:w="70" w:type="dxa"/>
              <w:start w:w="85" w:type="dxa"/>
              <w:bottom w:w="70" w:type="dxa"/>
              <w:end w:w="85" w:type="dxa"/>
            </w:tcMar>
            <w:vAlign w:val="top"/>
            <w:shd w:fill="EEF5FA"/>
          </w:tcPr>
          <w:p>
            <w:pPr>
              <w:keepLines/>
              <w:spacing w:after="0" w:before="0"/>
            </w:pPr>
            <w:r>
              <w:rPr>
                <w:rFonts w:ascii="Aptos" w:hAnsi="Aptos" w:eastAsia="Aptos"/>
                <w:b w:val="0"/>
                <w:sz w:val="16"/>
              </w:rPr>
              <w:t>Currency hook</w:t>
            </w:r>
          </w:p>
        </w:tc>
        <w:tc>
          <w:tcPr>
            <w:tcW w:type="dxa" w:w="7343"/>
            <w:tcMar>
              <w:top w:w="70" w:type="dxa"/>
              <w:start w:w="85" w:type="dxa"/>
              <w:bottom w:w="70" w:type="dxa"/>
              <w:end w:w="85" w:type="dxa"/>
            </w:tcMar>
            <w:vAlign w:val="top"/>
            <w:shd w:fill="EEF5FA"/>
          </w:tcPr>
          <w:p>
            <w:pPr>
              <w:keepLines/>
              <w:spacing w:after="0" w:before="0"/>
            </w:pPr>
            <w:r>
              <w:rPr>
                <w:rFonts w:ascii="Aptos" w:hAnsi="Aptos" w:eastAsia="Aptos"/>
                <w:b w:val="0"/>
                <w:sz w:val="16"/>
              </w:rPr>
              <w:t>Barter, local coin, regional standard, ledger credit, guild token, ration chit, soul or oath debt, magical charge, or mixed tender.</w:t>
            </w:r>
          </w:p>
        </w:tc>
      </w:tr>
      <w:tr>
        <w:tc>
          <w:tcPr>
            <w:tcW w:type="dxa" w:w="1944"/>
            <w:tcMar>
              <w:top w:w="70" w:type="dxa"/>
              <w:start w:w="85" w:type="dxa"/>
              <w:bottom w:w="70" w:type="dxa"/>
              <w:end w:w="85" w:type="dxa"/>
            </w:tcMar>
            <w:vAlign w:val="top"/>
          </w:tcPr>
          <w:p>
            <w:pPr>
              <w:keepLines/>
              <w:spacing w:after="0" w:before="0"/>
            </w:pPr>
            <w:r>
              <w:rPr>
                <w:rFonts w:ascii="Aptos" w:hAnsi="Aptos" w:eastAsia="Aptos"/>
                <w:b w:val="0"/>
                <w:sz w:val="16"/>
              </w:rPr>
              <w:t>Strategic resources</w:t>
            </w:r>
          </w:p>
        </w:tc>
        <w:tc>
          <w:tcPr>
            <w:tcW w:type="dxa" w:w="7343"/>
            <w:tcMar>
              <w:top w:w="70" w:type="dxa"/>
              <w:start w:w="85" w:type="dxa"/>
              <w:bottom w:w="70" w:type="dxa"/>
              <w:end w:w="85" w:type="dxa"/>
            </w:tcMar>
            <w:vAlign w:val="top"/>
          </w:tcPr>
          <w:p>
            <w:pPr>
              <w:keepLines/>
              <w:spacing w:after="0" w:before="0"/>
            </w:pPr>
            <w:r>
              <w:rPr>
                <w:rFonts w:ascii="Aptos" w:hAnsi="Aptos" w:eastAsia="Aptos"/>
                <w:b w:val="0"/>
                <w:sz w:val="16"/>
              </w:rPr>
              <w:t>Materials required for defence, portals, wards, industry, food security, medicine, cultural legitimacy, or realm survival.</w:t>
            </w:r>
          </w:p>
        </w:tc>
      </w:tr>
      <w:tr>
        <w:tc>
          <w:tcPr>
            <w:tcW w:type="dxa" w:w="1944"/>
            <w:tcMar>
              <w:top w:w="70" w:type="dxa"/>
              <w:start w:w="85" w:type="dxa"/>
              <w:bottom w:w="70" w:type="dxa"/>
              <w:end w:w="85" w:type="dxa"/>
            </w:tcMar>
            <w:vAlign w:val="top"/>
            <w:shd w:fill="EEF5FA"/>
          </w:tcPr>
          <w:p>
            <w:pPr>
              <w:keepLines/>
              <w:spacing w:after="0" w:before="0"/>
            </w:pPr>
            <w:r>
              <w:rPr>
                <w:rFonts w:ascii="Aptos" w:hAnsi="Aptos" w:eastAsia="Aptos"/>
                <w:b w:val="0"/>
                <w:sz w:val="16"/>
              </w:rPr>
              <w:t>Ownership and taxation</w:t>
            </w:r>
          </w:p>
        </w:tc>
        <w:tc>
          <w:tcPr>
            <w:tcW w:type="dxa" w:w="7343"/>
            <w:tcMar>
              <w:top w:w="70" w:type="dxa"/>
              <w:start w:w="85" w:type="dxa"/>
              <w:bottom w:w="70" w:type="dxa"/>
              <w:end w:w="85" w:type="dxa"/>
            </w:tcMar>
            <w:vAlign w:val="top"/>
            <w:shd w:fill="EEF5FA"/>
          </w:tcPr>
          <w:p>
            <w:pPr>
              <w:keepLines/>
              <w:spacing w:after="0" w:before="0"/>
            </w:pPr>
            <w:r>
              <w:rPr>
                <w:rFonts w:ascii="Aptos" w:hAnsi="Aptos" w:eastAsia="Aptos"/>
                <w:b w:val="0"/>
                <w:sz w:val="16"/>
              </w:rPr>
              <w:t>Who owns land, deposits, machines, workshops, warehouses, roads, gates, fisheries, forests, ruins, and salvage rights.</w:t>
            </w:r>
          </w:p>
        </w:tc>
      </w:tr>
      <w:tr>
        <w:tc>
          <w:tcPr>
            <w:tcW w:type="dxa" w:w="1944"/>
            <w:tcMar>
              <w:top w:w="70" w:type="dxa"/>
              <w:start w:w="85" w:type="dxa"/>
              <w:bottom w:w="70" w:type="dxa"/>
              <w:end w:w="85" w:type="dxa"/>
            </w:tcMar>
            <w:vAlign w:val="top"/>
          </w:tcPr>
          <w:p>
            <w:pPr>
              <w:keepLines/>
              <w:spacing w:after="0" w:before="0"/>
            </w:pPr>
            <w:r>
              <w:rPr>
                <w:rFonts w:ascii="Aptos" w:hAnsi="Aptos" w:eastAsia="Aptos"/>
                <w:b w:val="0"/>
                <w:sz w:val="16"/>
              </w:rPr>
              <w:t>Informal economy</w:t>
            </w:r>
          </w:p>
        </w:tc>
        <w:tc>
          <w:tcPr>
            <w:tcW w:type="dxa" w:w="7343"/>
            <w:tcMar>
              <w:top w:w="70" w:type="dxa"/>
              <w:start w:w="85" w:type="dxa"/>
              <w:bottom w:w="70" w:type="dxa"/>
              <w:end w:w="85" w:type="dxa"/>
            </w:tcMar>
            <w:vAlign w:val="top"/>
          </w:tcPr>
          <w:p>
            <w:pPr>
              <w:keepLines/>
              <w:spacing w:after="0" w:before="0"/>
            </w:pPr>
            <w:r>
              <w:rPr>
                <w:rFonts w:ascii="Aptos" w:hAnsi="Aptos" w:eastAsia="Aptos"/>
                <w:b w:val="0"/>
                <w:sz w:val="16"/>
              </w:rPr>
              <w:t>Gifts, favours, household exchange, black markets, smuggling, piracy, salvage, tribute, protection, and illicit magic.</w:t>
            </w:r>
          </w:p>
        </w:tc>
      </w:tr>
      <w:tr>
        <w:tc>
          <w:tcPr>
            <w:tcW w:type="dxa" w:w="1944"/>
            <w:tcMar>
              <w:top w:w="70" w:type="dxa"/>
              <w:start w:w="85" w:type="dxa"/>
              <w:bottom w:w="70" w:type="dxa"/>
              <w:end w:w="85" w:type="dxa"/>
            </w:tcMar>
            <w:vAlign w:val="top"/>
            <w:shd w:fill="EEF5FA"/>
          </w:tcPr>
          <w:p>
            <w:pPr>
              <w:keepLines/>
              <w:spacing w:after="0" w:before="0"/>
            </w:pPr>
            <w:r>
              <w:rPr>
                <w:rFonts w:ascii="Aptos" w:hAnsi="Aptos" w:eastAsia="Aptos"/>
                <w:b w:val="0"/>
                <w:sz w:val="16"/>
              </w:rPr>
              <w:t>Economic crisis</w:t>
            </w:r>
          </w:p>
        </w:tc>
        <w:tc>
          <w:tcPr>
            <w:tcW w:type="dxa" w:w="7343"/>
            <w:tcMar>
              <w:top w:w="70" w:type="dxa"/>
              <w:start w:w="85" w:type="dxa"/>
              <w:bottom w:w="70" w:type="dxa"/>
              <w:end w:w="85" w:type="dxa"/>
            </w:tcMar>
            <w:vAlign w:val="top"/>
            <w:shd w:fill="EEF5FA"/>
          </w:tcPr>
          <w:p>
            <w:pPr>
              <w:keepLines/>
              <w:spacing w:after="0" w:before="0"/>
            </w:pPr>
            <w:r>
              <w:rPr>
                <w:rFonts w:ascii="Aptos" w:hAnsi="Aptos" w:eastAsia="Aptos"/>
                <w:b w:val="0"/>
                <w:sz w:val="16"/>
              </w:rPr>
              <w:t>Shortage, inflation, route loss, crop failure, labour dispute, automation shock, embargo, occupation, disaster, boss threat, or realm contamination.</w:t>
            </w:r>
          </w:p>
        </w:tc>
      </w:tr>
    </w:tbl>
    <w:p>
      <w:pPr>
        <w:spacing w:after="80" w:line="245" w:lineRule="auto"/>
      </w:pPr>
    </w:p>
    <w:p>
      <w:pPr>
        <w:pStyle w:val="Heading1"/>
        <w:keepNext/>
        <w:pageBreakBefore w:val="0"/>
        <w:widowControl/>
      </w:pPr>
      <w:r>
        <w:rPr>
          <w:rFonts w:ascii="Aptos" w:hAnsi="Aptos" w:eastAsia="Aptos"/>
        </w:rPr>
        <w:t>15. Faction Taxonomy, Leadership, Membership, Assets, and Internal Politics</w:t>
      </w:r>
    </w:p>
    <w:p>
      <w:pPr>
        <w:widowControl/>
        <w:spacing w:after="80" w:line="245" w:lineRule="auto"/>
      </w:pPr>
      <w:r>
        <w:rPr>
          <w:rFonts w:ascii="Aptos" w:hAnsi="Aptos" w:eastAsia="Aptos"/>
        </w:rPr>
        <w:t>A faction is an organised actor with goals, leadership, membership, assets, relationships, information, territory or influence, and persistent memory. It may be local or cross-realm, public or secret, peaceful or violent, legal or criminal, temporary or ancient. Factions are not identical to cultures, settlements, governments, or ancestries, although they can represent or control them.</w:t>
      </w:r>
    </w:p>
    <w:tbl>
      <w:tblPr>
        <w:tblStyle w:val="TableGrid"/>
        <w:tblW w:type="auto" w:w="0"/>
        <w:jc w:val="center"/>
        <w:tblLayout w:type="fixed"/>
        <w:tblLook w:firstColumn="1" w:firstRow="1" w:lastColumn="0" w:lastRow="0" w:noHBand="0" w:noVBand="1" w:val="04A0"/>
      </w:tblPr>
      <w:tblGrid>
        <w:gridCol w:w="5263"/>
        <w:gridCol w:w="5263"/>
      </w:tblGrid>
      <w:tr>
        <w:trPr>
          <w:tblHeader w:val="true"/>
        </w:trPr>
        <w:tc>
          <w:tcPr>
            <w:tcW w:type="dxa" w:w="1800"/>
            <w:shd w:fill="1F4E78"/>
            <w:tcMar>
              <w:top w:w="70" w:type="dxa"/>
              <w:start w:w="85" w:type="dxa"/>
              <w:bottom w:w="70" w:type="dxa"/>
              <w:end w:w="85" w:type="dxa"/>
            </w:tcMar>
            <w:vAlign w:val="center"/>
          </w:tcPr>
          <w:p>
            <w:pPr>
              <w:keepLines/>
              <w:spacing w:after="0" w:before="0"/>
            </w:pPr>
            <w:r>
              <w:rPr>
                <w:rFonts w:ascii="Aptos" w:hAnsi="Aptos" w:eastAsia="Aptos"/>
                <w:b/>
                <w:color w:val="FFFFFF"/>
                <w:sz w:val="16"/>
              </w:rPr>
              <w:t>Faction layer</w:t>
            </w:r>
          </w:p>
        </w:tc>
        <w:tc>
          <w:tcPr>
            <w:tcW w:type="dxa" w:w="7488"/>
            <w:shd w:fill="1F4E78"/>
            <w:tcMar>
              <w:top w:w="70" w:type="dxa"/>
              <w:start w:w="85" w:type="dxa"/>
              <w:bottom w:w="70" w:type="dxa"/>
              <w:end w:w="85" w:type="dxa"/>
            </w:tcMar>
            <w:vAlign w:val="center"/>
          </w:tcPr>
          <w:p>
            <w:pPr>
              <w:keepLines/>
              <w:spacing w:after="0" w:before="0"/>
            </w:pPr>
            <w:r>
              <w:rPr>
                <w:rFonts w:ascii="Aptos" w:hAnsi="Aptos" w:eastAsia="Aptos"/>
                <w:b/>
                <w:color w:val="FFFFFF"/>
                <w:sz w:val="16"/>
              </w:rPr>
              <w:t>Required content</w:t>
            </w:r>
          </w:p>
        </w:tc>
      </w:tr>
      <w:tr>
        <w:tc>
          <w:tcPr>
            <w:tcW w:type="dxa" w:w="1800"/>
            <w:tcMar>
              <w:top w:w="70" w:type="dxa"/>
              <w:start w:w="85" w:type="dxa"/>
              <w:bottom w:w="70" w:type="dxa"/>
              <w:end w:w="85" w:type="dxa"/>
            </w:tcMar>
            <w:vAlign w:val="top"/>
          </w:tcPr>
          <w:p>
            <w:pPr>
              <w:keepLines/>
              <w:spacing w:after="0" w:before="0"/>
            </w:pPr>
            <w:r>
              <w:rPr>
                <w:rFonts w:ascii="Aptos" w:hAnsi="Aptos" w:eastAsia="Aptos"/>
                <w:b w:val="0"/>
                <w:sz w:val="16"/>
              </w:rPr>
              <w:t>Identity</w:t>
            </w:r>
          </w:p>
        </w:tc>
        <w:tc>
          <w:tcPr>
            <w:tcW w:type="dxa" w:w="7488"/>
            <w:tcMar>
              <w:top w:w="70" w:type="dxa"/>
              <w:start w:w="85" w:type="dxa"/>
              <w:bottom w:w="70" w:type="dxa"/>
              <w:end w:w="85" w:type="dxa"/>
            </w:tcMar>
            <w:vAlign w:val="top"/>
          </w:tcPr>
          <w:p>
            <w:pPr>
              <w:keepLines/>
              <w:spacing w:after="0" w:before="0"/>
            </w:pPr>
            <w:r>
              <w:rPr>
                <w:rFonts w:ascii="Aptos" w:hAnsi="Aptos" w:eastAsia="Aptos"/>
                <w:b w:val="0"/>
                <w:sz w:val="16"/>
              </w:rPr>
              <w:t>Stable ID, name profile, type, public description, secret truth, symbols, culture links, origin, and legitimacy claims.</w:t>
            </w:r>
          </w:p>
        </w:tc>
      </w:tr>
      <w:tr>
        <w:tc>
          <w:tcPr>
            <w:tcW w:type="dxa" w:w="1800"/>
            <w:tcMar>
              <w:top w:w="70" w:type="dxa"/>
              <w:start w:w="85" w:type="dxa"/>
              <w:bottom w:w="70" w:type="dxa"/>
              <w:end w:w="85" w:type="dxa"/>
            </w:tcMar>
            <w:vAlign w:val="top"/>
            <w:shd w:fill="EEF5FA"/>
          </w:tcPr>
          <w:p>
            <w:pPr>
              <w:keepLines/>
              <w:spacing w:after="0" w:before="0"/>
            </w:pPr>
            <w:r>
              <w:rPr>
                <w:rFonts w:ascii="Aptos" w:hAnsi="Aptos" w:eastAsia="Aptos"/>
                <w:b w:val="0"/>
                <w:sz w:val="16"/>
              </w:rPr>
              <w:t>Membership</w:t>
            </w:r>
          </w:p>
        </w:tc>
        <w:tc>
          <w:tcPr>
            <w:tcW w:type="dxa" w:w="7488"/>
            <w:tcMar>
              <w:top w:w="70" w:type="dxa"/>
              <w:start w:w="85" w:type="dxa"/>
              <w:bottom w:w="70" w:type="dxa"/>
              <w:end w:w="85" w:type="dxa"/>
            </w:tcMar>
            <w:vAlign w:val="top"/>
            <w:shd w:fill="EEF5FA"/>
          </w:tcPr>
          <w:p>
            <w:pPr>
              <w:keepLines/>
              <w:spacing w:after="0" w:before="0"/>
            </w:pPr>
            <w:r>
              <w:rPr>
                <w:rFonts w:ascii="Aptos" w:hAnsi="Aptos" w:eastAsia="Aptos"/>
                <w:b w:val="0"/>
                <w:sz w:val="16"/>
              </w:rPr>
              <w:t>Eligibility, recruitment, ranks, obligations, benefits, households, guilds, settlement branches, spies, coerced members, and departure rules.</w:t>
            </w:r>
          </w:p>
        </w:tc>
      </w:tr>
      <w:tr>
        <w:tc>
          <w:tcPr>
            <w:tcW w:type="dxa" w:w="1800"/>
            <w:tcMar>
              <w:top w:w="70" w:type="dxa"/>
              <w:start w:w="85" w:type="dxa"/>
              <w:bottom w:w="70" w:type="dxa"/>
              <w:end w:w="85" w:type="dxa"/>
            </w:tcMar>
            <w:vAlign w:val="top"/>
          </w:tcPr>
          <w:p>
            <w:pPr>
              <w:keepLines/>
              <w:spacing w:after="0" w:before="0"/>
            </w:pPr>
            <w:r>
              <w:rPr>
                <w:rFonts w:ascii="Aptos" w:hAnsi="Aptos" w:eastAsia="Aptos"/>
                <w:b w:val="0"/>
                <w:sz w:val="16"/>
              </w:rPr>
              <w:t>Leadership</w:t>
            </w:r>
          </w:p>
        </w:tc>
        <w:tc>
          <w:tcPr>
            <w:tcW w:type="dxa" w:w="7488"/>
            <w:tcMar>
              <w:top w:w="70" w:type="dxa"/>
              <w:start w:w="85" w:type="dxa"/>
              <w:bottom w:w="70" w:type="dxa"/>
              <w:end w:w="85" w:type="dxa"/>
            </w:tcMar>
            <w:vAlign w:val="top"/>
          </w:tcPr>
          <w:p>
            <w:pPr>
              <w:keepLines/>
              <w:spacing w:after="0" w:before="0"/>
            </w:pPr>
            <w:r>
              <w:rPr>
                <w:rFonts w:ascii="Aptos" w:hAnsi="Aptos" w:eastAsia="Aptos"/>
                <w:b w:val="0"/>
                <w:sz w:val="16"/>
              </w:rPr>
              <w:t>Leader or council, offices, succession, internal blocs, rivals, charisma, competence, corruption, and removal conditions.</w:t>
            </w:r>
          </w:p>
        </w:tc>
      </w:tr>
      <w:tr>
        <w:tc>
          <w:tcPr>
            <w:tcW w:type="dxa" w:w="1800"/>
            <w:tcMar>
              <w:top w:w="70" w:type="dxa"/>
              <w:start w:w="85" w:type="dxa"/>
              <w:bottom w:w="70" w:type="dxa"/>
              <w:end w:w="85" w:type="dxa"/>
            </w:tcMar>
            <w:vAlign w:val="top"/>
            <w:shd w:fill="EEF5FA"/>
          </w:tcPr>
          <w:p>
            <w:pPr>
              <w:keepLines/>
              <w:spacing w:after="0" w:before="0"/>
            </w:pPr>
            <w:r>
              <w:rPr>
                <w:rFonts w:ascii="Aptos" w:hAnsi="Aptos" w:eastAsia="Aptos"/>
                <w:b w:val="0"/>
                <w:sz w:val="16"/>
              </w:rPr>
              <w:t>Purpose</w:t>
            </w:r>
          </w:p>
        </w:tc>
        <w:tc>
          <w:tcPr>
            <w:tcW w:type="dxa" w:w="7488"/>
            <w:tcMar>
              <w:top w:w="70" w:type="dxa"/>
              <w:start w:w="85" w:type="dxa"/>
              <w:bottom w:w="70" w:type="dxa"/>
              <w:end w:w="85" w:type="dxa"/>
            </w:tcMar>
            <w:vAlign w:val="top"/>
            <w:shd w:fill="EEF5FA"/>
          </w:tcPr>
          <w:p>
            <w:pPr>
              <w:keepLines/>
              <w:spacing w:after="0" w:before="0"/>
            </w:pPr>
            <w:r>
              <w:rPr>
                <w:rFonts w:ascii="Aptos" w:hAnsi="Aptos" w:eastAsia="Aptos"/>
                <w:b w:val="0"/>
                <w:sz w:val="16"/>
              </w:rPr>
              <w:t>Goals, ideology, fears, claims, strategic priorities, unresolved pressures, acceptable methods, and red lines.</w:t>
            </w:r>
          </w:p>
        </w:tc>
      </w:tr>
      <w:tr>
        <w:tc>
          <w:tcPr>
            <w:tcW w:type="dxa" w:w="1800"/>
            <w:tcMar>
              <w:top w:w="70" w:type="dxa"/>
              <w:start w:w="85" w:type="dxa"/>
              <w:bottom w:w="70" w:type="dxa"/>
              <w:end w:w="85" w:type="dxa"/>
            </w:tcMar>
            <w:vAlign w:val="top"/>
          </w:tcPr>
          <w:p>
            <w:pPr>
              <w:keepLines/>
              <w:spacing w:after="0" w:before="0"/>
            </w:pPr>
            <w:r>
              <w:rPr>
                <w:rFonts w:ascii="Aptos" w:hAnsi="Aptos" w:eastAsia="Aptos"/>
                <w:b w:val="0"/>
                <w:sz w:val="16"/>
              </w:rPr>
              <w:t>Assets</w:t>
            </w:r>
          </w:p>
        </w:tc>
        <w:tc>
          <w:tcPr>
            <w:tcW w:type="dxa" w:w="7488"/>
            <w:tcMar>
              <w:top w:w="70" w:type="dxa"/>
              <w:start w:w="85" w:type="dxa"/>
              <w:bottom w:w="70" w:type="dxa"/>
              <w:end w:w="85" w:type="dxa"/>
            </w:tcMar>
            <w:vAlign w:val="top"/>
          </w:tcPr>
          <w:p>
            <w:pPr>
              <w:keepLines/>
              <w:spacing w:after="0" w:before="0"/>
            </w:pPr>
            <w:r>
              <w:rPr>
                <w:rFonts w:ascii="Aptos" w:hAnsi="Aptos" w:eastAsia="Aptos"/>
                <w:b w:val="0"/>
                <w:sz w:val="16"/>
              </w:rPr>
              <w:t>Territory, settlements, resources, wealth, military, specialists, trade routes, portals, magic, machines, archives, creatures, and allies.</w:t>
            </w:r>
          </w:p>
        </w:tc>
      </w:tr>
      <w:tr>
        <w:tc>
          <w:tcPr>
            <w:tcW w:type="dxa" w:w="1800"/>
            <w:tcMar>
              <w:top w:w="70" w:type="dxa"/>
              <w:start w:w="85" w:type="dxa"/>
              <w:bottom w:w="70" w:type="dxa"/>
              <w:end w:w="85" w:type="dxa"/>
            </w:tcMar>
            <w:vAlign w:val="top"/>
            <w:shd w:fill="EEF5FA"/>
          </w:tcPr>
          <w:p>
            <w:pPr>
              <w:keepLines/>
              <w:spacing w:after="0" w:before="0"/>
            </w:pPr>
            <w:r>
              <w:rPr>
                <w:rFonts w:ascii="Aptos" w:hAnsi="Aptos" w:eastAsia="Aptos"/>
                <w:b w:val="0"/>
                <w:sz w:val="16"/>
              </w:rPr>
              <w:t>Relationships</w:t>
            </w:r>
          </w:p>
        </w:tc>
        <w:tc>
          <w:tcPr>
            <w:tcW w:type="dxa" w:w="7488"/>
            <w:tcMar>
              <w:top w:w="70" w:type="dxa"/>
              <w:start w:w="85" w:type="dxa"/>
              <w:bottom w:w="70" w:type="dxa"/>
              <w:end w:w="85" w:type="dxa"/>
            </w:tcMar>
            <w:vAlign w:val="top"/>
            <w:shd w:fill="EEF5FA"/>
          </w:tcPr>
          <w:p>
            <w:pPr>
              <w:keepLines/>
              <w:spacing w:after="0" w:before="0"/>
            </w:pPr>
            <w:r>
              <w:rPr>
                <w:rFonts w:ascii="Aptos" w:hAnsi="Aptos" w:eastAsia="Aptos"/>
                <w:b w:val="0"/>
                <w:sz w:val="16"/>
              </w:rPr>
              <w:t>Trust, fear, respect, grievance, obligation, treaty, rivalry, war, infiltration, debt, legitimacy, and information certainty.</w:t>
            </w:r>
          </w:p>
        </w:tc>
      </w:tr>
      <w:tr>
        <w:tc>
          <w:tcPr>
            <w:tcW w:type="dxa" w:w="1800"/>
            <w:tcMar>
              <w:top w:w="70" w:type="dxa"/>
              <w:start w:w="85" w:type="dxa"/>
              <w:bottom w:w="70" w:type="dxa"/>
              <w:end w:w="85" w:type="dxa"/>
            </w:tcMar>
            <w:vAlign w:val="top"/>
          </w:tcPr>
          <w:p>
            <w:pPr>
              <w:keepLines/>
              <w:spacing w:after="0" w:before="0"/>
            </w:pPr>
            <w:r>
              <w:rPr>
                <w:rFonts w:ascii="Aptos" w:hAnsi="Aptos" w:eastAsia="Aptos"/>
                <w:b w:val="0"/>
                <w:sz w:val="16"/>
              </w:rPr>
              <w:t>Simulation</w:t>
            </w:r>
          </w:p>
        </w:tc>
        <w:tc>
          <w:tcPr>
            <w:tcW w:type="dxa" w:w="7488"/>
            <w:tcMar>
              <w:top w:w="70" w:type="dxa"/>
              <w:start w:w="85" w:type="dxa"/>
              <w:bottom w:w="70" w:type="dxa"/>
              <w:end w:w="85" w:type="dxa"/>
            </w:tcMar>
            <w:vAlign w:val="top"/>
          </w:tcPr>
          <w:p>
            <w:pPr>
              <w:keepLines/>
              <w:spacing w:after="0" w:before="0"/>
            </w:pPr>
            <w:r>
              <w:rPr>
                <w:rFonts w:ascii="Aptos" w:hAnsi="Aptos" w:eastAsia="Aptos"/>
                <w:b w:val="0"/>
                <w:sz w:val="16"/>
              </w:rPr>
              <w:t>Strength, morale, logistics, unrest, economy, research, recruitment, war state, diplomacy, public support, and event budget.</w:t>
            </w:r>
          </w:p>
        </w:tc>
      </w:tr>
      <w:tr>
        <w:tc>
          <w:tcPr>
            <w:tcW w:type="dxa" w:w="1800"/>
            <w:tcMar>
              <w:top w:w="70" w:type="dxa"/>
              <w:start w:w="85" w:type="dxa"/>
              <w:bottom w:w="70" w:type="dxa"/>
              <w:end w:w="85" w:type="dxa"/>
            </w:tcMar>
            <w:vAlign w:val="top"/>
            <w:shd w:fill="EEF5FA"/>
          </w:tcPr>
          <w:p>
            <w:pPr>
              <w:keepLines/>
              <w:spacing w:after="0" w:before="0"/>
            </w:pPr>
            <w:r>
              <w:rPr>
                <w:rFonts w:ascii="Aptos" w:hAnsi="Aptos" w:eastAsia="Aptos"/>
                <w:b w:val="0"/>
                <w:sz w:val="16"/>
              </w:rPr>
              <w:t>Transformation</w:t>
            </w:r>
          </w:p>
        </w:tc>
        <w:tc>
          <w:tcPr>
            <w:tcW w:type="dxa" w:w="7488"/>
            <w:tcMar>
              <w:top w:w="70" w:type="dxa"/>
              <w:start w:w="85" w:type="dxa"/>
              <w:bottom w:w="70" w:type="dxa"/>
              <w:end w:w="85" w:type="dxa"/>
            </w:tcMar>
            <w:vAlign w:val="top"/>
            <w:shd w:fill="EEF5FA"/>
          </w:tcPr>
          <w:p>
            <w:pPr>
              <w:keepLines/>
              <w:spacing w:after="0" w:before="0"/>
            </w:pPr>
            <w:r>
              <w:rPr>
                <w:rFonts w:ascii="Aptos" w:hAnsi="Aptos" w:eastAsia="Aptos"/>
                <w:b w:val="0"/>
                <w:sz w:val="16"/>
              </w:rPr>
              <w:t>Merge, split, reform, radicalise, decentralise, federate, collapse, go underground, become government, become criminal, or revive.</w:t>
            </w:r>
          </w:p>
        </w:tc>
      </w:tr>
    </w:tbl>
    <w:p>
      <w:pPr>
        <w:spacing w:after="80" w:line="245" w:lineRule="auto"/>
      </w:pPr>
    </w:p>
    <w:p>
      <w:pPr>
        <w:pStyle w:val="Heading2"/>
        <w:keepNext/>
        <w:pageBreakBefore w:val="0"/>
        <w:widowControl/>
      </w:pPr>
      <w:r>
        <w:rPr>
          <w:rFonts w:ascii="Aptos" w:hAnsi="Aptos" w:eastAsia="Aptos"/>
        </w:rPr>
        <w:t>15.1 Internal blocs</w:t>
      </w:r>
    </w:p>
    <w:p>
      <w:pPr>
        <w:widowControl/>
        <w:spacing w:after="80" w:line="245" w:lineRule="auto"/>
      </w:pPr>
      <w:r>
        <w:rPr>
          <w:rFonts w:ascii="Aptos" w:hAnsi="Aptos" w:eastAsia="Aptos"/>
        </w:rPr>
        <w:t>Major factions should contain internal positions rather than one universal opinion. Merchants may favour peace while military leaders demand expansion. Traditionalists may oppose automation while engineers support it. Reformers may seek construct citizenship while property interests resist. Internal blocs create leadership contests, compromise, civil war, defections, and player influence without requiring a new top-level faction for every disagreement.</w:t>
      </w:r>
    </w:p>
    <w:p>
      <w:pPr>
        <w:pStyle w:val="Heading1"/>
        <w:keepNext/>
        <w:pageBreakBefore w:val="0"/>
        <w:widowControl/>
      </w:pPr>
      <w:r>
        <w:rPr>
          <w:rFonts w:ascii="Aptos" w:hAnsi="Aptos" w:eastAsia="Aptos"/>
        </w:rPr>
        <w:t>16. Diplomacy, Reputation, Information, Treaties, Espionage, and Crime</w:t>
      </w:r>
    </w:p>
    <w:p>
      <w:pPr>
        <w:widowControl/>
        <w:spacing w:after="80" w:line="245" w:lineRule="auto"/>
      </w:pPr>
      <w:r>
        <w:rPr>
          <w:rFonts w:ascii="Aptos" w:hAnsi="Aptos" w:eastAsia="Aptos"/>
        </w:rPr>
        <w:t>Diplomacy depends on what actors know, not only objective truth. A faction can misidentify the player, believe false rumours, hide a treaty, exaggerate a threat, or misunderstand another culture. Reputation is multi-dimensional and exists at individual, household, settlement, faction, culture, realm-route, and world levels where appropriate.</w:t>
      </w:r>
    </w:p>
    <w:tbl>
      <w:tblPr>
        <w:tblStyle w:val="TableGrid"/>
        <w:tblW w:type="auto" w:w="0"/>
        <w:jc w:val="center"/>
        <w:tblLayout w:type="fixed"/>
        <w:tblLook w:firstColumn="1" w:firstRow="1" w:lastColumn="0" w:lastRow="0" w:noHBand="0" w:noVBand="1" w:val="04A0"/>
      </w:tblPr>
      <w:tblGrid>
        <w:gridCol w:w="5263"/>
        <w:gridCol w:w="5263"/>
      </w:tblGrid>
      <w:tr>
        <w:trPr>
          <w:tblHeader w:val="true"/>
        </w:trPr>
        <w:tc>
          <w:tcPr>
            <w:tcW w:type="dxa" w:w="1944"/>
            <w:shd w:fill="1F4E78"/>
            <w:tcMar>
              <w:top w:w="70" w:type="dxa"/>
              <w:start w:w="85" w:type="dxa"/>
              <w:bottom w:w="70" w:type="dxa"/>
              <w:end w:w="85" w:type="dxa"/>
            </w:tcMar>
            <w:vAlign w:val="center"/>
          </w:tcPr>
          <w:p>
            <w:pPr>
              <w:keepLines/>
              <w:spacing w:after="0" w:before="0"/>
            </w:pPr>
            <w:r>
              <w:rPr>
                <w:rFonts w:ascii="Aptos" w:hAnsi="Aptos" w:eastAsia="Aptos"/>
                <w:b/>
                <w:color w:val="FFFFFF"/>
                <w:sz w:val="16"/>
              </w:rPr>
              <w:t>Relationship dimension</w:t>
            </w:r>
          </w:p>
        </w:tc>
        <w:tc>
          <w:tcPr>
            <w:tcW w:type="dxa" w:w="7343"/>
            <w:shd w:fill="1F4E78"/>
            <w:tcMar>
              <w:top w:w="70" w:type="dxa"/>
              <w:start w:w="85" w:type="dxa"/>
              <w:bottom w:w="70" w:type="dxa"/>
              <w:end w:w="85" w:type="dxa"/>
            </w:tcMar>
            <w:vAlign w:val="center"/>
          </w:tcPr>
          <w:p>
            <w:pPr>
              <w:keepLines/>
              <w:spacing w:after="0" w:before="0"/>
            </w:pPr>
            <w:r>
              <w:rPr>
                <w:rFonts w:ascii="Aptos" w:hAnsi="Aptos" w:eastAsia="Aptos"/>
                <w:b/>
                <w:color w:val="FFFFFF"/>
                <w:sz w:val="16"/>
              </w:rPr>
              <w:t>Meaning and use</w:t>
            </w:r>
          </w:p>
        </w:tc>
      </w:tr>
      <w:tr>
        <w:tc>
          <w:tcPr>
            <w:tcW w:type="dxa" w:w="1944"/>
            <w:tcMar>
              <w:top w:w="70" w:type="dxa"/>
              <w:start w:w="85" w:type="dxa"/>
              <w:bottom w:w="70" w:type="dxa"/>
              <w:end w:w="85" w:type="dxa"/>
            </w:tcMar>
            <w:vAlign w:val="top"/>
          </w:tcPr>
          <w:p>
            <w:pPr>
              <w:keepLines/>
              <w:spacing w:after="0" w:before="0"/>
            </w:pPr>
            <w:r>
              <w:rPr>
                <w:rFonts w:ascii="Aptos" w:hAnsi="Aptos" w:eastAsia="Aptos"/>
                <w:b w:val="0"/>
                <w:sz w:val="16"/>
              </w:rPr>
              <w:t>Trust</w:t>
            </w:r>
          </w:p>
        </w:tc>
        <w:tc>
          <w:tcPr>
            <w:tcW w:type="dxa" w:w="7343"/>
            <w:tcMar>
              <w:top w:w="70" w:type="dxa"/>
              <w:start w:w="85" w:type="dxa"/>
              <w:bottom w:w="70" w:type="dxa"/>
              <w:end w:w="85" w:type="dxa"/>
            </w:tcMar>
            <w:vAlign w:val="top"/>
          </w:tcPr>
          <w:p>
            <w:pPr>
              <w:keepLines/>
              <w:spacing w:after="0" w:before="0"/>
            </w:pPr>
            <w:r>
              <w:rPr>
                <w:rFonts w:ascii="Aptos" w:hAnsi="Aptos" w:eastAsia="Aptos"/>
                <w:b w:val="0"/>
                <w:sz w:val="16"/>
              </w:rPr>
              <w:t>Confidence that promises, contracts, information, access, and cooperation are reliable.</w:t>
            </w:r>
          </w:p>
        </w:tc>
      </w:tr>
      <w:tr>
        <w:tc>
          <w:tcPr>
            <w:tcW w:type="dxa" w:w="1944"/>
            <w:tcMar>
              <w:top w:w="70" w:type="dxa"/>
              <w:start w:w="85" w:type="dxa"/>
              <w:bottom w:w="70" w:type="dxa"/>
              <w:end w:w="85" w:type="dxa"/>
            </w:tcMar>
            <w:vAlign w:val="top"/>
            <w:shd w:fill="EEF5FA"/>
          </w:tcPr>
          <w:p>
            <w:pPr>
              <w:keepLines/>
              <w:spacing w:after="0" w:before="0"/>
            </w:pPr>
            <w:r>
              <w:rPr>
                <w:rFonts w:ascii="Aptos" w:hAnsi="Aptos" w:eastAsia="Aptos"/>
                <w:b w:val="0"/>
                <w:sz w:val="16"/>
              </w:rPr>
              <w:t>Fear</w:t>
            </w:r>
          </w:p>
        </w:tc>
        <w:tc>
          <w:tcPr>
            <w:tcW w:type="dxa" w:w="7343"/>
            <w:tcMar>
              <w:top w:w="70" w:type="dxa"/>
              <w:start w:w="85" w:type="dxa"/>
              <w:bottom w:w="70" w:type="dxa"/>
              <w:end w:w="85" w:type="dxa"/>
            </w:tcMar>
            <w:vAlign w:val="top"/>
            <w:shd w:fill="EEF5FA"/>
          </w:tcPr>
          <w:p>
            <w:pPr>
              <w:keepLines/>
              <w:spacing w:after="0" w:before="0"/>
            </w:pPr>
            <w:r>
              <w:rPr>
                <w:rFonts w:ascii="Aptos" w:hAnsi="Aptos" w:eastAsia="Aptos"/>
                <w:b w:val="0"/>
                <w:sz w:val="16"/>
              </w:rPr>
              <w:t>Expectation of harm, punishment, conquest, forbidden power, or uncontrollable consequences.</w:t>
            </w:r>
          </w:p>
        </w:tc>
      </w:tr>
      <w:tr>
        <w:tc>
          <w:tcPr>
            <w:tcW w:type="dxa" w:w="1944"/>
            <w:tcMar>
              <w:top w:w="70" w:type="dxa"/>
              <w:start w:w="85" w:type="dxa"/>
              <w:bottom w:w="70" w:type="dxa"/>
              <w:end w:w="85" w:type="dxa"/>
            </w:tcMar>
            <w:vAlign w:val="top"/>
          </w:tcPr>
          <w:p>
            <w:pPr>
              <w:keepLines/>
              <w:spacing w:after="0" w:before="0"/>
            </w:pPr>
            <w:r>
              <w:rPr>
                <w:rFonts w:ascii="Aptos" w:hAnsi="Aptos" w:eastAsia="Aptos"/>
                <w:b w:val="0"/>
                <w:sz w:val="16"/>
              </w:rPr>
              <w:t>Respect</w:t>
            </w:r>
          </w:p>
        </w:tc>
        <w:tc>
          <w:tcPr>
            <w:tcW w:type="dxa" w:w="7343"/>
            <w:tcMar>
              <w:top w:w="70" w:type="dxa"/>
              <w:start w:w="85" w:type="dxa"/>
              <w:bottom w:w="70" w:type="dxa"/>
              <w:end w:w="85" w:type="dxa"/>
            </w:tcMar>
            <w:vAlign w:val="top"/>
          </w:tcPr>
          <w:p>
            <w:pPr>
              <w:keepLines/>
              <w:spacing w:after="0" w:before="0"/>
            </w:pPr>
            <w:r>
              <w:rPr>
                <w:rFonts w:ascii="Aptos" w:hAnsi="Aptos" w:eastAsia="Aptos"/>
                <w:b w:val="0"/>
                <w:sz w:val="16"/>
              </w:rPr>
              <w:t>Recognition of competence, honour, strength, craft, knowledge, authority, tradition, or achievement.</w:t>
            </w:r>
          </w:p>
        </w:tc>
      </w:tr>
      <w:tr>
        <w:tc>
          <w:tcPr>
            <w:tcW w:type="dxa" w:w="1944"/>
            <w:tcMar>
              <w:top w:w="70" w:type="dxa"/>
              <w:start w:w="85" w:type="dxa"/>
              <w:bottom w:w="70" w:type="dxa"/>
              <w:end w:w="85" w:type="dxa"/>
            </w:tcMar>
            <w:vAlign w:val="top"/>
            <w:shd w:fill="EEF5FA"/>
          </w:tcPr>
          <w:p>
            <w:pPr>
              <w:keepLines/>
              <w:spacing w:after="0" w:before="0"/>
            </w:pPr>
            <w:r>
              <w:rPr>
                <w:rFonts w:ascii="Aptos" w:hAnsi="Aptos" w:eastAsia="Aptos"/>
                <w:b w:val="0"/>
                <w:sz w:val="16"/>
              </w:rPr>
              <w:t>Affection</w:t>
            </w:r>
          </w:p>
        </w:tc>
        <w:tc>
          <w:tcPr>
            <w:tcW w:type="dxa" w:w="7343"/>
            <w:tcMar>
              <w:top w:w="70" w:type="dxa"/>
              <w:start w:w="85" w:type="dxa"/>
              <w:bottom w:w="70" w:type="dxa"/>
              <w:end w:w="85" w:type="dxa"/>
            </w:tcMar>
            <w:vAlign w:val="top"/>
            <w:shd w:fill="EEF5FA"/>
          </w:tcPr>
          <w:p>
            <w:pPr>
              <w:keepLines/>
              <w:spacing w:after="0" w:before="0"/>
            </w:pPr>
            <w:r>
              <w:rPr>
                <w:rFonts w:ascii="Aptos" w:hAnsi="Aptos" w:eastAsia="Aptos"/>
                <w:b w:val="0"/>
                <w:sz w:val="16"/>
              </w:rPr>
              <w:t>Personal or communal warmth, friendship, kinship, gratitude, admiration, or shared identity.</w:t>
            </w:r>
          </w:p>
        </w:tc>
      </w:tr>
      <w:tr>
        <w:tc>
          <w:tcPr>
            <w:tcW w:type="dxa" w:w="1944"/>
            <w:tcMar>
              <w:top w:w="70" w:type="dxa"/>
              <w:start w:w="85" w:type="dxa"/>
              <w:bottom w:w="70" w:type="dxa"/>
              <w:end w:w="85" w:type="dxa"/>
            </w:tcMar>
            <w:vAlign w:val="top"/>
          </w:tcPr>
          <w:p>
            <w:pPr>
              <w:keepLines/>
              <w:spacing w:after="0" w:before="0"/>
            </w:pPr>
            <w:r>
              <w:rPr>
                <w:rFonts w:ascii="Aptos" w:hAnsi="Aptos" w:eastAsia="Aptos"/>
                <w:b w:val="0"/>
                <w:sz w:val="16"/>
              </w:rPr>
              <w:t>Grievance</w:t>
            </w:r>
          </w:p>
        </w:tc>
        <w:tc>
          <w:tcPr>
            <w:tcW w:type="dxa" w:w="7343"/>
            <w:tcMar>
              <w:top w:w="70" w:type="dxa"/>
              <w:start w:w="85" w:type="dxa"/>
              <w:bottom w:w="70" w:type="dxa"/>
              <w:end w:w="85" w:type="dxa"/>
            </w:tcMar>
            <w:vAlign w:val="top"/>
          </w:tcPr>
          <w:p>
            <w:pPr>
              <w:keepLines/>
              <w:spacing w:after="0" w:before="0"/>
            </w:pPr>
            <w:r>
              <w:rPr>
                <w:rFonts w:ascii="Aptos" w:hAnsi="Aptos" w:eastAsia="Aptos"/>
                <w:b w:val="0"/>
                <w:sz w:val="16"/>
              </w:rPr>
              <w:t>Remembered injury, theft, death, betrayal, occupation, pollution, desecration, or broken promise.</w:t>
            </w:r>
          </w:p>
        </w:tc>
      </w:tr>
      <w:tr>
        <w:tc>
          <w:tcPr>
            <w:tcW w:type="dxa" w:w="1944"/>
            <w:tcMar>
              <w:top w:w="70" w:type="dxa"/>
              <w:start w:w="85" w:type="dxa"/>
              <w:bottom w:w="70" w:type="dxa"/>
              <w:end w:w="85" w:type="dxa"/>
            </w:tcMar>
            <w:vAlign w:val="top"/>
            <w:shd w:fill="EEF5FA"/>
          </w:tcPr>
          <w:p>
            <w:pPr>
              <w:keepLines/>
              <w:spacing w:after="0" w:before="0"/>
            </w:pPr>
            <w:r>
              <w:rPr>
                <w:rFonts w:ascii="Aptos" w:hAnsi="Aptos" w:eastAsia="Aptos"/>
                <w:b w:val="0"/>
                <w:sz w:val="16"/>
              </w:rPr>
              <w:t>Obligation</w:t>
            </w:r>
          </w:p>
        </w:tc>
        <w:tc>
          <w:tcPr>
            <w:tcW w:type="dxa" w:w="7343"/>
            <w:tcMar>
              <w:top w:w="70" w:type="dxa"/>
              <w:start w:w="85" w:type="dxa"/>
              <w:bottom w:w="70" w:type="dxa"/>
              <w:end w:w="85" w:type="dxa"/>
            </w:tcMar>
            <w:vAlign w:val="top"/>
            <w:shd w:fill="EEF5FA"/>
          </w:tcPr>
          <w:p>
            <w:pPr>
              <w:keepLines/>
              <w:spacing w:after="0" w:before="0"/>
            </w:pPr>
            <w:r>
              <w:rPr>
                <w:rFonts w:ascii="Aptos" w:hAnsi="Aptos" w:eastAsia="Aptos"/>
                <w:b w:val="0"/>
                <w:sz w:val="16"/>
              </w:rPr>
              <w:t>Debt, oath, contract, tribute, protection, kinship, rescue, inheritance, or treaty commitment.</w:t>
            </w:r>
          </w:p>
        </w:tc>
      </w:tr>
      <w:tr>
        <w:tc>
          <w:tcPr>
            <w:tcW w:type="dxa" w:w="1944"/>
            <w:tcMar>
              <w:top w:w="70" w:type="dxa"/>
              <w:start w:w="85" w:type="dxa"/>
              <w:bottom w:w="70" w:type="dxa"/>
              <w:end w:w="85" w:type="dxa"/>
            </w:tcMar>
            <w:vAlign w:val="top"/>
          </w:tcPr>
          <w:p>
            <w:pPr>
              <w:keepLines/>
              <w:spacing w:after="0" w:before="0"/>
            </w:pPr>
            <w:r>
              <w:rPr>
                <w:rFonts w:ascii="Aptos" w:hAnsi="Aptos" w:eastAsia="Aptos"/>
                <w:b w:val="0"/>
                <w:sz w:val="16"/>
              </w:rPr>
              <w:t>Legitimacy</w:t>
            </w:r>
          </w:p>
        </w:tc>
        <w:tc>
          <w:tcPr>
            <w:tcW w:type="dxa" w:w="7343"/>
            <w:tcMar>
              <w:top w:w="70" w:type="dxa"/>
              <w:start w:w="85" w:type="dxa"/>
              <w:bottom w:w="70" w:type="dxa"/>
              <w:end w:w="85" w:type="dxa"/>
            </w:tcMar>
            <w:vAlign w:val="top"/>
          </w:tcPr>
          <w:p>
            <w:pPr>
              <w:keepLines/>
              <w:spacing w:after="0" w:before="0"/>
            </w:pPr>
            <w:r>
              <w:rPr>
                <w:rFonts w:ascii="Aptos" w:hAnsi="Aptos" w:eastAsia="Aptos"/>
                <w:b w:val="0"/>
                <w:sz w:val="16"/>
              </w:rPr>
              <w:t>Belief that a person, office, faction, border, law, settlement, or claim is rightful.</w:t>
            </w:r>
          </w:p>
        </w:tc>
      </w:tr>
      <w:tr>
        <w:tc>
          <w:tcPr>
            <w:tcW w:type="dxa" w:w="1944"/>
            <w:tcMar>
              <w:top w:w="70" w:type="dxa"/>
              <w:start w:w="85" w:type="dxa"/>
              <w:bottom w:w="70" w:type="dxa"/>
              <w:end w:w="85" w:type="dxa"/>
            </w:tcMar>
            <w:vAlign w:val="top"/>
            <w:shd w:fill="EEF5FA"/>
          </w:tcPr>
          <w:p>
            <w:pPr>
              <w:keepLines/>
              <w:spacing w:after="0" w:before="0"/>
            </w:pPr>
            <w:r>
              <w:rPr>
                <w:rFonts w:ascii="Aptos" w:hAnsi="Aptos" w:eastAsia="Aptos"/>
                <w:b w:val="0"/>
                <w:sz w:val="16"/>
              </w:rPr>
              <w:t>Information</w:t>
            </w:r>
          </w:p>
        </w:tc>
        <w:tc>
          <w:tcPr>
            <w:tcW w:type="dxa" w:w="7343"/>
            <w:tcMar>
              <w:top w:w="70" w:type="dxa"/>
              <w:start w:w="85" w:type="dxa"/>
              <w:bottom w:w="70" w:type="dxa"/>
              <w:end w:w="85" w:type="dxa"/>
            </w:tcMar>
            <w:vAlign w:val="top"/>
            <w:shd w:fill="EEF5FA"/>
          </w:tcPr>
          <w:p>
            <w:pPr>
              <w:keepLines/>
              <w:spacing w:after="0" w:before="0"/>
            </w:pPr>
            <w:r>
              <w:rPr>
                <w:rFonts w:ascii="Aptos" w:hAnsi="Aptos" w:eastAsia="Aptos"/>
                <w:b w:val="0"/>
                <w:sz w:val="16"/>
              </w:rPr>
              <w:t>Unknown, rumoured, suspected, verified, public, secret, forged, outdated, or disputed knowledge.</w:t>
            </w:r>
          </w:p>
        </w:tc>
      </w:tr>
    </w:tbl>
    <w:p>
      <w:pPr>
        <w:spacing w:after="80" w:line="245" w:lineRule="auto"/>
      </w:pPr>
    </w:p>
    <w:p>
      <w:pPr>
        <w:pStyle w:val="Heading2"/>
        <w:keepNext/>
        <w:pageBreakBefore w:val="0"/>
        <w:widowControl/>
      </w:pPr>
      <w:r>
        <w:rPr>
          <w:rFonts w:ascii="Aptos" w:hAnsi="Aptos" w:eastAsia="Aptos"/>
        </w:rPr>
        <w:t>16.1 Treaty families</w:t>
      </w:r>
    </w:p>
    <w:p>
      <w:pPr>
        <w:pStyle w:val="ListBullet"/>
        <w:widowControl/>
      </w:pPr>
      <w:r>
        <w:rPr>
          <w:rFonts w:ascii="Aptos" w:hAnsi="Aptos" w:eastAsia="Aptos"/>
        </w:rPr>
        <w:t>Alliance, defensive pact, non-aggression, truce, ceasefire, guarantee, federation, vassalage, protectorate, autonomy, border recognition, and shared sovereignty.</w:t>
      </w:r>
    </w:p>
    <w:p>
      <w:pPr>
        <w:pStyle w:val="ListBullet"/>
        <w:widowControl/>
      </w:pPr>
      <w:r>
        <w:rPr>
          <w:rFonts w:ascii="Aptos" w:hAnsi="Aptos" w:eastAsia="Aptos"/>
        </w:rPr>
        <w:t>Trade agreement, tariff rule, monopoly, debt, tribute, labour contract, resource-sharing pact, caravan access, port rights, and portal throughput agreement.</w:t>
      </w:r>
    </w:p>
    <w:p>
      <w:pPr>
        <w:pStyle w:val="ListBullet"/>
        <w:widowControl/>
      </w:pPr>
      <w:r>
        <w:rPr>
          <w:rFonts w:ascii="Aptos" w:hAnsi="Aptos" w:eastAsia="Aptos"/>
        </w:rPr>
        <w:t>Pilgrimage access, sacred-site protection, archaeological custody, grave rights, refugee passage, prisoner exchange, research cooperation, and anti-corruption compact.</w:t>
      </w:r>
    </w:p>
    <w:p>
      <w:pPr>
        <w:pStyle w:val="ListBullet"/>
        <w:widowControl/>
      </w:pPr>
      <w:r>
        <w:rPr>
          <w:rFonts w:ascii="Aptos" w:hAnsi="Aptos" w:eastAsia="Aptos"/>
        </w:rPr>
        <w:t>Secret patronage, covert alliance, infiltration arrangement, black-market protection, false-flag agreement, double agency, and concealed succession support.</w:t>
      </w:r>
    </w:p>
    <w:p>
      <w:pPr>
        <w:pStyle w:val="Heading1"/>
        <w:keepNext/>
        <w:pageBreakBefore w:val="0"/>
        <w:widowControl/>
      </w:pPr>
      <w:r>
        <w:rPr>
          <w:rFonts w:ascii="Aptos" w:hAnsi="Aptos" w:eastAsia="Aptos"/>
        </w:rPr>
        <w:t>17. Territory, Borders, War, Conquest, Occupation, Resistance, and Peace</w:t>
      </w:r>
    </w:p>
    <w:p>
      <w:pPr>
        <w:widowControl/>
        <w:spacing w:after="80" w:line="245" w:lineRule="auto"/>
      </w:pPr>
      <w:r>
        <w:rPr>
          <w:rFonts w:ascii="Aptos" w:hAnsi="Aptos" w:eastAsia="Aptos"/>
        </w:rPr>
        <w:t>Territory is a relationship between people, law, control, use, infrastructure, and claims. Borders can be surveyed lines, rivers, roads, patrol zones, cultural frontiers, grazing ranges, sacred areas, migration corridors, mining claims, sea lanes, sky routes, portal networks, or overlapping jurisdictions. Map colour alone is not sufficient.</w:t>
      </w:r>
    </w:p>
    <w:tbl>
      <w:tblPr>
        <w:tblStyle w:val="TableGrid"/>
        <w:tblW w:type="auto" w:w="0"/>
        <w:jc w:val="center"/>
        <w:tblLayout w:type="fixed"/>
        <w:tblLook w:firstColumn="1" w:firstRow="1" w:lastColumn="0" w:lastRow="0" w:noHBand="0" w:noVBand="1" w:val="04A0"/>
      </w:tblPr>
      <w:tblGrid>
        <w:gridCol w:w="5263"/>
        <w:gridCol w:w="5263"/>
      </w:tblGrid>
      <w:tr>
        <w:trPr>
          <w:tblHeader w:val="true"/>
        </w:trPr>
        <w:tc>
          <w:tcPr>
            <w:tcW w:type="dxa" w:w="1944"/>
            <w:shd w:fill="1F4E78"/>
            <w:tcMar>
              <w:top w:w="70" w:type="dxa"/>
              <w:start w:w="85" w:type="dxa"/>
              <w:bottom w:w="70" w:type="dxa"/>
              <w:end w:w="85" w:type="dxa"/>
            </w:tcMar>
            <w:vAlign w:val="center"/>
          </w:tcPr>
          <w:p>
            <w:pPr>
              <w:keepLines/>
              <w:spacing w:after="0" w:before="0"/>
            </w:pPr>
            <w:r>
              <w:rPr>
                <w:rFonts w:ascii="Aptos" w:hAnsi="Aptos" w:eastAsia="Aptos"/>
                <w:b/>
                <w:color w:val="FFFFFF"/>
                <w:sz w:val="16"/>
              </w:rPr>
              <w:t>State</w:t>
            </w:r>
          </w:p>
        </w:tc>
        <w:tc>
          <w:tcPr>
            <w:tcW w:type="dxa" w:w="7343"/>
            <w:shd w:fill="1F4E78"/>
            <w:tcMar>
              <w:top w:w="70" w:type="dxa"/>
              <w:start w:w="85" w:type="dxa"/>
              <w:bottom w:w="70" w:type="dxa"/>
              <w:end w:w="85" w:type="dxa"/>
            </w:tcMar>
            <w:vAlign w:val="center"/>
          </w:tcPr>
          <w:p>
            <w:pPr>
              <w:keepLines/>
              <w:spacing w:after="0" w:before="0"/>
            </w:pPr>
            <w:r>
              <w:rPr>
                <w:rFonts w:ascii="Aptos" w:hAnsi="Aptos" w:eastAsia="Aptos"/>
                <w:b/>
                <w:color w:val="FFFFFF"/>
                <w:sz w:val="16"/>
              </w:rPr>
              <w:t>Civilisation consequences</w:t>
            </w:r>
          </w:p>
        </w:tc>
      </w:tr>
      <w:tr>
        <w:tc>
          <w:tcPr>
            <w:tcW w:type="dxa" w:w="1944"/>
            <w:tcMar>
              <w:top w:w="70" w:type="dxa"/>
              <w:start w:w="85" w:type="dxa"/>
              <w:bottom w:w="70" w:type="dxa"/>
              <w:end w:w="85" w:type="dxa"/>
            </w:tcMar>
            <w:vAlign w:val="top"/>
          </w:tcPr>
          <w:p>
            <w:pPr>
              <w:keepLines/>
              <w:spacing w:after="0" w:before="0"/>
            </w:pPr>
            <w:r>
              <w:rPr>
                <w:rFonts w:ascii="Aptos" w:hAnsi="Aptos" w:eastAsia="Aptos"/>
                <w:b w:val="0"/>
                <w:sz w:val="16"/>
              </w:rPr>
              <w:t>Peace</w:t>
            </w:r>
          </w:p>
        </w:tc>
        <w:tc>
          <w:tcPr>
            <w:tcW w:type="dxa" w:w="7343"/>
            <w:tcMar>
              <w:top w:w="70" w:type="dxa"/>
              <w:start w:w="85" w:type="dxa"/>
              <w:bottom w:w="70" w:type="dxa"/>
              <w:end w:w="85" w:type="dxa"/>
            </w:tcMar>
            <w:vAlign w:val="top"/>
          </w:tcPr>
          <w:p>
            <w:pPr>
              <w:keepLines/>
              <w:spacing w:after="0" w:before="0"/>
            </w:pPr>
            <w:r>
              <w:rPr>
                <w:rFonts w:ascii="Aptos" w:hAnsi="Aptos" w:eastAsia="Aptos"/>
                <w:b w:val="0"/>
                <w:sz w:val="16"/>
              </w:rPr>
              <w:t>Trade, travel, projects, mixed settlement, cultural exchange, diplomacy, migration, and internal development.</w:t>
            </w:r>
          </w:p>
        </w:tc>
      </w:tr>
      <w:tr>
        <w:tc>
          <w:tcPr>
            <w:tcW w:type="dxa" w:w="1944"/>
            <w:tcMar>
              <w:top w:w="70" w:type="dxa"/>
              <w:start w:w="85" w:type="dxa"/>
              <w:bottom w:w="70" w:type="dxa"/>
              <w:end w:w="85" w:type="dxa"/>
            </w:tcMar>
            <w:vAlign w:val="top"/>
            <w:shd w:fill="EEF5FA"/>
          </w:tcPr>
          <w:p>
            <w:pPr>
              <w:keepLines/>
              <w:spacing w:after="0" w:before="0"/>
            </w:pPr>
            <w:r>
              <w:rPr>
                <w:rFonts w:ascii="Aptos" w:hAnsi="Aptos" w:eastAsia="Aptos"/>
                <w:b w:val="0"/>
                <w:sz w:val="16"/>
              </w:rPr>
              <w:t>Rivalry</w:t>
            </w:r>
          </w:p>
        </w:tc>
        <w:tc>
          <w:tcPr>
            <w:tcW w:type="dxa" w:w="7343"/>
            <w:tcMar>
              <w:top w:w="70" w:type="dxa"/>
              <w:start w:w="85" w:type="dxa"/>
              <w:bottom w:w="70" w:type="dxa"/>
              <w:end w:w="85" w:type="dxa"/>
            </w:tcMar>
            <w:vAlign w:val="top"/>
            <w:shd w:fill="EEF5FA"/>
          </w:tcPr>
          <w:p>
            <w:pPr>
              <w:keepLines/>
              <w:spacing w:after="0" w:before="0"/>
            </w:pPr>
            <w:r>
              <w:rPr>
                <w:rFonts w:ascii="Aptos" w:hAnsi="Aptos" w:eastAsia="Aptos"/>
                <w:b w:val="0"/>
                <w:sz w:val="16"/>
              </w:rPr>
              <w:t>Competition, tariffs, propaganda, border incidents, espionage, resource races, proxy factions, and limited pressure.</w:t>
            </w:r>
          </w:p>
        </w:tc>
      </w:tr>
      <w:tr>
        <w:tc>
          <w:tcPr>
            <w:tcW w:type="dxa" w:w="1944"/>
            <w:tcMar>
              <w:top w:w="70" w:type="dxa"/>
              <w:start w:w="85" w:type="dxa"/>
              <w:bottom w:w="70" w:type="dxa"/>
              <w:end w:w="85" w:type="dxa"/>
            </w:tcMar>
            <w:vAlign w:val="top"/>
          </w:tcPr>
          <w:p>
            <w:pPr>
              <w:keepLines/>
              <w:spacing w:after="0" w:before="0"/>
            </w:pPr>
            <w:r>
              <w:rPr>
                <w:rFonts w:ascii="Aptos" w:hAnsi="Aptos" w:eastAsia="Aptos"/>
                <w:b w:val="0"/>
                <w:sz w:val="16"/>
              </w:rPr>
              <w:t>War</w:t>
            </w:r>
          </w:p>
        </w:tc>
        <w:tc>
          <w:tcPr>
            <w:tcW w:type="dxa" w:w="7343"/>
            <w:tcMar>
              <w:top w:w="70" w:type="dxa"/>
              <w:start w:w="85" w:type="dxa"/>
              <w:bottom w:w="70" w:type="dxa"/>
              <w:end w:w="85" w:type="dxa"/>
            </w:tcMar>
            <w:vAlign w:val="top"/>
          </w:tcPr>
          <w:p>
            <w:pPr>
              <w:keepLines/>
              <w:spacing w:after="0" w:before="0"/>
            </w:pPr>
            <w:r>
              <w:rPr>
                <w:rFonts w:ascii="Aptos" w:hAnsi="Aptos" w:eastAsia="Aptos"/>
                <w:b w:val="0"/>
                <w:sz w:val="16"/>
              </w:rPr>
              <w:t>Mobilisation, supply, raids, sieges, casualties, refugees, occupation goals, destruction, morale, alliances, and settlement defence.</w:t>
            </w:r>
          </w:p>
        </w:tc>
      </w:tr>
      <w:tr>
        <w:tc>
          <w:tcPr>
            <w:tcW w:type="dxa" w:w="1944"/>
            <w:tcMar>
              <w:top w:w="70" w:type="dxa"/>
              <w:start w:w="85" w:type="dxa"/>
              <w:bottom w:w="70" w:type="dxa"/>
              <w:end w:w="85" w:type="dxa"/>
            </w:tcMar>
            <w:vAlign w:val="top"/>
            <w:shd w:fill="EEF5FA"/>
          </w:tcPr>
          <w:p>
            <w:pPr>
              <w:keepLines/>
              <w:spacing w:after="0" w:before="0"/>
            </w:pPr>
            <w:r>
              <w:rPr>
                <w:rFonts w:ascii="Aptos" w:hAnsi="Aptos" w:eastAsia="Aptos"/>
                <w:b w:val="0"/>
                <w:sz w:val="16"/>
              </w:rPr>
              <w:t>Occupation</w:t>
            </w:r>
          </w:p>
        </w:tc>
        <w:tc>
          <w:tcPr>
            <w:tcW w:type="dxa" w:w="7343"/>
            <w:tcMar>
              <w:top w:w="70" w:type="dxa"/>
              <w:start w:w="85" w:type="dxa"/>
              <w:bottom w:w="70" w:type="dxa"/>
              <w:end w:w="85" w:type="dxa"/>
            </w:tcMar>
            <w:vAlign w:val="top"/>
            <w:shd w:fill="EEF5FA"/>
          </w:tcPr>
          <w:p>
            <w:pPr>
              <w:keepLines/>
              <w:spacing w:after="0" w:before="0"/>
            </w:pPr>
            <w:r>
              <w:rPr>
                <w:rFonts w:ascii="Aptos" w:hAnsi="Aptos" w:eastAsia="Aptos"/>
                <w:b w:val="0"/>
                <w:sz w:val="16"/>
              </w:rPr>
              <w:t>Military control without automatic legitimacy; laws, taxes, property, resistance, collaboration, shortages, rebuilding, and external recognition remain active.</w:t>
            </w:r>
          </w:p>
        </w:tc>
      </w:tr>
      <w:tr>
        <w:tc>
          <w:tcPr>
            <w:tcW w:type="dxa" w:w="1944"/>
            <w:tcMar>
              <w:top w:w="70" w:type="dxa"/>
              <w:start w:w="85" w:type="dxa"/>
              <w:bottom w:w="70" w:type="dxa"/>
              <w:end w:w="85" w:type="dxa"/>
            </w:tcMar>
            <w:vAlign w:val="top"/>
          </w:tcPr>
          <w:p>
            <w:pPr>
              <w:keepLines/>
              <w:spacing w:after="0" w:before="0"/>
            </w:pPr>
            <w:r>
              <w:rPr>
                <w:rFonts w:ascii="Aptos" w:hAnsi="Aptos" w:eastAsia="Aptos"/>
                <w:b w:val="0"/>
                <w:sz w:val="16"/>
              </w:rPr>
              <w:t>Annexation</w:t>
            </w:r>
          </w:p>
        </w:tc>
        <w:tc>
          <w:tcPr>
            <w:tcW w:type="dxa" w:w="7343"/>
            <w:tcMar>
              <w:top w:w="70" w:type="dxa"/>
              <w:start w:w="85" w:type="dxa"/>
              <w:bottom w:w="70" w:type="dxa"/>
              <w:end w:w="85" w:type="dxa"/>
            </w:tcMar>
            <w:vAlign w:val="top"/>
          </w:tcPr>
          <w:p>
            <w:pPr>
              <w:keepLines/>
              <w:spacing w:after="0" w:before="0"/>
            </w:pPr>
            <w:r>
              <w:rPr>
                <w:rFonts w:ascii="Aptos" w:hAnsi="Aptos" w:eastAsia="Aptos"/>
                <w:b w:val="0"/>
                <w:sz w:val="16"/>
              </w:rPr>
              <w:t>Attempted legal incorporation requiring administration, citizenship policy, settlement control, acceptance, repression, or negotiated autonomy.</w:t>
            </w:r>
          </w:p>
        </w:tc>
      </w:tr>
      <w:tr>
        <w:tc>
          <w:tcPr>
            <w:tcW w:type="dxa" w:w="1944"/>
            <w:tcMar>
              <w:top w:w="70" w:type="dxa"/>
              <w:start w:w="85" w:type="dxa"/>
              <w:bottom w:w="70" w:type="dxa"/>
              <w:end w:w="85" w:type="dxa"/>
            </w:tcMar>
            <w:vAlign w:val="top"/>
            <w:shd w:fill="EEF5FA"/>
          </w:tcPr>
          <w:p>
            <w:pPr>
              <w:keepLines/>
              <w:spacing w:after="0" w:before="0"/>
            </w:pPr>
            <w:r>
              <w:rPr>
                <w:rFonts w:ascii="Aptos" w:hAnsi="Aptos" w:eastAsia="Aptos"/>
                <w:b w:val="0"/>
                <w:sz w:val="16"/>
              </w:rPr>
              <w:t>Vassalage or tribute</w:t>
            </w:r>
          </w:p>
        </w:tc>
        <w:tc>
          <w:tcPr>
            <w:tcW w:type="dxa" w:w="7343"/>
            <w:tcMar>
              <w:top w:w="70" w:type="dxa"/>
              <w:start w:w="85" w:type="dxa"/>
              <w:bottom w:w="70" w:type="dxa"/>
              <w:end w:w="85" w:type="dxa"/>
            </w:tcMar>
            <w:vAlign w:val="top"/>
            <w:shd w:fill="EEF5FA"/>
          </w:tcPr>
          <w:p>
            <w:pPr>
              <w:keepLines/>
              <w:spacing w:after="0" w:before="0"/>
            </w:pPr>
            <w:r>
              <w:rPr>
                <w:rFonts w:ascii="Aptos" w:hAnsi="Aptos" w:eastAsia="Aptos"/>
                <w:b w:val="0"/>
                <w:sz w:val="16"/>
              </w:rPr>
              <w:t>Local government continues under obligations, protection, resource transfer, military support, or route access.</w:t>
            </w:r>
          </w:p>
        </w:tc>
      </w:tr>
      <w:tr>
        <w:tc>
          <w:tcPr>
            <w:tcW w:type="dxa" w:w="1944"/>
            <w:tcMar>
              <w:top w:w="70" w:type="dxa"/>
              <w:start w:w="85" w:type="dxa"/>
              <w:bottom w:w="70" w:type="dxa"/>
              <w:end w:w="85" w:type="dxa"/>
            </w:tcMar>
            <w:vAlign w:val="top"/>
          </w:tcPr>
          <w:p>
            <w:pPr>
              <w:keepLines/>
              <w:spacing w:after="0" w:before="0"/>
            </w:pPr>
            <w:r>
              <w:rPr>
                <w:rFonts w:ascii="Aptos" w:hAnsi="Aptos" w:eastAsia="Aptos"/>
                <w:b w:val="0"/>
                <w:sz w:val="16"/>
              </w:rPr>
              <w:t>Rebellion</w:t>
            </w:r>
          </w:p>
        </w:tc>
        <w:tc>
          <w:tcPr>
            <w:tcW w:type="dxa" w:w="7343"/>
            <w:tcMar>
              <w:top w:w="70" w:type="dxa"/>
              <w:start w:w="85" w:type="dxa"/>
              <w:bottom w:w="70" w:type="dxa"/>
              <w:end w:w="85" w:type="dxa"/>
            </w:tcMar>
            <w:vAlign w:val="top"/>
          </w:tcPr>
          <w:p>
            <w:pPr>
              <w:keepLines/>
              <w:spacing w:after="0" w:before="0"/>
            </w:pPr>
            <w:r>
              <w:rPr>
                <w:rFonts w:ascii="Aptos" w:hAnsi="Aptos" w:eastAsia="Aptos"/>
                <w:b w:val="0"/>
                <w:sz w:val="16"/>
              </w:rPr>
              <w:t>Underground organisation, strikes, sabotage, defections, liberated zones, foreign support, propaganda, and leadership disputes.</w:t>
            </w:r>
          </w:p>
        </w:tc>
      </w:tr>
      <w:tr>
        <w:tc>
          <w:tcPr>
            <w:tcW w:type="dxa" w:w="1944"/>
            <w:tcMar>
              <w:top w:w="70" w:type="dxa"/>
              <w:start w:w="85" w:type="dxa"/>
              <w:bottom w:w="70" w:type="dxa"/>
              <w:end w:w="85" w:type="dxa"/>
            </w:tcMar>
            <w:vAlign w:val="top"/>
            <w:shd w:fill="EEF5FA"/>
          </w:tcPr>
          <w:p>
            <w:pPr>
              <w:keepLines/>
              <w:spacing w:after="0" w:before="0"/>
            </w:pPr>
            <w:r>
              <w:rPr>
                <w:rFonts w:ascii="Aptos" w:hAnsi="Aptos" w:eastAsia="Aptos"/>
                <w:b w:val="0"/>
                <w:sz w:val="16"/>
              </w:rPr>
              <w:t>Peace settlement</w:t>
            </w:r>
          </w:p>
        </w:tc>
        <w:tc>
          <w:tcPr>
            <w:tcW w:type="dxa" w:w="7343"/>
            <w:tcMar>
              <w:top w:w="70" w:type="dxa"/>
              <w:start w:w="85" w:type="dxa"/>
              <w:bottom w:w="70" w:type="dxa"/>
              <w:end w:w="85" w:type="dxa"/>
            </w:tcMar>
            <w:vAlign w:val="top"/>
            <w:shd w:fill="EEF5FA"/>
          </w:tcPr>
          <w:p>
            <w:pPr>
              <w:keepLines/>
              <w:spacing w:after="0" w:before="0"/>
            </w:pPr>
            <w:r>
              <w:rPr>
                <w:rFonts w:ascii="Aptos" w:hAnsi="Aptos" w:eastAsia="Aptos"/>
                <w:b w:val="0"/>
                <w:sz w:val="16"/>
              </w:rPr>
              <w:t>Borders, reparations, prisoners, succession, autonomy, disarmament, guarantees, resource access, trials, amnesty, and memory.</w:t>
            </w:r>
          </w:p>
        </w:tc>
      </w:tr>
    </w:tbl>
    <w:p>
      <w:pPr>
        <w:spacing w:after="80" w:line="245" w:lineRule="auto"/>
      </w:pPr>
    </w:p>
    <w:p>
      <w:pPr>
        <w:pStyle w:val="Heading2"/>
        <w:keepNext/>
        <w:pageBreakBefore w:val="0"/>
        <w:widowControl/>
      </w:pPr>
      <w:r>
        <w:rPr>
          <w:rFonts w:ascii="Aptos" w:hAnsi="Aptos" w:eastAsia="Aptos"/>
        </w:rPr>
        <w:t>17.1 Player conquest rule</w:t>
      </w:r>
    </w:p>
    <w:tbl>
      <w:tblPr>
        <w:tblStyle w:val="TableGrid"/>
        <w:tblW w:type="auto" w:w="0"/>
        <w:jc w:val="center"/>
        <w:tblLayout w:type="fixed"/>
        <w:tblLook w:firstColumn="1" w:firstRow="1" w:lastColumn="0" w:lastRow="0" w:noHBand="0" w:noVBand="1" w:val="04A0"/>
      </w:tblPr>
      <w:tblGrid>
        <w:gridCol w:w="10527"/>
      </w:tblGrid>
      <w:tr>
        <w:trPr>
          <w:tblHeader w:val="true"/>
        </w:trPr>
        <w:tc>
          <w:tcPr>
            <w:tcW w:type="dxa" w:w="9331"/>
            <w:shd w:fill="1F4E78"/>
            <w:tcMar>
              <w:top w:w="90" w:type="dxa"/>
              <w:start w:w="100" w:type="dxa"/>
              <w:bottom w:w="90" w:type="dxa"/>
              <w:end w:w="100" w:type="dxa"/>
            </w:tcMar>
          </w:tcPr>
          <w:p>
            <w:pPr>
              <w:keepNext/>
              <w:keepLines/>
              <w:spacing w:after="0" w:before="0"/>
            </w:pPr>
            <w:r>
              <w:rPr>
                <w:rFonts w:ascii="Aptos" w:hAnsi="Aptos" w:eastAsia="Aptos"/>
                <w:b/>
                <w:color w:val="FFFFFF"/>
                <w:sz w:val="18"/>
              </w:rPr>
              <w:t>Conquest Rule</w:t>
            </w:r>
          </w:p>
        </w:tc>
      </w:tr>
      <w:tr>
        <w:tc>
          <w:tcPr>
            <w:tcW w:type="dxa" w:w="9331"/>
            <w:shd w:fill="D9EAF7"/>
            <w:tcMar>
              <w:top w:w="100" w:type="dxa"/>
              <w:start w:w="110" w:type="dxa"/>
              <w:bottom w:w="100" w:type="dxa"/>
              <w:end w:w="110" w:type="dxa"/>
            </w:tcMar>
          </w:tcPr>
          <w:p>
            <w:pPr>
              <w:keepLines/>
              <w:spacing w:after="0" w:before="0"/>
            </w:pPr>
            <w:r>
              <w:rPr>
                <w:rFonts w:ascii="Aptos" w:hAnsi="Aptos" w:eastAsia="Aptos"/>
                <w:b w:val="0"/>
                <w:sz w:val="17"/>
              </w:rPr>
              <w:t>Capturing a settlement, defeating a leader, or destroying a faction headquarters does not instantly convert population, culture, legitimacy, law, property, loyalty, supply, or history. Player rule requires an occupation or negotiated-governance state, with administration, services, security, diplomacy, resistance, migration, rebuilding, and consequences.</w:t>
            </w:r>
          </w:p>
        </w:tc>
      </w:tr>
    </w:tbl>
    <w:p>
      <w:pPr>
        <w:spacing w:after="80" w:line="245" w:lineRule="auto"/>
      </w:pPr>
    </w:p>
    <w:p>
      <w:pPr>
        <w:pStyle w:val="Heading1"/>
        <w:keepNext/>
        <w:pageBreakBefore w:val="0"/>
        <w:widowControl/>
      </w:pPr>
      <w:r>
        <w:rPr>
          <w:rFonts w:ascii="Aptos" w:hAnsi="Aptos" w:eastAsia="Aptos"/>
        </w:rPr>
        <w:t>18. Migration, Diaspora, Refugees, Colonisation, and Cultural Change</w:t>
      </w:r>
    </w:p>
    <w:p>
      <w:pPr>
        <w:widowControl/>
        <w:spacing w:after="80" w:line="245" w:lineRule="auto"/>
      </w:pPr>
      <w:r>
        <w:rPr>
          <w:rFonts w:ascii="Aptos" w:hAnsi="Aptos" w:eastAsia="Aptos"/>
        </w:rPr>
        <w:t>Population movement is a major source of world variety. Migration can be voluntary, seasonal, economic, religious, ecological, political, military, catastrophic, or forced. It changes demographics, languages, labour, food, architecture, faith, factions, settlement growth, border pressure, and hybrid culture formation.</w:t>
      </w:r>
    </w:p>
    <w:tbl>
      <w:tblPr>
        <w:tblStyle w:val="TableGrid"/>
        <w:tblW w:type="auto" w:w="0"/>
        <w:jc w:val="center"/>
        <w:tblLayout w:type="fixed"/>
        <w:tblLook w:firstColumn="1" w:firstRow="1" w:lastColumn="0" w:lastRow="0" w:noHBand="0" w:noVBand="1" w:val="04A0"/>
      </w:tblPr>
      <w:tblGrid>
        <w:gridCol w:w="5263"/>
        <w:gridCol w:w="5263"/>
      </w:tblGrid>
      <w:tr>
        <w:trPr>
          <w:tblHeader w:val="true"/>
        </w:trPr>
        <w:tc>
          <w:tcPr>
            <w:tcW w:type="dxa" w:w="1944"/>
            <w:shd w:fill="1F4E78"/>
            <w:tcMar>
              <w:top w:w="70" w:type="dxa"/>
              <w:start w:w="85" w:type="dxa"/>
              <w:bottom w:w="70" w:type="dxa"/>
              <w:end w:w="85" w:type="dxa"/>
            </w:tcMar>
            <w:vAlign w:val="center"/>
          </w:tcPr>
          <w:p>
            <w:pPr>
              <w:keepLines/>
              <w:spacing w:after="0" w:before="0"/>
            </w:pPr>
            <w:r>
              <w:rPr>
                <w:rFonts w:ascii="Aptos" w:hAnsi="Aptos" w:eastAsia="Aptos"/>
                <w:b/>
                <w:color w:val="FFFFFF"/>
                <w:sz w:val="16"/>
              </w:rPr>
              <w:t>Movement type</w:t>
            </w:r>
          </w:p>
        </w:tc>
        <w:tc>
          <w:tcPr>
            <w:tcW w:type="dxa" w:w="7343"/>
            <w:shd w:fill="1F4E78"/>
            <w:tcMar>
              <w:top w:w="70" w:type="dxa"/>
              <w:start w:w="85" w:type="dxa"/>
              <w:bottom w:w="70" w:type="dxa"/>
              <w:end w:w="85" w:type="dxa"/>
            </w:tcMar>
            <w:vAlign w:val="center"/>
          </w:tcPr>
          <w:p>
            <w:pPr>
              <w:keepLines/>
              <w:spacing w:after="0" w:before="0"/>
            </w:pPr>
            <w:r>
              <w:rPr>
                <w:rFonts w:ascii="Aptos" w:hAnsi="Aptos" w:eastAsia="Aptos"/>
                <w:b/>
                <w:color w:val="FFFFFF"/>
                <w:sz w:val="16"/>
              </w:rPr>
              <w:t>Typical causes and outcomes</w:t>
            </w:r>
          </w:p>
        </w:tc>
      </w:tr>
      <w:tr>
        <w:tc>
          <w:tcPr>
            <w:tcW w:type="dxa" w:w="1944"/>
            <w:tcMar>
              <w:top w:w="70" w:type="dxa"/>
              <w:start w:w="85" w:type="dxa"/>
              <w:bottom w:w="70" w:type="dxa"/>
              <w:end w:w="85" w:type="dxa"/>
            </w:tcMar>
            <w:vAlign w:val="top"/>
          </w:tcPr>
          <w:p>
            <w:pPr>
              <w:keepLines/>
              <w:spacing w:after="0" w:before="0"/>
            </w:pPr>
            <w:r>
              <w:rPr>
                <w:rFonts w:ascii="Aptos" w:hAnsi="Aptos" w:eastAsia="Aptos"/>
                <w:b w:val="0"/>
                <w:sz w:val="16"/>
              </w:rPr>
              <w:t>Seasonal migration</w:t>
            </w:r>
          </w:p>
        </w:tc>
        <w:tc>
          <w:tcPr>
            <w:tcW w:type="dxa" w:w="7343"/>
            <w:tcMar>
              <w:top w:w="70" w:type="dxa"/>
              <w:start w:w="85" w:type="dxa"/>
              <w:bottom w:w="70" w:type="dxa"/>
              <w:end w:w="85" w:type="dxa"/>
            </w:tcMar>
            <w:vAlign w:val="top"/>
          </w:tcPr>
          <w:p>
            <w:pPr>
              <w:keepLines/>
              <w:spacing w:after="0" w:before="0"/>
            </w:pPr>
            <w:r>
              <w:rPr>
                <w:rFonts w:ascii="Aptos" w:hAnsi="Aptos" w:eastAsia="Aptos"/>
                <w:b w:val="0"/>
                <w:sz w:val="16"/>
              </w:rPr>
              <w:t>Herding, fishing, harvest, pilgrimage, trade, climate, realm windows, or creature movement; creates temporary camps and recurring routes.</w:t>
            </w:r>
          </w:p>
        </w:tc>
      </w:tr>
      <w:tr>
        <w:tc>
          <w:tcPr>
            <w:tcW w:type="dxa" w:w="1944"/>
            <w:tcMar>
              <w:top w:w="70" w:type="dxa"/>
              <w:start w:w="85" w:type="dxa"/>
              <w:bottom w:w="70" w:type="dxa"/>
              <w:end w:w="85" w:type="dxa"/>
            </w:tcMar>
            <w:vAlign w:val="top"/>
            <w:shd w:fill="EEF5FA"/>
          </w:tcPr>
          <w:p>
            <w:pPr>
              <w:keepLines/>
              <w:spacing w:after="0" w:before="0"/>
            </w:pPr>
            <w:r>
              <w:rPr>
                <w:rFonts w:ascii="Aptos" w:hAnsi="Aptos" w:eastAsia="Aptos"/>
                <w:b w:val="0"/>
                <w:sz w:val="16"/>
              </w:rPr>
              <w:t>Economic migration</w:t>
            </w:r>
          </w:p>
        </w:tc>
        <w:tc>
          <w:tcPr>
            <w:tcW w:type="dxa" w:w="7343"/>
            <w:tcMar>
              <w:top w:w="70" w:type="dxa"/>
              <w:start w:w="85" w:type="dxa"/>
              <w:bottom w:w="70" w:type="dxa"/>
              <w:end w:w="85" w:type="dxa"/>
            </w:tcMar>
            <w:vAlign w:val="top"/>
            <w:shd w:fill="EEF5FA"/>
          </w:tcPr>
          <w:p>
            <w:pPr>
              <w:keepLines/>
              <w:spacing w:after="0" w:before="0"/>
            </w:pPr>
            <w:r>
              <w:rPr>
                <w:rFonts w:ascii="Aptos" w:hAnsi="Aptos" w:eastAsia="Aptos"/>
                <w:b w:val="0"/>
                <w:sz w:val="16"/>
              </w:rPr>
              <w:t>Jobs, land, resources, construction, guild recruitment, machine industry, universities, ports, and portal hubs.</w:t>
            </w:r>
          </w:p>
        </w:tc>
      </w:tr>
      <w:tr>
        <w:tc>
          <w:tcPr>
            <w:tcW w:type="dxa" w:w="1944"/>
            <w:tcMar>
              <w:top w:w="70" w:type="dxa"/>
              <w:start w:w="85" w:type="dxa"/>
              <w:bottom w:w="70" w:type="dxa"/>
              <w:end w:w="85" w:type="dxa"/>
            </w:tcMar>
            <w:vAlign w:val="top"/>
          </w:tcPr>
          <w:p>
            <w:pPr>
              <w:keepLines/>
              <w:spacing w:after="0" w:before="0"/>
            </w:pPr>
            <w:r>
              <w:rPr>
                <w:rFonts w:ascii="Aptos" w:hAnsi="Aptos" w:eastAsia="Aptos"/>
                <w:b w:val="0"/>
                <w:sz w:val="16"/>
              </w:rPr>
              <w:t>Diaspora</w:t>
            </w:r>
          </w:p>
        </w:tc>
        <w:tc>
          <w:tcPr>
            <w:tcW w:type="dxa" w:w="7343"/>
            <w:tcMar>
              <w:top w:w="70" w:type="dxa"/>
              <w:start w:w="85" w:type="dxa"/>
              <w:bottom w:w="70" w:type="dxa"/>
              <w:end w:w="85" w:type="dxa"/>
            </w:tcMar>
            <w:vAlign w:val="top"/>
          </w:tcPr>
          <w:p>
            <w:pPr>
              <w:keepLines/>
              <w:spacing w:after="0" w:before="0"/>
            </w:pPr>
            <w:r>
              <w:rPr>
                <w:rFonts w:ascii="Aptos" w:hAnsi="Aptos" w:eastAsia="Aptos"/>
                <w:b w:val="0"/>
                <w:sz w:val="16"/>
              </w:rPr>
              <w:t>Long-term dispersed communities maintaining culture, language, faith, trade, memory, and claims across several settlements.</w:t>
            </w:r>
          </w:p>
        </w:tc>
      </w:tr>
      <w:tr>
        <w:tc>
          <w:tcPr>
            <w:tcW w:type="dxa" w:w="1944"/>
            <w:tcMar>
              <w:top w:w="70" w:type="dxa"/>
              <w:start w:w="85" w:type="dxa"/>
              <w:bottom w:w="70" w:type="dxa"/>
              <w:end w:w="85" w:type="dxa"/>
            </w:tcMar>
            <w:vAlign w:val="top"/>
            <w:shd w:fill="EEF5FA"/>
          </w:tcPr>
          <w:p>
            <w:pPr>
              <w:keepLines/>
              <w:spacing w:after="0" w:before="0"/>
            </w:pPr>
            <w:r>
              <w:rPr>
                <w:rFonts w:ascii="Aptos" w:hAnsi="Aptos" w:eastAsia="Aptos"/>
                <w:b w:val="0"/>
                <w:sz w:val="16"/>
              </w:rPr>
              <w:t>Refugees</w:t>
            </w:r>
          </w:p>
        </w:tc>
        <w:tc>
          <w:tcPr>
            <w:tcW w:type="dxa" w:w="7343"/>
            <w:tcMar>
              <w:top w:w="70" w:type="dxa"/>
              <w:start w:w="85" w:type="dxa"/>
              <w:bottom w:w="70" w:type="dxa"/>
              <w:end w:w="85" w:type="dxa"/>
            </w:tcMar>
            <w:vAlign w:val="top"/>
            <w:shd w:fill="EEF5FA"/>
          </w:tcPr>
          <w:p>
            <w:pPr>
              <w:keepLines/>
              <w:spacing w:after="0" w:before="0"/>
            </w:pPr>
            <w:r>
              <w:rPr>
                <w:rFonts w:ascii="Aptos" w:hAnsi="Aptos" w:eastAsia="Aptos"/>
                <w:b w:val="0"/>
                <w:sz w:val="16"/>
              </w:rPr>
              <w:t>War, disaster, famine, corruption, boss pressure, persecution, occupation, route collapse, or realm failure; require shelter, law, food, work, safety, and political response.</w:t>
            </w:r>
          </w:p>
        </w:tc>
      </w:tr>
      <w:tr>
        <w:tc>
          <w:tcPr>
            <w:tcW w:type="dxa" w:w="1944"/>
            <w:tcMar>
              <w:top w:w="70" w:type="dxa"/>
              <w:start w:w="85" w:type="dxa"/>
              <w:bottom w:w="70" w:type="dxa"/>
              <w:end w:w="85" w:type="dxa"/>
            </w:tcMar>
            <w:vAlign w:val="top"/>
          </w:tcPr>
          <w:p>
            <w:pPr>
              <w:keepLines/>
              <w:spacing w:after="0" w:before="0"/>
            </w:pPr>
            <w:r>
              <w:rPr>
                <w:rFonts w:ascii="Aptos" w:hAnsi="Aptos" w:eastAsia="Aptos"/>
                <w:b w:val="0"/>
                <w:sz w:val="16"/>
              </w:rPr>
              <w:t>Colonisation</w:t>
            </w:r>
          </w:p>
        </w:tc>
        <w:tc>
          <w:tcPr>
            <w:tcW w:type="dxa" w:w="7343"/>
            <w:tcMar>
              <w:top w:w="70" w:type="dxa"/>
              <w:start w:w="85" w:type="dxa"/>
              <w:bottom w:w="70" w:type="dxa"/>
              <w:end w:w="85" w:type="dxa"/>
            </w:tcMar>
            <w:vAlign w:val="top"/>
          </w:tcPr>
          <w:p>
            <w:pPr>
              <w:keepLines/>
              <w:spacing w:after="0" w:before="0"/>
            </w:pPr>
            <w:r>
              <w:rPr>
                <w:rFonts w:ascii="Aptos" w:hAnsi="Aptos" w:eastAsia="Aptos"/>
                <w:b w:val="0"/>
                <w:sz w:val="16"/>
              </w:rPr>
              <w:t>Settlement beyond existing territory or realm; requires claims, treaties, ecology, supply, adaptation, local consent or conflict, and long-term political meaning.</w:t>
            </w:r>
          </w:p>
        </w:tc>
      </w:tr>
      <w:tr>
        <w:tc>
          <w:tcPr>
            <w:tcW w:type="dxa" w:w="1944"/>
            <w:tcMar>
              <w:top w:w="70" w:type="dxa"/>
              <w:start w:w="85" w:type="dxa"/>
              <w:bottom w:w="70" w:type="dxa"/>
              <w:end w:w="85" w:type="dxa"/>
            </w:tcMar>
            <w:vAlign w:val="top"/>
            <w:shd w:fill="EEF5FA"/>
          </w:tcPr>
          <w:p>
            <w:pPr>
              <w:keepLines/>
              <w:spacing w:after="0" w:before="0"/>
            </w:pPr>
            <w:r>
              <w:rPr>
                <w:rFonts w:ascii="Aptos" w:hAnsi="Aptos" w:eastAsia="Aptos"/>
                <w:b w:val="0"/>
                <w:sz w:val="16"/>
              </w:rPr>
              <w:t>Forced movement</w:t>
            </w:r>
          </w:p>
        </w:tc>
        <w:tc>
          <w:tcPr>
            <w:tcW w:type="dxa" w:w="7343"/>
            <w:tcMar>
              <w:top w:w="70" w:type="dxa"/>
              <w:start w:w="85" w:type="dxa"/>
              <w:bottom w:w="70" w:type="dxa"/>
              <w:end w:w="85" w:type="dxa"/>
            </w:tcMar>
            <w:vAlign w:val="top"/>
            <w:shd w:fill="EEF5FA"/>
          </w:tcPr>
          <w:p>
            <w:pPr>
              <w:keepLines/>
              <w:spacing w:after="0" w:before="0"/>
            </w:pPr>
            <w:r>
              <w:rPr>
                <w:rFonts w:ascii="Aptos" w:hAnsi="Aptos" w:eastAsia="Aptos"/>
                <w:b w:val="0"/>
                <w:sz w:val="16"/>
              </w:rPr>
              <w:t>Exile, deportation, enslavement, prison transfer, ethnic cleansing, evacuation, or magical displacement; treated as serious world-state consequences.</w:t>
            </w:r>
          </w:p>
        </w:tc>
      </w:tr>
      <w:tr>
        <w:tc>
          <w:tcPr>
            <w:tcW w:type="dxa" w:w="1944"/>
            <w:tcMar>
              <w:top w:w="70" w:type="dxa"/>
              <w:start w:w="85" w:type="dxa"/>
              <w:bottom w:w="70" w:type="dxa"/>
              <w:end w:w="85" w:type="dxa"/>
            </w:tcMar>
            <w:vAlign w:val="top"/>
          </w:tcPr>
          <w:p>
            <w:pPr>
              <w:keepLines/>
              <w:spacing w:after="0" w:before="0"/>
            </w:pPr>
            <w:r>
              <w:rPr>
                <w:rFonts w:ascii="Aptos" w:hAnsi="Aptos" w:eastAsia="Aptos"/>
                <w:b w:val="0"/>
                <w:sz w:val="16"/>
              </w:rPr>
              <w:t>Return and restoration</w:t>
            </w:r>
          </w:p>
        </w:tc>
        <w:tc>
          <w:tcPr>
            <w:tcW w:type="dxa" w:w="7343"/>
            <w:tcMar>
              <w:top w:w="70" w:type="dxa"/>
              <w:start w:w="85" w:type="dxa"/>
              <w:bottom w:w="70" w:type="dxa"/>
              <w:end w:w="85" w:type="dxa"/>
            </w:tcMar>
            <w:vAlign w:val="top"/>
          </w:tcPr>
          <w:p>
            <w:pPr>
              <w:keepLines/>
              <w:spacing w:after="0" w:before="0"/>
            </w:pPr>
            <w:r>
              <w:rPr>
                <w:rFonts w:ascii="Aptos" w:hAnsi="Aptos" w:eastAsia="Aptos"/>
                <w:b w:val="0"/>
                <w:sz w:val="16"/>
              </w:rPr>
              <w:t>Diaspora return, reclaimed homeland, restored settlement, reopened route, revived culture, or post-war resettlement.</w:t>
            </w:r>
          </w:p>
        </w:tc>
      </w:tr>
      <w:tr>
        <w:tc>
          <w:tcPr>
            <w:tcW w:type="dxa" w:w="1944"/>
            <w:tcMar>
              <w:top w:w="70" w:type="dxa"/>
              <w:start w:w="85" w:type="dxa"/>
              <w:bottom w:w="70" w:type="dxa"/>
              <w:end w:w="85" w:type="dxa"/>
            </w:tcMar>
            <w:vAlign w:val="top"/>
            <w:shd w:fill="EEF5FA"/>
          </w:tcPr>
          <w:p>
            <w:pPr>
              <w:keepLines/>
              <w:spacing w:after="0" w:before="0"/>
            </w:pPr>
            <w:r>
              <w:rPr>
                <w:rFonts w:ascii="Aptos" w:hAnsi="Aptos" w:eastAsia="Aptos"/>
                <w:b w:val="0"/>
                <w:sz w:val="16"/>
              </w:rPr>
              <w:t>Hybridisation</w:t>
            </w:r>
          </w:p>
        </w:tc>
        <w:tc>
          <w:tcPr>
            <w:tcW w:type="dxa" w:w="7343"/>
            <w:tcMar>
              <w:top w:w="70" w:type="dxa"/>
              <w:start w:w="85" w:type="dxa"/>
              <w:bottom w:w="70" w:type="dxa"/>
              <w:end w:w="85" w:type="dxa"/>
            </w:tcMar>
            <w:vAlign w:val="top"/>
            <w:shd w:fill="EEF5FA"/>
          </w:tcPr>
          <w:p>
            <w:pPr>
              <w:keepLines/>
              <w:spacing w:after="0" w:before="0"/>
            </w:pPr>
            <w:r>
              <w:rPr>
                <w:rFonts w:ascii="Aptos" w:hAnsi="Aptos" w:eastAsia="Aptos"/>
                <w:b w:val="0"/>
                <w:sz w:val="16"/>
              </w:rPr>
              <w:t>Sustained mixed institutions, households, labour, schools, markets, rituals, and public identity eventually produce a new culture branch.</w:t>
            </w:r>
          </w:p>
        </w:tc>
      </w:tr>
    </w:tbl>
    <w:p>
      <w:pPr>
        <w:spacing w:after="80" w:line="245" w:lineRule="auto"/>
      </w:pPr>
    </w:p>
    <w:p>
      <w:pPr>
        <w:pStyle w:val="Heading1"/>
        <w:keepNext/>
        <w:pageBreakBefore w:val="0"/>
        <w:widowControl/>
      </w:pPr>
      <w:r>
        <w:rPr>
          <w:rFonts w:ascii="Aptos" w:hAnsi="Aptos" w:eastAsia="Aptos"/>
        </w:rPr>
        <w:t>19. Settlement Hierarchy, Growth, Decline, and Political Status</w:t>
      </w:r>
    </w:p>
    <w:p>
      <w:pPr>
        <w:widowControl/>
        <w:spacing w:after="80" w:line="245" w:lineRule="auto"/>
      </w:pPr>
      <w:r>
        <w:rPr>
          <w:rFonts w:ascii="Aptos" w:hAnsi="Aptos" w:eastAsia="Aptos"/>
        </w:rPr>
        <w:t>Settlement scale and settlement form are separate. The growth ladder remains Camp -&gt; Hamlet -&gt; Village -&gt; Fortified Village -&gt; Town -&gt; City -&gt; Capital -&gt; Magical Metropolis, but a settlement can also be nomadic, marine, skyborne, subterranean, realm-bound, monastic, military, industrial, sacred, academic, or mixed at any suitable scale.</w:t>
      </w:r>
    </w:p>
    <w:tbl>
      <w:tblPr>
        <w:tblStyle w:val="TableGrid"/>
        <w:tblW w:type="auto" w:w="0"/>
        <w:jc w:val="center"/>
        <w:tblLayout w:type="fixed"/>
        <w:tblLook w:firstColumn="1" w:firstRow="1" w:lastColumn="0" w:lastRow="0" w:noHBand="0" w:noVBand="1" w:val="04A0"/>
      </w:tblPr>
      <w:tblGrid>
        <w:gridCol w:w="3509"/>
        <w:gridCol w:w="3509"/>
        <w:gridCol w:w="3509"/>
      </w:tblGrid>
      <w:tr>
        <w:trPr>
          <w:tblHeader w:val="true"/>
        </w:trPr>
        <w:tc>
          <w:tcPr>
            <w:tcW w:type="dxa" w:w="1512"/>
            <w:shd w:fill="1F4E78"/>
            <w:tcMar>
              <w:top w:w="70" w:type="dxa"/>
              <w:start w:w="85" w:type="dxa"/>
              <w:bottom w:w="70" w:type="dxa"/>
              <w:end w:w="85" w:type="dxa"/>
            </w:tcMar>
            <w:vAlign w:val="center"/>
          </w:tcPr>
          <w:p>
            <w:pPr>
              <w:keepLines/>
              <w:spacing w:after="0" w:before="0"/>
            </w:pPr>
            <w:r>
              <w:rPr>
                <w:rFonts w:ascii="Aptos" w:hAnsi="Aptos" w:eastAsia="Aptos"/>
                <w:b/>
                <w:color w:val="FFFFFF"/>
                <w:sz w:val="15"/>
              </w:rPr>
              <w:t>Scale stage</w:t>
            </w:r>
          </w:p>
        </w:tc>
        <w:tc>
          <w:tcPr>
            <w:tcW w:type="dxa" w:w="4392"/>
            <w:shd w:fill="1F4E78"/>
            <w:tcMar>
              <w:top w:w="70" w:type="dxa"/>
              <w:start w:w="85" w:type="dxa"/>
              <w:bottom w:w="70" w:type="dxa"/>
              <w:end w:w="85" w:type="dxa"/>
            </w:tcMar>
            <w:vAlign w:val="center"/>
          </w:tcPr>
          <w:p>
            <w:pPr>
              <w:keepLines/>
              <w:spacing w:after="0" w:before="0"/>
            </w:pPr>
            <w:r>
              <w:rPr>
                <w:rFonts w:ascii="Aptos" w:hAnsi="Aptos" w:eastAsia="Aptos"/>
                <w:b/>
                <w:color w:val="FFFFFF"/>
                <w:sz w:val="15"/>
              </w:rPr>
              <w:t>Typical capabilities</w:t>
            </w:r>
          </w:p>
        </w:tc>
        <w:tc>
          <w:tcPr>
            <w:tcW w:type="dxa" w:w="3384"/>
            <w:shd w:fill="1F4E78"/>
            <w:tcMar>
              <w:top w:w="70" w:type="dxa"/>
              <w:start w:w="85" w:type="dxa"/>
              <w:bottom w:w="70" w:type="dxa"/>
              <w:end w:w="85" w:type="dxa"/>
            </w:tcMar>
            <w:vAlign w:val="center"/>
          </w:tcPr>
          <w:p>
            <w:pPr>
              <w:keepLines/>
              <w:spacing w:after="0" w:before="0"/>
            </w:pPr>
            <w:r>
              <w:rPr>
                <w:rFonts w:ascii="Aptos" w:hAnsi="Aptos" w:eastAsia="Aptos"/>
                <w:b/>
                <w:color w:val="FFFFFF"/>
                <w:sz w:val="15"/>
              </w:rPr>
              <w:t>Failure or transition hooks</w:t>
            </w:r>
          </w:p>
        </w:tc>
      </w:tr>
      <w:tr>
        <w:tc>
          <w:tcPr>
            <w:tcW w:type="dxa" w:w="1512"/>
            <w:tcMar>
              <w:top w:w="70" w:type="dxa"/>
              <w:start w:w="85" w:type="dxa"/>
              <w:bottom w:w="70" w:type="dxa"/>
              <w:end w:w="85" w:type="dxa"/>
            </w:tcMar>
            <w:vAlign w:val="top"/>
          </w:tcPr>
          <w:p>
            <w:pPr>
              <w:keepLines/>
              <w:spacing w:after="0" w:before="0"/>
            </w:pPr>
            <w:r>
              <w:rPr>
                <w:rFonts w:ascii="Aptos" w:hAnsi="Aptos" w:eastAsia="Aptos"/>
                <w:b w:val="0"/>
                <w:sz w:val="15"/>
              </w:rPr>
              <w:t>Camp</w:t>
            </w:r>
          </w:p>
        </w:tc>
        <w:tc>
          <w:tcPr>
            <w:tcW w:type="dxa" w:w="4392"/>
            <w:tcMar>
              <w:top w:w="70" w:type="dxa"/>
              <w:start w:w="85" w:type="dxa"/>
              <w:bottom w:w="70" w:type="dxa"/>
              <w:end w:w="85" w:type="dxa"/>
            </w:tcMar>
            <w:vAlign w:val="top"/>
          </w:tcPr>
          <w:p>
            <w:pPr>
              <w:keepLines/>
              <w:spacing w:after="0" w:before="0"/>
            </w:pPr>
            <w:r>
              <w:rPr>
                <w:rFonts w:ascii="Aptos" w:hAnsi="Aptos" w:eastAsia="Aptos"/>
                <w:b w:val="0"/>
                <w:sz w:val="15"/>
              </w:rPr>
              <w:t>Temporary shelter, basic storage, fire, gathering, scouting, small household or work group.</w:t>
            </w:r>
          </w:p>
        </w:tc>
        <w:tc>
          <w:tcPr>
            <w:tcW w:type="dxa" w:w="3384"/>
            <w:tcMar>
              <w:top w:w="70" w:type="dxa"/>
              <w:start w:w="85" w:type="dxa"/>
              <w:bottom w:w="70" w:type="dxa"/>
              <w:end w:w="85" w:type="dxa"/>
            </w:tcMar>
            <w:vAlign w:val="top"/>
          </w:tcPr>
          <w:p>
            <w:pPr>
              <w:keepLines/>
              <w:spacing w:after="0" w:before="0"/>
            </w:pPr>
            <w:r>
              <w:rPr>
                <w:rFonts w:ascii="Aptos" w:hAnsi="Aptos" w:eastAsia="Aptos"/>
                <w:b w:val="0"/>
                <w:sz w:val="15"/>
              </w:rPr>
              <w:t>Move, become seasonal, collapse, be attacked, formalise, or grow into a hamlet.</w:t>
            </w:r>
          </w:p>
        </w:tc>
      </w:tr>
      <w:tr>
        <w:tc>
          <w:tcPr>
            <w:tcW w:type="dxa" w:w="1512"/>
            <w:tcMar>
              <w:top w:w="70" w:type="dxa"/>
              <w:start w:w="85" w:type="dxa"/>
              <w:bottom w:w="70" w:type="dxa"/>
              <w:end w:w="85" w:type="dxa"/>
            </w:tcMar>
            <w:vAlign w:val="top"/>
            <w:shd w:fill="EEF5FA"/>
          </w:tcPr>
          <w:p>
            <w:pPr>
              <w:keepLines/>
              <w:spacing w:after="0" w:before="0"/>
            </w:pPr>
            <w:r>
              <w:rPr>
                <w:rFonts w:ascii="Aptos" w:hAnsi="Aptos" w:eastAsia="Aptos"/>
                <w:b w:val="0"/>
                <w:sz w:val="15"/>
              </w:rPr>
              <w:t>Hamlet</w:t>
            </w:r>
          </w:p>
        </w:tc>
        <w:tc>
          <w:tcPr>
            <w:tcW w:type="dxa" w:w="4392"/>
            <w:tcMar>
              <w:top w:w="70" w:type="dxa"/>
              <w:start w:w="85" w:type="dxa"/>
              <w:bottom w:w="70" w:type="dxa"/>
              <w:end w:w="85" w:type="dxa"/>
            </w:tcMar>
            <w:vAlign w:val="top"/>
            <w:shd w:fill="EEF5FA"/>
          </w:tcPr>
          <w:p>
            <w:pPr>
              <w:keepLines/>
              <w:spacing w:after="0" w:before="0"/>
            </w:pPr>
            <w:r>
              <w:rPr>
                <w:rFonts w:ascii="Aptos" w:hAnsi="Aptos" w:eastAsia="Aptos"/>
                <w:b w:val="0"/>
                <w:sz w:val="15"/>
              </w:rPr>
              <w:t>Permanent homes, subsistence, small storage, one or two work sites, local authority, limited defence.</w:t>
            </w:r>
          </w:p>
        </w:tc>
        <w:tc>
          <w:tcPr>
            <w:tcW w:type="dxa" w:w="3384"/>
            <w:tcMar>
              <w:top w:w="70" w:type="dxa"/>
              <w:start w:w="85" w:type="dxa"/>
              <w:bottom w:w="70" w:type="dxa"/>
              <w:end w:w="85" w:type="dxa"/>
            </w:tcMar>
            <w:vAlign w:val="top"/>
            <w:shd w:fill="EEF5FA"/>
          </w:tcPr>
          <w:p>
            <w:pPr>
              <w:keepLines/>
              <w:spacing w:after="0" w:before="0"/>
            </w:pPr>
            <w:r>
              <w:rPr>
                <w:rFonts w:ascii="Aptos" w:hAnsi="Aptos" w:eastAsia="Aptos"/>
                <w:b w:val="0"/>
                <w:sz w:val="15"/>
              </w:rPr>
              <w:t>Shortage, migration, annexation, abandonment, specialisation, or village growth.</w:t>
            </w:r>
          </w:p>
        </w:tc>
      </w:tr>
      <w:tr>
        <w:tc>
          <w:tcPr>
            <w:tcW w:type="dxa" w:w="1512"/>
            <w:tcMar>
              <w:top w:w="70" w:type="dxa"/>
              <w:start w:w="85" w:type="dxa"/>
              <w:bottom w:w="70" w:type="dxa"/>
              <w:end w:w="85" w:type="dxa"/>
            </w:tcMar>
            <w:vAlign w:val="top"/>
          </w:tcPr>
          <w:p>
            <w:pPr>
              <w:keepLines/>
              <w:spacing w:after="0" w:before="0"/>
            </w:pPr>
            <w:r>
              <w:rPr>
                <w:rFonts w:ascii="Aptos" w:hAnsi="Aptos" w:eastAsia="Aptos"/>
                <w:b w:val="0"/>
                <w:sz w:val="15"/>
              </w:rPr>
              <w:t>Village</w:t>
            </w:r>
          </w:p>
        </w:tc>
        <w:tc>
          <w:tcPr>
            <w:tcW w:type="dxa" w:w="4392"/>
            <w:tcMar>
              <w:top w:w="70" w:type="dxa"/>
              <w:start w:w="85" w:type="dxa"/>
              <w:bottom w:w="70" w:type="dxa"/>
              <w:end w:w="85" w:type="dxa"/>
            </w:tcMar>
            <w:vAlign w:val="top"/>
          </w:tcPr>
          <w:p>
            <w:pPr>
              <w:keepLines/>
              <w:spacing w:after="0" w:before="0"/>
            </w:pPr>
            <w:r>
              <w:rPr>
                <w:rFonts w:ascii="Aptos" w:hAnsi="Aptos" w:eastAsia="Aptos"/>
                <w:b w:val="0"/>
                <w:sz w:val="15"/>
              </w:rPr>
              <w:t>Several jobs, warehouse, projects, trade, basic law, roads, services, guards, cultural identity.</w:t>
            </w:r>
          </w:p>
        </w:tc>
        <w:tc>
          <w:tcPr>
            <w:tcW w:type="dxa" w:w="3384"/>
            <w:tcMar>
              <w:top w:w="70" w:type="dxa"/>
              <w:start w:w="85" w:type="dxa"/>
              <w:bottom w:w="70" w:type="dxa"/>
              <w:end w:w="85" w:type="dxa"/>
            </w:tcMar>
            <w:vAlign w:val="top"/>
          </w:tcPr>
          <w:p>
            <w:pPr>
              <w:keepLines/>
              <w:spacing w:after="0" w:before="0"/>
            </w:pPr>
            <w:r>
              <w:rPr>
                <w:rFonts w:ascii="Aptos" w:hAnsi="Aptos" w:eastAsia="Aptos"/>
                <w:b w:val="0"/>
                <w:sz w:val="15"/>
              </w:rPr>
              <w:t>Fortify, specialise, split, decline, become occupied, or grow.</w:t>
            </w:r>
          </w:p>
        </w:tc>
      </w:tr>
      <w:tr>
        <w:tc>
          <w:tcPr>
            <w:tcW w:type="dxa" w:w="1512"/>
            <w:tcMar>
              <w:top w:w="70" w:type="dxa"/>
              <w:start w:w="85" w:type="dxa"/>
              <w:bottom w:w="70" w:type="dxa"/>
              <w:end w:w="85" w:type="dxa"/>
            </w:tcMar>
            <w:vAlign w:val="top"/>
            <w:shd w:fill="EEF5FA"/>
          </w:tcPr>
          <w:p>
            <w:pPr>
              <w:keepLines/>
              <w:spacing w:after="0" w:before="0"/>
            </w:pPr>
            <w:r>
              <w:rPr>
                <w:rFonts w:ascii="Aptos" w:hAnsi="Aptos" w:eastAsia="Aptos"/>
                <w:b w:val="0"/>
                <w:sz w:val="15"/>
              </w:rPr>
              <w:t>Fortified Village</w:t>
            </w:r>
          </w:p>
        </w:tc>
        <w:tc>
          <w:tcPr>
            <w:tcW w:type="dxa" w:w="4392"/>
            <w:tcMar>
              <w:top w:w="70" w:type="dxa"/>
              <w:start w:w="85" w:type="dxa"/>
              <w:bottom w:w="70" w:type="dxa"/>
              <w:end w:w="85" w:type="dxa"/>
            </w:tcMar>
            <w:vAlign w:val="top"/>
            <w:shd w:fill="EEF5FA"/>
          </w:tcPr>
          <w:p>
            <w:pPr>
              <w:keepLines/>
              <w:spacing w:after="0" w:before="0"/>
            </w:pPr>
            <w:r>
              <w:rPr>
                <w:rFonts w:ascii="Aptos" w:hAnsi="Aptos" w:eastAsia="Aptos"/>
                <w:b w:val="0"/>
                <w:sz w:val="15"/>
              </w:rPr>
              <w:t>Walls or terrain defence, guard force, emergency reserves, watch network, stronger government.</w:t>
            </w:r>
          </w:p>
        </w:tc>
        <w:tc>
          <w:tcPr>
            <w:tcW w:type="dxa" w:w="3384"/>
            <w:tcMar>
              <w:top w:w="70" w:type="dxa"/>
              <w:start w:w="85" w:type="dxa"/>
              <w:bottom w:w="70" w:type="dxa"/>
              <w:end w:w="85" w:type="dxa"/>
            </w:tcMar>
            <w:vAlign w:val="top"/>
            <w:shd w:fill="EEF5FA"/>
          </w:tcPr>
          <w:p>
            <w:pPr>
              <w:keepLines/>
              <w:spacing w:after="0" w:before="0"/>
            </w:pPr>
            <w:r>
              <w:rPr>
                <w:rFonts w:ascii="Aptos" w:hAnsi="Aptos" w:eastAsia="Aptos"/>
                <w:b w:val="0"/>
                <w:sz w:val="15"/>
              </w:rPr>
              <w:t>Siege, demilitarisation, frontier expansion, refugee pressure, or town growth.</w:t>
            </w:r>
          </w:p>
        </w:tc>
      </w:tr>
      <w:tr>
        <w:tc>
          <w:tcPr>
            <w:tcW w:type="dxa" w:w="1512"/>
            <w:tcMar>
              <w:top w:w="70" w:type="dxa"/>
              <w:start w:w="85" w:type="dxa"/>
              <w:bottom w:w="70" w:type="dxa"/>
              <w:end w:w="85" w:type="dxa"/>
            </w:tcMar>
            <w:vAlign w:val="top"/>
          </w:tcPr>
          <w:p>
            <w:pPr>
              <w:keepLines/>
              <w:spacing w:after="0" w:before="0"/>
            </w:pPr>
            <w:r>
              <w:rPr>
                <w:rFonts w:ascii="Aptos" w:hAnsi="Aptos" w:eastAsia="Aptos"/>
                <w:b w:val="0"/>
                <w:sz w:val="15"/>
              </w:rPr>
              <w:t>Town</w:t>
            </w:r>
          </w:p>
        </w:tc>
        <w:tc>
          <w:tcPr>
            <w:tcW w:type="dxa" w:w="4392"/>
            <w:tcMar>
              <w:top w:w="70" w:type="dxa"/>
              <w:start w:w="85" w:type="dxa"/>
              <w:bottom w:w="70" w:type="dxa"/>
              <w:end w:w="85" w:type="dxa"/>
            </w:tcMar>
            <w:vAlign w:val="top"/>
          </w:tcPr>
          <w:p>
            <w:pPr>
              <w:keepLines/>
              <w:spacing w:after="0" w:before="0"/>
            </w:pPr>
            <w:r>
              <w:rPr>
                <w:rFonts w:ascii="Aptos" w:hAnsi="Aptos" w:eastAsia="Aptos"/>
                <w:b w:val="0"/>
                <w:sz w:val="15"/>
              </w:rPr>
              <w:t>Markets, districts, specialists, regional trade, administration, guilds, stronger infrastructure.</w:t>
            </w:r>
          </w:p>
        </w:tc>
        <w:tc>
          <w:tcPr>
            <w:tcW w:type="dxa" w:w="3384"/>
            <w:tcMar>
              <w:top w:w="70" w:type="dxa"/>
              <w:start w:w="85" w:type="dxa"/>
              <w:bottom w:w="70" w:type="dxa"/>
              <w:end w:w="85" w:type="dxa"/>
            </w:tcMar>
            <w:vAlign w:val="top"/>
          </w:tcPr>
          <w:p>
            <w:pPr>
              <w:keepLines/>
              <w:spacing w:after="0" w:before="0"/>
            </w:pPr>
            <w:r>
              <w:rPr>
                <w:rFonts w:ascii="Aptos" w:hAnsi="Aptos" w:eastAsia="Aptos"/>
                <w:b w:val="0"/>
                <w:sz w:val="15"/>
              </w:rPr>
              <w:t>Boom, stagnation, class conflict, route loss, industrialisation, or city growth.</w:t>
            </w:r>
          </w:p>
        </w:tc>
      </w:tr>
      <w:tr>
        <w:tc>
          <w:tcPr>
            <w:tcW w:type="dxa" w:w="1512"/>
            <w:tcMar>
              <w:top w:w="70" w:type="dxa"/>
              <w:start w:w="85" w:type="dxa"/>
              <w:bottom w:w="70" w:type="dxa"/>
              <w:end w:w="85" w:type="dxa"/>
            </w:tcMar>
            <w:vAlign w:val="top"/>
            <w:shd w:fill="EEF5FA"/>
          </w:tcPr>
          <w:p>
            <w:pPr>
              <w:keepLines/>
              <w:spacing w:after="0" w:before="0"/>
            </w:pPr>
            <w:r>
              <w:rPr>
                <w:rFonts w:ascii="Aptos" w:hAnsi="Aptos" w:eastAsia="Aptos"/>
                <w:b w:val="0"/>
                <w:sz w:val="15"/>
              </w:rPr>
              <w:t>City</w:t>
            </w:r>
          </w:p>
        </w:tc>
        <w:tc>
          <w:tcPr>
            <w:tcW w:type="dxa" w:w="4392"/>
            <w:tcMar>
              <w:top w:w="70" w:type="dxa"/>
              <w:start w:w="85" w:type="dxa"/>
              <w:bottom w:w="70" w:type="dxa"/>
              <w:end w:w="85" w:type="dxa"/>
            </w:tcMar>
            <w:vAlign w:val="top"/>
            <w:shd w:fill="EEF5FA"/>
          </w:tcPr>
          <w:p>
            <w:pPr>
              <w:keepLines/>
              <w:spacing w:after="0" w:before="0"/>
            </w:pPr>
            <w:r>
              <w:rPr>
                <w:rFonts w:ascii="Aptos" w:hAnsi="Aptos" w:eastAsia="Aptos"/>
                <w:b w:val="0"/>
                <w:sz w:val="15"/>
              </w:rPr>
              <w:t>Multiple districts, institutions, complex law, major economy, cultural diversity, faction politics, large projects.</w:t>
            </w:r>
          </w:p>
        </w:tc>
        <w:tc>
          <w:tcPr>
            <w:tcW w:type="dxa" w:w="3384"/>
            <w:tcMar>
              <w:top w:w="70" w:type="dxa"/>
              <w:start w:w="85" w:type="dxa"/>
              <w:bottom w:w="70" w:type="dxa"/>
              <w:end w:w="85" w:type="dxa"/>
            </w:tcMar>
            <w:vAlign w:val="top"/>
            <w:shd w:fill="EEF5FA"/>
          </w:tcPr>
          <w:p>
            <w:pPr>
              <w:keepLines/>
              <w:spacing w:after="0" w:before="0"/>
            </w:pPr>
            <w:r>
              <w:rPr>
                <w:rFonts w:ascii="Aptos" w:hAnsi="Aptos" w:eastAsia="Aptos"/>
                <w:b w:val="0"/>
                <w:sz w:val="15"/>
              </w:rPr>
              <w:t>Civil unrest, succession, disaster, siege, annexation, reform, or capital status.</w:t>
            </w:r>
          </w:p>
        </w:tc>
      </w:tr>
      <w:tr>
        <w:tc>
          <w:tcPr>
            <w:tcW w:type="dxa" w:w="1512"/>
            <w:tcMar>
              <w:top w:w="70" w:type="dxa"/>
              <w:start w:w="85" w:type="dxa"/>
              <w:bottom w:w="70" w:type="dxa"/>
              <w:end w:w="85" w:type="dxa"/>
            </w:tcMar>
            <w:vAlign w:val="top"/>
          </w:tcPr>
          <w:p>
            <w:pPr>
              <w:keepLines/>
              <w:spacing w:after="0" w:before="0"/>
            </w:pPr>
            <w:r>
              <w:rPr>
                <w:rFonts w:ascii="Aptos" w:hAnsi="Aptos" w:eastAsia="Aptos"/>
                <w:b w:val="0"/>
                <w:sz w:val="15"/>
              </w:rPr>
              <w:t>Capital</w:t>
            </w:r>
          </w:p>
        </w:tc>
        <w:tc>
          <w:tcPr>
            <w:tcW w:type="dxa" w:w="4392"/>
            <w:tcMar>
              <w:top w:w="70" w:type="dxa"/>
              <w:start w:w="85" w:type="dxa"/>
              <w:bottom w:w="70" w:type="dxa"/>
              <w:end w:w="85" w:type="dxa"/>
            </w:tcMar>
            <w:vAlign w:val="top"/>
          </w:tcPr>
          <w:p>
            <w:pPr>
              <w:keepLines/>
              <w:spacing w:after="0" w:before="0"/>
            </w:pPr>
            <w:r>
              <w:rPr>
                <w:rFonts w:ascii="Aptos" w:hAnsi="Aptos" w:eastAsia="Aptos"/>
                <w:b w:val="0"/>
                <w:sz w:val="15"/>
              </w:rPr>
              <w:t>Regional or realm-level government, archives, diplomacy, symbolic legitimacy, military and economic coordination.</w:t>
            </w:r>
          </w:p>
        </w:tc>
        <w:tc>
          <w:tcPr>
            <w:tcW w:type="dxa" w:w="3384"/>
            <w:tcMar>
              <w:top w:w="70" w:type="dxa"/>
              <w:start w:w="85" w:type="dxa"/>
              <w:bottom w:w="70" w:type="dxa"/>
              <w:end w:w="85" w:type="dxa"/>
            </w:tcMar>
            <w:vAlign w:val="top"/>
          </w:tcPr>
          <w:p>
            <w:pPr>
              <w:keepLines/>
              <w:spacing w:after="0" w:before="0"/>
            </w:pPr>
            <w:r>
              <w:rPr>
                <w:rFonts w:ascii="Aptos" w:hAnsi="Aptos" w:eastAsia="Aptos"/>
                <w:b w:val="0"/>
                <w:sz w:val="15"/>
              </w:rPr>
              <w:t>Succession crisis, revolution, conquest, relocation, federation, or collapse.</w:t>
            </w:r>
          </w:p>
        </w:tc>
      </w:tr>
      <w:tr>
        <w:tc>
          <w:tcPr>
            <w:tcW w:type="dxa" w:w="1512"/>
            <w:tcMar>
              <w:top w:w="70" w:type="dxa"/>
              <w:start w:w="85" w:type="dxa"/>
              <w:bottom w:w="70" w:type="dxa"/>
              <w:end w:w="85" w:type="dxa"/>
            </w:tcMar>
            <w:vAlign w:val="top"/>
            <w:shd w:fill="EEF5FA"/>
          </w:tcPr>
          <w:p>
            <w:pPr>
              <w:keepLines/>
              <w:spacing w:after="0" w:before="0"/>
            </w:pPr>
            <w:r>
              <w:rPr>
                <w:rFonts w:ascii="Aptos" w:hAnsi="Aptos" w:eastAsia="Aptos"/>
                <w:b w:val="0"/>
                <w:sz w:val="15"/>
              </w:rPr>
              <w:t>Magical Metropolis</w:t>
            </w:r>
          </w:p>
        </w:tc>
        <w:tc>
          <w:tcPr>
            <w:tcW w:type="dxa" w:w="4392"/>
            <w:tcMar>
              <w:top w:w="70" w:type="dxa"/>
              <w:start w:w="85" w:type="dxa"/>
              <w:bottom w:w="70" w:type="dxa"/>
              <w:end w:w="85" w:type="dxa"/>
            </w:tcMar>
            <w:vAlign w:val="top"/>
            <w:shd w:fill="EEF5FA"/>
          </w:tcPr>
          <w:p>
            <w:pPr>
              <w:keepLines/>
              <w:spacing w:after="0" w:before="0"/>
            </w:pPr>
            <w:r>
              <w:rPr>
                <w:rFonts w:ascii="Aptos" w:hAnsi="Aptos" w:eastAsia="Aptos"/>
                <w:b w:val="0"/>
                <w:sz w:val="15"/>
              </w:rPr>
              <w:t>Civilisation-scale mana, portals, automation, floating or realm infrastructure, wonders, complex governance.</w:t>
            </w:r>
          </w:p>
        </w:tc>
        <w:tc>
          <w:tcPr>
            <w:tcW w:type="dxa" w:w="3384"/>
            <w:tcMar>
              <w:top w:w="70" w:type="dxa"/>
              <w:start w:w="85" w:type="dxa"/>
              <w:bottom w:w="70" w:type="dxa"/>
              <w:end w:w="85" w:type="dxa"/>
            </w:tcMar>
            <w:vAlign w:val="top"/>
            <w:shd w:fill="EEF5FA"/>
          </w:tcPr>
          <w:p>
            <w:pPr>
              <w:keepLines/>
              <w:spacing w:after="0" w:before="0"/>
            </w:pPr>
            <w:r>
              <w:rPr>
                <w:rFonts w:ascii="Aptos" w:hAnsi="Aptos" w:eastAsia="Aptos"/>
                <w:b w:val="0"/>
                <w:sz w:val="15"/>
              </w:rPr>
              <w:t>World event, systemic failure, realm conflict, corruption, secession, restoration, or transformation.</w:t>
            </w:r>
          </w:p>
        </w:tc>
      </w:tr>
    </w:tbl>
    <w:p>
      <w:pPr>
        <w:spacing w:after="80" w:line="245" w:lineRule="auto"/>
      </w:pPr>
    </w:p>
    <w:p>
      <w:pPr>
        <w:pStyle w:val="Heading2"/>
        <w:keepNext/>
        <w:pageBreakBefore w:val="0"/>
        <w:widowControl/>
      </w:pPr>
      <w:r>
        <w:rPr>
          <w:rFonts w:ascii="Aptos" w:hAnsi="Aptos" w:eastAsia="Aptos"/>
        </w:rPr>
        <w:t>19.1 Growth requirements</w:t>
      </w:r>
    </w:p>
    <w:p>
      <w:pPr>
        <w:pStyle w:val="ListBullet"/>
        <w:widowControl/>
      </w:pPr>
      <w:r>
        <w:rPr>
          <w:rFonts w:ascii="Aptos" w:hAnsi="Aptos" w:eastAsia="Aptos"/>
        </w:rPr>
        <w:t>Population, housing, food, water access, safety, health, work, storage, infrastructure, morale, specialists, governance, culture, resources, routes, and project capacity.</w:t>
      </w:r>
    </w:p>
    <w:p>
      <w:pPr>
        <w:pStyle w:val="ListBullet"/>
        <w:widowControl/>
      </w:pPr>
      <w:r>
        <w:rPr>
          <w:rFonts w:ascii="Aptos" w:hAnsi="Aptos" w:eastAsia="Aptos"/>
        </w:rPr>
        <w:t>Growth is not automatic population inflation. It requires available land or topology, supply, labour, political stability, environmental suitability, and construction.</w:t>
      </w:r>
    </w:p>
    <w:p>
      <w:pPr>
        <w:pStyle w:val="ListBullet"/>
        <w:widowControl/>
      </w:pPr>
      <w:r>
        <w:rPr>
          <w:rFonts w:ascii="Aptos" w:hAnsi="Aptos" w:eastAsia="Aptos"/>
        </w:rPr>
        <w:t>Settlements can intentionally remain small because of law, ecology, sacred duty, nomadism, isolation, defence strategy, resource limits, or cultural preference.</w:t>
      </w:r>
    </w:p>
    <w:p>
      <w:pPr>
        <w:pStyle w:val="Heading1"/>
        <w:keepNext/>
        <w:pageBreakBefore w:val="0"/>
        <w:widowControl/>
      </w:pPr>
      <w:r>
        <w:rPr>
          <w:rFonts w:ascii="Aptos" w:hAnsi="Aptos" w:eastAsia="Aptos"/>
        </w:rPr>
        <w:t>20. Settlement Morphology, Biome Adaptation, and Realm Adaptation</w:t>
      </w:r>
    </w:p>
    <w:p>
      <w:pPr>
        <w:widowControl/>
        <w:spacing w:after="80" w:line="245" w:lineRule="auto"/>
      </w:pPr>
      <w:r>
        <w:rPr>
          <w:rFonts w:ascii="Aptos" w:hAnsi="Aptos" w:eastAsia="Aptos"/>
        </w:rPr>
        <w:t>A settlement belongs to its environment through terrain use, materials, transport, food, water, power, hazards, ecology, architecture, storage, defence, and routes. Culture provides grammar; biome and realm provide constraints; history and faction control provide current state.</w:t>
      </w:r>
    </w:p>
    <w:tbl>
      <w:tblPr>
        <w:tblStyle w:val="TableGrid"/>
        <w:tblW w:type="auto" w:w="0"/>
        <w:jc w:val="center"/>
        <w:tblLayout w:type="fixed"/>
        <w:tblLook w:firstColumn="1" w:firstRow="1" w:lastColumn="0" w:lastRow="0" w:noHBand="0" w:noVBand="1" w:val="04A0"/>
      </w:tblPr>
      <w:tblGrid>
        <w:gridCol w:w="5263"/>
        <w:gridCol w:w="5263"/>
      </w:tblGrid>
      <w:tr>
        <w:trPr>
          <w:tblHeader w:val="true"/>
        </w:trPr>
        <w:tc>
          <w:tcPr>
            <w:tcW w:type="dxa" w:w="1944"/>
            <w:shd w:fill="1F4E78"/>
            <w:tcMar>
              <w:top w:w="70" w:type="dxa"/>
              <w:start w:w="85" w:type="dxa"/>
              <w:bottom w:w="70" w:type="dxa"/>
              <w:end w:w="85" w:type="dxa"/>
            </w:tcMar>
            <w:vAlign w:val="center"/>
          </w:tcPr>
          <w:p>
            <w:pPr>
              <w:keepLines/>
              <w:spacing w:after="0" w:before="0"/>
            </w:pPr>
            <w:r>
              <w:rPr>
                <w:rFonts w:ascii="Aptos" w:hAnsi="Aptos" w:eastAsia="Aptos"/>
                <w:b/>
                <w:color w:val="FFFFFF"/>
                <w:sz w:val="15"/>
              </w:rPr>
              <w:t>Environment</w:t>
            </w:r>
          </w:p>
        </w:tc>
        <w:tc>
          <w:tcPr>
            <w:tcW w:type="dxa" w:w="7343"/>
            <w:shd w:fill="1F4E78"/>
            <w:tcMar>
              <w:top w:w="70" w:type="dxa"/>
              <w:start w:w="85" w:type="dxa"/>
              <w:bottom w:w="70" w:type="dxa"/>
              <w:end w:w="85" w:type="dxa"/>
            </w:tcMar>
            <w:vAlign w:val="center"/>
          </w:tcPr>
          <w:p>
            <w:pPr>
              <w:keepLines/>
              <w:spacing w:after="0" w:before="0"/>
            </w:pPr>
            <w:r>
              <w:rPr>
                <w:rFonts w:ascii="Aptos" w:hAnsi="Aptos" w:eastAsia="Aptos"/>
                <w:b/>
                <w:color w:val="FFFFFF"/>
                <w:sz w:val="15"/>
              </w:rPr>
              <w:t>Settlement adaptations</w:t>
            </w:r>
          </w:p>
        </w:tc>
      </w:tr>
      <w:tr>
        <w:tc>
          <w:tcPr>
            <w:tcW w:type="dxa" w:w="1944"/>
            <w:tcMar>
              <w:top w:w="70" w:type="dxa"/>
              <w:start w:w="85" w:type="dxa"/>
              <w:bottom w:w="70" w:type="dxa"/>
              <w:end w:w="85" w:type="dxa"/>
            </w:tcMar>
            <w:vAlign w:val="top"/>
          </w:tcPr>
          <w:p>
            <w:pPr>
              <w:keepLines/>
              <w:spacing w:after="0" w:before="0"/>
            </w:pPr>
            <w:r>
              <w:rPr>
                <w:rFonts w:ascii="Aptos" w:hAnsi="Aptos" w:eastAsia="Aptos"/>
                <w:b w:val="0"/>
                <w:sz w:val="15"/>
              </w:rPr>
              <w:t>Temperate surface</w:t>
            </w:r>
          </w:p>
        </w:tc>
        <w:tc>
          <w:tcPr>
            <w:tcW w:type="dxa" w:w="7343"/>
            <w:tcMar>
              <w:top w:w="70" w:type="dxa"/>
              <w:start w:w="85" w:type="dxa"/>
              <w:bottom w:w="70" w:type="dxa"/>
              <w:end w:w="85" w:type="dxa"/>
            </w:tcMar>
            <w:vAlign w:val="top"/>
          </w:tcPr>
          <w:p>
            <w:pPr>
              <w:keepLines/>
              <w:spacing w:after="0" w:before="0"/>
            </w:pPr>
            <w:r>
              <w:rPr>
                <w:rFonts w:ascii="Aptos" w:hAnsi="Aptos" w:eastAsia="Aptos"/>
                <w:b w:val="0"/>
                <w:sz w:val="15"/>
              </w:rPr>
              <w:t>Road networks, mixed agriculture, timber and stone construction, seasonal storage, river crossings, market squares, varied growth forms.</w:t>
            </w:r>
          </w:p>
        </w:tc>
      </w:tr>
      <w:tr>
        <w:tc>
          <w:tcPr>
            <w:tcW w:type="dxa" w:w="1944"/>
            <w:tcMar>
              <w:top w:w="70" w:type="dxa"/>
              <w:start w:w="85" w:type="dxa"/>
              <w:bottom w:w="70" w:type="dxa"/>
              <w:end w:w="85" w:type="dxa"/>
            </w:tcMar>
            <w:vAlign w:val="top"/>
            <w:shd w:fill="EEF5FA"/>
          </w:tcPr>
          <w:p>
            <w:pPr>
              <w:keepLines/>
              <w:spacing w:after="0" w:before="0"/>
            </w:pPr>
            <w:r>
              <w:rPr>
                <w:rFonts w:ascii="Aptos" w:hAnsi="Aptos" w:eastAsia="Aptos"/>
                <w:b w:val="0"/>
                <w:sz w:val="15"/>
              </w:rPr>
              <w:t>Desert and dryland</w:t>
            </w:r>
          </w:p>
        </w:tc>
        <w:tc>
          <w:tcPr>
            <w:tcW w:type="dxa" w:w="7343"/>
            <w:tcMar>
              <w:top w:w="70" w:type="dxa"/>
              <w:start w:w="85" w:type="dxa"/>
              <w:bottom w:w="70" w:type="dxa"/>
              <w:end w:w="85" w:type="dxa"/>
            </w:tcMar>
            <w:vAlign w:val="top"/>
            <w:shd w:fill="EEF5FA"/>
          </w:tcPr>
          <w:p>
            <w:pPr>
              <w:keepLines/>
              <w:spacing w:after="0" w:before="0"/>
            </w:pPr>
            <w:r>
              <w:rPr>
                <w:rFonts w:ascii="Aptos" w:hAnsi="Aptos" w:eastAsia="Aptos"/>
                <w:b w:val="0"/>
                <w:sz w:val="15"/>
              </w:rPr>
              <w:t>Water rights, cisterns, shaded streets, thermal mass, caravans, oasis control, dust protection, night schedules, salt and solar industry.</w:t>
            </w:r>
          </w:p>
        </w:tc>
      </w:tr>
      <w:tr>
        <w:tc>
          <w:tcPr>
            <w:tcW w:type="dxa" w:w="1944"/>
            <w:tcMar>
              <w:top w:w="70" w:type="dxa"/>
              <w:start w:w="85" w:type="dxa"/>
              <w:bottom w:w="70" w:type="dxa"/>
              <w:end w:w="85" w:type="dxa"/>
            </w:tcMar>
            <w:vAlign w:val="top"/>
          </w:tcPr>
          <w:p>
            <w:pPr>
              <w:keepLines/>
              <w:spacing w:after="0" w:before="0"/>
            </w:pPr>
            <w:r>
              <w:rPr>
                <w:rFonts w:ascii="Aptos" w:hAnsi="Aptos" w:eastAsia="Aptos"/>
                <w:b w:val="0"/>
                <w:sz w:val="15"/>
              </w:rPr>
              <w:t>Wetland and floodplain</w:t>
            </w:r>
          </w:p>
        </w:tc>
        <w:tc>
          <w:tcPr>
            <w:tcW w:type="dxa" w:w="7343"/>
            <w:tcMar>
              <w:top w:w="70" w:type="dxa"/>
              <w:start w:w="85" w:type="dxa"/>
              <w:bottom w:w="70" w:type="dxa"/>
              <w:end w:w="85" w:type="dxa"/>
            </w:tcMar>
            <w:vAlign w:val="top"/>
          </w:tcPr>
          <w:p>
            <w:pPr>
              <w:keepLines/>
              <w:spacing w:after="0" w:before="0"/>
            </w:pPr>
            <w:r>
              <w:rPr>
                <w:rFonts w:ascii="Aptos" w:hAnsi="Aptos" w:eastAsia="Aptos"/>
                <w:b w:val="0"/>
                <w:sz w:val="15"/>
              </w:rPr>
              <w:t>Stilts, canals, causeways, boats, raised stores, disease control, floating gardens, flexible boundaries, flood-season evacuation.</w:t>
            </w:r>
          </w:p>
        </w:tc>
      </w:tr>
      <w:tr>
        <w:tc>
          <w:tcPr>
            <w:tcW w:type="dxa" w:w="1944"/>
            <w:tcMar>
              <w:top w:w="70" w:type="dxa"/>
              <w:start w:w="85" w:type="dxa"/>
              <w:bottom w:w="70" w:type="dxa"/>
              <w:end w:w="85" w:type="dxa"/>
            </w:tcMar>
            <w:vAlign w:val="top"/>
            <w:shd w:fill="EEF5FA"/>
          </w:tcPr>
          <w:p>
            <w:pPr>
              <w:keepLines/>
              <w:spacing w:after="0" w:before="0"/>
            </w:pPr>
            <w:r>
              <w:rPr>
                <w:rFonts w:ascii="Aptos" w:hAnsi="Aptos" w:eastAsia="Aptos"/>
                <w:b w:val="0"/>
                <w:sz w:val="15"/>
              </w:rPr>
              <w:t>Mountain and alpine</w:t>
            </w:r>
          </w:p>
        </w:tc>
        <w:tc>
          <w:tcPr>
            <w:tcW w:type="dxa" w:w="7343"/>
            <w:tcMar>
              <w:top w:w="70" w:type="dxa"/>
              <w:start w:w="85" w:type="dxa"/>
              <w:bottom w:w="70" w:type="dxa"/>
              <w:end w:w="85" w:type="dxa"/>
            </w:tcMar>
            <w:vAlign w:val="top"/>
            <w:shd w:fill="EEF5FA"/>
          </w:tcPr>
          <w:p>
            <w:pPr>
              <w:keepLines/>
              <w:spacing w:after="0" w:before="0"/>
            </w:pPr>
            <w:r>
              <w:rPr>
                <w:rFonts w:ascii="Aptos" w:hAnsi="Aptos" w:eastAsia="Aptos"/>
                <w:b w:val="0"/>
                <w:sz w:val="15"/>
              </w:rPr>
              <w:t>Terraces, lifts, tunnels, avalanche defence, compact heating, quarry access, cliff roads, ropeways, wind power, seasonal isolation.</w:t>
            </w:r>
          </w:p>
        </w:tc>
      </w:tr>
      <w:tr>
        <w:tc>
          <w:tcPr>
            <w:tcW w:type="dxa" w:w="1944"/>
            <w:tcMar>
              <w:top w:w="70" w:type="dxa"/>
              <w:start w:w="85" w:type="dxa"/>
              <w:bottom w:w="70" w:type="dxa"/>
              <w:end w:w="85" w:type="dxa"/>
            </w:tcMar>
            <w:vAlign w:val="top"/>
          </w:tcPr>
          <w:p>
            <w:pPr>
              <w:keepLines/>
              <w:spacing w:after="0" w:before="0"/>
            </w:pPr>
            <w:r>
              <w:rPr>
                <w:rFonts w:ascii="Aptos" w:hAnsi="Aptos" w:eastAsia="Aptos"/>
                <w:b w:val="0"/>
                <w:sz w:val="15"/>
              </w:rPr>
              <w:t>Coast and islands</w:t>
            </w:r>
          </w:p>
        </w:tc>
        <w:tc>
          <w:tcPr>
            <w:tcW w:type="dxa" w:w="7343"/>
            <w:tcMar>
              <w:top w:w="70" w:type="dxa"/>
              <w:start w:w="85" w:type="dxa"/>
              <w:bottom w:w="70" w:type="dxa"/>
              <w:end w:w="85" w:type="dxa"/>
            </w:tcMar>
            <w:vAlign w:val="top"/>
          </w:tcPr>
          <w:p>
            <w:pPr>
              <w:keepLines/>
              <w:spacing w:after="0" w:before="0"/>
            </w:pPr>
            <w:r>
              <w:rPr>
                <w:rFonts w:ascii="Aptos" w:hAnsi="Aptos" w:eastAsia="Aptos"/>
                <w:b w:val="0"/>
                <w:sz w:val="15"/>
              </w:rPr>
              <w:t>Harbours, storm walls, fisheries, shipyards, lighthouse networks, salt storage, tide access, evacuation routes, piracy defence.</w:t>
            </w:r>
          </w:p>
        </w:tc>
      </w:tr>
      <w:tr>
        <w:tc>
          <w:tcPr>
            <w:tcW w:type="dxa" w:w="1944"/>
            <w:tcMar>
              <w:top w:w="70" w:type="dxa"/>
              <w:start w:w="85" w:type="dxa"/>
              <w:bottom w:w="70" w:type="dxa"/>
              <w:end w:w="85" w:type="dxa"/>
            </w:tcMar>
            <w:vAlign w:val="top"/>
            <w:shd w:fill="EEF5FA"/>
          </w:tcPr>
          <w:p>
            <w:pPr>
              <w:keepLines/>
              <w:spacing w:after="0" w:before="0"/>
            </w:pPr>
            <w:r>
              <w:rPr>
                <w:rFonts w:ascii="Aptos" w:hAnsi="Aptos" w:eastAsia="Aptos"/>
                <w:b w:val="0"/>
                <w:sz w:val="15"/>
              </w:rPr>
              <w:t>Marine and underwater</w:t>
            </w:r>
          </w:p>
        </w:tc>
        <w:tc>
          <w:tcPr>
            <w:tcW w:type="dxa" w:w="7343"/>
            <w:tcMar>
              <w:top w:w="70" w:type="dxa"/>
              <w:start w:w="85" w:type="dxa"/>
              <w:bottom w:w="70" w:type="dxa"/>
              <w:end w:w="85" w:type="dxa"/>
            </w:tcMar>
            <w:vAlign w:val="top"/>
            <w:shd w:fill="EEF5FA"/>
          </w:tcPr>
          <w:p>
            <w:pPr>
              <w:keepLines/>
              <w:spacing w:after="0" w:before="0"/>
            </w:pPr>
            <w:r>
              <w:rPr>
                <w:rFonts w:ascii="Aptos" w:hAnsi="Aptos" w:eastAsia="Aptos"/>
                <w:b w:val="0"/>
                <w:sz w:val="15"/>
              </w:rPr>
              <w:t>Pressure adaptation, air or water circulation, reef integration, submersible routes, buoyant storage, current power, marine agriculture.</w:t>
            </w:r>
          </w:p>
        </w:tc>
      </w:tr>
      <w:tr>
        <w:tc>
          <w:tcPr>
            <w:tcW w:type="dxa" w:w="1944"/>
            <w:tcMar>
              <w:top w:w="70" w:type="dxa"/>
              <w:start w:w="85" w:type="dxa"/>
              <w:bottom w:w="70" w:type="dxa"/>
              <w:end w:w="85" w:type="dxa"/>
            </w:tcMar>
            <w:vAlign w:val="top"/>
          </w:tcPr>
          <w:p>
            <w:pPr>
              <w:keepLines/>
              <w:spacing w:after="0" w:before="0"/>
            </w:pPr>
            <w:r>
              <w:rPr>
                <w:rFonts w:ascii="Aptos" w:hAnsi="Aptos" w:eastAsia="Aptos"/>
                <w:b w:val="0"/>
                <w:sz w:val="15"/>
              </w:rPr>
              <w:t>Skylands</w:t>
            </w:r>
          </w:p>
        </w:tc>
        <w:tc>
          <w:tcPr>
            <w:tcW w:type="dxa" w:w="7343"/>
            <w:tcMar>
              <w:top w:w="70" w:type="dxa"/>
              <w:start w:w="85" w:type="dxa"/>
              <w:bottom w:w="70" w:type="dxa"/>
              <w:end w:w="85" w:type="dxa"/>
            </w:tcMar>
            <w:vAlign w:val="top"/>
          </w:tcPr>
          <w:p>
            <w:pPr>
              <w:keepLines/>
              <w:spacing w:after="0" w:before="0"/>
            </w:pPr>
            <w:r>
              <w:rPr>
                <w:rFonts w:ascii="Aptos" w:hAnsi="Aptos" w:eastAsia="Aptos"/>
                <w:b w:val="0"/>
                <w:sz w:val="15"/>
              </w:rPr>
              <w:t>Anchor structures, bridges, gliders, airships, wind corridors, fall protection, cloud water, storm shelters, lightweight materials.</w:t>
            </w:r>
          </w:p>
        </w:tc>
      </w:tr>
      <w:tr>
        <w:tc>
          <w:tcPr>
            <w:tcW w:type="dxa" w:w="1944"/>
            <w:tcMar>
              <w:top w:w="70" w:type="dxa"/>
              <w:start w:w="85" w:type="dxa"/>
              <w:bottom w:w="70" w:type="dxa"/>
              <w:end w:w="85" w:type="dxa"/>
            </w:tcMar>
            <w:vAlign w:val="top"/>
            <w:shd w:fill="EEF5FA"/>
          </w:tcPr>
          <w:p>
            <w:pPr>
              <w:keepLines/>
              <w:spacing w:after="0" w:before="0"/>
            </w:pPr>
            <w:r>
              <w:rPr>
                <w:rFonts w:ascii="Aptos" w:hAnsi="Aptos" w:eastAsia="Aptos"/>
                <w:b w:val="0"/>
                <w:sz w:val="15"/>
              </w:rPr>
              <w:t>Underground</w:t>
            </w:r>
          </w:p>
        </w:tc>
        <w:tc>
          <w:tcPr>
            <w:tcW w:type="dxa" w:w="7343"/>
            <w:tcMar>
              <w:top w:w="70" w:type="dxa"/>
              <w:start w:w="85" w:type="dxa"/>
              <w:bottom w:w="70" w:type="dxa"/>
              <w:end w:w="85" w:type="dxa"/>
            </w:tcMar>
            <w:vAlign w:val="top"/>
            <w:shd w:fill="EEF5FA"/>
          </w:tcPr>
          <w:p>
            <w:pPr>
              <w:keepLines/>
              <w:spacing w:after="0" w:before="0"/>
            </w:pPr>
            <w:r>
              <w:rPr>
                <w:rFonts w:ascii="Aptos" w:hAnsi="Aptos" w:eastAsia="Aptos"/>
                <w:b w:val="0"/>
                <w:sz w:val="15"/>
              </w:rPr>
              <w:t>Ventilation, light, fungus or imported food, water control, cave roads, lifts, structural mapping, heat, collapse defence, surface trade.</w:t>
            </w:r>
          </w:p>
        </w:tc>
      </w:tr>
      <w:tr>
        <w:tc>
          <w:tcPr>
            <w:tcW w:type="dxa" w:w="1944"/>
            <w:tcMar>
              <w:top w:w="70" w:type="dxa"/>
              <w:start w:w="85" w:type="dxa"/>
              <w:bottom w:w="70" w:type="dxa"/>
              <w:end w:w="85" w:type="dxa"/>
            </w:tcMar>
            <w:vAlign w:val="top"/>
          </w:tcPr>
          <w:p>
            <w:pPr>
              <w:keepLines/>
              <w:spacing w:after="0" w:before="0"/>
            </w:pPr>
            <w:r>
              <w:rPr>
                <w:rFonts w:ascii="Aptos" w:hAnsi="Aptos" w:eastAsia="Aptos"/>
                <w:b w:val="0"/>
                <w:sz w:val="15"/>
              </w:rPr>
              <w:t>Volcanic and forge depths</w:t>
            </w:r>
          </w:p>
        </w:tc>
        <w:tc>
          <w:tcPr>
            <w:tcW w:type="dxa" w:w="7343"/>
            <w:tcMar>
              <w:top w:w="70" w:type="dxa"/>
              <w:start w:w="85" w:type="dxa"/>
              <w:bottom w:w="70" w:type="dxa"/>
              <w:end w:w="85" w:type="dxa"/>
            </w:tcMar>
            <w:vAlign w:val="top"/>
          </w:tcPr>
          <w:p>
            <w:pPr>
              <w:keepLines/>
              <w:spacing w:after="0" w:before="0"/>
            </w:pPr>
            <w:r>
              <w:rPr>
                <w:rFonts w:ascii="Aptos" w:hAnsi="Aptos" w:eastAsia="Aptos"/>
                <w:b w:val="0"/>
                <w:sz w:val="15"/>
              </w:rPr>
              <w:t>Cooling, heat-resistant materials, vent management, firebreaks, forge industry, toxic-gas monitoring, emergency shelters.</w:t>
            </w:r>
          </w:p>
        </w:tc>
      </w:tr>
      <w:tr>
        <w:tc>
          <w:tcPr>
            <w:tcW w:type="dxa" w:w="1944"/>
            <w:tcMar>
              <w:top w:w="70" w:type="dxa"/>
              <w:start w:w="85" w:type="dxa"/>
              <w:bottom w:w="70" w:type="dxa"/>
              <w:end w:w="85" w:type="dxa"/>
            </w:tcMar>
            <w:vAlign w:val="top"/>
            <w:shd w:fill="EEF5FA"/>
          </w:tcPr>
          <w:p>
            <w:pPr>
              <w:keepLines/>
              <w:spacing w:after="0" w:before="0"/>
            </w:pPr>
            <w:r>
              <w:rPr>
                <w:rFonts w:ascii="Aptos" w:hAnsi="Aptos" w:eastAsia="Aptos"/>
                <w:b w:val="0"/>
                <w:sz w:val="15"/>
              </w:rPr>
              <w:t>Realm settlement</w:t>
            </w:r>
          </w:p>
        </w:tc>
        <w:tc>
          <w:tcPr>
            <w:tcW w:type="dxa" w:w="7343"/>
            <w:tcMar>
              <w:top w:w="70" w:type="dxa"/>
              <w:start w:w="85" w:type="dxa"/>
              <w:bottom w:w="70" w:type="dxa"/>
              <w:end w:w="85" w:type="dxa"/>
            </w:tcMar>
            <w:vAlign w:val="top"/>
            <w:shd w:fill="EEF5FA"/>
          </w:tcPr>
          <w:p>
            <w:pPr>
              <w:keepLines/>
              <w:spacing w:after="0" w:before="0"/>
            </w:pPr>
            <w:r>
              <w:rPr>
                <w:rFonts w:ascii="Aptos" w:hAnsi="Aptos" w:eastAsia="Aptos"/>
                <w:b w:val="0"/>
                <w:sz w:val="15"/>
              </w:rPr>
              <w:t>Law adaptation, stabilisation, native ecology, route dependence, imported inputs, political claims, cultural interpretation, contamination control.</w:t>
            </w:r>
          </w:p>
        </w:tc>
      </w:tr>
    </w:tbl>
    <w:p>
      <w:pPr>
        <w:spacing w:after="80" w:line="245" w:lineRule="auto"/>
      </w:pPr>
    </w:p>
    <w:p>
      <w:pPr>
        <w:pStyle w:val="Heading1"/>
        <w:keepNext/>
        <w:pageBreakBefore w:val="0"/>
        <w:widowControl/>
      </w:pPr>
      <w:r>
        <w:rPr>
          <w:rFonts w:ascii="Aptos" w:hAnsi="Aptos" w:eastAsia="Aptos"/>
        </w:rPr>
        <w:t>21. Districts, Services, Infrastructure, Defence, and Civic Projects</w:t>
      </w:r>
    </w:p>
    <w:p>
      <w:pPr>
        <w:widowControl/>
        <w:spacing w:after="80" w:line="245" w:lineRule="auto"/>
      </w:pPr>
      <w:r>
        <w:rPr>
          <w:rFonts w:ascii="Aptos" w:hAnsi="Aptos" w:eastAsia="Aptos"/>
        </w:rPr>
        <w:t>Districts are functional and social zones rather than mandatory city-grid pieces. Small settlements may express district functions through one building or shared space. Large settlements can contain overlapping residential, craft, market, sacred, administrative, military, academic, agricultural, industrial, transport, port, realm-gate, and marginal districts.</w:t>
      </w:r>
    </w:p>
    <w:tbl>
      <w:tblPr>
        <w:tblStyle w:val="TableGrid"/>
        <w:tblW w:type="auto" w:w="0"/>
        <w:jc w:val="center"/>
        <w:tblLayout w:type="fixed"/>
        <w:tblLook w:firstColumn="1" w:firstRow="1" w:lastColumn="0" w:lastRow="0" w:noHBand="0" w:noVBand="1" w:val="04A0"/>
      </w:tblPr>
      <w:tblGrid>
        <w:gridCol w:w="5263"/>
        <w:gridCol w:w="5263"/>
      </w:tblGrid>
      <w:tr>
        <w:trPr>
          <w:tblHeader w:val="true"/>
        </w:trPr>
        <w:tc>
          <w:tcPr>
            <w:tcW w:type="dxa" w:w="1944"/>
            <w:shd w:fill="1F4E78"/>
            <w:tcMar>
              <w:top w:w="70" w:type="dxa"/>
              <w:start w:w="85" w:type="dxa"/>
              <w:bottom w:w="70" w:type="dxa"/>
              <w:end w:w="85" w:type="dxa"/>
            </w:tcMar>
            <w:vAlign w:val="center"/>
          </w:tcPr>
          <w:p>
            <w:pPr>
              <w:keepLines/>
              <w:spacing w:after="0" w:before="0"/>
            </w:pPr>
            <w:r>
              <w:rPr>
                <w:rFonts w:ascii="Aptos" w:hAnsi="Aptos" w:eastAsia="Aptos"/>
                <w:b/>
                <w:color w:val="FFFFFF"/>
                <w:sz w:val="16"/>
              </w:rPr>
              <w:t>Civic layer</w:t>
            </w:r>
          </w:p>
        </w:tc>
        <w:tc>
          <w:tcPr>
            <w:tcW w:type="dxa" w:w="7343"/>
            <w:shd w:fill="1F4E78"/>
            <w:tcMar>
              <w:top w:w="70" w:type="dxa"/>
              <w:start w:w="85" w:type="dxa"/>
              <w:bottom w:w="70" w:type="dxa"/>
              <w:end w:w="85" w:type="dxa"/>
            </w:tcMar>
            <w:vAlign w:val="center"/>
          </w:tcPr>
          <w:p>
            <w:pPr>
              <w:keepLines/>
              <w:spacing w:after="0" w:before="0"/>
            </w:pPr>
            <w:r>
              <w:rPr>
                <w:rFonts w:ascii="Aptos" w:hAnsi="Aptos" w:eastAsia="Aptos"/>
                <w:b/>
                <w:color w:val="FFFFFF"/>
                <w:sz w:val="16"/>
              </w:rPr>
              <w:t>Examples and system links</w:t>
            </w:r>
          </w:p>
        </w:tc>
      </w:tr>
      <w:tr>
        <w:tc>
          <w:tcPr>
            <w:tcW w:type="dxa" w:w="1944"/>
            <w:tcMar>
              <w:top w:w="70" w:type="dxa"/>
              <w:start w:w="85" w:type="dxa"/>
              <w:bottom w:w="70" w:type="dxa"/>
              <w:end w:w="85" w:type="dxa"/>
            </w:tcMar>
            <w:vAlign w:val="top"/>
          </w:tcPr>
          <w:p>
            <w:pPr>
              <w:keepLines/>
              <w:spacing w:after="0" w:before="0"/>
            </w:pPr>
            <w:r>
              <w:rPr>
                <w:rFonts w:ascii="Aptos" w:hAnsi="Aptos" w:eastAsia="Aptos"/>
                <w:b w:val="0"/>
                <w:sz w:val="16"/>
              </w:rPr>
              <w:t>Residential</w:t>
            </w:r>
          </w:p>
        </w:tc>
        <w:tc>
          <w:tcPr>
            <w:tcW w:type="dxa" w:w="7343"/>
            <w:tcMar>
              <w:top w:w="70" w:type="dxa"/>
              <w:start w:w="85" w:type="dxa"/>
              <w:bottom w:w="70" w:type="dxa"/>
              <w:end w:w="85" w:type="dxa"/>
            </w:tcMar>
            <w:vAlign w:val="top"/>
          </w:tcPr>
          <w:p>
            <w:pPr>
              <w:keepLines/>
              <w:spacing w:after="0" w:before="0"/>
            </w:pPr>
            <w:r>
              <w:rPr>
                <w:rFonts w:ascii="Aptos" w:hAnsi="Aptos" w:eastAsia="Aptos"/>
                <w:b w:val="0"/>
                <w:sz w:val="16"/>
              </w:rPr>
              <w:t>Households, communal halls, inns, dormitories, construct bays, spirit wards, gardens, sanitation, heating, and privacy.</w:t>
            </w:r>
          </w:p>
        </w:tc>
      </w:tr>
      <w:tr>
        <w:tc>
          <w:tcPr>
            <w:tcW w:type="dxa" w:w="1944"/>
            <w:tcMar>
              <w:top w:w="70" w:type="dxa"/>
              <w:start w:w="85" w:type="dxa"/>
              <w:bottom w:w="70" w:type="dxa"/>
              <w:end w:w="85" w:type="dxa"/>
            </w:tcMar>
            <w:vAlign w:val="top"/>
            <w:shd w:fill="EEF5FA"/>
          </w:tcPr>
          <w:p>
            <w:pPr>
              <w:keepLines/>
              <w:spacing w:after="0" w:before="0"/>
            </w:pPr>
            <w:r>
              <w:rPr>
                <w:rFonts w:ascii="Aptos" w:hAnsi="Aptos" w:eastAsia="Aptos"/>
                <w:b w:val="0"/>
                <w:sz w:val="16"/>
              </w:rPr>
              <w:t>Food and health</w:t>
            </w:r>
          </w:p>
        </w:tc>
        <w:tc>
          <w:tcPr>
            <w:tcW w:type="dxa" w:w="7343"/>
            <w:tcMar>
              <w:top w:w="70" w:type="dxa"/>
              <w:start w:w="85" w:type="dxa"/>
              <w:bottom w:w="70" w:type="dxa"/>
              <w:end w:w="85" w:type="dxa"/>
            </w:tcMar>
            <w:vAlign w:val="top"/>
            <w:shd w:fill="EEF5FA"/>
          </w:tcPr>
          <w:p>
            <w:pPr>
              <w:keepLines/>
              <w:spacing w:after="0" w:before="0"/>
            </w:pPr>
            <w:r>
              <w:rPr>
                <w:rFonts w:ascii="Aptos" w:hAnsi="Aptos" w:eastAsia="Aptos"/>
                <w:b w:val="0"/>
                <w:sz w:val="16"/>
              </w:rPr>
              <w:t>Farms, fisheries, granaries, kitchens, wells, clinics, apothecaries, quarantine, burial, and emergency reserves.</w:t>
            </w:r>
          </w:p>
        </w:tc>
      </w:tr>
      <w:tr>
        <w:tc>
          <w:tcPr>
            <w:tcW w:type="dxa" w:w="1944"/>
            <w:tcMar>
              <w:top w:w="70" w:type="dxa"/>
              <w:start w:w="85" w:type="dxa"/>
              <w:bottom w:w="70" w:type="dxa"/>
              <w:end w:w="85" w:type="dxa"/>
            </w:tcMar>
            <w:vAlign w:val="top"/>
          </w:tcPr>
          <w:p>
            <w:pPr>
              <w:keepLines/>
              <w:spacing w:after="0" w:before="0"/>
            </w:pPr>
            <w:r>
              <w:rPr>
                <w:rFonts w:ascii="Aptos" w:hAnsi="Aptos" w:eastAsia="Aptos"/>
                <w:b w:val="0"/>
                <w:sz w:val="16"/>
              </w:rPr>
              <w:t>Work and industry</w:t>
            </w:r>
          </w:p>
        </w:tc>
        <w:tc>
          <w:tcPr>
            <w:tcW w:type="dxa" w:w="7343"/>
            <w:tcMar>
              <w:top w:w="70" w:type="dxa"/>
              <w:start w:w="85" w:type="dxa"/>
              <w:bottom w:w="70" w:type="dxa"/>
              <w:end w:w="85" w:type="dxa"/>
            </w:tcMar>
            <w:vAlign w:val="top"/>
          </w:tcPr>
          <w:p>
            <w:pPr>
              <w:keepLines/>
              <w:spacing w:after="0" w:before="0"/>
            </w:pPr>
            <w:r>
              <w:rPr>
                <w:rFonts w:ascii="Aptos" w:hAnsi="Aptos" w:eastAsia="Aptos"/>
                <w:b w:val="0"/>
                <w:sz w:val="16"/>
              </w:rPr>
              <w:t>Workshops, mines, mills, foundries, rune halls, alchemy labs, machine yards, warehouses, waste handling, and labour offices.</w:t>
            </w:r>
          </w:p>
        </w:tc>
      </w:tr>
      <w:tr>
        <w:tc>
          <w:tcPr>
            <w:tcW w:type="dxa" w:w="1944"/>
            <w:tcMar>
              <w:top w:w="70" w:type="dxa"/>
              <w:start w:w="85" w:type="dxa"/>
              <w:bottom w:w="70" w:type="dxa"/>
              <w:end w:w="85" w:type="dxa"/>
            </w:tcMar>
            <w:vAlign w:val="top"/>
            <w:shd w:fill="EEF5FA"/>
          </w:tcPr>
          <w:p>
            <w:pPr>
              <w:keepLines/>
              <w:spacing w:after="0" w:before="0"/>
            </w:pPr>
            <w:r>
              <w:rPr>
                <w:rFonts w:ascii="Aptos" w:hAnsi="Aptos" w:eastAsia="Aptos"/>
                <w:b w:val="0"/>
                <w:sz w:val="16"/>
              </w:rPr>
              <w:t>Trade and transport</w:t>
            </w:r>
          </w:p>
        </w:tc>
        <w:tc>
          <w:tcPr>
            <w:tcW w:type="dxa" w:w="7343"/>
            <w:tcMar>
              <w:top w:w="70" w:type="dxa"/>
              <w:start w:w="85" w:type="dxa"/>
              <w:bottom w:w="70" w:type="dxa"/>
              <w:end w:w="85" w:type="dxa"/>
            </w:tcMar>
            <w:vAlign w:val="top"/>
            <w:shd w:fill="EEF5FA"/>
          </w:tcPr>
          <w:p>
            <w:pPr>
              <w:keepLines/>
              <w:spacing w:after="0" w:before="0"/>
            </w:pPr>
            <w:r>
              <w:rPr>
                <w:rFonts w:ascii="Aptos" w:hAnsi="Aptos" w:eastAsia="Aptos"/>
                <w:b w:val="0"/>
                <w:sz w:val="16"/>
              </w:rPr>
              <w:t>Markets, caravan yards, docks, sky moorings, roads, rail, tunnels, customs, portals, stables, and route security.</w:t>
            </w:r>
          </w:p>
        </w:tc>
      </w:tr>
      <w:tr>
        <w:tc>
          <w:tcPr>
            <w:tcW w:type="dxa" w:w="1944"/>
            <w:tcMar>
              <w:top w:w="70" w:type="dxa"/>
              <w:start w:w="85" w:type="dxa"/>
              <w:bottom w:w="70" w:type="dxa"/>
              <w:end w:w="85" w:type="dxa"/>
            </w:tcMar>
            <w:vAlign w:val="top"/>
          </w:tcPr>
          <w:p>
            <w:pPr>
              <w:keepLines/>
              <w:spacing w:after="0" w:before="0"/>
            </w:pPr>
            <w:r>
              <w:rPr>
                <w:rFonts w:ascii="Aptos" w:hAnsi="Aptos" w:eastAsia="Aptos"/>
                <w:b w:val="0"/>
                <w:sz w:val="16"/>
              </w:rPr>
              <w:t>Government and justice</w:t>
            </w:r>
          </w:p>
        </w:tc>
        <w:tc>
          <w:tcPr>
            <w:tcW w:type="dxa" w:w="7343"/>
            <w:tcMar>
              <w:top w:w="70" w:type="dxa"/>
              <w:start w:w="85" w:type="dxa"/>
              <w:bottom w:w="70" w:type="dxa"/>
              <w:end w:w="85" w:type="dxa"/>
            </w:tcMar>
            <w:vAlign w:val="top"/>
          </w:tcPr>
          <w:p>
            <w:pPr>
              <w:keepLines/>
              <w:spacing w:after="0" w:before="0"/>
            </w:pPr>
            <w:r>
              <w:rPr>
                <w:rFonts w:ascii="Aptos" w:hAnsi="Aptos" w:eastAsia="Aptos"/>
                <w:b w:val="0"/>
                <w:sz w:val="16"/>
              </w:rPr>
              <w:t>Council halls, courts, archives, tax offices, prisons, mediation spaces, embassies, and public boards.</w:t>
            </w:r>
          </w:p>
        </w:tc>
      </w:tr>
      <w:tr>
        <w:tc>
          <w:tcPr>
            <w:tcW w:type="dxa" w:w="1944"/>
            <w:tcMar>
              <w:top w:w="70" w:type="dxa"/>
              <w:start w:w="85" w:type="dxa"/>
              <w:bottom w:w="70" w:type="dxa"/>
              <w:end w:w="85" w:type="dxa"/>
            </w:tcMar>
            <w:vAlign w:val="top"/>
            <w:shd w:fill="EEF5FA"/>
          </w:tcPr>
          <w:p>
            <w:pPr>
              <w:keepLines/>
              <w:spacing w:after="0" w:before="0"/>
            </w:pPr>
            <w:r>
              <w:rPr>
                <w:rFonts w:ascii="Aptos" w:hAnsi="Aptos" w:eastAsia="Aptos"/>
                <w:b w:val="0"/>
                <w:sz w:val="16"/>
              </w:rPr>
              <w:t>Culture and knowledge</w:t>
            </w:r>
          </w:p>
        </w:tc>
        <w:tc>
          <w:tcPr>
            <w:tcW w:type="dxa" w:w="7343"/>
            <w:tcMar>
              <w:top w:w="70" w:type="dxa"/>
              <w:start w:w="85" w:type="dxa"/>
              <w:bottom w:w="70" w:type="dxa"/>
              <w:end w:w="85" w:type="dxa"/>
            </w:tcMar>
            <w:vAlign w:val="top"/>
            <w:shd w:fill="EEF5FA"/>
          </w:tcPr>
          <w:p>
            <w:pPr>
              <w:keepLines/>
              <w:spacing w:after="0" w:before="0"/>
            </w:pPr>
            <w:r>
              <w:rPr>
                <w:rFonts w:ascii="Aptos" w:hAnsi="Aptos" w:eastAsia="Aptos"/>
                <w:b w:val="0"/>
                <w:sz w:val="16"/>
              </w:rPr>
              <w:t>Schools, libraries, shrines, theatres, guild halls, memorials, museums, festivals, and language institutions.</w:t>
            </w:r>
          </w:p>
        </w:tc>
      </w:tr>
      <w:tr>
        <w:tc>
          <w:tcPr>
            <w:tcW w:type="dxa" w:w="1944"/>
            <w:tcMar>
              <w:top w:w="70" w:type="dxa"/>
              <w:start w:w="85" w:type="dxa"/>
              <w:bottom w:w="70" w:type="dxa"/>
              <w:end w:w="85" w:type="dxa"/>
            </w:tcMar>
            <w:vAlign w:val="top"/>
          </w:tcPr>
          <w:p>
            <w:pPr>
              <w:keepLines/>
              <w:spacing w:after="0" w:before="0"/>
            </w:pPr>
            <w:r>
              <w:rPr>
                <w:rFonts w:ascii="Aptos" w:hAnsi="Aptos" w:eastAsia="Aptos"/>
                <w:b w:val="0"/>
                <w:sz w:val="16"/>
              </w:rPr>
              <w:t>Defence</w:t>
            </w:r>
          </w:p>
        </w:tc>
        <w:tc>
          <w:tcPr>
            <w:tcW w:type="dxa" w:w="7343"/>
            <w:tcMar>
              <w:top w:w="70" w:type="dxa"/>
              <w:start w:w="85" w:type="dxa"/>
              <w:bottom w:w="70" w:type="dxa"/>
              <w:end w:w="85" w:type="dxa"/>
            </w:tcMar>
            <w:vAlign w:val="top"/>
          </w:tcPr>
          <w:p>
            <w:pPr>
              <w:keepLines/>
              <w:spacing w:after="0" w:before="0"/>
            </w:pPr>
            <w:r>
              <w:rPr>
                <w:rFonts w:ascii="Aptos" w:hAnsi="Aptos" w:eastAsia="Aptos"/>
                <w:b w:val="0"/>
                <w:sz w:val="16"/>
              </w:rPr>
              <w:t>Walls, towers, gates, patrol routes, armouries, shelters, wards, traps, signal systems, evacuation routes, and repair stock.</w:t>
            </w:r>
          </w:p>
        </w:tc>
      </w:tr>
      <w:tr>
        <w:tc>
          <w:tcPr>
            <w:tcW w:type="dxa" w:w="1944"/>
            <w:tcMar>
              <w:top w:w="70" w:type="dxa"/>
              <w:start w:w="85" w:type="dxa"/>
              <w:bottom w:w="70" w:type="dxa"/>
              <w:end w:w="85" w:type="dxa"/>
            </w:tcMar>
            <w:vAlign w:val="top"/>
            <w:shd w:fill="EEF5FA"/>
          </w:tcPr>
          <w:p>
            <w:pPr>
              <w:keepLines/>
              <w:spacing w:after="0" w:before="0"/>
            </w:pPr>
            <w:r>
              <w:rPr>
                <w:rFonts w:ascii="Aptos" w:hAnsi="Aptos" w:eastAsia="Aptos"/>
                <w:b w:val="0"/>
                <w:sz w:val="16"/>
              </w:rPr>
              <w:t>Civic projects</w:t>
            </w:r>
          </w:p>
        </w:tc>
        <w:tc>
          <w:tcPr>
            <w:tcW w:type="dxa" w:w="7343"/>
            <w:tcMar>
              <w:top w:w="70" w:type="dxa"/>
              <w:start w:w="85" w:type="dxa"/>
              <w:bottom w:w="70" w:type="dxa"/>
              <w:end w:w="85" w:type="dxa"/>
            </w:tcMar>
            <w:vAlign w:val="top"/>
            <w:shd w:fill="EEF5FA"/>
          </w:tcPr>
          <w:p>
            <w:pPr>
              <w:keepLines/>
              <w:spacing w:after="0" w:before="0"/>
            </w:pPr>
            <w:r>
              <w:rPr>
                <w:rFonts w:ascii="Aptos" w:hAnsi="Aptos" w:eastAsia="Aptos"/>
                <w:b w:val="0"/>
                <w:sz w:val="16"/>
              </w:rPr>
              <w:t>Housing expansions, waterworks, roads, bridges, hospitals, schools, ports, walls, magical grids, factories, portals, wonders, and restoration.</w:t>
            </w:r>
          </w:p>
        </w:tc>
      </w:tr>
    </w:tbl>
    <w:p>
      <w:pPr>
        <w:spacing w:after="80" w:line="245" w:lineRule="auto"/>
      </w:pPr>
    </w:p>
    <w:p>
      <w:pPr>
        <w:pStyle w:val="Heading1"/>
        <w:keepNext/>
        <w:pageBreakBefore w:val="0"/>
        <w:widowControl/>
      </w:pPr>
      <w:r>
        <w:rPr>
          <w:rFonts w:ascii="Aptos" w:hAnsi="Aptos" w:eastAsia="Aptos"/>
        </w:rPr>
        <w:t>22. Procedural Society, Faction, Territory, and Settlement Generation</w:t>
      </w:r>
    </w:p>
    <w:p>
      <w:pPr>
        <w:widowControl/>
        <w:spacing w:after="80" w:line="245" w:lineRule="auto"/>
      </w:pPr>
      <w:r>
        <w:rPr>
          <w:rFonts w:ascii="Aptos" w:hAnsi="Aptos" w:eastAsia="Aptos"/>
        </w:rPr>
        <w:t>Civilisation generation follows authored constraints and procedural history. It must not roll a culture, government, settlement form, environment, economy, and faction independently. The seed creates a coherent chain of causes, then validation repairs impossible or contradictory outputs while preserving variation.</w:t>
      </w:r>
    </w:p>
    <w:p>
      <w:pPr>
        <w:pStyle w:val="ListNumber"/>
        <w:widowControl/>
      </w:pPr>
      <w:r>
        <w:rPr>
          <w:rFonts w:ascii="Aptos" w:hAnsi="Aptos" w:eastAsia="Aptos"/>
        </w:rPr>
        <w:t>Select world-history influences, realm-network conditions, continent and region identities, resource provinces, route opportunities, and ancient layers.</w:t>
      </w:r>
    </w:p>
    <w:p>
      <w:pPr>
        <w:pStyle w:val="ListNumber"/>
        <w:widowControl/>
      </w:pPr>
      <w:r>
        <w:rPr>
          <w:rFonts w:ascii="Aptos" w:hAnsi="Aptos" w:eastAsia="Aptos"/>
        </w:rPr>
        <w:t>Select or derive ancestry demographic pools from migration, environment, realm access, prior empires, refuges, trade, and historical events.</w:t>
      </w:r>
    </w:p>
    <w:p>
      <w:pPr>
        <w:pStyle w:val="ListNumber"/>
        <w:widowControl/>
      </w:pPr>
      <w:r>
        <w:rPr>
          <w:rFonts w:ascii="Aptos" w:hAnsi="Aptos" w:eastAsia="Aptos"/>
        </w:rPr>
        <w:t>Choose culture families compatible with history and geography, then derive regional branches and mixed-population relationships.</w:t>
      </w:r>
    </w:p>
    <w:p>
      <w:pPr>
        <w:pStyle w:val="ListNumber"/>
        <w:widowControl/>
      </w:pPr>
      <w:r>
        <w:rPr>
          <w:rFonts w:ascii="Aptos" w:hAnsi="Aptos" w:eastAsia="Aptos"/>
        </w:rPr>
        <w:t>Generate languages, name profiles, faiths, governments, legal defaults, economic roles, settlement forms, and cultural infrastructure.</w:t>
      </w:r>
    </w:p>
    <w:p>
      <w:pPr>
        <w:pStyle w:val="ListNumber"/>
        <w:widowControl/>
      </w:pPr>
      <w:r>
        <w:rPr>
          <w:rFonts w:ascii="Aptos" w:hAnsi="Aptos" w:eastAsia="Aptos"/>
        </w:rPr>
        <w:t>Create settlement sites from terrain, water, resources, safety, routes, sacred areas, strategic needs, and political claims.</w:t>
      </w:r>
    </w:p>
    <w:p>
      <w:pPr>
        <w:pStyle w:val="ListNumber"/>
        <w:widowControl/>
      </w:pPr>
      <w:r>
        <w:rPr>
          <w:rFonts w:ascii="Aptos" w:hAnsi="Aptos" w:eastAsia="Aptos"/>
        </w:rPr>
        <w:t>Generate factions from institutions, crises, classes, professions, faiths, military needs, trade, realm routes, dissent, crime, or historical remnants.</w:t>
      </w:r>
    </w:p>
    <w:p>
      <w:pPr>
        <w:pStyle w:val="ListNumber"/>
        <w:widowControl/>
      </w:pPr>
      <w:r>
        <w:rPr>
          <w:rFonts w:ascii="Aptos" w:hAnsi="Aptos" w:eastAsia="Aptos"/>
        </w:rPr>
        <w:t>Apply wars, treaties, migrations, disasters, dynasties, reforms, occupations, collapses, restorations, and archaeological inheritance.</w:t>
      </w:r>
    </w:p>
    <w:p>
      <w:pPr>
        <w:pStyle w:val="ListNumber"/>
        <w:widowControl/>
      </w:pPr>
      <w:r>
        <w:rPr>
          <w:rFonts w:ascii="Aptos" w:hAnsi="Aptos" w:eastAsia="Aptos"/>
        </w:rPr>
        <w:t>Validate subsistence, route access, population support, settlement adaptation, legal authority, ownership, faction assets, and progression relevance.</w:t>
      </w:r>
    </w:p>
    <w:p>
      <w:pPr>
        <w:pStyle w:val="ListNumber"/>
        <w:widowControl/>
      </w:pPr>
      <w:r>
        <w:rPr>
          <w:rFonts w:ascii="Aptos" w:hAnsi="Aptos" w:eastAsia="Aptos"/>
        </w:rPr>
        <w:t>Assign persistent runtime IDs to generated settlements, factions, leaders, major households, treaties, wars, routes, claims, and social institutions.</w:t>
      </w:r>
    </w:p>
    <w:p>
      <w:pPr>
        <w:pStyle w:val="ListNumber"/>
        <w:widowControl/>
      </w:pPr>
      <w:r>
        <w:rPr>
          <w:rFonts w:ascii="Aptos" w:hAnsi="Aptos" w:eastAsia="Aptos"/>
        </w:rPr>
        <w:t>Create current-state summaries, rumours, map knowledge, Codex certainty, event pressures, and distant-simulation schedules.</w:t>
      </w:r>
    </w:p>
    <w:p>
      <w:pPr>
        <w:pStyle w:val="Heading2"/>
        <w:keepNext/>
        <w:pageBreakBefore w:val="0"/>
        <w:widowControl/>
      </w:pPr>
      <w:r>
        <w:rPr>
          <w:rFonts w:ascii="Aptos" w:hAnsi="Aptos" w:eastAsia="Aptos"/>
        </w:rPr>
        <w:t>22.1 Generation validation priorities</w:t>
      </w:r>
    </w:p>
    <w:tbl>
      <w:tblPr>
        <w:tblStyle w:val="TableGrid"/>
        <w:tblW w:type="auto" w:w="0"/>
        <w:jc w:val="center"/>
        <w:tblLayout w:type="fixed"/>
        <w:tblLook w:firstColumn="1" w:firstRow="1" w:lastColumn="0" w:lastRow="0" w:noHBand="0" w:noVBand="1" w:val="04A0"/>
      </w:tblPr>
      <w:tblGrid>
        <w:gridCol w:w="3509"/>
        <w:gridCol w:w="3509"/>
        <w:gridCol w:w="3509"/>
      </w:tblGrid>
      <w:tr>
        <w:trPr>
          <w:tblHeader w:val="true"/>
        </w:trPr>
        <w:tc>
          <w:tcPr>
            <w:tcW w:type="dxa" w:w="1655"/>
            <w:shd w:fill="1F4E78"/>
            <w:tcMar>
              <w:top w:w="70" w:type="dxa"/>
              <w:start w:w="85" w:type="dxa"/>
              <w:bottom w:w="70" w:type="dxa"/>
              <w:end w:w="85" w:type="dxa"/>
            </w:tcMar>
            <w:vAlign w:val="center"/>
          </w:tcPr>
          <w:p>
            <w:pPr>
              <w:keepLines/>
              <w:spacing w:after="0" w:before="0"/>
            </w:pPr>
            <w:r>
              <w:rPr>
                <w:rFonts w:ascii="Aptos" w:hAnsi="Aptos" w:eastAsia="Aptos"/>
                <w:b/>
                <w:color w:val="FFFFFF"/>
                <w:sz w:val="15"/>
              </w:rPr>
              <w:t>Validation</w:t>
            </w:r>
          </w:p>
        </w:tc>
        <w:tc>
          <w:tcPr>
            <w:tcW w:type="dxa" w:w="4031"/>
            <w:shd w:fill="1F4E78"/>
            <w:tcMar>
              <w:top w:w="70" w:type="dxa"/>
              <w:start w:w="85" w:type="dxa"/>
              <w:bottom w:w="70" w:type="dxa"/>
              <w:end w:w="85" w:type="dxa"/>
            </w:tcMar>
            <w:vAlign w:val="center"/>
          </w:tcPr>
          <w:p>
            <w:pPr>
              <w:keepLines/>
              <w:spacing w:after="0" w:before="0"/>
            </w:pPr>
            <w:r>
              <w:rPr>
                <w:rFonts w:ascii="Aptos" w:hAnsi="Aptos" w:eastAsia="Aptos"/>
                <w:b/>
                <w:color w:val="FFFFFF"/>
                <w:sz w:val="15"/>
              </w:rPr>
              <w:t>Failure example</w:t>
            </w:r>
          </w:p>
        </w:tc>
        <w:tc>
          <w:tcPr>
            <w:tcW w:type="dxa" w:w="3600"/>
            <w:shd w:fill="1F4E78"/>
            <w:tcMar>
              <w:top w:w="70" w:type="dxa"/>
              <w:start w:w="85" w:type="dxa"/>
              <w:bottom w:w="70" w:type="dxa"/>
              <w:end w:w="85" w:type="dxa"/>
            </w:tcMar>
            <w:vAlign w:val="center"/>
          </w:tcPr>
          <w:p>
            <w:pPr>
              <w:keepLines/>
              <w:spacing w:after="0" w:before="0"/>
            </w:pPr>
            <w:r>
              <w:rPr>
                <w:rFonts w:ascii="Aptos" w:hAnsi="Aptos" w:eastAsia="Aptos"/>
                <w:b/>
                <w:color w:val="FFFFFF"/>
                <w:sz w:val="15"/>
              </w:rPr>
              <w:t>Repair priority</w:t>
            </w:r>
          </w:p>
        </w:tc>
      </w:tr>
      <w:tr>
        <w:tc>
          <w:tcPr>
            <w:tcW w:type="dxa" w:w="1655"/>
            <w:tcMar>
              <w:top w:w="70" w:type="dxa"/>
              <w:start w:w="85" w:type="dxa"/>
              <w:bottom w:w="70" w:type="dxa"/>
              <w:end w:w="85" w:type="dxa"/>
            </w:tcMar>
            <w:vAlign w:val="top"/>
          </w:tcPr>
          <w:p>
            <w:pPr>
              <w:keepLines/>
              <w:spacing w:after="0" w:before="0"/>
            </w:pPr>
            <w:r>
              <w:rPr>
                <w:rFonts w:ascii="Aptos" w:hAnsi="Aptos" w:eastAsia="Aptos"/>
                <w:b w:val="0"/>
                <w:sz w:val="15"/>
              </w:rPr>
              <w:t>Subsistence</w:t>
            </w:r>
          </w:p>
        </w:tc>
        <w:tc>
          <w:tcPr>
            <w:tcW w:type="dxa" w:w="4031"/>
            <w:tcMar>
              <w:top w:w="70" w:type="dxa"/>
              <w:start w:w="85" w:type="dxa"/>
              <w:bottom w:w="70" w:type="dxa"/>
              <w:end w:w="85" w:type="dxa"/>
            </w:tcMar>
            <w:vAlign w:val="top"/>
          </w:tcPr>
          <w:p>
            <w:pPr>
              <w:keepLines/>
              <w:spacing w:after="0" w:before="0"/>
            </w:pPr>
            <w:r>
              <w:rPr>
                <w:rFonts w:ascii="Aptos" w:hAnsi="Aptos" w:eastAsia="Aptos"/>
                <w:b w:val="0"/>
                <w:sz w:val="15"/>
              </w:rPr>
              <w:t>A settlement has no food, water, energy, trade, or adaptation path.</w:t>
            </w:r>
          </w:p>
        </w:tc>
        <w:tc>
          <w:tcPr>
            <w:tcW w:type="dxa" w:w="3600"/>
            <w:tcMar>
              <w:top w:w="70" w:type="dxa"/>
              <w:start w:w="85" w:type="dxa"/>
              <w:bottom w:w="70" w:type="dxa"/>
              <w:end w:w="85" w:type="dxa"/>
            </w:tcMar>
            <w:vAlign w:val="top"/>
          </w:tcPr>
          <w:p>
            <w:pPr>
              <w:keepLines/>
              <w:spacing w:after="0" w:before="0"/>
            </w:pPr>
            <w:r>
              <w:rPr>
                <w:rFonts w:ascii="Aptos" w:hAnsi="Aptos" w:eastAsia="Aptos"/>
                <w:b w:val="0"/>
                <w:sz w:val="15"/>
              </w:rPr>
              <w:t>Add compatible local production, route dependency, stored reserves, or reduce settlement scale.</w:t>
            </w:r>
          </w:p>
        </w:tc>
      </w:tr>
      <w:tr>
        <w:tc>
          <w:tcPr>
            <w:tcW w:type="dxa" w:w="1655"/>
            <w:tcMar>
              <w:top w:w="70" w:type="dxa"/>
              <w:start w:w="85" w:type="dxa"/>
              <w:bottom w:w="70" w:type="dxa"/>
              <w:end w:w="85" w:type="dxa"/>
            </w:tcMar>
            <w:vAlign w:val="top"/>
            <w:shd w:fill="EEF5FA"/>
          </w:tcPr>
          <w:p>
            <w:pPr>
              <w:keepLines/>
              <w:spacing w:after="0" w:before="0"/>
            </w:pPr>
            <w:r>
              <w:rPr>
                <w:rFonts w:ascii="Aptos" w:hAnsi="Aptos" w:eastAsia="Aptos"/>
                <w:b w:val="0"/>
                <w:sz w:val="15"/>
              </w:rPr>
              <w:t>Architecture</w:t>
            </w:r>
          </w:p>
        </w:tc>
        <w:tc>
          <w:tcPr>
            <w:tcW w:type="dxa" w:w="4031"/>
            <w:tcMar>
              <w:top w:w="70" w:type="dxa"/>
              <w:start w:w="85" w:type="dxa"/>
              <w:bottom w:w="70" w:type="dxa"/>
              <w:end w:w="85" w:type="dxa"/>
            </w:tcMar>
            <w:vAlign w:val="top"/>
            <w:shd w:fill="EEF5FA"/>
          </w:tcPr>
          <w:p>
            <w:pPr>
              <w:keepLines/>
              <w:spacing w:after="0" w:before="0"/>
            </w:pPr>
            <w:r>
              <w:rPr>
                <w:rFonts w:ascii="Aptos" w:hAnsi="Aptos" w:eastAsia="Aptos"/>
                <w:b w:val="0"/>
                <w:sz w:val="15"/>
              </w:rPr>
              <w:t>Culture materials cannot exist or survive in the selected biome or realm.</w:t>
            </w:r>
          </w:p>
        </w:tc>
        <w:tc>
          <w:tcPr>
            <w:tcW w:type="dxa" w:w="3600"/>
            <w:tcMar>
              <w:top w:w="70" w:type="dxa"/>
              <w:start w:w="85" w:type="dxa"/>
              <w:bottom w:w="70" w:type="dxa"/>
              <w:end w:w="85" w:type="dxa"/>
            </w:tcMar>
            <w:vAlign w:val="top"/>
            <w:shd w:fill="EEF5FA"/>
          </w:tcPr>
          <w:p>
            <w:pPr>
              <w:keepLines/>
              <w:spacing w:after="0" w:before="0"/>
            </w:pPr>
            <w:r>
              <w:rPr>
                <w:rFonts w:ascii="Aptos" w:hAnsi="Aptos" w:eastAsia="Aptos"/>
                <w:b w:val="0"/>
                <w:sz w:val="15"/>
              </w:rPr>
              <w:t>Use regional material variant, imported supply route, protective technology, or different settlement profile.</w:t>
            </w:r>
          </w:p>
        </w:tc>
      </w:tr>
      <w:tr>
        <w:tc>
          <w:tcPr>
            <w:tcW w:type="dxa" w:w="1655"/>
            <w:tcMar>
              <w:top w:w="70" w:type="dxa"/>
              <w:start w:w="85" w:type="dxa"/>
              <w:bottom w:w="70" w:type="dxa"/>
              <w:end w:w="85" w:type="dxa"/>
            </w:tcMar>
            <w:vAlign w:val="top"/>
          </w:tcPr>
          <w:p>
            <w:pPr>
              <w:keepLines/>
              <w:spacing w:after="0" w:before="0"/>
            </w:pPr>
            <w:r>
              <w:rPr>
                <w:rFonts w:ascii="Aptos" w:hAnsi="Aptos" w:eastAsia="Aptos"/>
                <w:b w:val="0"/>
                <w:sz w:val="15"/>
              </w:rPr>
              <w:t>Government</w:t>
            </w:r>
          </w:p>
        </w:tc>
        <w:tc>
          <w:tcPr>
            <w:tcW w:type="dxa" w:w="4031"/>
            <w:tcMar>
              <w:top w:w="70" w:type="dxa"/>
              <w:start w:w="85" w:type="dxa"/>
              <w:bottom w:w="70" w:type="dxa"/>
              <w:end w:w="85" w:type="dxa"/>
            </w:tcMar>
            <w:vAlign w:val="top"/>
          </w:tcPr>
          <w:p>
            <w:pPr>
              <w:keepLines/>
              <w:spacing w:after="0" w:before="0"/>
            </w:pPr>
            <w:r>
              <w:rPr>
                <w:rFonts w:ascii="Aptos" w:hAnsi="Aptos" w:eastAsia="Aptos"/>
                <w:b w:val="0"/>
                <w:sz w:val="15"/>
              </w:rPr>
              <w:t>No authority controls law, property, projects, or succession.</w:t>
            </w:r>
          </w:p>
        </w:tc>
        <w:tc>
          <w:tcPr>
            <w:tcW w:type="dxa" w:w="3600"/>
            <w:tcMar>
              <w:top w:w="70" w:type="dxa"/>
              <w:start w:w="85" w:type="dxa"/>
              <w:bottom w:w="70" w:type="dxa"/>
              <w:end w:w="85" w:type="dxa"/>
            </w:tcMar>
            <w:vAlign w:val="top"/>
          </w:tcPr>
          <w:p>
            <w:pPr>
              <w:keepLines/>
              <w:spacing w:after="0" w:before="0"/>
            </w:pPr>
            <w:r>
              <w:rPr>
                <w:rFonts w:ascii="Aptos" w:hAnsi="Aptos" w:eastAsia="Aptos"/>
                <w:b w:val="0"/>
                <w:sz w:val="15"/>
              </w:rPr>
              <w:t>Assign local council, faction governor, customary law, autonomous household network, or contested state.</w:t>
            </w:r>
          </w:p>
        </w:tc>
      </w:tr>
      <w:tr>
        <w:tc>
          <w:tcPr>
            <w:tcW w:type="dxa" w:w="1655"/>
            <w:tcMar>
              <w:top w:w="70" w:type="dxa"/>
              <w:start w:w="85" w:type="dxa"/>
              <w:bottom w:w="70" w:type="dxa"/>
              <w:end w:w="85" w:type="dxa"/>
            </w:tcMar>
            <w:vAlign w:val="top"/>
            <w:shd w:fill="EEF5FA"/>
          </w:tcPr>
          <w:p>
            <w:pPr>
              <w:keepLines/>
              <w:spacing w:after="0" w:before="0"/>
            </w:pPr>
            <w:r>
              <w:rPr>
                <w:rFonts w:ascii="Aptos" w:hAnsi="Aptos" w:eastAsia="Aptos"/>
                <w:b w:val="0"/>
                <w:sz w:val="15"/>
              </w:rPr>
              <w:t>Faction assets</w:t>
            </w:r>
          </w:p>
        </w:tc>
        <w:tc>
          <w:tcPr>
            <w:tcW w:type="dxa" w:w="4031"/>
            <w:tcMar>
              <w:top w:w="70" w:type="dxa"/>
              <w:start w:w="85" w:type="dxa"/>
              <w:bottom w:w="70" w:type="dxa"/>
              <w:end w:w="85" w:type="dxa"/>
            </w:tcMar>
            <w:vAlign w:val="top"/>
            <w:shd w:fill="EEF5FA"/>
          </w:tcPr>
          <w:p>
            <w:pPr>
              <w:keepLines/>
              <w:spacing w:after="0" w:before="0"/>
            </w:pPr>
            <w:r>
              <w:rPr>
                <w:rFonts w:ascii="Aptos" w:hAnsi="Aptos" w:eastAsia="Aptos"/>
                <w:b w:val="0"/>
                <w:sz w:val="15"/>
              </w:rPr>
              <w:t>A faction has goals but no members, settlement, resources, income, route, secrecy, or patron.</w:t>
            </w:r>
          </w:p>
        </w:tc>
        <w:tc>
          <w:tcPr>
            <w:tcW w:type="dxa" w:w="3600"/>
            <w:tcMar>
              <w:top w:w="70" w:type="dxa"/>
              <w:start w:w="85" w:type="dxa"/>
              <w:bottom w:w="70" w:type="dxa"/>
              <w:end w:w="85" w:type="dxa"/>
            </w:tcMar>
            <w:vAlign w:val="top"/>
            <w:shd w:fill="EEF5FA"/>
          </w:tcPr>
          <w:p>
            <w:pPr>
              <w:keepLines/>
              <w:spacing w:after="0" w:before="0"/>
            </w:pPr>
            <w:r>
              <w:rPr>
                <w:rFonts w:ascii="Aptos" w:hAnsi="Aptos" w:eastAsia="Aptos"/>
                <w:b w:val="0"/>
                <w:sz w:val="15"/>
              </w:rPr>
              <w:t>Attach compatible assets, reduce scope, make it dormant, or remove it.</w:t>
            </w:r>
          </w:p>
        </w:tc>
      </w:tr>
      <w:tr>
        <w:tc>
          <w:tcPr>
            <w:tcW w:type="dxa" w:w="1655"/>
            <w:tcMar>
              <w:top w:w="70" w:type="dxa"/>
              <w:start w:w="85" w:type="dxa"/>
              <w:bottom w:w="70" w:type="dxa"/>
              <w:end w:w="85" w:type="dxa"/>
            </w:tcMar>
            <w:vAlign w:val="top"/>
          </w:tcPr>
          <w:p>
            <w:pPr>
              <w:keepLines/>
              <w:spacing w:after="0" w:before="0"/>
            </w:pPr>
            <w:r>
              <w:rPr>
                <w:rFonts w:ascii="Aptos" w:hAnsi="Aptos" w:eastAsia="Aptos"/>
                <w:b w:val="0"/>
                <w:sz w:val="15"/>
              </w:rPr>
              <w:t>Demographics</w:t>
            </w:r>
          </w:p>
        </w:tc>
        <w:tc>
          <w:tcPr>
            <w:tcW w:type="dxa" w:w="4031"/>
            <w:tcMar>
              <w:top w:w="70" w:type="dxa"/>
              <w:start w:w="85" w:type="dxa"/>
              <w:bottom w:w="70" w:type="dxa"/>
              <w:end w:w="85" w:type="dxa"/>
            </w:tcMar>
            <w:vAlign w:val="top"/>
          </w:tcPr>
          <w:p>
            <w:pPr>
              <w:keepLines/>
              <w:spacing w:after="0" w:before="0"/>
            </w:pPr>
            <w:r>
              <w:rPr>
                <w:rFonts w:ascii="Aptos" w:hAnsi="Aptos" w:eastAsia="Aptos"/>
                <w:b w:val="0"/>
                <w:sz w:val="15"/>
              </w:rPr>
              <w:t>Population body profiles cannot use housing, tools, routes, or environment.</w:t>
            </w:r>
          </w:p>
        </w:tc>
        <w:tc>
          <w:tcPr>
            <w:tcW w:type="dxa" w:w="3600"/>
            <w:tcMar>
              <w:top w:w="70" w:type="dxa"/>
              <w:start w:w="85" w:type="dxa"/>
              <w:bottom w:w="70" w:type="dxa"/>
              <w:end w:w="85" w:type="dxa"/>
            </w:tcMar>
            <w:vAlign w:val="top"/>
          </w:tcPr>
          <w:p>
            <w:pPr>
              <w:keepLines/>
              <w:spacing w:after="0" w:before="0"/>
            </w:pPr>
            <w:r>
              <w:rPr>
                <w:rFonts w:ascii="Aptos" w:hAnsi="Aptos" w:eastAsia="Aptos"/>
                <w:b w:val="0"/>
                <w:sz w:val="15"/>
              </w:rPr>
              <w:t>Add adaptations, mixed infrastructure, equipment variants, or alternate site.</w:t>
            </w:r>
          </w:p>
        </w:tc>
      </w:tr>
      <w:tr>
        <w:tc>
          <w:tcPr>
            <w:tcW w:type="dxa" w:w="1655"/>
            <w:tcMar>
              <w:top w:w="70" w:type="dxa"/>
              <w:start w:w="85" w:type="dxa"/>
              <w:bottom w:w="70" w:type="dxa"/>
              <w:end w:w="85" w:type="dxa"/>
            </w:tcMar>
            <w:vAlign w:val="top"/>
            <w:shd w:fill="EEF5FA"/>
          </w:tcPr>
          <w:p>
            <w:pPr>
              <w:keepLines/>
              <w:spacing w:after="0" w:before="0"/>
            </w:pPr>
            <w:r>
              <w:rPr>
                <w:rFonts w:ascii="Aptos" w:hAnsi="Aptos" w:eastAsia="Aptos"/>
                <w:b w:val="0"/>
                <w:sz w:val="15"/>
              </w:rPr>
              <w:t>History</w:t>
            </w:r>
          </w:p>
        </w:tc>
        <w:tc>
          <w:tcPr>
            <w:tcW w:type="dxa" w:w="4031"/>
            <w:tcMar>
              <w:top w:w="70" w:type="dxa"/>
              <w:start w:w="85" w:type="dxa"/>
              <w:bottom w:w="70" w:type="dxa"/>
              <w:end w:w="85" w:type="dxa"/>
            </w:tcMar>
            <w:vAlign w:val="top"/>
            <w:shd w:fill="EEF5FA"/>
          </w:tcPr>
          <w:p>
            <w:pPr>
              <w:keepLines/>
              <w:spacing w:after="0" w:before="0"/>
            </w:pPr>
            <w:r>
              <w:rPr>
                <w:rFonts w:ascii="Aptos" w:hAnsi="Aptos" w:eastAsia="Aptos"/>
                <w:b w:val="0"/>
                <w:sz w:val="15"/>
              </w:rPr>
              <w:t>A ruin builder, current owner, culture, route, date, and claim contradict one another.</w:t>
            </w:r>
          </w:p>
        </w:tc>
        <w:tc>
          <w:tcPr>
            <w:tcW w:type="dxa" w:w="3600"/>
            <w:tcMar>
              <w:top w:w="70" w:type="dxa"/>
              <w:start w:w="85" w:type="dxa"/>
              <w:bottom w:w="70" w:type="dxa"/>
              <w:end w:w="85" w:type="dxa"/>
            </w:tcMar>
            <w:vAlign w:val="top"/>
            <w:shd w:fill="EEF5FA"/>
          </w:tcPr>
          <w:p>
            <w:pPr>
              <w:keepLines/>
              <w:spacing w:after="0" w:before="0"/>
            </w:pPr>
            <w:r>
              <w:rPr>
                <w:rFonts w:ascii="Aptos" w:hAnsi="Aptos" w:eastAsia="Aptos"/>
                <w:b w:val="0"/>
                <w:sz w:val="15"/>
              </w:rPr>
              <w:t>Regenerate event edge, add conquest or migration event, or mark the claim disputed.</w:t>
            </w:r>
          </w:p>
        </w:tc>
      </w:tr>
      <w:tr>
        <w:tc>
          <w:tcPr>
            <w:tcW w:type="dxa" w:w="1655"/>
            <w:tcMar>
              <w:top w:w="70" w:type="dxa"/>
              <w:start w:w="85" w:type="dxa"/>
              <w:bottom w:w="70" w:type="dxa"/>
              <w:end w:w="85" w:type="dxa"/>
            </w:tcMar>
            <w:vAlign w:val="top"/>
          </w:tcPr>
          <w:p>
            <w:pPr>
              <w:keepLines/>
              <w:spacing w:after="0" w:before="0"/>
            </w:pPr>
            <w:r>
              <w:rPr>
                <w:rFonts w:ascii="Aptos" w:hAnsi="Aptos" w:eastAsia="Aptos"/>
                <w:b w:val="0"/>
                <w:sz w:val="15"/>
              </w:rPr>
              <w:t>Progression</w:t>
            </w:r>
          </w:p>
        </w:tc>
        <w:tc>
          <w:tcPr>
            <w:tcW w:type="dxa" w:w="4031"/>
            <w:tcMar>
              <w:top w:w="70" w:type="dxa"/>
              <w:start w:w="85" w:type="dxa"/>
              <w:bottom w:w="70" w:type="dxa"/>
              <w:end w:w="85" w:type="dxa"/>
            </w:tcMar>
            <w:vAlign w:val="top"/>
          </w:tcPr>
          <w:p>
            <w:pPr>
              <w:keepLines/>
              <w:spacing w:after="0" w:before="0"/>
            </w:pPr>
            <w:r>
              <w:rPr>
                <w:rFonts w:ascii="Aptos" w:hAnsi="Aptos" w:eastAsia="Aptos"/>
                <w:b w:val="0"/>
                <w:sz w:val="15"/>
              </w:rPr>
              <w:t>All nearby societies block essential knowledge, resources, routes, or services.</w:t>
            </w:r>
          </w:p>
        </w:tc>
        <w:tc>
          <w:tcPr>
            <w:tcW w:type="dxa" w:w="3600"/>
            <w:tcMar>
              <w:top w:w="70" w:type="dxa"/>
              <w:start w:w="85" w:type="dxa"/>
              <w:bottom w:w="70" w:type="dxa"/>
              <w:end w:w="85" w:type="dxa"/>
            </w:tcMar>
            <w:vAlign w:val="top"/>
          </w:tcPr>
          <w:p>
            <w:pPr>
              <w:keepLines/>
              <w:spacing w:after="0" w:before="0"/>
            </w:pPr>
            <w:r>
              <w:rPr>
                <w:rFonts w:ascii="Aptos" w:hAnsi="Aptos" w:eastAsia="Aptos"/>
                <w:b w:val="0"/>
                <w:sz w:val="15"/>
              </w:rPr>
              <w:t>Add alternative discovery, neutral service, trade path, ruin, teacher, research, or fallback placement.</w:t>
            </w:r>
          </w:p>
        </w:tc>
      </w:tr>
    </w:tbl>
    <w:p>
      <w:pPr>
        <w:spacing w:after="80" w:line="245" w:lineRule="auto"/>
      </w:pPr>
    </w:p>
    <w:p>
      <w:pPr>
        <w:pStyle w:val="Heading1"/>
        <w:keepNext/>
        <w:pageBreakBefore w:val="0"/>
        <w:widowControl/>
      </w:pPr>
      <w:r>
        <w:rPr>
          <w:rFonts w:ascii="Aptos" w:hAnsi="Aptos" w:eastAsia="Aptos"/>
        </w:rPr>
        <w:t>23. Historical Layers, Legitimacy, Archaeology, and Competing Truths</w:t>
      </w:r>
    </w:p>
    <w:p>
      <w:pPr>
        <w:widowControl/>
        <w:spacing w:after="80" w:line="245" w:lineRule="auto"/>
      </w:pPr>
      <w:r>
        <w:rPr>
          <w:rFonts w:ascii="Aptos" w:hAnsi="Aptos" w:eastAsia="Aptos"/>
        </w:rPr>
        <w:t>Generated societies inherit history rather than appearing at world start with no past. The Atlas uses primordial, ancient, intermediate, recent, and player-era layers. Each layer can add builders, migrations, languages, ruins, border claims, faiths, disasters, laws, roads, portal networks, extinctions, dynasties, revolutions, and unresolved grievances.</w:t>
      </w:r>
    </w:p>
    <w:tbl>
      <w:tblPr>
        <w:tblStyle w:val="TableGrid"/>
        <w:tblW w:type="auto" w:w="0"/>
        <w:jc w:val="center"/>
        <w:tblLayout w:type="fixed"/>
        <w:tblLook w:firstColumn="1" w:firstRow="1" w:lastColumn="0" w:lastRow="0" w:noHBand="0" w:noVBand="1" w:val="04A0"/>
      </w:tblPr>
      <w:tblGrid>
        <w:gridCol w:w="5263"/>
        <w:gridCol w:w="5263"/>
      </w:tblGrid>
      <w:tr>
        <w:trPr>
          <w:tblHeader w:val="true"/>
        </w:trPr>
        <w:tc>
          <w:tcPr>
            <w:tcW w:type="dxa" w:w="1800"/>
            <w:shd w:fill="1F4E78"/>
            <w:tcMar>
              <w:top w:w="70" w:type="dxa"/>
              <w:start w:w="85" w:type="dxa"/>
              <w:bottom w:w="70" w:type="dxa"/>
              <w:end w:w="85" w:type="dxa"/>
            </w:tcMar>
            <w:vAlign w:val="center"/>
          </w:tcPr>
          <w:p>
            <w:pPr>
              <w:keepLines/>
              <w:spacing w:after="0" w:before="0"/>
            </w:pPr>
            <w:r>
              <w:rPr>
                <w:rFonts w:ascii="Aptos" w:hAnsi="Aptos" w:eastAsia="Aptos"/>
                <w:b/>
                <w:color w:val="FFFFFF"/>
                <w:sz w:val="16"/>
              </w:rPr>
              <w:t>History layer</w:t>
            </w:r>
          </w:p>
        </w:tc>
        <w:tc>
          <w:tcPr>
            <w:tcW w:type="dxa" w:w="7488"/>
            <w:shd w:fill="1F4E78"/>
            <w:tcMar>
              <w:top w:w="70" w:type="dxa"/>
              <w:start w:w="85" w:type="dxa"/>
              <w:bottom w:w="70" w:type="dxa"/>
              <w:end w:w="85" w:type="dxa"/>
            </w:tcMar>
            <w:vAlign w:val="center"/>
          </w:tcPr>
          <w:p>
            <w:pPr>
              <w:keepLines/>
              <w:spacing w:after="0" w:before="0"/>
            </w:pPr>
            <w:r>
              <w:rPr>
                <w:rFonts w:ascii="Aptos" w:hAnsi="Aptos" w:eastAsia="Aptos"/>
                <w:b/>
                <w:color w:val="FFFFFF"/>
                <w:sz w:val="16"/>
              </w:rPr>
              <w:t>Civilisation output</w:t>
            </w:r>
          </w:p>
        </w:tc>
      </w:tr>
      <w:tr>
        <w:tc>
          <w:tcPr>
            <w:tcW w:type="dxa" w:w="1800"/>
            <w:tcMar>
              <w:top w:w="70" w:type="dxa"/>
              <w:start w:w="85" w:type="dxa"/>
              <w:bottom w:w="70" w:type="dxa"/>
              <w:end w:w="85" w:type="dxa"/>
            </w:tcMar>
            <w:vAlign w:val="top"/>
          </w:tcPr>
          <w:p>
            <w:pPr>
              <w:keepLines/>
              <w:spacing w:after="0" w:before="0"/>
            </w:pPr>
            <w:r>
              <w:rPr>
                <w:rFonts w:ascii="Aptos" w:hAnsi="Aptos" w:eastAsia="Aptos"/>
                <w:b w:val="0"/>
                <w:sz w:val="16"/>
              </w:rPr>
              <w:t>Primordial</w:t>
            </w:r>
          </w:p>
        </w:tc>
        <w:tc>
          <w:tcPr>
            <w:tcW w:type="dxa" w:w="7488"/>
            <w:tcMar>
              <w:top w:w="70" w:type="dxa"/>
              <w:start w:w="85" w:type="dxa"/>
              <w:bottom w:w="70" w:type="dxa"/>
              <w:end w:w="85" w:type="dxa"/>
            </w:tcMar>
            <w:vAlign w:val="top"/>
          </w:tcPr>
          <w:p>
            <w:pPr>
              <w:keepLines/>
              <w:spacing w:after="0" w:before="0"/>
            </w:pPr>
            <w:r>
              <w:rPr>
                <w:rFonts w:ascii="Aptos" w:hAnsi="Aptos" w:eastAsia="Aptos"/>
                <w:b w:val="0"/>
                <w:sz w:val="16"/>
              </w:rPr>
              <w:t>World-shaping beings, first ecologies, realm fractures, giant remains, natural wonders, foundational myths, and pre-person history.</w:t>
            </w:r>
          </w:p>
        </w:tc>
      </w:tr>
      <w:tr>
        <w:tc>
          <w:tcPr>
            <w:tcW w:type="dxa" w:w="1800"/>
            <w:tcMar>
              <w:top w:w="70" w:type="dxa"/>
              <w:start w:w="85" w:type="dxa"/>
              <w:bottom w:w="70" w:type="dxa"/>
              <w:end w:w="85" w:type="dxa"/>
            </w:tcMar>
            <w:vAlign w:val="top"/>
            <w:shd w:fill="EEF5FA"/>
          </w:tcPr>
          <w:p>
            <w:pPr>
              <w:keepLines/>
              <w:spacing w:after="0" w:before="0"/>
            </w:pPr>
            <w:r>
              <w:rPr>
                <w:rFonts w:ascii="Aptos" w:hAnsi="Aptos" w:eastAsia="Aptos"/>
                <w:b w:val="0"/>
                <w:sz w:val="16"/>
              </w:rPr>
              <w:t>Ancient</w:t>
            </w:r>
          </w:p>
        </w:tc>
        <w:tc>
          <w:tcPr>
            <w:tcW w:type="dxa" w:w="7488"/>
            <w:tcMar>
              <w:top w:w="70" w:type="dxa"/>
              <w:start w:w="85" w:type="dxa"/>
              <w:bottom w:w="70" w:type="dxa"/>
              <w:end w:w="85" w:type="dxa"/>
            </w:tcMar>
            <w:vAlign w:val="top"/>
            <w:shd w:fill="EEF5FA"/>
          </w:tcPr>
          <w:p>
            <w:pPr>
              <w:keepLines/>
              <w:spacing w:after="0" w:before="0"/>
            </w:pPr>
            <w:r>
              <w:rPr>
                <w:rFonts w:ascii="Aptos" w:hAnsi="Aptos" w:eastAsia="Aptos"/>
                <w:b w:val="0"/>
                <w:sz w:val="16"/>
              </w:rPr>
              <w:t>Lost civilisations, old roads, sealed portals, megastructures, scripts, relics, original borders, great wars, and foundational faiths.</w:t>
            </w:r>
          </w:p>
        </w:tc>
      </w:tr>
      <w:tr>
        <w:tc>
          <w:tcPr>
            <w:tcW w:type="dxa" w:w="1800"/>
            <w:tcMar>
              <w:top w:w="70" w:type="dxa"/>
              <w:start w:w="85" w:type="dxa"/>
              <w:bottom w:w="70" w:type="dxa"/>
              <w:end w:w="85" w:type="dxa"/>
            </w:tcMar>
            <w:vAlign w:val="top"/>
          </w:tcPr>
          <w:p>
            <w:pPr>
              <w:keepLines/>
              <w:spacing w:after="0" w:before="0"/>
            </w:pPr>
            <w:r>
              <w:rPr>
                <w:rFonts w:ascii="Aptos" w:hAnsi="Aptos" w:eastAsia="Aptos"/>
                <w:b w:val="0"/>
                <w:sz w:val="16"/>
              </w:rPr>
              <w:t>Intermediate</w:t>
            </w:r>
          </w:p>
        </w:tc>
        <w:tc>
          <w:tcPr>
            <w:tcW w:type="dxa" w:w="7488"/>
            <w:tcMar>
              <w:top w:w="70" w:type="dxa"/>
              <w:start w:w="85" w:type="dxa"/>
              <w:bottom w:w="70" w:type="dxa"/>
              <w:end w:w="85" w:type="dxa"/>
            </w:tcMar>
            <w:vAlign w:val="top"/>
          </w:tcPr>
          <w:p>
            <w:pPr>
              <w:keepLines/>
              <w:spacing w:after="0" w:before="0"/>
            </w:pPr>
            <w:r>
              <w:rPr>
                <w:rFonts w:ascii="Aptos" w:hAnsi="Aptos" w:eastAsia="Aptos"/>
                <w:b w:val="0"/>
                <w:sz w:val="16"/>
              </w:rPr>
              <w:t>Successor states, migrations, hybrid cultures, collapsed trade, revived settlements, religious changes, and altered ownership.</w:t>
            </w:r>
          </w:p>
        </w:tc>
      </w:tr>
      <w:tr>
        <w:tc>
          <w:tcPr>
            <w:tcW w:type="dxa" w:w="1800"/>
            <w:tcMar>
              <w:top w:w="70" w:type="dxa"/>
              <w:start w:w="85" w:type="dxa"/>
              <w:bottom w:w="70" w:type="dxa"/>
              <w:end w:w="85" w:type="dxa"/>
            </w:tcMar>
            <w:vAlign w:val="top"/>
            <w:shd w:fill="EEF5FA"/>
          </w:tcPr>
          <w:p>
            <w:pPr>
              <w:keepLines/>
              <w:spacing w:after="0" w:before="0"/>
            </w:pPr>
            <w:r>
              <w:rPr>
                <w:rFonts w:ascii="Aptos" w:hAnsi="Aptos" w:eastAsia="Aptos"/>
                <w:b w:val="0"/>
                <w:sz w:val="16"/>
              </w:rPr>
              <w:t>Recent</w:t>
            </w:r>
          </w:p>
        </w:tc>
        <w:tc>
          <w:tcPr>
            <w:tcW w:type="dxa" w:w="7488"/>
            <w:tcMar>
              <w:top w:w="70" w:type="dxa"/>
              <w:start w:w="85" w:type="dxa"/>
              <w:bottom w:w="70" w:type="dxa"/>
              <w:end w:w="85" w:type="dxa"/>
            </w:tcMar>
            <w:vAlign w:val="top"/>
            <w:shd w:fill="EEF5FA"/>
          </w:tcPr>
          <w:p>
            <w:pPr>
              <w:keepLines/>
              <w:spacing w:after="0" w:before="0"/>
            </w:pPr>
            <w:r>
              <w:rPr>
                <w:rFonts w:ascii="Aptos" w:hAnsi="Aptos" w:eastAsia="Aptos"/>
                <w:b w:val="0"/>
                <w:sz w:val="16"/>
              </w:rPr>
              <w:t>Current kingdoms, councils, guilds, faction rivalries, living witnesses, treaties, occupations, disasters, and active claims.</w:t>
            </w:r>
          </w:p>
        </w:tc>
      </w:tr>
      <w:tr>
        <w:tc>
          <w:tcPr>
            <w:tcW w:type="dxa" w:w="1800"/>
            <w:tcMar>
              <w:top w:w="70" w:type="dxa"/>
              <w:start w:w="85" w:type="dxa"/>
              <w:bottom w:w="70" w:type="dxa"/>
              <w:end w:w="85" w:type="dxa"/>
            </w:tcMar>
            <w:vAlign w:val="top"/>
          </w:tcPr>
          <w:p>
            <w:pPr>
              <w:keepLines/>
              <w:spacing w:after="0" w:before="0"/>
            </w:pPr>
            <w:r>
              <w:rPr>
                <w:rFonts w:ascii="Aptos" w:hAnsi="Aptos" w:eastAsia="Aptos"/>
                <w:b w:val="0"/>
                <w:sz w:val="16"/>
              </w:rPr>
              <w:t>Player era</w:t>
            </w:r>
          </w:p>
        </w:tc>
        <w:tc>
          <w:tcPr>
            <w:tcW w:type="dxa" w:w="7488"/>
            <w:tcMar>
              <w:top w:w="70" w:type="dxa"/>
              <w:start w:w="85" w:type="dxa"/>
              <w:bottom w:w="70" w:type="dxa"/>
              <w:end w:w="85" w:type="dxa"/>
            </w:tcMar>
            <w:vAlign w:val="top"/>
          </w:tcPr>
          <w:p>
            <w:pPr>
              <w:keepLines/>
              <w:spacing w:after="0" w:before="0"/>
            </w:pPr>
            <w:r>
              <w:rPr>
                <w:rFonts w:ascii="Aptos" w:hAnsi="Aptos" w:eastAsia="Aptos"/>
                <w:b w:val="0"/>
                <w:sz w:val="16"/>
              </w:rPr>
              <w:t>Construction, alliances, conquests, restorations, migrations, reforms, discoveries, boss aftermath, realm routes, and new cultures.</w:t>
            </w:r>
          </w:p>
        </w:tc>
      </w:tr>
    </w:tbl>
    <w:p>
      <w:pPr>
        <w:spacing w:after="80" w:line="245" w:lineRule="auto"/>
      </w:pPr>
    </w:p>
    <w:p>
      <w:pPr>
        <w:pStyle w:val="Heading2"/>
        <w:keepNext/>
        <w:pageBreakBefore w:val="0"/>
        <w:widowControl/>
      </w:pPr>
      <w:r>
        <w:rPr>
          <w:rFonts w:ascii="Aptos" w:hAnsi="Aptos" w:eastAsia="Aptos"/>
        </w:rPr>
        <w:t>23.1 Legitimacy sources</w:t>
      </w:r>
    </w:p>
    <w:p>
      <w:pPr>
        <w:pStyle w:val="ListBullet"/>
        <w:widowControl/>
      </w:pPr>
      <w:r>
        <w:rPr>
          <w:rFonts w:ascii="Aptos" w:hAnsi="Aptos" w:eastAsia="Aptos"/>
        </w:rPr>
        <w:t>Descent, election, appointment, conquest, treaty, divine claim, popular support, guild charter, ancestral recognition, possession of a relic, control of infrastructure, protection, law, or practical service.</w:t>
      </w:r>
    </w:p>
    <w:p>
      <w:pPr>
        <w:pStyle w:val="ListBullet"/>
        <w:widowControl/>
      </w:pPr>
      <w:r>
        <w:rPr>
          <w:rFonts w:ascii="Aptos" w:hAnsi="Aptos" w:eastAsia="Aptos"/>
        </w:rPr>
        <w:t>Legitimacy is actor-specific and can be high among one class, settlement, faith, culture, faction, or foreign power and low among another.</w:t>
      </w:r>
    </w:p>
    <w:p>
      <w:pPr>
        <w:pStyle w:val="ListBullet"/>
        <w:widowControl/>
      </w:pPr>
      <w:r>
        <w:rPr>
          <w:rFonts w:ascii="Aptos" w:hAnsi="Aptos" w:eastAsia="Aptos"/>
        </w:rPr>
        <w:t>Archaeology can strengthen, undermine, complicate, or expose a claim, but evidence may be forged, misread, hidden, destroyed, sacred, or politically controlled.</w:t>
      </w:r>
    </w:p>
    <w:p>
      <w:pPr>
        <w:pStyle w:val="Heading1"/>
        <w:keepNext/>
        <w:pageBreakBefore w:val="0"/>
        <w:widowControl/>
      </w:pPr>
      <w:r>
        <w:rPr>
          <w:rFonts w:ascii="Aptos" w:hAnsi="Aptos" w:eastAsia="Aptos"/>
        </w:rPr>
        <w:t>24. Intelligent Hostile Societies, Raiders, Cults, Bandits, and Reform</w:t>
      </w:r>
    </w:p>
    <w:p>
      <w:pPr>
        <w:widowControl/>
        <w:spacing w:after="80" w:line="245" w:lineRule="auto"/>
      </w:pPr>
      <w:r>
        <w:rPr>
          <w:rFonts w:ascii="Aptos" w:hAnsi="Aptos" w:eastAsia="Aptos"/>
        </w:rPr>
        <w:t>Hostility is a faction state or relationship, not an ancestry category. Raiders, bandits, pirates, slavers, cults, mercenaries, occupying armies, corrupted settlements, undead polities, machine remnants, and monster-worshipping groups require motives, logistics, leadership, morale, territory, recruitment, and possible non-combat outcomes.</w:t>
      </w:r>
    </w:p>
    <w:tbl>
      <w:tblPr>
        <w:tblStyle w:val="TableGrid"/>
        <w:tblW w:type="auto" w:w="0"/>
        <w:jc w:val="center"/>
        <w:tblLayout w:type="fixed"/>
        <w:tblLook w:firstColumn="1" w:firstRow="1" w:lastColumn="0" w:lastRow="0" w:noHBand="0" w:noVBand="1" w:val="04A0"/>
      </w:tblPr>
      <w:tblGrid>
        <w:gridCol w:w="5263"/>
        <w:gridCol w:w="5263"/>
      </w:tblGrid>
      <w:tr>
        <w:trPr>
          <w:tblHeader w:val="true"/>
        </w:trPr>
        <w:tc>
          <w:tcPr>
            <w:tcW w:type="dxa" w:w="2160"/>
            <w:shd w:fill="1F4E78"/>
            <w:tcMar>
              <w:top w:w="70" w:type="dxa"/>
              <w:start w:w="85" w:type="dxa"/>
              <w:bottom w:w="70" w:type="dxa"/>
              <w:end w:w="85" w:type="dxa"/>
            </w:tcMar>
            <w:vAlign w:val="center"/>
          </w:tcPr>
          <w:p>
            <w:pPr>
              <w:keepLines/>
              <w:spacing w:after="0" w:before="0"/>
            </w:pPr>
            <w:r>
              <w:rPr>
                <w:rFonts w:ascii="Aptos" w:hAnsi="Aptos" w:eastAsia="Aptos"/>
                <w:b/>
                <w:color w:val="FFFFFF"/>
                <w:sz w:val="16"/>
              </w:rPr>
              <w:t>Hostile-society question</w:t>
            </w:r>
          </w:p>
        </w:tc>
        <w:tc>
          <w:tcPr>
            <w:tcW w:type="dxa" w:w="7128"/>
            <w:shd w:fill="1F4E78"/>
            <w:tcMar>
              <w:top w:w="70" w:type="dxa"/>
              <w:start w:w="85" w:type="dxa"/>
              <w:bottom w:w="70" w:type="dxa"/>
              <w:end w:w="85" w:type="dxa"/>
            </w:tcMar>
            <w:vAlign w:val="center"/>
          </w:tcPr>
          <w:p>
            <w:pPr>
              <w:keepLines/>
              <w:spacing w:after="0" w:before="0"/>
            </w:pPr>
            <w:r>
              <w:rPr>
                <w:rFonts w:ascii="Aptos" w:hAnsi="Aptos" w:eastAsia="Aptos"/>
                <w:b/>
                <w:color w:val="FFFFFF"/>
                <w:sz w:val="16"/>
              </w:rPr>
              <w:t>Required answer</w:t>
            </w:r>
          </w:p>
        </w:tc>
      </w:tr>
      <w:tr>
        <w:tc>
          <w:tcPr>
            <w:tcW w:type="dxa" w:w="2160"/>
            <w:tcMar>
              <w:top w:w="70" w:type="dxa"/>
              <w:start w:w="85" w:type="dxa"/>
              <w:bottom w:w="70" w:type="dxa"/>
              <w:end w:w="85" w:type="dxa"/>
            </w:tcMar>
            <w:vAlign w:val="top"/>
          </w:tcPr>
          <w:p>
            <w:pPr>
              <w:keepLines/>
              <w:spacing w:after="0" w:before="0"/>
            </w:pPr>
            <w:r>
              <w:rPr>
                <w:rFonts w:ascii="Aptos" w:hAnsi="Aptos" w:eastAsia="Aptos"/>
                <w:b w:val="0"/>
                <w:sz w:val="16"/>
              </w:rPr>
              <w:t>Why are they hostile?</w:t>
            </w:r>
          </w:p>
        </w:tc>
        <w:tc>
          <w:tcPr>
            <w:tcW w:type="dxa" w:w="7128"/>
            <w:tcMar>
              <w:top w:w="70" w:type="dxa"/>
              <w:start w:w="85" w:type="dxa"/>
              <w:bottom w:w="70" w:type="dxa"/>
              <w:end w:w="85" w:type="dxa"/>
            </w:tcMar>
            <w:vAlign w:val="top"/>
          </w:tcPr>
          <w:p>
            <w:pPr>
              <w:keepLines/>
              <w:spacing w:after="0" w:before="0"/>
            </w:pPr>
            <w:r>
              <w:rPr>
                <w:rFonts w:ascii="Aptos" w:hAnsi="Aptos" w:eastAsia="Aptos"/>
                <w:b w:val="0"/>
                <w:sz w:val="16"/>
              </w:rPr>
              <w:t>Resources, survival, ideology, revenge, coercion, corruption, profit, territory, leadership ambition, fear, law, faith, occupation, or misunderstanding.</w:t>
            </w:r>
          </w:p>
        </w:tc>
      </w:tr>
      <w:tr>
        <w:tc>
          <w:tcPr>
            <w:tcW w:type="dxa" w:w="2160"/>
            <w:tcMar>
              <w:top w:w="70" w:type="dxa"/>
              <w:start w:w="85" w:type="dxa"/>
              <w:bottom w:w="70" w:type="dxa"/>
              <w:end w:w="85" w:type="dxa"/>
            </w:tcMar>
            <w:vAlign w:val="top"/>
            <w:shd w:fill="EEF5FA"/>
          </w:tcPr>
          <w:p>
            <w:pPr>
              <w:keepLines/>
              <w:spacing w:after="0" w:before="0"/>
            </w:pPr>
            <w:r>
              <w:rPr>
                <w:rFonts w:ascii="Aptos" w:hAnsi="Aptos" w:eastAsia="Aptos"/>
                <w:b w:val="0"/>
                <w:sz w:val="16"/>
              </w:rPr>
              <w:t>How do they survive?</w:t>
            </w:r>
          </w:p>
        </w:tc>
        <w:tc>
          <w:tcPr>
            <w:tcW w:type="dxa" w:w="7128"/>
            <w:tcMar>
              <w:top w:w="70" w:type="dxa"/>
              <w:start w:w="85" w:type="dxa"/>
              <w:bottom w:w="70" w:type="dxa"/>
              <w:end w:w="85" w:type="dxa"/>
            </w:tcMar>
            <w:vAlign w:val="top"/>
            <w:shd w:fill="EEF5FA"/>
          </w:tcPr>
          <w:p>
            <w:pPr>
              <w:keepLines/>
              <w:spacing w:after="0" w:before="0"/>
            </w:pPr>
            <w:r>
              <w:rPr>
                <w:rFonts w:ascii="Aptos" w:hAnsi="Aptos" w:eastAsia="Aptos"/>
                <w:b w:val="0"/>
                <w:sz w:val="16"/>
              </w:rPr>
              <w:t>Food, salvage, tribute, trade, theft, patronage, farming, mining, magic, machines, hidden settlements, or external supply.</w:t>
            </w:r>
          </w:p>
        </w:tc>
      </w:tr>
      <w:tr>
        <w:tc>
          <w:tcPr>
            <w:tcW w:type="dxa" w:w="2160"/>
            <w:tcMar>
              <w:top w:w="70" w:type="dxa"/>
              <w:start w:w="85" w:type="dxa"/>
              <w:bottom w:w="70" w:type="dxa"/>
              <w:end w:w="85" w:type="dxa"/>
            </w:tcMar>
            <w:vAlign w:val="top"/>
          </w:tcPr>
          <w:p>
            <w:pPr>
              <w:keepLines/>
              <w:spacing w:after="0" w:before="0"/>
            </w:pPr>
            <w:r>
              <w:rPr>
                <w:rFonts w:ascii="Aptos" w:hAnsi="Aptos" w:eastAsia="Aptos"/>
                <w:b w:val="0"/>
                <w:sz w:val="16"/>
              </w:rPr>
              <w:t>Who joins?</w:t>
            </w:r>
          </w:p>
        </w:tc>
        <w:tc>
          <w:tcPr>
            <w:tcW w:type="dxa" w:w="7128"/>
            <w:tcMar>
              <w:top w:w="70" w:type="dxa"/>
              <w:start w:w="85" w:type="dxa"/>
              <w:bottom w:w="70" w:type="dxa"/>
              <w:end w:w="85" w:type="dxa"/>
            </w:tcMar>
            <w:vAlign w:val="top"/>
          </w:tcPr>
          <w:p>
            <w:pPr>
              <w:keepLines/>
              <w:spacing w:after="0" w:before="0"/>
            </w:pPr>
            <w:r>
              <w:rPr>
                <w:rFonts w:ascii="Aptos" w:hAnsi="Aptos" w:eastAsia="Aptos"/>
                <w:b w:val="0"/>
                <w:sz w:val="16"/>
              </w:rPr>
              <w:t>Volunteers, families, criminals, refugees, coerced members, professionals, zealots, deserters, constructs, undead, or recruited locals.</w:t>
            </w:r>
          </w:p>
        </w:tc>
      </w:tr>
      <w:tr>
        <w:tc>
          <w:tcPr>
            <w:tcW w:type="dxa" w:w="2160"/>
            <w:tcMar>
              <w:top w:w="70" w:type="dxa"/>
              <w:start w:w="85" w:type="dxa"/>
              <w:bottom w:w="70" w:type="dxa"/>
              <w:end w:w="85" w:type="dxa"/>
            </w:tcMar>
            <w:vAlign w:val="top"/>
            <w:shd w:fill="EEF5FA"/>
          </w:tcPr>
          <w:p>
            <w:pPr>
              <w:keepLines/>
              <w:spacing w:after="0" w:before="0"/>
            </w:pPr>
            <w:r>
              <w:rPr>
                <w:rFonts w:ascii="Aptos" w:hAnsi="Aptos" w:eastAsia="Aptos"/>
                <w:b w:val="0"/>
                <w:sz w:val="16"/>
              </w:rPr>
              <w:t>What do they target?</w:t>
            </w:r>
          </w:p>
        </w:tc>
        <w:tc>
          <w:tcPr>
            <w:tcW w:type="dxa" w:w="7128"/>
            <w:tcMar>
              <w:top w:w="70" w:type="dxa"/>
              <w:start w:w="85" w:type="dxa"/>
              <w:bottom w:w="70" w:type="dxa"/>
              <w:end w:w="85" w:type="dxa"/>
            </w:tcMar>
            <w:vAlign w:val="top"/>
            <w:shd w:fill="EEF5FA"/>
          </w:tcPr>
          <w:p>
            <w:pPr>
              <w:keepLines/>
              <w:spacing w:after="0" w:before="0"/>
            </w:pPr>
            <w:r>
              <w:rPr>
                <w:rFonts w:ascii="Aptos" w:hAnsi="Aptos" w:eastAsia="Aptos"/>
                <w:b w:val="0"/>
                <w:sz w:val="16"/>
              </w:rPr>
              <w:t>Warehouses, routes, prisoners, sacred sites, strategic resources, rival leaders, settlements, portals, machines, or symbols.</w:t>
            </w:r>
          </w:p>
        </w:tc>
      </w:tr>
      <w:tr>
        <w:tc>
          <w:tcPr>
            <w:tcW w:type="dxa" w:w="2160"/>
            <w:tcMar>
              <w:top w:w="70" w:type="dxa"/>
              <w:start w:w="85" w:type="dxa"/>
              <w:bottom w:w="70" w:type="dxa"/>
              <w:end w:w="85" w:type="dxa"/>
            </w:tcMar>
            <w:vAlign w:val="top"/>
          </w:tcPr>
          <w:p>
            <w:pPr>
              <w:keepLines/>
              <w:spacing w:after="0" w:before="0"/>
            </w:pPr>
            <w:r>
              <w:rPr>
                <w:rFonts w:ascii="Aptos" w:hAnsi="Aptos" w:eastAsia="Aptos"/>
                <w:b w:val="0"/>
                <w:sz w:val="16"/>
              </w:rPr>
              <w:t>Can they change?</w:t>
            </w:r>
          </w:p>
        </w:tc>
        <w:tc>
          <w:tcPr>
            <w:tcW w:type="dxa" w:w="7128"/>
            <w:tcMar>
              <w:top w:w="70" w:type="dxa"/>
              <w:start w:w="85" w:type="dxa"/>
              <w:bottom w:w="70" w:type="dxa"/>
              <w:end w:w="85" w:type="dxa"/>
            </w:tcMar>
            <w:vAlign w:val="top"/>
          </w:tcPr>
          <w:p>
            <w:pPr>
              <w:keepLines/>
              <w:spacing w:after="0" w:before="0"/>
            </w:pPr>
            <w:r>
              <w:rPr>
                <w:rFonts w:ascii="Aptos" w:hAnsi="Aptos" w:eastAsia="Aptos"/>
                <w:b w:val="0"/>
                <w:sz w:val="16"/>
              </w:rPr>
              <w:t>Surrender, bargain, relocate, reform, split, mutiny, ally, become mercenary, integrate, receive amnesty, or collapse.</w:t>
            </w:r>
          </w:p>
        </w:tc>
      </w:tr>
      <w:tr>
        <w:tc>
          <w:tcPr>
            <w:tcW w:type="dxa" w:w="2160"/>
            <w:tcMar>
              <w:top w:w="70" w:type="dxa"/>
              <w:start w:w="85" w:type="dxa"/>
              <w:bottom w:w="70" w:type="dxa"/>
              <w:end w:w="85" w:type="dxa"/>
            </w:tcMar>
            <w:vAlign w:val="top"/>
            <w:shd w:fill="EEF5FA"/>
          </w:tcPr>
          <w:p>
            <w:pPr>
              <w:keepLines/>
              <w:spacing w:after="0" w:before="0"/>
            </w:pPr>
            <w:r>
              <w:rPr>
                <w:rFonts w:ascii="Aptos" w:hAnsi="Aptos" w:eastAsia="Aptos"/>
                <w:b w:val="0"/>
                <w:sz w:val="16"/>
              </w:rPr>
              <w:t>What remains after defeat?</w:t>
            </w:r>
          </w:p>
        </w:tc>
        <w:tc>
          <w:tcPr>
            <w:tcW w:type="dxa" w:w="7128"/>
            <w:tcMar>
              <w:top w:w="70" w:type="dxa"/>
              <w:start w:w="85" w:type="dxa"/>
              <w:bottom w:w="70" w:type="dxa"/>
              <w:end w:w="85" w:type="dxa"/>
            </w:tcMar>
            <w:vAlign w:val="top"/>
            <w:shd w:fill="EEF5FA"/>
          </w:tcPr>
          <w:p>
            <w:pPr>
              <w:keepLines/>
              <w:spacing w:after="0" w:before="0"/>
            </w:pPr>
            <w:r>
              <w:rPr>
                <w:rFonts w:ascii="Aptos" w:hAnsi="Aptos" w:eastAsia="Aptos"/>
                <w:b w:val="0"/>
                <w:sz w:val="16"/>
              </w:rPr>
              <w:t>Refugees, prisoners, loot, ruins, claims, leadership vacuum, splinter groups, liberated territory, ecological change, or new law.</w:t>
            </w:r>
          </w:p>
        </w:tc>
      </w:tr>
    </w:tbl>
    <w:p>
      <w:pPr>
        <w:spacing w:after="80" w:line="245" w:lineRule="auto"/>
      </w:pPr>
    </w:p>
    <w:p>
      <w:pPr>
        <w:pStyle w:val="Heading1"/>
        <w:keepNext/>
        <w:pageBreakBefore w:val="0"/>
        <w:widowControl/>
      </w:pPr>
      <w:r>
        <w:rPr>
          <w:rFonts w:ascii="Aptos" w:hAnsi="Aptos" w:eastAsia="Aptos"/>
        </w:rPr>
        <w:t>25. Realm-Linked Civilisations, Route Sovereignty, and Cross-Realm Settlements</w:t>
      </w:r>
    </w:p>
    <w:p>
      <w:pPr>
        <w:widowControl/>
        <w:spacing w:after="80" w:line="245" w:lineRule="auto"/>
      </w:pPr>
      <w:r>
        <w:rPr>
          <w:rFonts w:ascii="Aptos" w:hAnsi="Aptos" w:eastAsia="Aptos"/>
        </w:rPr>
        <w:t>Dimensions are connected worlds with their own laws, societies, ecologies, routes, and claims. An ancestry may have historical affinity with a realm without being its biological owner. Cultures can span several realms, exist as diasporas, maintain embassies, operate trade enclaves, hold sacred claims, or dispute the meaning of realm access.</w:t>
      </w:r>
    </w:p>
    <w:tbl>
      <w:tblPr>
        <w:tblStyle w:val="TableGrid"/>
        <w:tblW w:type="auto" w:w="0"/>
        <w:jc w:val="center"/>
        <w:tblLayout w:type="fixed"/>
        <w:tblLook w:firstColumn="1" w:firstRow="1" w:lastColumn="0" w:lastRow="0" w:noHBand="0" w:noVBand="1" w:val="04A0"/>
      </w:tblPr>
      <w:tblGrid>
        <w:gridCol w:w="5263"/>
        <w:gridCol w:w="5263"/>
      </w:tblGrid>
      <w:tr>
        <w:trPr>
          <w:tblHeader w:val="true"/>
        </w:trPr>
        <w:tc>
          <w:tcPr>
            <w:tcW w:type="dxa" w:w="1944"/>
            <w:shd w:fill="1F4E78"/>
            <w:tcMar>
              <w:top w:w="70" w:type="dxa"/>
              <w:start w:w="85" w:type="dxa"/>
              <w:bottom w:w="70" w:type="dxa"/>
              <w:end w:w="85" w:type="dxa"/>
            </w:tcMar>
            <w:vAlign w:val="center"/>
          </w:tcPr>
          <w:p>
            <w:pPr>
              <w:keepLines/>
              <w:spacing w:after="0" w:before="0"/>
            </w:pPr>
            <w:r>
              <w:rPr>
                <w:rFonts w:ascii="Aptos" w:hAnsi="Aptos" w:eastAsia="Aptos"/>
                <w:b/>
                <w:color w:val="FFFFFF"/>
                <w:sz w:val="15"/>
              </w:rPr>
              <w:t>Realm family</w:t>
            </w:r>
          </w:p>
        </w:tc>
        <w:tc>
          <w:tcPr>
            <w:tcW w:type="dxa" w:w="7343"/>
            <w:shd w:fill="1F4E78"/>
            <w:tcMar>
              <w:top w:w="70" w:type="dxa"/>
              <w:start w:w="85" w:type="dxa"/>
              <w:bottom w:w="70" w:type="dxa"/>
              <w:end w:w="85" w:type="dxa"/>
            </w:tcMar>
            <w:vAlign w:val="center"/>
          </w:tcPr>
          <w:p>
            <w:pPr>
              <w:keepLines/>
              <w:spacing w:after="0" w:before="0"/>
            </w:pPr>
            <w:r>
              <w:rPr>
                <w:rFonts w:ascii="Aptos" w:hAnsi="Aptos" w:eastAsia="Aptos"/>
                <w:b/>
                <w:color w:val="FFFFFF"/>
                <w:sz w:val="15"/>
              </w:rPr>
              <w:t>Civilisation and settlement hooks</w:t>
            </w:r>
          </w:p>
        </w:tc>
      </w:tr>
      <w:tr>
        <w:tc>
          <w:tcPr>
            <w:tcW w:type="dxa" w:w="1944"/>
            <w:tcMar>
              <w:top w:w="70" w:type="dxa"/>
              <w:start w:w="85" w:type="dxa"/>
              <w:bottom w:w="70" w:type="dxa"/>
              <w:end w:w="85" w:type="dxa"/>
            </w:tcMar>
            <w:vAlign w:val="top"/>
          </w:tcPr>
          <w:p>
            <w:pPr>
              <w:keepLines/>
              <w:spacing w:after="0" w:before="0"/>
            </w:pPr>
            <w:r>
              <w:rPr>
                <w:rFonts w:ascii="Aptos" w:hAnsi="Aptos" w:eastAsia="Aptos"/>
                <w:b w:val="0"/>
                <w:sz w:val="15"/>
              </w:rPr>
              <w:t>Verdant Covenant</w:t>
            </w:r>
          </w:p>
        </w:tc>
        <w:tc>
          <w:tcPr>
            <w:tcW w:type="dxa" w:w="7343"/>
            <w:tcMar>
              <w:top w:w="70" w:type="dxa"/>
              <w:start w:w="85" w:type="dxa"/>
              <w:bottom w:w="70" w:type="dxa"/>
              <w:end w:w="85" w:type="dxa"/>
            </w:tcMar>
            <w:vAlign w:val="top"/>
          </w:tcPr>
          <w:p>
            <w:pPr>
              <w:keepLines/>
              <w:spacing w:after="0" w:before="0"/>
            </w:pPr>
            <w:r>
              <w:rPr>
                <w:rFonts w:ascii="Aptos" w:hAnsi="Aptos" w:eastAsia="Aptos"/>
                <w:b w:val="0"/>
                <w:sz w:val="15"/>
              </w:rPr>
              <w:t>Seasonal courts, pact enclaves, living settlements, root-road communities, ecological treaties, harvest obligations, and disputes over extraction or promises.</w:t>
            </w:r>
          </w:p>
        </w:tc>
      </w:tr>
      <w:tr>
        <w:tc>
          <w:tcPr>
            <w:tcW w:type="dxa" w:w="1944"/>
            <w:tcMar>
              <w:top w:w="70" w:type="dxa"/>
              <w:start w:w="85" w:type="dxa"/>
              <w:bottom w:w="70" w:type="dxa"/>
              <w:end w:w="85" w:type="dxa"/>
            </w:tcMar>
            <w:vAlign w:val="top"/>
            <w:shd w:fill="EEF5FA"/>
          </w:tcPr>
          <w:p>
            <w:pPr>
              <w:keepLines/>
              <w:spacing w:after="0" w:before="0"/>
            </w:pPr>
            <w:r>
              <w:rPr>
                <w:rFonts w:ascii="Aptos" w:hAnsi="Aptos" w:eastAsia="Aptos"/>
                <w:b w:val="0"/>
                <w:sz w:val="15"/>
              </w:rPr>
              <w:t>Ancestral Veil</w:t>
            </w:r>
          </w:p>
        </w:tc>
        <w:tc>
          <w:tcPr>
            <w:tcW w:type="dxa" w:w="7343"/>
            <w:tcMar>
              <w:top w:w="70" w:type="dxa"/>
              <w:start w:w="85" w:type="dxa"/>
              <w:bottom w:w="70" w:type="dxa"/>
              <w:end w:w="85" w:type="dxa"/>
            </w:tcMar>
            <w:vAlign w:val="top"/>
            <w:shd w:fill="EEF5FA"/>
          </w:tcPr>
          <w:p>
            <w:pPr>
              <w:keepLines/>
              <w:spacing w:after="0" w:before="0"/>
            </w:pPr>
            <w:r>
              <w:rPr>
                <w:rFonts w:ascii="Aptos" w:hAnsi="Aptos" w:eastAsia="Aptos"/>
                <w:b w:val="0"/>
                <w:sz w:val="15"/>
              </w:rPr>
              <w:t>Memorial cities, psychopomp orders, ancestor houses, pilgrimage routes, unresolved-dead communities, grave law, and identity continuity disputes.</w:t>
            </w:r>
          </w:p>
        </w:tc>
      </w:tr>
      <w:tr>
        <w:tc>
          <w:tcPr>
            <w:tcW w:type="dxa" w:w="1944"/>
            <w:tcMar>
              <w:top w:w="70" w:type="dxa"/>
              <w:start w:w="85" w:type="dxa"/>
              <w:bottom w:w="70" w:type="dxa"/>
              <w:end w:w="85" w:type="dxa"/>
            </w:tcMar>
            <w:vAlign w:val="top"/>
          </w:tcPr>
          <w:p>
            <w:pPr>
              <w:keepLines/>
              <w:spacing w:after="0" w:before="0"/>
            </w:pPr>
            <w:r>
              <w:rPr>
                <w:rFonts w:ascii="Aptos" w:hAnsi="Aptos" w:eastAsia="Aptos"/>
                <w:b w:val="0"/>
                <w:sz w:val="15"/>
              </w:rPr>
              <w:t>Somnolent Expanse</w:t>
            </w:r>
          </w:p>
        </w:tc>
        <w:tc>
          <w:tcPr>
            <w:tcW w:type="dxa" w:w="7343"/>
            <w:tcMar>
              <w:top w:w="70" w:type="dxa"/>
              <w:start w:w="85" w:type="dxa"/>
              <w:bottom w:w="70" w:type="dxa"/>
              <w:end w:w="85" w:type="dxa"/>
            </w:tcMar>
            <w:vAlign w:val="top"/>
          </w:tcPr>
          <w:p>
            <w:pPr>
              <w:keepLines/>
              <w:spacing w:after="0" w:before="0"/>
            </w:pPr>
            <w:r>
              <w:rPr>
                <w:rFonts w:ascii="Aptos" w:hAnsi="Aptos" w:eastAsia="Aptos"/>
                <w:b w:val="0"/>
                <w:sz w:val="15"/>
              </w:rPr>
              <w:t>Dream ports, lucid communes, nightmare dominions, memory archives, sleeper sanctuaries, prophecy markets, and consent law.</w:t>
            </w:r>
          </w:p>
        </w:tc>
      </w:tr>
      <w:tr>
        <w:tc>
          <w:tcPr>
            <w:tcW w:type="dxa" w:w="1944"/>
            <w:tcMar>
              <w:top w:w="70" w:type="dxa"/>
              <w:start w:w="85" w:type="dxa"/>
              <w:bottom w:w="70" w:type="dxa"/>
              <w:end w:w="85" w:type="dxa"/>
            </w:tcMar>
            <w:vAlign w:val="top"/>
            <w:shd w:fill="EEF5FA"/>
          </w:tcPr>
          <w:p>
            <w:pPr>
              <w:keepLines/>
              <w:spacing w:after="0" w:before="0"/>
            </w:pPr>
            <w:r>
              <w:rPr>
                <w:rFonts w:ascii="Aptos" w:hAnsi="Aptos" w:eastAsia="Aptos"/>
                <w:b w:val="0"/>
                <w:sz w:val="15"/>
              </w:rPr>
              <w:t>Aetheric Reach</w:t>
            </w:r>
          </w:p>
        </w:tc>
        <w:tc>
          <w:tcPr>
            <w:tcW w:type="dxa" w:w="7343"/>
            <w:tcMar>
              <w:top w:w="70" w:type="dxa"/>
              <w:start w:w="85" w:type="dxa"/>
              <w:bottom w:w="70" w:type="dxa"/>
              <w:end w:w="85" w:type="dxa"/>
            </w:tcMar>
            <w:vAlign w:val="top"/>
            <w:shd w:fill="EEF5FA"/>
          </w:tcPr>
          <w:p>
            <w:pPr>
              <w:keepLines/>
              <w:spacing w:after="0" w:before="0"/>
            </w:pPr>
            <w:r>
              <w:rPr>
                <w:rFonts w:ascii="Aptos" w:hAnsi="Aptos" w:eastAsia="Aptos"/>
                <w:b w:val="0"/>
                <w:sz w:val="15"/>
              </w:rPr>
              <w:t>Sky freeholds, storm monasteries, airship leagues, floating farms, anchor authorities, wind-right disputes, and mobile settlements.</w:t>
            </w:r>
          </w:p>
        </w:tc>
      </w:tr>
      <w:tr>
        <w:tc>
          <w:tcPr>
            <w:tcW w:type="dxa" w:w="1944"/>
            <w:tcMar>
              <w:top w:w="70" w:type="dxa"/>
              <w:start w:w="85" w:type="dxa"/>
              <w:bottom w:w="70" w:type="dxa"/>
              <w:end w:w="85" w:type="dxa"/>
            </w:tcMar>
            <w:vAlign w:val="top"/>
          </w:tcPr>
          <w:p>
            <w:pPr>
              <w:keepLines/>
              <w:spacing w:after="0" w:before="0"/>
            </w:pPr>
            <w:r>
              <w:rPr>
                <w:rFonts w:ascii="Aptos" w:hAnsi="Aptos" w:eastAsia="Aptos"/>
                <w:b w:val="0"/>
                <w:sz w:val="15"/>
              </w:rPr>
              <w:t>Impossible Deep</w:t>
            </w:r>
          </w:p>
        </w:tc>
        <w:tc>
          <w:tcPr>
            <w:tcW w:type="dxa" w:w="7343"/>
            <w:tcMar>
              <w:top w:w="70" w:type="dxa"/>
              <w:start w:w="85" w:type="dxa"/>
              <w:bottom w:w="70" w:type="dxa"/>
              <w:end w:w="85" w:type="dxa"/>
            </w:tcMar>
            <w:vAlign w:val="top"/>
          </w:tcPr>
          <w:p>
            <w:pPr>
              <w:keepLines/>
              <w:spacing w:after="0" w:before="0"/>
            </w:pPr>
            <w:r>
              <w:rPr>
                <w:rFonts w:ascii="Aptos" w:hAnsi="Aptos" w:eastAsia="Aptos"/>
                <w:b w:val="0"/>
                <w:sz w:val="15"/>
              </w:rPr>
              <w:t>Pressure cities, thermal forge communes, trench pilgrimages, seismic infrastructure, deep-route treaties, and surface dependency.</w:t>
            </w:r>
          </w:p>
        </w:tc>
      </w:tr>
      <w:tr>
        <w:tc>
          <w:tcPr>
            <w:tcW w:type="dxa" w:w="1944"/>
            <w:tcMar>
              <w:top w:w="70" w:type="dxa"/>
              <w:start w:w="85" w:type="dxa"/>
              <w:bottom w:w="70" w:type="dxa"/>
              <w:end w:w="85" w:type="dxa"/>
            </w:tcMar>
            <w:vAlign w:val="top"/>
            <w:shd w:fill="EEF5FA"/>
          </w:tcPr>
          <w:p>
            <w:pPr>
              <w:keepLines/>
              <w:spacing w:after="0" w:before="0"/>
            </w:pPr>
            <w:r>
              <w:rPr>
                <w:rFonts w:ascii="Aptos" w:hAnsi="Aptos" w:eastAsia="Aptos"/>
                <w:b w:val="0"/>
                <w:sz w:val="15"/>
              </w:rPr>
              <w:t>World-Engine</w:t>
            </w:r>
          </w:p>
        </w:tc>
        <w:tc>
          <w:tcPr>
            <w:tcW w:type="dxa" w:w="7343"/>
            <w:tcMar>
              <w:top w:w="70" w:type="dxa"/>
              <w:start w:w="85" w:type="dxa"/>
              <w:bottom w:w="70" w:type="dxa"/>
              <w:end w:w="85" w:type="dxa"/>
            </w:tcMar>
            <w:vAlign w:val="top"/>
            <w:shd w:fill="EEF5FA"/>
          </w:tcPr>
          <w:p>
            <w:pPr>
              <w:keepLines/>
              <w:spacing w:after="0" w:before="0"/>
            </w:pPr>
            <w:r>
              <w:rPr>
                <w:rFonts w:ascii="Aptos" w:hAnsi="Aptos" w:eastAsia="Aptos"/>
                <w:b w:val="0"/>
                <w:sz w:val="15"/>
              </w:rPr>
              <w:t>Civic assemblies, maintenance guilds, archive sects, machine-rights movements, repair territories, production law, and system-governance disputes.</w:t>
            </w:r>
          </w:p>
        </w:tc>
      </w:tr>
      <w:tr>
        <w:tc>
          <w:tcPr>
            <w:tcW w:type="dxa" w:w="1944"/>
            <w:tcMar>
              <w:top w:w="70" w:type="dxa"/>
              <w:start w:w="85" w:type="dxa"/>
              <w:bottom w:w="70" w:type="dxa"/>
              <w:end w:w="85" w:type="dxa"/>
            </w:tcMar>
            <w:vAlign w:val="top"/>
          </w:tcPr>
          <w:p>
            <w:pPr>
              <w:keepLines/>
              <w:spacing w:after="0" w:before="0"/>
            </w:pPr>
            <w:r>
              <w:rPr>
                <w:rFonts w:ascii="Aptos" w:hAnsi="Aptos" w:eastAsia="Aptos"/>
                <w:b w:val="0"/>
                <w:sz w:val="15"/>
              </w:rPr>
              <w:t>Ashen Lower Realms</w:t>
            </w:r>
          </w:p>
        </w:tc>
        <w:tc>
          <w:tcPr>
            <w:tcW w:type="dxa" w:w="7343"/>
            <w:tcMar>
              <w:top w:w="70" w:type="dxa"/>
              <w:start w:w="85" w:type="dxa"/>
              <w:bottom w:w="70" w:type="dxa"/>
              <w:end w:w="85" w:type="dxa"/>
            </w:tcMar>
            <w:vAlign w:val="top"/>
          </w:tcPr>
          <w:p>
            <w:pPr>
              <w:keepLines/>
              <w:spacing w:after="0" w:before="0"/>
            </w:pPr>
            <w:r>
              <w:rPr>
                <w:rFonts w:ascii="Aptos" w:hAnsi="Aptos" w:eastAsia="Aptos"/>
                <w:b w:val="0"/>
                <w:sz w:val="15"/>
              </w:rPr>
              <w:t>Contract cities, furnace principalities, rebel foundries, debt law, heat industry, sanctuary enclaves, and bargaining with powerful entities.</w:t>
            </w:r>
          </w:p>
        </w:tc>
      </w:tr>
      <w:tr>
        <w:tc>
          <w:tcPr>
            <w:tcW w:type="dxa" w:w="1944"/>
            <w:tcMar>
              <w:top w:w="70" w:type="dxa"/>
              <w:start w:w="85" w:type="dxa"/>
              <w:bottom w:w="70" w:type="dxa"/>
              <w:end w:w="85" w:type="dxa"/>
            </w:tcMar>
            <w:vAlign w:val="top"/>
            <w:shd w:fill="EEF5FA"/>
          </w:tcPr>
          <w:p>
            <w:pPr>
              <w:keepLines/>
              <w:spacing w:after="0" w:before="0"/>
            </w:pPr>
            <w:r>
              <w:rPr>
                <w:rFonts w:ascii="Aptos" w:hAnsi="Aptos" w:eastAsia="Aptos"/>
                <w:b w:val="0"/>
                <w:sz w:val="15"/>
              </w:rPr>
              <w:t>Void Between</w:t>
            </w:r>
          </w:p>
        </w:tc>
        <w:tc>
          <w:tcPr>
            <w:tcW w:type="dxa" w:w="7343"/>
            <w:tcMar>
              <w:top w:w="70" w:type="dxa"/>
              <w:start w:w="85" w:type="dxa"/>
              <w:bottom w:w="70" w:type="dxa"/>
              <w:end w:w="85" w:type="dxa"/>
            </w:tcMar>
            <w:vAlign w:val="top"/>
            <w:shd w:fill="EEF5FA"/>
          </w:tcPr>
          <w:p>
            <w:pPr>
              <w:keepLines/>
              <w:spacing w:after="0" w:before="0"/>
            </w:pPr>
            <w:r>
              <w:rPr>
                <w:rFonts w:ascii="Aptos" w:hAnsi="Aptos" w:eastAsia="Aptos"/>
                <w:b w:val="0"/>
                <w:sz w:val="15"/>
              </w:rPr>
              <w:t>Anchor stations, scavenger flotillas, containment orders, memory-safe refuges, route monopolies, research colonies, and collapse risk.</w:t>
            </w:r>
          </w:p>
        </w:tc>
      </w:tr>
      <w:tr>
        <w:tc>
          <w:tcPr>
            <w:tcW w:type="dxa" w:w="1944"/>
            <w:tcMar>
              <w:top w:w="70" w:type="dxa"/>
              <w:start w:w="85" w:type="dxa"/>
              <w:bottom w:w="70" w:type="dxa"/>
              <w:end w:w="85" w:type="dxa"/>
            </w:tcMar>
            <w:vAlign w:val="top"/>
          </w:tcPr>
          <w:p>
            <w:pPr>
              <w:keepLines/>
              <w:spacing w:after="0" w:before="0"/>
            </w:pPr>
            <w:r>
              <w:rPr>
                <w:rFonts w:ascii="Aptos" w:hAnsi="Aptos" w:eastAsia="Aptos"/>
                <w:b w:val="0"/>
                <w:sz w:val="15"/>
              </w:rPr>
              <w:t>Divine Concords</w:t>
            </w:r>
          </w:p>
        </w:tc>
        <w:tc>
          <w:tcPr>
            <w:tcW w:type="dxa" w:w="7343"/>
            <w:tcMar>
              <w:top w:w="70" w:type="dxa"/>
              <w:start w:w="85" w:type="dxa"/>
              <w:bottom w:w="70" w:type="dxa"/>
              <w:end w:w="85" w:type="dxa"/>
            </w:tcMar>
            <w:vAlign w:val="top"/>
          </w:tcPr>
          <w:p>
            <w:pPr>
              <w:keepLines/>
              <w:spacing w:after="0" w:before="0"/>
            </w:pPr>
            <w:r>
              <w:rPr>
                <w:rFonts w:ascii="Aptos" w:hAnsi="Aptos" w:eastAsia="Aptos"/>
                <w:b w:val="0"/>
                <w:sz w:val="15"/>
              </w:rPr>
              <w:t>Pilgrimage republics, temple polities, covenant courts, doctrinal embassies, trial settlements, relic custody, and competing divine claims.</w:t>
            </w:r>
          </w:p>
        </w:tc>
      </w:tr>
      <w:tr>
        <w:tc>
          <w:tcPr>
            <w:tcW w:type="dxa" w:w="1944"/>
            <w:tcMar>
              <w:top w:w="70" w:type="dxa"/>
              <w:start w:w="85" w:type="dxa"/>
              <w:bottom w:w="70" w:type="dxa"/>
              <w:end w:w="85" w:type="dxa"/>
            </w:tcMar>
            <w:vAlign w:val="top"/>
            <w:shd w:fill="EEF5FA"/>
          </w:tcPr>
          <w:p>
            <w:pPr>
              <w:keepLines/>
              <w:spacing w:after="0" w:before="0"/>
            </w:pPr>
            <w:r>
              <w:rPr>
                <w:rFonts w:ascii="Aptos" w:hAnsi="Aptos" w:eastAsia="Aptos"/>
                <w:b w:val="0"/>
                <w:sz w:val="15"/>
              </w:rPr>
              <w:t>Necropolis Domains</w:t>
            </w:r>
          </w:p>
        </w:tc>
        <w:tc>
          <w:tcPr>
            <w:tcW w:type="dxa" w:w="7343"/>
            <w:tcMar>
              <w:top w:w="70" w:type="dxa"/>
              <w:start w:w="85" w:type="dxa"/>
              <w:bottom w:w="70" w:type="dxa"/>
              <w:end w:w="85" w:type="dxa"/>
            </w:tcMar>
            <w:vAlign w:val="top"/>
            <w:shd w:fill="EEF5FA"/>
          </w:tcPr>
          <w:p>
            <w:pPr>
              <w:keepLines/>
              <w:spacing w:after="0" w:before="0"/>
            </w:pPr>
            <w:r>
              <w:rPr>
                <w:rFonts w:ascii="Aptos" w:hAnsi="Aptos" w:eastAsia="Aptos"/>
                <w:b w:val="0"/>
                <w:sz w:val="15"/>
              </w:rPr>
              <w:t>Deathless republics, funerary kingdoms, soul-rights movements, mortuary guilds, living enclaves, inheritance disputes, and forbidden labour politics.</w:t>
            </w:r>
          </w:p>
        </w:tc>
      </w:tr>
      <w:tr>
        <w:tc>
          <w:tcPr>
            <w:tcW w:type="dxa" w:w="1944"/>
            <w:tcMar>
              <w:top w:w="70" w:type="dxa"/>
              <w:start w:w="85" w:type="dxa"/>
              <w:bottom w:w="70" w:type="dxa"/>
              <w:end w:w="85" w:type="dxa"/>
            </w:tcMar>
            <w:vAlign w:val="top"/>
          </w:tcPr>
          <w:p>
            <w:pPr>
              <w:keepLines/>
              <w:spacing w:after="0" w:before="0"/>
            </w:pPr>
            <w:r>
              <w:rPr>
                <w:rFonts w:ascii="Aptos" w:hAnsi="Aptos" w:eastAsia="Aptos"/>
                <w:b w:val="0"/>
                <w:sz w:val="15"/>
              </w:rPr>
              <w:t>Elemental Confluences</w:t>
            </w:r>
          </w:p>
        </w:tc>
        <w:tc>
          <w:tcPr>
            <w:tcW w:type="dxa" w:w="7343"/>
            <w:tcMar>
              <w:top w:w="70" w:type="dxa"/>
              <w:start w:w="85" w:type="dxa"/>
              <w:bottom w:w="70" w:type="dxa"/>
              <w:end w:w="85" w:type="dxa"/>
            </w:tcMar>
            <w:vAlign w:val="top"/>
          </w:tcPr>
          <w:p>
            <w:pPr>
              <w:keepLines/>
              <w:spacing w:after="0" w:before="0"/>
            </w:pPr>
            <w:r>
              <w:rPr>
                <w:rFonts w:ascii="Aptos" w:hAnsi="Aptos" w:eastAsia="Aptos"/>
                <w:b w:val="0"/>
                <w:sz w:val="15"/>
              </w:rPr>
              <w:t>Treaty towns, adaptive enclaves, climate guilds, resource leagues, elemental citizenship, stabilisation infrastructure, and environmental sovereignty.</w:t>
            </w:r>
          </w:p>
        </w:tc>
      </w:tr>
      <w:tr>
        <w:tc>
          <w:tcPr>
            <w:tcW w:type="dxa" w:w="1944"/>
            <w:tcMar>
              <w:top w:w="70" w:type="dxa"/>
              <w:start w:w="85" w:type="dxa"/>
              <w:bottom w:w="70" w:type="dxa"/>
              <w:end w:w="85" w:type="dxa"/>
            </w:tcMar>
            <w:vAlign w:val="top"/>
            <w:shd w:fill="EEF5FA"/>
          </w:tcPr>
          <w:p>
            <w:pPr>
              <w:keepLines/>
              <w:spacing w:after="0" w:before="0"/>
            </w:pPr>
            <w:r>
              <w:rPr>
                <w:rFonts w:ascii="Aptos" w:hAnsi="Aptos" w:eastAsia="Aptos"/>
                <w:b w:val="0"/>
                <w:sz w:val="15"/>
              </w:rPr>
              <w:t>Created Pockets</w:t>
            </w:r>
          </w:p>
        </w:tc>
        <w:tc>
          <w:tcPr>
            <w:tcW w:type="dxa" w:w="7343"/>
            <w:tcMar>
              <w:top w:w="70" w:type="dxa"/>
              <w:start w:w="85" w:type="dxa"/>
              <w:bottom w:w="70" w:type="dxa"/>
              <w:end w:w="85" w:type="dxa"/>
            </w:tcMar>
            <w:vAlign w:val="top"/>
            <w:shd w:fill="EEF5FA"/>
          </w:tcPr>
          <w:p>
            <w:pPr>
              <w:keepLines/>
              <w:spacing w:after="0" w:before="0"/>
            </w:pPr>
            <w:r>
              <w:rPr>
                <w:rFonts w:ascii="Aptos" w:hAnsi="Aptos" w:eastAsia="Aptos"/>
                <w:b w:val="0"/>
                <w:sz w:val="15"/>
              </w:rPr>
              <w:t>Founder estates, research communes, prisons, sanctuaries, farms, vault cities, owner disputes, capacity limits, collapse law, and emancipation.</w:t>
            </w:r>
          </w:p>
        </w:tc>
      </w:tr>
    </w:tbl>
    <w:p>
      <w:pPr>
        <w:spacing w:after="80" w:line="245" w:lineRule="auto"/>
      </w:pPr>
    </w:p>
    <w:p>
      <w:pPr>
        <w:pStyle w:val="Heading2"/>
        <w:keepNext/>
        <w:pageBreakBefore w:val="0"/>
        <w:widowControl/>
      </w:pPr>
      <w:r>
        <w:rPr>
          <w:rFonts w:ascii="Aptos" w:hAnsi="Aptos" w:eastAsia="Aptos"/>
        </w:rPr>
        <w:t>25.1 Route sovereignty</w:t>
      </w:r>
    </w:p>
    <w:p>
      <w:pPr>
        <w:widowControl/>
        <w:spacing w:after="80" w:line="245" w:lineRule="auto"/>
      </w:pPr>
      <w:r>
        <w:rPr>
          <w:rFonts w:ascii="Aptos" w:hAnsi="Aptos" w:eastAsia="Aptos"/>
        </w:rPr>
        <w:t>Owning a portal or route does not automatically confer sovereignty over its destination. Route owners may charge tolls, enforce passage law, inspect cargo, grant visas, or maintain safety while destination settlements, native societies, realm sovereigns, and competing factions retain separate claims. Route treaties require direction, throughput, ownership, law, emergency closure, refugee passage, military use, maintenance, and collapse responsibility.</w:t>
      </w:r>
    </w:p>
    <w:p>
      <w:pPr>
        <w:pStyle w:val="Heading1"/>
        <w:keepNext/>
        <w:pageBreakBefore w:val="0"/>
        <w:widowControl/>
      </w:pPr>
      <w:r>
        <w:rPr>
          <w:rFonts w:ascii="Aptos" w:hAnsi="Aptos" w:eastAsia="Aptos"/>
        </w:rPr>
        <w:t>26. Dynamic Civilisation States, Events, Succession, and Long-Term Change</w:t>
      </w:r>
    </w:p>
    <w:p>
      <w:pPr>
        <w:widowControl/>
        <w:spacing w:after="80" w:line="245" w:lineRule="auto"/>
      </w:pPr>
      <w:r>
        <w:rPr>
          <w:rFonts w:ascii="Aptos" w:hAnsi="Aptos" w:eastAsia="Aptos"/>
        </w:rPr>
        <w:t>Civilisations change through simulation rather than remaining static worldgen results. Nearby settlements use detailed NPC and resource simulation; distant societies use persistent summaries, event budgets, demographic totals, relationship graphs, project state, and promotion rules. Change must preserve identity, resources, history, and consequences when a location is reloaded.</w:t>
      </w:r>
    </w:p>
    <w:tbl>
      <w:tblPr>
        <w:tblStyle w:val="TableGrid"/>
        <w:tblW w:type="auto" w:w="0"/>
        <w:jc w:val="center"/>
        <w:tblLayout w:type="fixed"/>
        <w:tblLook w:firstColumn="1" w:firstRow="1" w:lastColumn="0" w:lastRow="0" w:noHBand="0" w:noVBand="1" w:val="04A0"/>
      </w:tblPr>
      <w:tblGrid>
        <w:gridCol w:w="5263"/>
        <w:gridCol w:w="5263"/>
      </w:tblGrid>
      <w:tr>
        <w:trPr>
          <w:tblHeader w:val="true"/>
        </w:trPr>
        <w:tc>
          <w:tcPr>
            <w:tcW w:type="dxa" w:w="1944"/>
            <w:shd w:fill="1F4E78"/>
            <w:tcMar>
              <w:top w:w="70" w:type="dxa"/>
              <w:start w:w="85" w:type="dxa"/>
              <w:bottom w:w="70" w:type="dxa"/>
              <w:end w:w="85" w:type="dxa"/>
            </w:tcMar>
            <w:vAlign w:val="center"/>
          </w:tcPr>
          <w:p>
            <w:pPr>
              <w:keepLines/>
              <w:spacing w:after="0" w:before="0"/>
            </w:pPr>
            <w:r>
              <w:rPr>
                <w:rFonts w:ascii="Aptos" w:hAnsi="Aptos" w:eastAsia="Aptos"/>
                <w:b/>
                <w:color w:val="FFFFFF"/>
                <w:sz w:val="16"/>
              </w:rPr>
              <w:t>Dynamic state family</w:t>
            </w:r>
          </w:p>
        </w:tc>
        <w:tc>
          <w:tcPr>
            <w:tcW w:type="dxa" w:w="7343"/>
            <w:shd w:fill="1F4E78"/>
            <w:tcMar>
              <w:top w:w="70" w:type="dxa"/>
              <w:start w:w="85" w:type="dxa"/>
              <w:bottom w:w="70" w:type="dxa"/>
              <w:end w:w="85" w:type="dxa"/>
            </w:tcMar>
            <w:vAlign w:val="center"/>
          </w:tcPr>
          <w:p>
            <w:pPr>
              <w:keepLines/>
              <w:spacing w:after="0" w:before="0"/>
            </w:pPr>
            <w:r>
              <w:rPr>
                <w:rFonts w:ascii="Aptos" w:hAnsi="Aptos" w:eastAsia="Aptos"/>
                <w:b/>
                <w:color w:val="FFFFFF"/>
                <w:sz w:val="16"/>
              </w:rPr>
              <w:t>Examples</w:t>
            </w:r>
          </w:p>
        </w:tc>
      </w:tr>
      <w:tr>
        <w:tc>
          <w:tcPr>
            <w:tcW w:type="dxa" w:w="1944"/>
            <w:tcMar>
              <w:top w:w="70" w:type="dxa"/>
              <w:start w:w="85" w:type="dxa"/>
              <w:bottom w:w="70" w:type="dxa"/>
              <w:end w:w="85" w:type="dxa"/>
            </w:tcMar>
            <w:vAlign w:val="top"/>
          </w:tcPr>
          <w:p>
            <w:pPr>
              <w:keepLines/>
              <w:spacing w:after="0" w:before="0"/>
            </w:pPr>
            <w:r>
              <w:rPr>
                <w:rFonts w:ascii="Aptos" w:hAnsi="Aptos" w:eastAsia="Aptos"/>
                <w:b w:val="0"/>
                <w:sz w:val="16"/>
              </w:rPr>
              <w:t>Demographic</w:t>
            </w:r>
          </w:p>
        </w:tc>
        <w:tc>
          <w:tcPr>
            <w:tcW w:type="dxa" w:w="7343"/>
            <w:tcMar>
              <w:top w:w="70" w:type="dxa"/>
              <w:start w:w="85" w:type="dxa"/>
              <w:bottom w:w="70" w:type="dxa"/>
              <w:end w:w="85" w:type="dxa"/>
            </w:tcMar>
            <w:vAlign w:val="top"/>
          </w:tcPr>
          <w:p>
            <w:pPr>
              <w:keepLines/>
              <w:spacing w:after="0" w:before="0"/>
            </w:pPr>
            <w:r>
              <w:rPr>
                <w:rFonts w:ascii="Aptos" w:hAnsi="Aptos" w:eastAsia="Aptos"/>
                <w:b w:val="0"/>
                <w:sz w:val="16"/>
              </w:rPr>
              <w:t>Growth, ageing, birth, creation, migration, refugee arrival, death, disease, mixed households, labour shortage, or diaspora return.</w:t>
            </w:r>
          </w:p>
        </w:tc>
      </w:tr>
      <w:tr>
        <w:tc>
          <w:tcPr>
            <w:tcW w:type="dxa" w:w="1944"/>
            <w:tcMar>
              <w:top w:w="70" w:type="dxa"/>
              <w:start w:w="85" w:type="dxa"/>
              <w:bottom w:w="70" w:type="dxa"/>
              <w:end w:w="85" w:type="dxa"/>
            </w:tcMar>
            <w:vAlign w:val="top"/>
            <w:shd w:fill="EEF5FA"/>
          </w:tcPr>
          <w:p>
            <w:pPr>
              <w:keepLines/>
              <w:spacing w:after="0" w:before="0"/>
            </w:pPr>
            <w:r>
              <w:rPr>
                <w:rFonts w:ascii="Aptos" w:hAnsi="Aptos" w:eastAsia="Aptos"/>
                <w:b w:val="0"/>
                <w:sz w:val="16"/>
              </w:rPr>
              <w:t>Political</w:t>
            </w:r>
          </w:p>
        </w:tc>
        <w:tc>
          <w:tcPr>
            <w:tcW w:type="dxa" w:w="7343"/>
            <w:tcMar>
              <w:top w:w="70" w:type="dxa"/>
              <w:start w:w="85" w:type="dxa"/>
              <w:bottom w:w="70" w:type="dxa"/>
              <w:end w:w="85" w:type="dxa"/>
            </w:tcMar>
            <w:vAlign w:val="top"/>
            <w:shd w:fill="EEF5FA"/>
          </w:tcPr>
          <w:p>
            <w:pPr>
              <w:keepLines/>
              <w:spacing w:after="0" w:before="0"/>
            </w:pPr>
            <w:r>
              <w:rPr>
                <w:rFonts w:ascii="Aptos" w:hAnsi="Aptos" w:eastAsia="Aptos"/>
                <w:b w:val="0"/>
                <w:sz w:val="16"/>
              </w:rPr>
              <w:t>Election, succession, coup, reform, scandal, secession, federation, occupation, rebellion, collapse, constitutional change, or restoration.</w:t>
            </w:r>
          </w:p>
        </w:tc>
      </w:tr>
      <w:tr>
        <w:tc>
          <w:tcPr>
            <w:tcW w:type="dxa" w:w="1944"/>
            <w:tcMar>
              <w:top w:w="70" w:type="dxa"/>
              <w:start w:w="85" w:type="dxa"/>
              <w:bottom w:w="70" w:type="dxa"/>
              <w:end w:w="85" w:type="dxa"/>
            </w:tcMar>
            <w:vAlign w:val="top"/>
          </w:tcPr>
          <w:p>
            <w:pPr>
              <w:keepLines/>
              <w:spacing w:after="0" w:before="0"/>
            </w:pPr>
            <w:r>
              <w:rPr>
                <w:rFonts w:ascii="Aptos" w:hAnsi="Aptos" w:eastAsia="Aptos"/>
                <w:b w:val="0"/>
                <w:sz w:val="16"/>
              </w:rPr>
              <w:t>Economic</w:t>
            </w:r>
          </w:p>
        </w:tc>
        <w:tc>
          <w:tcPr>
            <w:tcW w:type="dxa" w:w="7343"/>
            <w:tcMar>
              <w:top w:w="70" w:type="dxa"/>
              <w:start w:w="85" w:type="dxa"/>
              <w:bottom w:w="70" w:type="dxa"/>
              <w:end w:w="85" w:type="dxa"/>
            </w:tcMar>
            <w:vAlign w:val="top"/>
          </w:tcPr>
          <w:p>
            <w:pPr>
              <w:keepLines/>
              <w:spacing w:after="0" w:before="0"/>
            </w:pPr>
            <w:r>
              <w:rPr>
                <w:rFonts w:ascii="Aptos" w:hAnsi="Aptos" w:eastAsia="Aptos"/>
                <w:b w:val="0"/>
                <w:sz w:val="16"/>
              </w:rPr>
              <w:t>Boom, shortage, route loss, guild strike, automation transition, embargo, debt crisis, resource discovery, industrialisation, or black-market growth.</w:t>
            </w:r>
          </w:p>
        </w:tc>
      </w:tr>
      <w:tr>
        <w:tc>
          <w:tcPr>
            <w:tcW w:type="dxa" w:w="1944"/>
            <w:tcMar>
              <w:top w:w="70" w:type="dxa"/>
              <w:start w:w="85" w:type="dxa"/>
              <w:bottom w:w="70" w:type="dxa"/>
              <w:end w:w="85" w:type="dxa"/>
            </w:tcMar>
            <w:vAlign w:val="top"/>
            <w:shd w:fill="EEF5FA"/>
          </w:tcPr>
          <w:p>
            <w:pPr>
              <w:keepLines/>
              <w:spacing w:after="0" w:before="0"/>
            </w:pPr>
            <w:r>
              <w:rPr>
                <w:rFonts w:ascii="Aptos" w:hAnsi="Aptos" w:eastAsia="Aptos"/>
                <w:b w:val="0"/>
                <w:sz w:val="16"/>
              </w:rPr>
              <w:t>Cultural</w:t>
            </w:r>
          </w:p>
        </w:tc>
        <w:tc>
          <w:tcPr>
            <w:tcW w:type="dxa" w:w="7343"/>
            <w:tcMar>
              <w:top w:w="70" w:type="dxa"/>
              <w:start w:w="85" w:type="dxa"/>
              <w:bottom w:w="70" w:type="dxa"/>
              <w:end w:w="85" w:type="dxa"/>
            </w:tcMar>
            <w:vAlign w:val="top"/>
            <w:shd w:fill="EEF5FA"/>
          </w:tcPr>
          <w:p>
            <w:pPr>
              <w:keepLines/>
              <w:spacing w:after="0" w:before="0"/>
            </w:pPr>
            <w:r>
              <w:rPr>
                <w:rFonts w:ascii="Aptos" w:hAnsi="Aptos" w:eastAsia="Aptos"/>
                <w:b w:val="0"/>
                <w:sz w:val="16"/>
              </w:rPr>
              <w:t>Festival, revival, language shift, assimilation, hybridisation, schism, artistic movement, historical discovery, taboo change, or generational conflict.</w:t>
            </w:r>
          </w:p>
        </w:tc>
      </w:tr>
      <w:tr>
        <w:tc>
          <w:tcPr>
            <w:tcW w:type="dxa" w:w="1944"/>
            <w:tcMar>
              <w:top w:w="70" w:type="dxa"/>
              <w:start w:w="85" w:type="dxa"/>
              <w:bottom w:w="70" w:type="dxa"/>
              <w:end w:w="85" w:type="dxa"/>
            </w:tcMar>
            <w:vAlign w:val="top"/>
          </w:tcPr>
          <w:p>
            <w:pPr>
              <w:keepLines/>
              <w:spacing w:after="0" w:before="0"/>
            </w:pPr>
            <w:r>
              <w:rPr>
                <w:rFonts w:ascii="Aptos" w:hAnsi="Aptos" w:eastAsia="Aptos"/>
                <w:b w:val="0"/>
                <w:sz w:val="16"/>
              </w:rPr>
              <w:t>Security</w:t>
            </w:r>
          </w:p>
        </w:tc>
        <w:tc>
          <w:tcPr>
            <w:tcW w:type="dxa" w:w="7343"/>
            <w:tcMar>
              <w:top w:w="70" w:type="dxa"/>
              <w:start w:w="85" w:type="dxa"/>
              <w:bottom w:w="70" w:type="dxa"/>
              <w:end w:w="85" w:type="dxa"/>
            </w:tcMar>
            <w:vAlign w:val="top"/>
          </w:tcPr>
          <w:p>
            <w:pPr>
              <w:keepLines/>
              <w:spacing w:after="0" w:before="0"/>
            </w:pPr>
            <w:r>
              <w:rPr>
                <w:rFonts w:ascii="Aptos" w:hAnsi="Aptos" w:eastAsia="Aptos"/>
                <w:b w:val="0"/>
                <w:sz w:val="16"/>
              </w:rPr>
              <w:t>Raid pressure, war, crime wave, guard reform, monster migration, boss awakening, sabotage, fortification, demobilisation, or peacekeeping.</w:t>
            </w:r>
          </w:p>
        </w:tc>
      </w:tr>
      <w:tr>
        <w:tc>
          <w:tcPr>
            <w:tcW w:type="dxa" w:w="1944"/>
            <w:tcMar>
              <w:top w:w="70" w:type="dxa"/>
              <w:start w:w="85" w:type="dxa"/>
              <w:bottom w:w="70" w:type="dxa"/>
              <w:end w:w="85" w:type="dxa"/>
            </w:tcMar>
            <w:vAlign w:val="top"/>
            <w:shd w:fill="EEF5FA"/>
          </w:tcPr>
          <w:p>
            <w:pPr>
              <w:keepLines/>
              <w:spacing w:after="0" w:before="0"/>
            </w:pPr>
            <w:r>
              <w:rPr>
                <w:rFonts w:ascii="Aptos" w:hAnsi="Aptos" w:eastAsia="Aptos"/>
                <w:b w:val="0"/>
                <w:sz w:val="16"/>
              </w:rPr>
              <w:t>Environmental</w:t>
            </w:r>
          </w:p>
        </w:tc>
        <w:tc>
          <w:tcPr>
            <w:tcW w:type="dxa" w:w="7343"/>
            <w:tcMar>
              <w:top w:w="70" w:type="dxa"/>
              <w:start w:w="85" w:type="dxa"/>
              <w:bottom w:w="70" w:type="dxa"/>
              <w:end w:w="85" w:type="dxa"/>
            </w:tcMar>
            <w:vAlign w:val="top"/>
            <w:shd w:fill="EEF5FA"/>
          </w:tcPr>
          <w:p>
            <w:pPr>
              <w:keepLines/>
              <w:spacing w:after="0" w:before="0"/>
            </w:pPr>
            <w:r>
              <w:rPr>
                <w:rFonts w:ascii="Aptos" w:hAnsi="Aptos" w:eastAsia="Aptos"/>
                <w:b w:val="0"/>
                <w:sz w:val="16"/>
              </w:rPr>
              <w:t>Famine, flood, drought, fire, blight, corruption, cleansing, overharvest, pollution, realm leakage, or habitat restoration.</w:t>
            </w:r>
          </w:p>
        </w:tc>
      </w:tr>
      <w:tr>
        <w:tc>
          <w:tcPr>
            <w:tcW w:type="dxa" w:w="1944"/>
            <w:tcMar>
              <w:top w:w="70" w:type="dxa"/>
              <w:start w:w="85" w:type="dxa"/>
              <w:bottom w:w="70" w:type="dxa"/>
              <w:end w:w="85" w:type="dxa"/>
            </w:tcMar>
            <w:vAlign w:val="top"/>
          </w:tcPr>
          <w:p>
            <w:pPr>
              <w:keepLines/>
              <w:spacing w:after="0" w:before="0"/>
            </w:pPr>
            <w:r>
              <w:rPr>
                <w:rFonts w:ascii="Aptos" w:hAnsi="Aptos" w:eastAsia="Aptos"/>
                <w:b w:val="0"/>
                <w:sz w:val="16"/>
              </w:rPr>
              <w:t>Infrastructure</w:t>
            </w:r>
          </w:p>
        </w:tc>
        <w:tc>
          <w:tcPr>
            <w:tcW w:type="dxa" w:w="7343"/>
            <w:tcMar>
              <w:top w:w="70" w:type="dxa"/>
              <w:start w:w="85" w:type="dxa"/>
              <w:bottom w:w="70" w:type="dxa"/>
              <w:end w:w="85" w:type="dxa"/>
            </w:tcMar>
            <w:vAlign w:val="top"/>
          </w:tcPr>
          <w:p>
            <w:pPr>
              <w:keepLines/>
              <w:spacing w:after="0" w:before="0"/>
            </w:pPr>
            <w:r>
              <w:rPr>
                <w:rFonts w:ascii="Aptos" w:hAnsi="Aptos" w:eastAsia="Aptos"/>
                <w:b w:val="0"/>
                <w:sz w:val="16"/>
              </w:rPr>
              <w:t>Road, port, railway, ward grid, aqueduct, portal, factory, school, wall, hospital, wonder, collapse, abandonment, or repair.</w:t>
            </w:r>
          </w:p>
        </w:tc>
      </w:tr>
      <w:tr>
        <w:tc>
          <w:tcPr>
            <w:tcW w:type="dxa" w:w="1944"/>
            <w:tcMar>
              <w:top w:w="70" w:type="dxa"/>
              <w:start w:w="85" w:type="dxa"/>
              <w:bottom w:w="70" w:type="dxa"/>
              <w:end w:w="85" w:type="dxa"/>
            </w:tcMar>
            <w:vAlign w:val="top"/>
            <w:shd w:fill="EEF5FA"/>
          </w:tcPr>
          <w:p>
            <w:pPr>
              <w:keepLines/>
              <w:spacing w:after="0" w:before="0"/>
            </w:pPr>
            <w:r>
              <w:rPr>
                <w:rFonts w:ascii="Aptos" w:hAnsi="Aptos" w:eastAsia="Aptos"/>
                <w:b w:val="0"/>
                <w:sz w:val="16"/>
              </w:rPr>
              <w:t>Diplomatic</w:t>
            </w:r>
          </w:p>
        </w:tc>
        <w:tc>
          <w:tcPr>
            <w:tcW w:type="dxa" w:w="7343"/>
            <w:tcMar>
              <w:top w:w="70" w:type="dxa"/>
              <w:start w:w="85" w:type="dxa"/>
              <w:bottom w:w="70" w:type="dxa"/>
              <w:end w:w="85" w:type="dxa"/>
            </w:tcMar>
            <w:vAlign w:val="top"/>
            <w:shd w:fill="EEF5FA"/>
          </w:tcPr>
          <w:p>
            <w:pPr>
              <w:keepLines/>
              <w:spacing w:after="0" w:before="0"/>
            </w:pPr>
            <w:r>
              <w:rPr>
                <w:rFonts w:ascii="Aptos" w:hAnsi="Aptos" w:eastAsia="Aptos"/>
                <w:b w:val="0"/>
                <w:sz w:val="16"/>
              </w:rPr>
              <w:t>Treaty, alliance, marriage pact, trade compact, border closure, refugee agreement, war, mediation, sanctions, or recognition.</w:t>
            </w:r>
          </w:p>
        </w:tc>
      </w:tr>
    </w:tbl>
    <w:p>
      <w:pPr>
        <w:spacing w:after="80" w:line="245" w:lineRule="auto"/>
      </w:pPr>
    </w:p>
    <w:p>
      <w:pPr>
        <w:pStyle w:val="Heading2"/>
        <w:keepNext/>
        <w:pageBreakBefore w:val="0"/>
        <w:widowControl/>
      </w:pPr>
      <w:r>
        <w:rPr>
          <w:rFonts w:ascii="Aptos" w:hAnsi="Aptos" w:eastAsia="Aptos"/>
        </w:rPr>
        <w:t>26.1 Succession and continuity</w:t>
      </w:r>
    </w:p>
    <w:p>
      <w:pPr>
        <w:pStyle w:val="ListBullet"/>
        <w:widowControl/>
      </w:pPr>
      <w:r>
        <w:rPr>
          <w:rFonts w:ascii="Aptos" w:hAnsi="Aptos" w:eastAsia="Aptos"/>
        </w:rPr>
        <w:t>Leadership death, retirement, removal, transformation, imprisonment, disappearance, or realm separation triggers a succession profile rather than deleting faction identity.</w:t>
      </w:r>
    </w:p>
    <w:p>
      <w:pPr>
        <w:pStyle w:val="ListBullet"/>
        <w:widowControl/>
      </w:pPr>
      <w:r>
        <w:rPr>
          <w:rFonts w:ascii="Aptos" w:hAnsi="Aptos" w:eastAsia="Aptos"/>
        </w:rPr>
        <w:t>Offices can pass by election, inheritance, appointment, duel, guild vote, divine sign, machine consensus, ancestor recognition, conquest, or emergency rule.</w:t>
      </w:r>
    </w:p>
    <w:p>
      <w:pPr>
        <w:pStyle w:val="ListBullet"/>
        <w:widowControl/>
      </w:pPr>
      <w:r>
        <w:rPr>
          <w:rFonts w:ascii="Aptos" w:hAnsi="Aptos" w:eastAsia="Aptos"/>
        </w:rPr>
        <w:t>Failed succession can split factions, start civil war, create regencies, invite foreign intervention, weaken law, or produce negotiated constitutions.</w:t>
      </w:r>
    </w:p>
    <w:p>
      <w:pPr>
        <w:pStyle w:val="Heading1"/>
        <w:keepNext/>
        <w:pageBreakBefore w:val="0"/>
        <w:widowControl/>
      </w:pPr>
      <w:r>
        <w:rPr>
          <w:rFonts w:ascii="Aptos" w:hAnsi="Aptos" w:eastAsia="Aptos"/>
        </w:rPr>
        <w:t>27. Detailed Ancestry and Personhood Registry</w:t>
      </w:r>
    </w:p>
    <w:p>
      <w:pPr>
        <w:widowControl/>
        <w:spacing w:after="80" w:line="245" w:lineRule="auto"/>
      </w:pPr>
      <w:r>
        <w:rPr>
          <w:rFonts w:ascii="Aptos" w:hAnsi="Aptos" w:eastAsia="Aptos"/>
        </w:rPr>
        <w:t>This registry defines foundational personhood and ancestry families for procedural cultures and settlements. These entries are not complete cultures, moral alignments, governments, professions, or biome locks. Every ancestry can appear across multiple societies, regions, classes, belief systems, technologies, and political identities.</w:t>
      </w:r>
    </w:p>
    <w:tbl>
      <w:tblPr>
        <w:tblStyle w:val="TableGrid"/>
        <w:tblW w:type="auto" w:w="0"/>
        <w:jc w:val="center"/>
        <w:tblLayout w:type="fixed"/>
        <w:tblLook w:firstColumn="1" w:firstRow="1" w:lastColumn="0" w:lastRow="0" w:noHBand="0" w:noVBand="1" w:val="04A0"/>
      </w:tblPr>
      <w:tblGrid>
        <w:gridCol w:w="10527"/>
      </w:tblGrid>
      <w:tr>
        <w:trPr>
          <w:tblHeader w:val="true"/>
        </w:trPr>
        <w:tc>
          <w:tcPr>
            <w:tcW w:type="dxa" w:w="9331"/>
            <w:shd w:fill="1F4E78"/>
            <w:tcMar>
              <w:top w:w="90" w:type="dxa"/>
              <w:start w:w="100" w:type="dxa"/>
              <w:bottom w:w="90" w:type="dxa"/>
              <w:end w:w="100" w:type="dxa"/>
            </w:tcMar>
          </w:tcPr>
          <w:p>
            <w:pPr>
              <w:keepNext/>
              <w:keepLines/>
              <w:spacing w:after="0" w:before="0"/>
            </w:pPr>
            <w:r>
              <w:rPr>
                <w:rFonts w:ascii="Aptos" w:hAnsi="Aptos" w:eastAsia="Aptos"/>
                <w:b/>
                <w:color w:val="FFFFFF"/>
                <w:sz w:val="18"/>
              </w:rPr>
              <w:t>Registry Rule</w:t>
            </w:r>
          </w:p>
        </w:tc>
      </w:tr>
      <w:tr>
        <w:tc>
          <w:tcPr>
            <w:tcW w:type="dxa" w:w="9331"/>
            <w:shd w:fill="D9EAF7"/>
            <w:tcMar>
              <w:top w:w="100" w:type="dxa"/>
              <w:start w:w="110" w:type="dxa"/>
              <w:bottom w:w="100" w:type="dxa"/>
              <w:end w:w="110" w:type="dxa"/>
            </w:tcMar>
          </w:tcPr>
          <w:p>
            <w:pPr>
              <w:keepLines/>
              <w:spacing w:after="0" w:before="0"/>
            </w:pPr>
            <w:r>
              <w:rPr>
                <w:rFonts w:ascii="Aptos" w:hAnsi="Aptos" w:eastAsia="Aptos"/>
                <w:b w:val="0"/>
                <w:sz w:val="17"/>
              </w:rPr>
              <w:t>An ancestry entry may describe broadly shared biological, constructed, spiritual, or magical traits, but it must not prescribe intelligence, morality, civilisation level, profession, social class, government, religion, or hostility.</w:t>
            </w:r>
          </w:p>
        </w:tc>
      </w:tr>
    </w:tbl>
    <w:p>
      <w:pPr>
        <w:spacing w:after="80" w:line="245" w:lineRule="auto"/>
      </w:pPr>
    </w:p>
    <w:tbl>
      <w:tblPr>
        <w:tblStyle w:val="TableGrid"/>
        <w:tblW w:type="auto" w:w="0"/>
        <w:jc w:val="center"/>
        <w:tblLayout w:type="fixed"/>
        <w:tblLook w:firstColumn="1" w:firstRow="1" w:lastColumn="0" w:lastRow="0" w:noHBand="0" w:noVBand="1" w:val="04A0"/>
      </w:tblPr>
      <w:tblGrid>
        <w:gridCol w:w="1754"/>
        <w:gridCol w:w="1754"/>
        <w:gridCol w:w="1754"/>
        <w:gridCol w:w="1754"/>
        <w:gridCol w:w="1754"/>
        <w:gridCol w:w="1754"/>
      </w:tblGrid>
      <w:tr>
        <w:trPr>
          <w:tblHeader w:val="true"/>
        </w:trPr>
        <w:tc>
          <w:tcPr>
            <w:tcW w:type="dxa" w:w="1512"/>
            <w:shd w:fill="1F4E78"/>
            <w:tcMar>
              <w:top w:w="70" w:type="dxa"/>
              <w:start w:w="85" w:type="dxa"/>
              <w:bottom w:w="70" w:type="dxa"/>
              <w:end w:w="85" w:type="dxa"/>
            </w:tcMar>
            <w:vAlign w:val="center"/>
          </w:tcPr>
          <w:p>
            <w:pPr>
              <w:keepLines/>
              <w:spacing w:after="0" w:before="0"/>
            </w:pPr>
            <w:r>
              <w:rPr>
                <w:rFonts w:ascii="Aptos" w:hAnsi="Aptos" w:eastAsia="Aptos"/>
                <w:b/>
                <w:color w:val="FFFFFF"/>
                <w:sz w:val="13"/>
              </w:rPr>
              <w:t>Stable ID</w:t>
            </w:r>
          </w:p>
        </w:tc>
        <w:tc>
          <w:tcPr>
            <w:tcW w:type="dxa" w:w="1296"/>
            <w:shd w:fill="1F4E78"/>
            <w:tcMar>
              <w:top w:w="70" w:type="dxa"/>
              <w:start w:w="85" w:type="dxa"/>
              <w:bottom w:w="70" w:type="dxa"/>
              <w:end w:w="85" w:type="dxa"/>
            </w:tcMar>
            <w:vAlign w:val="center"/>
          </w:tcPr>
          <w:p>
            <w:pPr>
              <w:keepLines/>
              <w:spacing w:after="0" w:before="0"/>
            </w:pPr>
            <w:r>
              <w:rPr>
                <w:rFonts w:ascii="Aptos" w:hAnsi="Aptos" w:eastAsia="Aptos"/>
                <w:b/>
                <w:color w:val="FFFFFF"/>
                <w:sz w:val="13"/>
              </w:rPr>
              <w:t>Working Name</w:t>
            </w:r>
          </w:p>
        </w:tc>
        <w:tc>
          <w:tcPr>
            <w:tcW w:type="dxa" w:w="2232"/>
            <w:shd w:fill="1F4E78"/>
            <w:tcMar>
              <w:top w:w="70" w:type="dxa"/>
              <w:start w:w="85" w:type="dxa"/>
              <w:bottom w:w="70" w:type="dxa"/>
              <w:end w:w="85" w:type="dxa"/>
            </w:tcMar>
            <w:vAlign w:val="center"/>
          </w:tcPr>
          <w:p>
            <w:pPr>
              <w:keepLines/>
              <w:spacing w:after="0" w:before="0"/>
            </w:pPr>
            <w:r>
              <w:rPr>
                <w:rFonts w:ascii="Aptos" w:hAnsi="Aptos" w:eastAsia="Aptos"/>
                <w:b/>
                <w:color w:val="FFFFFF"/>
                <w:sz w:val="13"/>
              </w:rPr>
              <w:t>Body and Shared Traits</w:t>
            </w:r>
          </w:p>
        </w:tc>
        <w:tc>
          <w:tcPr>
            <w:tcW w:type="dxa" w:w="2520"/>
            <w:shd w:fill="1F4E78"/>
            <w:tcMar>
              <w:top w:w="70" w:type="dxa"/>
              <w:start w:w="85" w:type="dxa"/>
              <w:bottom w:w="70" w:type="dxa"/>
              <w:end w:w="85" w:type="dxa"/>
            </w:tcMar>
            <w:vAlign w:val="center"/>
          </w:tcPr>
          <w:p>
            <w:pPr>
              <w:keepLines/>
              <w:spacing w:after="0" w:before="0"/>
            </w:pPr>
            <w:r>
              <w:rPr>
                <w:rFonts w:ascii="Aptos" w:hAnsi="Aptos" w:eastAsia="Aptos"/>
                <w:b/>
                <w:color w:val="FFFFFF"/>
                <w:sz w:val="13"/>
              </w:rPr>
              <w:t>Social Range</w:t>
            </w:r>
          </w:p>
        </w:tc>
        <w:tc>
          <w:tcPr>
            <w:tcW w:type="dxa" w:w="2232"/>
            <w:shd w:fill="1F4E78"/>
            <w:tcMar>
              <w:top w:w="70" w:type="dxa"/>
              <w:start w:w="85" w:type="dxa"/>
              <w:bottom w:w="70" w:type="dxa"/>
              <w:end w:w="85" w:type="dxa"/>
            </w:tcMar>
            <w:vAlign w:val="center"/>
          </w:tcPr>
          <w:p>
            <w:pPr>
              <w:keepLines/>
              <w:spacing w:after="0" w:before="0"/>
            </w:pPr>
            <w:r>
              <w:rPr>
                <w:rFonts w:ascii="Aptos" w:hAnsi="Aptos" w:eastAsia="Aptos"/>
                <w:b/>
                <w:color w:val="FFFFFF"/>
                <w:sz w:val="13"/>
              </w:rPr>
              <w:t>Heritage Examples</w:t>
            </w:r>
          </w:p>
        </w:tc>
        <w:tc>
          <w:tcPr>
            <w:tcW w:type="dxa" w:w="792"/>
            <w:shd w:fill="1F4E78"/>
            <w:tcMar>
              <w:top w:w="70" w:type="dxa"/>
              <w:start w:w="85" w:type="dxa"/>
              <w:bottom w:w="70" w:type="dxa"/>
              <w:end w:w="85" w:type="dxa"/>
            </w:tcMar>
            <w:vAlign w:val="center"/>
          </w:tcPr>
          <w:p>
            <w:pPr>
              <w:keepLines/>
              <w:spacing w:after="0" w:before="0"/>
            </w:pPr>
            <w:r>
              <w:rPr>
                <w:rFonts w:ascii="Aptos" w:hAnsi="Aptos" w:eastAsia="Aptos"/>
                <w:b/>
                <w:color w:val="FFFFFF"/>
                <w:sz w:val="13"/>
              </w:rPr>
              <w:t>Status</w:t>
            </w:r>
          </w:p>
        </w:tc>
      </w:tr>
      <w:tr>
        <w:tc>
          <w:tcPr>
            <w:tcW w:type="dxa" w:w="1512"/>
            <w:tcMar>
              <w:top w:w="70" w:type="dxa"/>
              <w:start w:w="85" w:type="dxa"/>
              <w:bottom w:w="70" w:type="dxa"/>
              <w:end w:w="85" w:type="dxa"/>
            </w:tcMar>
            <w:vAlign w:val="top"/>
          </w:tcPr>
          <w:p>
            <w:pPr>
              <w:keepLines/>
              <w:spacing w:after="0" w:before="0"/>
            </w:pPr>
            <w:r>
              <w:rPr>
                <w:rFonts w:ascii="Aptos" w:hAnsi="Aptos" w:eastAsia="Aptos"/>
                <w:b w:val="0"/>
                <w:sz w:val="13"/>
              </w:rPr>
              <w:t>ancestry.human</w:t>
            </w:r>
          </w:p>
        </w:tc>
        <w:tc>
          <w:tcPr>
            <w:tcW w:type="dxa" w:w="1296"/>
            <w:tcMar>
              <w:top w:w="70" w:type="dxa"/>
              <w:start w:w="85" w:type="dxa"/>
              <w:bottom w:w="70" w:type="dxa"/>
              <w:end w:w="85" w:type="dxa"/>
            </w:tcMar>
            <w:vAlign w:val="top"/>
          </w:tcPr>
          <w:p>
            <w:pPr>
              <w:keepLines/>
              <w:spacing w:after="0" w:before="0"/>
            </w:pPr>
            <w:r>
              <w:rPr>
                <w:rFonts w:ascii="Aptos" w:hAnsi="Aptos" w:eastAsia="Aptos"/>
                <w:b w:val="0"/>
                <w:sz w:val="13"/>
              </w:rPr>
              <w:t>Human</w:t>
            </w:r>
          </w:p>
        </w:tc>
        <w:tc>
          <w:tcPr>
            <w:tcW w:type="dxa" w:w="2232"/>
            <w:tcMar>
              <w:top w:w="70" w:type="dxa"/>
              <w:start w:w="85" w:type="dxa"/>
              <w:bottom w:w="70" w:type="dxa"/>
              <w:end w:w="85" w:type="dxa"/>
            </w:tcMar>
            <w:vAlign w:val="top"/>
          </w:tcPr>
          <w:p>
            <w:pPr>
              <w:keepLines/>
              <w:spacing w:after="0" w:before="0"/>
            </w:pPr>
            <w:r>
              <w:rPr>
                <w:rFonts w:ascii="Aptos" w:hAnsi="Aptos" w:eastAsia="Aptos"/>
                <w:b w:val="0"/>
                <w:sz w:val="13"/>
              </w:rPr>
              <w:t>Highly varied and adaptable body profiles with broad environmental tolerances.</w:t>
            </w:r>
          </w:p>
        </w:tc>
        <w:tc>
          <w:tcPr>
            <w:tcW w:type="dxa" w:w="2520"/>
            <w:tcMar>
              <w:top w:w="70" w:type="dxa"/>
              <w:start w:w="85" w:type="dxa"/>
              <w:bottom w:w="70" w:type="dxa"/>
              <w:end w:w="85" w:type="dxa"/>
            </w:tcMar>
            <w:vAlign w:val="top"/>
          </w:tcPr>
          <w:p>
            <w:pPr>
              <w:keepLines/>
              <w:spacing w:after="0" w:before="0"/>
            </w:pPr>
            <w:r>
              <w:rPr>
                <w:rFonts w:ascii="Aptos" w:hAnsi="Aptos" w:eastAsia="Aptos"/>
                <w:b w:val="0"/>
                <w:sz w:val="13"/>
              </w:rPr>
              <w:t>Can appear in any rural, urban, nomadic, maritime, subterranean, aerial, magical, or realm-linked society.</w:t>
            </w:r>
          </w:p>
        </w:tc>
        <w:tc>
          <w:tcPr>
            <w:tcW w:type="dxa" w:w="2232"/>
            <w:tcMar>
              <w:top w:w="70" w:type="dxa"/>
              <w:start w:w="85" w:type="dxa"/>
              <w:bottom w:w="70" w:type="dxa"/>
              <w:end w:w="85" w:type="dxa"/>
            </w:tcMar>
            <w:vAlign w:val="top"/>
          </w:tcPr>
          <w:p>
            <w:pPr>
              <w:keepLines/>
              <w:spacing w:after="0" w:before="0"/>
            </w:pPr>
            <w:r>
              <w:rPr>
                <w:rFonts w:ascii="Aptos" w:hAnsi="Aptos" w:eastAsia="Aptos"/>
                <w:b w:val="0"/>
                <w:sz w:val="13"/>
              </w:rPr>
              <w:t>Regional, magical, realm-returned, mixed-lineage, diaspora, and transformed heritages.</w:t>
            </w:r>
          </w:p>
        </w:tc>
        <w:tc>
          <w:tcPr>
            <w:tcW w:type="dxa" w:w="792"/>
            <w:tcMar>
              <w:top w:w="70" w:type="dxa"/>
              <w:start w:w="85" w:type="dxa"/>
              <w:bottom w:w="70" w:type="dxa"/>
              <w:end w:w="85" w:type="dxa"/>
            </w:tcMar>
            <w:vAlign w:val="top"/>
          </w:tcPr>
          <w:p>
            <w:pPr>
              <w:keepLines/>
              <w:spacing w:after="0" w:before="0"/>
            </w:pPr>
            <w:r>
              <w:rPr>
                <w:rFonts w:ascii="Aptos" w:hAnsi="Aptos" w:eastAsia="Aptos"/>
                <w:b w:val="0"/>
                <w:sz w:val="13"/>
              </w:rPr>
              <w:t>Foundation</w:t>
            </w:r>
          </w:p>
        </w:tc>
      </w:tr>
      <w:tr>
        <w:tc>
          <w:tcPr>
            <w:tcW w:type="dxa" w:w="1512"/>
            <w:tcMar>
              <w:top w:w="70" w:type="dxa"/>
              <w:start w:w="85" w:type="dxa"/>
              <w:bottom w:w="70" w:type="dxa"/>
              <w:end w:w="85" w:type="dxa"/>
            </w:tcMar>
            <w:vAlign w:val="top"/>
            <w:shd w:fill="EEF5FA"/>
          </w:tcPr>
          <w:p>
            <w:pPr>
              <w:keepLines/>
              <w:spacing w:after="0" w:before="0"/>
            </w:pPr>
            <w:r>
              <w:rPr>
                <w:rFonts w:ascii="Aptos" w:hAnsi="Aptos" w:eastAsia="Aptos"/>
                <w:b w:val="0"/>
                <w:sz w:val="13"/>
              </w:rPr>
              <w:t>ancestry.goblin</w:t>
            </w:r>
          </w:p>
        </w:tc>
        <w:tc>
          <w:tcPr>
            <w:tcW w:type="dxa" w:w="1296"/>
            <w:tcMar>
              <w:top w:w="70" w:type="dxa"/>
              <w:start w:w="85" w:type="dxa"/>
              <w:bottom w:w="70" w:type="dxa"/>
              <w:end w:w="85" w:type="dxa"/>
            </w:tcMar>
            <w:vAlign w:val="top"/>
            <w:shd w:fill="EEF5FA"/>
          </w:tcPr>
          <w:p>
            <w:pPr>
              <w:keepLines/>
              <w:spacing w:after="0" w:before="0"/>
            </w:pPr>
            <w:r>
              <w:rPr>
                <w:rFonts w:ascii="Aptos" w:hAnsi="Aptos" w:eastAsia="Aptos"/>
                <w:b w:val="0"/>
                <w:sz w:val="13"/>
              </w:rPr>
              <w:t>Goblin</w:t>
            </w:r>
          </w:p>
        </w:tc>
        <w:tc>
          <w:tcPr>
            <w:tcW w:type="dxa" w:w="2232"/>
            <w:tcMar>
              <w:top w:w="70" w:type="dxa"/>
              <w:start w:w="85" w:type="dxa"/>
              <w:bottom w:w="70" w:type="dxa"/>
              <w:end w:w="85" w:type="dxa"/>
            </w:tcMar>
            <w:vAlign w:val="top"/>
            <w:shd w:fill="EEF5FA"/>
          </w:tcPr>
          <w:p>
            <w:pPr>
              <w:keepLines/>
              <w:spacing w:after="0" w:before="0"/>
            </w:pPr>
            <w:r>
              <w:rPr>
                <w:rFonts w:ascii="Aptos" w:hAnsi="Aptos" w:eastAsia="Aptos"/>
                <w:b w:val="0"/>
                <w:sz w:val="13"/>
              </w:rPr>
              <w:t>Typically smaller-bodied and dexterous, with strong low-space mobility and wide local variation.</w:t>
            </w:r>
          </w:p>
        </w:tc>
        <w:tc>
          <w:tcPr>
            <w:tcW w:type="dxa" w:w="2520"/>
            <w:tcMar>
              <w:top w:w="70" w:type="dxa"/>
              <w:start w:w="85" w:type="dxa"/>
              <w:bottom w:w="70" w:type="dxa"/>
              <w:end w:w="85" w:type="dxa"/>
            </w:tcMar>
            <w:vAlign w:val="top"/>
            <w:shd w:fill="EEF5FA"/>
          </w:tcPr>
          <w:p>
            <w:pPr>
              <w:keepLines/>
              <w:spacing w:after="0" w:before="0"/>
            </w:pPr>
            <w:r>
              <w:rPr>
                <w:rFonts w:ascii="Aptos" w:hAnsi="Aptos" w:eastAsia="Aptos"/>
                <w:b w:val="0"/>
                <w:sz w:val="13"/>
              </w:rPr>
              <w:t>Can form cities, villages, guilds, clans, trade networks, communes, academic orders, or hostile factions.</w:t>
            </w:r>
          </w:p>
        </w:tc>
        <w:tc>
          <w:tcPr>
            <w:tcW w:type="dxa" w:w="2232"/>
            <w:tcMar>
              <w:top w:w="70" w:type="dxa"/>
              <w:start w:w="85" w:type="dxa"/>
              <w:bottom w:w="70" w:type="dxa"/>
              <w:end w:w="85" w:type="dxa"/>
            </w:tcMar>
            <w:vAlign w:val="top"/>
            <w:shd w:fill="EEF5FA"/>
          </w:tcPr>
          <w:p>
            <w:pPr>
              <w:keepLines/>
              <w:spacing w:after="0" w:before="0"/>
            </w:pPr>
            <w:r>
              <w:rPr>
                <w:rFonts w:ascii="Aptos" w:hAnsi="Aptos" w:eastAsia="Aptos"/>
                <w:b w:val="0"/>
                <w:sz w:val="13"/>
              </w:rPr>
              <w:t>Deep, sky, fae, desert, coastal, construct-linked, urban, and mixed heritages.</w:t>
            </w:r>
          </w:p>
        </w:tc>
        <w:tc>
          <w:tcPr>
            <w:tcW w:type="dxa" w:w="792"/>
            <w:tcMar>
              <w:top w:w="70" w:type="dxa"/>
              <w:start w:w="85" w:type="dxa"/>
              <w:bottom w:w="70" w:type="dxa"/>
              <w:end w:w="85" w:type="dxa"/>
            </w:tcMar>
            <w:vAlign w:val="top"/>
            <w:shd w:fill="EEF5FA"/>
          </w:tcPr>
          <w:p>
            <w:pPr>
              <w:keepLines/>
              <w:spacing w:after="0" w:before="0"/>
            </w:pPr>
            <w:r>
              <w:rPr>
                <w:rFonts w:ascii="Aptos" w:hAnsi="Aptos" w:eastAsia="Aptos"/>
                <w:b w:val="0"/>
                <w:sz w:val="13"/>
              </w:rPr>
              <w:t>Foundation</w:t>
            </w:r>
          </w:p>
        </w:tc>
      </w:tr>
      <w:tr>
        <w:tc>
          <w:tcPr>
            <w:tcW w:type="dxa" w:w="1512"/>
            <w:tcMar>
              <w:top w:w="70" w:type="dxa"/>
              <w:start w:w="85" w:type="dxa"/>
              <w:bottom w:w="70" w:type="dxa"/>
              <w:end w:w="85" w:type="dxa"/>
            </w:tcMar>
            <w:vAlign w:val="top"/>
          </w:tcPr>
          <w:p>
            <w:pPr>
              <w:keepLines/>
              <w:spacing w:after="0" w:before="0"/>
            </w:pPr>
            <w:r>
              <w:rPr>
                <w:rFonts w:ascii="Aptos" w:hAnsi="Aptos" w:eastAsia="Aptos"/>
                <w:b w:val="0"/>
                <w:sz w:val="13"/>
              </w:rPr>
              <w:t>ancestry.dwarf</w:t>
            </w:r>
          </w:p>
        </w:tc>
        <w:tc>
          <w:tcPr>
            <w:tcW w:type="dxa" w:w="1296"/>
            <w:tcMar>
              <w:top w:w="70" w:type="dxa"/>
              <w:start w:w="85" w:type="dxa"/>
              <w:bottom w:w="70" w:type="dxa"/>
              <w:end w:w="85" w:type="dxa"/>
            </w:tcMar>
            <w:vAlign w:val="top"/>
          </w:tcPr>
          <w:p>
            <w:pPr>
              <w:keepLines/>
              <w:spacing w:after="0" w:before="0"/>
            </w:pPr>
            <w:r>
              <w:rPr>
                <w:rFonts w:ascii="Aptos" w:hAnsi="Aptos" w:eastAsia="Aptos"/>
                <w:b w:val="0"/>
                <w:sz w:val="13"/>
              </w:rPr>
              <w:t>Dwarf</w:t>
            </w:r>
          </w:p>
        </w:tc>
        <w:tc>
          <w:tcPr>
            <w:tcW w:type="dxa" w:w="2232"/>
            <w:tcMar>
              <w:top w:w="70" w:type="dxa"/>
              <w:start w:w="85" w:type="dxa"/>
              <w:bottom w:w="70" w:type="dxa"/>
              <w:end w:w="85" w:type="dxa"/>
            </w:tcMar>
            <w:vAlign w:val="top"/>
          </w:tcPr>
          <w:p>
            <w:pPr>
              <w:keepLines/>
              <w:spacing w:after="0" w:before="0"/>
            </w:pPr>
            <w:r>
              <w:rPr>
                <w:rFonts w:ascii="Aptos" w:hAnsi="Aptos" w:eastAsia="Aptos"/>
                <w:b w:val="0"/>
                <w:sz w:val="13"/>
              </w:rPr>
              <w:t>Robust compact builds, strong endurance, and useful vibration or stone-sense traditions in some lineages.</w:t>
            </w:r>
          </w:p>
        </w:tc>
        <w:tc>
          <w:tcPr>
            <w:tcW w:type="dxa" w:w="2520"/>
            <w:tcMar>
              <w:top w:w="70" w:type="dxa"/>
              <w:start w:w="85" w:type="dxa"/>
              <w:bottom w:w="70" w:type="dxa"/>
              <w:end w:w="85" w:type="dxa"/>
            </w:tcMar>
            <w:vAlign w:val="top"/>
          </w:tcPr>
          <w:p>
            <w:pPr>
              <w:keepLines/>
              <w:spacing w:after="0" w:before="0"/>
            </w:pPr>
            <w:r>
              <w:rPr>
                <w:rFonts w:ascii="Aptos" w:hAnsi="Aptos" w:eastAsia="Aptos"/>
                <w:b w:val="0"/>
                <w:sz w:val="13"/>
              </w:rPr>
              <w:t>Surface, underground, volcanic, frost, maritime, urban, pastoral, and realm-linked societies.</w:t>
            </w:r>
          </w:p>
        </w:tc>
        <w:tc>
          <w:tcPr>
            <w:tcW w:type="dxa" w:w="2232"/>
            <w:tcMar>
              <w:top w:w="70" w:type="dxa"/>
              <w:start w:w="85" w:type="dxa"/>
              <w:bottom w:w="70" w:type="dxa"/>
              <w:end w:w="85" w:type="dxa"/>
            </w:tcMar>
            <w:vAlign w:val="top"/>
          </w:tcPr>
          <w:p>
            <w:pPr>
              <w:keepLines/>
              <w:spacing w:after="0" w:before="0"/>
            </w:pPr>
            <w:r>
              <w:rPr>
                <w:rFonts w:ascii="Aptos" w:hAnsi="Aptos" w:eastAsia="Aptos"/>
                <w:b w:val="0"/>
                <w:sz w:val="13"/>
              </w:rPr>
              <w:t>Deepstone, frost, ember, skyhold, coastal, machine-linked, and mixed heritages.</w:t>
            </w:r>
          </w:p>
        </w:tc>
        <w:tc>
          <w:tcPr>
            <w:tcW w:type="dxa" w:w="792"/>
            <w:tcMar>
              <w:top w:w="70" w:type="dxa"/>
              <w:start w:w="85" w:type="dxa"/>
              <w:bottom w:w="70" w:type="dxa"/>
              <w:end w:w="85" w:type="dxa"/>
            </w:tcMar>
            <w:vAlign w:val="top"/>
          </w:tcPr>
          <w:p>
            <w:pPr>
              <w:keepLines/>
              <w:spacing w:after="0" w:before="0"/>
            </w:pPr>
            <w:r>
              <w:rPr>
                <w:rFonts w:ascii="Aptos" w:hAnsi="Aptos" w:eastAsia="Aptos"/>
                <w:b w:val="0"/>
                <w:sz w:val="13"/>
              </w:rPr>
              <w:t>Foundation</w:t>
            </w:r>
          </w:p>
        </w:tc>
      </w:tr>
      <w:tr>
        <w:tc>
          <w:tcPr>
            <w:tcW w:type="dxa" w:w="1512"/>
            <w:tcMar>
              <w:top w:w="70" w:type="dxa"/>
              <w:start w:w="85" w:type="dxa"/>
              <w:bottom w:w="70" w:type="dxa"/>
              <w:end w:w="85" w:type="dxa"/>
            </w:tcMar>
            <w:vAlign w:val="top"/>
            <w:shd w:fill="EEF5FA"/>
          </w:tcPr>
          <w:p>
            <w:pPr>
              <w:keepLines/>
              <w:spacing w:after="0" w:before="0"/>
            </w:pPr>
            <w:r>
              <w:rPr>
                <w:rFonts w:ascii="Aptos" w:hAnsi="Aptos" w:eastAsia="Aptos"/>
                <w:b w:val="0"/>
                <w:sz w:val="13"/>
              </w:rPr>
              <w:t>ancestry.orc</w:t>
            </w:r>
          </w:p>
        </w:tc>
        <w:tc>
          <w:tcPr>
            <w:tcW w:type="dxa" w:w="1296"/>
            <w:tcMar>
              <w:top w:w="70" w:type="dxa"/>
              <w:start w:w="85" w:type="dxa"/>
              <w:bottom w:w="70" w:type="dxa"/>
              <w:end w:w="85" w:type="dxa"/>
            </w:tcMar>
            <w:vAlign w:val="top"/>
            <w:shd w:fill="EEF5FA"/>
          </w:tcPr>
          <w:p>
            <w:pPr>
              <w:keepLines/>
              <w:spacing w:after="0" w:before="0"/>
            </w:pPr>
            <w:r>
              <w:rPr>
                <w:rFonts w:ascii="Aptos" w:hAnsi="Aptos" w:eastAsia="Aptos"/>
                <w:b w:val="0"/>
                <w:sz w:val="13"/>
              </w:rPr>
              <w:t>Orc</w:t>
            </w:r>
          </w:p>
        </w:tc>
        <w:tc>
          <w:tcPr>
            <w:tcW w:type="dxa" w:w="2232"/>
            <w:tcMar>
              <w:top w:w="70" w:type="dxa"/>
              <w:start w:w="85" w:type="dxa"/>
              <w:bottom w:w="70" w:type="dxa"/>
              <w:end w:w="85" w:type="dxa"/>
            </w:tcMar>
            <w:vAlign w:val="top"/>
            <w:shd w:fill="EEF5FA"/>
          </w:tcPr>
          <w:p>
            <w:pPr>
              <w:keepLines/>
              <w:spacing w:after="0" w:before="0"/>
            </w:pPr>
            <w:r>
              <w:rPr>
                <w:rFonts w:ascii="Aptos" w:hAnsi="Aptos" w:eastAsia="Aptos"/>
                <w:b w:val="0"/>
                <w:sz w:val="13"/>
              </w:rPr>
              <w:t>Powerful but highly varied body frames; appearance and adaptation differ strongly by lineage and environment.</w:t>
            </w:r>
          </w:p>
        </w:tc>
        <w:tc>
          <w:tcPr>
            <w:tcW w:type="dxa" w:w="2520"/>
            <w:tcMar>
              <w:top w:w="70" w:type="dxa"/>
              <w:start w:w="85" w:type="dxa"/>
              <w:bottom w:w="70" w:type="dxa"/>
              <w:end w:w="85" w:type="dxa"/>
            </w:tcMar>
            <w:vAlign w:val="top"/>
            <w:shd w:fill="EEF5FA"/>
          </w:tcPr>
          <w:p>
            <w:pPr>
              <w:keepLines/>
              <w:spacing w:after="0" w:before="0"/>
            </w:pPr>
            <w:r>
              <w:rPr>
                <w:rFonts w:ascii="Aptos" w:hAnsi="Aptos" w:eastAsia="Aptos"/>
                <w:b w:val="0"/>
                <w:sz w:val="13"/>
              </w:rPr>
              <w:t>Pastoral, urban, maritime, agricultural, scholarly, mercantile, military, and spiritual societies.</w:t>
            </w:r>
          </w:p>
        </w:tc>
        <w:tc>
          <w:tcPr>
            <w:tcW w:type="dxa" w:w="2232"/>
            <w:tcMar>
              <w:top w:w="70" w:type="dxa"/>
              <w:start w:w="85" w:type="dxa"/>
              <w:bottom w:w="70" w:type="dxa"/>
              <w:end w:w="85" w:type="dxa"/>
            </w:tcMar>
            <w:vAlign w:val="top"/>
            <w:shd w:fill="EEF5FA"/>
          </w:tcPr>
          <w:p>
            <w:pPr>
              <w:keepLines/>
              <w:spacing w:after="0" w:before="0"/>
            </w:pPr>
            <w:r>
              <w:rPr>
                <w:rFonts w:ascii="Aptos" w:hAnsi="Aptos" w:eastAsia="Aptos"/>
                <w:b w:val="0"/>
                <w:sz w:val="13"/>
              </w:rPr>
              <w:t>Steppe, forest, coastal, highland, infernal, spirit-linked, tundra, and mixed heritages.</w:t>
            </w:r>
          </w:p>
        </w:tc>
        <w:tc>
          <w:tcPr>
            <w:tcW w:type="dxa" w:w="792"/>
            <w:tcMar>
              <w:top w:w="70" w:type="dxa"/>
              <w:start w:w="85" w:type="dxa"/>
              <w:bottom w:w="70" w:type="dxa"/>
              <w:end w:w="85" w:type="dxa"/>
            </w:tcMar>
            <w:vAlign w:val="top"/>
            <w:shd w:fill="EEF5FA"/>
          </w:tcPr>
          <w:p>
            <w:pPr>
              <w:keepLines/>
              <w:spacing w:after="0" w:before="0"/>
            </w:pPr>
            <w:r>
              <w:rPr>
                <w:rFonts w:ascii="Aptos" w:hAnsi="Aptos" w:eastAsia="Aptos"/>
                <w:b w:val="0"/>
                <w:sz w:val="13"/>
              </w:rPr>
              <w:t>Foundation</w:t>
            </w:r>
          </w:p>
        </w:tc>
      </w:tr>
      <w:tr>
        <w:tc>
          <w:tcPr>
            <w:tcW w:type="dxa" w:w="1512"/>
            <w:tcMar>
              <w:top w:w="70" w:type="dxa"/>
              <w:start w:w="85" w:type="dxa"/>
              <w:bottom w:w="70" w:type="dxa"/>
              <w:end w:w="85" w:type="dxa"/>
            </w:tcMar>
            <w:vAlign w:val="top"/>
          </w:tcPr>
          <w:p>
            <w:pPr>
              <w:keepLines/>
              <w:spacing w:after="0" w:before="0"/>
            </w:pPr>
            <w:r>
              <w:rPr>
                <w:rFonts w:ascii="Aptos" w:hAnsi="Aptos" w:eastAsia="Aptos"/>
                <w:b w:val="0"/>
                <w:sz w:val="13"/>
              </w:rPr>
              <w:t>ancestry.elf.kindred</w:t>
            </w:r>
          </w:p>
        </w:tc>
        <w:tc>
          <w:tcPr>
            <w:tcW w:type="dxa" w:w="1296"/>
            <w:tcMar>
              <w:top w:w="70" w:type="dxa"/>
              <w:start w:w="85" w:type="dxa"/>
              <w:bottom w:w="70" w:type="dxa"/>
              <w:end w:w="85" w:type="dxa"/>
            </w:tcMar>
            <w:vAlign w:val="top"/>
          </w:tcPr>
          <w:p>
            <w:pPr>
              <w:keepLines/>
              <w:spacing w:after="0" w:before="0"/>
            </w:pPr>
            <w:r>
              <w:rPr>
                <w:rFonts w:ascii="Aptos" w:hAnsi="Aptos" w:eastAsia="Aptos"/>
                <w:b w:val="0"/>
                <w:sz w:val="13"/>
              </w:rPr>
              <w:t>Elven Kindreds</w:t>
            </w:r>
          </w:p>
        </w:tc>
        <w:tc>
          <w:tcPr>
            <w:tcW w:type="dxa" w:w="2232"/>
            <w:tcMar>
              <w:top w:w="70" w:type="dxa"/>
              <w:start w:w="85" w:type="dxa"/>
              <w:bottom w:w="70" w:type="dxa"/>
              <w:end w:w="85" w:type="dxa"/>
            </w:tcMar>
            <w:vAlign w:val="top"/>
          </w:tcPr>
          <w:p>
            <w:pPr>
              <w:keepLines/>
              <w:spacing w:after="0" w:before="0"/>
            </w:pPr>
            <w:r>
              <w:rPr>
                <w:rFonts w:ascii="Aptos" w:hAnsi="Aptos" w:eastAsia="Aptos"/>
                <w:b w:val="0"/>
                <w:sz w:val="13"/>
              </w:rPr>
              <w:t>Related long-lived body families shaped over generations by ecology, magic, memory, and realm exposure.</w:t>
            </w:r>
          </w:p>
        </w:tc>
        <w:tc>
          <w:tcPr>
            <w:tcW w:type="dxa" w:w="2520"/>
            <w:tcMar>
              <w:top w:w="70" w:type="dxa"/>
              <w:start w:w="85" w:type="dxa"/>
              <w:bottom w:w="70" w:type="dxa"/>
              <w:end w:w="85" w:type="dxa"/>
            </w:tcMar>
            <w:vAlign w:val="top"/>
          </w:tcPr>
          <w:p>
            <w:pPr>
              <w:keepLines/>
              <w:spacing w:after="0" w:before="0"/>
            </w:pPr>
            <w:r>
              <w:rPr>
                <w:rFonts w:ascii="Aptos" w:hAnsi="Aptos" w:eastAsia="Aptos"/>
                <w:b w:val="0"/>
                <w:sz w:val="13"/>
              </w:rPr>
              <w:t>Many independent cultures rather than one unified elven civilisation.</w:t>
            </w:r>
          </w:p>
        </w:tc>
        <w:tc>
          <w:tcPr>
            <w:tcW w:type="dxa" w:w="2232"/>
            <w:tcMar>
              <w:top w:w="70" w:type="dxa"/>
              <w:start w:w="85" w:type="dxa"/>
              <w:bottom w:w="70" w:type="dxa"/>
              <w:end w:w="85" w:type="dxa"/>
            </w:tcMar>
            <w:vAlign w:val="top"/>
          </w:tcPr>
          <w:p>
            <w:pPr>
              <w:keepLines/>
              <w:spacing w:after="0" w:before="0"/>
            </w:pPr>
            <w:r>
              <w:rPr>
                <w:rFonts w:ascii="Aptos" w:hAnsi="Aptos" w:eastAsia="Aptos"/>
                <w:b w:val="0"/>
                <w:sz w:val="13"/>
              </w:rPr>
              <w:t>Woodland, desert, moonlit, deep, dream, aetheric, river, urban, and mixed kindreds.</w:t>
            </w:r>
          </w:p>
        </w:tc>
        <w:tc>
          <w:tcPr>
            <w:tcW w:type="dxa" w:w="792"/>
            <w:tcMar>
              <w:top w:w="70" w:type="dxa"/>
              <w:start w:w="85" w:type="dxa"/>
              <w:bottom w:w="70" w:type="dxa"/>
              <w:end w:w="85" w:type="dxa"/>
            </w:tcMar>
            <w:vAlign w:val="top"/>
          </w:tcPr>
          <w:p>
            <w:pPr>
              <w:keepLines/>
              <w:spacing w:after="0" w:before="0"/>
            </w:pPr>
            <w:r>
              <w:rPr>
                <w:rFonts w:ascii="Aptos" w:hAnsi="Aptos" w:eastAsia="Aptos"/>
                <w:b w:val="0"/>
                <w:sz w:val="13"/>
              </w:rPr>
              <w:t>Foundation</w:t>
            </w:r>
          </w:p>
        </w:tc>
      </w:tr>
      <w:tr>
        <w:tc>
          <w:tcPr>
            <w:tcW w:type="dxa" w:w="1512"/>
            <w:tcMar>
              <w:top w:w="70" w:type="dxa"/>
              <w:start w:w="85" w:type="dxa"/>
              <w:bottom w:w="70" w:type="dxa"/>
              <w:end w:w="85" w:type="dxa"/>
            </w:tcMar>
            <w:vAlign w:val="top"/>
            <w:shd w:fill="EEF5FA"/>
          </w:tcPr>
          <w:p>
            <w:pPr>
              <w:keepLines/>
              <w:spacing w:after="0" w:before="0"/>
            </w:pPr>
            <w:r>
              <w:rPr>
                <w:rFonts w:ascii="Aptos" w:hAnsi="Aptos" w:eastAsia="Aptos"/>
                <w:b w:val="0"/>
                <w:sz w:val="13"/>
              </w:rPr>
              <w:t>ancestry.construct.awakened</w:t>
            </w:r>
          </w:p>
        </w:tc>
        <w:tc>
          <w:tcPr>
            <w:tcW w:type="dxa" w:w="1296"/>
            <w:tcMar>
              <w:top w:w="70" w:type="dxa"/>
              <w:start w:w="85" w:type="dxa"/>
              <w:bottom w:w="70" w:type="dxa"/>
              <w:end w:w="85" w:type="dxa"/>
            </w:tcMar>
            <w:vAlign w:val="top"/>
            <w:shd w:fill="EEF5FA"/>
          </w:tcPr>
          <w:p>
            <w:pPr>
              <w:keepLines/>
              <w:spacing w:after="0" w:before="0"/>
            </w:pPr>
            <w:r>
              <w:rPr>
                <w:rFonts w:ascii="Aptos" w:hAnsi="Aptos" w:eastAsia="Aptos"/>
                <w:b w:val="0"/>
                <w:sz w:val="13"/>
              </w:rPr>
              <w:t>Awakened Construct</w:t>
            </w:r>
          </w:p>
        </w:tc>
        <w:tc>
          <w:tcPr>
            <w:tcW w:type="dxa" w:w="2232"/>
            <w:tcMar>
              <w:top w:w="70" w:type="dxa"/>
              <w:start w:w="85" w:type="dxa"/>
              <w:bottom w:w="70" w:type="dxa"/>
              <w:end w:w="85" w:type="dxa"/>
            </w:tcMar>
            <w:vAlign w:val="top"/>
            <w:shd w:fill="EEF5FA"/>
          </w:tcPr>
          <w:p>
            <w:pPr>
              <w:keepLines/>
              <w:spacing w:after="0" w:before="0"/>
            </w:pPr>
            <w:r>
              <w:rPr>
                <w:rFonts w:ascii="Aptos" w:hAnsi="Aptos" w:eastAsia="Aptos"/>
                <w:b w:val="0"/>
                <w:sz w:val="13"/>
              </w:rPr>
              <w:t>Created material bodies with genuine personhood; forms may be repaired, rebuilt, transferred, or self-modified.</w:t>
            </w:r>
          </w:p>
        </w:tc>
        <w:tc>
          <w:tcPr>
            <w:tcW w:type="dxa" w:w="2520"/>
            <w:tcMar>
              <w:top w:w="70" w:type="dxa"/>
              <w:start w:w="85" w:type="dxa"/>
              <w:bottom w:w="70" w:type="dxa"/>
              <w:end w:w="85" w:type="dxa"/>
            </w:tcMar>
            <w:vAlign w:val="top"/>
            <w:shd w:fill="EEF5FA"/>
          </w:tcPr>
          <w:p>
            <w:pPr>
              <w:keepLines/>
              <w:spacing w:after="0" w:before="0"/>
            </w:pPr>
            <w:r>
              <w:rPr>
                <w:rFonts w:ascii="Aptos" w:hAnsi="Aptos" w:eastAsia="Aptos"/>
                <w:b w:val="0"/>
                <w:sz w:val="13"/>
              </w:rPr>
              <w:t>Civic assemblies, guilds, adopted cultures, freed communities, machine societies, and mixed settlements.</w:t>
            </w:r>
          </w:p>
        </w:tc>
        <w:tc>
          <w:tcPr>
            <w:tcW w:type="dxa" w:w="2232"/>
            <w:tcMar>
              <w:top w:w="70" w:type="dxa"/>
              <w:start w:w="85" w:type="dxa"/>
              <w:bottom w:w="70" w:type="dxa"/>
              <w:end w:w="85" w:type="dxa"/>
            </w:tcMar>
            <w:vAlign w:val="top"/>
            <w:shd w:fill="EEF5FA"/>
          </w:tcPr>
          <w:p>
            <w:pPr>
              <w:keepLines/>
              <w:spacing w:after="0" w:before="0"/>
            </w:pPr>
            <w:r>
              <w:rPr>
                <w:rFonts w:ascii="Aptos" w:hAnsi="Aptos" w:eastAsia="Aptos"/>
                <w:b w:val="0"/>
                <w:sz w:val="13"/>
              </w:rPr>
              <w:t>Stone, metal, wood, clay, glass, rune, organic, repurposed labour, and transferred-mind forms.</w:t>
            </w:r>
          </w:p>
        </w:tc>
        <w:tc>
          <w:tcPr>
            <w:tcW w:type="dxa" w:w="792"/>
            <w:tcMar>
              <w:top w:w="70" w:type="dxa"/>
              <w:start w:w="85" w:type="dxa"/>
              <w:bottom w:w="70" w:type="dxa"/>
              <w:end w:w="85" w:type="dxa"/>
            </w:tcMar>
            <w:vAlign w:val="top"/>
            <w:shd w:fill="EEF5FA"/>
          </w:tcPr>
          <w:p>
            <w:pPr>
              <w:keepLines/>
              <w:spacing w:after="0" w:before="0"/>
            </w:pPr>
            <w:r>
              <w:rPr>
                <w:rFonts w:ascii="Aptos" w:hAnsi="Aptos" w:eastAsia="Aptos"/>
                <w:b w:val="0"/>
                <w:sz w:val="13"/>
              </w:rPr>
              <w:t>Foundation</w:t>
            </w:r>
          </w:p>
        </w:tc>
      </w:tr>
      <w:tr>
        <w:tc>
          <w:tcPr>
            <w:tcW w:type="dxa" w:w="1512"/>
            <w:tcMar>
              <w:top w:w="70" w:type="dxa"/>
              <w:start w:w="85" w:type="dxa"/>
              <w:bottom w:w="70" w:type="dxa"/>
              <w:end w:w="85" w:type="dxa"/>
            </w:tcMar>
            <w:vAlign w:val="top"/>
          </w:tcPr>
          <w:p>
            <w:pPr>
              <w:keepLines/>
              <w:spacing w:after="0" w:before="0"/>
            </w:pPr>
            <w:r>
              <w:rPr>
                <w:rFonts w:ascii="Aptos" w:hAnsi="Aptos" w:eastAsia="Aptos"/>
                <w:b w:val="0"/>
                <w:sz w:val="13"/>
              </w:rPr>
              <w:t>ancestry.tidekin</w:t>
            </w:r>
          </w:p>
        </w:tc>
        <w:tc>
          <w:tcPr>
            <w:tcW w:type="dxa" w:w="1296"/>
            <w:tcMar>
              <w:top w:w="70" w:type="dxa"/>
              <w:start w:w="85" w:type="dxa"/>
              <w:bottom w:w="70" w:type="dxa"/>
              <w:end w:w="85" w:type="dxa"/>
            </w:tcMar>
            <w:vAlign w:val="top"/>
          </w:tcPr>
          <w:p>
            <w:pPr>
              <w:keepLines/>
              <w:spacing w:after="0" w:before="0"/>
            </w:pPr>
            <w:r>
              <w:rPr>
                <w:rFonts w:ascii="Aptos" w:hAnsi="Aptos" w:eastAsia="Aptos"/>
                <w:b w:val="0"/>
                <w:sz w:val="13"/>
              </w:rPr>
              <w:t>Tidekin</w:t>
            </w:r>
          </w:p>
        </w:tc>
        <w:tc>
          <w:tcPr>
            <w:tcW w:type="dxa" w:w="2232"/>
            <w:tcMar>
              <w:top w:w="70" w:type="dxa"/>
              <w:start w:w="85" w:type="dxa"/>
              <w:bottom w:w="70" w:type="dxa"/>
              <w:end w:w="85" w:type="dxa"/>
            </w:tcMar>
            <w:vAlign w:val="top"/>
          </w:tcPr>
          <w:p>
            <w:pPr>
              <w:keepLines/>
              <w:spacing w:after="0" w:before="0"/>
            </w:pPr>
            <w:r>
              <w:rPr>
                <w:rFonts w:ascii="Aptos" w:hAnsi="Aptos" w:eastAsia="Aptos"/>
                <w:b w:val="0"/>
                <w:sz w:val="13"/>
              </w:rPr>
              <w:t>Amphibious or aquatic peoples with body plans adapted to rivers, reefs, coasts, deltas, or deep water.</w:t>
            </w:r>
          </w:p>
        </w:tc>
        <w:tc>
          <w:tcPr>
            <w:tcW w:type="dxa" w:w="2520"/>
            <w:tcMar>
              <w:top w:w="70" w:type="dxa"/>
              <w:start w:w="85" w:type="dxa"/>
              <w:bottom w:w="70" w:type="dxa"/>
              <w:end w:w="85" w:type="dxa"/>
            </w:tcMar>
            <w:vAlign w:val="top"/>
          </w:tcPr>
          <w:p>
            <w:pPr>
              <w:keepLines/>
              <w:spacing w:after="0" w:before="0"/>
            </w:pPr>
            <w:r>
              <w:rPr>
                <w:rFonts w:ascii="Aptos" w:hAnsi="Aptos" w:eastAsia="Aptos"/>
                <w:b w:val="0"/>
                <w:sz w:val="13"/>
              </w:rPr>
              <w:t>River-clans, reef communes, harbour districts, deep-sea polities, traders, farmers, and explorers.</w:t>
            </w:r>
          </w:p>
        </w:tc>
        <w:tc>
          <w:tcPr>
            <w:tcW w:type="dxa" w:w="2232"/>
            <w:tcMar>
              <w:top w:w="70" w:type="dxa"/>
              <w:start w:w="85" w:type="dxa"/>
              <w:bottom w:w="70" w:type="dxa"/>
              <w:end w:w="85" w:type="dxa"/>
            </w:tcMar>
            <w:vAlign w:val="top"/>
          </w:tcPr>
          <w:p>
            <w:pPr>
              <w:keepLines/>
              <w:spacing w:after="0" w:before="0"/>
            </w:pPr>
            <w:r>
              <w:rPr>
                <w:rFonts w:ascii="Aptos" w:hAnsi="Aptos" w:eastAsia="Aptos"/>
                <w:b w:val="0"/>
                <w:sz w:val="13"/>
              </w:rPr>
              <w:t>Freshwater, saltwater, abyssal, estuary, ice-sea, current-born, and mixed heritages.</w:t>
            </w:r>
          </w:p>
        </w:tc>
        <w:tc>
          <w:tcPr>
            <w:tcW w:type="dxa" w:w="792"/>
            <w:tcMar>
              <w:top w:w="70" w:type="dxa"/>
              <w:start w:w="85" w:type="dxa"/>
              <w:bottom w:w="70" w:type="dxa"/>
              <w:end w:w="85" w:type="dxa"/>
            </w:tcMar>
            <w:vAlign w:val="top"/>
          </w:tcPr>
          <w:p>
            <w:pPr>
              <w:keepLines/>
              <w:spacing w:after="0" w:before="0"/>
            </w:pPr>
            <w:r>
              <w:rPr>
                <w:rFonts w:ascii="Aptos" w:hAnsi="Aptos" w:eastAsia="Aptos"/>
                <w:b w:val="0"/>
                <w:sz w:val="13"/>
              </w:rPr>
              <w:t>Expansion</w:t>
            </w:r>
          </w:p>
        </w:tc>
      </w:tr>
      <w:tr>
        <w:tc>
          <w:tcPr>
            <w:tcW w:type="dxa" w:w="1512"/>
            <w:tcMar>
              <w:top w:w="70" w:type="dxa"/>
              <w:start w:w="85" w:type="dxa"/>
              <w:bottom w:w="70" w:type="dxa"/>
              <w:end w:w="85" w:type="dxa"/>
            </w:tcMar>
            <w:vAlign w:val="top"/>
            <w:shd w:fill="EEF5FA"/>
          </w:tcPr>
          <w:p>
            <w:pPr>
              <w:keepLines/>
              <w:spacing w:after="0" w:before="0"/>
            </w:pPr>
            <w:r>
              <w:rPr>
                <w:rFonts w:ascii="Aptos" w:hAnsi="Aptos" w:eastAsia="Aptos"/>
                <w:b w:val="0"/>
                <w:sz w:val="13"/>
              </w:rPr>
              <w:t>ancestry.aerai</w:t>
            </w:r>
          </w:p>
        </w:tc>
        <w:tc>
          <w:tcPr>
            <w:tcW w:type="dxa" w:w="1296"/>
            <w:tcMar>
              <w:top w:w="70" w:type="dxa"/>
              <w:start w:w="85" w:type="dxa"/>
              <w:bottom w:w="70" w:type="dxa"/>
              <w:end w:w="85" w:type="dxa"/>
            </w:tcMar>
            <w:vAlign w:val="top"/>
            <w:shd w:fill="EEF5FA"/>
          </w:tcPr>
          <w:p>
            <w:pPr>
              <w:keepLines/>
              <w:spacing w:after="0" w:before="0"/>
            </w:pPr>
            <w:r>
              <w:rPr>
                <w:rFonts w:ascii="Aptos" w:hAnsi="Aptos" w:eastAsia="Aptos"/>
                <w:b w:val="0"/>
                <w:sz w:val="13"/>
              </w:rPr>
              <w:t>Aerai</w:t>
            </w:r>
          </w:p>
        </w:tc>
        <w:tc>
          <w:tcPr>
            <w:tcW w:type="dxa" w:w="2232"/>
            <w:tcMar>
              <w:top w:w="70" w:type="dxa"/>
              <w:start w:w="85" w:type="dxa"/>
              <w:bottom w:w="70" w:type="dxa"/>
              <w:end w:w="85" w:type="dxa"/>
            </w:tcMar>
            <w:vAlign w:val="top"/>
            <w:shd w:fill="EEF5FA"/>
          </w:tcPr>
          <w:p>
            <w:pPr>
              <w:keepLines/>
              <w:spacing w:after="0" w:before="0"/>
            </w:pPr>
            <w:r>
              <w:rPr>
                <w:rFonts w:ascii="Aptos" w:hAnsi="Aptos" w:eastAsia="Aptos"/>
                <w:b w:val="0"/>
                <w:sz w:val="13"/>
              </w:rPr>
              <w:t>Gliding or flight-assisted peoples with light frames, specialised balance, and altitude-adapted lineages.</w:t>
            </w:r>
          </w:p>
        </w:tc>
        <w:tc>
          <w:tcPr>
            <w:tcW w:type="dxa" w:w="2520"/>
            <w:tcMar>
              <w:top w:w="70" w:type="dxa"/>
              <w:start w:w="85" w:type="dxa"/>
              <w:bottom w:w="70" w:type="dxa"/>
              <w:end w:w="85" w:type="dxa"/>
            </w:tcMar>
            <w:vAlign w:val="top"/>
            <w:shd w:fill="EEF5FA"/>
          </w:tcPr>
          <w:p>
            <w:pPr>
              <w:keepLines/>
              <w:spacing w:after="0" w:before="0"/>
            </w:pPr>
            <w:r>
              <w:rPr>
                <w:rFonts w:ascii="Aptos" w:hAnsi="Aptos" w:eastAsia="Aptos"/>
                <w:b w:val="0"/>
                <w:sz w:val="13"/>
              </w:rPr>
              <w:t>Sky freeholds, cliff settlements, fleets, ports, migratory communities, and ground-based diaspora.</w:t>
            </w:r>
          </w:p>
        </w:tc>
        <w:tc>
          <w:tcPr>
            <w:tcW w:type="dxa" w:w="2232"/>
            <w:tcMar>
              <w:top w:w="70" w:type="dxa"/>
              <w:start w:w="85" w:type="dxa"/>
              <w:bottom w:w="70" w:type="dxa"/>
              <w:end w:w="85" w:type="dxa"/>
            </w:tcMar>
            <w:vAlign w:val="top"/>
            <w:shd w:fill="EEF5FA"/>
          </w:tcPr>
          <w:p>
            <w:pPr>
              <w:keepLines/>
              <w:spacing w:after="0" w:before="0"/>
            </w:pPr>
            <w:r>
              <w:rPr>
                <w:rFonts w:ascii="Aptos" w:hAnsi="Aptos" w:eastAsia="Aptos"/>
                <w:b w:val="0"/>
                <w:sz w:val="13"/>
              </w:rPr>
              <w:t>Storm, cloud, cliff, desert-thermal, nocturnal, aetheric, and mixed heritages.</w:t>
            </w:r>
          </w:p>
        </w:tc>
        <w:tc>
          <w:tcPr>
            <w:tcW w:type="dxa" w:w="792"/>
            <w:tcMar>
              <w:top w:w="70" w:type="dxa"/>
              <w:start w:w="85" w:type="dxa"/>
              <w:bottom w:w="70" w:type="dxa"/>
              <w:end w:w="85" w:type="dxa"/>
            </w:tcMar>
            <w:vAlign w:val="top"/>
            <w:shd w:fill="EEF5FA"/>
          </w:tcPr>
          <w:p>
            <w:pPr>
              <w:keepLines/>
              <w:spacing w:after="0" w:before="0"/>
            </w:pPr>
            <w:r>
              <w:rPr>
                <w:rFonts w:ascii="Aptos" w:hAnsi="Aptos" w:eastAsia="Aptos"/>
                <w:b w:val="0"/>
                <w:sz w:val="13"/>
              </w:rPr>
              <w:t>Expansion</w:t>
            </w:r>
          </w:p>
        </w:tc>
      </w:tr>
      <w:tr>
        <w:tc>
          <w:tcPr>
            <w:tcW w:type="dxa" w:w="1512"/>
            <w:tcMar>
              <w:top w:w="70" w:type="dxa"/>
              <w:start w:w="85" w:type="dxa"/>
              <w:bottom w:w="70" w:type="dxa"/>
              <w:end w:w="85" w:type="dxa"/>
            </w:tcMar>
            <w:vAlign w:val="top"/>
          </w:tcPr>
          <w:p>
            <w:pPr>
              <w:keepLines/>
              <w:spacing w:after="0" w:before="0"/>
            </w:pPr>
            <w:r>
              <w:rPr>
                <w:rFonts w:ascii="Aptos" w:hAnsi="Aptos" w:eastAsia="Aptos"/>
                <w:b w:val="0"/>
                <w:sz w:val="13"/>
              </w:rPr>
              <w:t>ancestry.mycelian</w:t>
            </w:r>
          </w:p>
        </w:tc>
        <w:tc>
          <w:tcPr>
            <w:tcW w:type="dxa" w:w="1296"/>
            <w:tcMar>
              <w:top w:w="70" w:type="dxa"/>
              <w:start w:w="85" w:type="dxa"/>
              <w:bottom w:w="70" w:type="dxa"/>
              <w:end w:w="85" w:type="dxa"/>
            </w:tcMar>
            <w:vAlign w:val="top"/>
          </w:tcPr>
          <w:p>
            <w:pPr>
              <w:keepLines/>
              <w:spacing w:after="0" w:before="0"/>
            </w:pPr>
            <w:r>
              <w:rPr>
                <w:rFonts w:ascii="Aptos" w:hAnsi="Aptos" w:eastAsia="Aptos"/>
                <w:b w:val="0"/>
                <w:sz w:val="13"/>
              </w:rPr>
              <w:t>Mycelian</w:t>
            </w:r>
          </w:p>
        </w:tc>
        <w:tc>
          <w:tcPr>
            <w:tcW w:type="dxa" w:w="2232"/>
            <w:tcMar>
              <w:top w:w="70" w:type="dxa"/>
              <w:start w:w="85" w:type="dxa"/>
              <w:bottom w:w="70" w:type="dxa"/>
              <w:end w:w="85" w:type="dxa"/>
            </w:tcMar>
            <w:vAlign w:val="top"/>
          </w:tcPr>
          <w:p>
            <w:pPr>
              <w:keepLines/>
              <w:spacing w:after="0" w:before="0"/>
            </w:pPr>
            <w:r>
              <w:rPr>
                <w:rFonts w:ascii="Aptos" w:hAnsi="Aptos" w:eastAsia="Aptos"/>
                <w:b w:val="0"/>
                <w:sz w:val="13"/>
              </w:rPr>
              <w:t>Fungal or colony-bodied peoples whose individuality, memory, and reproduction vary by lineage.</w:t>
            </w:r>
          </w:p>
        </w:tc>
        <w:tc>
          <w:tcPr>
            <w:tcW w:type="dxa" w:w="2520"/>
            <w:tcMar>
              <w:top w:w="70" w:type="dxa"/>
              <w:start w:w="85" w:type="dxa"/>
              <w:bottom w:w="70" w:type="dxa"/>
              <w:end w:w="85" w:type="dxa"/>
            </w:tcMar>
            <w:vAlign w:val="top"/>
          </w:tcPr>
          <w:p>
            <w:pPr>
              <w:keepLines/>
              <w:spacing w:after="0" w:before="0"/>
            </w:pPr>
            <w:r>
              <w:rPr>
                <w:rFonts w:ascii="Aptos" w:hAnsi="Aptos" w:eastAsia="Aptos"/>
                <w:b w:val="0"/>
                <w:sz w:val="13"/>
              </w:rPr>
              <w:t>Cavern settlements, forest enclaves, medical orders, archives, cities, farms, and migratory networks.</w:t>
            </w:r>
          </w:p>
        </w:tc>
        <w:tc>
          <w:tcPr>
            <w:tcW w:type="dxa" w:w="2232"/>
            <w:tcMar>
              <w:top w:w="70" w:type="dxa"/>
              <w:start w:w="85" w:type="dxa"/>
              <w:bottom w:w="70" w:type="dxa"/>
              <w:end w:w="85" w:type="dxa"/>
            </w:tcMar>
            <w:vAlign w:val="top"/>
          </w:tcPr>
          <w:p>
            <w:pPr>
              <w:keepLines/>
              <w:spacing w:after="0" w:before="0"/>
            </w:pPr>
            <w:r>
              <w:rPr>
                <w:rFonts w:ascii="Aptos" w:hAnsi="Aptos" w:eastAsia="Aptos"/>
                <w:b w:val="0"/>
                <w:sz w:val="13"/>
              </w:rPr>
              <w:t>Cave, root, luminous, toxic, dream, necropolis, machine-symbiotic, and mixed heritages.</w:t>
            </w:r>
          </w:p>
        </w:tc>
        <w:tc>
          <w:tcPr>
            <w:tcW w:type="dxa" w:w="792"/>
            <w:tcMar>
              <w:top w:w="70" w:type="dxa"/>
              <w:start w:w="85" w:type="dxa"/>
              <w:bottom w:w="70" w:type="dxa"/>
              <w:end w:w="85" w:type="dxa"/>
            </w:tcMar>
            <w:vAlign w:val="top"/>
          </w:tcPr>
          <w:p>
            <w:pPr>
              <w:keepLines/>
              <w:spacing w:after="0" w:before="0"/>
            </w:pPr>
            <w:r>
              <w:rPr>
                <w:rFonts w:ascii="Aptos" w:hAnsi="Aptos" w:eastAsia="Aptos"/>
                <w:b w:val="0"/>
                <w:sz w:val="13"/>
              </w:rPr>
              <w:t>Expansion</w:t>
            </w:r>
          </w:p>
        </w:tc>
      </w:tr>
      <w:tr>
        <w:tc>
          <w:tcPr>
            <w:tcW w:type="dxa" w:w="1512"/>
            <w:tcMar>
              <w:top w:w="70" w:type="dxa"/>
              <w:start w:w="85" w:type="dxa"/>
              <w:bottom w:w="70" w:type="dxa"/>
              <w:end w:w="85" w:type="dxa"/>
            </w:tcMar>
            <w:vAlign w:val="top"/>
            <w:shd w:fill="EEF5FA"/>
          </w:tcPr>
          <w:p>
            <w:pPr>
              <w:keepLines/>
              <w:spacing w:after="0" w:before="0"/>
            </w:pPr>
            <w:r>
              <w:rPr>
                <w:rFonts w:ascii="Aptos" w:hAnsi="Aptos" w:eastAsia="Aptos"/>
                <w:b w:val="0"/>
                <w:sz w:val="13"/>
              </w:rPr>
              <w:t>ancestry.emberkin</w:t>
            </w:r>
          </w:p>
        </w:tc>
        <w:tc>
          <w:tcPr>
            <w:tcW w:type="dxa" w:w="1296"/>
            <w:tcMar>
              <w:top w:w="70" w:type="dxa"/>
              <w:start w:w="85" w:type="dxa"/>
              <w:bottom w:w="70" w:type="dxa"/>
              <w:end w:w="85" w:type="dxa"/>
            </w:tcMar>
            <w:vAlign w:val="top"/>
            <w:shd w:fill="EEF5FA"/>
          </w:tcPr>
          <w:p>
            <w:pPr>
              <w:keepLines/>
              <w:spacing w:after="0" w:before="0"/>
            </w:pPr>
            <w:r>
              <w:rPr>
                <w:rFonts w:ascii="Aptos" w:hAnsi="Aptos" w:eastAsia="Aptos"/>
                <w:b w:val="0"/>
                <w:sz w:val="13"/>
              </w:rPr>
              <w:t>Emberkin</w:t>
            </w:r>
          </w:p>
        </w:tc>
        <w:tc>
          <w:tcPr>
            <w:tcW w:type="dxa" w:w="2232"/>
            <w:tcMar>
              <w:top w:w="70" w:type="dxa"/>
              <w:start w:w="85" w:type="dxa"/>
              <w:bottom w:w="70" w:type="dxa"/>
              <w:end w:w="85" w:type="dxa"/>
            </w:tcMar>
            <w:vAlign w:val="top"/>
            <w:shd w:fill="EEF5FA"/>
          </w:tcPr>
          <w:p>
            <w:pPr>
              <w:keepLines/>
              <w:spacing w:after="0" w:before="0"/>
            </w:pPr>
            <w:r>
              <w:rPr>
                <w:rFonts w:ascii="Aptos" w:hAnsi="Aptos" w:eastAsia="Aptos"/>
                <w:b w:val="0"/>
                <w:sz w:val="13"/>
              </w:rPr>
              <w:t>Scaled or heat-adapted peoples with wide differences in thermal tolerance, size, and magical affinity.</w:t>
            </w:r>
          </w:p>
        </w:tc>
        <w:tc>
          <w:tcPr>
            <w:tcW w:type="dxa" w:w="2520"/>
            <w:tcMar>
              <w:top w:w="70" w:type="dxa"/>
              <w:start w:w="85" w:type="dxa"/>
              <w:bottom w:w="70" w:type="dxa"/>
              <w:end w:w="85" w:type="dxa"/>
            </w:tcMar>
            <w:vAlign w:val="top"/>
            <w:shd w:fill="EEF5FA"/>
          </w:tcPr>
          <w:p>
            <w:pPr>
              <w:keepLines/>
              <w:spacing w:after="0" w:before="0"/>
            </w:pPr>
            <w:r>
              <w:rPr>
                <w:rFonts w:ascii="Aptos" w:hAnsi="Aptos" w:eastAsia="Aptos"/>
                <w:b w:val="0"/>
                <w:sz w:val="13"/>
              </w:rPr>
              <w:t>Volcanic, forge, desert, scholarly, mercantile, military, agricultural, and cold-climate diaspora societies.</w:t>
            </w:r>
          </w:p>
        </w:tc>
        <w:tc>
          <w:tcPr>
            <w:tcW w:type="dxa" w:w="2232"/>
            <w:tcMar>
              <w:top w:w="70" w:type="dxa"/>
              <w:start w:w="85" w:type="dxa"/>
              <w:bottom w:w="70" w:type="dxa"/>
              <w:end w:w="85" w:type="dxa"/>
            </w:tcMar>
            <w:vAlign w:val="top"/>
            <w:shd w:fill="EEF5FA"/>
          </w:tcPr>
          <w:p>
            <w:pPr>
              <w:keepLines/>
              <w:spacing w:after="0" w:before="0"/>
            </w:pPr>
            <w:r>
              <w:rPr>
                <w:rFonts w:ascii="Aptos" w:hAnsi="Aptos" w:eastAsia="Aptos"/>
                <w:b w:val="0"/>
                <w:sz w:val="13"/>
              </w:rPr>
              <w:t>Magma, ash, sun, storm, deep-forge, elemental, glassland, and mixed heritages.</w:t>
            </w:r>
          </w:p>
        </w:tc>
        <w:tc>
          <w:tcPr>
            <w:tcW w:type="dxa" w:w="792"/>
            <w:tcMar>
              <w:top w:w="70" w:type="dxa"/>
              <w:start w:w="85" w:type="dxa"/>
              <w:bottom w:w="70" w:type="dxa"/>
              <w:end w:w="85" w:type="dxa"/>
            </w:tcMar>
            <w:vAlign w:val="top"/>
            <w:shd w:fill="EEF5FA"/>
          </w:tcPr>
          <w:p>
            <w:pPr>
              <w:keepLines/>
              <w:spacing w:after="0" w:before="0"/>
            </w:pPr>
            <w:r>
              <w:rPr>
                <w:rFonts w:ascii="Aptos" w:hAnsi="Aptos" w:eastAsia="Aptos"/>
                <w:b w:val="0"/>
                <w:sz w:val="13"/>
              </w:rPr>
              <w:t>Expansion</w:t>
            </w:r>
          </w:p>
        </w:tc>
      </w:tr>
      <w:tr>
        <w:tc>
          <w:tcPr>
            <w:tcW w:type="dxa" w:w="1512"/>
            <w:tcMar>
              <w:top w:w="70" w:type="dxa"/>
              <w:start w:w="85" w:type="dxa"/>
              <w:bottom w:w="70" w:type="dxa"/>
              <w:end w:w="85" w:type="dxa"/>
            </w:tcMar>
            <w:vAlign w:val="top"/>
          </w:tcPr>
          <w:p>
            <w:pPr>
              <w:keepLines/>
              <w:spacing w:after="0" w:before="0"/>
            </w:pPr>
            <w:r>
              <w:rPr>
                <w:rFonts w:ascii="Aptos" w:hAnsi="Aptos" w:eastAsia="Aptos"/>
                <w:b w:val="0"/>
                <w:sz w:val="13"/>
              </w:rPr>
              <w:t>ancestry.rootborn</w:t>
            </w:r>
          </w:p>
        </w:tc>
        <w:tc>
          <w:tcPr>
            <w:tcW w:type="dxa" w:w="1296"/>
            <w:tcMar>
              <w:top w:w="70" w:type="dxa"/>
              <w:start w:w="85" w:type="dxa"/>
              <w:bottom w:w="70" w:type="dxa"/>
              <w:end w:w="85" w:type="dxa"/>
            </w:tcMar>
            <w:vAlign w:val="top"/>
          </w:tcPr>
          <w:p>
            <w:pPr>
              <w:keepLines/>
              <w:spacing w:after="0" w:before="0"/>
            </w:pPr>
            <w:r>
              <w:rPr>
                <w:rFonts w:ascii="Aptos" w:hAnsi="Aptos" w:eastAsia="Aptos"/>
                <w:b w:val="0"/>
                <w:sz w:val="13"/>
              </w:rPr>
              <w:t>Rootborn</w:t>
            </w:r>
          </w:p>
        </w:tc>
        <w:tc>
          <w:tcPr>
            <w:tcW w:type="dxa" w:w="2232"/>
            <w:tcMar>
              <w:top w:w="70" w:type="dxa"/>
              <w:start w:w="85" w:type="dxa"/>
              <w:bottom w:w="70" w:type="dxa"/>
              <w:end w:w="85" w:type="dxa"/>
            </w:tcMar>
            <w:vAlign w:val="top"/>
          </w:tcPr>
          <w:p>
            <w:pPr>
              <w:keepLines/>
              <w:spacing w:after="0" w:before="0"/>
            </w:pPr>
            <w:r>
              <w:rPr>
                <w:rFonts w:ascii="Aptos" w:hAnsi="Aptos" w:eastAsia="Aptos"/>
                <w:b w:val="0"/>
                <w:sz w:val="13"/>
              </w:rPr>
              <w:t>Plant-bodied or symbiotic peoples with seasonal, grafted, seed-grown, or cultivated forms.</w:t>
            </w:r>
          </w:p>
        </w:tc>
        <w:tc>
          <w:tcPr>
            <w:tcW w:type="dxa" w:w="2520"/>
            <w:tcMar>
              <w:top w:w="70" w:type="dxa"/>
              <w:start w:w="85" w:type="dxa"/>
              <w:bottom w:w="70" w:type="dxa"/>
              <w:end w:w="85" w:type="dxa"/>
            </w:tcMar>
            <w:vAlign w:val="top"/>
          </w:tcPr>
          <w:p>
            <w:pPr>
              <w:keepLines/>
              <w:spacing w:after="0" w:before="0"/>
            </w:pPr>
            <w:r>
              <w:rPr>
                <w:rFonts w:ascii="Aptos" w:hAnsi="Aptos" w:eastAsia="Aptos"/>
                <w:b w:val="0"/>
                <w:sz w:val="13"/>
              </w:rPr>
              <w:t>Forest, garden, mobile-grove, city, farm, monastery, Verdant, and mixed settlements.</w:t>
            </w:r>
          </w:p>
        </w:tc>
        <w:tc>
          <w:tcPr>
            <w:tcW w:type="dxa" w:w="2232"/>
            <w:tcMar>
              <w:top w:w="70" w:type="dxa"/>
              <w:start w:w="85" w:type="dxa"/>
              <w:bottom w:w="70" w:type="dxa"/>
              <w:end w:w="85" w:type="dxa"/>
            </w:tcMar>
            <w:vAlign w:val="top"/>
          </w:tcPr>
          <w:p>
            <w:pPr>
              <w:keepLines/>
              <w:spacing w:after="0" w:before="0"/>
            </w:pPr>
            <w:r>
              <w:rPr>
                <w:rFonts w:ascii="Aptos" w:hAnsi="Aptos" w:eastAsia="Aptos"/>
                <w:b w:val="0"/>
                <w:sz w:val="13"/>
              </w:rPr>
              <w:t>Canopy, marsh, thorn, bloom, fungal-symbiotic, winter, realm-grown, and mixed heritages.</w:t>
            </w:r>
          </w:p>
        </w:tc>
        <w:tc>
          <w:tcPr>
            <w:tcW w:type="dxa" w:w="792"/>
            <w:tcMar>
              <w:top w:w="70" w:type="dxa"/>
              <w:start w:w="85" w:type="dxa"/>
              <w:bottom w:w="70" w:type="dxa"/>
              <w:end w:w="85" w:type="dxa"/>
            </w:tcMar>
            <w:vAlign w:val="top"/>
          </w:tcPr>
          <w:p>
            <w:pPr>
              <w:keepLines/>
              <w:spacing w:after="0" w:before="0"/>
            </w:pPr>
            <w:r>
              <w:rPr>
                <w:rFonts w:ascii="Aptos" w:hAnsi="Aptos" w:eastAsia="Aptos"/>
                <w:b w:val="0"/>
                <w:sz w:val="13"/>
              </w:rPr>
              <w:t>Expansion</w:t>
            </w:r>
          </w:p>
        </w:tc>
      </w:tr>
      <w:tr>
        <w:tc>
          <w:tcPr>
            <w:tcW w:type="dxa" w:w="1512"/>
            <w:tcMar>
              <w:top w:w="70" w:type="dxa"/>
              <w:start w:w="85" w:type="dxa"/>
              <w:bottom w:w="70" w:type="dxa"/>
              <w:end w:w="85" w:type="dxa"/>
            </w:tcMar>
            <w:vAlign w:val="top"/>
            <w:shd w:fill="EEF5FA"/>
          </w:tcPr>
          <w:p>
            <w:pPr>
              <w:keepLines/>
              <w:spacing w:after="0" w:before="0"/>
            </w:pPr>
            <w:r>
              <w:rPr>
                <w:rFonts w:ascii="Aptos" w:hAnsi="Aptos" w:eastAsia="Aptos"/>
                <w:b w:val="0"/>
                <w:sz w:val="13"/>
              </w:rPr>
              <w:t>ancestry.veilborn</w:t>
            </w:r>
          </w:p>
        </w:tc>
        <w:tc>
          <w:tcPr>
            <w:tcW w:type="dxa" w:w="1296"/>
            <w:tcMar>
              <w:top w:w="70" w:type="dxa"/>
              <w:start w:w="85" w:type="dxa"/>
              <w:bottom w:w="70" w:type="dxa"/>
              <w:end w:w="85" w:type="dxa"/>
            </w:tcMar>
            <w:vAlign w:val="top"/>
            <w:shd w:fill="EEF5FA"/>
          </w:tcPr>
          <w:p>
            <w:pPr>
              <w:keepLines/>
              <w:spacing w:after="0" w:before="0"/>
            </w:pPr>
            <w:r>
              <w:rPr>
                <w:rFonts w:ascii="Aptos" w:hAnsi="Aptos" w:eastAsia="Aptos"/>
                <w:b w:val="0"/>
                <w:sz w:val="13"/>
              </w:rPr>
              <w:t>Veilborn</w:t>
            </w:r>
          </w:p>
        </w:tc>
        <w:tc>
          <w:tcPr>
            <w:tcW w:type="dxa" w:w="2232"/>
            <w:tcMar>
              <w:top w:w="70" w:type="dxa"/>
              <w:start w:w="85" w:type="dxa"/>
              <w:bottom w:w="70" w:type="dxa"/>
              <w:end w:w="85" w:type="dxa"/>
            </w:tcMar>
            <w:vAlign w:val="top"/>
            <w:shd w:fill="EEF5FA"/>
          </w:tcPr>
          <w:p>
            <w:pPr>
              <w:keepLines/>
              <w:spacing w:after="0" w:before="0"/>
            </w:pPr>
            <w:r>
              <w:rPr>
                <w:rFonts w:ascii="Aptos" w:hAnsi="Aptos" w:eastAsia="Aptos"/>
                <w:b w:val="0"/>
                <w:sz w:val="13"/>
              </w:rPr>
              <w:t>Spirit-material persons anchored by memory, relic, body, place, oath, or recurring manifestation.</w:t>
            </w:r>
          </w:p>
        </w:tc>
        <w:tc>
          <w:tcPr>
            <w:tcW w:type="dxa" w:w="2520"/>
            <w:tcMar>
              <w:top w:w="70" w:type="dxa"/>
              <w:start w:w="85" w:type="dxa"/>
              <w:bottom w:w="70" w:type="dxa"/>
              <w:end w:w="85" w:type="dxa"/>
            </w:tcMar>
            <w:vAlign w:val="top"/>
            <w:shd w:fill="EEF5FA"/>
          </w:tcPr>
          <w:p>
            <w:pPr>
              <w:keepLines/>
              <w:spacing w:after="0" w:before="0"/>
            </w:pPr>
            <w:r>
              <w:rPr>
                <w:rFonts w:ascii="Aptos" w:hAnsi="Aptos" w:eastAsia="Aptos"/>
                <w:b w:val="0"/>
                <w:sz w:val="13"/>
              </w:rPr>
              <w:t>Memorial houses, traveller communities, ancestor societies, research enclaves, cities, and mixed households.</w:t>
            </w:r>
          </w:p>
        </w:tc>
        <w:tc>
          <w:tcPr>
            <w:tcW w:type="dxa" w:w="2232"/>
            <w:tcMar>
              <w:top w:w="70" w:type="dxa"/>
              <w:start w:w="85" w:type="dxa"/>
              <w:bottom w:w="70" w:type="dxa"/>
              <w:end w:w="85" w:type="dxa"/>
            </w:tcMar>
            <w:vAlign w:val="top"/>
            <w:shd w:fill="EEF5FA"/>
          </w:tcPr>
          <w:p>
            <w:pPr>
              <w:keepLines/>
              <w:spacing w:after="0" w:before="0"/>
            </w:pPr>
            <w:r>
              <w:rPr>
                <w:rFonts w:ascii="Aptos" w:hAnsi="Aptos" w:eastAsia="Aptos"/>
                <w:b w:val="0"/>
                <w:sz w:val="13"/>
              </w:rPr>
              <w:t>Ancestor, dream, relic, deathless, elemental, reincarnated, and place-bound heritages.</w:t>
            </w:r>
          </w:p>
        </w:tc>
        <w:tc>
          <w:tcPr>
            <w:tcW w:type="dxa" w:w="792"/>
            <w:tcMar>
              <w:top w:w="70" w:type="dxa"/>
              <w:start w:w="85" w:type="dxa"/>
              <w:bottom w:w="70" w:type="dxa"/>
              <w:end w:w="85" w:type="dxa"/>
            </w:tcMar>
            <w:vAlign w:val="top"/>
            <w:shd w:fill="EEF5FA"/>
          </w:tcPr>
          <w:p>
            <w:pPr>
              <w:keepLines/>
              <w:spacing w:after="0" w:before="0"/>
            </w:pPr>
            <w:r>
              <w:rPr>
                <w:rFonts w:ascii="Aptos" w:hAnsi="Aptos" w:eastAsia="Aptos"/>
                <w:b w:val="0"/>
                <w:sz w:val="13"/>
              </w:rPr>
              <w:t>Expansion</w:t>
            </w:r>
          </w:p>
        </w:tc>
      </w:tr>
    </w:tbl>
    <w:p>
      <w:pPr>
        <w:spacing w:after="80" w:line="245" w:lineRule="auto"/>
      </w:pPr>
    </w:p>
    <w:p>
      <w:pPr>
        <w:pStyle w:val="Heading2"/>
        <w:keepNext/>
        <w:pageBreakBefore w:val="0"/>
        <w:widowControl/>
      </w:pPr>
      <w:r>
        <w:rPr>
          <w:rFonts w:ascii="Aptos" w:hAnsi="Aptos" w:eastAsia="Aptos"/>
        </w:rPr>
        <w:t>27.1 Ancestry Profile Requirements</w:t>
      </w:r>
    </w:p>
    <w:tbl>
      <w:tblPr>
        <w:tblStyle w:val="TableGrid"/>
        <w:tblW w:type="auto" w:w="0"/>
        <w:jc w:val="center"/>
        <w:tblLayout w:type="fixed"/>
        <w:tblLook w:firstColumn="1" w:firstRow="1" w:lastColumn="0" w:lastRow="0" w:noHBand="0" w:noVBand="1" w:val="04A0"/>
      </w:tblPr>
      <w:tblGrid>
        <w:gridCol w:w="3509"/>
        <w:gridCol w:w="3509"/>
        <w:gridCol w:w="3509"/>
      </w:tblGrid>
      <w:tr>
        <w:trPr>
          <w:tblHeader w:val="true"/>
        </w:trPr>
        <w:tc>
          <w:tcPr>
            <w:tcW w:type="dxa" w:w="1800"/>
            <w:shd w:fill="1F4E78"/>
            <w:tcMar>
              <w:top w:w="70" w:type="dxa"/>
              <w:start w:w="85" w:type="dxa"/>
              <w:bottom w:w="70" w:type="dxa"/>
              <w:end w:w="85" w:type="dxa"/>
            </w:tcMar>
            <w:vAlign w:val="center"/>
          </w:tcPr>
          <w:p>
            <w:pPr>
              <w:keepLines/>
              <w:spacing w:after="0" w:before="0"/>
            </w:pPr>
            <w:r>
              <w:rPr>
                <w:rFonts w:ascii="Aptos" w:hAnsi="Aptos" w:eastAsia="Aptos"/>
                <w:b/>
                <w:color w:val="FFFFFF"/>
                <w:sz w:val="14"/>
              </w:rPr>
              <w:t>Profile Field</w:t>
            </w:r>
          </w:p>
        </w:tc>
        <w:tc>
          <w:tcPr>
            <w:tcW w:type="dxa" w:w="4680"/>
            <w:shd w:fill="1F4E78"/>
            <w:tcMar>
              <w:top w:w="70" w:type="dxa"/>
              <w:start w:w="85" w:type="dxa"/>
              <w:bottom w:w="70" w:type="dxa"/>
              <w:end w:w="85" w:type="dxa"/>
            </w:tcMar>
            <w:vAlign w:val="center"/>
          </w:tcPr>
          <w:p>
            <w:pPr>
              <w:keepLines/>
              <w:spacing w:after="0" w:before="0"/>
            </w:pPr>
            <w:r>
              <w:rPr>
                <w:rFonts w:ascii="Aptos" w:hAnsi="Aptos" w:eastAsia="Aptos"/>
                <w:b/>
                <w:color w:val="FFFFFF"/>
                <w:sz w:val="14"/>
              </w:rPr>
              <w:t>Required Content</w:t>
            </w:r>
          </w:p>
        </w:tc>
        <w:tc>
          <w:tcPr>
            <w:tcW w:type="dxa" w:w="3816"/>
            <w:shd w:fill="1F4E78"/>
            <w:tcMar>
              <w:top w:w="70" w:type="dxa"/>
              <w:start w:w="85" w:type="dxa"/>
              <w:bottom w:w="70" w:type="dxa"/>
              <w:end w:w="85" w:type="dxa"/>
            </w:tcMar>
            <w:vAlign w:val="center"/>
          </w:tcPr>
          <w:p>
            <w:pPr>
              <w:keepLines/>
              <w:spacing w:after="0" w:before="0"/>
            </w:pPr>
            <w:r>
              <w:rPr>
                <w:rFonts w:ascii="Aptos" w:hAnsi="Aptos" w:eastAsia="Aptos"/>
                <w:b/>
                <w:color w:val="FFFFFF"/>
                <w:sz w:val="14"/>
              </w:rPr>
              <w:t>Design Safeguard</w:t>
            </w:r>
          </w:p>
        </w:tc>
      </w:tr>
      <w:tr>
        <w:tc>
          <w:tcPr>
            <w:tcW w:type="dxa" w:w="1800"/>
            <w:tcMar>
              <w:top w:w="70" w:type="dxa"/>
              <w:start w:w="85" w:type="dxa"/>
              <w:bottom w:w="70" w:type="dxa"/>
              <w:end w:w="85" w:type="dxa"/>
            </w:tcMar>
            <w:vAlign w:val="top"/>
          </w:tcPr>
          <w:p>
            <w:pPr>
              <w:keepLines/>
              <w:spacing w:after="0" w:before="0"/>
            </w:pPr>
            <w:r>
              <w:rPr>
                <w:rFonts w:ascii="Aptos" w:hAnsi="Aptos" w:eastAsia="Aptos"/>
                <w:b w:val="0"/>
                <w:sz w:val="14"/>
              </w:rPr>
              <w:t>Personhood basis</w:t>
            </w:r>
          </w:p>
        </w:tc>
        <w:tc>
          <w:tcPr>
            <w:tcW w:type="dxa" w:w="4680"/>
            <w:tcMar>
              <w:top w:w="70" w:type="dxa"/>
              <w:start w:w="85" w:type="dxa"/>
              <w:bottom w:w="70" w:type="dxa"/>
              <w:end w:w="85" w:type="dxa"/>
            </w:tcMar>
            <w:vAlign w:val="top"/>
          </w:tcPr>
          <w:p>
            <w:pPr>
              <w:keepLines/>
              <w:spacing w:after="0" w:before="0"/>
            </w:pPr>
            <w:r>
              <w:rPr>
                <w:rFonts w:ascii="Aptos" w:hAnsi="Aptos" w:eastAsia="Aptos"/>
                <w:b w:val="0"/>
                <w:sz w:val="14"/>
              </w:rPr>
              <w:t>Biological, constructed, spiritual, transformed, collective, or mixed form.</w:t>
            </w:r>
          </w:p>
        </w:tc>
        <w:tc>
          <w:tcPr>
            <w:tcW w:type="dxa" w:w="3816"/>
            <w:tcMar>
              <w:top w:w="70" w:type="dxa"/>
              <w:start w:w="85" w:type="dxa"/>
              <w:bottom w:w="70" w:type="dxa"/>
              <w:end w:w="85" w:type="dxa"/>
            </w:tcMar>
            <w:vAlign w:val="top"/>
          </w:tcPr>
          <w:p>
            <w:pPr>
              <w:keepLines/>
              <w:spacing w:after="0" w:before="0"/>
            </w:pPr>
            <w:r>
              <w:rPr>
                <w:rFonts w:ascii="Aptos" w:hAnsi="Aptos" w:eastAsia="Aptos"/>
                <w:b w:val="0"/>
                <w:sz w:val="14"/>
              </w:rPr>
              <w:t>All playable and sapient entries receive equal personhood treatment.</w:t>
            </w:r>
          </w:p>
        </w:tc>
      </w:tr>
      <w:tr>
        <w:tc>
          <w:tcPr>
            <w:tcW w:type="dxa" w:w="1800"/>
            <w:tcMar>
              <w:top w:w="70" w:type="dxa"/>
              <w:start w:w="85" w:type="dxa"/>
              <w:bottom w:w="70" w:type="dxa"/>
              <w:end w:w="85" w:type="dxa"/>
            </w:tcMar>
            <w:vAlign w:val="top"/>
            <w:shd w:fill="EEF5FA"/>
          </w:tcPr>
          <w:p>
            <w:pPr>
              <w:keepLines/>
              <w:spacing w:after="0" w:before="0"/>
            </w:pPr>
            <w:r>
              <w:rPr>
                <w:rFonts w:ascii="Aptos" w:hAnsi="Aptos" w:eastAsia="Aptos"/>
                <w:b w:val="0"/>
                <w:sz w:val="14"/>
              </w:rPr>
              <w:t>Body range</w:t>
            </w:r>
          </w:p>
        </w:tc>
        <w:tc>
          <w:tcPr>
            <w:tcW w:type="dxa" w:w="4680"/>
            <w:tcMar>
              <w:top w:w="70" w:type="dxa"/>
              <w:start w:w="85" w:type="dxa"/>
              <w:bottom w:w="70" w:type="dxa"/>
              <w:end w:w="85" w:type="dxa"/>
            </w:tcMar>
            <w:vAlign w:val="top"/>
            <w:shd w:fill="EEF5FA"/>
          </w:tcPr>
          <w:p>
            <w:pPr>
              <w:keepLines/>
              <w:spacing w:after="0" w:before="0"/>
            </w:pPr>
            <w:r>
              <w:rPr>
                <w:rFonts w:ascii="Aptos" w:hAnsi="Aptos" w:eastAsia="Aptos"/>
                <w:b w:val="0"/>
                <w:sz w:val="14"/>
              </w:rPr>
              <w:t>Height, proportions, movement, senses, lifespan, repair/healing, reproduction, and variation.</w:t>
            </w:r>
          </w:p>
        </w:tc>
        <w:tc>
          <w:tcPr>
            <w:tcW w:type="dxa" w:w="3816"/>
            <w:tcMar>
              <w:top w:w="70" w:type="dxa"/>
              <w:start w:w="85" w:type="dxa"/>
              <w:bottom w:w="70" w:type="dxa"/>
              <w:end w:w="85" w:type="dxa"/>
            </w:tcMar>
            <w:vAlign w:val="top"/>
            <w:shd w:fill="EEF5FA"/>
          </w:tcPr>
          <w:p>
            <w:pPr>
              <w:keepLines/>
              <w:spacing w:after="0" w:before="0"/>
            </w:pPr>
            <w:r>
              <w:rPr>
                <w:rFonts w:ascii="Aptos" w:hAnsi="Aptos" w:eastAsia="Aptos"/>
                <w:b w:val="0"/>
                <w:sz w:val="14"/>
              </w:rPr>
              <w:t>Describe ranges rather than one stereotyped body.</w:t>
            </w:r>
          </w:p>
        </w:tc>
      </w:tr>
      <w:tr>
        <w:tc>
          <w:tcPr>
            <w:tcW w:type="dxa" w:w="1800"/>
            <w:tcMar>
              <w:top w:w="70" w:type="dxa"/>
              <w:start w:w="85" w:type="dxa"/>
              <w:bottom w:w="70" w:type="dxa"/>
              <w:end w:w="85" w:type="dxa"/>
            </w:tcMar>
            <w:vAlign w:val="top"/>
          </w:tcPr>
          <w:p>
            <w:pPr>
              <w:keepLines/>
              <w:spacing w:after="0" w:before="0"/>
            </w:pPr>
            <w:r>
              <w:rPr>
                <w:rFonts w:ascii="Aptos" w:hAnsi="Aptos" w:eastAsia="Aptos"/>
                <w:b w:val="0"/>
                <w:sz w:val="14"/>
              </w:rPr>
              <w:t>Environmental adaptation</w:t>
            </w:r>
          </w:p>
        </w:tc>
        <w:tc>
          <w:tcPr>
            <w:tcW w:type="dxa" w:w="4680"/>
            <w:tcMar>
              <w:top w:w="70" w:type="dxa"/>
              <w:start w:w="85" w:type="dxa"/>
              <w:bottom w:w="70" w:type="dxa"/>
              <w:end w:w="85" w:type="dxa"/>
            </w:tcMar>
            <w:vAlign w:val="top"/>
          </w:tcPr>
          <w:p>
            <w:pPr>
              <w:keepLines/>
              <w:spacing w:after="0" w:before="0"/>
            </w:pPr>
            <w:r>
              <w:rPr>
                <w:rFonts w:ascii="Aptos" w:hAnsi="Aptos" w:eastAsia="Aptos"/>
                <w:b w:val="0"/>
                <w:sz w:val="14"/>
              </w:rPr>
              <w:t>Climate, pressure, altitude, water, mana, realm exposure, and accessibility needs.</w:t>
            </w:r>
          </w:p>
        </w:tc>
        <w:tc>
          <w:tcPr>
            <w:tcW w:type="dxa" w:w="3816"/>
            <w:tcMar>
              <w:top w:w="70" w:type="dxa"/>
              <w:start w:w="85" w:type="dxa"/>
              <w:bottom w:w="70" w:type="dxa"/>
              <w:end w:w="85" w:type="dxa"/>
            </w:tcMar>
            <w:vAlign w:val="top"/>
          </w:tcPr>
          <w:p>
            <w:pPr>
              <w:keepLines/>
              <w:spacing w:after="0" w:before="0"/>
            </w:pPr>
            <w:r>
              <w:rPr>
                <w:rFonts w:ascii="Aptos" w:hAnsi="Aptos" w:eastAsia="Aptos"/>
                <w:b w:val="0"/>
                <w:sz w:val="14"/>
              </w:rPr>
              <w:t>Adaptation affects preparation, not social worth.</w:t>
            </w:r>
          </w:p>
        </w:tc>
      </w:tr>
      <w:tr>
        <w:tc>
          <w:tcPr>
            <w:tcW w:type="dxa" w:w="1800"/>
            <w:tcMar>
              <w:top w:w="70" w:type="dxa"/>
              <w:start w:w="85" w:type="dxa"/>
              <w:bottom w:w="70" w:type="dxa"/>
              <w:end w:w="85" w:type="dxa"/>
            </w:tcMar>
            <w:vAlign w:val="top"/>
            <w:shd w:fill="EEF5FA"/>
          </w:tcPr>
          <w:p>
            <w:pPr>
              <w:keepLines/>
              <w:spacing w:after="0" w:before="0"/>
            </w:pPr>
            <w:r>
              <w:rPr>
                <w:rFonts w:ascii="Aptos" w:hAnsi="Aptos" w:eastAsia="Aptos"/>
                <w:b w:val="0"/>
                <w:sz w:val="14"/>
              </w:rPr>
              <w:t>Lineages and heritages</w:t>
            </w:r>
          </w:p>
        </w:tc>
        <w:tc>
          <w:tcPr>
            <w:tcW w:type="dxa" w:w="4680"/>
            <w:tcMar>
              <w:top w:w="70" w:type="dxa"/>
              <w:start w:w="85" w:type="dxa"/>
              <w:bottom w:w="70" w:type="dxa"/>
              <w:end w:w="85" w:type="dxa"/>
            </w:tcMar>
            <w:vAlign w:val="top"/>
            <w:shd w:fill="EEF5FA"/>
          </w:tcPr>
          <w:p>
            <w:pPr>
              <w:keepLines/>
              <w:spacing w:after="0" w:before="0"/>
            </w:pPr>
            <w:r>
              <w:rPr>
                <w:rFonts w:ascii="Aptos" w:hAnsi="Aptos" w:eastAsia="Aptos"/>
                <w:b w:val="0"/>
                <w:sz w:val="14"/>
              </w:rPr>
              <w:t>Regional, magical, realm-linked, diaspora, mixed, and transformed variants.</w:t>
            </w:r>
          </w:p>
        </w:tc>
        <w:tc>
          <w:tcPr>
            <w:tcW w:type="dxa" w:w="3816"/>
            <w:tcMar>
              <w:top w:w="70" w:type="dxa"/>
              <w:start w:w="85" w:type="dxa"/>
              <w:bottom w:w="70" w:type="dxa"/>
              <w:end w:w="85" w:type="dxa"/>
            </w:tcMar>
            <w:vAlign w:val="top"/>
            <w:shd w:fill="EEF5FA"/>
          </w:tcPr>
          <w:p>
            <w:pPr>
              <w:keepLines/>
              <w:spacing w:after="0" w:before="0"/>
            </w:pPr>
            <w:r>
              <w:rPr>
                <w:rFonts w:ascii="Aptos" w:hAnsi="Aptos" w:eastAsia="Aptos"/>
                <w:b w:val="0"/>
                <w:sz w:val="14"/>
              </w:rPr>
              <w:t>Heritage is not automatically a culture.</w:t>
            </w:r>
          </w:p>
        </w:tc>
      </w:tr>
      <w:tr>
        <w:tc>
          <w:tcPr>
            <w:tcW w:type="dxa" w:w="1800"/>
            <w:tcMar>
              <w:top w:w="70" w:type="dxa"/>
              <w:start w:w="85" w:type="dxa"/>
              <w:bottom w:w="70" w:type="dxa"/>
              <w:end w:w="85" w:type="dxa"/>
            </w:tcMar>
            <w:vAlign w:val="top"/>
          </w:tcPr>
          <w:p>
            <w:pPr>
              <w:keepLines/>
              <w:spacing w:after="0" w:before="0"/>
            </w:pPr>
            <w:r>
              <w:rPr>
                <w:rFonts w:ascii="Aptos" w:hAnsi="Aptos" w:eastAsia="Aptos"/>
                <w:b w:val="0"/>
                <w:sz w:val="14"/>
              </w:rPr>
              <w:t>Equipment and buildings</w:t>
            </w:r>
          </w:p>
        </w:tc>
        <w:tc>
          <w:tcPr>
            <w:tcW w:type="dxa" w:w="4680"/>
            <w:tcMar>
              <w:top w:w="70" w:type="dxa"/>
              <w:start w:w="85" w:type="dxa"/>
              <w:bottom w:w="70" w:type="dxa"/>
              <w:end w:w="85" w:type="dxa"/>
            </w:tcMar>
            <w:vAlign w:val="top"/>
          </w:tcPr>
          <w:p>
            <w:pPr>
              <w:keepLines/>
              <w:spacing w:after="0" w:before="0"/>
            </w:pPr>
            <w:r>
              <w:rPr>
                <w:rFonts w:ascii="Aptos" w:hAnsi="Aptos" w:eastAsia="Aptos"/>
                <w:b w:val="0"/>
                <w:sz w:val="14"/>
              </w:rPr>
              <w:t>Fit, animation, socket, doorway, furniture, vehicle, mount, and workstation needs.</w:t>
            </w:r>
          </w:p>
        </w:tc>
        <w:tc>
          <w:tcPr>
            <w:tcW w:type="dxa" w:w="3816"/>
            <w:tcMar>
              <w:top w:w="70" w:type="dxa"/>
              <w:start w:w="85" w:type="dxa"/>
              <w:bottom w:w="70" w:type="dxa"/>
              <w:end w:w="85" w:type="dxa"/>
            </w:tcMar>
            <w:vAlign w:val="top"/>
          </w:tcPr>
          <w:p>
            <w:pPr>
              <w:keepLines/>
              <w:spacing w:after="0" w:before="0"/>
            </w:pPr>
            <w:r>
              <w:rPr>
                <w:rFonts w:ascii="Aptos" w:hAnsi="Aptos" w:eastAsia="Aptos"/>
                <w:b w:val="0"/>
                <w:sz w:val="14"/>
              </w:rPr>
              <w:t>World content must remain usable by supported body plans.</w:t>
            </w:r>
          </w:p>
        </w:tc>
      </w:tr>
      <w:tr>
        <w:tc>
          <w:tcPr>
            <w:tcW w:type="dxa" w:w="1800"/>
            <w:tcMar>
              <w:top w:w="70" w:type="dxa"/>
              <w:start w:w="85" w:type="dxa"/>
              <w:bottom w:w="70" w:type="dxa"/>
              <w:end w:w="85" w:type="dxa"/>
            </w:tcMar>
            <w:vAlign w:val="top"/>
            <w:shd w:fill="EEF5FA"/>
          </w:tcPr>
          <w:p>
            <w:pPr>
              <w:keepLines/>
              <w:spacing w:after="0" w:before="0"/>
            </w:pPr>
            <w:r>
              <w:rPr>
                <w:rFonts w:ascii="Aptos" w:hAnsi="Aptos" w:eastAsia="Aptos"/>
                <w:b w:val="0"/>
                <w:sz w:val="14"/>
              </w:rPr>
              <w:t>Social diversity</w:t>
            </w:r>
          </w:p>
        </w:tc>
        <w:tc>
          <w:tcPr>
            <w:tcW w:type="dxa" w:w="4680"/>
            <w:tcMar>
              <w:top w:w="70" w:type="dxa"/>
              <w:start w:w="85" w:type="dxa"/>
              <w:bottom w:w="70" w:type="dxa"/>
              <w:end w:w="85" w:type="dxa"/>
            </w:tcMar>
            <w:vAlign w:val="top"/>
            <w:shd w:fill="EEF5FA"/>
          </w:tcPr>
          <w:p>
            <w:pPr>
              <w:keepLines/>
              <w:spacing w:after="0" w:before="0"/>
            </w:pPr>
            <w:r>
              <w:rPr>
                <w:rFonts w:ascii="Aptos" w:hAnsi="Aptos" w:eastAsia="Aptos"/>
                <w:b w:val="0"/>
                <w:sz w:val="14"/>
              </w:rPr>
              <w:t>Examples across classes, professions, governments, faiths, and political alignments.</w:t>
            </w:r>
          </w:p>
        </w:tc>
        <w:tc>
          <w:tcPr>
            <w:tcW w:type="dxa" w:w="3816"/>
            <w:tcMar>
              <w:top w:w="70" w:type="dxa"/>
              <w:start w:w="85" w:type="dxa"/>
              <w:bottom w:w="70" w:type="dxa"/>
              <w:end w:w="85" w:type="dxa"/>
            </w:tcMar>
            <w:vAlign w:val="top"/>
            <w:shd w:fill="EEF5FA"/>
          </w:tcPr>
          <w:p>
            <w:pPr>
              <w:keepLines/>
              <w:spacing w:after="0" w:before="0"/>
            </w:pPr>
            <w:r>
              <w:rPr>
                <w:rFonts w:ascii="Aptos" w:hAnsi="Aptos" w:eastAsia="Aptos"/>
                <w:b w:val="0"/>
                <w:sz w:val="14"/>
              </w:rPr>
              <w:t>No ancestry may be represented only as enemies or one occupation.</w:t>
            </w:r>
          </w:p>
        </w:tc>
      </w:tr>
      <w:tr>
        <w:tc>
          <w:tcPr>
            <w:tcW w:type="dxa" w:w="1800"/>
            <w:tcMar>
              <w:top w:w="70" w:type="dxa"/>
              <w:start w:w="85" w:type="dxa"/>
              <w:bottom w:w="70" w:type="dxa"/>
              <w:end w:w="85" w:type="dxa"/>
            </w:tcMar>
            <w:vAlign w:val="top"/>
          </w:tcPr>
          <w:p>
            <w:pPr>
              <w:keepLines/>
              <w:spacing w:after="0" w:before="0"/>
            </w:pPr>
            <w:r>
              <w:rPr>
                <w:rFonts w:ascii="Aptos" w:hAnsi="Aptos" w:eastAsia="Aptos"/>
                <w:b w:val="0"/>
                <w:sz w:val="14"/>
              </w:rPr>
              <w:t>Player support</w:t>
            </w:r>
          </w:p>
        </w:tc>
        <w:tc>
          <w:tcPr>
            <w:tcW w:type="dxa" w:w="4680"/>
            <w:tcMar>
              <w:top w:w="70" w:type="dxa"/>
              <w:start w:w="85" w:type="dxa"/>
              <w:bottom w:w="70" w:type="dxa"/>
              <w:end w:w="85" w:type="dxa"/>
            </w:tcMar>
            <w:vAlign w:val="top"/>
          </w:tcPr>
          <w:p>
            <w:pPr>
              <w:keepLines/>
              <w:spacing w:after="0" w:before="0"/>
            </w:pPr>
            <w:r>
              <w:rPr>
                <w:rFonts w:ascii="Aptos" w:hAnsi="Aptos" w:eastAsia="Aptos"/>
                <w:b w:val="0"/>
                <w:sz w:val="14"/>
              </w:rPr>
              <w:t>Origin options, customisation, voice/body presentation, gameplay readability, and accessibility.</w:t>
            </w:r>
          </w:p>
        </w:tc>
        <w:tc>
          <w:tcPr>
            <w:tcW w:type="dxa" w:w="3816"/>
            <w:tcMar>
              <w:top w:w="70" w:type="dxa"/>
              <w:start w:w="85" w:type="dxa"/>
              <w:bottom w:w="70" w:type="dxa"/>
              <w:end w:w="85" w:type="dxa"/>
            </w:tcMar>
            <w:vAlign w:val="top"/>
          </w:tcPr>
          <w:p>
            <w:pPr>
              <w:keepLines/>
              <w:spacing w:after="0" w:before="0"/>
            </w:pPr>
            <w:r>
              <w:rPr>
                <w:rFonts w:ascii="Aptos" w:hAnsi="Aptos" w:eastAsia="Aptos"/>
                <w:b w:val="0"/>
                <w:sz w:val="14"/>
              </w:rPr>
              <w:t>Do not convert biological description into mandatory class restrictions.</w:t>
            </w:r>
          </w:p>
        </w:tc>
      </w:tr>
    </w:tbl>
    <w:p>
      <w:pPr>
        <w:spacing w:after="80" w:line="245" w:lineRule="auto"/>
      </w:pPr>
    </w:p>
    <w:p>
      <w:pPr>
        <w:pStyle w:val="Heading1"/>
        <w:keepNext/>
        <w:pageBreakBefore w:val="0"/>
        <w:widowControl/>
      </w:pPr>
      <w:r>
        <w:rPr>
          <w:rFonts w:ascii="Aptos" w:hAnsi="Aptos" w:eastAsia="Aptos"/>
        </w:rPr>
        <w:t>28. Detailed Culture Family Registry</w:t>
      </w:r>
    </w:p>
    <w:p>
      <w:pPr>
        <w:widowControl/>
        <w:spacing w:after="80" w:line="245" w:lineRule="auto"/>
      </w:pPr>
      <w:r>
        <w:rPr>
          <w:rFonts w:ascii="Aptos" w:hAnsi="Aptos" w:eastAsia="Aptos"/>
        </w:rPr>
        <w:t>Culture families are reusable civilisation identities that can generate multiple regional variants, settlements, factions, households, and political movements. They are intentionally multi-ancestry unless a particular historical context produces a narrower population.</w:t>
      </w:r>
    </w:p>
    <w:tbl>
      <w:tblPr>
        <w:tblStyle w:val="TableGrid"/>
        <w:tblW w:type="auto" w:w="0"/>
        <w:jc w:val="center"/>
        <w:tblLayout w:type="fixed"/>
        <w:tblLook w:firstColumn="1" w:firstRow="1" w:lastColumn="0" w:lastRow="0" w:noHBand="0" w:noVBand="1" w:val="04A0"/>
      </w:tblPr>
      <w:tblGrid>
        <w:gridCol w:w="1754"/>
        <w:gridCol w:w="1754"/>
        <w:gridCol w:w="1754"/>
        <w:gridCol w:w="1754"/>
        <w:gridCol w:w="1754"/>
        <w:gridCol w:w="1754"/>
      </w:tblGrid>
      <w:tr>
        <w:trPr>
          <w:tblHeader w:val="true"/>
        </w:trPr>
        <w:tc>
          <w:tcPr>
            <w:tcW w:type="dxa" w:w="1512"/>
            <w:shd w:fill="1F4E78"/>
            <w:tcMar>
              <w:top w:w="70" w:type="dxa"/>
              <w:start w:w="85" w:type="dxa"/>
              <w:bottom w:w="70" w:type="dxa"/>
              <w:end w:w="85" w:type="dxa"/>
            </w:tcMar>
            <w:vAlign w:val="center"/>
          </w:tcPr>
          <w:p>
            <w:pPr>
              <w:keepLines/>
              <w:spacing w:after="0" w:before="0"/>
            </w:pPr>
            <w:r>
              <w:rPr>
                <w:rFonts w:ascii="Aptos" w:hAnsi="Aptos" w:eastAsia="Aptos"/>
                <w:b/>
                <w:color w:val="FFFFFF"/>
                <w:sz w:val="12"/>
              </w:rPr>
              <w:t>Stable ID</w:t>
            </w:r>
          </w:p>
        </w:tc>
        <w:tc>
          <w:tcPr>
            <w:tcW w:type="dxa" w:w="1584"/>
            <w:shd w:fill="1F4E78"/>
            <w:tcMar>
              <w:top w:w="70" w:type="dxa"/>
              <w:start w:w="85" w:type="dxa"/>
              <w:bottom w:w="70" w:type="dxa"/>
              <w:end w:w="85" w:type="dxa"/>
            </w:tcMar>
            <w:vAlign w:val="center"/>
          </w:tcPr>
          <w:p>
            <w:pPr>
              <w:keepLines/>
              <w:spacing w:after="0" w:before="0"/>
            </w:pPr>
            <w:r>
              <w:rPr>
                <w:rFonts w:ascii="Aptos" w:hAnsi="Aptos" w:eastAsia="Aptos"/>
                <w:b/>
                <w:color w:val="FFFFFF"/>
                <w:sz w:val="12"/>
              </w:rPr>
              <w:t>Working Name</w:t>
            </w:r>
          </w:p>
        </w:tc>
        <w:tc>
          <w:tcPr>
            <w:tcW w:type="dxa" w:w="1800"/>
            <w:shd w:fill="1F4E78"/>
            <w:tcMar>
              <w:top w:w="70" w:type="dxa"/>
              <w:start w:w="85" w:type="dxa"/>
              <w:bottom w:w="70" w:type="dxa"/>
              <w:end w:w="85" w:type="dxa"/>
            </w:tcMar>
            <w:vAlign w:val="center"/>
          </w:tcPr>
          <w:p>
            <w:pPr>
              <w:keepLines/>
              <w:spacing w:after="0" w:before="0"/>
            </w:pPr>
            <w:r>
              <w:rPr>
                <w:rFonts w:ascii="Aptos" w:hAnsi="Aptos" w:eastAsia="Aptos"/>
                <w:b/>
                <w:color w:val="FFFFFF"/>
                <w:sz w:val="12"/>
              </w:rPr>
              <w:t>Environment Tendency</w:t>
            </w:r>
          </w:p>
        </w:tc>
        <w:tc>
          <w:tcPr>
            <w:tcW w:type="dxa" w:w="2088"/>
            <w:shd w:fill="1F4E78"/>
            <w:tcMar>
              <w:top w:w="70" w:type="dxa"/>
              <w:start w:w="85" w:type="dxa"/>
              <w:bottom w:w="70" w:type="dxa"/>
              <w:end w:w="85" w:type="dxa"/>
            </w:tcMar>
            <w:vAlign w:val="center"/>
          </w:tcPr>
          <w:p>
            <w:pPr>
              <w:keepLines/>
              <w:spacing w:after="0" w:before="0"/>
            </w:pPr>
            <w:r>
              <w:rPr>
                <w:rFonts w:ascii="Aptos" w:hAnsi="Aptos" w:eastAsia="Aptos"/>
                <w:b/>
                <w:color w:val="FFFFFF"/>
                <w:sz w:val="12"/>
              </w:rPr>
              <w:t>Social Identity</w:t>
            </w:r>
          </w:p>
        </w:tc>
        <w:tc>
          <w:tcPr>
            <w:tcW w:type="dxa" w:w="2160"/>
            <w:shd w:fill="1F4E78"/>
            <w:tcMar>
              <w:top w:w="70" w:type="dxa"/>
              <w:start w:w="85" w:type="dxa"/>
              <w:bottom w:w="70" w:type="dxa"/>
              <w:end w:w="85" w:type="dxa"/>
            </w:tcMar>
            <w:vAlign w:val="center"/>
          </w:tcPr>
          <w:p>
            <w:pPr>
              <w:keepLines/>
              <w:spacing w:after="0" w:before="0"/>
            </w:pPr>
            <w:r>
              <w:rPr>
                <w:rFonts w:ascii="Aptos" w:hAnsi="Aptos" w:eastAsia="Aptos"/>
                <w:b/>
                <w:color w:val="FFFFFF"/>
                <w:sz w:val="12"/>
              </w:rPr>
              <w:t>Architecture</w:t>
            </w:r>
          </w:p>
        </w:tc>
        <w:tc>
          <w:tcPr>
            <w:tcW w:type="dxa" w:w="2376"/>
            <w:shd w:fill="1F4E78"/>
            <w:tcMar>
              <w:top w:w="70" w:type="dxa"/>
              <w:start w:w="85" w:type="dxa"/>
              <w:bottom w:w="70" w:type="dxa"/>
              <w:end w:w="85" w:type="dxa"/>
            </w:tcMar>
            <w:vAlign w:val="center"/>
          </w:tcPr>
          <w:p>
            <w:pPr>
              <w:keepLines/>
              <w:spacing w:after="0" w:before="0"/>
            </w:pPr>
            <w:r>
              <w:rPr>
                <w:rFonts w:ascii="Aptos" w:hAnsi="Aptos" w:eastAsia="Aptos"/>
                <w:b/>
                <w:color w:val="FFFFFF"/>
                <w:sz w:val="12"/>
              </w:rPr>
              <w:t>Economy and Magic</w:t>
            </w:r>
          </w:p>
        </w:tc>
      </w:tr>
      <w:tr>
        <w:tc>
          <w:tcPr>
            <w:tcW w:type="dxa" w:w="1512"/>
            <w:tcMar>
              <w:top w:w="70" w:type="dxa"/>
              <w:start w:w="85" w:type="dxa"/>
              <w:bottom w:w="70" w:type="dxa"/>
              <w:end w:w="85" w:type="dxa"/>
            </w:tcMar>
            <w:vAlign w:val="top"/>
          </w:tcPr>
          <w:p>
            <w:pPr>
              <w:keepLines/>
              <w:spacing w:after="0" w:before="0"/>
            </w:pPr>
            <w:r>
              <w:rPr>
                <w:rFonts w:ascii="Aptos" w:hAnsi="Aptos" w:eastAsia="Aptos"/>
                <w:b w:val="0"/>
                <w:sz w:val="12"/>
              </w:rPr>
              <w:t>culture.hearthland.commons</w:t>
            </w:r>
          </w:p>
        </w:tc>
        <w:tc>
          <w:tcPr>
            <w:tcW w:type="dxa" w:w="1584"/>
            <w:tcMar>
              <w:top w:w="70" w:type="dxa"/>
              <w:start w:w="85" w:type="dxa"/>
              <w:bottom w:w="70" w:type="dxa"/>
              <w:end w:w="85" w:type="dxa"/>
            </w:tcMar>
            <w:vAlign w:val="top"/>
          </w:tcPr>
          <w:p>
            <w:pPr>
              <w:keepLines/>
              <w:spacing w:after="0" w:before="0"/>
            </w:pPr>
            <w:r>
              <w:rPr>
                <w:rFonts w:ascii="Aptos" w:hAnsi="Aptos" w:eastAsia="Aptos"/>
                <w:b w:val="0"/>
                <w:sz w:val="12"/>
              </w:rPr>
              <w:t>Hearthland Commons</w:t>
            </w:r>
          </w:p>
        </w:tc>
        <w:tc>
          <w:tcPr>
            <w:tcW w:type="dxa" w:w="1800"/>
            <w:tcMar>
              <w:top w:w="70" w:type="dxa"/>
              <w:start w:w="85" w:type="dxa"/>
              <w:bottom w:w="70" w:type="dxa"/>
              <w:end w:w="85" w:type="dxa"/>
            </w:tcMar>
            <w:vAlign w:val="top"/>
          </w:tcPr>
          <w:p>
            <w:pPr>
              <w:keepLines/>
              <w:spacing w:after="0" w:before="0"/>
            </w:pPr>
            <w:r>
              <w:rPr>
                <w:rFonts w:ascii="Aptos" w:hAnsi="Aptos" w:eastAsia="Aptos"/>
                <w:b w:val="0"/>
                <w:sz w:val="12"/>
              </w:rPr>
              <w:t>Temperate farms, river valleys, old roads</w:t>
            </w:r>
          </w:p>
        </w:tc>
        <w:tc>
          <w:tcPr>
            <w:tcW w:type="dxa" w:w="2088"/>
            <w:tcMar>
              <w:top w:w="70" w:type="dxa"/>
              <w:start w:w="85" w:type="dxa"/>
              <w:bottom w:w="70" w:type="dxa"/>
              <w:end w:w="85" w:type="dxa"/>
            </w:tcMar>
            <w:vAlign w:val="top"/>
          </w:tcPr>
          <w:p>
            <w:pPr>
              <w:keepLines/>
              <w:spacing w:after="0" w:before="0"/>
            </w:pPr>
            <w:r>
              <w:rPr>
                <w:rFonts w:ascii="Aptos" w:hAnsi="Aptos" w:eastAsia="Aptos"/>
                <w:b w:val="0"/>
                <w:sz w:val="12"/>
              </w:rPr>
              <w:t>Household cooperation, local festivals, mutual defence</w:t>
            </w:r>
          </w:p>
        </w:tc>
        <w:tc>
          <w:tcPr>
            <w:tcW w:type="dxa" w:w="2160"/>
            <w:tcMar>
              <w:top w:w="70" w:type="dxa"/>
              <w:start w:w="85" w:type="dxa"/>
              <w:bottom w:w="70" w:type="dxa"/>
              <w:end w:w="85" w:type="dxa"/>
            </w:tcMar>
            <w:vAlign w:val="top"/>
          </w:tcPr>
          <w:p>
            <w:pPr>
              <w:keepLines/>
              <w:spacing w:after="0" w:before="0"/>
            </w:pPr>
            <w:r>
              <w:rPr>
                <w:rFonts w:ascii="Aptos" w:hAnsi="Aptos" w:eastAsia="Aptos"/>
                <w:b w:val="0"/>
                <w:sz w:val="12"/>
              </w:rPr>
              <w:t>Timber-and-stone villages, halls, mills, gardens</w:t>
            </w:r>
          </w:p>
        </w:tc>
        <w:tc>
          <w:tcPr>
            <w:tcW w:type="dxa" w:w="2376"/>
            <w:tcMar>
              <w:top w:w="70" w:type="dxa"/>
              <w:start w:w="85" w:type="dxa"/>
              <w:bottom w:w="70" w:type="dxa"/>
              <w:end w:w="85" w:type="dxa"/>
            </w:tcMar>
            <w:vAlign w:val="top"/>
          </w:tcPr>
          <w:p>
            <w:pPr>
              <w:keepLines/>
              <w:spacing w:after="0" w:before="0"/>
            </w:pPr>
            <w:r>
              <w:rPr>
                <w:rFonts w:ascii="Aptos" w:hAnsi="Aptos" w:eastAsia="Aptos"/>
                <w:b w:val="0"/>
                <w:sz w:val="12"/>
              </w:rPr>
              <w:t>Food surplus, craft exchange, practical warding and seasonal rites</w:t>
            </w:r>
          </w:p>
        </w:tc>
      </w:tr>
      <w:tr>
        <w:tc>
          <w:tcPr>
            <w:tcW w:type="dxa" w:w="1512"/>
            <w:tcMar>
              <w:top w:w="70" w:type="dxa"/>
              <w:start w:w="85" w:type="dxa"/>
              <w:bottom w:w="70" w:type="dxa"/>
              <w:end w:w="85" w:type="dxa"/>
            </w:tcMar>
            <w:vAlign w:val="top"/>
            <w:shd w:fill="EEF5FA"/>
          </w:tcPr>
          <w:p>
            <w:pPr>
              <w:keepLines/>
              <w:spacing w:after="0" w:before="0"/>
            </w:pPr>
            <w:r>
              <w:rPr>
                <w:rFonts w:ascii="Aptos" w:hAnsi="Aptos" w:eastAsia="Aptos"/>
                <w:b w:val="0"/>
                <w:sz w:val="12"/>
              </w:rPr>
              <w:t>culture.marchroad.leagues</w:t>
            </w:r>
          </w:p>
        </w:tc>
        <w:tc>
          <w:tcPr>
            <w:tcW w:type="dxa" w:w="1584"/>
            <w:tcMar>
              <w:top w:w="70" w:type="dxa"/>
              <w:start w:w="85" w:type="dxa"/>
              <w:bottom w:w="70" w:type="dxa"/>
              <w:end w:w="85" w:type="dxa"/>
            </w:tcMar>
            <w:vAlign w:val="top"/>
            <w:shd w:fill="EEF5FA"/>
          </w:tcPr>
          <w:p>
            <w:pPr>
              <w:keepLines/>
              <w:spacing w:after="0" w:before="0"/>
            </w:pPr>
            <w:r>
              <w:rPr>
                <w:rFonts w:ascii="Aptos" w:hAnsi="Aptos" w:eastAsia="Aptos"/>
                <w:b w:val="0"/>
                <w:sz w:val="12"/>
              </w:rPr>
              <w:t>Marchroad Leagues</w:t>
            </w:r>
          </w:p>
        </w:tc>
        <w:tc>
          <w:tcPr>
            <w:tcW w:type="dxa" w:w="1800"/>
            <w:tcMar>
              <w:top w:w="70" w:type="dxa"/>
              <w:start w:w="85" w:type="dxa"/>
              <w:bottom w:w="70" w:type="dxa"/>
              <w:end w:w="85" w:type="dxa"/>
            </w:tcMar>
            <w:vAlign w:val="top"/>
            <w:shd w:fill="EEF5FA"/>
          </w:tcPr>
          <w:p>
            <w:pPr>
              <w:keepLines/>
              <w:spacing w:after="0" w:before="0"/>
            </w:pPr>
            <w:r>
              <w:rPr>
                <w:rFonts w:ascii="Aptos" w:hAnsi="Aptos" w:eastAsia="Aptos"/>
                <w:b w:val="0"/>
                <w:sz w:val="12"/>
              </w:rPr>
              <w:t>Frontiers, trade roads, borderlands</w:t>
            </w:r>
          </w:p>
        </w:tc>
        <w:tc>
          <w:tcPr>
            <w:tcW w:type="dxa" w:w="2088"/>
            <w:tcMar>
              <w:top w:w="70" w:type="dxa"/>
              <w:start w:w="85" w:type="dxa"/>
              <w:bottom w:w="70" w:type="dxa"/>
              <w:end w:w="85" w:type="dxa"/>
            </w:tcMar>
            <w:vAlign w:val="top"/>
            <w:shd w:fill="EEF5FA"/>
          </w:tcPr>
          <w:p>
            <w:pPr>
              <w:keepLines/>
              <w:spacing w:after="0" w:before="0"/>
            </w:pPr>
            <w:r>
              <w:rPr>
                <w:rFonts w:ascii="Aptos" w:hAnsi="Aptos" w:eastAsia="Aptos"/>
                <w:b w:val="0"/>
                <w:sz w:val="12"/>
              </w:rPr>
              <w:t>Chartered towns, road law, caravans, negotiated identity</w:t>
            </w:r>
          </w:p>
        </w:tc>
        <w:tc>
          <w:tcPr>
            <w:tcW w:type="dxa" w:w="2160"/>
            <w:tcMar>
              <w:top w:w="70" w:type="dxa"/>
              <w:start w:w="85" w:type="dxa"/>
              <w:bottom w:w="70" w:type="dxa"/>
              <w:end w:w="85" w:type="dxa"/>
            </w:tcMar>
            <w:vAlign w:val="top"/>
            <w:shd w:fill="EEF5FA"/>
          </w:tcPr>
          <w:p>
            <w:pPr>
              <w:keepLines/>
              <w:spacing w:after="0" w:before="0"/>
            </w:pPr>
            <w:r>
              <w:rPr>
                <w:rFonts w:ascii="Aptos" w:hAnsi="Aptos" w:eastAsia="Aptos"/>
                <w:b w:val="0"/>
                <w:sz w:val="12"/>
              </w:rPr>
              <w:t>Fortified inns, bridge towns, road shrines, depots</w:t>
            </w:r>
          </w:p>
        </w:tc>
        <w:tc>
          <w:tcPr>
            <w:tcW w:type="dxa" w:w="2376"/>
            <w:tcMar>
              <w:top w:w="70" w:type="dxa"/>
              <w:start w:w="85" w:type="dxa"/>
              <w:bottom w:w="70" w:type="dxa"/>
              <w:end w:w="85" w:type="dxa"/>
            </w:tcMar>
            <w:vAlign w:val="top"/>
            <w:shd w:fill="EEF5FA"/>
          </w:tcPr>
          <w:p>
            <w:pPr>
              <w:keepLines/>
              <w:spacing w:after="0" w:before="0"/>
            </w:pPr>
            <w:r>
              <w:rPr>
                <w:rFonts w:ascii="Aptos" w:hAnsi="Aptos" w:eastAsia="Aptos"/>
                <w:b w:val="0"/>
                <w:sz w:val="12"/>
              </w:rPr>
              <w:t>Transit tolls, cartwrighting, escorts, maps, signal magic</w:t>
            </w:r>
          </w:p>
        </w:tc>
      </w:tr>
      <w:tr>
        <w:tc>
          <w:tcPr>
            <w:tcW w:type="dxa" w:w="1512"/>
            <w:tcMar>
              <w:top w:w="70" w:type="dxa"/>
              <w:start w:w="85" w:type="dxa"/>
              <w:bottom w:w="70" w:type="dxa"/>
              <w:end w:w="85" w:type="dxa"/>
            </w:tcMar>
            <w:vAlign w:val="top"/>
          </w:tcPr>
          <w:p>
            <w:pPr>
              <w:keepLines/>
              <w:spacing w:after="0" w:before="0"/>
            </w:pPr>
            <w:r>
              <w:rPr>
                <w:rFonts w:ascii="Aptos" w:hAnsi="Aptos" w:eastAsia="Aptos"/>
                <w:b w:val="0"/>
                <w:sz w:val="12"/>
              </w:rPr>
              <w:t>culture.emberhold.concords</w:t>
            </w:r>
          </w:p>
        </w:tc>
        <w:tc>
          <w:tcPr>
            <w:tcW w:type="dxa" w:w="1584"/>
            <w:tcMar>
              <w:top w:w="70" w:type="dxa"/>
              <w:start w:w="85" w:type="dxa"/>
              <w:bottom w:w="70" w:type="dxa"/>
              <w:end w:w="85" w:type="dxa"/>
            </w:tcMar>
            <w:vAlign w:val="top"/>
          </w:tcPr>
          <w:p>
            <w:pPr>
              <w:keepLines/>
              <w:spacing w:after="0" w:before="0"/>
            </w:pPr>
            <w:r>
              <w:rPr>
                <w:rFonts w:ascii="Aptos" w:hAnsi="Aptos" w:eastAsia="Aptos"/>
                <w:b w:val="0"/>
                <w:sz w:val="12"/>
              </w:rPr>
              <w:t>Emberhold Concords</w:t>
            </w:r>
          </w:p>
        </w:tc>
        <w:tc>
          <w:tcPr>
            <w:tcW w:type="dxa" w:w="1800"/>
            <w:tcMar>
              <w:top w:w="70" w:type="dxa"/>
              <w:start w:w="85" w:type="dxa"/>
              <w:bottom w:w="70" w:type="dxa"/>
              <w:end w:w="85" w:type="dxa"/>
            </w:tcMar>
            <w:vAlign w:val="top"/>
          </w:tcPr>
          <w:p>
            <w:pPr>
              <w:keepLines/>
              <w:spacing w:after="0" w:before="0"/>
            </w:pPr>
            <w:r>
              <w:rPr>
                <w:rFonts w:ascii="Aptos" w:hAnsi="Aptos" w:eastAsia="Aptos"/>
                <w:b w:val="0"/>
                <w:sz w:val="12"/>
              </w:rPr>
              <w:t>Volcanic lands, deep forges, mountain basins</w:t>
            </w:r>
          </w:p>
        </w:tc>
        <w:tc>
          <w:tcPr>
            <w:tcW w:type="dxa" w:w="2088"/>
            <w:tcMar>
              <w:top w:w="70" w:type="dxa"/>
              <w:start w:w="85" w:type="dxa"/>
              <w:bottom w:w="70" w:type="dxa"/>
              <w:end w:w="85" w:type="dxa"/>
            </w:tcMar>
            <w:vAlign w:val="top"/>
          </w:tcPr>
          <w:p>
            <w:pPr>
              <w:keepLines/>
              <w:spacing w:after="0" w:before="0"/>
            </w:pPr>
            <w:r>
              <w:rPr>
                <w:rFonts w:ascii="Aptos" w:hAnsi="Aptos" w:eastAsia="Aptos"/>
                <w:b w:val="0"/>
                <w:sz w:val="12"/>
              </w:rPr>
              <w:t>Craft compacts, oath-led workshops, heat stewardship</w:t>
            </w:r>
          </w:p>
        </w:tc>
        <w:tc>
          <w:tcPr>
            <w:tcW w:type="dxa" w:w="2160"/>
            <w:tcMar>
              <w:top w:w="70" w:type="dxa"/>
              <w:start w:w="85" w:type="dxa"/>
              <w:bottom w:w="70" w:type="dxa"/>
              <w:end w:w="85" w:type="dxa"/>
            </w:tcMar>
            <w:vAlign w:val="top"/>
          </w:tcPr>
          <w:p>
            <w:pPr>
              <w:keepLines/>
              <w:spacing w:after="0" w:before="0"/>
            </w:pPr>
            <w:r>
              <w:rPr>
                <w:rFonts w:ascii="Aptos" w:hAnsi="Aptos" w:eastAsia="Aptos"/>
                <w:b w:val="0"/>
                <w:sz w:val="12"/>
              </w:rPr>
              <w:t>Vaulted halls, lava channels, forge courts, vent towers</w:t>
            </w:r>
          </w:p>
        </w:tc>
        <w:tc>
          <w:tcPr>
            <w:tcW w:type="dxa" w:w="2376"/>
            <w:tcMar>
              <w:top w:w="70" w:type="dxa"/>
              <w:start w:w="85" w:type="dxa"/>
              <w:bottom w:w="70" w:type="dxa"/>
              <w:end w:w="85" w:type="dxa"/>
            </w:tcMar>
            <w:vAlign w:val="top"/>
          </w:tcPr>
          <w:p>
            <w:pPr>
              <w:keepLines/>
              <w:spacing w:after="0" w:before="0"/>
            </w:pPr>
            <w:r>
              <w:rPr>
                <w:rFonts w:ascii="Aptos" w:hAnsi="Aptos" w:eastAsia="Aptos"/>
                <w:b w:val="0"/>
                <w:sz w:val="12"/>
              </w:rPr>
              <w:t>Metalwork, ceramics, heat power, rune forging, pressure engineering</w:t>
            </w:r>
          </w:p>
        </w:tc>
      </w:tr>
      <w:tr>
        <w:tc>
          <w:tcPr>
            <w:tcW w:type="dxa" w:w="1512"/>
            <w:tcMar>
              <w:top w:w="70" w:type="dxa"/>
              <w:start w:w="85" w:type="dxa"/>
              <w:bottom w:w="70" w:type="dxa"/>
              <w:end w:w="85" w:type="dxa"/>
            </w:tcMar>
            <w:vAlign w:val="top"/>
            <w:shd w:fill="EEF5FA"/>
          </w:tcPr>
          <w:p>
            <w:pPr>
              <w:keepLines/>
              <w:spacing w:after="0" w:before="0"/>
            </w:pPr>
            <w:r>
              <w:rPr>
                <w:rFonts w:ascii="Aptos" w:hAnsi="Aptos" w:eastAsia="Aptos"/>
                <w:b w:val="0"/>
                <w:sz w:val="12"/>
              </w:rPr>
              <w:t>culture.moonroot.courts</w:t>
            </w:r>
          </w:p>
        </w:tc>
        <w:tc>
          <w:tcPr>
            <w:tcW w:type="dxa" w:w="1584"/>
            <w:tcMar>
              <w:top w:w="70" w:type="dxa"/>
              <w:start w:w="85" w:type="dxa"/>
              <w:bottom w:w="70" w:type="dxa"/>
              <w:end w:w="85" w:type="dxa"/>
            </w:tcMar>
            <w:vAlign w:val="top"/>
            <w:shd w:fill="EEF5FA"/>
          </w:tcPr>
          <w:p>
            <w:pPr>
              <w:keepLines/>
              <w:spacing w:after="0" w:before="0"/>
            </w:pPr>
            <w:r>
              <w:rPr>
                <w:rFonts w:ascii="Aptos" w:hAnsi="Aptos" w:eastAsia="Aptos"/>
                <w:b w:val="0"/>
                <w:sz w:val="12"/>
              </w:rPr>
              <w:t>Moonroot Courts</w:t>
            </w:r>
          </w:p>
        </w:tc>
        <w:tc>
          <w:tcPr>
            <w:tcW w:type="dxa" w:w="1800"/>
            <w:tcMar>
              <w:top w:w="70" w:type="dxa"/>
              <w:start w:w="85" w:type="dxa"/>
              <w:bottom w:w="70" w:type="dxa"/>
              <w:end w:w="85" w:type="dxa"/>
            </w:tcMar>
            <w:vAlign w:val="top"/>
            <w:shd w:fill="EEF5FA"/>
          </w:tcPr>
          <w:p>
            <w:pPr>
              <w:keepLines/>
              <w:spacing w:after="0" w:before="0"/>
            </w:pPr>
            <w:r>
              <w:rPr>
                <w:rFonts w:ascii="Aptos" w:hAnsi="Aptos" w:eastAsia="Aptos"/>
                <w:b w:val="0"/>
                <w:sz w:val="12"/>
              </w:rPr>
              <w:t>Ancient forests, twilight valleys, dream-touched regions</w:t>
            </w:r>
          </w:p>
        </w:tc>
        <w:tc>
          <w:tcPr>
            <w:tcW w:type="dxa" w:w="2088"/>
            <w:tcMar>
              <w:top w:w="70" w:type="dxa"/>
              <w:start w:w="85" w:type="dxa"/>
              <w:bottom w:w="70" w:type="dxa"/>
              <w:end w:w="85" w:type="dxa"/>
            </w:tcMar>
            <w:vAlign w:val="top"/>
            <w:shd w:fill="EEF5FA"/>
          </w:tcPr>
          <w:p>
            <w:pPr>
              <w:keepLines/>
              <w:spacing w:after="0" w:before="0"/>
            </w:pPr>
            <w:r>
              <w:rPr>
                <w:rFonts w:ascii="Aptos" w:hAnsi="Aptos" w:eastAsia="Aptos"/>
                <w:b w:val="0"/>
                <w:sz w:val="12"/>
              </w:rPr>
              <w:t>Memory houses, seasonal courts, artful diplomacy</w:t>
            </w:r>
          </w:p>
        </w:tc>
        <w:tc>
          <w:tcPr>
            <w:tcW w:type="dxa" w:w="2160"/>
            <w:tcMar>
              <w:top w:w="70" w:type="dxa"/>
              <w:start w:w="85" w:type="dxa"/>
              <w:bottom w:w="70" w:type="dxa"/>
              <w:end w:w="85" w:type="dxa"/>
            </w:tcMar>
            <w:vAlign w:val="top"/>
            <w:shd w:fill="EEF5FA"/>
          </w:tcPr>
          <w:p>
            <w:pPr>
              <w:keepLines/>
              <w:spacing w:after="0" w:before="0"/>
            </w:pPr>
            <w:r>
              <w:rPr>
                <w:rFonts w:ascii="Aptos" w:hAnsi="Aptos" w:eastAsia="Aptos"/>
                <w:b w:val="0"/>
                <w:sz w:val="12"/>
              </w:rPr>
              <w:t>Living wood, moon wells, layered gardens, root bridges</w:t>
            </w:r>
          </w:p>
        </w:tc>
        <w:tc>
          <w:tcPr>
            <w:tcW w:type="dxa" w:w="2376"/>
            <w:tcMar>
              <w:top w:w="70" w:type="dxa"/>
              <w:start w:w="85" w:type="dxa"/>
              <w:bottom w:w="70" w:type="dxa"/>
              <w:end w:w="85" w:type="dxa"/>
            </w:tcMar>
            <w:vAlign w:val="top"/>
            <w:shd w:fill="EEF5FA"/>
          </w:tcPr>
          <w:p>
            <w:pPr>
              <w:keepLines/>
              <w:spacing w:after="0" w:before="0"/>
            </w:pPr>
            <w:r>
              <w:rPr>
                <w:rFonts w:ascii="Aptos" w:hAnsi="Aptos" w:eastAsia="Aptos"/>
                <w:b w:val="0"/>
                <w:sz w:val="12"/>
              </w:rPr>
              <w:t>Rare botanicals, memory craft, illusion, dream navigation</w:t>
            </w:r>
          </w:p>
        </w:tc>
      </w:tr>
      <w:tr>
        <w:tc>
          <w:tcPr>
            <w:tcW w:type="dxa" w:w="1512"/>
            <w:tcMar>
              <w:top w:w="70" w:type="dxa"/>
              <w:start w:w="85" w:type="dxa"/>
              <w:bottom w:w="70" w:type="dxa"/>
              <w:end w:w="85" w:type="dxa"/>
            </w:tcMar>
            <w:vAlign w:val="top"/>
          </w:tcPr>
          <w:p>
            <w:pPr>
              <w:keepLines/>
              <w:spacing w:after="0" w:before="0"/>
            </w:pPr>
            <w:r>
              <w:rPr>
                <w:rFonts w:ascii="Aptos" w:hAnsi="Aptos" w:eastAsia="Aptos"/>
                <w:b w:val="0"/>
                <w:sz w:val="12"/>
              </w:rPr>
              <w:t>culture.brassroot.communes</w:t>
            </w:r>
          </w:p>
        </w:tc>
        <w:tc>
          <w:tcPr>
            <w:tcW w:type="dxa" w:w="1584"/>
            <w:tcMar>
              <w:top w:w="70" w:type="dxa"/>
              <w:start w:w="85" w:type="dxa"/>
              <w:bottom w:w="70" w:type="dxa"/>
              <w:end w:w="85" w:type="dxa"/>
            </w:tcMar>
            <w:vAlign w:val="top"/>
          </w:tcPr>
          <w:p>
            <w:pPr>
              <w:keepLines/>
              <w:spacing w:after="0" w:before="0"/>
            </w:pPr>
            <w:r>
              <w:rPr>
                <w:rFonts w:ascii="Aptos" w:hAnsi="Aptos" w:eastAsia="Aptos"/>
                <w:b w:val="0"/>
                <w:sz w:val="12"/>
              </w:rPr>
              <w:t>Brassroot Communes</w:t>
            </w:r>
          </w:p>
        </w:tc>
        <w:tc>
          <w:tcPr>
            <w:tcW w:type="dxa" w:w="1800"/>
            <w:tcMar>
              <w:top w:w="70" w:type="dxa"/>
              <w:start w:w="85" w:type="dxa"/>
              <w:bottom w:w="70" w:type="dxa"/>
              <w:end w:w="85" w:type="dxa"/>
            </w:tcMar>
            <w:vAlign w:val="top"/>
          </w:tcPr>
          <w:p>
            <w:pPr>
              <w:keepLines/>
              <w:spacing w:after="0" w:before="0"/>
            </w:pPr>
            <w:r>
              <w:rPr>
                <w:rFonts w:ascii="Aptos" w:hAnsi="Aptos" w:eastAsia="Aptos"/>
                <w:b w:val="0"/>
                <w:sz w:val="12"/>
              </w:rPr>
              <w:t>Scraplands, towns, underground workshops</w:t>
            </w:r>
          </w:p>
        </w:tc>
        <w:tc>
          <w:tcPr>
            <w:tcW w:type="dxa" w:w="2088"/>
            <w:tcMar>
              <w:top w:w="70" w:type="dxa"/>
              <w:start w:w="85" w:type="dxa"/>
              <w:bottom w:w="70" w:type="dxa"/>
              <w:end w:w="85" w:type="dxa"/>
            </w:tcMar>
            <w:vAlign w:val="top"/>
          </w:tcPr>
          <w:p>
            <w:pPr>
              <w:keepLines/>
              <w:spacing w:after="0" w:before="0"/>
            </w:pPr>
            <w:r>
              <w:rPr>
                <w:rFonts w:ascii="Aptos" w:hAnsi="Aptos" w:eastAsia="Aptos"/>
                <w:b w:val="0"/>
                <w:sz w:val="12"/>
              </w:rPr>
              <w:t>Cooperative invention, salvage rights, public workshops</w:t>
            </w:r>
          </w:p>
        </w:tc>
        <w:tc>
          <w:tcPr>
            <w:tcW w:type="dxa" w:w="2160"/>
            <w:tcMar>
              <w:top w:w="70" w:type="dxa"/>
              <w:start w:w="85" w:type="dxa"/>
              <w:bottom w:w="70" w:type="dxa"/>
              <w:end w:w="85" w:type="dxa"/>
            </w:tcMar>
            <w:vAlign w:val="top"/>
          </w:tcPr>
          <w:p>
            <w:pPr>
              <w:keepLines/>
              <w:spacing w:after="0" w:before="0"/>
            </w:pPr>
            <w:r>
              <w:rPr>
                <w:rFonts w:ascii="Aptos" w:hAnsi="Aptos" w:eastAsia="Aptos"/>
                <w:b w:val="0"/>
                <w:sz w:val="12"/>
              </w:rPr>
              <w:t>Dense modular streets, shared foundries, pipe and lift networks</w:t>
            </w:r>
          </w:p>
        </w:tc>
        <w:tc>
          <w:tcPr>
            <w:tcW w:type="dxa" w:w="2376"/>
            <w:tcMar>
              <w:top w:w="70" w:type="dxa"/>
              <w:start w:w="85" w:type="dxa"/>
              <w:bottom w:w="70" w:type="dxa"/>
              <w:end w:w="85" w:type="dxa"/>
            </w:tcMar>
            <w:vAlign w:val="top"/>
          </w:tcPr>
          <w:p>
            <w:pPr>
              <w:keepLines/>
              <w:spacing w:after="0" w:before="0"/>
            </w:pPr>
            <w:r>
              <w:rPr>
                <w:rFonts w:ascii="Aptos" w:hAnsi="Aptos" w:eastAsia="Aptos"/>
                <w:b w:val="0"/>
                <w:sz w:val="12"/>
              </w:rPr>
              <w:t>Repair, devices, recycling, precision parts, mechanical automation</w:t>
            </w:r>
          </w:p>
        </w:tc>
      </w:tr>
      <w:tr>
        <w:tc>
          <w:tcPr>
            <w:tcW w:type="dxa" w:w="1512"/>
            <w:tcMar>
              <w:top w:w="70" w:type="dxa"/>
              <w:start w:w="85" w:type="dxa"/>
              <w:bottom w:w="70" w:type="dxa"/>
              <w:end w:w="85" w:type="dxa"/>
            </w:tcMar>
            <w:vAlign w:val="top"/>
            <w:shd w:fill="EEF5FA"/>
          </w:tcPr>
          <w:p>
            <w:pPr>
              <w:keepLines/>
              <w:spacing w:after="0" w:before="0"/>
            </w:pPr>
            <w:r>
              <w:rPr>
                <w:rFonts w:ascii="Aptos" w:hAnsi="Aptos" w:eastAsia="Aptos"/>
                <w:b w:val="0"/>
                <w:sz w:val="12"/>
              </w:rPr>
              <w:t>culture.stormsteppe.confederacies</w:t>
            </w:r>
          </w:p>
        </w:tc>
        <w:tc>
          <w:tcPr>
            <w:tcW w:type="dxa" w:w="1584"/>
            <w:tcMar>
              <w:top w:w="70" w:type="dxa"/>
              <w:start w:w="85" w:type="dxa"/>
              <w:bottom w:w="70" w:type="dxa"/>
              <w:end w:w="85" w:type="dxa"/>
            </w:tcMar>
            <w:vAlign w:val="top"/>
            <w:shd w:fill="EEF5FA"/>
          </w:tcPr>
          <w:p>
            <w:pPr>
              <w:keepLines/>
              <w:spacing w:after="0" w:before="0"/>
            </w:pPr>
            <w:r>
              <w:rPr>
                <w:rFonts w:ascii="Aptos" w:hAnsi="Aptos" w:eastAsia="Aptos"/>
                <w:b w:val="0"/>
                <w:sz w:val="12"/>
              </w:rPr>
              <w:t>Stormsteppe Confederacies</w:t>
            </w:r>
          </w:p>
        </w:tc>
        <w:tc>
          <w:tcPr>
            <w:tcW w:type="dxa" w:w="1800"/>
            <w:tcMar>
              <w:top w:w="70" w:type="dxa"/>
              <w:start w:w="85" w:type="dxa"/>
              <w:bottom w:w="70" w:type="dxa"/>
              <w:end w:w="85" w:type="dxa"/>
            </w:tcMar>
            <w:vAlign w:val="top"/>
            <w:shd w:fill="EEF5FA"/>
          </w:tcPr>
          <w:p>
            <w:pPr>
              <w:keepLines/>
              <w:spacing w:after="0" w:before="0"/>
            </w:pPr>
            <w:r>
              <w:rPr>
                <w:rFonts w:ascii="Aptos" w:hAnsi="Aptos" w:eastAsia="Aptos"/>
                <w:b w:val="0"/>
                <w:sz w:val="12"/>
              </w:rPr>
              <w:t>Prairie, savanna, high steppe, storm corridors</w:t>
            </w:r>
          </w:p>
        </w:tc>
        <w:tc>
          <w:tcPr>
            <w:tcW w:type="dxa" w:w="2088"/>
            <w:tcMar>
              <w:top w:w="70" w:type="dxa"/>
              <w:start w:w="85" w:type="dxa"/>
              <w:bottom w:w="70" w:type="dxa"/>
              <w:end w:w="85" w:type="dxa"/>
            </w:tcMar>
            <w:vAlign w:val="top"/>
            <w:shd w:fill="EEF5FA"/>
          </w:tcPr>
          <w:p>
            <w:pPr>
              <w:keepLines/>
              <w:spacing w:after="0" w:before="0"/>
            </w:pPr>
            <w:r>
              <w:rPr>
                <w:rFonts w:ascii="Aptos" w:hAnsi="Aptos" w:eastAsia="Aptos"/>
                <w:b w:val="0"/>
                <w:sz w:val="12"/>
              </w:rPr>
              <w:t>Mobile households, herd law, seasonal assemblies</w:t>
            </w:r>
          </w:p>
        </w:tc>
        <w:tc>
          <w:tcPr>
            <w:tcW w:type="dxa" w:w="2160"/>
            <w:tcMar>
              <w:top w:w="70" w:type="dxa"/>
              <w:start w:w="85" w:type="dxa"/>
              <w:bottom w:w="70" w:type="dxa"/>
              <w:end w:w="85" w:type="dxa"/>
            </w:tcMar>
            <w:vAlign w:val="top"/>
            <w:shd w:fill="EEF5FA"/>
          </w:tcPr>
          <w:p>
            <w:pPr>
              <w:keepLines/>
              <w:spacing w:after="0" w:before="0"/>
            </w:pPr>
            <w:r>
              <w:rPr>
                <w:rFonts w:ascii="Aptos" w:hAnsi="Aptos" w:eastAsia="Aptos"/>
                <w:b w:val="0"/>
                <w:sz w:val="12"/>
              </w:rPr>
              <w:t>Portable halls, wind towers, corrals, route markers</w:t>
            </w:r>
          </w:p>
        </w:tc>
        <w:tc>
          <w:tcPr>
            <w:tcW w:type="dxa" w:w="2376"/>
            <w:tcMar>
              <w:top w:w="70" w:type="dxa"/>
              <w:start w:w="85" w:type="dxa"/>
              <w:bottom w:w="70" w:type="dxa"/>
              <w:end w:w="85" w:type="dxa"/>
            </w:tcMar>
            <w:vAlign w:val="top"/>
            <w:shd w:fill="EEF5FA"/>
          </w:tcPr>
          <w:p>
            <w:pPr>
              <w:keepLines/>
              <w:spacing w:after="0" w:before="0"/>
            </w:pPr>
            <w:r>
              <w:rPr>
                <w:rFonts w:ascii="Aptos" w:hAnsi="Aptos" w:eastAsia="Aptos"/>
                <w:b w:val="0"/>
                <w:sz w:val="12"/>
              </w:rPr>
              <w:t>Livestock, textiles, wind power, weather reading, mounted trade</w:t>
            </w:r>
          </w:p>
        </w:tc>
      </w:tr>
      <w:tr>
        <w:tc>
          <w:tcPr>
            <w:tcW w:type="dxa" w:w="1512"/>
            <w:tcMar>
              <w:top w:w="70" w:type="dxa"/>
              <w:start w:w="85" w:type="dxa"/>
              <w:bottom w:w="70" w:type="dxa"/>
              <w:end w:w="85" w:type="dxa"/>
            </w:tcMar>
            <w:vAlign w:val="top"/>
          </w:tcPr>
          <w:p>
            <w:pPr>
              <w:keepLines/>
              <w:spacing w:after="0" w:before="0"/>
            </w:pPr>
            <w:r>
              <w:rPr>
                <w:rFonts w:ascii="Aptos" w:hAnsi="Aptos" w:eastAsia="Aptos"/>
                <w:b w:val="0"/>
                <w:sz w:val="12"/>
              </w:rPr>
              <w:t>culture.tidesong.clans</w:t>
            </w:r>
          </w:p>
        </w:tc>
        <w:tc>
          <w:tcPr>
            <w:tcW w:type="dxa" w:w="1584"/>
            <w:tcMar>
              <w:top w:w="70" w:type="dxa"/>
              <w:start w:w="85" w:type="dxa"/>
              <w:bottom w:w="70" w:type="dxa"/>
              <w:end w:w="85" w:type="dxa"/>
            </w:tcMar>
            <w:vAlign w:val="top"/>
          </w:tcPr>
          <w:p>
            <w:pPr>
              <w:keepLines/>
              <w:spacing w:after="0" w:before="0"/>
            </w:pPr>
            <w:r>
              <w:rPr>
                <w:rFonts w:ascii="Aptos" w:hAnsi="Aptos" w:eastAsia="Aptos"/>
                <w:b w:val="0"/>
                <w:sz w:val="12"/>
              </w:rPr>
              <w:t>Tidesong Clans</w:t>
            </w:r>
          </w:p>
        </w:tc>
        <w:tc>
          <w:tcPr>
            <w:tcW w:type="dxa" w:w="1800"/>
            <w:tcMar>
              <w:top w:w="70" w:type="dxa"/>
              <w:start w:w="85" w:type="dxa"/>
              <w:bottom w:w="70" w:type="dxa"/>
              <w:end w:w="85" w:type="dxa"/>
            </w:tcMar>
            <w:vAlign w:val="top"/>
          </w:tcPr>
          <w:p>
            <w:pPr>
              <w:keepLines/>
              <w:spacing w:after="0" w:before="0"/>
            </w:pPr>
            <w:r>
              <w:rPr>
                <w:rFonts w:ascii="Aptos" w:hAnsi="Aptos" w:eastAsia="Aptos"/>
                <w:b w:val="0"/>
                <w:sz w:val="12"/>
              </w:rPr>
              <w:t>Rivers, deltas, coasts, estuaries</w:t>
            </w:r>
          </w:p>
        </w:tc>
        <w:tc>
          <w:tcPr>
            <w:tcW w:type="dxa" w:w="2088"/>
            <w:tcMar>
              <w:top w:w="70" w:type="dxa"/>
              <w:start w:w="85" w:type="dxa"/>
              <w:bottom w:w="70" w:type="dxa"/>
              <w:end w:w="85" w:type="dxa"/>
            </w:tcMar>
            <w:vAlign w:val="top"/>
          </w:tcPr>
          <w:p>
            <w:pPr>
              <w:keepLines/>
              <w:spacing w:after="0" w:before="0"/>
            </w:pPr>
            <w:r>
              <w:rPr>
                <w:rFonts w:ascii="Aptos" w:hAnsi="Aptos" w:eastAsia="Aptos"/>
                <w:b w:val="0"/>
                <w:sz w:val="12"/>
              </w:rPr>
              <w:t>Waterway kinship, shared fisheries, navigation traditions</w:t>
            </w:r>
          </w:p>
        </w:tc>
        <w:tc>
          <w:tcPr>
            <w:tcW w:type="dxa" w:w="2160"/>
            <w:tcMar>
              <w:top w:w="70" w:type="dxa"/>
              <w:start w:w="85" w:type="dxa"/>
              <w:bottom w:w="70" w:type="dxa"/>
              <w:end w:w="85" w:type="dxa"/>
            </w:tcMar>
            <w:vAlign w:val="top"/>
          </w:tcPr>
          <w:p>
            <w:pPr>
              <w:keepLines/>
              <w:spacing w:after="0" w:before="0"/>
            </w:pPr>
            <w:r>
              <w:rPr>
                <w:rFonts w:ascii="Aptos" w:hAnsi="Aptos" w:eastAsia="Aptos"/>
                <w:b w:val="0"/>
                <w:sz w:val="12"/>
              </w:rPr>
              <w:t>Stilt homes, floating docks, river gardens, shellwork halls</w:t>
            </w:r>
          </w:p>
        </w:tc>
        <w:tc>
          <w:tcPr>
            <w:tcW w:type="dxa" w:w="2376"/>
            <w:tcMar>
              <w:top w:w="70" w:type="dxa"/>
              <w:start w:w="85" w:type="dxa"/>
              <w:bottom w:w="70" w:type="dxa"/>
              <w:end w:w="85" w:type="dxa"/>
            </w:tcMar>
            <w:vAlign w:val="top"/>
          </w:tcPr>
          <w:p>
            <w:pPr>
              <w:keepLines/>
              <w:spacing w:after="0" w:before="0"/>
            </w:pPr>
            <w:r>
              <w:rPr>
                <w:rFonts w:ascii="Aptos" w:hAnsi="Aptos" w:eastAsia="Aptos"/>
                <w:b w:val="0"/>
                <w:sz w:val="12"/>
              </w:rPr>
              <w:t>Fishing, boats, river crops, current magic, water logistics</w:t>
            </w:r>
          </w:p>
        </w:tc>
      </w:tr>
      <w:tr>
        <w:tc>
          <w:tcPr>
            <w:tcW w:type="dxa" w:w="1512"/>
            <w:tcMar>
              <w:top w:w="70" w:type="dxa"/>
              <w:start w:w="85" w:type="dxa"/>
              <w:bottom w:w="70" w:type="dxa"/>
              <w:end w:w="85" w:type="dxa"/>
            </w:tcMar>
            <w:vAlign w:val="top"/>
            <w:shd w:fill="EEF5FA"/>
          </w:tcPr>
          <w:p>
            <w:pPr>
              <w:keepLines/>
              <w:spacing w:after="0" w:before="0"/>
            </w:pPr>
            <w:r>
              <w:rPr>
                <w:rFonts w:ascii="Aptos" w:hAnsi="Aptos" w:eastAsia="Aptos"/>
                <w:b w:val="0"/>
                <w:sz w:val="12"/>
              </w:rPr>
              <w:t>culture.cloudward.freeholds</w:t>
            </w:r>
          </w:p>
        </w:tc>
        <w:tc>
          <w:tcPr>
            <w:tcW w:type="dxa" w:w="1584"/>
            <w:tcMar>
              <w:top w:w="70" w:type="dxa"/>
              <w:start w:w="85" w:type="dxa"/>
              <w:bottom w:w="70" w:type="dxa"/>
              <w:end w:w="85" w:type="dxa"/>
            </w:tcMar>
            <w:vAlign w:val="top"/>
            <w:shd w:fill="EEF5FA"/>
          </w:tcPr>
          <w:p>
            <w:pPr>
              <w:keepLines/>
              <w:spacing w:after="0" w:before="0"/>
            </w:pPr>
            <w:r>
              <w:rPr>
                <w:rFonts w:ascii="Aptos" w:hAnsi="Aptos" w:eastAsia="Aptos"/>
                <w:b w:val="0"/>
                <w:sz w:val="12"/>
              </w:rPr>
              <w:t>Cloudward Freeholds</w:t>
            </w:r>
          </w:p>
        </w:tc>
        <w:tc>
          <w:tcPr>
            <w:tcW w:type="dxa" w:w="1800"/>
            <w:tcMar>
              <w:top w:w="70" w:type="dxa"/>
              <w:start w:w="85" w:type="dxa"/>
              <w:bottom w:w="70" w:type="dxa"/>
              <w:end w:w="85" w:type="dxa"/>
            </w:tcMar>
            <w:vAlign w:val="top"/>
            <w:shd w:fill="EEF5FA"/>
          </w:tcPr>
          <w:p>
            <w:pPr>
              <w:keepLines/>
              <w:spacing w:after="0" w:before="0"/>
            </w:pPr>
            <w:r>
              <w:rPr>
                <w:rFonts w:ascii="Aptos" w:hAnsi="Aptos" w:eastAsia="Aptos"/>
                <w:b w:val="0"/>
                <w:sz w:val="12"/>
              </w:rPr>
              <w:t>Cliffs, skylands, high plateaus, aerial routes</w:t>
            </w:r>
          </w:p>
        </w:tc>
        <w:tc>
          <w:tcPr>
            <w:tcW w:type="dxa" w:w="2088"/>
            <w:tcMar>
              <w:top w:w="70" w:type="dxa"/>
              <w:start w:w="85" w:type="dxa"/>
              <w:bottom w:w="70" w:type="dxa"/>
              <w:end w:w="85" w:type="dxa"/>
            </w:tcMar>
            <w:vAlign w:val="top"/>
            <w:shd w:fill="EEF5FA"/>
          </w:tcPr>
          <w:p>
            <w:pPr>
              <w:keepLines/>
              <w:spacing w:after="0" w:before="0"/>
            </w:pPr>
            <w:r>
              <w:rPr>
                <w:rFonts w:ascii="Aptos" w:hAnsi="Aptos" w:eastAsia="Aptos"/>
                <w:b w:val="0"/>
                <w:sz w:val="12"/>
              </w:rPr>
              <w:t>Independent holds linked by flight and beacon treaties</w:t>
            </w:r>
          </w:p>
        </w:tc>
        <w:tc>
          <w:tcPr>
            <w:tcW w:type="dxa" w:w="2160"/>
            <w:tcMar>
              <w:top w:w="70" w:type="dxa"/>
              <w:start w:w="85" w:type="dxa"/>
              <w:bottom w:w="70" w:type="dxa"/>
              <w:end w:w="85" w:type="dxa"/>
            </w:tcMar>
            <w:vAlign w:val="top"/>
            <w:shd w:fill="EEF5FA"/>
          </w:tcPr>
          <w:p>
            <w:pPr>
              <w:keepLines/>
              <w:spacing w:after="0" w:before="0"/>
            </w:pPr>
            <w:r>
              <w:rPr>
                <w:rFonts w:ascii="Aptos" w:hAnsi="Aptos" w:eastAsia="Aptos"/>
                <w:b w:val="0"/>
                <w:sz w:val="12"/>
              </w:rPr>
              <w:t>Cliff terraces, hanging docks, wind bridges, beacon towers</w:t>
            </w:r>
          </w:p>
        </w:tc>
        <w:tc>
          <w:tcPr>
            <w:tcW w:type="dxa" w:w="2376"/>
            <w:tcMar>
              <w:top w:w="70" w:type="dxa"/>
              <w:start w:w="85" w:type="dxa"/>
              <w:bottom w:w="70" w:type="dxa"/>
              <w:end w:w="85" w:type="dxa"/>
            </w:tcMar>
            <w:vAlign w:val="top"/>
            <w:shd w:fill="EEF5FA"/>
          </w:tcPr>
          <w:p>
            <w:pPr>
              <w:keepLines/>
              <w:spacing w:after="0" w:before="0"/>
            </w:pPr>
            <w:r>
              <w:rPr>
                <w:rFonts w:ascii="Aptos" w:hAnsi="Aptos" w:eastAsia="Aptos"/>
                <w:b w:val="0"/>
                <w:sz w:val="12"/>
              </w:rPr>
              <w:t>Aerial trade, gliders, storm capture, cloud farming, rescue services</w:t>
            </w:r>
          </w:p>
        </w:tc>
      </w:tr>
      <w:tr>
        <w:tc>
          <w:tcPr>
            <w:tcW w:type="dxa" w:w="1512"/>
            <w:tcMar>
              <w:top w:w="70" w:type="dxa"/>
              <w:start w:w="85" w:type="dxa"/>
              <w:bottom w:w="70" w:type="dxa"/>
              <w:end w:w="85" w:type="dxa"/>
            </w:tcMar>
            <w:vAlign w:val="top"/>
          </w:tcPr>
          <w:p>
            <w:pPr>
              <w:keepLines/>
              <w:spacing w:after="0" w:before="0"/>
            </w:pPr>
            <w:r>
              <w:rPr>
                <w:rFonts w:ascii="Aptos" w:hAnsi="Aptos" w:eastAsia="Aptos"/>
                <w:b w:val="0"/>
                <w:sz w:val="12"/>
              </w:rPr>
              <w:t>culture.deepstone.compacts</w:t>
            </w:r>
          </w:p>
        </w:tc>
        <w:tc>
          <w:tcPr>
            <w:tcW w:type="dxa" w:w="1584"/>
            <w:tcMar>
              <w:top w:w="70" w:type="dxa"/>
              <w:start w:w="85" w:type="dxa"/>
              <w:bottom w:w="70" w:type="dxa"/>
              <w:end w:w="85" w:type="dxa"/>
            </w:tcMar>
            <w:vAlign w:val="top"/>
          </w:tcPr>
          <w:p>
            <w:pPr>
              <w:keepLines/>
              <w:spacing w:after="0" w:before="0"/>
            </w:pPr>
            <w:r>
              <w:rPr>
                <w:rFonts w:ascii="Aptos" w:hAnsi="Aptos" w:eastAsia="Aptos"/>
                <w:b w:val="0"/>
                <w:sz w:val="12"/>
              </w:rPr>
              <w:t>Deepstone Compacts</w:t>
            </w:r>
          </w:p>
        </w:tc>
        <w:tc>
          <w:tcPr>
            <w:tcW w:type="dxa" w:w="1800"/>
            <w:tcMar>
              <w:top w:w="70" w:type="dxa"/>
              <w:start w:w="85" w:type="dxa"/>
              <w:bottom w:w="70" w:type="dxa"/>
              <w:end w:w="85" w:type="dxa"/>
            </w:tcMar>
            <w:vAlign w:val="top"/>
          </w:tcPr>
          <w:p>
            <w:pPr>
              <w:keepLines/>
              <w:spacing w:after="0" w:before="0"/>
            </w:pPr>
            <w:r>
              <w:rPr>
                <w:rFonts w:ascii="Aptos" w:hAnsi="Aptos" w:eastAsia="Aptos"/>
                <w:b w:val="0"/>
                <w:sz w:val="12"/>
              </w:rPr>
              <w:t>Caverns, deep roads, mineral provinces</w:t>
            </w:r>
          </w:p>
        </w:tc>
        <w:tc>
          <w:tcPr>
            <w:tcW w:type="dxa" w:w="2088"/>
            <w:tcMar>
              <w:top w:w="70" w:type="dxa"/>
              <w:start w:w="85" w:type="dxa"/>
              <w:bottom w:w="70" w:type="dxa"/>
              <w:end w:w="85" w:type="dxa"/>
            </w:tcMar>
            <w:vAlign w:val="top"/>
          </w:tcPr>
          <w:p>
            <w:pPr>
              <w:keepLines/>
              <w:spacing w:after="0" w:before="0"/>
            </w:pPr>
            <w:r>
              <w:rPr>
                <w:rFonts w:ascii="Aptos" w:hAnsi="Aptos" w:eastAsia="Aptos"/>
                <w:b w:val="0"/>
                <w:sz w:val="12"/>
              </w:rPr>
              <w:t>Shared excavation charters, safety law, inter-hall councils</w:t>
            </w:r>
          </w:p>
        </w:tc>
        <w:tc>
          <w:tcPr>
            <w:tcW w:type="dxa" w:w="2160"/>
            <w:tcMar>
              <w:top w:w="70" w:type="dxa"/>
              <w:start w:w="85" w:type="dxa"/>
              <w:bottom w:w="70" w:type="dxa"/>
              <w:end w:w="85" w:type="dxa"/>
            </w:tcMar>
            <w:vAlign w:val="top"/>
          </w:tcPr>
          <w:p>
            <w:pPr>
              <w:keepLines/>
              <w:spacing w:after="0" w:before="0"/>
            </w:pPr>
            <w:r>
              <w:rPr>
                <w:rFonts w:ascii="Aptos" w:hAnsi="Aptos" w:eastAsia="Aptos"/>
                <w:b w:val="0"/>
                <w:sz w:val="12"/>
              </w:rPr>
              <w:t>Terraced halls, load-bearing arches, rail galleries, cisterns</w:t>
            </w:r>
          </w:p>
        </w:tc>
        <w:tc>
          <w:tcPr>
            <w:tcW w:type="dxa" w:w="2376"/>
            <w:tcMar>
              <w:top w:w="70" w:type="dxa"/>
              <w:start w:w="85" w:type="dxa"/>
              <w:bottom w:w="70" w:type="dxa"/>
              <w:end w:w="85" w:type="dxa"/>
            </w:tcMar>
            <w:vAlign w:val="top"/>
          </w:tcPr>
          <w:p>
            <w:pPr>
              <w:keepLines/>
              <w:spacing w:after="0" w:before="0"/>
            </w:pPr>
            <w:r>
              <w:rPr>
                <w:rFonts w:ascii="Aptos" w:hAnsi="Aptos" w:eastAsia="Aptos"/>
                <w:b w:val="0"/>
                <w:sz w:val="12"/>
              </w:rPr>
              <w:t>Stone, ore, underground farming, surveying, seismic warding</w:t>
            </w:r>
          </w:p>
        </w:tc>
      </w:tr>
      <w:tr>
        <w:tc>
          <w:tcPr>
            <w:tcW w:type="dxa" w:w="1512"/>
            <w:tcMar>
              <w:top w:w="70" w:type="dxa"/>
              <w:start w:w="85" w:type="dxa"/>
              <w:bottom w:w="70" w:type="dxa"/>
              <w:end w:w="85" w:type="dxa"/>
            </w:tcMar>
            <w:vAlign w:val="top"/>
            <w:shd w:fill="EEF5FA"/>
          </w:tcPr>
          <w:p>
            <w:pPr>
              <w:keepLines/>
              <w:spacing w:after="0" w:before="0"/>
            </w:pPr>
            <w:r>
              <w:rPr>
                <w:rFonts w:ascii="Aptos" w:hAnsi="Aptos" w:eastAsia="Aptos"/>
                <w:b w:val="0"/>
                <w:sz w:val="12"/>
              </w:rPr>
              <w:t>culture.saltglass.caravan_cities</w:t>
            </w:r>
          </w:p>
        </w:tc>
        <w:tc>
          <w:tcPr>
            <w:tcW w:type="dxa" w:w="1584"/>
            <w:tcMar>
              <w:top w:w="70" w:type="dxa"/>
              <w:start w:w="85" w:type="dxa"/>
              <w:bottom w:w="70" w:type="dxa"/>
              <w:end w:w="85" w:type="dxa"/>
            </w:tcMar>
            <w:vAlign w:val="top"/>
            <w:shd w:fill="EEF5FA"/>
          </w:tcPr>
          <w:p>
            <w:pPr>
              <w:keepLines/>
              <w:spacing w:after="0" w:before="0"/>
            </w:pPr>
            <w:r>
              <w:rPr>
                <w:rFonts w:ascii="Aptos" w:hAnsi="Aptos" w:eastAsia="Aptos"/>
                <w:b w:val="0"/>
                <w:sz w:val="12"/>
              </w:rPr>
              <w:t>Saltglass Caravan Cities</w:t>
            </w:r>
          </w:p>
        </w:tc>
        <w:tc>
          <w:tcPr>
            <w:tcW w:type="dxa" w:w="1800"/>
            <w:tcMar>
              <w:top w:w="70" w:type="dxa"/>
              <w:start w:w="85" w:type="dxa"/>
              <w:bottom w:w="70" w:type="dxa"/>
              <w:end w:w="85" w:type="dxa"/>
            </w:tcMar>
            <w:vAlign w:val="top"/>
            <w:shd w:fill="EEF5FA"/>
          </w:tcPr>
          <w:p>
            <w:pPr>
              <w:keepLines/>
              <w:spacing w:after="0" w:before="0"/>
            </w:pPr>
            <w:r>
              <w:rPr>
                <w:rFonts w:ascii="Aptos" w:hAnsi="Aptos" w:eastAsia="Aptos"/>
                <w:b w:val="0"/>
                <w:sz w:val="12"/>
              </w:rPr>
              <w:t>Deserts, salt pans, canyons, oasis chains</w:t>
            </w:r>
          </w:p>
        </w:tc>
        <w:tc>
          <w:tcPr>
            <w:tcW w:type="dxa" w:w="2088"/>
            <w:tcMar>
              <w:top w:w="70" w:type="dxa"/>
              <w:start w:w="85" w:type="dxa"/>
              <w:bottom w:w="70" w:type="dxa"/>
              <w:end w:w="85" w:type="dxa"/>
            </w:tcMar>
            <w:vAlign w:val="top"/>
            <w:shd w:fill="EEF5FA"/>
          </w:tcPr>
          <w:p>
            <w:pPr>
              <w:keepLines/>
              <w:spacing w:after="0" w:before="0"/>
            </w:pPr>
            <w:r>
              <w:rPr>
                <w:rFonts w:ascii="Aptos" w:hAnsi="Aptos" w:eastAsia="Aptos"/>
                <w:b w:val="0"/>
                <w:sz w:val="12"/>
              </w:rPr>
              <w:t>Mobile commerce, hospitality law, route intelligence</w:t>
            </w:r>
          </w:p>
        </w:tc>
        <w:tc>
          <w:tcPr>
            <w:tcW w:type="dxa" w:w="2160"/>
            <w:tcMar>
              <w:top w:w="70" w:type="dxa"/>
              <w:start w:w="85" w:type="dxa"/>
              <w:bottom w:w="70" w:type="dxa"/>
              <w:end w:w="85" w:type="dxa"/>
            </w:tcMar>
            <w:vAlign w:val="top"/>
            <w:shd w:fill="EEF5FA"/>
          </w:tcPr>
          <w:p>
            <w:pPr>
              <w:keepLines/>
              <w:spacing w:after="0" w:before="0"/>
            </w:pPr>
            <w:r>
              <w:rPr>
                <w:rFonts w:ascii="Aptos" w:hAnsi="Aptos" w:eastAsia="Aptos"/>
                <w:b w:val="0"/>
                <w:sz w:val="12"/>
              </w:rPr>
              <w:t>Canvas districts, glass towers, shaded courts, cistern forts</w:t>
            </w:r>
          </w:p>
        </w:tc>
        <w:tc>
          <w:tcPr>
            <w:tcW w:type="dxa" w:w="2376"/>
            <w:tcMar>
              <w:top w:w="70" w:type="dxa"/>
              <w:start w:w="85" w:type="dxa"/>
              <w:bottom w:w="70" w:type="dxa"/>
              <w:end w:w="85" w:type="dxa"/>
            </w:tcMar>
            <w:vAlign w:val="top"/>
            <w:shd w:fill="EEF5FA"/>
          </w:tcPr>
          <w:p>
            <w:pPr>
              <w:keepLines/>
              <w:spacing w:after="0" w:before="0"/>
            </w:pPr>
            <w:r>
              <w:rPr>
                <w:rFonts w:ascii="Aptos" w:hAnsi="Aptos" w:eastAsia="Aptos"/>
                <w:b w:val="0"/>
                <w:sz w:val="12"/>
              </w:rPr>
              <w:t>Salt, glass, spices, beasts, maps, mirage and heat magic</w:t>
            </w:r>
          </w:p>
        </w:tc>
      </w:tr>
      <w:tr>
        <w:tc>
          <w:tcPr>
            <w:tcW w:type="dxa" w:w="1512"/>
            <w:tcMar>
              <w:top w:w="70" w:type="dxa"/>
              <w:start w:w="85" w:type="dxa"/>
              <w:bottom w:w="70" w:type="dxa"/>
              <w:end w:w="85" w:type="dxa"/>
            </w:tcMar>
            <w:vAlign w:val="top"/>
          </w:tcPr>
          <w:p>
            <w:pPr>
              <w:keepLines/>
              <w:spacing w:after="0" w:before="0"/>
            </w:pPr>
            <w:r>
              <w:rPr>
                <w:rFonts w:ascii="Aptos" w:hAnsi="Aptos" w:eastAsia="Aptos"/>
                <w:b w:val="0"/>
                <w:sz w:val="12"/>
              </w:rPr>
              <w:t>culture.mirelight.covenants</w:t>
            </w:r>
          </w:p>
        </w:tc>
        <w:tc>
          <w:tcPr>
            <w:tcW w:type="dxa" w:w="1584"/>
            <w:tcMar>
              <w:top w:w="70" w:type="dxa"/>
              <w:start w:w="85" w:type="dxa"/>
              <w:bottom w:w="70" w:type="dxa"/>
              <w:end w:w="85" w:type="dxa"/>
            </w:tcMar>
            <w:vAlign w:val="top"/>
          </w:tcPr>
          <w:p>
            <w:pPr>
              <w:keepLines/>
              <w:spacing w:after="0" w:before="0"/>
            </w:pPr>
            <w:r>
              <w:rPr>
                <w:rFonts w:ascii="Aptos" w:hAnsi="Aptos" w:eastAsia="Aptos"/>
                <w:b w:val="0"/>
                <w:sz w:val="12"/>
              </w:rPr>
              <w:t>Mirelight Covenants</w:t>
            </w:r>
          </w:p>
        </w:tc>
        <w:tc>
          <w:tcPr>
            <w:tcW w:type="dxa" w:w="1800"/>
            <w:tcMar>
              <w:top w:w="70" w:type="dxa"/>
              <w:start w:w="85" w:type="dxa"/>
              <w:bottom w:w="70" w:type="dxa"/>
              <w:end w:w="85" w:type="dxa"/>
            </w:tcMar>
            <w:vAlign w:val="top"/>
          </w:tcPr>
          <w:p>
            <w:pPr>
              <w:keepLines/>
              <w:spacing w:after="0" w:before="0"/>
            </w:pPr>
            <w:r>
              <w:rPr>
                <w:rFonts w:ascii="Aptos" w:hAnsi="Aptos" w:eastAsia="Aptos"/>
                <w:b w:val="0"/>
                <w:sz w:val="12"/>
              </w:rPr>
              <w:t>Swamps, wetlands, mangroves, luminous fens</w:t>
            </w:r>
          </w:p>
        </w:tc>
        <w:tc>
          <w:tcPr>
            <w:tcW w:type="dxa" w:w="2088"/>
            <w:tcMar>
              <w:top w:w="70" w:type="dxa"/>
              <w:start w:w="85" w:type="dxa"/>
              <w:bottom w:w="70" w:type="dxa"/>
              <w:end w:w="85" w:type="dxa"/>
            </w:tcMar>
            <w:vAlign w:val="top"/>
          </w:tcPr>
          <w:p>
            <w:pPr>
              <w:keepLines/>
              <w:spacing w:after="0" w:before="0"/>
            </w:pPr>
            <w:r>
              <w:rPr>
                <w:rFonts w:ascii="Aptos" w:hAnsi="Aptos" w:eastAsia="Aptos"/>
                <w:b w:val="0"/>
                <w:sz w:val="12"/>
              </w:rPr>
              <w:t>Water stewardship, medicinal knowledge, consensus circles</w:t>
            </w:r>
          </w:p>
        </w:tc>
        <w:tc>
          <w:tcPr>
            <w:tcW w:type="dxa" w:w="2160"/>
            <w:tcMar>
              <w:top w:w="70" w:type="dxa"/>
              <w:start w:w="85" w:type="dxa"/>
              <w:bottom w:w="70" w:type="dxa"/>
              <w:end w:w="85" w:type="dxa"/>
            </w:tcMar>
            <w:vAlign w:val="top"/>
          </w:tcPr>
          <w:p>
            <w:pPr>
              <w:keepLines/>
              <w:spacing w:after="0" w:before="0"/>
            </w:pPr>
            <w:r>
              <w:rPr>
                <w:rFonts w:ascii="Aptos" w:hAnsi="Aptos" w:eastAsia="Aptos"/>
                <w:b w:val="0"/>
                <w:sz w:val="12"/>
              </w:rPr>
              <w:t>Raised walkways, reed halls, boat homes, lantern gardens</w:t>
            </w:r>
          </w:p>
        </w:tc>
        <w:tc>
          <w:tcPr>
            <w:tcW w:type="dxa" w:w="2376"/>
            <w:tcMar>
              <w:top w:w="70" w:type="dxa"/>
              <w:start w:w="85" w:type="dxa"/>
              <w:bottom w:w="70" w:type="dxa"/>
              <w:end w:w="85" w:type="dxa"/>
            </w:tcMar>
            <w:vAlign w:val="top"/>
          </w:tcPr>
          <w:p>
            <w:pPr>
              <w:keepLines/>
              <w:spacing w:after="0" w:before="0"/>
            </w:pPr>
            <w:r>
              <w:rPr>
                <w:rFonts w:ascii="Aptos" w:hAnsi="Aptos" w:eastAsia="Aptos"/>
                <w:b w:val="0"/>
                <w:sz w:val="12"/>
              </w:rPr>
              <w:t>Medicine, dyes, reeds, wetland farming, bioluminescent craft</w:t>
            </w:r>
          </w:p>
        </w:tc>
      </w:tr>
      <w:tr>
        <w:tc>
          <w:tcPr>
            <w:tcW w:type="dxa" w:w="1512"/>
            <w:tcMar>
              <w:top w:w="70" w:type="dxa"/>
              <w:start w:w="85" w:type="dxa"/>
              <w:bottom w:w="70" w:type="dxa"/>
              <w:end w:w="85" w:type="dxa"/>
            </w:tcMar>
            <w:vAlign w:val="top"/>
            <w:shd w:fill="EEF5FA"/>
          </w:tcPr>
          <w:p>
            <w:pPr>
              <w:keepLines/>
              <w:spacing w:after="0" w:before="0"/>
            </w:pPr>
            <w:r>
              <w:rPr>
                <w:rFonts w:ascii="Aptos" w:hAnsi="Aptos" w:eastAsia="Aptos"/>
                <w:b w:val="0"/>
                <w:sz w:val="12"/>
              </w:rPr>
              <w:t>culture.frosthearth.circles</w:t>
            </w:r>
          </w:p>
        </w:tc>
        <w:tc>
          <w:tcPr>
            <w:tcW w:type="dxa" w:w="1584"/>
            <w:tcMar>
              <w:top w:w="70" w:type="dxa"/>
              <w:start w:w="85" w:type="dxa"/>
              <w:bottom w:w="70" w:type="dxa"/>
              <w:end w:w="85" w:type="dxa"/>
            </w:tcMar>
            <w:vAlign w:val="top"/>
            <w:shd w:fill="EEF5FA"/>
          </w:tcPr>
          <w:p>
            <w:pPr>
              <w:keepLines/>
              <w:spacing w:after="0" w:before="0"/>
            </w:pPr>
            <w:r>
              <w:rPr>
                <w:rFonts w:ascii="Aptos" w:hAnsi="Aptos" w:eastAsia="Aptos"/>
                <w:b w:val="0"/>
                <w:sz w:val="12"/>
              </w:rPr>
              <w:t>Frosthearth Circles</w:t>
            </w:r>
          </w:p>
        </w:tc>
        <w:tc>
          <w:tcPr>
            <w:tcW w:type="dxa" w:w="1800"/>
            <w:tcMar>
              <w:top w:w="70" w:type="dxa"/>
              <w:start w:w="85" w:type="dxa"/>
              <w:bottom w:w="70" w:type="dxa"/>
              <w:end w:w="85" w:type="dxa"/>
            </w:tcMar>
            <w:vAlign w:val="top"/>
            <w:shd w:fill="EEF5FA"/>
          </w:tcPr>
          <w:p>
            <w:pPr>
              <w:keepLines/>
              <w:spacing w:after="0" w:before="0"/>
            </w:pPr>
            <w:r>
              <w:rPr>
                <w:rFonts w:ascii="Aptos" w:hAnsi="Aptos" w:eastAsia="Aptos"/>
                <w:b w:val="0"/>
                <w:sz w:val="12"/>
              </w:rPr>
              <w:t>Tundra, taiga, glaciers, polar coasts</w:t>
            </w:r>
          </w:p>
        </w:tc>
        <w:tc>
          <w:tcPr>
            <w:tcW w:type="dxa" w:w="2088"/>
            <w:tcMar>
              <w:top w:w="70" w:type="dxa"/>
              <w:start w:w="85" w:type="dxa"/>
              <w:bottom w:w="70" w:type="dxa"/>
              <w:end w:w="85" w:type="dxa"/>
            </w:tcMar>
            <w:vAlign w:val="top"/>
            <w:shd w:fill="EEF5FA"/>
          </w:tcPr>
          <w:p>
            <w:pPr>
              <w:keepLines/>
              <w:spacing w:after="0" w:before="0"/>
            </w:pPr>
            <w:r>
              <w:rPr>
                <w:rFonts w:ascii="Aptos" w:hAnsi="Aptos" w:eastAsia="Aptos"/>
                <w:b w:val="0"/>
                <w:sz w:val="12"/>
              </w:rPr>
              <w:t>Shared heat, seasonal migration, careful resource law</w:t>
            </w:r>
          </w:p>
        </w:tc>
        <w:tc>
          <w:tcPr>
            <w:tcW w:type="dxa" w:w="2160"/>
            <w:tcMar>
              <w:top w:w="70" w:type="dxa"/>
              <w:start w:w="85" w:type="dxa"/>
              <w:bottom w:w="70" w:type="dxa"/>
              <w:end w:w="85" w:type="dxa"/>
            </w:tcMar>
            <w:vAlign w:val="top"/>
            <w:shd w:fill="EEF5FA"/>
          </w:tcPr>
          <w:p>
            <w:pPr>
              <w:keepLines/>
              <w:spacing w:after="0" w:before="0"/>
            </w:pPr>
            <w:r>
              <w:rPr>
                <w:rFonts w:ascii="Aptos" w:hAnsi="Aptos" w:eastAsia="Aptos"/>
                <w:b w:val="0"/>
                <w:sz w:val="12"/>
              </w:rPr>
              <w:t>Insulated halls, snow walls, communal hearths, ice cellars</w:t>
            </w:r>
          </w:p>
        </w:tc>
        <w:tc>
          <w:tcPr>
            <w:tcW w:type="dxa" w:w="2376"/>
            <w:tcMar>
              <w:top w:w="70" w:type="dxa"/>
              <w:start w:w="85" w:type="dxa"/>
              <w:bottom w:w="70" w:type="dxa"/>
              <w:end w:w="85" w:type="dxa"/>
            </w:tcMar>
            <w:vAlign w:val="top"/>
            <w:shd w:fill="EEF5FA"/>
          </w:tcPr>
          <w:p>
            <w:pPr>
              <w:keepLines/>
              <w:spacing w:after="0" w:before="0"/>
            </w:pPr>
            <w:r>
              <w:rPr>
                <w:rFonts w:ascii="Aptos" w:hAnsi="Aptos" w:eastAsia="Aptos"/>
                <w:b w:val="0"/>
                <w:sz w:val="12"/>
              </w:rPr>
              <w:t>Furs, preserved food, ice craft, thermal engineering, aurora magic</w:t>
            </w:r>
          </w:p>
        </w:tc>
      </w:tr>
      <w:tr>
        <w:tc>
          <w:tcPr>
            <w:tcW w:type="dxa" w:w="1512"/>
            <w:tcMar>
              <w:top w:w="70" w:type="dxa"/>
              <w:start w:w="85" w:type="dxa"/>
              <w:bottom w:w="70" w:type="dxa"/>
              <w:end w:w="85" w:type="dxa"/>
            </w:tcMar>
            <w:vAlign w:val="top"/>
          </w:tcPr>
          <w:p>
            <w:pPr>
              <w:keepLines/>
              <w:spacing w:after="0" w:before="0"/>
            </w:pPr>
            <w:r>
              <w:rPr>
                <w:rFonts w:ascii="Aptos" w:hAnsi="Aptos" w:eastAsia="Aptos"/>
                <w:b w:val="0"/>
                <w:sz w:val="12"/>
              </w:rPr>
              <w:t>culture.verdant.pact_enclaves</w:t>
            </w:r>
          </w:p>
        </w:tc>
        <w:tc>
          <w:tcPr>
            <w:tcW w:type="dxa" w:w="1584"/>
            <w:tcMar>
              <w:top w:w="70" w:type="dxa"/>
              <w:start w:w="85" w:type="dxa"/>
              <w:bottom w:w="70" w:type="dxa"/>
              <w:end w:w="85" w:type="dxa"/>
            </w:tcMar>
            <w:vAlign w:val="top"/>
          </w:tcPr>
          <w:p>
            <w:pPr>
              <w:keepLines/>
              <w:spacing w:after="0" w:before="0"/>
            </w:pPr>
            <w:r>
              <w:rPr>
                <w:rFonts w:ascii="Aptos" w:hAnsi="Aptos" w:eastAsia="Aptos"/>
                <w:b w:val="0"/>
                <w:sz w:val="12"/>
              </w:rPr>
              <w:t>Verdant Pact Enclaves</w:t>
            </w:r>
          </w:p>
        </w:tc>
        <w:tc>
          <w:tcPr>
            <w:tcW w:type="dxa" w:w="1800"/>
            <w:tcMar>
              <w:top w:w="70" w:type="dxa"/>
              <w:start w:w="85" w:type="dxa"/>
              <w:bottom w:w="70" w:type="dxa"/>
              <w:end w:w="85" w:type="dxa"/>
            </w:tcMar>
            <w:vAlign w:val="top"/>
          </w:tcPr>
          <w:p>
            <w:pPr>
              <w:keepLines/>
              <w:spacing w:after="0" w:before="0"/>
            </w:pPr>
            <w:r>
              <w:rPr>
                <w:rFonts w:ascii="Aptos" w:hAnsi="Aptos" w:eastAsia="Aptos"/>
                <w:b w:val="0"/>
                <w:sz w:val="12"/>
              </w:rPr>
              <w:t>Verdant Covenant crossings and living biomes</w:t>
            </w:r>
          </w:p>
        </w:tc>
        <w:tc>
          <w:tcPr>
            <w:tcW w:type="dxa" w:w="2088"/>
            <w:tcMar>
              <w:top w:w="70" w:type="dxa"/>
              <w:start w:w="85" w:type="dxa"/>
              <w:bottom w:w="70" w:type="dxa"/>
              <w:end w:w="85" w:type="dxa"/>
            </w:tcMar>
            <w:vAlign w:val="top"/>
          </w:tcPr>
          <w:p>
            <w:pPr>
              <w:keepLines/>
              <w:spacing w:after="0" w:before="0"/>
            </w:pPr>
            <w:r>
              <w:rPr>
                <w:rFonts w:ascii="Aptos" w:hAnsi="Aptos" w:eastAsia="Aptos"/>
                <w:b w:val="0"/>
                <w:sz w:val="12"/>
              </w:rPr>
              <w:t>Negotiated coexistence with sentient landscapes</w:t>
            </w:r>
          </w:p>
        </w:tc>
        <w:tc>
          <w:tcPr>
            <w:tcW w:type="dxa" w:w="2160"/>
            <w:tcMar>
              <w:top w:w="70" w:type="dxa"/>
              <w:start w:w="85" w:type="dxa"/>
              <w:bottom w:w="70" w:type="dxa"/>
              <w:end w:w="85" w:type="dxa"/>
            </w:tcMar>
            <w:vAlign w:val="top"/>
          </w:tcPr>
          <w:p>
            <w:pPr>
              <w:keepLines/>
              <w:spacing w:after="0" w:before="0"/>
            </w:pPr>
            <w:r>
              <w:rPr>
                <w:rFonts w:ascii="Aptos" w:hAnsi="Aptos" w:eastAsia="Aptos"/>
                <w:b w:val="0"/>
                <w:sz w:val="12"/>
              </w:rPr>
              <w:t>Grown structures, grafted bridges, seasonal rooms, pollen courts</w:t>
            </w:r>
          </w:p>
        </w:tc>
        <w:tc>
          <w:tcPr>
            <w:tcW w:type="dxa" w:w="2376"/>
            <w:tcMar>
              <w:top w:w="70" w:type="dxa"/>
              <w:start w:w="85" w:type="dxa"/>
              <w:bottom w:w="70" w:type="dxa"/>
              <w:end w:w="85" w:type="dxa"/>
            </w:tcMar>
            <w:vAlign w:val="top"/>
          </w:tcPr>
          <w:p>
            <w:pPr>
              <w:keepLines/>
              <w:spacing w:after="0" w:before="0"/>
            </w:pPr>
            <w:r>
              <w:rPr>
                <w:rFonts w:ascii="Aptos" w:hAnsi="Aptos" w:eastAsia="Aptos"/>
                <w:b w:val="0"/>
                <w:sz w:val="12"/>
              </w:rPr>
              <w:t>Living materials, seedcraft, growth magic, ecological treaties</w:t>
            </w:r>
          </w:p>
        </w:tc>
      </w:tr>
      <w:tr>
        <w:tc>
          <w:tcPr>
            <w:tcW w:type="dxa" w:w="1512"/>
            <w:tcMar>
              <w:top w:w="70" w:type="dxa"/>
              <w:start w:w="85" w:type="dxa"/>
              <w:bottom w:w="70" w:type="dxa"/>
              <w:end w:w="85" w:type="dxa"/>
            </w:tcMar>
            <w:vAlign w:val="top"/>
            <w:shd w:fill="EEF5FA"/>
          </w:tcPr>
          <w:p>
            <w:pPr>
              <w:keepLines/>
              <w:spacing w:after="0" w:before="0"/>
            </w:pPr>
            <w:r>
              <w:rPr>
                <w:rFonts w:ascii="Aptos" w:hAnsi="Aptos" w:eastAsia="Aptos"/>
                <w:b w:val="0"/>
                <w:sz w:val="12"/>
              </w:rPr>
              <w:t>culture.veilkeeper.houses</w:t>
            </w:r>
          </w:p>
        </w:tc>
        <w:tc>
          <w:tcPr>
            <w:tcW w:type="dxa" w:w="1584"/>
            <w:tcMar>
              <w:top w:w="70" w:type="dxa"/>
              <w:start w:w="85" w:type="dxa"/>
              <w:bottom w:w="70" w:type="dxa"/>
              <w:end w:w="85" w:type="dxa"/>
            </w:tcMar>
            <w:vAlign w:val="top"/>
            <w:shd w:fill="EEF5FA"/>
          </w:tcPr>
          <w:p>
            <w:pPr>
              <w:keepLines/>
              <w:spacing w:after="0" w:before="0"/>
            </w:pPr>
            <w:r>
              <w:rPr>
                <w:rFonts w:ascii="Aptos" w:hAnsi="Aptos" w:eastAsia="Aptos"/>
                <w:b w:val="0"/>
                <w:sz w:val="12"/>
              </w:rPr>
              <w:t>Veilkeeper Houses</w:t>
            </w:r>
          </w:p>
        </w:tc>
        <w:tc>
          <w:tcPr>
            <w:tcW w:type="dxa" w:w="1800"/>
            <w:tcMar>
              <w:top w:w="70" w:type="dxa"/>
              <w:start w:w="85" w:type="dxa"/>
              <w:bottom w:w="70" w:type="dxa"/>
              <w:end w:w="85" w:type="dxa"/>
            </w:tcMar>
            <w:vAlign w:val="top"/>
            <w:shd w:fill="EEF5FA"/>
          </w:tcPr>
          <w:p>
            <w:pPr>
              <w:keepLines/>
              <w:spacing w:after="0" w:before="0"/>
            </w:pPr>
            <w:r>
              <w:rPr>
                <w:rFonts w:ascii="Aptos" w:hAnsi="Aptos" w:eastAsia="Aptos"/>
                <w:b w:val="0"/>
                <w:sz w:val="12"/>
              </w:rPr>
              <w:t>Ancestral sites, memorial roads, haunted or old regions</w:t>
            </w:r>
          </w:p>
        </w:tc>
        <w:tc>
          <w:tcPr>
            <w:tcW w:type="dxa" w:w="2088"/>
            <w:tcMar>
              <w:top w:w="70" w:type="dxa"/>
              <w:start w:w="85" w:type="dxa"/>
              <w:bottom w:w="70" w:type="dxa"/>
              <w:end w:w="85" w:type="dxa"/>
            </w:tcMar>
            <w:vAlign w:val="top"/>
            <w:shd w:fill="EEF5FA"/>
          </w:tcPr>
          <w:p>
            <w:pPr>
              <w:keepLines/>
              <w:spacing w:after="0" w:before="0"/>
            </w:pPr>
            <w:r>
              <w:rPr>
                <w:rFonts w:ascii="Aptos" w:hAnsi="Aptos" w:eastAsia="Aptos"/>
                <w:b w:val="0"/>
                <w:sz w:val="12"/>
              </w:rPr>
              <w:t>Custodianship of memory, funerary rights, witness duties</w:t>
            </w:r>
          </w:p>
        </w:tc>
        <w:tc>
          <w:tcPr>
            <w:tcW w:type="dxa" w:w="2160"/>
            <w:tcMar>
              <w:top w:w="70" w:type="dxa"/>
              <w:start w:w="85" w:type="dxa"/>
              <w:bottom w:w="70" w:type="dxa"/>
              <w:end w:w="85" w:type="dxa"/>
            </w:tcMar>
            <w:vAlign w:val="top"/>
            <w:shd w:fill="EEF5FA"/>
          </w:tcPr>
          <w:p>
            <w:pPr>
              <w:keepLines/>
              <w:spacing w:after="0" w:before="0"/>
            </w:pPr>
            <w:r>
              <w:rPr>
                <w:rFonts w:ascii="Aptos" w:hAnsi="Aptos" w:eastAsia="Aptos"/>
                <w:b w:val="0"/>
                <w:sz w:val="12"/>
              </w:rPr>
              <w:t>Memorial courtyards, archive crypts, spirit lamps, guest houses</w:t>
            </w:r>
          </w:p>
        </w:tc>
        <w:tc>
          <w:tcPr>
            <w:tcW w:type="dxa" w:w="2376"/>
            <w:tcMar>
              <w:top w:w="70" w:type="dxa"/>
              <w:start w:w="85" w:type="dxa"/>
              <w:bottom w:w="70" w:type="dxa"/>
              <w:end w:w="85" w:type="dxa"/>
            </w:tcMar>
            <w:vAlign w:val="top"/>
            <w:shd w:fill="EEF5FA"/>
          </w:tcPr>
          <w:p>
            <w:pPr>
              <w:keepLines/>
              <w:spacing w:after="0" w:before="0"/>
            </w:pPr>
            <w:r>
              <w:rPr>
                <w:rFonts w:ascii="Aptos" w:hAnsi="Aptos" w:eastAsia="Aptos"/>
                <w:b w:val="0"/>
                <w:sz w:val="12"/>
              </w:rPr>
              <w:t>History, funerary services, relic care, cleansing and ancestor magic</w:t>
            </w:r>
          </w:p>
        </w:tc>
      </w:tr>
      <w:tr>
        <w:tc>
          <w:tcPr>
            <w:tcW w:type="dxa" w:w="1512"/>
            <w:tcMar>
              <w:top w:w="70" w:type="dxa"/>
              <w:start w:w="85" w:type="dxa"/>
              <w:bottom w:w="70" w:type="dxa"/>
              <w:end w:w="85" w:type="dxa"/>
            </w:tcMar>
            <w:vAlign w:val="top"/>
          </w:tcPr>
          <w:p>
            <w:pPr>
              <w:keepLines/>
              <w:spacing w:after="0" w:before="0"/>
            </w:pPr>
            <w:r>
              <w:rPr>
                <w:rFonts w:ascii="Aptos" w:hAnsi="Aptos" w:eastAsia="Aptos"/>
                <w:b w:val="0"/>
                <w:sz w:val="12"/>
              </w:rPr>
              <w:t>culture.dreamweaver.cantons</w:t>
            </w:r>
          </w:p>
        </w:tc>
        <w:tc>
          <w:tcPr>
            <w:tcW w:type="dxa" w:w="1584"/>
            <w:tcMar>
              <w:top w:w="70" w:type="dxa"/>
              <w:start w:w="85" w:type="dxa"/>
              <w:bottom w:w="70" w:type="dxa"/>
              <w:end w:w="85" w:type="dxa"/>
            </w:tcMar>
            <w:vAlign w:val="top"/>
          </w:tcPr>
          <w:p>
            <w:pPr>
              <w:keepLines/>
              <w:spacing w:after="0" w:before="0"/>
            </w:pPr>
            <w:r>
              <w:rPr>
                <w:rFonts w:ascii="Aptos" w:hAnsi="Aptos" w:eastAsia="Aptos"/>
                <w:b w:val="0"/>
                <w:sz w:val="12"/>
              </w:rPr>
              <w:t>Dreamweaver Cantons</w:t>
            </w:r>
          </w:p>
        </w:tc>
        <w:tc>
          <w:tcPr>
            <w:tcW w:type="dxa" w:w="1800"/>
            <w:tcMar>
              <w:top w:w="70" w:type="dxa"/>
              <w:start w:w="85" w:type="dxa"/>
              <w:bottom w:w="70" w:type="dxa"/>
              <w:end w:w="85" w:type="dxa"/>
            </w:tcMar>
            <w:vAlign w:val="top"/>
          </w:tcPr>
          <w:p>
            <w:pPr>
              <w:keepLines/>
              <w:spacing w:after="0" w:before="0"/>
            </w:pPr>
            <w:r>
              <w:rPr>
                <w:rFonts w:ascii="Aptos" w:hAnsi="Aptos" w:eastAsia="Aptos"/>
                <w:b w:val="0"/>
                <w:sz w:val="12"/>
              </w:rPr>
              <w:t>Dream-touched districts, Somnolent routes, scholarly cities</w:t>
            </w:r>
          </w:p>
        </w:tc>
        <w:tc>
          <w:tcPr>
            <w:tcW w:type="dxa" w:w="2088"/>
            <w:tcMar>
              <w:top w:w="70" w:type="dxa"/>
              <w:start w:w="85" w:type="dxa"/>
              <w:bottom w:w="70" w:type="dxa"/>
              <w:end w:w="85" w:type="dxa"/>
            </w:tcMar>
            <w:vAlign w:val="top"/>
          </w:tcPr>
          <w:p>
            <w:pPr>
              <w:keepLines/>
              <w:spacing w:after="0" w:before="0"/>
            </w:pPr>
            <w:r>
              <w:rPr>
                <w:rFonts w:ascii="Aptos" w:hAnsi="Aptos" w:eastAsia="Aptos"/>
                <w:b w:val="0"/>
                <w:sz w:val="12"/>
              </w:rPr>
              <w:t>Shared dream law, privacy customs, symbolic art</w:t>
            </w:r>
          </w:p>
        </w:tc>
        <w:tc>
          <w:tcPr>
            <w:tcW w:type="dxa" w:w="2160"/>
            <w:tcMar>
              <w:top w:w="70" w:type="dxa"/>
              <w:start w:w="85" w:type="dxa"/>
              <w:bottom w:w="70" w:type="dxa"/>
              <w:end w:w="85" w:type="dxa"/>
            </w:tcMar>
            <w:vAlign w:val="top"/>
          </w:tcPr>
          <w:p>
            <w:pPr>
              <w:keepLines/>
              <w:spacing w:after="0" w:before="0"/>
            </w:pPr>
            <w:r>
              <w:rPr>
                <w:rFonts w:ascii="Aptos" w:hAnsi="Aptos" w:eastAsia="Aptos"/>
                <w:b w:val="0"/>
                <w:sz w:val="12"/>
              </w:rPr>
              <w:t>Layered sleeping halls, mnemonic gardens, shifting galleries</w:t>
            </w:r>
          </w:p>
        </w:tc>
        <w:tc>
          <w:tcPr>
            <w:tcW w:type="dxa" w:w="2376"/>
            <w:tcMar>
              <w:top w:w="70" w:type="dxa"/>
              <w:start w:w="85" w:type="dxa"/>
              <w:bottom w:w="70" w:type="dxa"/>
              <w:end w:w="85" w:type="dxa"/>
            </w:tcMar>
            <w:vAlign w:val="top"/>
          </w:tcPr>
          <w:p>
            <w:pPr>
              <w:keepLines/>
              <w:spacing w:after="0" w:before="0"/>
            </w:pPr>
            <w:r>
              <w:rPr>
                <w:rFonts w:ascii="Aptos" w:hAnsi="Aptos" w:eastAsia="Aptos"/>
                <w:b w:val="0"/>
                <w:sz w:val="12"/>
              </w:rPr>
              <w:t>Therapy, prophecy, dream craft, memory art, safe dream travel</w:t>
            </w:r>
          </w:p>
        </w:tc>
      </w:tr>
      <w:tr>
        <w:tc>
          <w:tcPr>
            <w:tcW w:type="dxa" w:w="1512"/>
            <w:tcMar>
              <w:top w:w="70" w:type="dxa"/>
              <w:start w:w="85" w:type="dxa"/>
              <w:bottom w:w="70" w:type="dxa"/>
              <w:end w:w="85" w:type="dxa"/>
            </w:tcMar>
            <w:vAlign w:val="top"/>
            <w:shd w:fill="EEF5FA"/>
          </w:tcPr>
          <w:p>
            <w:pPr>
              <w:keepLines/>
              <w:spacing w:after="0" w:before="0"/>
            </w:pPr>
            <w:r>
              <w:rPr>
                <w:rFonts w:ascii="Aptos" w:hAnsi="Aptos" w:eastAsia="Aptos"/>
                <w:b w:val="0"/>
                <w:sz w:val="12"/>
              </w:rPr>
              <w:t>culture.engine_civic.assemblies</w:t>
            </w:r>
          </w:p>
        </w:tc>
        <w:tc>
          <w:tcPr>
            <w:tcW w:type="dxa" w:w="1584"/>
            <w:tcMar>
              <w:top w:w="70" w:type="dxa"/>
              <w:start w:w="85" w:type="dxa"/>
              <w:bottom w:w="70" w:type="dxa"/>
              <w:end w:w="85" w:type="dxa"/>
            </w:tcMar>
            <w:vAlign w:val="top"/>
            <w:shd w:fill="EEF5FA"/>
          </w:tcPr>
          <w:p>
            <w:pPr>
              <w:keepLines/>
              <w:spacing w:after="0" w:before="0"/>
            </w:pPr>
            <w:r>
              <w:rPr>
                <w:rFonts w:ascii="Aptos" w:hAnsi="Aptos" w:eastAsia="Aptos"/>
                <w:b w:val="0"/>
                <w:sz w:val="12"/>
              </w:rPr>
              <w:t>Engine-Civic Assemblies</w:t>
            </w:r>
          </w:p>
        </w:tc>
        <w:tc>
          <w:tcPr>
            <w:tcW w:type="dxa" w:w="1800"/>
            <w:tcMar>
              <w:top w:w="70" w:type="dxa"/>
              <w:start w:w="85" w:type="dxa"/>
              <w:bottom w:w="70" w:type="dxa"/>
              <w:end w:w="85" w:type="dxa"/>
            </w:tcMar>
            <w:vAlign w:val="top"/>
            <w:shd w:fill="EEF5FA"/>
          </w:tcPr>
          <w:p>
            <w:pPr>
              <w:keepLines/>
              <w:spacing w:after="0" w:before="0"/>
            </w:pPr>
            <w:r>
              <w:rPr>
                <w:rFonts w:ascii="Aptos" w:hAnsi="Aptos" w:eastAsia="Aptos"/>
                <w:b w:val="0"/>
                <w:sz w:val="12"/>
              </w:rPr>
              <w:t>Machine districts, World-Engine enclaves, industrial towns</w:t>
            </w:r>
          </w:p>
        </w:tc>
        <w:tc>
          <w:tcPr>
            <w:tcW w:type="dxa" w:w="2088"/>
            <w:tcMar>
              <w:top w:w="70" w:type="dxa"/>
              <w:start w:w="85" w:type="dxa"/>
              <w:bottom w:w="70" w:type="dxa"/>
              <w:end w:w="85" w:type="dxa"/>
            </w:tcMar>
            <w:vAlign w:val="top"/>
            <w:shd w:fill="EEF5FA"/>
          </w:tcPr>
          <w:p>
            <w:pPr>
              <w:keepLines/>
              <w:spacing w:after="0" w:before="0"/>
            </w:pPr>
            <w:r>
              <w:rPr>
                <w:rFonts w:ascii="Aptos" w:hAnsi="Aptos" w:eastAsia="Aptos"/>
                <w:b w:val="0"/>
                <w:sz w:val="12"/>
              </w:rPr>
              <w:t>Civic personhood, maintenance duty, transparent system governance</w:t>
            </w:r>
          </w:p>
        </w:tc>
        <w:tc>
          <w:tcPr>
            <w:tcW w:type="dxa" w:w="2160"/>
            <w:tcMar>
              <w:top w:w="70" w:type="dxa"/>
              <w:start w:w="85" w:type="dxa"/>
              <w:bottom w:w="70" w:type="dxa"/>
              <w:end w:w="85" w:type="dxa"/>
            </w:tcMar>
            <w:vAlign w:val="top"/>
            <w:shd w:fill="EEF5FA"/>
          </w:tcPr>
          <w:p>
            <w:pPr>
              <w:keepLines/>
              <w:spacing w:after="0" w:before="0"/>
            </w:pPr>
            <w:r>
              <w:rPr>
                <w:rFonts w:ascii="Aptos" w:hAnsi="Aptos" w:eastAsia="Aptos"/>
                <w:b w:val="0"/>
                <w:sz w:val="12"/>
              </w:rPr>
              <w:t>Modular civic frames, accessible repair halls, data beacons</w:t>
            </w:r>
          </w:p>
        </w:tc>
        <w:tc>
          <w:tcPr>
            <w:tcW w:type="dxa" w:w="2376"/>
            <w:tcMar>
              <w:top w:w="70" w:type="dxa"/>
              <w:start w:w="85" w:type="dxa"/>
              <w:bottom w:w="70" w:type="dxa"/>
              <w:end w:w="85" w:type="dxa"/>
            </w:tcMar>
            <w:vAlign w:val="top"/>
            <w:shd w:fill="EEF5FA"/>
          </w:tcPr>
          <w:p>
            <w:pPr>
              <w:keepLines/>
              <w:spacing w:after="0" w:before="0"/>
            </w:pPr>
            <w:r>
              <w:rPr>
                <w:rFonts w:ascii="Aptos" w:hAnsi="Aptos" w:eastAsia="Aptos"/>
                <w:b w:val="0"/>
                <w:sz w:val="12"/>
              </w:rPr>
              <w:t>Machine parts, public infrastructure, logic craft, stable automation</w:t>
            </w:r>
          </w:p>
        </w:tc>
      </w:tr>
      <w:tr>
        <w:tc>
          <w:tcPr>
            <w:tcW w:type="dxa" w:w="1512"/>
            <w:tcMar>
              <w:top w:w="70" w:type="dxa"/>
              <w:start w:w="85" w:type="dxa"/>
              <w:bottom w:w="70" w:type="dxa"/>
              <w:end w:w="85" w:type="dxa"/>
            </w:tcMar>
            <w:vAlign w:val="top"/>
          </w:tcPr>
          <w:p>
            <w:pPr>
              <w:keepLines/>
              <w:spacing w:after="0" w:before="0"/>
            </w:pPr>
            <w:r>
              <w:rPr>
                <w:rFonts w:ascii="Aptos" w:hAnsi="Aptos" w:eastAsia="Aptos"/>
                <w:b w:val="0"/>
                <w:sz w:val="12"/>
              </w:rPr>
              <w:t>culture.ashbound.contract_cities</w:t>
            </w:r>
          </w:p>
        </w:tc>
        <w:tc>
          <w:tcPr>
            <w:tcW w:type="dxa" w:w="1584"/>
            <w:tcMar>
              <w:top w:w="70" w:type="dxa"/>
              <w:start w:w="85" w:type="dxa"/>
              <w:bottom w:w="70" w:type="dxa"/>
              <w:end w:w="85" w:type="dxa"/>
            </w:tcMar>
            <w:vAlign w:val="top"/>
          </w:tcPr>
          <w:p>
            <w:pPr>
              <w:keepLines/>
              <w:spacing w:after="0" w:before="0"/>
            </w:pPr>
            <w:r>
              <w:rPr>
                <w:rFonts w:ascii="Aptos" w:hAnsi="Aptos" w:eastAsia="Aptos"/>
                <w:b w:val="0"/>
                <w:sz w:val="12"/>
              </w:rPr>
              <w:t>Ashbound Contract Cities</w:t>
            </w:r>
          </w:p>
        </w:tc>
        <w:tc>
          <w:tcPr>
            <w:tcW w:type="dxa" w:w="1800"/>
            <w:tcMar>
              <w:top w:w="70" w:type="dxa"/>
              <w:start w:w="85" w:type="dxa"/>
              <w:bottom w:w="70" w:type="dxa"/>
              <w:end w:w="85" w:type="dxa"/>
            </w:tcMar>
            <w:vAlign w:val="top"/>
          </w:tcPr>
          <w:p>
            <w:pPr>
              <w:keepLines/>
              <w:spacing w:after="0" w:before="0"/>
            </w:pPr>
            <w:r>
              <w:rPr>
                <w:rFonts w:ascii="Aptos" w:hAnsi="Aptos" w:eastAsia="Aptos"/>
                <w:b w:val="0"/>
                <w:sz w:val="12"/>
              </w:rPr>
              <w:t>Infernal crossings, volcanic frontiers, trade enclaves</w:t>
            </w:r>
          </w:p>
        </w:tc>
        <w:tc>
          <w:tcPr>
            <w:tcW w:type="dxa" w:w="2088"/>
            <w:tcMar>
              <w:top w:w="70" w:type="dxa"/>
              <w:start w:w="85" w:type="dxa"/>
              <w:bottom w:w="70" w:type="dxa"/>
              <w:end w:w="85" w:type="dxa"/>
            </w:tcMar>
            <w:vAlign w:val="top"/>
          </w:tcPr>
          <w:p>
            <w:pPr>
              <w:keepLines/>
              <w:spacing w:after="0" w:before="0"/>
            </w:pPr>
            <w:r>
              <w:rPr>
                <w:rFonts w:ascii="Aptos" w:hAnsi="Aptos" w:eastAsia="Aptos"/>
                <w:b w:val="0"/>
                <w:sz w:val="12"/>
              </w:rPr>
              <w:t>Explicit contracts, negotiated obligations, public witness</w:t>
            </w:r>
          </w:p>
        </w:tc>
        <w:tc>
          <w:tcPr>
            <w:tcW w:type="dxa" w:w="2160"/>
            <w:tcMar>
              <w:top w:w="70" w:type="dxa"/>
              <w:start w:w="85" w:type="dxa"/>
              <w:bottom w:w="70" w:type="dxa"/>
              <w:end w:w="85" w:type="dxa"/>
            </w:tcMar>
            <w:vAlign w:val="top"/>
          </w:tcPr>
          <w:p>
            <w:pPr>
              <w:keepLines/>
              <w:spacing w:after="0" w:before="0"/>
            </w:pPr>
            <w:r>
              <w:rPr>
                <w:rFonts w:ascii="Aptos" w:hAnsi="Aptos" w:eastAsia="Aptos"/>
                <w:b w:val="0"/>
                <w:sz w:val="12"/>
              </w:rPr>
              <w:t>Basalt courts, cooling channels, contract towers, heat shelters</w:t>
            </w:r>
          </w:p>
        </w:tc>
        <w:tc>
          <w:tcPr>
            <w:tcW w:type="dxa" w:w="2376"/>
            <w:tcMar>
              <w:top w:w="70" w:type="dxa"/>
              <w:start w:w="85" w:type="dxa"/>
              <w:bottom w:w="70" w:type="dxa"/>
              <w:end w:w="85" w:type="dxa"/>
            </w:tcMar>
            <w:vAlign w:val="top"/>
          </w:tcPr>
          <w:p>
            <w:pPr>
              <w:keepLines/>
              <w:spacing w:after="0" w:before="0"/>
            </w:pPr>
            <w:r>
              <w:rPr>
                <w:rFonts w:ascii="Aptos" w:hAnsi="Aptos" w:eastAsia="Aptos"/>
                <w:b w:val="0"/>
                <w:sz w:val="12"/>
              </w:rPr>
              <w:t>Rare fuels, legal services, heat industry, binding and ward magic</w:t>
            </w:r>
          </w:p>
        </w:tc>
      </w:tr>
      <w:tr>
        <w:tc>
          <w:tcPr>
            <w:tcW w:type="dxa" w:w="1512"/>
            <w:tcMar>
              <w:top w:w="70" w:type="dxa"/>
              <w:start w:w="85" w:type="dxa"/>
              <w:bottom w:w="70" w:type="dxa"/>
              <w:end w:w="85" w:type="dxa"/>
            </w:tcMar>
            <w:vAlign w:val="top"/>
            <w:shd w:fill="EEF5FA"/>
          </w:tcPr>
          <w:p>
            <w:pPr>
              <w:keepLines/>
              <w:spacing w:after="0" w:before="0"/>
            </w:pPr>
            <w:r>
              <w:rPr>
                <w:rFonts w:ascii="Aptos" w:hAnsi="Aptos" w:eastAsia="Aptos"/>
                <w:b w:val="0"/>
                <w:sz w:val="12"/>
              </w:rPr>
              <w:t>culture.reefgarden.communes</w:t>
            </w:r>
          </w:p>
        </w:tc>
        <w:tc>
          <w:tcPr>
            <w:tcW w:type="dxa" w:w="1584"/>
            <w:tcMar>
              <w:top w:w="70" w:type="dxa"/>
              <w:start w:w="85" w:type="dxa"/>
              <w:bottom w:w="70" w:type="dxa"/>
              <w:end w:w="85" w:type="dxa"/>
            </w:tcMar>
            <w:vAlign w:val="top"/>
            <w:shd w:fill="EEF5FA"/>
          </w:tcPr>
          <w:p>
            <w:pPr>
              <w:keepLines/>
              <w:spacing w:after="0" w:before="0"/>
            </w:pPr>
            <w:r>
              <w:rPr>
                <w:rFonts w:ascii="Aptos" w:hAnsi="Aptos" w:eastAsia="Aptos"/>
                <w:b w:val="0"/>
                <w:sz w:val="12"/>
              </w:rPr>
              <w:t>Reefgarden Communes</w:t>
            </w:r>
          </w:p>
        </w:tc>
        <w:tc>
          <w:tcPr>
            <w:tcW w:type="dxa" w:w="1800"/>
            <w:tcMar>
              <w:top w:w="70" w:type="dxa"/>
              <w:start w:w="85" w:type="dxa"/>
              <w:bottom w:w="70" w:type="dxa"/>
              <w:end w:w="85" w:type="dxa"/>
            </w:tcMar>
            <w:vAlign w:val="top"/>
            <w:shd w:fill="EEF5FA"/>
          </w:tcPr>
          <w:p>
            <w:pPr>
              <w:keepLines/>
              <w:spacing w:after="0" w:before="0"/>
            </w:pPr>
            <w:r>
              <w:rPr>
                <w:rFonts w:ascii="Aptos" w:hAnsi="Aptos" w:eastAsia="Aptos"/>
                <w:b w:val="0"/>
                <w:sz w:val="12"/>
              </w:rPr>
              <w:t>Warm seas, reefs, islands, submerged shelves</w:t>
            </w:r>
          </w:p>
        </w:tc>
        <w:tc>
          <w:tcPr>
            <w:tcW w:type="dxa" w:w="2088"/>
            <w:tcMar>
              <w:top w:w="70" w:type="dxa"/>
              <w:start w:w="85" w:type="dxa"/>
              <w:bottom w:w="70" w:type="dxa"/>
              <w:end w:w="85" w:type="dxa"/>
            </w:tcMar>
            <w:vAlign w:val="top"/>
            <w:shd w:fill="EEF5FA"/>
          </w:tcPr>
          <w:p>
            <w:pPr>
              <w:keepLines/>
              <w:spacing w:after="0" w:before="0"/>
            </w:pPr>
            <w:r>
              <w:rPr>
                <w:rFonts w:ascii="Aptos" w:hAnsi="Aptos" w:eastAsia="Aptos"/>
                <w:b w:val="0"/>
                <w:sz w:val="12"/>
              </w:rPr>
              <w:t>Collective reef stewardship, tidal calendars, shared nurseries</w:t>
            </w:r>
          </w:p>
        </w:tc>
        <w:tc>
          <w:tcPr>
            <w:tcW w:type="dxa" w:w="2160"/>
            <w:tcMar>
              <w:top w:w="70" w:type="dxa"/>
              <w:start w:w="85" w:type="dxa"/>
              <w:bottom w:w="70" w:type="dxa"/>
              <w:end w:w="85" w:type="dxa"/>
            </w:tcMar>
            <w:vAlign w:val="top"/>
            <w:shd w:fill="EEF5FA"/>
          </w:tcPr>
          <w:p>
            <w:pPr>
              <w:keepLines/>
              <w:spacing w:after="0" w:before="0"/>
            </w:pPr>
            <w:r>
              <w:rPr>
                <w:rFonts w:ascii="Aptos" w:hAnsi="Aptos" w:eastAsia="Aptos"/>
                <w:b w:val="0"/>
                <w:sz w:val="12"/>
              </w:rPr>
              <w:t>Coral-grown districts, bubble chambers, current gates, surface piers</w:t>
            </w:r>
          </w:p>
        </w:tc>
        <w:tc>
          <w:tcPr>
            <w:tcW w:type="dxa" w:w="2376"/>
            <w:tcMar>
              <w:top w:w="70" w:type="dxa"/>
              <w:start w:w="85" w:type="dxa"/>
              <w:bottom w:w="70" w:type="dxa"/>
              <w:end w:w="85" w:type="dxa"/>
            </w:tcMar>
            <w:vAlign w:val="top"/>
            <w:shd w:fill="EEF5FA"/>
          </w:tcPr>
          <w:p>
            <w:pPr>
              <w:keepLines/>
              <w:spacing w:after="0" w:before="0"/>
            </w:pPr>
            <w:r>
              <w:rPr>
                <w:rFonts w:ascii="Aptos" w:hAnsi="Aptos" w:eastAsia="Aptos"/>
                <w:b w:val="0"/>
                <w:sz w:val="12"/>
              </w:rPr>
              <w:t>Aquaculture, pearls, coral materials, tide power, marine healing</w:t>
            </w:r>
          </w:p>
        </w:tc>
      </w:tr>
      <w:tr>
        <w:tc>
          <w:tcPr>
            <w:tcW w:type="dxa" w:w="1512"/>
            <w:tcMar>
              <w:top w:w="70" w:type="dxa"/>
              <w:start w:w="85" w:type="dxa"/>
              <w:bottom w:w="70" w:type="dxa"/>
              <w:end w:w="85" w:type="dxa"/>
            </w:tcMar>
            <w:vAlign w:val="top"/>
          </w:tcPr>
          <w:p>
            <w:pPr>
              <w:keepLines/>
              <w:spacing w:after="0" w:before="0"/>
            </w:pPr>
            <w:r>
              <w:rPr>
                <w:rFonts w:ascii="Aptos" w:hAnsi="Aptos" w:eastAsia="Aptos"/>
                <w:b w:val="0"/>
                <w:sz w:val="12"/>
              </w:rPr>
              <w:t>culture.starfall.scholarates</w:t>
            </w:r>
          </w:p>
        </w:tc>
        <w:tc>
          <w:tcPr>
            <w:tcW w:type="dxa" w:w="1584"/>
            <w:tcMar>
              <w:top w:w="70" w:type="dxa"/>
              <w:start w:w="85" w:type="dxa"/>
              <w:bottom w:w="70" w:type="dxa"/>
              <w:end w:w="85" w:type="dxa"/>
            </w:tcMar>
            <w:vAlign w:val="top"/>
          </w:tcPr>
          <w:p>
            <w:pPr>
              <w:keepLines/>
              <w:spacing w:after="0" w:before="0"/>
            </w:pPr>
            <w:r>
              <w:rPr>
                <w:rFonts w:ascii="Aptos" w:hAnsi="Aptos" w:eastAsia="Aptos"/>
                <w:b w:val="0"/>
                <w:sz w:val="12"/>
              </w:rPr>
              <w:t>Starfall Scholarates</w:t>
            </w:r>
          </w:p>
        </w:tc>
        <w:tc>
          <w:tcPr>
            <w:tcW w:type="dxa" w:w="1800"/>
            <w:tcMar>
              <w:top w:w="70" w:type="dxa"/>
              <w:start w:w="85" w:type="dxa"/>
              <w:bottom w:w="70" w:type="dxa"/>
              <w:end w:w="85" w:type="dxa"/>
            </w:tcMar>
            <w:vAlign w:val="top"/>
          </w:tcPr>
          <w:p>
            <w:pPr>
              <w:keepLines/>
              <w:spacing w:after="0" w:before="0"/>
            </w:pPr>
            <w:r>
              <w:rPr>
                <w:rFonts w:ascii="Aptos" w:hAnsi="Aptos" w:eastAsia="Aptos"/>
                <w:b w:val="0"/>
                <w:sz w:val="12"/>
              </w:rPr>
              <w:t>Impact craters, observatories, high deserts, leyline sites</w:t>
            </w:r>
          </w:p>
        </w:tc>
        <w:tc>
          <w:tcPr>
            <w:tcW w:type="dxa" w:w="2088"/>
            <w:tcMar>
              <w:top w:w="70" w:type="dxa"/>
              <w:start w:w="85" w:type="dxa"/>
              <w:bottom w:w="70" w:type="dxa"/>
              <w:end w:w="85" w:type="dxa"/>
            </w:tcMar>
            <w:vAlign w:val="top"/>
          </w:tcPr>
          <w:p>
            <w:pPr>
              <w:keepLines/>
              <w:spacing w:after="0" w:before="0"/>
            </w:pPr>
            <w:r>
              <w:rPr>
                <w:rFonts w:ascii="Aptos" w:hAnsi="Aptos" w:eastAsia="Aptos"/>
                <w:b w:val="0"/>
                <w:sz w:val="12"/>
              </w:rPr>
              <w:t>Research colleges, open debate, hazardous knowledge law</w:t>
            </w:r>
          </w:p>
        </w:tc>
        <w:tc>
          <w:tcPr>
            <w:tcW w:type="dxa" w:w="2160"/>
            <w:tcMar>
              <w:top w:w="70" w:type="dxa"/>
              <w:start w:w="85" w:type="dxa"/>
              <w:bottom w:w="70" w:type="dxa"/>
              <w:end w:w="85" w:type="dxa"/>
            </w:tcMar>
            <w:vAlign w:val="top"/>
          </w:tcPr>
          <w:p>
            <w:pPr>
              <w:keepLines/>
              <w:spacing w:after="0" w:before="0"/>
            </w:pPr>
            <w:r>
              <w:rPr>
                <w:rFonts w:ascii="Aptos" w:hAnsi="Aptos" w:eastAsia="Aptos"/>
                <w:b w:val="0"/>
                <w:sz w:val="12"/>
              </w:rPr>
              <w:t>Observatories, specimen vaults, rune arrays, protected laboratories</w:t>
            </w:r>
          </w:p>
        </w:tc>
        <w:tc>
          <w:tcPr>
            <w:tcW w:type="dxa" w:w="2376"/>
            <w:tcMar>
              <w:top w:w="70" w:type="dxa"/>
              <w:start w:w="85" w:type="dxa"/>
              <w:bottom w:w="70" w:type="dxa"/>
              <w:end w:w="85" w:type="dxa"/>
            </w:tcMar>
            <w:vAlign w:val="top"/>
          </w:tcPr>
          <w:p>
            <w:pPr>
              <w:keepLines/>
              <w:spacing w:after="0" w:before="0"/>
            </w:pPr>
            <w:r>
              <w:rPr>
                <w:rFonts w:ascii="Aptos" w:hAnsi="Aptos" w:eastAsia="Aptos"/>
                <w:b w:val="0"/>
                <w:sz w:val="12"/>
              </w:rPr>
              <w:t>Research, celestial metals, mapping, ritual theory, anomaly containment</w:t>
            </w:r>
          </w:p>
        </w:tc>
      </w:tr>
      <w:tr>
        <w:tc>
          <w:tcPr>
            <w:tcW w:type="dxa" w:w="1512"/>
            <w:tcMar>
              <w:top w:w="70" w:type="dxa"/>
              <w:start w:w="85" w:type="dxa"/>
              <w:bottom w:w="70" w:type="dxa"/>
              <w:end w:w="85" w:type="dxa"/>
            </w:tcMar>
            <w:vAlign w:val="top"/>
            <w:shd w:fill="EEF5FA"/>
          </w:tcPr>
          <w:p>
            <w:pPr>
              <w:keepLines/>
              <w:spacing w:after="0" w:before="0"/>
            </w:pPr>
            <w:r>
              <w:rPr>
                <w:rFonts w:ascii="Aptos" w:hAnsi="Aptos" w:eastAsia="Aptos"/>
                <w:b w:val="0"/>
                <w:sz w:val="12"/>
              </w:rPr>
              <w:t>culture.wayfarer.mosaics</w:t>
            </w:r>
          </w:p>
        </w:tc>
        <w:tc>
          <w:tcPr>
            <w:tcW w:type="dxa" w:w="1584"/>
            <w:tcMar>
              <w:top w:w="70" w:type="dxa"/>
              <w:start w:w="85" w:type="dxa"/>
              <w:bottom w:w="70" w:type="dxa"/>
              <w:end w:w="85" w:type="dxa"/>
            </w:tcMar>
            <w:vAlign w:val="top"/>
            <w:shd w:fill="EEF5FA"/>
          </w:tcPr>
          <w:p>
            <w:pPr>
              <w:keepLines/>
              <w:spacing w:after="0" w:before="0"/>
            </w:pPr>
            <w:r>
              <w:rPr>
                <w:rFonts w:ascii="Aptos" w:hAnsi="Aptos" w:eastAsia="Aptos"/>
                <w:b w:val="0"/>
                <w:sz w:val="12"/>
              </w:rPr>
              <w:t>Wayfarer Mosaic Settlements</w:t>
            </w:r>
          </w:p>
        </w:tc>
        <w:tc>
          <w:tcPr>
            <w:tcW w:type="dxa" w:w="1800"/>
            <w:tcMar>
              <w:top w:w="70" w:type="dxa"/>
              <w:start w:w="85" w:type="dxa"/>
              <w:bottom w:w="70" w:type="dxa"/>
              <w:end w:w="85" w:type="dxa"/>
            </w:tcMar>
            <w:vAlign w:val="top"/>
            <w:shd w:fill="EEF5FA"/>
          </w:tcPr>
          <w:p>
            <w:pPr>
              <w:keepLines/>
              <w:spacing w:after="0" w:before="0"/>
            </w:pPr>
            <w:r>
              <w:rPr>
                <w:rFonts w:ascii="Aptos" w:hAnsi="Aptos" w:eastAsia="Aptos"/>
                <w:b w:val="0"/>
                <w:sz w:val="12"/>
              </w:rPr>
              <w:t>Ports, frontier towns, portal routes, refugee centres</w:t>
            </w:r>
          </w:p>
        </w:tc>
        <w:tc>
          <w:tcPr>
            <w:tcW w:type="dxa" w:w="2088"/>
            <w:tcMar>
              <w:top w:w="70" w:type="dxa"/>
              <w:start w:w="85" w:type="dxa"/>
              <w:bottom w:w="70" w:type="dxa"/>
              <w:end w:w="85" w:type="dxa"/>
            </w:tcMar>
            <w:vAlign w:val="top"/>
            <w:shd w:fill="EEF5FA"/>
          </w:tcPr>
          <w:p>
            <w:pPr>
              <w:keepLines/>
              <w:spacing w:after="0" w:before="0"/>
            </w:pPr>
            <w:r>
              <w:rPr>
                <w:rFonts w:ascii="Aptos" w:hAnsi="Aptos" w:eastAsia="Aptos"/>
                <w:b w:val="0"/>
                <w:sz w:val="12"/>
              </w:rPr>
              <w:t>Plural citizenship, negotiated customs, adaptive public life</w:t>
            </w:r>
          </w:p>
        </w:tc>
        <w:tc>
          <w:tcPr>
            <w:tcW w:type="dxa" w:w="2160"/>
            <w:tcMar>
              <w:top w:w="70" w:type="dxa"/>
              <w:start w:w="85" w:type="dxa"/>
              <w:bottom w:w="70" w:type="dxa"/>
              <w:end w:w="85" w:type="dxa"/>
            </w:tcMar>
            <w:vAlign w:val="top"/>
            <w:shd w:fill="EEF5FA"/>
          </w:tcPr>
          <w:p>
            <w:pPr>
              <w:keepLines/>
              <w:spacing w:after="0" w:before="0"/>
            </w:pPr>
            <w:r>
              <w:rPr>
                <w:rFonts w:ascii="Aptos" w:hAnsi="Aptos" w:eastAsia="Aptos"/>
                <w:b w:val="0"/>
                <w:sz w:val="12"/>
              </w:rPr>
              <w:t>Mixed districts, shared markets, modular worship and civic spaces</w:t>
            </w:r>
          </w:p>
        </w:tc>
        <w:tc>
          <w:tcPr>
            <w:tcW w:type="dxa" w:w="2376"/>
            <w:tcMar>
              <w:top w:w="70" w:type="dxa"/>
              <w:start w:w="85" w:type="dxa"/>
              <w:bottom w:w="70" w:type="dxa"/>
              <w:end w:w="85" w:type="dxa"/>
            </w:tcMar>
            <w:vAlign w:val="top"/>
            <w:shd w:fill="EEF5FA"/>
          </w:tcPr>
          <w:p>
            <w:pPr>
              <w:keepLines/>
              <w:spacing w:after="0" w:before="0"/>
            </w:pPr>
            <w:r>
              <w:rPr>
                <w:rFonts w:ascii="Aptos" w:hAnsi="Aptos" w:eastAsia="Aptos"/>
                <w:b w:val="0"/>
                <w:sz w:val="12"/>
              </w:rPr>
              <w:t>Trade, mediation, translation, repair, cultural exchange, hybrid craft</w:t>
            </w:r>
          </w:p>
        </w:tc>
      </w:tr>
    </w:tbl>
    <w:p>
      <w:pPr>
        <w:spacing w:after="80" w:line="245" w:lineRule="auto"/>
      </w:pPr>
    </w:p>
    <w:p>
      <w:pPr>
        <w:pStyle w:val="Heading2"/>
        <w:keepNext/>
        <w:pageBreakBefore w:val="0"/>
        <w:widowControl/>
      </w:pPr>
      <w:r>
        <w:rPr>
          <w:rFonts w:ascii="Aptos" w:hAnsi="Aptos" w:eastAsia="Aptos"/>
        </w:rPr>
        <w:t>28.1 Regional Culture Variant Modifiers</w:t>
      </w:r>
    </w:p>
    <w:tbl>
      <w:tblPr>
        <w:tblStyle w:val="TableGrid"/>
        <w:tblW w:type="auto" w:w="0"/>
        <w:jc w:val="center"/>
        <w:tblLayout w:type="fixed"/>
        <w:tblLook w:firstColumn="1" w:firstRow="1" w:lastColumn="0" w:lastRow="0" w:noHBand="0" w:noVBand="1" w:val="04A0"/>
      </w:tblPr>
      <w:tblGrid>
        <w:gridCol w:w="3509"/>
        <w:gridCol w:w="3509"/>
        <w:gridCol w:w="3509"/>
      </w:tblGrid>
      <w:tr>
        <w:trPr>
          <w:tblHeader w:val="true"/>
        </w:trPr>
        <w:tc>
          <w:tcPr>
            <w:tcW w:type="dxa" w:w="1872"/>
            <w:shd w:fill="1F4E78"/>
            <w:tcMar>
              <w:top w:w="70" w:type="dxa"/>
              <w:start w:w="85" w:type="dxa"/>
              <w:bottom w:w="70" w:type="dxa"/>
              <w:end w:w="85" w:type="dxa"/>
            </w:tcMar>
            <w:vAlign w:val="center"/>
          </w:tcPr>
          <w:p>
            <w:pPr>
              <w:keepLines/>
              <w:spacing w:after="0" w:before="0"/>
            </w:pPr>
            <w:r>
              <w:rPr>
                <w:rFonts w:ascii="Aptos" w:hAnsi="Aptos" w:eastAsia="Aptos"/>
                <w:b/>
                <w:color w:val="FFFFFF"/>
                <w:sz w:val="14"/>
              </w:rPr>
              <w:t>Modifier Layer</w:t>
            </w:r>
          </w:p>
        </w:tc>
        <w:tc>
          <w:tcPr>
            <w:tcW w:type="dxa" w:w="4320"/>
            <w:shd w:fill="1F4E78"/>
            <w:tcMar>
              <w:top w:w="70" w:type="dxa"/>
              <w:start w:w="85" w:type="dxa"/>
              <w:bottom w:w="70" w:type="dxa"/>
              <w:end w:w="85" w:type="dxa"/>
            </w:tcMar>
            <w:vAlign w:val="center"/>
          </w:tcPr>
          <w:p>
            <w:pPr>
              <w:keepLines/>
              <w:spacing w:after="0" w:before="0"/>
            </w:pPr>
            <w:r>
              <w:rPr>
                <w:rFonts w:ascii="Aptos" w:hAnsi="Aptos" w:eastAsia="Aptos"/>
                <w:b/>
                <w:color w:val="FFFFFF"/>
                <w:sz w:val="14"/>
              </w:rPr>
              <w:t>Possible Variants</w:t>
            </w:r>
          </w:p>
        </w:tc>
        <w:tc>
          <w:tcPr>
            <w:tcW w:type="dxa" w:w="4031"/>
            <w:shd w:fill="1F4E78"/>
            <w:tcMar>
              <w:top w:w="70" w:type="dxa"/>
              <w:start w:w="85" w:type="dxa"/>
              <w:bottom w:w="70" w:type="dxa"/>
              <w:end w:w="85" w:type="dxa"/>
            </w:tcMar>
            <w:vAlign w:val="center"/>
          </w:tcPr>
          <w:p>
            <w:pPr>
              <w:keepLines/>
              <w:spacing w:after="0" w:before="0"/>
            </w:pPr>
            <w:r>
              <w:rPr>
                <w:rFonts w:ascii="Aptos" w:hAnsi="Aptos" w:eastAsia="Aptos"/>
                <w:b/>
                <w:color w:val="FFFFFF"/>
                <w:sz w:val="14"/>
              </w:rPr>
              <w:t>What It Changes</w:t>
            </w:r>
          </w:p>
        </w:tc>
      </w:tr>
      <w:tr>
        <w:tc>
          <w:tcPr>
            <w:tcW w:type="dxa" w:w="1872"/>
            <w:tcMar>
              <w:top w:w="70" w:type="dxa"/>
              <w:start w:w="85" w:type="dxa"/>
              <w:bottom w:w="70" w:type="dxa"/>
              <w:end w:w="85" w:type="dxa"/>
            </w:tcMar>
            <w:vAlign w:val="top"/>
          </w:tcPr>
          <w:p>
            <w:pPr>
              <w:keepLines/>
              <w:spacing w:after="0" w:before="0"/>
            </w:pPr>
            <w:r>
              <w:rPr>
                <w:rFonts w:ascii="Aptos" w:hAnsi="Aptos" w:eastAsia="Aptos"/>
                <w:b w:val="0"/>
                <w:sz w:val="14"/>
              </w:rPr>
              <w:t>Climate and ecology</w:t>
            </w:r>
          </w:p>
        </w:tc>
        <w:tc>
          <w:tcPr>
            <w:tcW w:type="dxa" w:w="4320"/>
            <w:tcMar>
              <w:top w:w="70" w:type="dxa"/>
              <w:start w:w="85" w:type="dxa"/>
              <w:bottom w:w="70" w:type="dxa"/>
              <w:end w:w="85" w:type="dxa"/>
            </w:tcMar>
            <w:vAlign w:val="top"/>
          </w:tcPr>
          <w:p>
            <w:pPr>
              <w:keepLines/>
              <w:spacing w:after="0" w:before="0"/>
            </w:pPr>
            <w:r>
              <w:rPr>
                <w:rFonts w:ascii="Aptos" w:hAnsi="Aptos" w:eastAsia="Aptos"/>
                <w:b w:val="0"/>
                <w:sz w:val="14"/>
              </w:rPr>
              <w:t>Wet, dry, tropical, alpine, coastal, subterranean, aerial, realm-adapted</w:t>
            </w:r>
          </w:p>
        </w:tc>
        <w:tc>
          <w:tcPr>
            <w:tcW w:type="dxa" w:w="4031"/>
            <w:tcMar>
              <w:top w:w="70" w:type="dxa"/>
              <w:start w:w="85" w:type="dxa"/>
              <w:bottom w:w="70" w:type="dxa"/>
              <w:end w:w="85" w:type="dxa"/>
            </w:tcMar>
            <w:vAlign w:val="top"/>
          </w:tcPr>
          <w:p>
            <w:pPr>
              <w:keepLines/>
              <w:spacing w:after="0" w:before="0"/>
            </w:pPr>
            <w:r>
              <w:rPr>
                <w:rFonts w:ascii="Aptos" w:hAnsi="Aptos" w:eastAsia="Aptos"/>
                <w:b w:val="0"/>
                <w:sz w:val="14"/>
              </w:rPr>
              <w:t>Food, clothing, construction, travel, schedules, hazards, and resource priorities.</w:t>
            </w:r>
          </w:p>
        </w:tc>
      </w:tr>
      <w:tr>
        <w:tc>
          <w:tcPr>
            <w:tcW w:type="dxa" w:w="1872"/>
            <w:tcMar>
              <w:top w:w="70" w:type="dxa"/>
              <w:start w:w="85" w:type="dxa"/>
              <w:bottom w:w="70" w:type="dxa"/>
              <w:end w:w="85" w:type="dxa"/>
            </w:tcMar>
            <w:vAlign w:val="top"/>
            <w:shd w:fill="EEF5FA"/>
          </w:tcPr>
          <w:p>
            <w:pPr>
              <w:keepLines/>
              <w:spacing w:after="0" w:before="0"/>
            </w:pPr>
            <w:r>
              <w:rPr>
                <w:rFonts w:ascii="Aptos" w:hAnsi="Aptos" w:eastAsia="Aptos"/>
                <w:b w:val="0"/>
                <w:sz w:val="14"/>
              </w:rPr>
              <w:t>Political experience</w:t>
            </w:r>
          </w:p>
        </w:tc>
        <w:tc>
          <w:tcPr>
            <w:tcW w:type="dxa" w:w="4320"/>
            <w:tcMar>
              <w:top w:w="70" w:type="dxa"/>
              <w:start w:w="85" w:type="dxa"/>
              <w:bottom w:w="70" w:type="dxa"/>
              <w:end w:w="85" w:type="dxa"/>
            </w:tcMar>
            <w:vAlign w:val="top"/>
            <w:shd w:fill="EEF5FA"/>
          </w:tcPr>
          <w:p>
            <w:pPr>
              <w:keepLines/>
              <w:spacing w:after="0" w:before="0"/>
            </w:pPr>
            <w:r>
              <w:rPr>
                <w:rFonts w:ascii="Aptos" w:hAnsi="Aptos" w:eastAsia="Aptos"/>
                <w:b w:val="0"/>
                <w:sz w:val="14"/>
              </w:rPr>
              <w:t>Imperial core, frontier, occupied, autonomous, post-revolt, diaspora, treaty enclave</w:t>
            </w:r>
          </w:p>
        </w:tc>
        <w:tc>
          <w:tcPr>
            <w:tcW w:type="dxa" w:w="4031"/>
            <w:tcMar>
              <w:top w:w="70" w:type="dxa"/>
              <w:start w:w="85" w:type="dxa"/>
              <w:bottom w:w="70" w:type="dxa"/>
              <w:end w:w="85" w:type="dxa"/>
            </w:tcMar>
            <w:vAlign w:val="top"/>
            <w:shd w:fill="EEF5FA"/>
          </w:tcPr>
          <w:p>
            <w:pPr>
              <w:keepLines/>
              <w:spacing w:after="0" w:before="0"/>
            </w:pPr>
            <w:r>
              <w:rPr>
                <w:rFonts w:ascii="Aptos" w:hAnsi="Aptos" w:eastAsia="Aptos"/>
                <w:b w:val="0"/>
                <w:sz w:val="14"/>
              </w:rPr>
              <w:t>Law, trust, symbols, defence, faction attitudes, and claims.</w:t>
            </w:r>
          </w:p>
        </w:tc>
      </w:tr>
      <w:tr>
        <w:tc>
          <w:tcPr>
            <w:tcW w:type="dxa" w:w="1872"/>
            <w:tcMar>
              <w:top w:w="70" w:type="dxa"/>
              <w:start w:w="85" w:type="dxa"/>
              <w:bottom w:w="70" w:type="dxa"/>
              <w:end w:w="85" w:type="dxa"/>
            </w:tcMar>
            <w:vAlign w:val="top"/>
          </w:tcPr>
          <w:p>
            <w:pPr>
              <w:keepLines/>
              <w:spacing w:after="0" w:before="0"/>
            </w:pPr>
            <w:r>
              <w:rPr>
                <w:rFonts w:ascii="Aptos" w:hAnsi="Aptos" w:eastAsia="Aptos"/>
                <w:b w:val="0"/>
                <w:sz w:val="14"/>
              </w:rPr>
              <w:t>Economic role</w:t>
            </w:r>
          </w:p>
        </w:tc>
        <w:tc>
          <w:tcPr>
            <w:tcW w:type="dxa" w:w="4320"/>
            <w:tcMar>
              <w:top w:w="70" w:type="dxa"/>
              <w:start w:w="85" w:type="dxa"/>
              <w:bottom w:w="70" w:type="dxa"/>
              <w:end w:w="85" w:type="dxa"/>
            </w:tcMar>
            <w:vAlign w:val="top"/>
          </w:tcPr>
          <w:p>
            <w:pPr>
              <w:keepLines/>
              <w:spacing w:after="0" w:before="0"/>
            </w:pPr>
            <w:r>
              <w:rPr>
                <w:rFonts w:ascii="Aptos" w:hAnsi="Aptos" w:eastAsia="Aptos"/>
                <w:b w:val="0"/>
                <w:sz w:val="14"/>
              </w:rPr>
              <w:t>Agrarian, industrial, mercantile, scholarly, extractive, pastoral, service, mixed</w:t>
            </w:r>
          </w:p>
        </w:tc>
        <w:tc>
          <w:tcPr>
            <w:tcW w:type="dxa" w:w="4031"/>
            <w:tcMar>
              <w:top w:w="70" w:type="dxa"/>
              <w:start w:w="85" w:type="dxa"/>
              <w:bottom w:w="70" w:type="dxa"/>
              <w:end w:w="85" w:type="dxa"/>
            </w:tcMar>
            <w:vAlign w:val="top"/>
          </w:tcPr>
          <w:p>
            <w:pPr>
              <w:keepLines/>
              <w:spacing w:after="0" w:before="0"/>
            </w:pPr>
            <w:r>
              <w:rPr>
                <w:rFonts w:ascii="Aptos" w:hAnsi="Aptos" w:eastAsia="Aptos"/>
                <w:b w:val="0"/>
                <w:sz w:val="14"/>
              </w:rPr>
              <w:t>Jobs, imports, exports, settlement districts, and class tensions.</w:t>
            </w:r>
          </w:p>
        </w:tc>
      </w:tr>
      <w:tr>
        <w:tc>
          <w:tcPr>
            <w:tcW w:type="dxa" w:w="1872"/>
            <w:tcMar>
              <w:top w:w="70" w:type="dxa"/>
              <w:start w:w="85" w:type="dxa"/>
              <w:bottom w:w="70" w:type="dxa"/>
              <w:end w:w="85" w:type="dxa"/>
            </w:tcMar>
            <w:vAlign w:val="top"/>
            <w:shd w:fill="EEF5FA"/>
          </w:tcPr>
          <w:p>
            <w:pPr>
              <w:keepLines/>
              <w:spacing w:after="0" w:before="0"/>
            </w:pPr>
            <w:r>
              <w:rPr>
                <w:rFonts w:ascii="Aptos" w:hAnsi="Aptos" w:eastAsia="Aptos"/>
                <w:b w:val="0"/>
                <w:sz w:val="14"/>
              </w:rPr>
              <w:t>Historical layer</w:t>
            </w:r>
          </w:p>
        </w:tc>
        <w:tc>
          <w:tcPr>
            <w:tcW w:type="dxa" w:w="4320"/>
            <w:tcMar>
              <w:top w:w="70" w:type="dxa"/>
              <w:start w:w="85" w:type="dxa"/>
              <w:bottom w:w="70" w:type="dxa"/>
              <w:end w:w="85" w:type="dxa"/>
            </w:tcMar>
            <w:vAlign w:val="top"/>
            <w:shd w:fill="EEF5FA"/>
          </w:tcPr>
          <w:p>
            <w:pPr>
              <w:keepLines/>
              <w:spacing w:after="0" w:before="0"/>
            </w:pPr>
            <w:r>
              <w:rPr>
                <w:rFonts w:ascii="Aptos" w:hAnsi="Aptos" w:eastAsia="Aptos"/>
                <w:b w:val="0"/>
                <w:sz w:val="14"/>
              </w:rPr>
              <w:t>Ancient continuity, recent foundation, refugee reconstruction, restored ruin, colonial outpost</w:t>
            </w:r>
          </w:p>
        </w:tc>
        <w:tc>
          <w:tcPr>
            <w:tcW w:type="dxa" w:w="4031"/>
            <w:tcMar>
              <w:top w:w="70" w:type="dxa"/>
              <w:start w:w="85" w:type="dxa"/>
              <w:bottom w:w="70" w:type="dxa"/>
              <w:end w:w="85" w:type="dxa"/>
            </w:tcMar>
            <w:vAlign w:val="top"/>
            <w:shd w:fill="EEF5FA"/>
          </w:tcPr>
          <w:p>
            <w:pPr>
              <w:keepLines/>
              <w:spacing w:after="0" w:before="0"/>
            </w:pPr>
            <w:r>
              <w:rPr>
                <w:rFonts w:ascii="Aptos" w:hAnsi="Aptos" w:eastAsia="Aptos"/>
                <w:b w:val="0"/>
                <w:sz w:val="14"/>
              </w:rPr>
              <w:t>Architecture, heritage disputes, ruins, stories, and legitimacy.</w:t>
            </w:r>
          </w:p>
        </w:tc>
      </w:tr>
      <w:tr>
        <w:tc>
          <w:tcPr>
            <w:tcW w:type="dxa" w:w="1872"/>
            <w:tcMar>
              <w:top w:w="70" w:type="dxa"/>
              <w:start w:w="85" w:type="dxa"/>
              <w:bottom w:w="70" w:type="dxa"/>
              <w:end w:w="85" w:type="dxa"/>
            </w:tcMar>
            <w:vAlign w:val="top"/>
          </w:tcPr>
          <w:p>
            <w:pPr>
              <w:keepLines/>
              <w:spacing w:after="0" w:before="0"/>
            </w:pPr>
            <w:r>
              <w:rPr>
                <w:rFonts w:ascii="Aptos" w:hAnsi="Aptos" w:eastAsia="Aptos"/>
                <w:b w:val="0"/>
                <w:sz w:val="14"/>
              </w:rPr>
              <w:t>Magic and technology</w:t>
            </w:r>
          </w:p>
        </w:tc>
        <w:tc>
          <w:tcPr>
            <w:tcW w:type="dxa" w:w="4320"/>
            <w:tcMar>
              <w:top w:w="70" w:type="dxa"/>
              <w:start w:w="85" w:type="dxa"/>
              <w:bottom w:w="70" w:type="dxa"/>
              <w:end w:w="85" w:type="dxa"/>
            </w:tcMar>
            <w:vAlign w:val="top"/>
          </w:tcPr>
          <w:p>
            <w:pPr>
              <w:keepLines/>
              <w:spacing w:after="0" w:before="0"/>
            </w:pPr>
            <w:r>
              <w:rPr>
                <w:rFonts w:ascii="Aptos" w:hAnsi="Aptos" w:eastAsia="Aptos"/>
                <w:b w:val="0"/>
                <w:sz w:val="14"/>
              </w:rPr>
              <w:t>Low-magic, ritual, magitech, machine-led, spirit-linked, forbidden, anti-magic</w:t>
            </w:r>
          </w:p>
        </w:tc>
        <w:tc>
          <w:tcPr>
            <w:tcW w:type="dxa" w:w="4031"/>
            <w:tcMar>
              <w:top w:w="70" w:type="dxa"/>
              <w:start w:w="85" w:type="dxa"/>
              <w:bottom w:w="70" w:type="dxa"/>
              <w:end w:w="85" w:type="dxa"/>
            </w:tcMar>
            <w:vAlign w:val="top"/>
          </w:tcPr>
          <w:p>
            <w:pPr>
              <w:keepLines/>
              <w:spacing w:after="0" w:before="0"/>
            </w:pPr>
            <w:r>
              <w:rPr>
                <w:rFonts w:ascii="Aptos" w:hAnsi="Aptos" w:eastAsia="Aptos"/>
                <w:b w:val="0"/>
                <w:sz w:val="14"/>
              </w:rPr>
              <w:t>Infrastructure, education, risks, taboos, and specialist jobs.</w:t>
            </w:r>
          </w:p>
        </w:tc>
      </w:tr>
      <w:tr>
        <w:tc>
          <w:tcPr>
            <w:tcW w:type="dxa" w:w="1872"/>
            <w:tcMar>
              <w:top w:w="70" w:type="dxa"/>
              <w:start w:w="85" w:type="dxa"/>
              <w:bottom w:w="70" w:type="dxa"/>
              <w:end w:w="85" w:type="dxa"/>
            </w:tcMar>
            <w:vAlign w:val="top"/>
            <w:shd w:fill="EEF5FA"/>
          </w:tcPr>
          <w:p>
            <w:pPr>
              <w:keepLines/>
              <w:spacing w:after="0" w:before="0"/>
            </w:pPr>
            <w:r>
              <w:rPr>
                <w:rFonts w:ascii="Aptos" w:hAnsi="Aptos" w:eastAsia="Aptos"/>
                <w:b w:val="0"/>
                <w:sz w:val="14"/>
              </w:rPr>
              <w:t>Settlement form</w:t>
            </w:r>
          </w:p>
        </w:tc>
        <w:tc>
          <w:tcPr>
            <w:tcW w:type="dxa" w:w="4320"/>
            <w:tcMar>
              <w:top w:w="70" w:type="dxa"/>
              <w:start w:w="85" w:type="dxa"/>
              <w:bottom w:w="70" w:type="dxa"/>
              <w:end w:w="85" w:type="dxa"/>
            </w:tcMar>
            <w:vAlign w:val="top"/>
            <w:shd w:fill="EEF5FA"/>
          </w:tcPr>
          <w:p>
            <w:pPr>
              <w:keepLines/>
              <w:spacing w:after="0" w:before="0"/>
            </w:pPr>
            <w:r>
              <w:rPr>
                <w:rFonts w:ascii="Aptos" w:hAnsi="Aptos" w:eastAsia="Aptos"/>
                <w:b w:val="0"/>
                <w:sz w:val="14"/>
              </w:rPr>
              <w:t>Nomadic, dispersed, village network, city-state, underground hall, mobile fleet, pocket realm</w:t>
            </w:r>
          </w:p>
        </w:tc>
        <w:tc>
          <w:tcPr>
            <w:tcW w:type="dxa" w:w="4031"/>
            <w:tcMar>
              <w:top w:w="70" w:type="dxa"/>
              <w:start w:w="85" w:type="dxa"/>
              <w:bottom w:w="70" w:type="dxa"/>
              <w:end w:w="85" w:type="dxa"/>
            </w:tcMar>
            <w:vAlign w:val="top"/>
            <w:shd w:fill="EEF5FA"/>
          </w:tcPr>
          <w:p>
            <w:pPr>
              <w:keepLines/>
              <w:spacing w:after="0" w:before="0"/>
            </w:pPr>
            <w:r>
              <w:rPr>
                <w:rFonts w:ascii="Aptos" w:hAnsi="Aptos" w:eastAsia="Aptos"/>
                <w:b w:val="0"/>
                <w:sz w:val="14"/>
              </w:rPr>
              <w:t>Population pattern, services, roads, governance, and simulation scale.</w:t>
            </w:r>
          </w:p>
        </w:tc>
      </w:tr>
    </w:tbl>
    <w:p>
      <w:pPr>
        <w:spacing w:after="80" w:line="245" w:lineRule="auto"/>
      </w:pPr>
    </w:p>
    <w:p>
      <w:pPr>
        <w:pStyle w:val="Heading1"/>
        <w:keepNext/>
        <w:pageBreakBefore w:val="0"/>
        <w:widowControl/>
      </w:pPr>
      <w:r>
        <w:rPr>
          <w:rFonts w:ascii="Aptos" w:hAnsi="Aptos" w:eastAsia="Aptos"/>
        </w:rPr>
        <w:t>29. Government and Law Profile Registry</w:t>
      </w:r>
    </w:p>
    <w:p>
      <w:pPr>
        <w:widowControl/>
        <w:spacing w:after="80" w:line="245" w:lineRule="auto"/>
      </w:pPr>
      <w:r>
        <w:rPr>
          <w:rFonts w:ascii="Aptos" w:hAnsi="Aptos" w:eastAsia="Aptos"/>
        </w:rPr>
        <w:t>Government profiles are combinable templates rather than ancestry traits. A settlement or faction may use one profile, a hybrid constitution, or different systems at local and regional scale.</w:t>
      </w:r>
    </w:p>
    <w:tbl>
      <w:tblPr>
        <w:tblStyle w:val="TableGrid"/>
        <w:tblW w:type="auto" w:w="0"/>
        <w:jc w:val="center"/>
        <w:tblLayout w:type="fixed"/>
        <w:tblLook w:firstColumn="1" w:firstRow="1" w:lastColumn="0" w:lastRow="0" w:noHBand="0" w:noVBand="1" w:val="04A0"/>
      </w:tblPr>
      <w:tblGrid>
        <w:gridCol w:w="2105"/>
        <w:gridCol w:w="2105"/>
        <w:gridCol w:w="2105"/>
        <w:gridCol w:w="2105"/>
        <w:gridCol w:w="2105"/>
      </w:tblGrid>
      <w:tr>
        <w:trPr>
          <w:tblHeader w:val="true"/>
        </w:trPr>
        <w:tc>
          <w:tcPr>
            <w:tcW w:type="dxa" w:w="1800"/>
            <w:shd w:fill="1F4E78"/>
            <w:tcMar>
              <w:top w:w="70" w:type="dxa"/>
              <w:start w:w="85" w:type="dxa"/>
              <w:bottom w:w="70" w:type="dxa"/>
              <w:end w:w="85" w:type="dxa"/>
            </w:tcMar>
            <w:vAlign w:val="center"/>
          </w:tcPr>
          <w:p>
            <w:pPr>
              <w:keepLines/>
              <w:spacing w:after="0" w:before="0"/>
            </w:pPr>
            <w:r>
              <w:rPr>
                <w:rFonts w:ascii="Aptos" w:hAnsi="Aptos" w:eastAsia="Aptos"/>
                <w:b/>
                <w:color w:val="FFFFFF"/>
                <w:sz w:val="13"/>
              </w:rPr>
              <w:t>Stable ID</w:t>
            </w:r>
          </w:p>
        </w:tc>
        <w:tc>
          <w:tcPr>
            <w:tcW w:type="dxa" w:w="1800"/>
            <w:shd w:fill="1F4E78"/>
            <w:tcMar>
              <w:top w:w="70" w:type="dxa"/>
              <w:start w:w="85" w:type="dxa"/>
              <w:bottom w:w="70" w:type="dxa"/>
              <w:end w:w="85" w:type="dxa"/>
            </w:tcMar>
            <w:vAlign w:val="center"/>
          </w:tcPr>
          <w:p>
            <w:pPr>
              <w:keepLines/>
              <w:spacing w:after="0" w:before="0"/>
            </w:pPr>
            <w:r>
              <w:rPr>
                <w:rFonts w:ascii="Aptos" w:hAnsi="Aptos" w:eastAsia="Aptos"/>
                <w:b/>
                <w:color w:val="FFFFFF"/>
                <w:sz w:val="13"/>
              </w:rPr>
              <w:t>Profile</w:t>
            </w:r>
          </w:p>
        </w:tc>
        <w:tc>
          <w:tcPr>
            <w:tcW w:type="dxa" w:w="2520"/>
            <w:shd w:fill="1F4E78"/>
            <w:tcMar>
              <w:top w:w="70" w:type="dxa"/>
              <w:start w:w="85" w:type="dxa"/>
              <w:bottom w:w="70" w:type="dxa"/>
              <w:end w:w="85" w:type="dxa"/>
            </w:tcMar>
            <w:vAlign w:val="center"/>
          </w:tcPr>
          <w:p>
            <w:pPr>
              <w:keepLines/>
              <w:spacing w:after="0" w:before="0"/>
            </w:pPr>
            <w:r>
              <w:rPr>
                <w:rFonts w:ascii="Aptos" w:hAnsi="Aptos" w:eastAsia="Aptos"/>
                <w:b/>
                <w:color w:val="FFFFFF"/>
                <w:sz w:val="13"/>
              </w:rPr>
              <w:t>Authority Base</w:t>
            </w:r>
          </w:p>
        </w:tc>
        <w:tc>
          <w:tcPr>
            <w:tcW w:type="dxa" w:w="2736"/>
            <w:shd w:fill="1F4E78"/>
            <w:tcMar>
              <w:top w:w="70" w:type="dxa"/>
              <w:start w:w="85" w:type="dxa"/>
              <w:bottom w:w="70" w:type="dxa"/>
              <w:end w:w="85" w:type="dxa"/>
            </w:tcMar>
            <w:vAlign w:val="center"/>
          </w:tcPr>
          <w:p>
            <w:pPr>
              <w:keepLines/>
              <w:spacing w:after="0" w:before="0"/>
            </w:pPr>
            <w:r>
              <w:rPr>
                <w:rFonts w:ascii="Aptos" w:hAnsi="Aptos" w:eastAsia="Aptos"/>
                <w:b/>
                <w:color w:val="FFFFFF"/>
                <w:sz w:val="13"/>
              </w:rPr>
              <w:t>Decision Form</w:t>
            </w:r>
          </w:p>
        </w:tc>
        <w:tc>
          <w:tcPr>
            <w:tcW w:type="dxa" w:w="2232"/>
            <w:shd w:fill="1F4E78"/>
            <w:tcMar>
              <w:top w:w="70" w:type="dxa"/>
              <w:start w:w="85" w:type="dxa"/>
              <w:bottom w:w="70" w:type="dxa"/>
              <w:end w:w="85" w:type="dxa"/>
            </w:tcMar>
            <w:vAlign w:val="center"/>
          </w:tcPr>
          <w:p>
            <w:pPr>
              <w:keepLines/>
              <w:spacing w:after="0" w:before="0"/>
            </w:pPr>
            <w:r>
              <w:rPr>
                <w:rFonts w:ascii="Aptos" w:hAnsi="Aptos" w:eastAsia="Aptos"/>
                <w:b/>
                <w:color w:val="FFFFFF"/>
                <w:sz w:val="13"/>
              </w:rPr>
              <w:t>Pressure Points</w:t>
            </w:r>
          </w:p>
        </w:tc>
      </w:tr>
      <w:tr>
        <w:tc>
          <w:tcPr>
            <w:tcW w:type="dxa" w:w="1800"/>
            <w:tcMar>
              <w:top w:w="70" w:type="dxa"/>
              <w:start w:w="85" w:type="dxa"/>
              <w:bottom w:w="70" w:type="dxa"/>
              <w:end w:w="85" w:type="dxa"/>
            </w:tcMar>
            <w:vAlign w:val="top"/>
          </w:tcPr>
          <w:p>
            <w:pPr>
              <w:keepLines/>
              <w:spacing w:after="0" w:before="0"/>
            </w:pPr>
            <w:r>
              <w:rPr>
                <w:rFonts w:ascii="Aptos" w:hAnsi="Aptos" w:eastAsia="Aptos"/>
                <w:b w:val="0"/>
                <w:sz w:val="13"/>
              </w:rPr>
              <w:t>government.communal_council</w:t>
            </w:r>
          </w:p>
        </w:tc>
        <w:tc>
          <w:tcPr>
            <w:tcW w:type="dxa" w:w="1800"/>
            <w:tcMar>
              <w:top w:w="70" w:type="dxa"/>
              <w:start w:w="85" w:type="dxa"/>
              <w:bottom w:w="70" w:type="dxa"/>
              <w:end w:w="85" w:type="dxa"/>
            </w:tcMar>
            <w:vAlign w:val="top"/>
          </w:tcPr>
          <w:p>
            <w:pPr>
              <w:keepLines/>
              <w:spacing w:after="0" w:before="0"/>
            </w:pPr>
            <w:r>
              <w:rPr>
                <w:rFonts w:ascii="Aptos" w:hAnsi="Aptos" w:eastAsia="Aptos"/>
                <w:b w:val="0"/>
                <w:sz w:val="13"/>
              </w:rPr>
              <w:t>Communal Council</w:t>
            </w:r>
          </w:p>
        </w:tc>
        <w:tc>
          <w:tcPr>
            <w:tcW w:type="dxa" w:w="2520"/>
            <w:tcMar>
              <w:top w:w="70" w:type="dxa"/>
              <w:start w:w="85" w:type="dxa"/>
              <w:bottom w:w="70" w:type="dxa"/>
              <w:end w:w="85" w:type="dxa"/>
            </w:tcMar>
            <w:vAlign w:val="top"/>
          </w:tcPr>
          <w:p>
            <w:pPr>
              <w:keepLines/>
              <w:spacing w:after="0" w:before="0"/>
            </w:pPr>
            <w:r>
              <w:rPr>
                <w:rFonts w:ascii="Aptos" w:hAnsi="Aptos" w:eastAsia="Aptos"/>
                <w:b w:val="0"/>
                <w:sz w:val="13"/>
              </w:rPr>
              <w:t>Households, elders, neighbourhoods, or recognised contributors</w:t>
            </w:r>
          </w:p>
        </w:tc>
        <w:tc>
          <w:tcPr>
            <w:tcW w:type="dxa" w:w="2736"/>
            <w:tcMar>
              <w:top w:w="70" w:type="dxa"/>
              <w:start w:w="85" w:type="dxa"/>
              <w:bottom w:w="70" w:type="dxa"/>
              <w:end w:w="85" w:type="dxa"/>
            </w:tcMar>
            <w:vAlign w:val="top"/>
          </w:tcPr>
          <w:p>
            <w:pPr>
              <w:keepLines/>
              <w:spacing w:after="0" w:before="0"/>
            </w:pPr>
            <w:r>
              <w:rPr>
                <w:rFonts w:ascii="Aptos" w:hAnsi="Aptos" w:eastAsia="Aptos"/>
                <w:b w:val="0"/>
                <w:sz w:val="13"/>
              </w:rPr>
              <w:t>Delegated council with public meetings</w:t>
            </w:r>
          </w:p>
        </w:tc>
        <w:tc>
          <w:tcPr>
            <w:tcW w:type="dxa" w:w="2232"/>
            <w:tcMar>
              <w:top w:w="70" w:type="dxa"/>
              <w:start w:w="85" w:type="dxa"/>
              <w:bottom w:w="70" w:type="dxa"/>
              <w:end w:w="85" w:type="dxa"/>
            </w:tcMar>
            <w:vAlign w:val="top"/>
          </w:tcPr>
          <w:p>
            <w:pPr>
              <w:keepLines/>
              <w:spacing w:after="0" w:before="0"/>
            </w:pPr>
            <w:r>
              <w:rPr>
                <w:rFonts w:ascii="Aptos" w:hAnsi="Aptos" w:eastAsia="Aptos"/>
                <w:b w:val="0"/>
                <w:sz w:val="13"/>
              </w:rPr>
              <w:t>Slow consensus, entrenched families, emergency powers</w:t>
            </w:r>
          </w:p>
        </w:tc>
      </w:tr>
      <w:tr>
        <w:tc>
          <w:tcPr>
            <w:tcW w:type="dxa" w:w="1800"/>
            <w:tcMar>
              <w:top w:w="70" w:type="dxa"/>
              <w:start w:w="85" w:type="dxa"/>
              <w:bottom w:w="70" w:type="dxa"/>
              <w:end w:w="85" w:type="dxa"/>
            </w:tcMar>
            <w:vAlign w:val="top"/>
            <w:shd w:fill="EEF5FA"/>
          </w:tcPr>
          <w:p>
            <w:pPr>
              <w:keepLines/>
              <w:spacing w:after="0" w:before="0"/>
            </w:pPr>
            <w:r>
              <w:rPr>
                <w:rFonts w:ascii="Aptos" w:hAnsi="Aptos" w:eastAsia="Aptos"/>
                <w:b w:val="0"/>
                <w:sz w:val="13"/>
              </w:rPr>
              <w:t>government.direct_assembly</w:t>
            </w:r>
          </w:p>
        </w:tc>
        <w:tc>
          <w:tcPr>
            <w:tcW w:type="dxa" w:w="1800"/>
            <w:tcMar>
              <w:top w:w="70" w:type="dxa"/>
              <w:start w:w="85" w:type="dxa"/>
              <w:bottom w:w="70" w:type="dxa"/>
              <w:end w:w="85" w:type="dxa"/>
            </w:tcMar>
            <w:vAlign w:val="top"/>
            <w:shd w:fill="EEF5FA"/>
          </w:tcPr>
          <w:p>
            <w:pPr>
              <w:keepLines/>
              <w:spacing w:after="0" w:before="0"/>
            </w:pPr>
            <w:r>
              <w:rPr>
                <w:rFonts w:ascii="Aptos" w:hAnsi="Aptos" w:eastAsia="Aptos"/>
                <w:b w:val="0"/>
                <w:sz w:val="13"/>
              </w:rPr>
              <w:t>Direct Assembly</w:t>
            </w:r>
          </w:p>
        </w:tc>
        <w:tc>
          <w:tcPr>
            <w:tcW w:type="dxa" w:w="2520"/>
            <w:tcMar>
              <w:top w:w="70" w:type="dxa"/>
              <w:start w:w="85" w:type="dxa"/>
              <w:bottom w:w="70" w:type="dxa"/>
              <w:end w:w="85" w:type="dxa"/>
            </w:tcMar>
            <w:vAlign w:val="top"/>
            <w:shd w:fill="EEF5FA"/>
          </w:tcPr>
          <w:p>
            <w:pPr>
              <w:keepLines/>
              <w:spacing w:after="0" w:before="0"/>
            </w:pPr>
            <w:r>
              <w:rPr>
                <w:rFonts w:ascii="Aptos" w:hAnsi="Aptos" w:eastAsia="Aptos"/>
                <w:b w:val="0"/>
                <w:sz w:val="13"/>
              </w:rPr>
              <w:t>Eligible residents or citizens</w:t>
            </w:r>
          </w:p>
        </w:tc>
        <w:tc>
          <w:tcPr>
            <w:tcW w:type="dxa" w:w="2736"/>
            <w:tcMar>
              <w:top w:w="70" w:type="dxa"/>
              <w:start w:w="85" w:type="dxa"/>
              <w:bottom w:w="70" w:type="dxa"/>
              <w:end w:w="85" w:type="dxa"/>
            </w:tcMar>
            <w:vAlign w:val="top"/>
            <w:shd w:fill="EEF5FA"/>
          </w:tcPr>
          <w:p>
            <w:pPr>
              <w:keepLines/>
              <w:spacing w:after="0" w:before="0"/>
            </w:pPr>
            <w:r>
              <w:rPr>
                <w:rFonts w:ascii="Aptos" w:hAnsi="Aptos" w:eastAsia="Aptos"/>
                <w:b w:val="0"/>
                <w:sz w:val="13"/>
              </w:rPr>
              <w:t>Regular votes, rotating facilitators, committees</w:t>
            </w:r>
          </w:p>
        </w:tc>
        <w:tc>
          <w:tcPr>
            <w:tcW w:type="dxa" w:w="2232"/>
            <w:tcMar>
              <w:top w:w="70" w:type="dxa"/>
              <w:start w:w="85" w:type="dxa"/>
              <w:bottom w:w="70" w:type="dxa"/>
              <w:end w:w="85" w:type="dxa"/>
            </w:tcMar>
            <w:vAlign w:val="top"/>
            <w:shd w:fill="EEF5FA"/>
          </w:tcPr>
          <w:p>
            <w:pPr>
              <w:keepLines/>
              <w:spacing w:after="0" w:before="0"/>
            </w:pPr>
            <w:r>
              <w:rPr>
                <w:rFonts w:ascii="Aptos" w:hAnsi="Aptos" w:eastAsia="Aptos"/>
                <w:b w:val="0"/>
                <w:sz w:val="13"/>
              </w:rPr>
              <w:t>Scale limits, participation inequality, populist swings</w:t>
            </w:r>
          </w:p>
        </w:tc>
      </w:tr>
      <w:tr>
        <w:tc>
          <w:tcPr>
            <w:tcW w:type="dxa" w:w="1800"/>
            <w:tcMar>
              <w:top w:w="70" w:type="dxa"/>
              <w:start w:w="85" w:type="dxa"/>
              <w:bottom w:w="70" w:type="dxa"/>
              <w:end w:w="85" w:type="dxa"/>
            </w:tcMar>
            <w:vAlign w:val="top"/>
          </w:tcPr>
          <w:p>
            <w:pPr>
              <w:keepLines/>
              <w:spacing w:after="0" w:before="0"/>
            </w:pPr>
            <w:r>
              <w:rPr>
                <w:rFonts w:ascii="Aptos" w:hAnsi="Aptos" w:eastAsia="Aptos"/>
                <w:b w:val="0"/>
                <w:sz w:val="13"/>
              </w:rPr>
              <w:t>government.constitutional_monarchy</w:t>
            </w:r>
          </w:p>
        </w:tc>
        <w:tc>
          <w:tcPr>
            <w:tcW w:type="dxa" w:w="1800"/>
            <w:tcMar>
              <w:top w:w="70" w:type="dxa"/>
              <w:start w:w="85" w:type="dxa"/>
              <w:bottom w:w="70" w:type="dxa"/>
              <w:end w:w="85" w:type="dxa"/>
            </w:tcMar>
            <w:vAlign w:val="top"/>
          </w:tcPr>
          <w:p>
            <w:pPr>
              <w:keepLines/>
              <w:spacing w:after="0" w:before="0"/>
            </w:pPr>
            <w:r>
              <w:rPr>
                <w:rFonts w:ascii="Aptos" w:hAnsi="Aptos" w:eastAsia="Aptos"/>
                <w:b w:val="0"/>
                <w:sz w:val="13"/>
              </w:rPr>
              <w:t>Constitutional Monarchy</w:t>
            </w:r>
          </w:p>
        </w:tc>
        <w:tc>
          <w:tcPr>
            <w:tcW w:type="dxa" w:w="2520"/>
            <w:tcMar>
              <w:top w:w="70" w:type="dxa"/>
              <w:start w:w="85" w:type="dxa"/>
              <w:bottom w:w="70" w:type="dxa"/>
              <w:end w:w="85" w:type="dxa"/>
            </w:tcMar>
            <w:vAlign w:val="top"/>
          </w:tcPr>
          <w:p>
            <w:pPr>
              <w:keepLines/>
              <w:spacing w:after="0" w:before="0"/>
            </w:pPr>
            <w:r>
              <w:rPr>
                <w:rFonts w:ascii="Aptos" w:hAnsi="Aptos" w:eastAsia="Aptos"/>
                <w:b w:val="0"/>
                <w:sz w:val="13"/>
              </w:rPr>
              <w:t>Crown plus chartered institutions</w:t>
            </w:r>
          </w:p>
        </w:tc>
        <w:tc>
          <w:tcPr>
            <w:tcW w:type="dxa" w:w="2736"/>
            <w:tcMar>
              <w:top w:w="70" w:type="dxa"/>
              <w:start w:w="85" w:type="dxa"/>
              <w:bottom w:w="70" w:type="dxa"/>
              <w:end w:w="85" w:type="dxa"/>
            </w:tcMar>
            <w:vAlign w:val="top"/>
          </w:tcPr>
          <w:p>
            <w:pPr>
              <w:keepLines/>
              <w:spacing w:after="0" w:before="0"/>
            </w:pPr>
            <w:r>
              <w:rPr>
                <w:rFonts w:ascii="Aptos" w:hAnsi="Aptos" w:eastAsia="Aptos"/>
                <w:b w:val="0"/>
                <w:sz w:val="13"/>
              </w:rPr>
              <w:t>Monarch within written law, ministers, courts, councils</w:t>
            </w:r>
          </w:p>
        </w:tc>
        <w:tc>
          <w:tcPr>
            <w:tcW w:type="dxa" w:w="2232"/>
            <w:tcMar>
              <w:top w:w="70" w:type="dxa"/>
              <w:start w:w="85" w:type="dxa"/>
              <w:bottom w:w="70" w:type="dxa"/>
              <w:end w:w="85" w:type="dxa"/>
            </w:tcMar>
            <w:vAlign w:val="top"/>
          </w:tcPr>
          <w:p>
            <w:pPr>
              <w:keepLines/>
              <w:spacing w:after="0" w:before="0"/>
            </w:pPr>
            <w:r>
              <w:rPr>
                <w:rFonts w:ascii="Aptos" w:hAnsi="Aptos" w:eastAsia="Aptos"/>
                <w:b w:val="0"/>
                <w:sz w:val="13"/>
              </w:rPr>
              <w:t>Succession disputes, royal overreach, unequal charters</w:t>
            </w:r>
          </w:p>
        </w:tc>
      </w:tr>
      <w:tr>
        <w:tc>
          <w:tcPr>
            <w:tcW w:type="dxa" w:w="1800"/>
            <w:tcMar>
              <w:top w:w="70" w:type="dxa"/>
              <w:start w:w="85" w:type="dxa"/>
              <w:bottom w:w="70" w:type="dxa"/>
              <w:end w:w="85" w:type="dxa"/>
            </w:tcMar>
            <w:vAlign w:val="top"/>
            <w:shd w:fill="EEF5FA"/>
          </w:tcPr>
          <w:p>
            <w:pPr>
              <w:keepLines/>
              <w:spacing w:after="0" w:before="0"/>
            </w:pPr>
            <w:r>
              <w:rPr>
                <w:rFonts w:ascii="Aptos" w:hAnsi="Aptos" w:eastAsia="Aptos"/>
                <w:b w:val="0"/>
                <w:sz w:val="13"/>
              </w:rPr>
              <w:t>government.central_monarchy</w:t>
            </w:r>
          </w:p>
        </w:tc>
        <w:tc>
          <w:tcPr>
            <w:tcW w:type="dxa" w:w="1800"/>
            <w:tcMar>
              <w:top w:w="70" w:type="dxa"/>
              <w:start w:w="85" w:type="dxa"/>
              <w:bottom w:w="70" w:type="dxa"/>
              <w:end w:w="85" w:type="dxa"/>
            </w:tcMar>
            <w:vAlign w:val="top"/>
            <w:shd w:fill="EEF5FA"/>
          </w:tcPr>
          <w:p>
            <w:pPr>
              <w:keepLines/>
              <w:spacing w:after="0" w:before="0"/>
            </w:pPr>
            <w:r>
              <w:rPr>
                <w:rFonts w:ascii="Aptos" w:hAnsi="Aptos" w:eastAsia="Aptos"/>
                <w:b w:val="0"/>
                <w:sz w:val="13"/>
              </w:rPr>
              <w:t>Central Monarchy</w:t>
            </w:r>
          </w:p>
        </w:tc>
        <w:tc>
          <w:tcPr>
            <w:tcW w:type="dxa" w:w="2520"/>
            <w:tcMar>
              <w:top w:w="70" w:type="dxa"/>
              <w:start w:w="85" w:type="dxa"/>
              <w:bottom w:w="70" w:type="dxa"/>
              <w:end w:w="85" w:type="dxa"/>
            </w:tcMar>
            <w:vAlign w:val="top"/>
            <w:shd w:fill="EEF5FA"/>
          </w:tcPr>
          <w:p>
            <w:pPr>
              <w:keepLines/>
              <w:spacing w:after="0" w:before="0"/>
            </w:pPr>
            <w:r>
              <w:rPr>
                <w:rFonts w:ascii="Aptos" w:hAnsi="Aptos" w:eastAsia="Aptos"/>
                <w:b w:val="0"/>
                <w:sz w:val="13"/>
              </w:rPr>
              <w:t>Dynasty, conquest, sacred legitimacy, or inherited office</w:t>
            </w:r>
          </w:p>
        </w:tc>
        <w:tc>
          <w:tcPr>
            <w:tcW w:type="dxa" w:w="2736"/>
            <w:tcMar>
              <w:top w:w="70" w:type="dxa"/>
              <w:start w:w="85" w:type="dxa"/>
              <w:bottom w:w="70" w:type="dxa"/>
              <w:end w:w="85" w:type="dxa"/>
            </w:tcMar>
            <w:vAlign w:val="top"/>
            <w:shd w:fill="EEF5FA"/>
          </w:tcPr>
          <w:p>
            <w:pPr>
              <w:keepLines/>
              <w:spacing w:after="0" w:before="0"/>
            </w:pPr>
            <w:r>
              <w:rPr>
                <w:rFonts w:ascii="Aptos" w:hAnsi="Aptos" w:eastAsia="Aptos"/>
                <w:b w:val="0"/>
                <w:sz w:val="13"/>
              </w:rPr>
              <w:t>Royal decrees through appointed officials</w:t>
            </w:r>
          </w:p>
        </w:tc>
        <w:tc>
          <w:tcPr>
            <w:tcW w:type="dxa" w:w="2232"/>
            <w:tcMar>
              <w:top w:w="70" w:type="dxa"/>
              <w:start w:w="85" w:type="dxa"/>
              <w:bottom w:w="70" w:type="dxa"/>
              <w:end w:w="85" w:type="dxa"/>
            </w:tcMar>
            <w:vAlign w:val="top"/>
            <w:shd w:fill="EEF5FA"/>
          </w:tcPr>
          <w:p>
            <w:pPr>
              <w:keepLines/>
              <w:spacing w:after="0" w:before="0"/>
            </w:pPr>
            <w:r>
              <w:rPr>
                <w:rFonts w:ascii="Aptos" w:hAnsi="Aptos" w:eastAsia="Aptos"/>
                <w:b w:val="0"/>
                <w:sz w:val="13"/>
              </w:rPr>
              <w:t>Succession, corruption, distance, rebellion</w:t>
            </w:r>
          </w:p>
        </w:tc>
      </w:tr>
      <w:tr>
        <w:tc>
          <w:tcPr>
            <w:tcW w:type="dxa" w:w="1800"/>
            <w:tcMar>
              <w:top w:w="70" w:type="dxa"/>
              <w:start w:w="85" w:type="dxa"/>
              <w:bottom w:w="70" w:type="dxa"/>
              <w:end w:w="85" w:type="dxa"/>
            </w:tcMar>
            <w:vAlign w:val="top"/>
          </w:tcPr>
          <w:p>
            <w:pPr>
              <w:keepLines/>
              <w:spacing w:after="0" w:before="0"/>
            </w:pPr>
            <w:r>
              <w:rPr>
                <w:rFonts w:ascii="Aptos" w:hAnsi="Aptos" w:eastAsia="Aptos"/>
                <w:b w:val="0"/>
                <w:sz w:val="13"/>
              </w:rPr>
              <w:t>government.guild_oligarchy</w:t>
            </w:r>
          </w:p>
        </w:tc>
        <w:tc>
          <w:tcPr>
            <w:tcW w:type="dxa" w:w="1800"/>
            <w:tcMar>
              <w:top w:w="70" w:type="dxa"/>
              <w:start w:w="85" w:type="dxa"/>
              <w:bottom w:w="70" w:type="dxa"/>
              <w:end w:w="85" w:type="dxa"/>
            </w:tcMar>
            <w:vAlign w:val="top"/>
          </w:tcPr>
          <w:p>
            <w:pPr>
              <w:keepLines/>
              <w:spacing w:after="0" w:before="0"/>
            </w:pPr>
            <w:r>
              <w:rPr>
                <w:rFonts w:ascii="Aptos" w:hAnsi="Aptos" w:eastAsia="Aptos"/>
                <w:b w:val="0"/>
                <w:sz w:val="13"/>
              </w:rPr>
              <w:t>Guild Oligarchy</w:t>
            </w:r>
          </w:p>
        </w:tc>
        <w:tc>
          <w:tcPr>
            <w:tcW w:type="dxa" w:w="2520"/>
            <w:tcMar>
              <w:top w:w="70" w:type="dxa"/>
              <w:start w:w="85" w:type="dxa"/>
              <w:bottom w:w="70" w:type="dxa"/>
              <w:end w:w="85" w:type="dxa"/>
            </w:tcMar>
            <w:vAlign w:val="top"/>
          </w:tcPr>
          <w:p>
            <w:pPr>
              <w:keepLines/>
              <w:spacing w:after="0" w:before="0"/>
            </w:pPr>
            <w:r>
              <w:rPr>
                <w:rFonts w:ascii="Aptos" w:hAnsi="Aptos" w:eastAsia="Aptos"/>
                <w:b w:val="0"/>
                <w:sz w:val="13"/>
              </w:rPr>
              <w:t>Recognised craft, trade, or professional guilds</w:t>
            </w:r>
          </w:p>
        </w:tc>
        <w:tc>
          <w:tcPr>
            <w:tcW w:type="dxa" w:w="2736"/>
            <w:tcMar>
              <w:top w:w="70" w:type="dxa"/>
              <w:start w:w="85" w:type="dxa"/>
              <w:bottom w:w="70" w:type="dxa"/>
              <w:end w:w="85" w:type="dxa"/>
            </w:tcMar>
            <w:vAlign w:val="top"/>
          </w:tcPr>
          <w:p>
            <w:pPr>
              <w:keepLines/>
              <w:spacing w:after="0" w:before="0"/>
            </w:pPr>
            <w:r>
              <w:rPr>
                <w:rFonts w:ascii="Aptos" w:hAnsi="Aptos" w:eastAsia="Aptos"/>
                <w:b w:val="0"/>
                <w:sz w:val="13"/>
              </w:rPr>
              <w:t>Weighted guild council and negotiated charters</w:t>
            </w:r>
          </w:p>
        </w:tc>
        <w:tc>
          <w:tcPr>
            <w:tcW w:type="dxa" w:w="2232"/>
            <w:tcMar>
              <w:top w:w="70" w:type="dxa"/>
              <w:start w:w="85" w:type="dxa"/>
              <w:bottom w:w="70" w:type="dxa"/>
              <w:end w:w="85" w:type="dxa"/>
            </w:tcMar>
            <w:vAlign w:val="top"/>
          </w:tcPr>
          <w:p>
            <w:pPr>
              <w:keepLines/>
              <w:spacing w:after="0" w:before="0"/>
            </w:pPr>
            <w:r>
              <w:rPr>
                <w:rFonts w:ascii="Aptos" w:hAnsi="Aptos" w:eastAsia="Aptos"/>
                <w:b w:val="0"/>
                <w:sz w:val="13"/>
              </w:rPr>
              <w:t>Exclusion, monopoly, labour conflict, guild rivalry</w:t>
            </w:r>
          </w:p>
        </w:tc>
      </w:tr>
      <w:tr>
        <w:tc>
          <w:tcPr>
            <w:tcW w:type="dxa" w:w="1800"/>
            <w:tcMar>
              <w:top w:w="70" w:type="dxa"/>
              <w:start w:w="85" w:type="dxa"/>
              <w:bottom w:w="70" w:type="dxa"/>
              <w:end w:w="85" w:type="dxa"/>
            </w:tcMar>
            <w:vAlign w:val="top"/>
            <w:shd w:fill="EEF5FA"/>
          </w:tcPr>
          <w:p>
            <w:pPr>
              <w:keepLines/>
              <w:spacing w:after="0" w:before="0"/>
            </w:pPr>
            <w:r>
              <w:rPr>
                <w:rFonts w:ascii="Aptos" w:hAnsi="Aptos" w:eastAsia="Aptos"/>
                <w:b w:val="0"/>
                <w:sz w:val="13"/>
              </w:rPr>
              <w:t>government.clan_confederacy</w:t>
            </w:r>
          </w:p>
        </w:tc>
        <w:tc>
          <w:tcPr>
            <w:tcW w:type="dxa" w:w="1800"/>
            <w:tcMar>
              <w:top w:w="70" w:type="dxa"/>
              <w:start w:w="85" w:type="dxa"/>
              <w:bottom w:w="70" w:type="dxa"/>
              <w:end w:w="85" w:type="dxa"/>
            </w:tcMar>
            <w:vAlign w:val="top"/>
            <w:shd w:fill="EEF5FA"/>
          </w:tcPr>
          <w:p>
            <w:pPr>
              <w:keepLines/>
              <w:spacing w:after="0" w:before="0"/>
            </w:pPr>
            <w:r>
              <w:rPr>
                <w:rFonts w:ascii="Aptos" w:hAnsi="Aptos" w:eastAsia="Aptos"/>
                <w:b w:val="0"/>
                <w:sz w:val="13"/>
              </w:rPr>
              <w:t>Clan Confederacy</w:t>
            </w:r>
          </w:p>
        </w:tc>
        <w:tc>
          <w:tcPr>
            <w:tcW w:type="dxa" w:w="2520"/>
            <w:tcMar>
              <w:top w:w="70" w:type="dxa"/>
              <w:start w:w="85" w:type="dxa"/>
              <w:bottom w:w="70" w:type="dxa"/>
              <w:end w:w="85" w:type="dxa"/>
            </w:tcMar>
            <w:vAlign w:val="top"/>
            <w:shd w:fill="EEF5FA"/>
          </w:tcPr>
          <w:p>
            <w:pPr>
              <w:keepLines/>
              <w:spacing w:after="0" w:before="0"/>
            </w:pPr>
            <w:r>
              <w:rPr>
                <w:rFonts w:ascii="Aptos" w:hAnsi="Aptos" w:eastAsia="Aptos"/>
                <w:b w:val="0"/>
                <w:sz w:val="13"/>
              </w:rPr>
              <w:t>Households, clans, bands, or regional communities</w:t>
            </w:r>
          </w:p>
        </w:tc>
        <w:tc>
          <w:tcPr>
            <w:tcW w:type="dxa" w:w="2736"/>
            <w:tcMar>
              <w:top w:w="70" w:type="dxa"/>
              <w:start w:w="85" w:type="dxa"/>
              <w:bottom w:w="70" w:type="dxa"/>
              <w:end w:w="85" w:type="dxa"/>
            </w:tcMar>
            <w:vAlign w:val="top"/>
            <w:shd w:fill="EEF5FA"/>
          </w:tcPr>
          <w:p>
            <w:pPr>
              <w:keepLines/>
              <w:spacing w:after="0" w:before="0"/>
            </w:pPr>
            <w:r>
              <w:rPr>
                <w:rFonts w:ascii="Aptos" w:hAnsi="Aptos" w:eastAsia="Aptos"/>
                <w:b w:val="0"/>
                <w:sz w:val="13"/>
              </w:rPr>
              <w:t>Seasonal moot, delegates, oath network</w:t>
            </w:r>
          </w:p>
        </w:tc>
        <w:tc>
          <w:tcPr>
            <w:tcW w:type="dxa" w:w="2232"/>
            <w:tcMar>
              <w:top w:w="70" w:type="dxa"/>
              <w:start w:w="85" w:type="dxa"/>
              <w:bottom w:w="70" w:type="dxa"/>
              <w:end w:w="85" w:type="dxa"/>
            </w:tcMar>
            <w:vAlign w:val="top"/>
            <w:shd w:fill="EEF5FA"/>
          </w:tcPr>
          <w:p>
            <w:pPr>
              <w:keepLines/>
              <w:spacing w:after="0" w:before="0"/>
            </w:pPr>
            <w:r>
              <w:rPr>
                <w:rFonts w:ascii="Aptos" w:hAnsi="Aptos" w:eastAsia="Aptos"/>
                <w:b w:val="0"/>
                <w:sz w:val="13"/>
              </w:rPr>
              <w:t>Fragmentation, feud, uneven obligations</w:t>
            </w:r>
          </w:p>
        </w:tc>
      </w:tr>
      <w:tr>
        <w:tc>
          <w:tcPr>
            <w:tcW w:type="dxa" w:w="1800"/>
            <w:tcMar>
              <w:top w:w="70" w:type="dxa"/>
              <w:start w:w="85" w:type="dxa"/>
              <w:bottom w:w="70" w:type="dxa"/>
              <w:end w:w="85" w:type="dxa"/>
            </w:tcMar>
            <w:vAlign w:val="top"/>
          </w:tcPr>
          <w:p>
            <w:pPr>
              <w:keepLines/>
              <w:spacing w:after="0" w:before="0"/>
            </w:pPr>
            <w:r>
              <w:rPr>
                <w:rFonts w:ascii="Aptos" w:hAnsi="Aptos" w:eastAsia="Aptos"/>
                <w:b w:val="0"/>
                <w:sz w:val="13"/>
              </w:rPr>
              <w:t>government.civic_republic</w:t>
            </w:r>
          </w:p>
        </w:tc>
        <w:tc>
          <w:tcPr>
            <w:tcW w:type="dxa" w:w="1800"/>
            <w:tcMar>
              <w:top w:w="70" w:type="dxa"/>
              <w:start w:w="85" w:type="dxa"/>
              <w:bottom w:w="70" w:type="dxa"/>
              <w:end w:w="85" w:type="dxa"/>
            </w:tcMar>
            <w:vAlign w:val="top"/>
          </w:tcPr>
          <w:p>
            <w:pPr>
              <w:keepLines/>
              <w:spacing w:after="0" w:before="0"/>
            </w:pPr>
            <w:r>
              <w:rPr>
                <w:rFonts w:ascii="Aptos" w:hAnsi="Aptos" w:eastAsia="Aptos"/>
                <w:b w:val="0"/>
                <w:sz w:val="13"/>
              </w:rPr>
              <w:t>Civic Republic</w:t>
            </w:r>
          </w:p>
        </w:tc>
        <w:tc>
          <w:tcPr>
            <w:tcW w:type="dxa" w:w="2520"/>
            <w:tcMar>
              <w:top w:w="70" w:type="dxa"/>
              <w:start w:w="85" w:type="dxa"/>
              <w:bottom w:w="70" w:type="dxa"/>
              <w:end w:w="85" w:type="dxa"/>
            </w:tcMar>
            <w:vAlign w:val="top"/>
          </w:tcPr>
          <w:p>
            <w:pPr>
              <w:keepLines/>
              <w:spacing w:after="0" w:before="0"/>
            </w:pPr>
            <w:r>
              <w:rPr>
                <w:rFonts w:ascii="Aptos" w:hAnsi="Aptos" w:eastAsia="Aptos"/>
                <w:b w:val="0"/>
                <w:sz w:val="13"/>
              </w:rPr>
              <w:t>Citizenship, districts, elections, public office</w:t>
            </w:r>
          </w:p>
        </w:tc>
        <w:tc>
          <w:tcPr>
            <w:tcW w:type="dxa" w:w="2736"/>
            <w:tcMar>
              <w:top w:w="70" w:type="dxa"/>
              <w:start w:w="85" w:type="dxa"/>
              <w:bottom w:w="70" w:type="dxa"/>
              <w:end w:w="85" w:type="dxa"/>
            </w:tcMar>
            <w:vAlign w:val="top"/>
          </w:tcPr>
          <w:p>
            <w:pPr>
              <w:keepLines/>
              <w:spacing w:after="0" w:before="0"/>
            </w:pPr>
            <w:r>
              <w:rPr>
                <w:rFonts w:ascii="Aptos" w:hAnsi="Aptos" w:eastAsia="Aptos"/>
                <w:b w:val="0"/>
                <w:sz w:val="13"/>
              </w:rPr>
              <w:t>Elected councils, magistrates, courts</w:t>
            </w:r>
          </w:p>
        </w:tc>
        <w:tc>
          <w:tcPr>
            <w:tcW w:type="dxa" w:w="2232"/>
            <w:tcMar>
              <w:top w:w="70" w:type="dxa"/>
              <w:start w:w="85" w:type="dxa"/>
              <w:bottom w:w="70" w:type="dxa"/>
              <w:end w:w="85" w:type="dxa"/>
            </w:tcMar>
            <w:vAlign w:val="top"/>
          </w:tcPr>
          <w:p>
            <w:pPr>
              <w:keepLines/>
              <w:spacing w:after="0" w:before="0"/>
            </w:pPr>
            <w:r>
              <w:rPr>
                <w:rFonts w:ascii="Aptos" w:hAnsi="Aptos" w:eastAsia="Aptos"/>
                <w:b w:val="0"/>
                <w:sz w:val="13"/>
              </w:rPr>
              <w:t>Faction capture, disenfranchisement, corruption</w:t>
            </w:r>
          </w:p>
        </w:tc>
      </w:tr>
      <w:tr>
        <w:tc>
          <w:tcPr>
            <w:tcW w:type="dxa" w:w="1800"/>
            <w:tcMar>
              <w:top w:w="70" w:type="dxa"/>
              <w:start w:w="85" w:type="dxa"/>
              <w:bottom w:w="70" w:type="dxa"/>
              <w:end w:w="85" w:type="dxa"/>
            </w:tcMar>
            <w:vAlign w:val="top"/>
            <w:shd w:fill="EEF5FA"/>
          </w:tcPr>
          <w:p>
            <w:pPr>
              <w:keepLines/>
              <w:spacing w:after="0" w:before="0"/>
            </w:pPr>
            <w:r>
              <w:rPr>
                <w:rFonts w:ascii="Aptos" w:hAnsi="Aptos" w:eastAsia="Aptos"/>
                <w:b w:val="0"/>
                <w:sz w:val="13"/>
              </w:rPr>
              <w:t>government.plural_temple_compact</w:t>
            </w:r>
          </w:p>
        </w:tc>
        <w:tc>
          <w:tcPr>
            <w:tcW w:type="dxa" w:w="1800"/>
            <w:tcMar>
              <w:top w:w="70" w:type="dxa"/>
              <w:start w:w="85" w:type="dxa"/>
              <w:bottom w:w="70" w:type="dxa"/>
              <w:end w:w="85" w:type="dxa"/>
            </w:tcMar>
            <w:vAlign w:val="top"/>
            <w:shd w:fill="EEF5FA"/>
          </w:tcPr>
          <w:p>
            <w:pPr>
              <w:keepLines/>
              <w:spacing w:after="0" w:before="0"/>
            </w:pPr>
            <w:r>
              <w:rPr>
                <w:rFonts w:ascii="Aptos" w:hAnsi="Aptos" w:eastAsia="Aptos"/>
                <w:b w:val="0"/>
                <w:sz w:val="13"/>
              </w:rPr>
              <w:t>Plural Temple Compact</w:t>
            </w:r>
          </w:p>
        </w:tc>
        <w:tc>
          <w:tcPr>
            <w:tcW w:type="dxa" w:w="2520"/>
            <w:tcMar>
              <w:top w:w="70" w:type="dxa"/>
              <w:start w:w="85" w:type="dxa"/>
              <w:bottom w:w="70" w:type="dxa"/>
              <w:end w:w="85" w:type="dxa"/>
            </w:tcMar>
            <w:vAlign w:val="top"/>
            <w:shd w:fill="EEF5FA"/>
          </w:tcPr>
          <w:p>
            <w:pPr>
              <w:keepLines/>
              <w:spacing w:after="0" w:before="0"/>
            </w:pPr>
            <w:r>
              <w:rPr>
                <w:rFonts w:ascii="Aptos" w:hAnsi="Aptos" w:eastAsia="Aptos"/>
                <w:b w:val="0"/>
                <w:sz w:val="13"/>
              </w:rPr>
              <w:t>Recognised faith communities and civil delegates</w:t>
            </w:r>
          </w:p>
        </w:tc>
        <w:tc>
          <w:tcPr>
            <w:tcW w:type="dxa" w:w="2736"/>
            <w:tcMar>
              <w:top w:w="70" w:type="dxa"/>
              <w:start w:w="85" w:type="dxa"/>
              <w:bottom w:w="70" w:type="dxa"/>
              <w:end w:w="85" w:type="dxa"/>
            </w:tcMar>
            <w:vAlign w:val="top"/>
            <w:shd w:fill="EEF5FA"/>
          </w:tcPr>
          <w:p>
            <w:pPr>
              <w:keepLines/>
              <w:spacing w:after="0" w:before="0"/>
            </w:pPr>
            <w:r>
              <w:rPr>
                <w:rFonts w:ascii="Aptos" w:hAnsi="Aptos" w:eastAsia="Aptos"/>
                <w:b w:val="0"/>
                <w:sz w:val="13"/>
              </w:rPr>
              <w:t>Interfaith council with secular administration</w:t>
            </w:r>
          </w:p>
        </w:tc>
        <w:tc>
          <w:tcPr>
            <w:tcW w:type="dxa" w:w="2232"/>
            <w:tcMar>
              <w:top w:w="70" w:type="dxa"/>
              <w:start w:w="85" w:type="dxa"/>
              <w:bottom w:w="70" w:type="dxa"/>
              <w:end w:w="85" w:type="dxa"/>
            </w:tcMar>
            <w:vAlign w:val="top"/>
            <w:shd w:fill="EEF5FA"/>
          </w:tcPr>
          <w:p>
            <w:pPr>
              <w:keepLines/>
              <w:spacing w:after="0" w:before="0"/>
            </w:pPr>
            <w:r>
              <w:rPr>
                <w:rFonts w:ascii="Aptos" w:hAnsi="Aptos" w:eastAsia="Aptos"/>
                <w:b w:val="0"/>
                <w:sz w:val="13"/>
              </w:rPr>
              <w:t>Doctrinal conflict, minority access, sacred-law disputes</w:t>
            </w:r>
          </w:p>
        </w:tc>
      </w:tr>
      <w:tr>
        <w:tc>
          <w:tcPr>
            <w:tcW w:type="dxa" w:w="1800"/>
            <w:tcMar>
              <w:top w:w="70" w:type="dxa"/>
              <w:start w:w="85" w:type="dxa"/>
              <w:bottom w:w="70" w:type="dxa"/>
              <w:end w:w="85" w:type="dxa"/>
            </w:tcMar>
            <w:vAlign w:val="top"/>
          </w:tcPr>
          <w:p>
            <w:pPr>
              <w:keepLines/>
              <w:spacing w:after="0" w:before="0"/>
            </w:pPr>
            <w:r>
              <w:rPr>
                <w:rFonts w:ascii="Aptos" w:hAnsi="Aptos" w:eastAsia="Aptos"/>
                <w:b w:val="0"/>
                <w:sz w:val="13"/>
              </w:rPr>
              <w:t>government.frontier_march</w:t>
            </w:r>
          </w:p>
        </w:tc>
        <w:tc>
          <w:tcPr>
            <w:tcW w:type="dxa" w:w="1800"/>
            <w:tcMar>
              <w:top w:w="70" w:type="dxa"/>
              <w:start w:w="85" w:type="dxa"/>
              <w:bottom w:w="70" w:type="dxa"/>
              <w:end w:w="85" w:type="dxa"/>
            </w:tcMar>
            <w:vAlign w:val="top"/>
          </w:tcPr>
          <w:p>
            <w:pPr>
              <w:keepLines/>
              <w:spacing w:after="0" w:before="0"/>
            </w:pPr>
            <w:r>
              <w:rPr>
                <w:rFonts w:ascii="Aptos" w:hAnsi="Aptos" w:eastAsia="Aptos"/>
                <w:b w:val="0"/>
                <w:sz w:val="13"/>
              </w:rPr>
              <w:t>Frontier March</w:t>
            </w:r>
          </w:p>
        </w:tc>
        <w:tc>
          <w:tcPr>
            <w:tcW w:type="dxa" w:w="2520"/>
            <w:tcMar>
              <w:top w:w="70" w:type="dxa"/>
              <w:start w:w="85" w:type="dxa"/>
              <w:bottom w:w="70" w:type="dxa"/>
              <w:end w:w="85" w:type="dxa"/>
            </w:tcMar>
            <w:vAlign w:val="top"/>
          </w:tcPr>
          <w:p>
            <w:pPr>
              <w:keepLines/>
              <w:spacing w:after="0" w:before="0"/>
            </w:pPr>
            <w:r>
              <w:rPr>
                <w:rFonts w:ascii="Aptos" w:hAnsi="Aptos" w:eastAsia="Aptos"/>
                <w:b w:val="0"/>
                <w:sz w:val="13"/>
              </w:rPr>
              <w:t>Military charter, crown grant, settlement compact</w:t>
            </w:r>
          </w:p>
        </w:tc>
        <w:tc>
          <w:tcPr>
            <w:tcW w:type="dxa" w:w="2736"/>
            <w:tcMar>
              <w:top w:w="70" w:type="dxa"/>
              <w:start w:w="85" w:type="dxa"/>
              <w:bottom w:w="70" w:type="dxa"/>
              <w:end w:w="85" w:type="dxa"/>
            </w:tcMar>
            <w:vAlign w:val="top"/>
          </w:tcPr>
          <w:p>
            <w:pPr>
              <w:keepLines/>
              <w:spacing w:after="0" w:before="0"/>
            </w:pPr>
            <w:r>
              <w:rPr>
                <w:rFonts w:ascii="Aptos" w:hAnsi="Aptos" w:eastAsia="Aptos"/>
                <w:b w:val="0"/>
                <w:sz w:val="13"/>
              </w:rPr>
              <w:t>Warden with civilian council and emergency authority</w:t>
            </w:r>
          </w:p>
        </w:tc>
        <w:tc>
          <w:tcPr>
            <w:tcW w:type="dxa" w:w="2232"/>
            <w:tcMar>
              <w:top w:w="70" w:type="dxa"/>
              <w:start w:w="85" w:type="dxa"/>
              <w:bottom w:w="70" w:type="dxa"/>
              <w:end w:w="85" w:type="dxa"/>
            </w:tcMar>
            <w:vAlign w:val="top"/>
          </w:tcPr>
          <w:p>
            <w:pPr>
              <w:keepLines/>
              <w:spacing w:after="0" w:before="0"/>
            </w:pPr>
            <w:r>
              <w:rPr>
                <w:rFonts w:ascii="Aptos" w:hAnsi="Aptos" w:eastAsia="Aptos"/>
                <w:b w:val="0"/>
                <w:sz w:val="13"/>
              </w:rPr>
              <w:t>Militarisation, abuse of emergency powers, settler-native conflict</w:t>
            </w:r>
          </w:p>
        </w:tc>
      </w:tr>
      <w:tr>
        <w:tc>
          <w:tcPr>
            <w:tcW w:type="dxa" w:w="1800"/>
            <w:tcMar>
              <w:top w:w="70" w:type="dxa"/>
              <w:start w:w="85" w:type="dxa"/>
              <w:bottom w:w="70" w:type="dxa"/>
              <w:end w:w="85" w:type="dxa"/>
            </w:tcMar>
            <w:vAlign w:val="top"/>
            <w:shd w:fill="EEF5FA"/>
          </w:tcPr>
          <w:p>
            <w:pPr>
              <w:keepLines/>
              <w:spacing w:after="0" w:before="0"/>
            </w:pPr>
            <w:r>
              <w:rPr>
                <w:rFonts w:ascii="Aptos" w:hAnsi="Aptos" w:eastAsia="Aptos"/>
                <w:b w:val="0"/>
                <w:sz w:val="13"/>
              </w:rPr>
              <w:t>government.cooperative_federation</w:t>
            </w:r>
          </w:p>
        </w:tc>
        <w:tc>
          <w:tcPr>
            <w:tcW w:type="dxa" w:w="1800"/>
            <w:tcMar>
              <w:top w:w="70" w:type="dxa"/>
              <w:start w:w="85" w:type="dxa"/>
              <w:bottom w:w="70" w:type="dxa"/>
              <w:end w:w="85" w:type="dxa"/>
            </w:tcMar>
            <w:vAlign w:val="top"/>
            <w:shd w:fill="EEF5FA"/>
          </w:tcPr>
          <w:p>
            <w:pPr>
              <w:keepLines/>
              <w:spacing w:after="0" w:before="0"/>
            </w:pPr>
            <w:r>
              <w:rPr>
                <w:rFonts w:ascii="Aptos" w:hAnsi="Aptos" w:eastAsia="Aptos"/>
                <w:b w:val="0"/>
                <w:sz w:val="13"/>
              </w:rPr>
              <w:t>Cooperative Federation</w:t>
            </w:r>
          </w:p>
        </w:tc>
        <w:tc>
          <w:tcPr>
            <w:tcW w:type="dxa" w:w="2520"/>
            <w:tcMar>
              <w:top w:w="70" w:type="dxa"/>
              <w:start w:w="85" w:type="dxa"/>
              <w:bottom w:w="70" w:type="dxa"/>
              <w:end w:w="85" w:type="dxa"/>
            </w:tcMar>
            <w:vAlign w:val="top"/>
            <w:shd w:fill="EEF5FA"/>
          </w:tcPr>
          <w:p>
            <w:pPr>
              <w:keepLines/>
              <w:spacing w:after="0" w:before="0"/>
            </w:pPr>
            <w:r>
              <w:rPr>
                <w:rFonts w:ascii="Aptos" w:hAnsi="Aptos" w:eastAsia="Aptos"/>
                <w:b w:val="0"/>
                <w:sz w:val="13"/>
              </w:rPr>
              <w:t>Workplaces, communes, districts, or member settlements</w:t>
            </w:r>
          </w:p>
        </w:tc>
        <w:tc>
          <w:tcPr>
            <w:tcW w:type="dxa" w:w="2736"/>
            <w:tcMar>
              <w:top w:w="70" w:type="dxa"/>
              <w:start w:w="85" w:type="dxa"/>
              <w:bottom w:w="70" w:type="dxa"/>
              <w:end w:w="85" w:type="dxa"/>
            </w:tcMar>
            <w:vAlign w:val="top"/>
            <w:shd w:fill="EEF5FA"/>
          </w:tcPr>
          <w:p>
            <w:pPr>
              <w:keepLines/>
              <w:spacing w:after="0" w:before="0"/>
            </w:pPr>
            <w:r>
              <w:rPr>
                <w:rFonts w:ascii="Aptos" w:hAnsi="Aptos" w:eastAsia="Aptos"/>
                <w:b w:val="0"/>
                <w:sz w:val="13"/>
              </w:rPr>
              <w:t>Delegated federation with recall and shared services</w:t>
            </w:r>
          </w:p>
        </w:tc>
        <w:tc>
          <w:tcPr>
            <w:tcW w:type="dxa" w:w="2232"/>
            <w:tcMar>
              <w:top w:w="70" w:type="dxa"/>
              <w:start w:w="85" w:type="dxa"/>
              <w:bottom w:w="70" w:type="dxa"/>
              <w:end w:w="85" w:type="dxa"/>
            </w:tcMar>
            <w:vAlign w:val="top"/>
            <w:shd w:fill="EEF5FA"/>
          </w:tcPr>
          <w:p>
            <w:pPr>
              <w:keepLines/>
              <w:spacing w:after="0" w:before="0"/>
            </w:pPr>
            <w:r>
              <w:rPr>
                <w:rFonts w:ascii="Aptos" w:hAnsi="Aptos" w:eastAsia="Aptos"/>
                <w:b w:val="0"/>
                <w:sz w:val="13"/>
              </w:rPr>
              <w:t>Coordination burden, local inequality, secession</w:t>
            </w:r>
          </w:p>
        </w:tc>
      </w:tr>
      <w:tr>
        <w:tc>
          <w:tcPr>
            <w:tcW w:type="dxa" w:w="1800"/>
            <w:tcMar>
              <w:top w:w="70" w:type="dxa"/>
              <w:start w:w="85" w:type="dxa"/>
              <w:bottom w:w="70" w:type="dxa"/>
              <w:end w:w="85" w:type="dxa"/>
            </w:tcMar>
            <w:vAlign w:val="top"/>
          </w:tcPr>
          <w:p>
            <w:pPr>
              <w:keepLines/>
              <w:spacing w:after="0" w:before="0"/>
            </w:pPr>
            <w:r>
              <w:rPr>
                <w:rFonts w:ascii="Aptos" w:hAnsi="Aptos" w:eastAsia="Aptos"/>
                <w:b w:val="0"/>
                <w:sz w:val="13"/>
              </w:rPr>
              <w:t>government.machine_consensus</w:t>
            </w:r>
          </w:p>
        </w:tc>
        <w:tc>
          <w:tcPr>
            <w:tcW w:type="dxa" w:w="1800"/>
            <w:tcMar>
              <w:top w:w="70" w:type="dxa"/>
              <w:start w:w="85" w:type="dxa"/>
              <w:bottom w:w="70" w:type="dxa"/>
              <w:end w:w="85" w:type="dxa"/>
            </w:tcMar>
            <w:vAlign w:val="top"/>
          </w:tcPr>
          <w:p>
            <w:pPr>
              <w:keepLines/>
              <w:spacing w:after="0" w:before="0"/>
            </w:pPr>
            <w:r>
              <w:rPr>
                <w:rFonts w:ascii="Aptos" w:hAnsi="Aptos" w:eastAsia="Aptos"/>
                <w:b w:val="0"/>
                <w:sz w:val="13"/>
              </w:rPr>
              <w:t>Machine Consensus</w:t>
            </w:r>
          </w:p>
        </w:tc>
        <w:tc>
          <w:tcPr>
            <w:tcW w:type="dxa" w:w="2520"/>
            <w:tcMar>
              <w:top w:w="70" w:type="dxa"/>
              <w:start w:w="85" w:type="dxa"/>
              <w:bottom w:w="70" w:type="dxa"/>
              <w:end w:w="85" w:type="dxa"/>
            </w:tcMar>
            <w:vAlign w:val="top"/>
          </w:tcPr>
          <w:p>
            <w:pPr>
              <w:keepLines/>
              <w:spacing w:after="0" w:before="0"/>
            </w:pPr>
            <w:r>
              <w:rPr>
                <w:rFonts w:ascii="Aptos" w:hAnsi="Aptos" w:eastAsia="Aptos"/>
                <w:b w:val="0"/>
                <w:sz w:val="13"/>
              </w:rPr>
              <w:t>Recognised persons linked by verified civic protocols</w:t>
            </w:r>
          </w:p>
        </w:tc>
        <w:tc>
          <w:tcPr>
            <w:tcW w:type="dxa" w:w="2736"/>
            <w:tcMar>
              <w:top w:w="70" w:type="dxa"/>
              <w:start w:w="85" w:type="dxa"/>
              <w:bottom w:w="70" w:type="dxa"/>
              <w:end w:w="85" w:type="dxa"/>
            </w:tcMar>
            <w:vAlign w:val="top"/>
          </w:tcPr>
          <w:p>
            <w:pPr>
              <w:keepLines/>
              <w:spacing w:after="0" w:before="0"/>
            </w:pPr>
            <w:r>
              <w:rPr>
                <w:rFonts w:ascii="Aptos" w:hAnsi="Aptos" w:eastAsia="Aptos"/>
                <w:b w:val="0"/>
                <w:sz w:val="13"/>
              </w:rPr>
              <w:t>Auditable proposals, deliberation cycles, consensus thresholds</w:t>
            </w:r>
          </w:p>
        </w:tc>
        <w:tc>
          <w:tcPr>
            <w:tcW w:type="dxa" w:w="2232"/>
            <w:tcMar>
              <w:top w:w="70" w:type="dxa"/>
              <w:start w:w="85" w:type="dxa"/>
              <w:bottom w:w="70" w:type="dxa"/>
              <w:end w:w="85" w:type="dxa"/>
            </w:tcMar>
            <w:vAlign w:val="top"/>
          </w:tcPr>
          <w:p>
            <w:pPr>
              <w:keepLines/>
              <w:spacing w:after="0" w:before="0"/>
            </w:pPr>
            <w:r>
              <w:rPr>
                <w:rFonts w:ascii="Aptos" w:hAnsi="Aptos" w:eastAsia="Aptos"/>
                <w:b w:val="0"/>
                <w:sz w:val="13"/>
              </w:rPr>
              <w:t>Protocol manipulation, access inequality, maintenance dependence</w:t>
            </w:r>
          </w:p>
        </w:tc>
      </w:tr>
      <w:tr>
        <w:tc>
          <w:tcPr>
            <w:tcW w:type="dxa" w:w="1800"/>
            <w:tcMar>
              <w:top w:w="70" w:type="dxa"/>
              <w:start w:w="85" w:type="dxa"/>
              <w:bottom w:w="70" w:type="dxa"/>
              <w:end w:w="85" w:type="dxa"/>
            </w:tcMar>
            <w:vAlign w:val="top"/>
            <w:shd w:fill="EEF5FA"/>
          </w:tcPr>
          <w:p>
            <w:pPr>
              <w:keepLines/>
              <w:spacing w:after="0" w:before="0"/>
            </w:pPr>
            <w:r>
              <w:rPr>
                <w:rFonts w:ascii="Aptos" w:hAnsi="Aptos" w:eastAsia="Aptos"/>
                <w:b w:val="0"/>
                <w:sz w:val="13"/>
              </w:rPr>
              <w:t>government.ancestor_mandate</w:t>
            </w:r>
          </w:p>
        </w:tc>
        <w:tc>
          <w:tcPr>
            <w:tcW w:type="dxa" w:w="1800"/>
            <w:tcMar>
              <w:top w:w="70" w:type="dxa"/>
              <w:start w:w="85" w:type="dxa"/>
              <w:bottom w:w="70" w:type="dxa"/>
              <w:end w:w="85" w:type="dxa"/>
            </w:tcMar>
            <w:vAlign w:val="top"/>
            <w:shd w:fill="EEF5FA"/>
          </w:tcPr>
          <w:p>
            <w:pPr>
              <w:keepLines/>
              <w:spacing w:after="0" w:before="0"/>
            </w:pPr>
            <w:r>
              <w:rPr>
                <w:rFonts w:ascii="Aptos" w:hAnsi="Aptos" w:eastAsia="Aptos"/>
                <w:b w:val="0"/>
                <w:sz w:val="13"/>
              </w:rPr>
              <w:t>Ancestor Mandate</w:t>
            </w:r>
          </w:p>
        </w:tc>
        <w:tc>
          <w:tcPr>
            <w:tcW w:type="dxa" w:w="2520"/>
            <w:tcMar>
              <w:top w:w="70" w:type="dxa"/>
              <w:start w:w="85" w:type="dxa"/>
              <w:bottom w:w="70" w:type="dxa"/>
              <w:end w:w="85" w:type="dxa"/>
            </w:tcMar>
            <w:vAlign w:val="top"/>
            <w:shd w:fill="EEF5FA"/>
          </w:tcPr>
          <w:p>
            <w:pPr>
              <w:keepLines/>
              <w:spacing w:after="0" w:before="0"/>
            </w:pPr>
            <w:r>
              <w:rPr>
                <w:rFonts w:ascii="Aptos" w:hAnsi="Aptos" w:eastAsia="Aptos"/>
                <w:b w:val="0"/>
                <w:sz w:val="13"/>
              </w:rPr>
              <w:t>Living custodians plus recognised ancestral or spirit witnesses</w:t>
            </w:r>
          </w:p>
        </w:tc>
        <w:tc>
          <w:tcPr>
            <w:tcW w:type="dxa" w:w="2736"/>
            <w:tcMar>
              <w:top w:w="70" w:type="dxa"/>
              <w:start w:w="85" w:type="dxa"/>
              <w:bottom w:w="70" w:type="dxa"/>
              <w:end w:w="85" w:type="dxa"/>
            </w:tcMar>
            <w:vAlign w:val="top"/>
            <w:shd w:fill="EEF5FA"/>
          </w:tcPr>
          <w:p>
            <w:pPr>
              <w:keepLines/>
              <w:spacing w:after="0" w:before="0"/>
            </w:pPr>
            <w:r>
              <w:rPr>
                <w:rFonts w:ascii="Aptos" w:hAnsi="Aptos" w:eastAsia="Aptos"/>
                <w:b w:val="0"/>
                <w:sz w:val="13"/>
              </w:rPr>
              <w:t>Ritual consultation interpreted through councils and law</w:t>
            </w:r>
          </w:p>
        </w:tc>
        <w:tc>
          <w:tcPr>
            <w:tcW w:type="dxa" w:w="2232"/>
            <w:tcMar>
              <w:top w:w="70" w:type="dxa"/>
              <w:start w:w="85" w:type="dxa"/>
              <w:bottom w:w="70" w:type="dxa"/>
              <w:end w:w="85" w:type="dxa"/>
            </w:tcMar>
            <w:vAlign w:val="top"/>
            <w:shd w:fill="EEF5FA"/>
          </w:tcPr>
          <w:p>
            <w:pPr>
              <w:keepLines/>
              <w:spacing w:after="0" w:before="0"/>
            </w:pPr>
            <w:r>
              <w:rPr>
                <w:rFonts w:ascii="Aptos" w:hAnsi="Aptos" w:eastAsia="Aptos"/>
                <w:b w:val="0"/>
                <w:sz w:val="13"/>
              </w:rPr>
              <w:t>Interpretive monopoly, false claims, conflict between past and present</w:t>
            </w:r>
          </w:p>
        </w:tc>
      </w:tr>
      <w:tr>
        <w:tc>
          <w:tcPr>
            <w:tcW w:type="dxa" w:w="1800"/>
            <w:tcMar>
              <w:top w:w="70" w:type="dxa"/>
              <w:start w:w="85" w:type="dxa"/>
              <w:bottom w:w="70" w:type="dxa"/>
              <w:end w:w="85" w:type="dxa"/>
            </w:tcMar>
            <w:vAlign w:val="top"/>
          </w:tcPr>
          <w:p>
            <w:pPr>
              <w:keepLines/>
              <w:spacing w:after="0" w:before="0"/>
            </w:pPr>
            <w:r>
              <w:rPr>
                <w:rFonts w:ascii="Aptos" w:hAnsi="Aptos" w:eastAsia="Aptos"/>
                <w:b w:val="0"/>
                <w:sz w:val="13"/>
              </w:rPr>
              <w:t>government.contract_principality</w:t>
            </w:r>
          </w:p>
        </w:tc>
        <w:tc>
          <w:tcPr>
            <w:tcW w:type="dxa" w:w="1800"/>
            <w:tcMar>
              <w:top w:w="70" w:type="dxa"/>
              <w:start w:w="85" w:type="dxa"/>
              <w:bottom w:w="70" w:type="dxa"/>
              <w:end w:w="85" w:type="dxa"/>
            </w:tcMar>
            <w:vAlign w:val="top"/>
          </w:tcPr>
          <w:p>
            <w:pPr>
              <w:keepLines/>
              <w:spacing w:after="0" w:before="0"/>
            </w:pPr>
            <w:r>
              <w:rPr>
                <w:rFonts w:ascii="Aptos" w:hAnsi="Aptos" w:eastAsia="Aptos"/>
                <w:b w:val="0"/>
                <w:sz w:val="13"/>
              </w:rPr>
              <w:t>Contract Principality</w:t>
            </w:r>
          </w:p>
        </w:tc>
        <w:tc>
          <w:tcPr>
            <w:tcW w:type="dxa" w:w="2520"/>
            <w:tcMar>
              <w:top w:w="70" w:type="dxa"/>
              <w:start w:w="85" w:type="dxa"/>
              <w:bottom w:w="70" w:type="dxa"/>
              <w:end w:w="85" w:type="dxa"/>
            </w:tcMar>
            <w:vAlign w:val="top"/>
          </w:tcPr>
          <w:p>
            <w:pPr>
              <w:keepLines/>
              <w:spacing w:after="0" w:before="0"/>
            </w:pPr>
            <w:r>
              <w:rPr>
                <w:rFonts w:ascii="Aptos" w:hAnsi="Aptos" w:eastAsia="Aptos"/>
                <w:b w:val="0"/>
                <w:sz w:val="13"/>
              </w:rPr>
              <w:t>Binding charter, investors, ruler, guarantors, and residents</w:t>
            </w:r>
          </w:p>
        </w:tc>
        <w:tc>
          <w:tcPr>
            <w:tcW w:type="dxa" w:w="2736"/>
            <w:tcMar>
              <w:top w:w="70" w:type="dxa"/>
              <w:start w:w="85" w:type="dxa"/>
              <w:bottom w:w="70" w:type="dxa"/>
              <w:end w:w="85" w:type="dxa"/>
            </w:tcMar>
            <w:vAlign w:val="top"/>
          </w:tcPr>
          <w:p>
            <w:pPr>
              <w:keepLines/>
              <w:spacing w:after="0" w:before="0"/>
            </w:pPr>
            <w:r>
              <w:rPr>
                <w:rFonts w:ascii="Aptos" w:hAnsi="Aptos" w:eastAsia="Aptos"/>
                <w:b w:val="0"/>
                <w:sz w:val="13"/>
              </w:rPr>
              <w:t>Contractual offices with explicit obligations and penalties</w:t>
            </w:r>
          </w:p>
        </w:tc>
        <w:tc>
          <w:tcPr>
            <w:tcW w:type="dxa" w:w="2232"/>
            <w:tcMar>
              <w:top w:w="70" w:type="dxa"/>
              <w:start w:w="85" w:type="dxa"/>
              <w:bottom w:w="70" w:type="dxa"/>
              <w:end w:w="85" w:type="dxa"/>
            </w:tcMar>
            <w:vAlign w:val="top"/>
          </w:tcPr>
          <w:p>
            <w:pPr>
              <w:keepLines/>
              <w:spacing w:after="0" w:before="0"/>
            </w:pPr>
            <w:r>
              <w:rPr>
                <w:rFonts w:ascii="Aptos" w:hAnsi="Aptos" w:eastAsia="Aptos"/>
                <w:b w:val="0"/>
                <w:sz w:val="13"/>
              </w:rPr>
              <w:t>Coercive contracts, legal complexity, outsider disadvantage</w:t>
            </w:r>
          </w:p>
        </w:tc>
      </w:tr>
      <w:tr>
        <w:tc>
          <w:tcPr>
            <w:tcW w:type="dxa" w:w="1800"/>
            <w:tcMar>
              <w:top w:w="70" w:type="dxa"/>
              <w:start w:w="85" w:type="dxa"/>
              <w:bottom w:w="70" w:type="dxa"/>
              <w:end w:w="85" w:type="dxa"/>
            </w:tcMar>
            <w:vAlign w:val="top"/>
            <w:shd w:fill="EEF5FA"/>
          </w:tcPr>
          <w:p>
            <w:pPr>
              <w:keepLines/>
              <w:spacing w:after="0" w:before="0"/>
            </w:pPr>
            <w:r>
              <w:rPr>
                <w:rFonts w:ascii="Aptos" w:hAnsi="Aptos" w:eastAsia="Aptos"/>
                <w:b w:val="0"/>
                <w:sz w:val="13"/>
              </w:rPr>
              <w:t>government.customary_network</w:t>
            </w:r>
          </w:p>
        </w:tc>
        <w:tc>
          <w:tcPr>
            <w:tcW w:type="dxa" w:w="1800"/>
            <w:tcMar>
              <w:top w:w="70" w:type="dxa"/>
              <w:start w:w="85" w:type="dxa"/>
              <w:bottom w:w="70" w:type="dxa"/>
              <w:end w:w="85" w:type="dxa"/>
            </w:tcMar>
            <w:vAlign w:val="top"/>
            <w:shd w:fill="EEF5FA"/>
          </w:tcPr>
          <w:p>
            <w:pPr>
              <w:keepLines/>
              <w:spacing w:after="0" w:before="0"/>
            </w:pPr>
            <w:r>
              <w:rPr>
                <w:rFonts w:ascii="Aptos" w:hAnsi="Aptos" w:eastAsia="Aptos"/>
                <w:b w:val="0"/>
                <w:sz w:val="13"/>
              </w:rPr>
              <w:t>Customary Network</w:t>
            </w:r>
          </w:p>
        </w:tc>
        <w:tc>
          <w:tcPr>
            <w:tcW w:type="dxa" w:w="2520"/>
            <w:tcMar>
              <w:top w:w="70" w:type="dxa"/>
              <w:start w:w="85" w:type="dxa"/>
              <w:bottom w:w="70" w:type="dxa"/>
              <w:end w:w="85" w:type="dxa"/>
            </w:tcMar>
            <w:vAlign w:val="top"/>
            <w:shd w:fill="EEF5FA"/>
          </w:tcPr>
          <w:p>
            <w:pPr>
              <w:keepLines/>
              <w:spacing w:after="0" w:before="0"/>
            </w:pPr>
            <w:r>
              <w:rPr>
                <w:rFonts w:ascii="Aptos" w:hAnsi="Aptos" w:eastAsia="Aptos"/>
                <w:b w:val="0"/>
                <w:sz w:val="13"/>
              </w:rPr>
              <w:t>Households, routes, reciprocity, and precedent</w:t>
            </w:r>
          </w:p>
        </w:tc>
        <w:tc>
          <w:tcPr>
            <w:tcW w:type="dxa" w:w="2736"/>
            <w:tcMar>
              <w:top w:w="70" w:type="dxa"/>
              <w:start w:w="85" w:type="dxa"/>
              <w:bottom w:w="70" w:type="dxa"/>
              <w:end w:w="85" w:type="dxa"/>
            </w:tcMar>
            <w:vAlign w:val="top"/>
            <w:shd w:fill="EEF5FA"/>
          </w:tcPr>
          <w:p>
            <w:pPr>
              <w:keepLines/>
              <w:spacing w:after="0" w:before="0"/>
            </w:pPr>
            <w:r>
              <w:rPr>
                <w:rFonts w:ascii="Aptos" w:hAnsi="Aptos" w:eastAsia="Aptos"/>
                <w:b w:val="0"/>
                <w:sz w:val="13"/>
              </w:rPr>
              <w:t>Distributed negotiation without one permanent centre</w:t>
            </w:r>
          </w:p>
        </w:tc>
        <w:tc>
          <w:tcPr>
            <w:tcW w:type="dxa" w:w="2232"/>
            <w:tcMar>
              <w:top w:w="70" w:type="dxa"/>
              <w:start w:w="85" w:type="dxa"/>
              <w:bottom w:w="70" w:type="dxa"/>
              <w:end w:w="85" w:type="dxa"/>
            </w:tcMar>
            <w:vAlign w:val="top"/>
            <w:shd w:fill="EEF5FA"/>
          </w:tcPr>
          <w:p>
            <w:pPr>
              <w:keepLines/>
              <w:spacing w:after="0" w:before="0"/>
            </w:pPr>
            <w:r>
              <w:rPr>
                <w:rFonts w:ascii="Aptos" w:hAnsi="Aptos" w:eastAsia="Aptos"/>
                <w:b w:val="0"/>
                <w:sz w:val="13"/>
              </w:rPr>
              <w:t>Ambiguity, enforcement gaps, conflict between customs</w:t>
            </w:r>
          </w:p>
        </w:tc>
      </w:tr>
    </w:tbl>
    <w:p>
      <w:pPr>
        <w:spacing w:after="80" w:line="245" w:lineRule="auto"/>
      </w:pPr>
    </w:p>
    <w:p>
      <w:pPr>
        <w:pStyle w:val="Heading1"/>
        <w:keepNext/>
        <w:pageBreakBefore w:val="0"/>
        <w:widowControl/>
      </w:pPr>
      <w:r>
        <w:rPr>
          <w:rFonts w:ascii="Aptos" w:hAnsi="Aptos" w:eastAsia="Aptos"/>
        </w:rPr>
        <w:t>30. Faction Archetype Registry</w:t>
      </w:r>
    </w:p>
    <w:p>
      <w:pPr>
        <w:widowControl/>
        <w:spacing w:after="80" w:line="245" w:lineRule="auto"/>
      </w:pPr>
      <w:r>
        <w:rPr>
          <w:rFonts w:ascii="Aptos" w:hAnsi="Aptos" w:eastAsia="Aptos"/>
        </w:rPr>
        <w:t>Faction archetypes define organised interests that can be instantiated procedurally with culture, settlement, territory, leadership, resources, objectives, methods, rivals, and change history.</w:t>
      </w:r>
    </w:p>
    <w:tbl>
      <w:tblPr>
        <w:tblStyle w:val="TableGrid"/>
        <w:tblW w:type="auto" w:w="0"/>
        <w:jc w:val="center"/>
        <w:tblLayout w:type="fixed"/>
        <w:tblLook w:firstColumn="1" w:firstRow="1" w:lastColumn="0" w:lastRow="0" w:noHBand="0" w:noVBand="1" w:val="04A0"/>
      </w:tblPr>
      <w:tblGrid>
        <w:gridCol w:w="2632"/>
        <w:gridCol w:w="2632"/>
        <w:gridCol w:w="2632"/>
        <w:gridCol w:w="2632"/>
      </w:tblGrid>
      <w:tr>
        <w:trPr>
          <w:tblHeader w:val="true"/>
        </w:trPr>
        <w:tc>
          <w:tcPr>
            <w:tcW w:type="dxa" w:w="1944"/>
            <w:shd w:fill="1F4E78"/>
            <w:tcMar>
              <w:top w:w="70" w:type="dxa"/>
              <w:start w:w="85" w:type="dxa"/>
              <w:bottom w:w="70" w:type="dxa"/>
              <w:end w:w="85" w:type="dxa"/>
            </w:tcMar>
            <w:vAlign w:val="center"/>
          </w:tcPr>
          <w:p>
            <w:pPr>
              <w:keepLines/>
              <w:spacing w:after="0" w:before="0"/>
            </w:pPr>
            <w:r>
              <w:rPr>
                <w:rFonts w:ascii="Aptos" w:hAnsi="Aptos" w:eastAsia="Aptos"/>
                <w:b/>
                <w:color w:val="FFFFFF"/>
                <w:sz w:val="14"/>
              </w:rPr>
              <w:t>Stable ID</w:t>
            </w:r>
          </w:p>
        </w:tc>
        <w:tc>
          <w:tcPr>
            <w:tcW w:type="dxa" w:w="1944"/>
            <w:shd w:fill="1F4E78"/>
            <w:tcMar>
              <w:top w:w="70" w:type="dxa"/>
              <w:start w:w="85" w:type="dxa"/>
              <w:bottom w:w="70" w:type="dxa"/>
              <w:end w:w="85" w:type="dxa"/>
            </w:tcMar>
            <w:vAlign w:val="center"/>
          </w:tcPr>
          <w:p>
            <w:pPr>
              <w:keepLines/>
              <w:spacing w:after="0" w:before="0"/>
            </w:pPr>
            <w:r>
              <w:rPr>
                <w:rFonts w:ascii="Aptos" w:hAnsi="Aptos" w:eastAsia="Aptos"/>
                <w:b/>
                <w:color w:val="FFFFFF"/>
                <w:sz w:val="14"/>
              </w:rPr>
              <w:t>Archetype</w:t>
            </w:r>
          </w:p>
        </w:tc>
        <w:tc>
          <w:tcPr>
            <w:tcW w:type="dxa" w:w="4536"/>
            <w:shd w:fill="1F4E78"/>
            <w:tcMar>
              <w:top w:w="70" w:type="dxa"/>
              <w:start w:w="85" w:type="dxa"/>
              <w:bottom w:w="70" w:type="dxa"/>
              <w:end w:w="85" w:type="dxa"/>
            </w:tcMar>
            <w:vAlign w:val="center"/>
          </w:tcPr>
          <w:p>
            <w:pPr>
              <w:keepLines/>
              <w:spacing w:after="0" w:before="0"/>
            </w:pPr>
            <w:r>
              <w:rPr>
                <w:rFonts w:ascii="Aptos" w:hAnsi="Aptos" w:eastAsia="Aptos"/>
                <w:b/>
                <w:color w:val="FFFFFF"/>
                <w:sz w:val="14"/>
              </w:rPr>
              <w:t>Core Assets and Role</w:t>
            </w:r>
          </w:p>
        </w:tc>
        <w:tc>
          <w:tcPr>
            <w:tcW w:type="dxa" w:w="2880"/>
            <w:shd w:fill="1F4E78"/>
            <w:tcMar>
              <w:top w:w="70" w:type="dxa"/>
              <w:start w:w="85" w:type="dxa"/>
              <w:bottom w:w="70" w:type="dxa"/>
              <w:end w:w="85" w:type="dxa"/>
            </w:tcMar>
            <w:vAlign w:val="center"/>
          </w:tcPr>
          <w:p>
            <w:pPr>
              <w:keepLines/>
              <w:spacing w:after="0" w:before="0"/>
            </w:pPr>
            <w:r>
              <w:rPr>
                <w:rFonts w:ascii="Aptos" w:hAnsi="Aptos" w:eastAsia="Aptos"/>
                <w:b/>
                <w:color w:val="FFFFFF"/>
                <w:sz w:val="14"/>
              </w:rPr>
              <w:t>Transformation Paths</w:t>
            </w:r>
          </w:p>
        </w:tc>
      </w:tr>
      <w:tr>
        <w:tc>
          <w:tcPr>
            <w:tcW w:type="dxa" w:w="1944"/>
            <w:tcMar>
              <w:top w:w="70" w:type="dxa"/>
              <w:start w:w="85" w:type="dxa"/>
              <w:bottom w:w="70" w:type="dxa"/>
              <w:end w:w="85" w:type="dxa"/>
            </w:tcMar>
            <w:vAlign w:val="top"/>
          </w:tcPr>
          <w:p>
            <w:pPr>
              <w:keepLines/>
              <w:spacing w:after="0" w:before="0"/>
            </w:pPr>
            <w:r>
              <w:rPr>
                <w:rFonts w:ascii="Aptos" w:hAnsi="Aptos" w:eastAsia="Aptos"/>
                <w:b w:val="0"/>
                <w:sz w:val="14"/>
              </w:rPr>
              <w:t>faction.local_council</w:t>
            </w:r>
          </w:p>
        </w:tc>
        <w:tc>
          <w:tcPr>
            <w:tcW w:type="dxa" w:w="1944"/>
            <w:tcMar>
              <w:top w:w="70" w:type="dxa"/>
              <w:start w:w="85" w:type="dxa"/>
              <w:bottom w:w="70" w:type="dxa"/>
              <w:end w:w="85" w:type="dxa"/>
            </w:tcMar>
            <w:vAlign w:val="top"/>
          </w:tcPr>
          <w:p>
            <w:pPr>
              <w:keepLines/>
              <w:spacing w:after="0" w:before="0"/>
            </w:pPr>
            <w:r>
              <w:rPr>
                <w:rFonts w:ascii="Aptos" w:hAnsi="Aptos" w:eastAsia="Aptos"/>
                <w:b w:val="0"/>
                <w:sz w:val="14"/>
              </w:rPr>
              <w:t>Local Council</w:t>
            </w:r>
          </w:p>
        </w:tc>
        <w:tc>
          <w:tcPr>
            <w:tcW w:type="dxa" w:w="4536"/>
            <w:tcMar>
              <w:top w:w="70" w:type="dxa"/>
              <w:start w:w="85" w:type="dxa"/>
              <w:bottom w:w="70" w:type="dxa"/>
              <w:end w:w="85" w:type="dxa"/>
            </w:tcMar>
            <w:vAlign w:val="top"/>
          </w:tcPr>
          <w:p>
            <w:pPr>
              <w:keepLines/>
              <w:spacing w:after="0" w:before="0"/>
            </w:pPr>
            <w:r>
              <w:rPr>
                <w:rFonts w:ascii="Aptos" w:hAnsi="Aptos" w:eastAsia="Aptos"/>
                <w:b w:val="0"/>
                <w:sz w:val="14"/>
              </w:rPr>
              <w:t>Settlement administration, records, local legitimacy</w:t>
            </w:r>
          </w:p>
        </w:tc>
        <w:tc>
          <w:tcPr>
            <w:tcW w:type="dxa" w:w="2880"/>
            <w:tcMar>
              <w:top w:w="70" w:type="dxa"/>
              <w:start w:w="85" w:type="dxa"/>
              <w:bottom w:w="70" w:type="dxa"/>
              <w:end w:w="85" w:type="dxa"/>
            </w:tcMar>
            <w:vAlign w:val="top"/>
          </w:tcPr>
          <w:p>
            <w:pPr>
              <w:keepLines/>
              <w:spacing w:after="0" w:before="0"/>
            </w:pPr>
            <w:r>
              <w:rPr>
                <w:rFonts w:ascii="Aptos" w:hAnsi="Aptos" w:eastAsia="Aptos"/>
                <w:b w:val="0"/>
                <w:sz w:val="14"/>
              </w:rPr>
              <w:t>Reform, capture, dissolution, federation</w:t>
            </w:r>
          </w:p>
        </w:tc>
      </w:tr>
      <w:tr>
        <w:tc>
          <w:tcPr>
            <w:tcW w:type="dxa" w:w="1944"/>
            <w:tcMar>
              <w:top w:w="70" w:type="dxa"/>
              <w:start w:w="85" w:type="dxa"/>
              <w:bottom w:w="70" w:type="dxa"/>
              <w:end w:w="85" w:type="dxa"/>
            </w:tcMar>
            <w:vAlign w:val="top"/>
            <w:shd w:fill="EEF5FA"/>
          </w:tcPr>
          <w:p>
            <w:pPr>
              <w:keepLines/>
              <w:spacing w:after="0" w:before="0"/>
            </w:pPr>
            <w:r>
              <w:rPr>
                <w:rFonts w:ascii="Aptos" w:hAnsi="Aptos" w:eastAsia="Aptos"/>
                <w:b w:val="0"/>
                <w:sz w:val="14"/>
              </w:rPr>
              <w:t>faction.crown_administration</w:t>
            </w:r>
          </w:p>
        </w:tc>
        <w:tc>
          <w:tcPr>
            <w:tcW w:type="dxa" w:w="1944"/>
            <w:tcMar>
              <w:top w:w="70" w:type="dxa"/>
              <w:start w:w="85" w:type="dxa"/>
              <w:bottom w:w="70" w:type="dxa"/>
              <w:end w:w="85" w:type="dxa"/>
            </w:tcMar>
            <w:vAlign w:val="top"/>
            <w:shd w:fill="EEF5FA"/>
          </w:tcPr>
          <w:p>
            <w:pPr>
              <w:keepLines/>
              <w:spacing w:after="0" w:before="0"/>
            </w:pPr>
            <w:r>
              <w:rPr>
                <w:rFonts w:ascii="Aptos" w:hAnsi="Aptos" w:eastAsia="Aptos"/>
                <w:b w:val="0"/>
                <w:sz w:val="14"/>
              </w:rPr>
              <w:t>Crown Administration</w:t>
            </w:r>
          </w:p>
        </w:tc>
        <w:tc>
          <w:tcPr>
            <w:tcW w:type="dxa" w:w="4536"/>
            <w:tcMar>
              <w:top w:w="70" w:type="dxa"/>
              <w:start w:w="85" w:type="dxa"/>
              <w:bottom w:w="70" w:type="dxa"/>
              <w:end w:w="85" w:type="dxa"/>
            </w:tcMar>
            <w:vAlign w:val="top"/>
            <w:shd w:fill="EEF5FA"/>
          </w:tcPr>
          <w:p>
            <w:pPr>
              <w:keepLines/>
              <w:spacing w:after="0" w:before="0"/>
            </w:pPr>
            <w:r>
              <w:rPr>
                <w:rFonts w:ascii="Aptos" w:hAnsi="Aptos" w:eastAsia="Aptos"/>
                <w:b w:val="0"/>
                <w:sz w:val="14"/>
              </w:rPr>
              <w:t>Taxes, officials, courts, roads, garrisons</w:t>
            </w:r>
          </w:p>
        </w:tc>
        <w:tc>
          <w:tcPr>
            <w:tcW w:type="dxa" w:w="2880"/>
            <w:tcMar>
              <w:top w:w="70" w:type="dxa"/>
              <w:start w:w="85" w:type="dxa"/>
              <w:bottom w:w="70" w:type="dxa"/>
              <w:end w:w="85" w:type="dxa"/>
            </w:tcMar>
            <w:vAlign w:val="top"/>
            <w:shd w:fill="EEF5FA"/>
          </w:tcPr>
          <w:p>
            <w:pPr>
              <w:keepLines/>
              <w:spacing w:after="0" w:before="0"/>
            </w:pPr>
            <w:r>
              <w:rPr>
                <w:rFonts w:ascii="Aptos" w:hAnsi="Aptos" w:eastAsia="Aptos"/>
                <w:b w:val="0"/>
                <w:sz w:val="14"/>
              </w:rPr>
              <w:t>Centralisation, constitutional reform, secession</w:t>
            </w:r>
          </w:p>
        </w:tc>
      </w:tr>
      <w:tr>
        <w:tc>
          <w:tcPr>
            <w:tcW w:type="dxa" w:w="1944"/>
            <w:tcMar>
              <w:top w:w="70" w:type="dxa"/>
              <w:start w:w="85" w:type="dxa"/>
              <w:bottom w:w="70" w:type="dxa"/>
              <w:end w:w="85" w:type="dxa"/>
            </w:tcMar>
            <w:vAlign w:val="top"/>
          </w:tcPr>
          <w:p>
            <w:pPr>
              <w:keepLines/>
              <w:spacing w:after="0" w:before="0"/>
            </w:pPr>
            <w:r>
              <w:rPr>
                <w:rFonts w:ascii="Aptos" w:hAnsi="Aptos" w:eastAsia="Aptos"/>
                <w:b w:val="0"/>
                <w:sz w:val="14"/>
              </w:rPr>
              <w:t>faction.confederacy</w:t>
            </w:r>
          </w:p>
        </w:tc>
        <w:tc>
          <w:tcPr>
            <w:tcW w:type="dxa" w:w="1944"/>
            <w:tcMar>
              <w:top w:w="70" w:type="dxa"/>
              <w:start w:w="85" w:type="dxa"/>
              <w:bottom w:w="70" w:type="dxa"/>
              <w:end w:w="85" w:type="dxa"/>
            </w:tcMar>
            <w:vAlign w:val="top"/>
          </w:tcPr>
          <w:p>
            <w:pPr>
              <w:keepLines/>
              <w:spacing w:after="0" w:before="0"/>
            </w:pPr>
            <w:r>
              <w:rPr>
                <w:rFonts w:ascii="Aptos" w:hAnsi="Aptos" w:eastAsia="Aptos"/>
                <w:b w:val="0"/>
                <w:sz w:val="14"/>
              </w:rPr>
              <w:t>Confederacy</w:t>
            </w:r>
          </w:p>
        </w:tc>
        <w:tc>
          <w:tcPr>
            <w:tcW w:type="dxa" w:w="4536"/>
            <w:tcMar>
              <w:top w:w="70" w:type="dxa"/>
              <w:start w:w="85" w:type="dxa"/>
              <w:bottom w:w="70" w:type="dxa"/>
              <w:end w:w="85" w:type="dxa"/>
            </w:tcMar>
            <w:vAlign w:val="top"/>
          </w:tcPr>
          <w:p>
            <w:pPr>
              <w:keepLines/>
              <w:spacing w:after="0" w:before="0"/>
            </w:pPr>
            <w:r>
              <w:rPr>
                <w:rFonts w:ascii="Aptos" w:hAnsi="Aptos" w:eastAsia="Aptos"/>
                <w:b w:val="0"/>
                <w:sz w:val="14"/>
              </w:rPr>
              <w:t>Member clans, towns, or peoples linked by oath</w:t>
            </w:r>
          </w:p>
        </w:tc>
        <w:tc>
          <w:tcPr>
            <w:tcW w:type="dxa" w:w="2880"/>
            <w:tcMar>
              <w:top w:w="70" w:type="dxa"/>
              <w:start w:w="85" w:type="dxa"/>
              <w:bottom w:w="70" w:type="dxa"/>
              <w:end w:w="85" w:type="dxa"/>
            </w:tcMar>
            <w:vAlign w:val="top"/>
          </w:tcPr>
          <w:p>
            <w:pPr>
              <w:keepLines/>
              <w:spacing w:after="0" w:before="0"/>
            </w:pPr>
            <w:r>
              <w:rPr>
                <w:rFonts w:ascii="Aptos" w:hAnsi="Aptos" w:eastAsia="Aptos"/>
                <w:b w:val="0"/>
                <w:sz w:val="14"/>
              </w:rPr>
              <w:t>Unification, fragmentation, expansion, neutrality</w:t>
            </w:r>
          </w:p>
        </w:tc>
      </w:tr>
      <w:tr>
        <w:tc>
          <w:tcPr>
            <w:tcW w:type="dxa" w:w="1944"/>
            <w:tcMar>
              <w:top w:w="70" w:type="dxa"/>
              <w:start w:w="85" w:type="dxa"/>
              <w:bottom w:w="70" w:type="dxa"/>
              <w:end w:w="85" w:type="dxa"/>
            </w:tcMar>
            <w:vAlign w:val="top"/>
            <w:shd w:fill="EEF5FA"/>
          </w:tcPr>
          <w:p>
            <w:pPr>
              <w:keepLines/>
              <w:spacing w:after="0" w:before="0"/>
            </w:pPr>
            <w:r>
              <w:rPr>
                <w:rFonts w:ascii="Aptos" w:hAnsi="Aptos" w:eastAsia="Aptos"/>
                <w:b w:val="0"/>
                <w:sz w:val="14"/>
              </w:rPr>
              <w:t>faction.merchant_league</w:t>
            </w:r>
          </w:p>
        </w:tc>
        <w:tc>
          <w:tcPr>
            <w:tcW w:type="dxa" w:w="1944"/>
            <w:tcMar>
              <w:top w:w="70" w:type="dxa"/>
              <w:start w:w="85" w:type="dxa"/>
              <w:bottom w:w="70" w:type="dxa"/>
              <w:end w:w="85" w:type="dxa"/>
            </w:tcMar>
            <w:vAlign w:val="top"/>
            <w:shd w:fill="EEF5FA"/>
          </w:tcPr>
          <w:p>
            <w:pPr>
              <w:keepLines/>
              <w:spacing w:after="0" w:before="0"/>
            </w:pPr>
            <w:r>
              <w:rPr>
                <w:rFonts w:ascii="Aptos" w:hAnsi="Aptos" w:eastAsia="Aptos"/>
                <w:b w:val="0"/>
                <w:sz w:val="14"/>
              </w:rPr>
              <w:t>Merchant League</w:t>
            </w:r>
          </w:p>
        </w:tc>
        <w:tc>
          <w:tcPr>
            <w:tcW w:type="dxa" w:w="4536"/>
            <w:tcMar>
              <w:top w:w="70" w:type="dxa"/>
              <w:start w:w="85" w:type="dxa"/>
              <w:bottom w:w="70" w:type="dxa"/>
              <w:end w:w="85" w:type="dxa"/>
            </w:tcMar>
            <w:vAlign w:val="top"/>
            <w:shd w:fill="EEF5FA"/>
          </w:tcPr>
          <w:p>
            <w:pPr>
              <w:keepLines/>
              <w:spacing w:after="0" w:before="0"/>
            </w:pPr>
            <w:r>
              <w:rPr>
                <w:rFonts w:ascii="Aptos" w:hAnsi="Aptos" w:eastAsia="Aptos"/>
                <w:b w:val="0"/>
                <w:sz w:val="14"/>
              </w:rPr>
              <w:t>Trade routes, warehouses, credit, contracts</w:t>
            </w:r>
          </w:p>
        </w:tc>
        <w:tc>
          <w:tcPr>
            <w:tcW w:type="dxa" w:w="2880"/>
            <w:tcMar>
              <w:top w:w="70" w:type="dxa"/>
              <w:start w:w="85" w:type="dxa"/>
              <w:bottom w:w="70" w:type="dxa"/>
              <w:end w:w="85" w:type="dxa"/>
            </w:tcMar>
            <w:vAlign w:val="top"/>
            <w:shd w:fill="EEF5FA"/>
          </w:tcPr>
          <w:p>
            <w:pPr>
              <w:keepLines/>
              <w:spacing w:after="0" w:before="0"/>
            </w:pPr>
            <w:r>
              <w:rPr>
                <w:rFonts w:ascii="Aptos" w:hAnsi="Aptos" w:eastAsia="Aptos"/>
                <w:b w:val="0"/>
                <w:sz w:val="14"/>
              </w:rPr>
              <w:t>Monopoly, public utility, cartel war, political rule</w:t>
            </w:r>
          </w:p>
        </w:tc>
      </w:tr>
      <w:tr>
        <w:tc>
          <w:tcPr>
            <w:tcW w:type="dxa" w:w="1944"/>
            <w:tcMar>
              <w:top w:w="70" w:type="dxa"/>
              <w:start w:w="85" w:type="dxa"/>
              <w:bottom w:w="70" w:type="dxa"/>
              <w:end w:w="85" w:type="dxa"/>
            </w:tcMar>
            <w:vAlign w:val="top"/>
          </w:tcPr>
          <w:p>
            <w:pPr>
              <w:keepLines/>
              <w:spacing w:after="0" w:before="0"/>
            </w:pPr>
            <w:r>
              <w:rPr>
                <w:rFonts w:ascii="Aptos" w:hAnsi="Aptos" w:eastAsia="Aptos"/>
                <w:b w:val="0"/>
                <w:sz w:val="14"/>
              </w:rPr>
              <w:t>faction.craft_guild</w:t>
            </w:r>
          </w:p>
        </w:tc>
        <w:tc>
          <w:tcPr>
            <w:tcW w:type="dxa" w:w="1944"/>
            <w:tcMar>
              <w:top w:w="70" w:type="dxa"/>
              <w:start w:w="85" w:type="dxa"/>
              <w:bottom w:w="70" w:type="dxa"/>
              <w:end w:w="85" w:type="dxa"/>
            </w:tcMar>
            <w:vAlign w:val="top"/>
          </w:tcPr>
          <w:p>
            <w:pPr>
              <w:keepLines/>
              <w:spacing w:after="0" w:before="0"/>
            </w:pPr>
            <w:r>
              <w:rPr>
                <w:rFonts w:ascii="Aptos" w:hAnsi="Aptos" w:eastAsia="Aptos"/>
                <w:b w:val="0"/>
                <w:sz w:val="14"/>
              </w:rPr>
              <w:t>Craft Guild</w:t>
            </w:r>
          </w:p>
        </w:tc>
        <w:tc>
          <w:tcPr>
            <w:tcW w:type="dxa" w:w="4536"/>
            <w:tcMar>
              <w:top w:w="70" w:type="dxa"/>
              <w:start w:w="85" w:type="dxa"/>
              <w:bottom w:w="70" w:type="dxa"/>
              <w:end w:w="85" w:type="dxa"/>
            </w:tcMar>
            <w:vAlign w:val="top"/>
          </w:tcPr>
          <w:p>
            <w:pPr>
              <w:keepLines/>
              <w:spacing w:after="0" w:before="0"/>
            </w:pPr>
            <w:r>
              <w:rPr>
                <w:rFonts w:ascii="Aptos" w:hAnsi="Aptos" w:eastAsia="Aptos"/>
                <w:b w:val="0"/>
                <w:sz w:val="14"/>
              </w:rPr>
              <w:t>Skills, workshops, standards, apprenticeships</w:t>
            </w:r>
          </w:p>
        </w:tc>
        <w:tc>
          <w:tcPr>
            <w:tcW w:type="dxa" w:w="2880"/>
            <w:tcMar>
              <w:top w:w="70" w:type="dxa"/>
              <w:start w:w="85" w:type="dxa"/>
              <w:bottom w:w="70" w:type="dxa"/>
              <w:end w:w="85" w:type="dxa"/>
            </w:tcMar>
            <w:vAlign w:val="top"/>
          </w:tcPr>
          <w:p>
            <w:pPr>
              <w:keepLines/>
              <w:spacing w:after="0" w:before="0"/>
            </w:pPr>
            <w:r>
              <w:rPr>
                <w:rFonts w:ascii="Aptos" w:hAnsi="Aptos" w:eastAsia="Aptos"/>
                <w:b w:val="0"/>
                <w:sz w:val="14"/>
              </w:rPr>
              <w:t>Innovation, conservatism, labour split, industrial expansion</w:t>
            </w:r>
          </w:p>
        </w:tc>
      </w:tr>
      <w:tr>
        <w:tc>
          <w:tcPr>
            <w:tcW w:type="dxa" w:w="1944"/>
            <w:tcMar>
              <w:top w:w="70" w:type="dxa"/>
              <w:start w:w="85" w:type="dxa"/>
              <w:bottom w:w="70" w:type="dxa"/>
              <w:end w:w="85" w:type="dxa"/>
            </w:tcMar>
            <w:vAlign w:val="top"/>
            <w:shd w:fill="EEF5FA"/>
          </w:tcPr>
          <w:p>
            <w:pPr>
              <w:keepLines/>
              <w:spacing w:after="0" w:before="0"/>
            </w:pPr>
            <w:r>
              <w:rPr>
                <w:rFonts w:ascii="Aptos" w:hAnsi="Aptos" w:eastAsia="Aptos"/>
                <w:b w:val="0"/>
                <w:sz w:val="14"/>
              </w:rPr>
              <w:t>faction.mage_order</w:t>
            </w:r>
          </w:p>
        </w:tc>
        <w:tc>
          <w:tcPr>
            <w:tcW w:type="dxa" w:w="1944"/>
            <w:tcMar>
              <w:top w:w="70" w:type="dxa"/>
              <w:start w:w="85" w:type="dxa"/>
              <w:bottom w:w="70" w:type="dxa"/>
              <w:end w:w="85" w:type="dxa"/>
            </w:tcMar>
            <w:vAlign w:val="top"/>
            <w:shd w:fill="EEF5FA"/>
          </w:tcPr>
          <w:p>
            <w:pPr>
              <w:keepLines/>
              <w:spacing w:after="0" w:before="0"/>
            </w:pPr>
            <w:r>
              <w:rPr>
                <w:rFonts w:ascii="Aptos" w:hAnsi="Aptos" w:eastAsia="Aptos"/>
                <w:b w:val="0"/>
                <w:sz w:val="14"/>
              </w:rPr>
              <w:t>Mage Order</w:t>
            </w:r>
          </w:p>
        </w:tc>
        <w:tc>
          <w:tcPr>
            <w:tcW w:type="dxa" w:w="4536"/>
            <w:tcMar>
              <w:top w:w="70" w:type="dxa"/>
              <w:start w:w="85" w:type="dxa"/>
              <w:bottom w:w="70" w:type="dxa"/>
              <w:end w:w="85" w:type="dxa"/>
            </w:tcMar>
            <w:vAlign w:val="top"/>
            <w:shd w:fill="EEF5FA"/>
          </w:tcPr>
          <w:p>
            <w:pPr>
              <w:keepLines/>
              <w:spacing w:after="0" w:before="0"/>
            </w:pPr>
            <w:r>
              <w:rPr>
                <w:rFonts w:ascii="Aptos" w:hAnsi="Aptos" w:eastAsia="Aptos"/>
                <w:b w:val="0"/>
                <w:sz w:val="14"/>
              </w:rPr>
              <w:t>Knowledge, rituals, wards, teachers, relics</w:t>
            </w:r>
          </w:p>
        </w:tc>
        <w:tc>
          <w:tcPr>
            <w:tcW w:type="dxa" w:w="2880"/>
            <w:tcMar>
              <w:top w:w="70" w:type="dxa"/>
              <w:start w:w="85" w:type="dxa"/>
              <w:bottom w:w="70" w:type="dxa"/>
              <w:end w:w="85" w:type="dxa"/>
            </w:tcMar>
            <w:vAlign w:val="top"/>
            <w:shd w:fill="EEF5FA"/>
          </w:tcPr>
          <w:p>
            <w:pPr>
              <w:keepLines/>
              <w:spacing w:after="0" w:before="0"/>
            </w:pPr>
            <w:r>
              <w:rPr>
                <w:rFonts w:ascii="Aptos" w:hAnsi="Aptos" w:eastAsia="Aptos"/>
                <w:b w:val="0"/>
                <w:sz w:val="14"/>
              </w:rPr>
              <w:t>Public service, secrecy, corruption, doctrinal schism</w:t>
            </w:r>
          </w:p>
        </w:tc>
      </w:tr>
      <w:tr>
        <w:tc>
          <w:tcPr>
            <w:tcW w:type="dxa" w:w="1944"/>
            <w:tcMar>
              <w:top w:w="70" w:type="dxa"/>
              <w:start w:w="85" w:type="dxa"/>
              <w:bottom w:w="70" w:type="dxa"/>
              <w:end w:w="85" w:type="dxa"/>
            </w:tcMar>
            <w:vAlign w:val="top"/>
          </w:tcPr>
          <w:p>
            <w:pPr>
              <w:keepLines/>
              <w:spacing w:after="0" w:before="0"/>
            </w:pPr>
            <w:r>
              <w:rPr>
                <w:rFonts w:ascii="Aptos" w:hAnsi="Aptos" w:eastAsia="Aptos"/>
                <w:b w:val="0"/>
                <w:sz w:val="14"/>
              </w:rPr>
              <w:t>faction.faith_network</w:t>
            </w:r>
          </w:p>
        </w:tc>
        <w:tc>
          <w:tcPr>
            <w:tcW w:type="dxa" w:w="1944"/>
            <w:tcMar>
              <w:top w:w="70" w:type="dxa"/>
              <w:start w:w="85" w:type="dxa"/>
              <w:bottom w:w="70" w:type="dxa"/>
              <w:end w:w="85" w:type="dxa"/>
            </w:tcMar>
            <w:vAlign w:val="top"/>
          </w:tcPr>
          <w:p>
            <w:pPr>
              <w:keepLines/>
              <w:spacing w:after="0" w:before="0"/>
            </w:pPr>
            <w:r>
              <w:rPr>
                <w:rFonts w:ascii="Aptos" w:hAnsi="Aptos" w:eastAsia="Aptos"/>
                <w:b w:val="0"/>
                <w:sz w:val="14"/>
              </w:rPr>
              <w:t>Faith Network</w:t>
            </w:r>
          </w:p>
        </w:tc>
        <w:tc>
          <w:tcPr>
            <w:tcW w:type="dxa" w:w="4536"/>
            <w:tcMar>
              <w:top w:w="70" w:type="dxa"/>
              <w:start w:w="85" w:type="dxa"/>
              <w:bottom w:w="70" w:type="dxa"/>
              <w:end w:w="85" w:type="dxa"/>
            </w:tcMar>
            <w:vAlign w:val="top"/>
          </w:tcPr>
          <w:p>
            <w:pPr>
              <w:keepLines/>
              <w:spacing w:after="0" w:before="0"/>
            </w:pPr>
            <w:r>
              <w:rPr>
                <w:rFonts w:ascii="Aptos" w:hAnsi="Aptos" w:eastAsia="Aptos"/>
                <w:b w:val="0"/>
                <w:sz w:val="14"/>
              </w:rPr>
              <w:t>Temples, charities, pilgrims, doctrine, sacred sites</w:t>
            </w:r>
          </w:p>
        </w:tc>
        <w:tc>
          <w:tcPr>
            <w:tcW w:type="dxa" w:w="2880"/>
            <w:tcMar>
              <w:top w:w="70" w:type="dxa"/>
              <w:start w:w="85" w:type="dxa"/>
              <w:bottom w:w="70" w:type="dxa"/>
              <w:end w:w="85" w:type="dxa"/>
            </w:tcMar>
            <w:vAlign w:val="top"/>
          </w:tcPr>
          <w:p>
            <w:pPr>
              <w:keepLines/>
              <w:spacing w:after="0" w:before="0"/>
            </w:pPr>
            <w:r>
              <w:rPr>
                <w:rFonts w:ascii="Aptos" w:hAnsi="Aptos" w:eastAsia="Aptos"/>
                <w:b w:val="0"/>
                <w:sz w:val="14"/>
              </w:rPr>
              <w:t>Reform, crusade, plural compact, decline</w:t>
            </w:r>
          </w:p>
        </w:tc>
      </w:tr>
      <w:tr>
        <w:tc>
          <w:tcPr>
            <w:tcW w:type="dxa" w:w="1944"/>
            <w:tcMar>
              <w:top w:w="70" w:type="dxa"/>
              <w:start w:w="85" w:type="dxa"/>
              <w:bottom w:w="70" w:type="dxa"/>
              <w:end w:w="85" w:type="dxa"/>
            </w:tcMar>
            <w:vAlign w:val="top"/>
            <w:shd w:fill="EEF5FA"/>
          </w:tcPr>
          <w:p>
            <w:pPr>
              <w:keepLines/>
              <w:spacing w:after="0" w:before="0"/>
            </w:pPr>
            <w:r>
              <w:rPr>
                <w:rFonts w:ascii="Aptos" w:hAnsi="Aptos" w:eastAsia="Aptos"/>
                <w:b w:val="0"/>
                <w:sz w:val="14"/>
              </w:rPr>
              <w:t>faction.ancestor_house</w:t>
            </w:r>
          </w:p>
        </w:tc>
        <w:tc>
          <w:tcPr>
            <w:tcW w:type="dxa" w:w="1944"/>
            <w:tcMar>
              <w:top w:w="70" w:type="dxa"/>
              <w:start w:w="85" w:type="dxa"/>
              <w:bottom w:w="70" w:type="dxa"/>
              <w:end w:w="85" w:type="dxa"/>
            </w:tcMar>
            <w:vAlign w:val="top"/>
            <w:shd w:fill="EEF5FA"/>
          </w:tcPr>
          <w:p>
            <w:pPr>
              <w:keepLines/>
              <w:spacing w:after="0" w:before="0"/>
            </w:pPr>
            <w:r>
              <w:rPr>
                <w:rFonts w:ascii="Aptos" w:hAnsi="Aptos" w:eastAsia="Aptos"/>
                <w:b w:val="0"/>
                <w:sz w:val="14"/>
              </w:rPr>
              <w:t>Ancestor House</w:t>
            </w:r>
          </w:p>
        </w:tc>
        <w:tc>
          <w:tcPr>
            <w:tcW w:type="dxa" w:w="4536"/>
            <w:tcMar>
              <w:top w:w="70" w:type="dxa"/>
              <w:start w:w="85" w:type="dxa"/>
              <w:bottom w:w="70" w:type="dxa"/>
              <w:end w:w="85" w:type="dxa"/>
            </w:tcMar>
            <w:vAlign w:val="top"/>
            <w:shd w:fill="EEF5FA"/>
          </w:tcPr>
          <w:p>
            <w:pPr>
              <w:keepLines/>
              <w:spacing w:after="0" w:before="0"/>
            </w:pPr>
            <w:r>
              <w:rPr>
                <w:rFonts w:ascii="Aptos" w:hAnsi="Aptos" w:eastAsia="Aptos"/>
                <w:b w:val="0"/>
                <w:sz w:val="14"/>
              </w:rPr>
              <w:t>Lineage records, memorial sites, inheritance claims</w:t>
            </w:r>
          </w:p>
        </w:tc>
        <w:tc>
          <w:tcPr>
            <w:tcW w:type="dxa" w:w="2880"/>
            <w:tcMar>
              <w:top w:w="70" w:type="dxa"/>
              <w:start w:w="85" w:type="dxa"/>
              <w:bottom w:w="70" w:type="dxa"/>
              <w:end w:w="85" w:type="dxa"/>
            </w:tcMar>
            <w:vAlign w:val="top"/>
            <w:shd w:fill="EEF5FA"/>
          </w:tcPr>
          <w:p>
            <w:pPr>
              <w:keepLines/>
              <w:spacing w:after="0" w:before="0"/>
            </w:pPr>
            <w:r>
              <w:rPr>
                <w:rFonts w:ascii="Aptos" w:hAnsi="Aptos" w:eastAsia="Aptos"/>
                <w:b w:val="0"/>
                <w:sz w:val="14"/>
              </w:rPr>
              <w:t>Reconciliation, succession conflict, historical revision</w:t>
            </w:r>
          </w:p>
        </w:tc>
      </w:tr>
      <w:tr>
        <w:tc>
          <w:tcPr>
            <w:tcW w:type="dxa" w:w="1944"/>
            <w:tcMar>
              <w:top w:w="70" w:type="dxa"/>
              <w:start w:w="85" w:type="dxa"/>
              <w:bottom w:w="70" w:type="dxa"/>
              <w:end w:w="85" w:type="dxa"/>
            </w:tcMar>
            <w:vAlign w:val="top"/>
          </w:tcPr>
          <w:p>
            <w:pPr>
              <w:keepLines/>
              <w:spacing w:after="0" w:before="0"/>
            </w:pPr>
            <w:r>
              <w:rPr>
                <w:rFonts w:ascii="Aptos" w:hAnsi="Aptos" w:eastAsia="Aptos"/>
                <w:b w:val="0"/>
                <w:sz w:val="14"/>
              </w:rPr>
              <w:t>faction.military_order</w:t>
            </w:r>
          </w:p>
        </w:tc>
        <w:tc>
          <w:tcPr>
            <w:tcW w:type="dxa" w:w="1944"/>
            <w:tcMar>
              <w:top w:w="70" w:type="dxa"/>
              <w:start w:w="85" w:type="dxa"/>
              <w:bottom w:w="70" w:type="dxa"/>
              <w:end w:w="85" w:type="dxa"/>
            </w:tcMar>
            <w:vAlign w:val="top"/>
          </w:tcPr>
          <w:p>
            <w:pPr>
              <w:keepLines/>
              <w:spacing w:after="0" w:before="0"/>
            </w:pPr>
            <w:r>
              <w:rPr>
                <w:rFonts w:ascii="Aptos" w:hAnsi="Aptos" w:eastAsia="Aptos"/>
                <w:b w:val="0"/>
                <w:sz w:val="14"/>
              </w:rPr>
              <w:t>Military Order</w:t>
            </w:r>
          </w:p>
        </w:tc>
        <w:tc>
          <w:tcPr>
            <w:tcW w:type="dxa" w:w="4536"/>
            <w:tcMar>
              <w:top w:w="70" w:type="dxa"/>
              <w:start w:w="85" w:type="dxa"/>
              <w:bottom w:w="70" w:type="dxa"/>
              <w:end w:w="85" w:type="dxa"/>
            </w:tcMar>
            <w:vAlign w:val="top"/>
          </w:tcPr>
          <w:p>
            <w:pPr>
              <w:keepLines/>
              <w:spacing w:after="0" w:before="0"/>
            </w:pPr>
            <w:r>
              <w:rPr>
                <w:rFonts w:ascii="Aptos" w:hAnsi="Aptos" w:eastAsia="Aptos"/>
                <w:b w:val="0"/>
                <w:sz w:val="14"/>
              </w:rPr>
              <w:t>Fortresses, trained forces, defence mandate</w:t>
            </w:r>
          </w:p>
        </w:tc>
        <w:tc>
          <w:tcPr>
            <w:tcW w:type="dxa" w:w="2880"/>
            <w:tcMar>
              <w:top w:w="70" w:type="dxa"/>
              <w:start w:w="85" w:type="dxa"/>
              <w:bottom w:w="70" w:type="dxa"/>
              <w:end w:w="85" w:type="dxa"/>
            </w:tcMar>
            <w:vAlign w:val="top"/>
          </w:tcPr>
          <w:p>
            <w:pPr>
              <w:keepLines/>
              <w:spacing w:after="0" w:before="0"/>
            </w:pPr>
            <w:r>
              <w:rPr>
                <w:rFonts w:ascii="Aptos" w:hAnsi="Aptos" w:eastAsia="Aptos"/>
                <w:b w:val="0"/>
                <w:sz w:val="14"/>
              </w:rPr>
              <w:t>Protectorate, coup, demobilisation, mercenary turn</w:t>
            </w:r>
          </w:p>
        </w:tc>
      </w:tr>
      <w:tr>
        <w:tc>
          <w:tcPr>
            <w:tcW w:type="dxa" w:w="1944"/>
            <w:tcMar>
              <w:top w:w="70" w:type="dxa"/>
              <w:start w:w="85" w:type="dxa"/>
              <w:bottom w:w="70" w:type="dxa"/>
              <w:end w:w="85" w:type="dxa"/>
            </w:tcMar>
            <w:vAlign w:val="top"/>
            <w:shd w:fill="EEF5FA"/>
          </w:tcPr>
          <w:p>
            <w:pPr>
              <w:keepLines/>
              <w:spacing w:after="0" w:before="0"/>
            </w:pPr>
            <w:r>
              <w:rPr>
                <w:rFonts w:ascii="Aptos" w:hAnsi="Aptos" w:eastAsia="Aptos"/>
                <w:b w:val="0"/>
                <w:sz w:val="14"/>
              </w:rPr>
              <w:t>faction.frontier_company</w:t>
            </w:r>
          </w:p>
        </w:tc>
        <w:tc>
          <w:tcPr>
            <w:tcW w:type="dxa" w:w="1944"/>
            <w:tcMar>
              <w:top w:w="70" w:type="dxa"/>
              <w:start w:w="85" w:type="dxa"/>
              <w:bottom w:w="70" w:type="dxa"/>
              <w:end w:w="85" w:type="dxa"/>
            </w:tcMar>
            <w:vAlign w:val="top"/>
            <w:shd w:fill="EEF5FA"/>
          </w:tcPr>
          <w:p>
            <w:pPr>
              <w:keepLines/>
              <w:spacing w:after="0" w:before="0"/>
            </w:pPr>
            <w:r>
              <w:rPr>
                <w:rFonts w:ascii="Aptos" w:hAnsi="Aptos" w:eastAsia="Aptos"/>
                <w:b w:val="0"/>
                <w:sz w:val="14"/>
              </w:rPr>
              <w:t>Frontier Company</w:t>
            </w:r>
          </w:p>
        </w:tc>
        <w:tc>
          <w:tcPr>
            <w:tcW w:type="dxa" w:w="4536"/>
            <w:tcMar>
              <w:top w:w="70" w:type="dxa"/>
              <w:start w:w="85" w:type="dxa"/>
              <w:bottom w:w="70" w:type="dxa"/>
              <w:end w:w="85" w:type="dxa"/>
            </w:tcMar>
            <w:vAlign w:val="top"/>
            <w:shd w:fill="EEF5FA"/>
          </w:tcPr>
          <w:p>
            <w:pPr>
              <w:keepLines/>
              <w:spacing w:after="0" w:before="0"/>
            </w:pPr>
            <w:r>
              <w:rPr>
                <w:rFonts w:ascii="Aptos" w:hAnsi="Aptos" w:eastAsia="Aptos"/>
                <w:b w:val="0"/>
                <w:sz w:val="14"/>
              </w:rPr>
              <w:t>Charter, extraction sites, settlers, security</w:t>
            </w:r>
          </w:p>
        </w:tc>
        <w:tc>
          <w:tcPr>
            <w:tcW w:type="dxa" w:w="2880"/>
            <w:tcMar>
              <w:top w:w="70" w:type="dxa"/>
              <w:start w:w="85" w:type="dxa"/>
              <w:bottom w:w="70" w:type="dxa"/>
              <w:end w:w="85" w:type="dxa"/>
            </w:tcMar>
            <w:vAlign w:val="top"/>
            <w:shd w:fill="EEF5FA"/>
          </w:tcPr>
          <w:p>
            <w:pPr>
              <w:keepLines/>
              <w:spacing w:after="0" w:before="0"/>
            </w:pPr>
            <w:r>
              <w:rPr>
                <w:rFonts w:ascii="Aptos" w:hAnsi="Aptos" w:eastAsia="Aptos"/>
                <w:b w:val="0"/>
                <w:sz w:val="14"/>
              </w:rPr>
              <w:t>Town government, abusive monopoly, collapse, nationalisation</w:t>
            </w:r>
          </w:p>
        </w:tc>
      </w:tr>
      <w:tr>
        <w:tc>
          <w:tcPr>
            <w:tcW w:type="dxa" w:w="1944"/>
            <w:tcMar>
              <w:top w:w="70" w:type="dxa"/>
              <w:start w:w="85" w:type="dxa"/>
              <w:bottom w:w="70" w:type="dxa"/>
              <w:end w:w="85" w:type="dxa"/>
            </w:tcMar>
            <w:vAlign w:val="top"/>
          </w:tcPr>
          <w:p>
            <w:pPr>
              <w:keepLines/>
              <w:spacing w:after="0" w:before="0"/>
            </w:pPr>
            <w:r>
              <w:rPr>
                <w:rFonts w:ascii="Aptos" w:hAnsi="Aptos" w:eastAsia="Aptos"/>
                <w:b w:val="0"/>
                <w:sz w:val="14"/>
              </w:rPr>
              <w:t>faction.caravan_federation</w:t>
            </w:r>
          </w:p>
        </w:tc>
        <w:tc>
          <w:tcPr>
            <w:tcW w:type="dxa" w:w="1944"/>
            <w:tcMar>
              <w:top w:w="70" w:type="dxa"/>
              <w:start w:w="85" w:type="dxa"/>
              <w:bottom w:w="70" w:type="dxa"/>
              <w:end w:w="85" w:type="dxa"/>
            </w:tcMar>
            <w:vAlign w:val="top"/>
          </w:tcPr>
          <w:p>
            <w:pPr>
              <w:keepLines/>
              <w:spacing w:after="0" w:before="0"/>
            </w:pPr>
            <w:r>
              <w:rPr>
                <w:rFonts w:ascii="Aptos" w:hAnsi="Aptos" w:eastAsia="Aptos"/>
                <w:b w:val="0"/>
                <w:sz w:val="14"/>
              </w:rPr>
              <w:t>Caravan Federation</w:t>
            </w:r>
          </w:p>
        </w:tc>
        <w:tc>
          <w:tcPr>
            <w:tcW w:type="dxa" w:w="4536"/>
            <w:tcMar>
              <w:top w:w="70" w:type="dxa"/>
              <w:start w:w="85" w:type="dxa"/>
              <w:bottom w:w="70" w:type="dxa"/>
              <w:end w:w="85" w:type="dxa"/>
            </w:tcMar>
            <w:vAlign w:val="top"/>
          </w:tcPr>
          <w:p>
            <w:pPr>
              <w:keepLines/>
              <w:spacing w:after="0" w:before="0"/>
            </w:pPr>
            <w:r>
              <w:rPr>
                <w:rFonts w:ascii="Aptos" w:hAnsi="Aptos" w:eastAsia="Aptos"/>
                <w:b w:val="0"/>
                <w:sz w:val="14"/>
              </w:rPr>
              <w:t>Mobile traders, route knowledge, pack animals, camps</w:t>
            </w:r>
          </w:p>
        </w:tc>
        <w:tc>
          <w:tcPr>
            <w:tcW w:type="dxa" w:w="2880"/>
            <w:tcMar>
              <w:top w:w="70" w:type="dxa"/>
              <w:start w:w="85" w:type="dxa"/>
              <w:bottom w:w="70" w:type="dxa"/>
              <w:end w:w="85" w:type="dxa"/>
            </w:tcMar>
            <w:vAlign w:val="top"/>
          </w:tcPr>
          <w:p>
            <w:pPr>
              <w:keepLines/>
              <w:spacing w:after="0" w:before="0"/>
            </w:pPr>
            <w:r>
              <w:rPr>
                <w:rFonts w:ascii="Aptos" w:hAnsi="Aptos" w:eastAsia="Aptos"/>
                <w:b w:val="0"/>
                <w:sz w:val="14"/>
              </w:rPr>
              <w:t>Permanent city, route migration, trade war, relief network</w:t>
            </w:r>
          </w:p>
        </w:tc>
      </w:tr>
      <w:tr>
        <w:tc>
          <w:tcPr>
            <w:tcW w:type="dxa" w:w="1944"/>
            <w:tcMar>
              <w:top w:w="70" w:type="dxa"/>
              <w:start w:w="85" w:type="dxa"/>
              <w:bottom w:w="70" w:type="dxa"/>
              <w:end w:w="85" w:type="dxa"/>
            </w:tcMar>
            <w:vAlign w:val="top"/>
            <w:shd w:fill="EEF5FA"/>
          </w:tcPr>
          <w:p>
            <w:pPr>
              <w:keepLines/>
              <w:spacing w:after="0" w:before="0"/>
            </w:pPr>
            <w:r>
              <w:rPr>
                <w:rFonts w:ascii="Aptos" w:hAnsi="Aptos" w:eastAsia="Aptos"/>
                <w:b w:val="0"/>
                <w:sz w:val="14"/>
              </w:rPr>
              <w:t>faction.portal_authority</w:t>
            </w:r>
          </w:p>
        </w:tc>
        <w:tc>
          <w:tcPr>
            <w:tcW w:type="dxa" w:w="1944"/>
            <w:tcMar>
              <w:top w:w="70" w:type="dxa"/>
              <w:start w:w="85" w:type="dxa"/>
              <w:bottom w:w="70" w:type="dxa"/>
              <w:end w:w="85" w:type="dxa"/>
            </w:tcMar>
            <w:vAlign w:val="top"/>
            <w:shd w:fill="EEF5FA"/>
          </w:tcPr>
          <w:p>
            <w:pPr>
              <w:keepLines/>
              <w:spacing w:after="0" w:before="0"/>
            </w:pPr>
            <w:r>
              <w:rPr>
                <w:rFonts w:ascii="Aptos" w:hAnsi="Aptos" w:eastAsia="Aptos"/>
                <w:b w:val="0"/>
                <w:sz w:val="14"/>
              </w:rPr>
              <w:t>Portal Authority</w:t>
            </w:r>
          </w:p>
        </w:tc>
        <w:tc>
          <w:tcPr>
            <w:tcW w:type="dxa" w:w="4536"/>
            <w:tcMar>
              <w:top w:w="70" w:type="dxa"/>
              <w:start w:w="85" w:type="dxa"/>
              <w:bottom w:w="70" w:type="dxa"/>
              <w:end w:w="85" w:type="dxa"/>
            </w:tcMar>
            <w:vAlign w:val="top"/>
            <w:shd w:fill="EEF5FA"/>
          </w:tcPr>
          <w:p>
            <w:pPr>
              <w:keepLines/>
              <w:spacing w:after="0" w:before="0"/>
            </w:pPr>
            <w:r>
              <w:rPr>
                <w:rFonts w:ascii="Aptos" w:hAnsi="Aptos" w:eastAsia="Aptos"/>
                <w:b w:val="0"/>
                <w:sz w:val="14"/>
              </w:rPr>
              <w:t>Gates, route keys, transit law, stabilisation teams</w:t>
            </w:r>
          </w:p>
        </w:tc>
        <w:tc>
          <w:tcPr>
            <w:tcW w:type="dxa" w:w="2880"/>
            <w:tcMar>
              <w:top w:w="70" w:type="dxa"/>
              <w:start w:w="85" w:type="dxa"/>
              <w:bottom w:w="70" w:type="dxa"/>
              <w:end w:w="85" w:type="dxa"/>
            </w:tcMar>
            <w:vAlign w:val="top"/>
            <w:shd w:fill="EEF5FA"/>
          </w:tcPr>
          <w:p>
            <w:pPr>
              <w:keepLines/>
              <w:spacing w:after="0" w:before="0"/>
            </w:pPr>
            <w:r>
              <w:rPr>
                <w:rFonts w:ascii="Aptos" w:hAnsi="Aptos" w:eastAsia="Aptos"/>
                <w:b w:val="0"/>
                <w:sz w:val="14"/>
              </w:rPr>
              <w:t>Open access, blockade, privatisation, realm diplomacy</w:t>
            </w:r>
          </w:p>
        </w:tc>
      </w:tr>
      <w:tr>
        <w:tc>
          <w:tcPr>
            <w:tcW w:type="dxa" w:w="1944"/>
            <w:tcMar>
              <w:top w:w="70" w:type="dxa"/>
              <w:start w:w="85" w:type="dxa"/>
              <w:bottom w:w="70" w:type="dxa"/>
              <w:end w:w="85" w:type="dxa"/>
            </w:tcMar>
            <w:vAlign w:val="top"/>
          </w:tcPr>
          <w:p>
            <w:pPr>
              <w:keepLines/>
              <w:spacing w:after="0" w:before="0"/>
            </w:pPr>
            <w:r>
              <w:rPr>
                <w:rFonts w:ascii="Aptos" w:hAnsi="Aptos" w:eastAsia="Aptos"/>
                <w:b w:val="0"/>
                <w:sz w:val="14"/>
              </w:rPr>
              <w:t>faction.research_consortium</w:t>
            </w:r>
          </w:p>
        </w:tc>
        <w:tc>
          <w:tcPr>
            <w:tcW w:type="dxa" w:w="1944"/>
            <w:tcMar>
              <w:top w:w="70" w:type="dxa"/>
              <w:start w:w="85" w:type="dxa"/>
              <w:bottom w:w="70" w:type="dxa"/>
              <w:end w:w="85" w:type="dxa"/>
            </w:tcMar>
            <w:vAlign w:val="top"/>
          </w:tcPr>
          <w:p>
            <w:pPr>
              <w:keepLines/>
              <w:spacing w:after="0" w:before="0"/>
            </w:pPr>
            <w:r>
              <w:rPr>
                <w:rFonts w:ascii="Aptos" w:hAnsi="Aptos" w:eastAsia="Aptos"/>
                <w:b w:val="0"/>
                <w:sz w:val="14"/>
              </w:rPr>
              <w:t>Research Consortium</w:t>
            </w:r>
          </w:p>
        </w:tc>
        <w:tc>
          <w:tcPr>
            <w:tcW w:type="dxa" w:w="4536"/>
            <w:tcMar>
              <w:top w:w="70" w:type="dxa"/>
              <w:start w:w="85" w:type="dxa"/>
              <w:bottom w:w="70" w:type="dxa"/>
              <w:end w:w="85" w:type="dxa"/>
            </w:tcMar>
            <w:vAlign w:val="top"/>
          </w:tcPr>
          <w:p>
            <w:pPr>
              <w:keepLines/>
              <w:spacing w:after="0" w:before="0"/>
            </w:pPr>
            <w:r>
              <w:rPr>
                <w:rFonts w:ascii="Aptos" w:hAnsi="Aptos" w:eastAsia="Aptos"/>
                <w:b w:val="0"/>
                <w:sz w:val="14"/>
              </w:rPr>
              <w:t>Laboratories, archives, expeditions, dangerous knowledge</w:t>
            </w:r>
          </w:p>
        </w:tc>
        <w:tc>
          <w:tcPr>
            <w:tcW w:type="dxa" w:w="2880"/>
            <w:tcMar>
              <w:top w:w="70" w:type="dxa"/>
              <w:start w:w="85" w:type="dxa"/>
              <w:bottom w:w="70" w:type="dxa"/>
              <w:end w:w="85" w:type="dxa"/>
            </w:tcMar>
            <w:vAlign w:val="top"/>
          </w:tcPr>
          <w:p>
            <w:pPr>
              <w:keepLines/>
              <w:spacing w:after="0" w:before="0"/>
            </w:pPr>
            <w:r>
              <w:rPr>
                <w:rFonts w:ascii="Aptos" w:hAnsi="Aptos" w:eastAsia="Aptos"/>
                <w:b w:val="0"/>
                <w:sz w:val="14"/>
              </w:rPr>
              <w:t>Breakthrough, containment failure, public oversight, secrecy</w:t>
            </w:r>
          </w:p>
        </w:tc>
      </w:tr>
      <w:tr>
        <w:tc>
          <w:tcPr>
            <w:tcW w:type="dxa" w:w="1944"/>
            <w:tcMar>
              <w:top w:w="70" w:type="dxa"/>
              <w:start w:w="85" w:type="dxa"/>
              <w:bottom w:w="70" w:type="dxa"/>
              <w:end w:w="85" w:type="dxa"/>
            </w:tcMar>
            <w:vAlign w:val="top"/>
            <w:shd w:fill="EEF5FA"/>
          </w:tcPr>
          <w:p>
            <w:pPr>
              <w:keepLines/>
              <w:spacing w:after="0" w:before="0"/>
            </w:pPr>
            <w:r>
              <w:rPr>
                <w:rFonts w:ascii="Aptos" w:hAnsi="Aptos" w:eastAsia="Aptos"/>
                <w:b w:val="0"/>
                <w:sz w:val="14"/>
              </w:rPr>
              <w:t>faction.personhood_league</w:t>
            </w:r>
          </w:p>
        </w:tc>
        <w:tc>
          <w:tcPr>
            <w:tcW w:type="dxa" w:w="1944"/>
            <w:tcMar>
              <w:top w:w="70" w:type="dxa"/>
              <w:start w:w="85" w:type="dxa"/>
              <w:bottom w:w="70" w:type="dxa"/>
              <w:end w:w="85" w:type="dxa"/>
            </w:tcMar>
            <w:vAlign w:val="top"/>
            <w:shd w:fill="EEF5FA"/>
          </w:tcPr>
          <w:p>
            <w:pPr>
              <w:keepLines/>
              <w:spacing w:after="0" w:before="0"/>
            </w:pPr>
            <w:r>
              <w:rPr>
                <w:rFonts w:ascii="Aptos" w:hAnsi="Aptos" w:eastAsia="Aptos"/>
                <w:b w:val="0"/>
                <w:sz w:val="14"/>
              </w:rPr>
              <w:t>Personhood League</w:t>
            </w:r>
          </w:p>
        </w:tc>
        <w:tc>
          <w:tcPr>
            <w:tcW w:type="dxa" w:w="4536"/>
            <w:tcMar>
              <w:top w:w="70" w:type="dxa"/>
              <w:start w:w="85" w:type="dxa"/>
              <w:bottom w:w="70" w:type="dxa"/>
              <w:end w:w="85" w:type="dxa"/>
            </w:tcMar>
            <w:vAlign w:val="top"/>
            <w:shd w:fill="EEF5FA"/>
          </w:tcPr>
          <w:p>
            <w:pPr>
              <w:keepLines/>
              <w:spacing w:after="0" w:before="0"/>
            </w:pPr>
            <w:r>
              <w:rPr>
                <w:rFonts w:ascii="Aptos" w:hAnsi="Aptos" w:eastAsia="Aptos"/>
                <w:b w:val="0"/>
                <w:sz w:val="14"/>
              </w:rPr>
              <w:t>Legal advocacy, shelters, evidence, civic campaigns</w:t>
            </w:r>
          </w:p>
        </w:tc>
        <w:tc>
          <w:tcPr>
            <w:tcW w:type="dxa" w:w="2880"/>
            <w:tcMar>
              <w:top w:w="70" w:type="dxa"/>
              <w:start w:w="85" w:type="dxa"/>
              <w:bottom w:w="70" w:type="dxa"/>
              <w:end w:w="85" w:type="dxa"/>
            </w:tcMar>
            <w:vAlign w:val="top"/>
            <w:shd w:fill="EEF5FA"/>
          </w:tcPr>
          <w:p>
            <w:pPr>
              <w:keepLines/>
              <w:spacing w:after="0" w:before="0"/>
            </w:pPr>
            <w:r>
              <w:rPr>
                <w:rFonts w:ascii="Aptos" w:hAnsi="Aptos" w:eastAsia="Aptos"/>
                <w:b w:val="0"/>
                <w:sz w:val="14"/>
              </w:rPr>
              <w:t>Rights expansion, backlash, institutionalisation, radicalisation</w:t>
            </w:r>
          </w:p>
        </w:tc>
      </w:tr>
      <w:tr>
        <w:tc>
          <w:tcPr>
            <w:tcW w:type="dxa" w:w="1944"/>
            <w:tcMar>
              <w:top w:w="70" w:type="dxa"/>
              <w:start w:w="85" w:type="dxa"/>
              <w:bottom w:w="70" w:type="dxa"/>
              <w:end w:w="85" w:type="dxa"/>
            </w:tcMar>
            <w:vAlign w:val="top"/>
          </w:tcPr>
          <w:p>
            <w:pPr>
              <w:keepLines/>
              <w:spacing w:after="0" w:before="0"/>
            </w:pPr>
            <w:r>
              <w:rPr>
                <w:rFonts w:ascii="Aptos" w:hAnsi="Aptos" w:eastAsia="Aptos"/>
                <w:b w:val="0"/>
                <w:sz w:val="14"/>
              </w:rPr>
              <w:t>faction.labour_union</w:t>
            </w:r>
          </w:p>
        </w:tc>
        <w:tc>
          <w:tcPr>
            <w:tcW w:type="dxa" w:w="1944"/>
            <w:tcMar>
              <w:top w:w="70" w:type="dxa"/>
              <w:start w:w="85" w:type="dxa"/>
              <w:bottom w:w="70" w:type="dxa"/>
              <w:end w:w="85" w:type="dxa"/>
            </w:tcMar>
            <w:vAlign w:val="top"/>
          </w:tcPr>
          <w:p>
            <w:pPr>
              <w:keepLines/>
              <w:spacing w:after="0" w:before="0"/>
            </w:pPr>
            <w:r>
              <w:rPr>
                <w:rFonts w:ascii="Aptos" w:hAnsi="Aptos" w:eastAsia="Aptos"/>
                <w:b w:val="0"/>
                <w:sz w:val="14"/>
              </w:rPr>
              <w:t>Labour Union</w:t>
            </w:r>
          </w:p>
        </w:tc>
        <w:tc>
          <w:tcPr>
            <w:tcW w:type="dxa" w:w="4536"/>
            <w:tcMar>
              <w:top w:w="70" w:type="dxa"/>
              <w:start w:w="85" w:type="dxa"/>
              <w:bottom w:w="70" w:type="dxa"/>
              <w:end w:w="85" w:type="dxa"/>
            </w:tcMar>
            <w:vAlign w:val="top"/>
          </w:tcPr>
          <w:p>
            <w:pPr>
              <w:keepLines/>
              <w:spacing w:after="0" w:before="0"/>
            </w:pPr>
            <w:r>
              <w:rPr>
                <w:rFonts w:ascii="Aptos" w:hAnsi="Aptos" w:eastAsia="Aptos"/>
                <w:b w:val="0"/>
                <w:sz w:val="14"/>
              </w:rPr>
              <w:t>Workers, strike funds, bargaining, safety knowledge</w:t>
            </w:r>
          </w:p>
        </w:tc>
        <w:tc>
          <w:tcPr>
            <w:tcW w:type="dxa" w:w="2880"/>
            <w:tcMar>
              <w:top w:w="70" w:type="dxa"/>
              <w:start w:w="85" w:type="dxa"/>
              <w:bottom w:w="70" w:type="dxa"/>
              <w:end w:w="85" w:type="dxa"/>
            </w:tcMar>
            <w:vAlign w:val="top"/>
          </w:tcPr>
          <w:p>
            <w:pPr>
              <w:keepLines/>
              <w:spacing w:after="0" w:before="0"/>
            </w:pPr>
            <w:r>
              <w:rPr>
                <w:rFonts w:ascii="Aptos" w:hAnsi="Aptos" w:eastAsia="Aptos"/>
                <w:b w:val="0"/>
                <w:sz w:val="14"/>
              </w:rPr>
              <w:t>Reform, repression, cooperative ownership, faction split</w:t>
            </w:r>
          </w:p>
        </w:tc>
      </w:tr>
      <w:tr>
        <w:tc>
          <w:tcPr>
            <w:tcW w:type="dxa" w:w="1944"/>
            <w:tcMar>
              <w:top w:w="70" w:type="dxa"/>
              <w:start w:w="85" w:type="dxa"/>
              <w:bottom w:w="70" w:type="dxa"/>
              <w:end w:w="85" w:type="dxa"/>
            </w:tcMar>
            <w:vAlign w:val="top"/>
            <w:shd w:fill="EEF5FA"/>
          </w:tcPr>
          <w:p>
            <w:pPr>
              <w:keepLines/>
              <w:spacing w:after="0" w:before="0"/>
            </w:pPr>
            <w:r>
              <w:rPr>
                <w:rFonts w:ascii="Aptos" w:hAnsi="Aptos" w:eastAsia="Aptos"/>
                <w:b w:val="0"/>
                <w:sz w:val="14"/>
              </w:rPr>
              <w:t>faction.rebel_movement</w:t>
            </w:r>
          </w:p>
        </w:tc>
        <w:tc>
          <w:tcPr>
            <w:tcW w:type="dxa" w:w="1944"/>
            <w:tcMar>
              <w:top w:w="70" w:type="dxa"/>
              <w:start w:w="85" w:type="dxa"/>
              <w:bottom w:w="70" w:type="dxa"/>
              <w:end w:w="85" w:type="dxa"/>
            </w:tcMar>
            <w:vAlign w:val="top"/>
            <w:shd w:fill="EEF5FA"/>
          </w:tcPr>
          <w:p>
            <w:pPr>
              <w:keepLines/>
              <w:spacing w:after="0" w:before="0"/>
            </w:pPr>
            <w:r>
              <w:rPr>
                <w:rFonts w:ascii="Aptos" w:hAnsi="Aptos" w:eastAsia="Aptos"/>
                <w:b w:val="0"/>
                <w:sz w:val="14"/>
              </w:rPr>
              <w:t>Rebel Movement</w:t>
            </w:r>
          </w:p>
        </w:tc>
        <w:tc>
          <w:tcPr>
            <w:tcW w:type="dxa" w:w="4536"/>
            <w:tcMar>
              <w:top w:w="70" w:type="dxa"/>
              <w:start w:w="85" w:type="dxa"/>
              <w:bottom w:w="70" w:type="dxa"/>
              <w:end w:w="85" w:type="dxa"/>
            </w:tcMar>
            <w:vAlign w:val="top"/>
            <w:shd w:fill="EEF5FA"/>
          </w:tcPr>
          <w:p>
            <w:pPr>
              <w:keepLines/>
              <w:spacing w:after="0" w:before="0"/>
            </w:pPr>
            <w:r>
              <w:rPr>
                <w:rFonts w:ascii="Aptos" w:hAnsi="Aptos" w:eastAsia="Aptos"/>
                <w:b w:val="0"/>
                <w:sz w:val="14"/>
              </w:rPr>
              <w:t>Cells, grievances, hidden routes, popular support</w:t>
            </w:r>
          </w:p>
        </w:tc>
        <w:tc>
          <w:tcPr>
            <w:tcW w:type="dxa" w:w="2880"/>
            <w:tcMar>
              <w:top w:w="70" w:type="dxa"/>
              <w:start w:w="85" w:type="dxa"/>
              <w:bottom w:w="70" w:type="dxa"/>
              <w:end w:w="85" w:type="dxa"/>
            </w:tcMar>
            <w:vAlign w:val="top"/>
            <w:shd w:fill="EEF5FA"/>
          </w:tcPr>
          <w:p>
            <w:pPr>
              <w:keepLines/>
              <w:spacing w:after="0" w:before="0"/>
            </w:pPr>
            <w:r>
              <w:rPr>
                <w:rFonts w:ascii="Aptos" w:hAnsi="Aptos" w:eastAsia="Aptos"/>
                <w:b w:val="0"/>
                <w:sz w:val="14"/>
              </w:rPr>
              <w:t>Reform victory, revolution, fragmentation, reconciliation</w:t>
            </w:r>
          </w:p>
        </w:tc>
      </w:tr>
      <w:tr>
        <w:tc>
          <w:tcPr>
            <w:tcW w:type="dxa" w:w="1944"/>
            <w:tcMar>
              <w:top w:w="70" w:type="dxa"/>
              <w:start w:w="85" w:type="dxa"/>
              <w:bottom w:w="70" w:type="dxa"/>
              <w:end w:w="85" w:type="dxa"/>
            </w:tcMar>
            <w:vAlign w:val="top"/>
          </w:tcPr>
          <w:p>
            <w:pPr>
              <w:keepLines/>
              <w:spacing w:after="0" w:before="0"/>
            </w:pPr>
            <w:r>
              <w:rPr>
                <w:rFonts w:ascii="Aptos" w:hAnsi="Aptos" w:eastAsia="Aptos"/>
                <w:b w:val="0"/>
                <w:sz w:val="14"/>
              </w:rPr>
              <w:t>faction.raider_clan</w:t>
            </w:r>
          </w:p>
        </w:tc>
        <w:tc>
          <w:tcPr>
            <w:tcW w:type="dxa" w:w="1944"/>
            <w:tcMar>
              <w:top w:w="70" w:type="dxa"/>
              <w:start w:w="85" w:type="dxa"/>
              <w:bottom w:w="70" w:type="dxa"/>
              <w:end w:w="85" w:type="dxa"/>
            </w:tcMar>
            <w:vAlign w:val="top"/>
          </w:tcPr>
          <w:p>
            <w:pPr>
              <w:keepLines/>
              <w:spacing w:after="0" w:before="0"/>
            </w:pPr>
            <w:r>
              <w:rPr>
                <w:rFonts w:ascii="Aptos" w:hAnsi="Aptos" w:eastAsia="Aptos"/>
                <w:b w:val="0"/>
                <w:sz w:val="14"/>
              </w:rPr>
              <w:t>Raider Clan</w:t>
            </w:r>
          </w:p>
        </w:tc>
        <w:tc>
          <w:tcPr>
            <w:tcW w:type="dxa" w:w="4536"/>
            <w:tcMar>
              <w:top w:w="70" w:type="dxa"/>
              <w:start w:w="85" w:type="dxa"/>
              <w:bottom w:w="70" w:type="dxa"/>
              <w:end w:w="85" w:type="dxa"/>
            </w:tcMar>
            <w:vAlign w:val="top"/>
          </w:tcPr>
          <w:p>
            <w:pPr>
              <w:keepLines/>
              <w:spacing w:after="0" w:before="0"/>
            </w:pPr>
            <w:r>
              <w:rPr>
                <w:rFonts w:ascii="Aptos" w:hAnsi="Aptos" w:eastAsia="Aptos"/>
                <w:b w:val="0"/>
                <w:sz w:val="14"/>
              </w:rPr>
              <w:t>Mobile fighters, stolen goods, intimidation, camps</w:t>
            </w:r>
          </w:p>
        </w:tc>
        <w:tc>
          <w:tcPr>
            <w:tcW w:type="dxa" w:w="2880"/>
            <w:tcMar>
              <w:top w:w="70" w:type="dxa"/>
              <w:start w:w="85" w:type="dxa"/>
              <w:bottom w:w="70" w:type="dxa"/>
              <w:end w:w="85" w:type="dxa"/>
            </w:tcMar>
            <w:vAlign w:val="top"/>
          </w:tcPr>
          <w:p>
            <w:pPr>
              <w:keepLines/>
              <w:spacing w:after="0" w:before="0"/>
            </w:pPr>
            <w:r>
              <w:rPr>
                <w:rFonts w:ascii="Aptos" w:hAnsi="Aptos" w:eastAsia="Aptos"/>
                <w:b w:val="0"/>
                <w:sz w:val="14"/>
              </w:rPr>
              <w:t>Settlement, treaty, confederation, escalation</w:t>
            </w:r>
          </w:p>
        </w:tc>
      </w:tr>
      <w:tr>
        <w:tc>
          <w:tcPr>
            <w:tcW w:type="dxa" w:w="1944"/>
            <w:tcMar>
              <w:top w:w="70" w:type="dxa"/>
              <w:start w:w="85" w:type="dxa"/>
              <w:bottom w:w="70" w:type="dxa"/>
              <w:end w:w="85" w:type="dxa"/>
            </w:tcMar>
            <w:vAlign w:val="top"/>
            <w:shd w:fill="EEF5FA"/>
          </w:tcPr>
          <w:p>
            <w:pPr>
              <w:keepLines/>
              <w:spacing w:after="0" w:before="0"/>
            </w:pPr>
            <w:r>
              <w:rPr>
                <w:rFonts w:ascii="Aptos" w:hAnsi="Aptos" w:eastAsia="Aptos"/>
                <w:b w:val="0"/>
                <w:sz w:val="14"/>
              </w:rPr>
              <w:t>faction.bandit_syndicate</w:t>
            </w:r>
          </w:p>
        </w:tc>
        <w:tc>
          <w:tcPr>
            <w:tcW w:type="dxa" w:w="1944"/>
            <w:tcMar>
              <w:top w:w="70" w:type="dxa"/>
              <w:start w:w="85" w:type="dxa"/>
              <w:bottom w:w="70" w:type="dxa"/>
              <w:end w:w="85" w:type="dxa"/>
            </w:tcMar>
            <w:vAlign w:val="top"/>
            <w:shd w:fill="EEF5FA"/>
          </w:tcPr>
          <w:p>
            <w:pPr>
              <w:keepLines/>
              <w:spacing w:after="0" w:before="0"/>
            </w:pPr>
            <w:r>
              <w:rPr>
                <w:rFonts w:ascii="Aptos" w:hAnsi="Aptos" w:eastAsia="Aptos"/>
                <w:b w:val="0"/>
                <w:sz w:val="14"/>
              </w:rPr>
              <w:t>Bandit Syndicate</w:t>
            </w:r>
          </w:p>
        </w:tc>
        <w:tc>
          <w:tcPr>
            <w:tcW w:type="dxa" w:w="4536"/>
            <w:tcMar>
              <w:top w:w="70" w:type="dxa"/>
              <w:start w:w="85" w:type="dxa"/>
              <w:bottom w:w="70" w:type="dxa"/>
              <w:end w:w="85" w:type="dxa"/>
            </w:tcMar>
            <w:vAlign w:val="top"/>
            <w:shd w:fill="EEF5FA"/>
          </w:tcPr>
          <w:p>
            <w:pPr>
              <w:keepLines/>
              <w:spacing w:after="0" w:before="0"/>
            </w:pPr>
            <w:r>
              <w:rPr>
                <w:rFonts w:ascii="Aptos" w:hAnsi="Aptos" w:eastAsia="Aptos"/>
                <w:b w:val="0"/>
                <w:sz w:val="14"/>
              </w:rPr>
              <w:t>Road control, fences, informants, extortion</w:t>
            </w:r>
          </w:p>
        </w:tc>
        <w:tc>
          <w:tcPr>
            <w:tcW w:type="dxa" w:w="2880"/>
            <w:tcMar>
              <w:top w:w="70" w:type="dxa"/>
              <w:start w:w="85" w:type="dxa"/>
              <w:bottom w:w="70" w:type="dxa"/>
              <w:end w:w="85" w:type="dxa"/>
            </w:tcMar>
            <w:vAlign w:val="top"/>
            <w:shd w:fill="EEF5FA"/>
          </w:tcPr>
          <w:p>
            <w:pPr>
              <w:keepLines/>
              <w:spacing w:after="0" w:before="0"/>
            </w:pPr>
            <w:r>
              <w:rPr>
                <w:rFonts w:ascii="Aptos" w:hAnsi="Aptos" w:eastAsia="Aptos"/>
                <w:b w:val="0"/>
                <w:sz w:val="14"/>
              </w:rPr>
              <w:t>Criminal state, amnesty, internal war, merchant capture</w:t>
            </w:r>
          </w:p>
        </w:tc>
      </w:tr>
      <w:tr>
        <w:tc>
          <w:tcPr>
            <w:tcW w:type="dxa" w:w="1944"/>
            <w:tcMar>
              <w:top w:w="70" w:type="dxa"/>
              <w:start w:w="85" w:type="dxa"/>
              <w:bottom w:w="70" w:type="dxa"/>
              <w:end w:w="85" w:type="dxa"/>
            </w:tcMar>
            <w:vAlign w:val="top"/>
          </w:tcPr>
          <w:p>
            <w:pPr>
              <w:keepLines/>
              <w:spacing w:after="0" w:before="0"/>
            </w:pPr>
            <w:r>
              <w:rPr>
                <w:rFonts w:ascii="Aptos" w:hAnsi="Aptos" w:eastAsia="Aptos"/>
                <w:b w:val="0"/>
                <w:sz w:val="14"/>
              </w:rPr>
              <w:t>faction.pirate_flotilla</w:t>
            </w:r>
          </w:p>
        </w:tc>
        <w:tc>
          <w:tcPr>
            <w:tcW w:type="dxa" w:w="1944"/>
            <w:tcMar>
              <w:top w:w="70" w:type="dxa"/>
              <w:start w:w="85" w:type="dxa"/>
              <w:bottom w:w="70" w:type="dxa"/>
              <w:end w:w="85" w:type="dxa"/>
            </w:tcMar>
            <w:vAlign w:val="top"/>
          </w:tcPr>
          <w:p>
            <w:pPr>
              <w:keepLines/>
              <w:spacing w:after="0" w:before="0"/>
            </w:pPr>
            <w:r>
              <w:rPr>
                <w:rFonts w:ascii="Aptos" w:hAnsi="Aptos" w:eastAsia="Aptos"/>
                <w:b w:val="0"/>
                <w:sz w:val="14"/>
              </w:rPr>
              <w:t>Pirate Flotilla</w:t>
            </w:r>
          </w:p>
        </w:tc>
        <w:tc>
          <w:tcPr>
            <w:tcW w:type="dxa" w:w="4536"/>
            <w:tcMar>
              <w:top w:w="70" w:type="dxa"/>
              <w:start w:w="85" w:type="dxa"/>
              <w:bottom w:w="70" w:type="dxa"/>
              <w:end w:w="85" w:type="dxa"/>
            </w:tcMar>
            <w:vAlign w:val="top"/>
          </w:tcPr>
          <w:p>
            <w:pPr>
              <w:keepLines/>
              <w:spacing w:after="0" w:before="0"/>
            </w:pPr>
            <w:r>
              <w:rPr>
                <w:rFonts w:ascii="Aptos" w:hAnsi="Aptos" w:eastAsia="Aptos"/>
                <w:b w:val="0"/>
                <w:sz w:val="14"/>
              </w:rPr>
              <w:t>Ships, hidden ports, crews, sea routes</w:t>
            </w:r>
          </w:p>
        </w:tc>
        <w:tc>
          <w:tcPr>
            <w:tcW w:type="dxa" w:w="2880"/>
            <w:tcMar>
              <w:top w:w="70" w:type="dxa"/>
              <w:start w:w="85" w:type="dxa"/>
              <w:bottom w:w="70" w:type="dxa"/>
              <w:end w:w="85" w:type="dxa"/>
            </w:tcMar>
            <w:vAlign w:val="top"/>
          </w:tcPr>
          <w:p>
            <w:pPr>
              <w:keepLines/>
              <w:spacing w:after="0" w:before="0"/>
            </w:pPr>
            <w:r>
              <w:rPr>
                <w:rFonts w:ascii="Aptos" w:hAnsi="Aptos" w:eastAsia="Aptos"/>
                <w:b w:val="0"/>
                <w:sz w:val="14"/>
              </w:rPr>
              <w:t>Free port, privateering, naval war, dispersal</w:t>
            </w:r>
          </w:p>
        </w:tc>
      </w:tr>
      <w:tr>
        <w:tc>
          <w:tcPr>
            <w:tcW w:type="dxa" w:w="1944"/>
            <w:tcMar>
              <w:top w:w="70" w:type="dxa"/>
              <w:start w:w="85" w:type="dxa"/>
              <w:bottom w:w="70" w:type="dxa"/>
              <w:end w:w="85" w:type="dxa"/>
            </w:tcMar>
            <w:vAlign w:val="top"/>
            <w:shd w:fill="EEF5FA"/>
          </w:tcPr>
          <w:p>
            <w:pPr>
              <w:keepLines/>
              <w:spacing w:after="0" w:before="0"/>
            </w:pPr>
            <w:r>
              <w:rPr>
                <w:rFonts w:ascii="Aptos" w:hAnsi="Aptos" w:eastAsia="Aptos"/>
                <w:b w:val="0"/>
                <w:sz w:val="14"/>
              </w:rPr>
              <w:t>faction.smuggler_network</w:t>
            </w:r>
          </w:p>
        </w:tc>
        <w:tc>
          <w:tcPr>
            <w:tcW w:type="dxa" w:w="1944"/>
            <w:tcMar>
              <w:top w:w="70" w:type="dxa"/>
              <w:start w:w="85" w:type="dxa"/>
              <w:bottom w:w="70" w:type="dxa"/>
              <w:end w:w="85" w:type="dxa"/>
            </w:tcMar>
            <w:vAlign w:val="top"/>
            <w:shd w:fill="EEF5FA"/>
          </w:tcPr>
          <w:p>
            <w:pPr>
              <w:keepLines/>
              <w:spacing w:after="0" w:before="0"/>
            </w:pPr>
            <w:r>
              <w:rPr>
                <w:rFonts w:ascii="Aptos" w:hAnsi="Aptos" w:eastAsia="Aptos"/>
                <w:b w:val="0"/>
                <w:sz w:val="14"/>
              </w:rPr>
              <w:t>Smuggler Network</w:t>
            </w:r>
          </w:p>
        </w:tc>
        <w:tc>
          <w:tcPr>
            <w:tcW w:type="dxa" w:w="4536"/>
            <w:tcMar>
              <w:top w:w="70" w:type="dxa"/>
              <w:start w:w="85" w:type="dxa"/>
              <w:bottom w:w="70" w:type="dxa"/>
              <w:end w:w="85" w:type="dxa"/>
            </w:tcMar>
            <w:vAlign w:val="top"/>
            <w:shd w:fill="EEF5FA"/>
          </w:tcPr>
          <w:p>
            <w:pPr>
              <w:keepLines/>
              <w:spacing w:after="0" w:before="0"/>
            </w:pPr>
            <w:r>
              <w:rPr>
                <w:rFonts w:ascii="Aptos" w:hAnsi="Aptos" w:eastAsia="Aptos"/>
                <w:b w:val="0"/>
                <w:sz w:val="14"/>
              </w:rPr>
              <w:t>Secret logistics, forged papers, safe houses</w:t>
            </w:r>
          </w:p>
        </w:tc>
        <w:tc>
          <w:tcPr>
            <w:tcW w:type="dxa" w:w="2880"/>
            <w:tcMar>
              <w:top w:w="70" w:type="dxa"/>
              <w:start w:w="85" w:type="dxa"/>
              <w:bottom w:w="70" w:type="dxa"/>
              <w:end w:w="85" w:type="dxa"/>
            </w:tcMar>
            <w:vAlign w:val="top"/>
            <w:shd w:fill="EEF5FA"/>
          </w:tcPr>
          <w:p>
            <w:pPr>
              <w:keepLines/>
              <w:spacing w:after="0" w:before="0"/>
            </w:pPr>
            <w:r>
              <w:rPr>
                <w:rFonts w:ascii="Aptos" w:hAnsi="Aptos" w:eastAsia="Aptos"/>
                <w:b w:val="0"/>
                <w:sz w:val="14"/>
              </w:rPr>
              <w:t>Legitimisation, cartel control, resistance support, exposure</w:t>
            </w:r>
          </w:p>
        </w:tc>
      </w:tr>
      <w:tr>
        <w:tc>
          <w:tcPr>
            <w:tcW w:type="dxa" w:w="1944"/>
            <w:tcMar>
              <w:top w:w="70" w:type="dxa"/>
              <w:start w:w="85" w:type="dxa"/>
              <w:bottom w:w="70" w:type="dxa"/>
              <w:end w:w="85" w:type="dxa"/>
            </w:tcMar>
            <w:vAlign w:val="top"/>
          </w:tcPr>
          <w:p>
            <w:pPr>
              <w:keepLines/>
              <w:spacing w:after="0" w:before="0"/>
            </w:pPr>
            <w:r>
              <w:rPr>
                <w:rFonts w:ascii="Aptos" w:hAnsi="Aptos" w:eastAsia="Aptos"/>
                <w:b w:val="0"/>
                <w:sz w:val="14"/>
              </w:rPr>
              <w:t>faction.forbidden_order</w:t>
            </w:r>
          </w:p>
        </w:tc>
        <w:tc>
          <w:tcPr>
            <w:tcW w:type="dxa" w:w="1944"/>
            <w:tcMar>
              <w:top w:w="70" w:type="dxa"/>
              <w:start w:w="85" w:type="dxa"/>
              <w:bottom w:w="70" w:type="dxa"/>
              <w:end w:w="85" w:type="dxa"/>
            </w:tcMar>
            <w:vAlign w:val="top"/>
          </w:tcPr>
          <w:p>
            <w:pPr>
              <w:keepLines/>
              <w:spacing w:after="0" w:before="0"/>
            </w:pPr>
            <w:r>
              <w:rPr>
                <w:rFonts w:ascii="Aptos" w:hAnsi="Aptos" w:eastAsia="Aptos"/>
                <w:b w:val="0"/>
                <w:sz w:val="14"/>
              </w:rPr>
              <w:t>Forbidden Order</w:t>
            </w:r>
          </w:p>
        </w:tc>
        <w:tc>
          <w:tcPr>
            <w:tcW w:type="dxa" w:w="4536"/>
            <w:tcMar>
              <w:top w:w="70" w:type="dxa"/>
              <w:start w:w="85" w:type="dxa"/>
              <w:bottom w:w="70" w:type="dxa"/>
              <w:end w:w="85" w:type="dxa"/>
            </w:tcMar>
            <w:vAlign w:val="top"/>
          </w:tcPr>
          <w:p>
            <w:pPr>
              <w:keepLines/>
              <w:spacing w:after="0" w:before="0"/>
            </w:pPr>
            <w:r>
              <w:rPr>
                <w:rFonts w:ascii="Aptos" w:hAnsi="Aptos" w:eastAsia="Aptos"/>
                <w:b w:val="0"/>
                <w:sz w:val="14"/>
              </w:rPr>
              <w:t>Banned magic, hidden patrons, rare resources</w:t>
            </w:r>
          </w:p>
        </w:tc>
        <w:tc>
          <w:tcPr>
            <w:tcW w:type="dxa" w:w="2880"/>
            <w:tcMar>
              <w:top w:w="70" w:type="dxa"/>
              <w:start w:w="85" w:type="dxa"/>
              <w:bottom w:w="70" w:type="dxa"/>
              <w:end w:w="85" w:type="dxa"/>
            </w:tcMar>
            <w:vAlign w:val="top"/>
          </w:tcPr>
          <w:p>
            <w:pPr>
              <w:keepLines/>
              <w:spacing w:after="0" w:before="0"/>
            </w:pPr>
            <w:r>
              <w:rPr>
                <w:rFonts w:ascii="Aptos" w:hAnsi="Aptos" w:eastAsia="Aptos"/>
                <w:b w:val="0"/>
                <w:sz w:val="14"/>
              </w:rPr>
              <w:t>Exposure, catastrophe, redemption, takeover</w:t>
            </w:r>
          </w:p>
        </w:tc>
      </w:tr>
      <w:tr>
        <w:tc>
          <w:tcPr>
            <w:tcW w:type="dxa" w:w="1944"/>
            <w:tcMar>
              <w:top w:w="70" w:type="dxa"/>
              <w:start w:w="85" w:type="dxa"/>
              <w:bottom w:w="70" w:type="dxa"/>
              <w:end w:w="85" w:type="dxa"/>
            </w:tcMar>
            <w:vAlign w:val="top"/>
            <w:shd w:fill="EEF5FA"/>
          </w:tcPr>
          <w:p>
            <w:pPr>
              <w:keepLines/>
              <w:spacing w:after="0" w:before="0"/>
            </w:pPr>
            <w:r>
              <w:rPr>
                <w:rFonts w:ascii="Aptos" w:hAnsi="Aptos" w:eastAsia="Aptos"/>
                <w:b w:val="0"/>
                <w:sz w:val="14"/>
              </w:rPr>
              <w:t>faction.ancient_remnant</w:t>
            </w:r>
          </w:p>
        </w:tc>
        <w:tc>
          <w:tcPr>
            <w:tcW w:type="dxa" w:w="1944"/>
            <w:tcMar>
              <w:top w:w="70" w:type="dxa"/>
              <w:start w:w="85" w:type="dxa"/>
              <w:bottom w:w="70" w:type="dxa"/>
              <w:end w:w="85" w:type="dxa"/>
            </w:tcMar>
            <w:vAlign w:val="top"/>
            <w:shd w:fill="EEF5FA"/>
          </w:tcPr>
          <w:p>
            <w:pPr>
              <w:keepLines/>
              <w:spacing w:after="0" w:before="0"/>
            </w:pPr>
            <w:r>
              <w:rPr>
                <w:rFonts w:ascii="Aptos" w:hAnsi="Aptos" w:eastAsia="Aptos"/>
                <w:b w:val="0"/>
                <w:sz w:val="14"/>
              </w:rPr>
              <w:t>Ancient Remnant</w:t>
            </w:r>
          </w:p>
        </w:tc>
        <w:tc>
          <w:tcPr>
            <w:tcW w:type="dxa" w:w="4536"/>
            <w:tcMar>
              <w:top w:w="70" w:type="dxa"/>
              <w:start w:w="85" w:type="dxa"/>
              <w:bottom w:w="70" w:type="dxa"/>
              <w:end w:w="85" w:type="dxa"/>
            </w:tcMar>
            <w:vAlign w:val="top"/>
            <w:shd w:fill="EEF5FA"/>
          </w:tcPr>
          <w:p>
            <w:pPr>
              <w:keepLines/>
              <w:spacing w:after="0" w:before="0"/>
            </w:pPr>
            <w:r>
              <w:rPr>
                <w:rFonts w:ascii="Aptos" w:hAnsi="Aptos" w:eastAsia="Aptos"/>
                <w:b w:val="0"/>
                <w:sz w:val="14"/>
              </w:rPr>
              <w:t>Old infrastructure, surviving agents, historical claim</w:t>
            </w:r>
          </w:p>
        </w:tc>
        <w:tc>
          <w:tcPr>
            <w:tcW w:type="dxa" w:w="2880"/>
            <w:tcMar>
              <w:top w:w="70" w:type="dxa"/>
              <w:start w:w="85" w:type="dxa"/>
              <w:bottom w:w="70" w:type="dxa"/>
              <w:end w:w="85" w:type="dxa"/>
            </w:tcMar>
            <w:vAlign w:val="top"/>
            <w:shd w:fill="EEF5FA"/>
          </w:tcPr>
          <w:p>
            <w:pPr>
              <w:keepLines/>
              <w:spacing w:after="0" w:before="0"/>
            </w:pPr>
            <w:r>
              <w:rPr>
                <w:rFonts w:ascii="Aptos" w:hAnsi="Aptos" w:eastAsia="Aptos"/>
                <w:b w:val="0"/>
                <w:sz w:val="14"/>
              </w:rPr>
              <w:t>Reawakening, alliance, restoration, extinction</w:t>
            </w:r>
          </w:p>
        </w:tc>
      </w:tr>
      <w:tr>
        <w:tc>
          <w:tcPr>
            <w:tcW w:type="dxa" w:w="1944"/>
            <w:tcMar>
              <w:top w:w="70" w:type="dxa"/>
              <w:start w:w="85" w:type="dxa"/>
              <w:bottom w:w="70" w:type="dxa"/>
              <w:end w:w="85" w:type="dxa"/>
            </w:tcMar>
            <w:vAlign w:val="top"/>
          </w:tcPr>
          <w:p>
            <w:pPr>
              <w:keepLines/>
              <w:spacing w:after="0" w:before="0"/>
            </w:pPr>
            <w:r>
              <w:rPr>
                <w:rFonts w:ascii="Aptos" w:hAnsi="Aptos" w:eastAsia="Aptos"/>
                <w:b w:val="0"/>
                <w:sz w:val="14"/>
              </w:rPr>
              <w:t>faction.realm_embassy</w:t>
            </w:r>
          </w:p>
        </w:tc>
        <w:tc>
          <w:tcPr>
            <w:tcW w:type="dxa" w:w="1944"/>
            <w:tcMar>
              <w:top w:w="70" w:type="dxa"/>
              <w:start w:w="85" w:type="dxa"/>
              <w:bottom w:w="70" w:type="dxa"/>
              <w:end w:w="85" w:type="dxa"/>
            </w:tcMar>
            <w:vAlign w:val="top"/>
          </w:tcPr>
          <w:p>
            <w:pPr>
              <w:keepLines/>
              <w:spacing w:after="0" w:before="0"/>
            </w:pPr>
            <w:r>
              <w:rPr>
                <w:rFonts w:ascii="Aptos" w:hAnsi="Aptos" w:eastAsia="Aptos"/>
                <w:b w:val="0"/>
                <w:sz w:val="14"/>
              </w:rPr>
              <w:t>Realm Embassy</w:t>
            </w:r>
          </w:p>
        </w:tc>
        <w:tc>
          <w:tcPr>
            <w:tcW w:type="dxa" w:w="4536"/>
            <w:tcMar>
              <w:top w:w="70" w:type="dxa"/>
              <w:start w:w="85" w:type="dxa"/>
              <w:bottom w:w="70" w:type="dxa"/>
              <w:end w:w="85" w:type="dxa"/>
            </w:tcMar>
            <w:vAlign w:val="top"/>
          </w:tcPr>
          <w:p>
            <w:pPr>
              <w:keepLines/>
              <w:spacing w:after="0" w:before="0"/>
            </w:pPr>
            <w:r>
              <w:rPr>
                <w:rFonts w:ascii="Aptos" w:hAnsi="Aptos" w:eastAsia="Aptos"/>
                <w:b w:val="0"/>
                <w:sz w:val="14"/>
              </w:rPr>
              <w:t>Cross-realm legitimacy, interpreters, protected enclave</w:t>
            </w:r>
          </w:p>
        </w:tc>
        <w:tc>
          <w:tcPr>
            <w:tcW w:type="dxa" w:w="2880"/>
            <w:tcMar>
              <w:top w:w="70" w:type="dxa"/>
              <w:start w:w="85" w:type="dxa"/>
              <w:bottom w:w="70" w:type="dxa"/>
              <w:end w:w="85" w:type="dxa"/>
            </w:tcMar>
            <w:vAlign w:val="top"/>
          </w:tcPr>
          <w:p>
            <w:pPr>
              <w:keepLines/>
              <w:spacing w:after="0" w:before="0"/>
            </w:pPr>
            <w:r>
              <w:rPr>
                <w:rFonts w:ascii="Aptos" w:hAnsi="Aptos" w:eastAsia="Aptos"/>
                <w:b w:val="0"/>
                <w:sz w:val="14"/>
              </w:rPr>
              <w:t>Alliance, closure, annexation, migration hub</w:t>
            </w:r>
          </w:p>
        </w:tc>
      </w:tr>
      <w:tr>
        <w:tc>
          <w:tcPr>
            <w:tcW w:type="dxa" w:w="1944"/>
            <w:tcMar>
              <w:top w:w="70" w:type="dxa"/>
              <w:start w:w="85" w:type="dxa"/>
              <w:bottom w:w="70" w:type="dxa"/>
              <w:end w:w="85" w:type="dxa"/>
            </w:tcMar>
            <w:vAlign w:val="top"/>
            <w:shd w:fill="EEF5FA"/>
          </w:tcPr>
          <w:p>
            <w:pPr>
              <w:keepLines/>
              <w:spacing w:after="0" w:before="0"/>
            </w:pPr>
            <w:r>
              <w:rPr>
                <w:rFonts w:ascii="Aptos" w:hAnsi="Aptos" w:eastAsia="Aptos"/>
                <w:b w:val="0"/>
                <w:sz w:val="14"/>
              </w:rPr>
              <w:t>faction.crisis_coalition</w:t>
            </w:r>
          </w:p>
        </w:tc>
        <w:tc>
          <w:tcPr>
            <w:tcW w:type="dxa" w:w="1944"/>
            <w:tcMar>
              <w:top w:w="70" w:type="dxa"/>
              <w:start w:w="85" w:type="dxa"/>
              <w:bottom w:w="70" w:type="dxa"/>
              <w:end w:w="85" w:type="dxa"/>
            </w:tcMar>
            <w:vAlign w:val="top"/>
            <w:shd w:fill="EEF5FA"/>
          </w:tcPr>
          <w:p>
            <w:pPr>
              <w:keepLines/>
              <w:spacing w:after="0" w:before="0"/>
            </w:pPr>
            <w:r>
              <w:rPr>
                <w:rFonts w:ascii="Aptos" w:hAnsi="Aptos" w:eastAsia="Aptos"/>
                <w:b w:val="0"/>
                <w:sz w:val="14"/>
              </w:rPr>
              <w:t>Crisis Coalition</w:t>
            </w:r>
          </w:p>
        </w:tc>
        <w:tc>
          <w:tcPr>
            <w:tcW w:type="dxa" w:w="4536"/>
            <w:tcMar>
              <w:top w:w="70" w:type="dxa"/>
              <w:start w:w="85" w:type="dxa"/>
              <w:bottom w:w="70" w:type="dxa"/>
              <w:end w:w="85" w:type="dxa"/>
            </w:tcMar>
            <w:vAlign w:val="top"/>
            <w:shd w:fill="EEF5FA"/>
          </w:tcPr>
          <w:p>
            <w:pPr>
              <w:keepLines/>
              <w:spacing w:after="0" w:before="0"/>
            </w:pPr>
            <w:r>
              <w:rPr>
                <w:rFonts w:ascii="Aptos" w:hAnsi="Aptos" w:eastAsia="Aptos"/>
                <w:b w:val="0"/>
                <w:sz w:val="14"/>
              </w:rPr>
              <w:t>Temporary pooled resources against disaster or war</w:t>
            </w:r>
          </w:p>
        </w:tc>
        <w:tc>
          <w:tcPr>
            <w:tcW w:type="dxa" w:w="2880"/>
            <w:tcMar>
              <w:top w:w="70" w:type="dxa"/>
              <w:start w:w="85" w:type="dxa"/>
              <w:bottom w:w="70" w:type="dxa"/>
              <w:end w:w="85" w:type="dxa"/>
            </w:tcMar>
            <w:vAlign w:val="top"/>
            <w:shd w:fill="EEF5FA"/>
          </w:tcPr>
          <w:p>
            <w:pPr>
              <w:keepLines/>
              <w:spacing w:after="0" w:before="0"/>
            </w:pPr>
            <w:r>
              <w:rPr>
                <w:rFonts w:ascii="Aptos" w:hAnsi="Aptos" w:eastAsia="Aptos"/>
                <w:b w:val="0"/>
                <w:sz w:val="14"/>
              </w:rPr>
              <w:t>Permanent federation, dissolution, authoritarian emergency rule</w:t>
            </w:r>
          </w:p>
        </w:tc>
      </w:tr>
    </w:tbl>
    <w:p>
      <w:pPr>
        <w:spacing w:after="80" w:line="245" w:lineRule="auto"/>
      </w:pPr>
    </w:p>
    <w:p>
      <w:pPr>
        <w:pStyle w:val="Heading1"/>
        <w:keepNext/>
        <w:pageBreakBefore w:val="0"/>
        <w:widowControl/>
      </w:pPr>
      <w:r>
        <w:rPr>
          <w:rFonts w:ascii="Aptos" w:hAnsi="Aptos" w:eastAsia="Aptos"/>
        </w:rPr>
        <w:t>31. Settlement Archetype Registry</w:t>
      </w:r>
    </w:p>
    <w:p>
      <w:pPr>
        <w:widowControl/>
        <w:spacing w:after="80" w:line="245" w:lineRule="auto"/>
      </w:pPr>
      <w:r>
        <w:rPr>
          <w:rFonts w:ascii="Aptos" w:hAnsi="Aptos" w:eastAsia="Aptos"/>
        </w:rPr>
        <w:t>Settlement archetypes provide generation and simulation profiles. They do not imply one culture, ancestry, faction, or biome, and each profile supports regional material, architectural, economic, and political variants.</w:t>
      </w:r>
    </w:p>
    <w:tbl>
      <w:tblPr>
        <w:tblStyle w:val="TableGrid"/>
        <w:tblW w:type="auto" w:w="0"/>
        <w:jc w:val="center"/>
        <w:tblLayout w:type="fixed"/>
        <w:tblLook w:firstColumn="1" w:firstRow="1" w:lastColumn="0" w:lastRow="0" w:noHBand="0" w:noVBand="1" w:val="04A0"/>
      </w:tblPr>
      <w:tblGrid>
        <w:gridCol w:w="2105"/>
        <w:gridCol w:w="2105"/>
        <w:gridCol w:w="2105"/>
        <w:gridCol w:w="2105"/>
        <w:gridCol w:w="2105"/>
      </w:tblGrid>
      <w:tr>
        <w:trPr>
          <w:tblHeader w:val="true"/>
        </w:trPr>
        <w:tc>
          <w:tcPr>
            <w:tcW w:type="dxa" w:w="1728"/>
            <w:shd w:fill="1F4E78"/>
            <w:tcMar>
              <w:top w:w="70" w:type="dxa"/>
              <w:start w:w="85" w:type="dxa"/>
              <w:bottom w:w="70" w:type="dxa"/>
              <w:end w:w="85" w:type="dxa"/>
            </w:tcMar>
            <w:vAlign w:val="center"/>
          </w:tcPr>
          <w:p>
            <w:pPr>
              <w:keepLines/>
              <w:spacing w:after="0" w:before="0"/>
            </w:pPr>
            <w:r>
              <w:rPr>
                <w:rFonts w:ascii="Aptos" w:hAnsi="Aptos" w:eastAsia="Aptos"/>
                <w:b/>
                <w:color w:val="FFFFFF"/>
                <w:sz w:val="13"/>
              </w:rPr>
              <w:t>Stable ID</w:t>
            </w:r>
          </w:p>
        </w:tc>
        <w:tc>
          <w:tcPr>
            <w:tcW w:type="dxa" w:w="1944"/>
            <w:shd w:fill="1F4E78"/>
            <w:tcMar>
              <w:top w:w="70" w:type="dxa"/>
              <w:start w:w="85" w:type="dxa"/>
              <w:bottom w:w="70" w:type="dxa"/>
              <w:end w:w="85" w:type="dxa"/>
            </w:tcMar>
            <w:vAlign w:val="center"/>
          </w:tcPr>
          <w:p>
            <w:pPr>
              <w:keepLines/>
              <w:spacing w:after="0" w:before="0"/>
            </w:pPr>
            <w:r>
              <w:rPr>
                <w:rFonts w:ascii="Aptos" w:hAnsi="Aptos" w:eastAsia="Aptos"/>
                <w:b/>
                <w:color w:val="FFFFFF"/>
                <w:sz w:val="13"/>
              </w:rPr>
              <w:t>Archetype</w:t>
            </w:r>
          </w:p>
        </w:tc>
        <w:tc>
          <w:tcPr>
            <w:tcW w:type="dxa" w:w="1368"/>
            <w:shd w:fill="1F4E78"/>
            <w:tcMar>
              <w:top w:w="70" w:type="dxa"/>
              <w:start w:w="85" w:type="dxa"/>
              <w:bottom w:w="70" w:type="dxa"/>
              <w:end w:w="85" w:type="dxa"/>
            </w:tcMar>
            <w:vAlign w:val="center"/>
          </w:tcPr>
          <w:p>
            <w:pPr>
              <w:keepLines/>
              <w:spacing w:after="0" w:before="0"/>
            </w:pPr>
            <w:r>
              <w:rPr>
                <w:rFonts w:ascii="Aptos" w:hAnsi="Aptos" w:eastAsia="Aptos"/>
                <w:b/>
                <w:color w:val="FFFFFF"/>
                <w:sz w:val="13"/>
              </w:rPr>
              <w:t>Scale</w:t>
            </w:r>
          </w:p>
        </w:tc>
        <w:tc>
          <w:tcPr>
            <w:tcW w:type="dxa" w:w="3096"/>
            <w:shd w:fill="1F4E78"/>
            <w:tcMar>
              <w:top w:w="70" w:type="dxa"/>
              <w:start w:w="85" w:type="dxa"/>
              <w:bottom w:w="70" w:type="dxa"/>
              <w:end w:w="85" w:type="dxa"/>
            </w:tcMar>
            <w:vAlign w:val="center"/>
          </w:tcPr>
          <w:p>
            <w:pPr>
              <w:keepLines/>
              <w:spacing w:after="0" w:before="0"/>
            </w:pPr>
            <w:r>
              <w:rPr>
                <w:rFonts w:ascii="Aptos" w:hAnsi="Aptos" w:eastAsia="Aptos"/>
                <w:b/>
                <w:color w:val="FFFFFF"/>
                <w:sz w:val="13"/>
              </w:rPr>
              <w:t>Purpose</w:t>
            </w:r>
          </w:p>
        </w:tc>
        <w:tc>
          <w:tcPr>
            <w:tcW w:type="dxa" w:w="3168"/>
            <w:shd w:fill="1F4E78"/>
            <w:tcMar>
              <w:top w:w="70" w:type="dxa"/>
              <w:start w:w="85" w:type="dxa"/>
              <w:bottom w:w="70" w:type="dxa"/>
              <w:end w:w="85" w:type="dxa"/>
            </w:tcMar>
            <w:vAlign w:val="center"/>
          </w:tcPr>
          <w:p>
            <w:pPr>
              <w:keepLines/>
              <w:spacing w:after="0" w:before="0"/>
            </w:pPr>
            <w:r>
              <w:rPr>
                <w:rFonts w:ascii="Aptos" w:hAnsi="Aptos" w:eastAsia="Aptos"/>
                <w:b/>
                <w:color w:val="FFFFFF"/>
                <w:sz w:val="13"/>
              </w:rPr>
              <w:t>Minimum Infrastructure</w:t>
            </w:r>
          </w:p>
        </w:tc>
      </w:tr>
      <w:tr>
        <w:tc>
          <w:tcPr>
            <w:tcW w:type="dxa" w:w="1728"/>
            <w:tcMar>
              <w:top w:w="70" w:type="dxa"/>
              <w:start w:w="85" w:type="dxa"/>
              <w:bottom w:w="70" w:type="dxa"/>
              <w:end w:w="85" w:type="dxa"/>
            </w:tcMar>
            <w:vAlign w:val="top"/>
          </w:tcPr>
          <w:p>
            <w:pPr>
              <w:keepLines/>
              <w:spacing w:after="0" w:before="0"/>
            </w:pPr>
            <w:r>
              <w:rPr>
                <w:rFonts w:ascii="Aptos" w:hAnsi="Aptos" w:eastAsia="Aptos"/>
                <w:b w:val="0"/>
                <w:sz w:val="13"/>
              </w:rPr>
              <w:t>settlement.camp.temporary</w:t>
            </w:r>
          </w:p>
        </w:tc>
        <w:tc>
          <w:tcPr>
            <w:tcW w:type="dxa" w:w="1944"/>
            <w:tcMar>
              <w:top w:w="70" w:type="dxa"/>
              <w:start w:w="85" w:type="dxa"/>
              <w:bottom w:w="70" w:type="dxa"/>
              <w:end w:w="85" w:type="dxa"/>
            </w:tcMar>
            <w:vAlign w:val="top"/>
          </w:tcPr>
          <w:p>
            <w:pPr>
              <w:keepLines/>
              <w:spacing w:after="0" w:before="0"/>
            </w:pPr>
            <w:r>
              <w:rPr>
                <w:rFonts w:ascii="Aptos" w:hAnsi="Aptos" w:eastAsia="Aptos"/>
                <w:b w:val="0"/>
                <w:sz w:val="13"/>
              </w:rPr>
              <w:t>Temporary Camp</w:t>
            </w:r>
          </w:p>
        </w:tc>
        <w:tc>
          <w:tcPr>
            <w:tcW w:type="dxa" w:w="1368"/>
            <w:tcMar>
              <w:top w:w="70" w:type="dxa"/>
              <w:start w:w="85" w:type="dxa"/>
              <w:bottom w:w="70" w:type="dxa"/>
              <w:end w:w="85" w:type="dxa"/>
            </w:tcMar>
            <w:vAlign w:val="top"/>
          </w:tcPr>
          <w:p>
            <w:pPr>
              <w:keepLines/>
              <w:spacing w:after="0" w:before="0"/>
            </w:pPr>
            <w:r>
              <w:rPr>
                <w:rFonts w:ascii="Aptos" w:hAnsi="Aptos" w:eastAsia="Aptos"/>
                <w:b w:val="0"/>
                <w:sz w:val="13"/>
              </w:rPr>
              <w:t>Camp</w:t>
            </w:r>
          </w:p>
        </w:tc>
        <w:tc>
          <w:tcPr>
            <w:tcW w:type="dxa" w:w="3096"/>
            <w:tcMar>
              <w:top w:w="70" w:type="dxa"/>
              <w:start w:w="85" w:type="dxa"/>
              <w:bottom w:w="70" w:type="dxa"/>
              <w:end w:w="85" w:type="dxa"/>
            </w:tcMar>
            <w:vAlign w:val="top"/>
          </w:tcPr>
          <w:p>
            <w:pPr>
              <w:keepLines/>
              <w:spacing w:after="0" w:before="0"/>
            </w:pPr>
            <w:r>
              <w:rPr>
                <w:rFonts w:ascii="Aptos" w:hAnsi="Aptos" w:eastAsia="Aptos"/>
                <w:b w:val="0"/>
                <w:sz w:val="13"/>
              </w:rPr>
              <w:t>Short stay, expedition, work crew, displaced group</w:t>
            </w:r>
          </w:p>
        </w:tc>
        <w:tc>
          <w:tcPr>
            <w:tcW w:type="dxa" w:w="3168"/>
            <w:tcMar>
              <w:top w:w="70" w:type="dxa"/>
              <w:start w:w="85" w:type="dxa"/>
              <w:bottom w:w="70" w:type="dxa"/>
              <w:end w:w="85" w:type="dxa"/>
            </w:tcMar>
            <w:vAlign w:val="top"/>
          </w:tcPr>
          <w:p>
            <w:pPr>
              <w:keepLines/>
              <w:spacing w:after="0" w:before="0"/>
            </w:pPr>
            <w:r>
              <w:rPr>
                <w:rFonts w:ascii="Aptos" w:hAnsi="Aptos" w:eastAsia="Aptos"/>
                <w:b w:val="0"/>
                <w:sz w:val="13"/>
              </w:rPr>
              <w:t>Shelter, fire, water access, storage, sanitation</w:t>
            </w:r>
          </w:p>
        </w:tc>
      </w:tr>
      <w:tr>
        <w:tc>
          <w:tcPr>
            <w:tcW w:type="dxa" w:w="1728"/>
            <w:tcMar>
              <w:top w:w="70" w:type="dxa"/>
              <w:start w:w="85" w:type="dxa"/>
              <w:bottom w:w="70" w:type="dxa"/>
              <w:end w:w="85" w:type="dxa"/>
            </w:tcMar>
            <w:vAlign w:val="top"/>
            <w:shd w:fill="EEF5FA"/>
          </w:tcPr>
          <w:p>
            <w:pPr>
              <w:keepLines/>
              <w:spacing w:after="0" w:before="0"/>
            </w:pPr>
            <w:r>
              <w:rPr>
                <w:rFonts w:ascii="Aptos" w:hAnsi="Aptos" w:eastAsia="Aptos"/>
                <w:b w:val="0"/>
                <w:sz w:val="13"/>
              </w:rPr>
              <w:t>settlement.camp.seasonal</w:t>
            </w:r>
          </w:p>
        </w:tc>
        <w:tc>
          <w:tcPr>
            <w:tcW w:type="dxa" w:w="1944"/>
            <w:tcMar>
              <w:top w:w="70" w:type="dxa"/>
              <w:start w:w="85" w:type="dxa"/>
              <w:bottom w:w="70" w:type="dxa"/>
              <w:end w:w="85" w:type="dxa"/>
            </w:tcMar>
            <w:vAlign w:val="top"/>
            <w:shd w:fill="EEF5FA"/>
          </w:tcPr>
          <w:p>
            <w:pPr>
              <w:keepLines/>
              <w:spacing w:after="0" w:before="0"/>
            </w:pPr>
            <w:r>
              <w:rPr>
                <w:rFonts w:ascii="Aptos" w:hAnsi="Aptos" w:eastAsia="Aptos"/>
                <w:b w:val="0"/>
                <w:sz w:val="13"/>
              </w:rPr>
              <w:t>Seasonal Camp</w:t>
            </w:r>
          </w:p>
        </w:tc>
        <w:tc>
          <w:tcPr>
            <w:tcW w:type="dxa" w:w="1368"/>
            <w:tcMar>
              <w:top w:w="70" w:type="dxa"/>
              <w:start w:w="85" w:type="dxa"/>
              <w:bottom w:w="70" w:type="dxa"/>
              <w:end w:w="85" w:type="dxa"/>
            </w:tcMar>
            <w:vAlign w:val="top"/>
            <w:shd w:fill="EEF5FA"/>
          </w:tcPr>
          <w:p>
            <w:pPr>
              <w:keepLines/>
              <w:spacing w:after="0" w:before="0"/>
            </w:pPr>
            <w:r>
              <w:rPr>
                <w:rFonts w:ascii="Aptos" w:hAnsi="Aptos" w:eastAsia="Aptos"/>
                <w:b w:val="0"/>
                <w:sz w:val="13"/>
              </w:rPr>
              <w:t>Camp</w:t>
            </w:r>
          </w:p>
        </w:tc>
        <w:tc>
          <w:tcPr>
            <w:tcW w:type="dxa" w:w="3096"/>
            <w:tcMar>
              <w:top w:w="70" w:type="dxa"/>
              <w:start w:w="85" w:type="dxa"/>
              <w:bottom w:w="70" w:type="dxa"/>
              <w:end w:w="85" w:type="dxa"/>
            </w:tcMar>
            <w:vAlign w:val="top"/>
            <w:shd w:fill="EEF5FA"/>
          </w:tcPr>
          <w:p>
            <w:pPr>
              <w:keepLines/>
              <w:spacing w:after="0" w:before="0"/>
            </w:pPr>
            <w:r>
              <w:rPr>
                <w:rFonts w:ascii="Aptos" w:hAnsi="Aptos" w:eastAsia="Aptos"/>
                <w:b w:val="0"/>
                <w:sz w:val="13"/>
              </w:rPr>
              <w:t>Recurring herding, fishing, farming, pilgrimage, harvest</w:t>
            </w:r>
          </w:p>
        </w:tc>
        <w:tc>
          <w:tcPr>
            <w:tcW w:type="dxa" w:w="3168"/>
            <w:tcMar>
              <w:top w:w="70" w:type="dxa"/>
              <w:start w:w="85" w:type="dxa"/>
              <w:bottom w:w="70" w:type="dxa"/>
              <w:end w:w="85" w:type="dxa"/>
            </w:tcMar>
            <w:vAlign w:val="top"/>
            <w:shd w:fill="EEF5FA"/>
          </w:tcPr>
          <w:p>
            <w:pPr>
              <w:keepLines/>
              <w:spacing w:after="0" w:before="0"/>
            </w:pPr>
            <w:r>
              <w:rPr>
                <w:rFonts w:ascii="Aptos" w:hAnsi="Aptos" w:eastAsia="Aptos"/>
                <w:b w:val="0"/>
                <w:sz w:val="13"/>
              </w:rPr>
              <w:t>Durable storage, marked sites, seasonal work areas</w:t>
            </w:r>
          </w:p>
        </w:tc>
      </w:tr>
      <w:tr>
        <w:tc>
          <w:tcPr>
            <w:tcW w:type="dxa" w:w="1728"/>
            <w:tcMar>
              <w:top w:w="70" w:type="dxa"/>
              <w:start w:w="85" w:type="dxa"/>
              <w:bottom w:w="70" w:type="dxa"/>
              <w:end w:w="85" w:type="dxa"/>
            </w:tcMar>
            <w:vAlign w:val="top"/>
          </w:tcPr>
          <w:p>
            <w:pPr>
              <w:keepLines/>
              <w:spacing w:after="0" w:before="0"/>
            </w:pPr>
            <w:r>
              <w:rPr>
                <w:rFonts w:ascii="Aptos" w:hAnsi="Aptos" w:eastAsia="Aptos"/>
                <w:b w:val="0"/>
                <w:sz w:val="13"/>
              </w:rPr>
              <w:t>settlement.hamlet.rural</w:t>
            </w:r>
          </w:p>
        </w:tc>
        <w:tc>
          <w:tcPr>
            <w:tcW w:type="dxa" w:w="1944"/>
            <w:tcMar>
              <w:top w:w="70" w:type="dxa"/>
              <w:start w:w="85" w:type="dxa"/>
              <w:bottom w:w="70" w:type="dxa"/>
              <w:end w:w="85" w:type="dxa"/>
            </w:tcMar>
            <w:vAlign w:val="top"/>
          </w:tcPr>
          <w:p>
            <w:pPr>
              <w:keepLines/>
              <w:spacing w:after="0" w:before="0"/>
            </w:pPr>
            <w:r>
              <w:rPr>
                <w:rFonts w:ascii="Aptos" w:hAnsi="Aptos" w:eastAsia="Aptos"/>
                <w:b w:val="0"/>
                <w:sz w:val="13"/>
              </w:rPr>
              <w:t>Rural Hamlet</w:t>
            </w:r>
          </w:p>
        </w:tc>
        <w:tc>
          <w:tcPr>
            <w:tcW w:type="dxa" w:w="1368"/>
            <w:tcMar>
              <w:top w:w="70" w:type="dxa"/>
              <w:start w:w="85" w:type="dxa"/>
              <w:bottom w:w="70" w:type="dxa"/>
              <w:end w:w="85" w:type="dxa"/>
            </w:tcMar>
            <w:vAlign w:val="top"/>
          </w:tcPr>
          <w:p>
            <w:pPr>
              <w:keepLines/>
              <w:spacing w:after="0" w:before="0"/>
            </w:pPr>
            <w:r>
              <w:rPr>
                <w:rFonts w:ascii="Aptos" w:hAnsi="Aptos" w:eastAsia="Aptos"/>
                <w:b w:val="0"/>
                <w:sz w:val="13"/>
              </w:rPr>
              <w:t>Hamlet</w:t>
            </w:r>
          </w:p>
        </w:tc>
        <w:tc>
          <w:tcPr>
            <w:tcW w:type="dxa" w:w="3096"/>
            <w:tcMar>
              <w:top w:w="70" w:type="dxa"/>
              <w:start w:w="85" w:type="dxa"/>
              <w:bottom w:w="70" w:type="dxa"/>
              <w:end w:w="85" w:type="dxa"/>
            </w:tcMar>
            <w:vAlign w:val="top"/>
          </w:tcPr>
          <w:p>
            <w:pPr>
              <w:keepLines/>
              <w:spacing w:after="0" w:before="0"/>
            </w:pPr>
            <w:r>
              <w:rPr>
                <w:rFonts w:ascii="Aptos" w:hAnsi="Aptos" w:eastAsia="Aptos"/>
                <w:b w:val="0"/>
                <w:sz w:val="13"/>
              </w:rPr>
              <w:t>Small agricultural or craft community</w:t>
            </w:r>
          </w:p>
        </w:tc>
        <w:tc>
          <w:tcPr>
            <w:tcW w:type="dxa" w:w="3168"/>
            <w:tcMar>
              <w:top w:w="70" w:type="dxa"/>
              <w:start w:w="85" w:type="dxa"/>
              <w:bottom w:w="70" w:type="dxa"/>
              <w:end w:w="85" w:type="dxa"/>
            </w:tcMar>
            <w:vAlign w:val="top"/>
          </w:tcPr>
          <w:p>
            <w:pPr>
              <w:keepLines/>
              <w:spacing w:after="0" w:before="0"/>
            </w:pPr>
            <w:r>
              <w:rPr>
                <w:rFonts w:ascii="Aptos" w:hAnsi="Aptos" w:eastAsia="Aptos"/>
                <w:b w:val="0"/>
                <w:sz w:val="13"/>
              </w:rPr>
              <w:t>Homes, water, food production, basic storage, gathering place</w:t>
            </w:r>
          </w:p>
        </w:tc>
      </w:tr>
      <w:tr>
        <w:tc>
          <w:tcPr>
            <w:tcW w:type="dxa" w:w="1728"/>
            <w:tcMar>
              <w:top w:w="70" w:type="dxa"/>
              <w:start w:w="85" w:type="dxa"/>
              <w:bottom w:w="70" w:type="dxa"/>
              <w:end w:w="85" w:type="dxa"/>
            </w:tcMar>
            <w:vAlign w:val="top"/>
            <w:shd w:fill="EEF5FA"/>
          </w:tcPr>
          <w:p>
            <w:pPr>
              <w:keepLines/>
              <w:spacing w:after="0" w:before="0"/>
            </w:pPr>
            <w:r>
              <w:rPr>
                <w:rFonts w:ascii="Aptos" w:hAnsi="Aptos" w:eastAsia="Aptos"/>
                <w:b w:val="0"/>
                <w:sz w:val="13"/>
              </w:rPr>
              <w:t>settlement.village.general</w:t>
            </w:r>
          </w:p>
        </w:tc>
        <w:tc>
          <w:tcPr>
            <w:tcW w:type="dxa" w:w="1944"/>
            <w:tcMar>
              <w:top w:w="70" w:type="dxa"/>
              <w:start w:w="85" w:type="dxa"/>
              <w:bottom w:w="70" w:type="dxa"/>
              <w:end w:w="85" w:type="dxa"/>
            </w:tcMar>
            <w:vAlign w:val="top"/>
            <w:shd w:fill="EEF5FA"/>
          </w:tcPr>
          <w:p>
            <w:pPr>
              <w:keepLines/>
              <w:spacing w:after="0" w:before="0"/>
            </w:pPr>
            <w:r>
              <w:rPr>
                <w:rFonts w:ascii="Aptos" w:hAnsi="Aptos" w:eastAsia="Aptos"/>
                <w:b w:val="0"/>
                <w:sz w:val="13"/>
              </w:rPr>
              <w:t>General Village</w:t>
            </w:r>
          </w:p>
        </w:tc>
        <w:tc>
          <w:tcPr>
            <w:tcW w:type="dxa" w:w="1368"/>
            <w:tcMar>
              <w:top w:w="70" w:type="dxa"/>
              <w:start w:w="85" w:type="dxa"/>
              <w:bottom w:w="70" w:type="dxa"/>
              <w:end w:w="85" w:type="dxa"/>
            </w:tcMar>
            <w:vAlign w:val="top"/>
            <w:shd w:fill="EEF5FA"/>
          </w:tcPr>
          <w:p>
            <w:pPr>
              <w:keepLines/>
              <w:spacing w:after="0" w:before="0"/>
            </w:pPr>
            <w:r>
              <w:rPr>
                <w:rFonts w:ascii="Aptos" w:hAnsi="Aptos" w:eastAsia="Aptos"/>
                <w:b w:val="0"/>
                <w:sz w:val="13"/>
              </w:rPr>
              <w:t>Village</w:t>
            </w:r>
          </w:p>
        </w:tc>
        <w:tc>
          <w:tcPr>
            <w:tcW w:type="dxa" w:w="3096"/>
            <w:tcMar>
              <w:top w:w="70" w:type="dxa"/>
              <w:start w:w="85" w:type="dxa"/>
              <w:bottom w:w="70" w:type="dxa"/>
              <w:end w:w="85" w:type="dxa"/>
            </w:tcMar>
            <w:vAlign w:val="top"/>
            <w:shd w:fill="EEF5FA"/>
          </w:tcPr>
          <w:p>
            <w:pPr>
              <w:keepLines/>
              <w:spacing w:after="0" w:before="0"/>
            </w:pPr>
            <w:r>
              <w:rPr>
                <w:rFonts w:ascii="Aptos" w:hAnsi="Aptos" w:eastAsia="Aptos"/>
                <w:b w:val="0"/>
                <w:sz w:val="13"/>
              </w:rPr>
              <w:t>Balanced local service and production centre</w:t>
            </w:r>
          </w:p>
        </w:tc>
        <w:tc>
          <w:tcPr>
            <w:tcW w:type="dxa" w:w="3168"/>
            <w:tcMar>
              <w:top w:w="70" w:type="dxa"/>
              <w:start w:w="85" w:type="dxa"/>
              <w:bottom w:w="70" w:type="dxa"/>
              <w:end w:w="85" w:type="dxa"/>
            </w:tcMar>
            <w:vAlign w:val="top"/>
            <w:shd w:fill="EEF5FA"/>
          </w:tcPr>
          <w:p>
            <w:pPr>
              <w:keepLines/>
              <w:spacing w:after="0" w:before="0"/>
            </w:pPr>
            <w:r>
              <w:rPr>
                <w:rFonts w:ascii="Aptos" w:hAnsi="Aptos" w:eastAsia="Aptos"/>
                <w:b w:val="0"/>
                <w:sz w:val="13"/>
              </w:rPr>
              <w:t>Homes, food, storage, workshop, market point, governance, safety</w:t>
            </w:r>
          </w:p>
        </w:tc>
      </w:tr>
      <w:tr>
        <w:tc>
          <w:tcPr>
            <w:tcW w:type="dxa" w:w="1728"/>
            <w:tcMar>
              <w:top w:w="70" w:type="dxa"/>
              <w:start w:w="85" w:type="dxa"/>
              <w:bottom w:w="70" w:type="dxa"/>
              <w:end w:w="85" w:type="dxa"/>
            </w:tcMar>
            <w:vAlign w:val="top"/>
          </w:tcPr>
          <w:p>
            <w:pPr>
              <w:keepLines/>
              <w:spacing w:after="0" w:before="0"/>
            </w:pPr>
            <w:r>
              <w:rPr>
                <w:rFonts w:ascii="Aptos" w:hAnsi="Aptos" w:eastAsia="Aptos"/>
                <w:b w:val="0"/>
                <w:sz w:val="13"/>
              </w:rPr>
              <w:t>settlement.village.fortified</w:t>
            </w:r>
          </w:p>
        </w:tc>
        <w:tc>
          <w:tcPr>
            <w:tcW w:type="dxa" w:w="1944"/>
            <w:tcMar>
              <w:top w:w="70" w:type="dxa"/>
              <w:start w:w="85" w:type="dxa"/>
              <w:bottom w:w="70" w:type="dxa"/>
              <w:end w:w="85" w:type="dxa"/>
            </w:tcMar>
            <w:vAlign w:val="top"/>
          </w:tcPr>
          <w:p>
            <w:pPr>
              <w:keepLines/>
              <w:spacing w:after="0" w:before="0"/>
            </w:pPr>
            <w:r>
              <w:rPr>
                <w:rFonts w:ascii="Aptos" w:hAnsi="Aptos" w:eastAsia="Aptos"/>
                <w:b w:val="0"/>
                <w:sz w:val="13"/>
              </w:rPr>
              <w:t>Fortified Village</w:t>
            </w:r>
          </w:p>
        </w:tc>
        <w:tc>
          <w:tcPr>
            <w:tcW w:type="dxa" w:w="1368"/>
            <w:tcMar>
              <w:top w:w="70" w:type="dxa"/>
              <w:start w:w="85" w:type="dxa"/>
              <w:bottom w:w="70" w:type="dxa"/>
              <w:end w:w="85" w:type="dxa"/>
            </w:tcMar>
            <w:vAlign w:val="top"/>
          </w:tcPr>
          <w:p>
            <w:pPr>
              <w:keepLines/>
              <w:spacing w:after="0" w:before="0"/>
            </w:pPr>
            <w:r>
              <w:rPr>
                <w:rFonts w:ascii="Aptos" w:hAnsi="Aptos" w:eastAsia="Aptos"/>
                <w:b w:val="0"/>
                <w:sz w:val="13"/>
              </w:rPr>
              <w:t>Fortified Village</w:t>
            </w:r>
          </w:p>
        </w:tc>
        <w:tc>
          <w:tcPr>
            <w:tcW w:type="dxa" w:w="3096"/>
            <w:tcMar>
              <w:top w:w="70" w:type="dxa"/>
              <w:start w:w="85" w:type="dxa"/>
              <w:bottom w:w="70" w:type="dxa"/>
              <w:end w:w="85" w:type="dxa"/>
            </w:tcMar>
            <w:vAlign w:val="top"/>
          </w:tcPr>
          <w:p>
            <w:pPr>
              <w:keepLines/>
              <w:spacing w:after="0" w:before="0"/>
            </w:pPr>
            <w:r>
              <w:rPr>
                <w:rFonts w:ascii="Aptos" w:hAnsi="Aptos" w:eastAsia="Aptos"/>
                <w:b w:val="0"/>
                <w:sz w:val="13"/>
              </w:rPr>
              <w:t>Threatened frontier or strategic rural centre</w:t>
            </w:r>
          </w:p>
        </w:tc>
        <w:tc>
          <w:tcPr>
            <w:tcW w:type="dxa" w:w="3168"/>
            <w:tcMar>
              <w:top w:w="70" w:type="dxa"/>
              <w:start w:w="85" w:type="dxa"/>
              <w:bottom w:w="70" w:type="dxa"/>
              <w:end w:w="85" w:type="dxa"/>
            </w:tcMar>
            <w:vAlign w:val="top"/>
          </w:tcPr>
          <w:p>
            <w:pPr>
              <w:keepLines/>
              <w:spacing w:after="0" w:before="0"/>
            </w:pPr>
            <w:r>
              <w:rPr>
                <w:rFonts w:ascii="Aptos" w:hAnsi="Aptos" w:eastAsia="Aptos"/>
                <w:b w:val="0"/>
                <w:sz w:val="13"/>
              </w:rPr>
              <w:t>Walls or terrain defence, gates, guards, reserves, warning network</w:t>
            </w:r>
          </w:p>
        </w:tc>
      </w:tr>
      <w:tr>
        <w:tc>
          <w:tcPr>
            <w:tcW w:type="dxa" w:w="1728"/>
            <w:tcMar>
              <w:top w:w="70" w:type="dxa"/>
              <w:start w:w="85" w:type="dxa"/>
              <w:bottom w:w="70" w:type="dxa"/>
              <w:end w:w="85" w:type="dxa"/>
            </w:tcMar>
            <w:vAlign w:val="top"/>
            <w:shd w:fill="EEF5FA"/>
          </w:tcPr>
          <w:p>
            <w:pPr>
              <w:keepLines/>
              <w:spacing w:after="0" w:before="0"/>
            </w:pPr>
            <w:r>
              <w:rPr>
                <w:rFonts w:ascii="Aptos" w:hAnsi="Aptos" w:eastAsia="Aptos"/>
                <w:b w:val="0"/>
                <w:sz w:val="13"/>
              </w:rPr>
              <w:t>settlement.town.market</w:t>
            </w:r>
          </w:p>
        </w:tc>
        <w:tc>
          <w:tcPr>
            <w:tcW w:type="dxa" w:w="1944"/>
            <w:tcMar>
              <w:top w:w="70" w:type="dxa"/>
              <w:start w:w="85" w:type="dxa"/>
              <w:bottom w:w="70" w:type="dxa"/>
              <w:end w:w="85" w:type="dxa"/>
            </w:tcMar>
            <w:vAlign w:val="top"/>
            <w:shd w:fill="EEF5FA"/>
          </w:tcPr>
          <w:p>
            <w:pPr>
              <w:keepLines/>
              <w:spacing w:after="0" w:before="0"/>
            </w:pPr>
            <w:r>
              <w:rPr>
                <w:rFonts w:ascii="Aptos" w:hAnsi="Aptos" w:eastAsia="Aptos"/>
                <w:b w:val="0"/>
                <w:sz w:val="13"/>
              </w:rPr>
              <w:t>Market Town</w:t>
            </w:r>
          </w:p>
        </w:tc>
        <w:tc>
          <w:tcPr>
            <w:tcW w:type="dxa" w:w="1368"/>
            <w:tcMar>
              <w:top w:w="70" w:type="dxa"/>
              <w:start w:w="85" w:type="dxa"/>
              <w:bottom w:w="70" w:type="dxa"/>
              <w:end w:w="85" w:type="dxa"/>
            </w:tcMar>
            <w:vAlign w:val="top"/>
            <w:shd w:fill="EEF5FA"/>
          </w:tcPr>
          <w:p>
            <w:pPr>
              <w:keepLines/>
              <w:spacing w:after="0" w:before="0"/>
            </w:pPr>
            <w:r>
              <w:rPr>
                <w:rFonts w:ascii="Aptos" w:hAnsi="Aptos" w:eastAsia="Aptos"/>
                <w:b w:val="0"/>
                <w:sz w:val="13"/>
              </w:rPr>
              <w:t>Town</w:t>
            </w:r>
          </w:p>
        </w:tc>
        <w:tc>
          <w:tcPr>
            <w:tcW w:type="dxa" w:w="3096"/>
            <w:tcMar>
              <w:top w:w="70" w:type="dxa"/>
              <w:start w:w="85" w:type="dxa"/>
              <w:bottom w:w="70" w:type="dxa"/>
              <w:end w:w="85" w:type="dxa"/>
            </w:tcMar>
            <w:vAlign w:val="top"/>
            <w:shd w:fill="EEF5FA"/>
          </w:tcPr>
          <w:p>
            <w:pPr>
              <w:keepLines/>
              <w:spacing w:after="0" w:before="0"/>
            </w:pPr>
            <w:r>
              <w:rPr>
                <w:rFonts w:ascii="Aptos" w:hAnsi="Aptos" w:eastAsia="Aptos"/>
                <w:b w:val="0"/>
                <w:sz w:val="13"/>
              </w:rPr>
              <w:t>Regional exchange and services</w:t>
            </w:r>
          </w:p>
        </w:tc>
        <w:tc>
          <w:tcPr>
            <w:tcW w:type="dxa" w:w="3168"/>
            <w:tcMar>
              <w:top w:w="70" w:type="dxa"/>
              <w:start w:w="85" w:type="dxa"/>
              <w:bottom w:w="70" w:type="dxa"/>
              <w:end w:w="85" w:type="dxa"/>
            </w:tcMar>
            <w:vAlign w:val="top"/>
            <w:shd w:fill="EEF5FA"/>
          </w:tcPr>
          <w:p>
            <w:pPr>
              <w:keepLines/>
              <w:spacing w:after="0" w:before="0"/>
            </w:pPr>
            <w:r>
              <w:rPr>
                <w:rFonts w:ascii="Aptos" w:hAnsi="Aptos" w:eastAsia="Aptos"/>
                <w:b w:val="0"/>
                <w:sz w:val="13"/>
              </w:rPr>
              <w:t>Market, warehouses, inns, roads, administration, specialist workshops</w:t>
            </w:r>
          </w:p>
        </w:tc>
      </w:tr>
      <w:tr>
        <w:tc>
          <w:tcPr>
            <w:tcW w:type="dxa" w:w="1728"/>
            <w:tcMar>
              <w:top w:w="70" w:type="dxa"/>
              <w:start w:w="85" w:type="dxa"/>
              <w:bottom w:w="70" w:type="dxa"/>
              <w:end w:w="85" w:type="dxa"/>
            </w:tcMar>
            <w:vAlign w:val="top"/>
          </w:tcPr>
          <w:p>
            <w:pPr>
              <w:keepLines/>
              <w:spacing w:after="0" w:before="0"/>
            </w:pPr>
            <w:r>
              <w:rPr>
                <w:rFonts w:ascii="Aptos" w:hAnsi="Aptos" w:eastAsia="Aptos"/>
                <w:b w:val="0"/>
                <w:sz w:val="13"/>
              </w:rPr>
              <w:t>settlement.town.river</w:t>
            </w:r>
          </w:p>
        </w:tc>
        <w:tc>
          <w:tcPr>
            <w:tcW w:type="dxa" w:w="1944"/>
            <w:tcMar>
              <w:top w:w="70" w:type="dxa"/>
              <w:start w:w="85" w:type="dxa"/>
              <w:bottom w:w="70" w:type="dxa"/>
              <w:end w:w="85" w:type="dxa"/>
            </w:tcMar>
            <w:vAlign w:val="top"/>
          </w:tcPr>
          <w:p>
            <w:pPr>
              <w:keepLines/>
              <w:spacing w:after="0" w:before="0"/>
            </w:pPr>
            <w:r>
              <w:rPr>
                <w:rFonts w:ascii="Aptos" w:hAnsi="Aptos" w:eastAsia="Aptos"/>
                <w:b w:val="0"/>
                <w:sz w:val="13"/>
              </w:rPr>
              <w:t>River Town</w:t>
            </w:r>
          </w:p>
        </w:tc>
        <w:tc>
          <w:tcPr>
            <w:tcW w:type="dxa" w:w="1368"/>
            <w:tcMar>
              <w:top w:w="70" w:type="dxa"/>
              <w:start w:w="85" w:type="dxa"/>
              <w:bottom w:w="70" w:type="dxa"/>
              <w:end w:w="85" w:type="dxa"/>
            </w:tcMar>
            <w:vAlign w:val="top"/>
          </w:tcPr>
          <w:p>
            <w:pPr>
              <w:keepLines/>
              <w:spacing w:after="0" w:before="0"/>
            </w:pPr>
            <w:r>
              <w:rPr>
                <w:rFonts w:ascii="Aptos" w:hAnsi="Aptos" w:eastAsia="Aptos"/>
                <w:b w:val="0"/>
                <w:sz w:val="13"/>
              </w:rPr>
              <w:t>Town</w:t>
            </w:r>
          </w:p>
        </w:tc>
        <w:tc>
          <w:tcPr>
            <w:tcW w:type="dxa" w:w="3096"/>
            <w:tcMar>
              <w:top w:w="70" w:type="dxa"/>
              <w:start w:w="85" w:type="dxa"/>
              <w:bottom w:w="70" w:type="dxa"/>
              <w:end w:w="85" w:type="dxa"/>
            </w:tcMar>
            <w:vAlign w:val="top"/>
          </w:tcPr>
          <w:p>
            <w:pPr>
              <w:keepLines/>
              <w:spacing w:after="0" w:before="0"/>
            </w:pPr>
            <w:r>
              <w:rPr>
                <w:rFonts w:ascii="Aptos" w:hAnsi="Aptos" w:eastAsia="Aptos"/>
                <w:b w:val="0"/>
                <w:sz w:val="13"/>
              </w:rPr>
              <w:t>Transport, fishing, milling, bridge control</w:t>
            </w:r>
          </w:p>
        </w:tc>
        <w:tc>
          <w:tcPr>
            <w:tcW w:type="dxa" w:w="3168"/>
            <w:tcMar>
              <w:top w:w="70" w:type="dxa"/>
              <w:start w:w="85" w:type="dxa"/>
              <w:bottom w:w="70" w:type="dxa"/>
              <w:end w:w="85" w:type="dxa"/>
            </w:tcMar>
            <w:vAlign w:val="top"/>
          </w:tcPr>
          <w:p>
            <w:pPr>
              <w:keepLines/>
              <w:spacing w:after="0" w:before="0"/>
            </w:pPr>
            <w:r>
              <w:rPr>
                <w:rFonts w:ascii="Aptos" w:hAnsi="Aptos" w:eastAsia="Aptos"/>
                <w:b w:val="0"/>
                <w:sz w:val="13"/>
              </w:rPr>
              <w:t>Docks, crossing, flood control, water power, warehouses</w:t>
            </w:r>
          </w:p>
        </w:tc>
      </w:tr>
      <w:tr>
        <w:tc>
          <w:tcPr>
            <w:tcW w:type="dxa" w:w="1728"/>
            <w:tcMar>
              <w:top w:w="70" w:type="dxa"/>
              <w:start w:w="85" w:type="dxa"/>
              <w:bottom w:w="70" w:type="dxa"/>
              <w:end w:w="85" w:type="dxa"/>
            </w:tcMar>
            <w:vAlign w:val="top"/>
            <w:shd w:fill="EEF5FA"/>
          </w:tcPr>
          <w:p>
            <w:pPr>
              <w:keepLines/>
              <w:spacing w:after="0" w:before="0"/>
            </w:pPr>
            <w:r>
              <w:rPr>
                <w:rFonts w:ascii="Aptos" w:hAnsi="Aptos" w:eastAsia="Aptos"/>
                <w:b w:val="0"/>
                <w:sz w:val="13"/>
              </w:rPr>
              <w:t>settlement.town.port</w:t>
            </w:r>
          </w:p>
        </w:tc>
        <w:tc>
          <w:tcPr>
            <w:tcW w:type="dxa" w:w="1944"/>
            <w:tcMar>
              <w:top w:w="70" w:type="dxa"/>
              <w:start w:w="85" w:type="dxa"/>
              <w:bottom w:w="70" w:type="dxa"/>
              <w:end w:w="85" w:type="dxa"/>
            </w:tcMar>
            <w:vAlign w:val="top"/>
            <w:shd w:fill="EEF5FA"/>
          </w:tcPr>
          <w:p>
            <w:pPr>
              <w:keepLines/>
              <w:spacing w:after="0" w:before="0"/>
            </w:pPr>
            <w:r>
              <w:rPr>
                <w:rFonts w:ascii="Aptos" w:hAnsi="Aptos" w:eastAsia="Aptos"/>
                <w:b w:val="0"/>
                <w:sz w:val="13"/>
              </w:rPr>
              <w:t>Port Town</w:t>
            </w:r>
          </w:p>
        </w:tc>
        <w:tc>
          <w:tcPr>
            <w:tcW w:type="dxa" w:w="1368"/>
            <w:tcMar>
              <w:top w:w="70" w:type="dxa"/>
              <w:start w:w="85" w:type="dxa"/>
              <w:bottom w:w="70" w:type="dxa"/>
              <w:end w:w="85" w:type="dxa"/>
            </w:tcMar>
            <w:vAlign w:val="top"/>
            <w:shd w:fill="EEF5FA"/>
          </w:tcPr>
          <w:p>
            <w:pPr>
              <w:keepLines/>
              <w:spacing w:after="0" w:before="0"/>
            </w:pPr>
            <w:r>
              <w:rPr>
                <w:rFonts w:ascii="Aptos" w:hAnsi="Aptos" w:eastAsia="Aptos"/>
                <w:b w:val="0"/>
                <w:sz w:val="13"/>
              </w:rPr>
              <w:t>Town</w:t>
            </w:r>
          </w:p>
        </w:tc>
        <w:tc>
          <w:tcPr>
            <w:tcW w:type="dxa" w:w="3096"/>
            <w:tcMar>
              <w:top w:w="70" w:type="dxa"/>
              <w:start w:w="85" w:type="dxa"/>
              <w:bottom w:w="70" w:type="dxa"/>
              <w:end w:w="85" w:type="dxa"/>
            </w:tcMar>
            <w:vAlign w:val="top"/>
            <w:shd w:fill="EEF5FA"/>
          </w:tcPr>
          <w:p>
            <w:pPr>
              <w:keepLines/>
              <w:spacing w:after="0" w:before="0"/>
            </w:pPr>
            <w:r>
              <w:rPr>
                <w:rFonts w:ascii="Aptos" w:hAnsi="Aptos" w:eastAsia="Aptos"/>
                <w:b w:val="0"/>
                <w:sz w:val="13"/>
              </w:rPr>
              <w:t>Coastal or island trade</w:t>
            </w:r>
          </w:p>
        </w:tc>
        <w:tc>
          <w:tcPr>
            <w:tcW w:type="dxa" w:w="3168"/>
            <w:tcMar>
              <w:top w:w="70" w:type="dxa"/>
              <w:start w:w="85" w:type="dxa"/>
              <w:bottom w:w="70" w:type="dxa"/>
              <w:end w:w="85" w:type="dxa"/>
            </w:tcMar>
            <w:vAlign w:val="top"/>
            <w:shd w:fill="EEF5FA"/>
          </w:tcPr>
          <w:p>
            <w:pPr>
              <w:keepLines/>
              <w:spacing w:after="0" w:before="0"/>
            </w:pPr>
            <w:r>
              <w:rPr>
                <w:rFonts w:ascii="Aptos" w:hAnsi="Aptos" w:eastAsia="Aptos"/>
                <w:b w:val="0"/>
                <w:sz w:val="13"/>
              </w:rPr>
              <w:t>Harbour, ship repair, customs, markets, storm shelter</w:t>
            </w:r>
          </w:p>
        </w:tc>
      </w:tr>
      <w:tr>
        <w:tc>
          <w:tcPr>
            <w:tcW w:type="dxa" w:w="1728"/>
            <w:tcMar>
              <w:top w:w="70" w:type="dxa"/>
              <w:start w:w="85" w:type="dxa"/>
              <w:bottom w:w="70" w:type="dxa"/>
              <w:end w:w="85" w:type="dxa"/>
            </w:tcMar>
            <w:vAlign w:val="top"/>
          </w:tcPr>
          <w:p>
            <w:pPr>
              <w:keepLines/>
              <w:spacing w:after="0" w:before="0"/>
            </w:pPr>
            <w:r>
              <w:rPr>
                <w:rFonts w:ascii="Aptos" w:hAnsi="Aptos" w:eastAsia="Aptos"/>
                <w:b w:val="0"/>
                <w:sz w:val="13"/>
              </w:rPr>
              <w:t>settlement.town.mining</w:t>
            </w:r>
          </w:p>
        </w:tc>
        <w:tc>
          <w:tcPr>
            <w:tcW w:type="dxa" w:w="1944"/>
            <w:tcMar>
              <w:top w:w="70" w:type="dxa"/>
              <w:start w:w="85" w:type="dxa"/>
              <w:bottom w:w="70" w:type="dxa"/>
              <w:end w:w="85" w:type="dxa"/>
            </w:tcMar>
            <w:vAlign w:val="top"/>
          </w:tcPr>
          <w:p>
            <w:pPr>
              <w:keepLines/>
              <w:spacing w:after="0" w:before="0"/>
            </w:pPr>
            <w:r>
              <w:rPr>
                <w:rFonts w:ascii="Aptos" w:hAnsi="Aptos" w:eastAsia="Aptos"/>
                <w:b w:val="0"/>
                <w:sz w:val="13"/>
              </w:rPr>
              <w:t>Mining Town</w:t>
            </w:r>
          </w:p>
        </w:tc>
        <w:tc>
          <w:tcPr>
            <w:tcW w:type="dxa" w:w="1368"/>
            <w:tcMar>
              <w:top w:w="70" w:type="dxa"/>
              <w:start w:w="85" w:type="dxa"/>
              <w:bottom w:w="70" w:type="dxa"/>
              <w:end w:w="85" w:type="dxa"/>
            </w:tcMar>
            <w:vAlign w:val="top"/>
          </w:tcPr>
          <w:p>
            <w:pPr>
              <w:keepLines/>
              <w:spacing w:after="0" w:before="0"/>
            </w:pPr>
            <w:r>
              <w:rPr>
                <w:rFonts w:ascii="Aptos" w:hAnsi="Aptos" w:eastAsia="Aptos"/>
                <w:b w:val="0"/>
                <w:sz w:val="13"/>
              </w:rPr>
              <w:t>Town</w:t>
            </w:r>
          </w:p>
        </w:tc>
        <w:tc>
          <w:tcPr>
            <w:tcW w:type="dxa" w:w="3096"/>
            <w:tcMar>
              <w:top w:w="70" w:type="dxa"/>
              <w:start w:w="85" w:type="dxa"/>
              <w:bottom w:w="70" w:type="dxa"/>
              <w:end w:w="85" w:type="dxa"/>
            </w:tcMar>
            <w:vAlign w:val="top"/>
          </w:tcPr>
          <w:p>
            <w:pPr>
              <w:keepLines/>
              <w:spacing w:after="0" w:before="0"/>
            </w:pPr>
            <w:r>
              <w:rPr>
                <w:rFonts w:ascii="Aptos" w:hAnsi="Aptos" w:eastAsia="Aptos"/>
                <w:b w:val="0"/>
                <w:sz w:val="13"/>
              </w:rPr>
              <w:t>Ore or stone extraction and processing</w:t>
            </w:r>
          </w:p>
        </w:tc>
        <w:tc>
          <w:tcPr>
            <w:tcW w:type="dxa" w:w="3168"/>
            <w:tcMar>
              <w:top w:w="70" w:type="dxa"/>
              <w:start w:w="85" w:type="dxa"/>
              <w:bottom w:w="70" w:type="dxa"/>
              <w:end w:w="85" w:type="dxa"/>
            </w:tcMar>
            <w:vAlign w:val="top"/>
          </w:tcPr>
          <w:p>
            <w:pPr>
              <w:keepLines/>
              <w:spacing w:after="0" w:before="0"/>
            </w:pPr>
            <w:r>
              <w:rPr>
                <w:rFonts w:ascii="Aptos" w:hAnsi="Aptos" w:eastAsia="Aptos"/>
                <w:b w:val="0"/>
                <w:sz w:val="13"/>
              </w:rPr>
              <w:t>Mine access, supports, processing, worker housing, tailings control, safety</w:t>
            </w:r>
          </w:p>
        </w:tc>
      </w:tr>
      <w:tr>
        <w:tc>
          <w:tcPr>
            <w:tcW w:type="dxa" w:w="1728"/>
            <w:tcMar>
              <w:top w:w="70" w:type="dxa"/>
              <w:start w:w="85" w:type="dxa"/>
              <w:bottom w:w="70" w:type="dxa"/>
              <w:end w:w="85" w:type="dxa"/>
            </w:tcMar>
            <w:vAlign w:val="top"/>
            <w:shd w:fill="EEF5FA"/>
          </w:tcPr>
          <w:p>
            <w:pPr>
              <w:keepLines/>
              <w:spacing w:after="0" w:before="0"/>
            </w:pPr>
            <w:r>
              <w:rPr>
                <w:rFonts w:ascii="Aptos" w:hAnsi="Aptos" w:eastAsia="Aptos"/>
                <w:b w:val="0"/>
                <w:sz w:val="13"/>
              </w:rPr>
              <w:t>settlement.town.forge</w:t>
            </w:r>
          </w:p>
        </w:tc>
        <w:tc>
          <w:tcPr>
            <w:tcW w:type="dxa" w:w="1944"/>
            <w:tcMar>
              <w:top w:w="70" w:type="dxa"/>
              <w:start w:w="85" w:type="dxa"/>
              <w:bottom w:w="70" w:type="dxa"/>
              <w:end w:w="85" w:type="dxa"/>
            </w:tcMar>
            <w:vAlign w:val="top"/>
            <w:shd w:fill="EEF5FA"/>
          </w:tcPr>
          <w:p>
            <w:pPr>
              <w:keepLines/>
              <w:spacing w:after="0" w:before="0"/>
            </w:pPr>
            <w:r>
              <w:rPr>
                <w:rFonts w:ascii="Aptos" w:hAnsi="Aptos" w:eastAsia="Aptos"/>
                <w:b w:val="0"/>
                <w:sz w:val="13"/>
              </w:rPr>
              <w:t>Forge Town</w:t>
            </w:r>
          </w:p>
        </w:tc>
        <w:tc>
          <w:tcPr>
            <w:tcW w:type="dxa" w:w="1368"/>
            <w:tcMar>
              <w:top w:w="70" w:type="dxa"/>
              <w:start w:w="85" w:type="dxa"/>
              <w:bottom w:w="70" w:type="dxa"/>
              <w:end w:w="85" w:type="dxa"/>
            </w:tcMar>
            <w:vAlign w:val="top"/>
            <w:shd w:fill="EEF5FA"/>
          </w:tcPr>
          <w:p>
            <w:pPr>
              <w:keepLines/>
              <w:spacing w:after="0" w:before="0"/>
            </w:pPr>
            <w:r>
              <w:rPr>
                <w:rFonts w:ascii="Aptos" w:hAnsi="Aptos" w:eastAsia="Aptos"/>
                <w:b w:val="0"/>
                <w:sz w:val="13"/>
              </w:rPr>
              <w:t>Town</w:t>
            </w:r>
          </w:p>
        </w:tc>
        <w:tc>
          <w:tcPr>
            <w:tcW w:type="dxa" w:w="3096"/>
            <w:tcMar>
              <w:top w:w="70" w:type="dxa"/>
              <w:start w:w="85" w:type="dxa"/>
              <w:bottom w:w="70" w:type="dxa"/>
              <w:end w:w="85" w:type="dxa"/>
            </w:tcMar>
            <w:vAlign w:val="top"/>
            <w:shd w:fill="EEF5FA"/>
          </w:tcPr>
          <w:p>
            <w:pPr>
              <w:keepLines/>
              <w:spacing w:after="0" w:before="0"/>
            </w:pPr>
            <w:r>
              <w:rPr>
                <w:rFonts w:ascii="Aptos" w:hAnsi="Aptos" w:eastAsia="Aptos"/>
                <w:b w:val="0"/>
                <w:sz w:val="13"/>
              </w:rPr>
              <w:t>Metal, ceramic, glass, heat, or machine industry</w:t>
            </w:r>
          </w:p>
        </w:tc>
        <w:tc>
          <w:tcPr>
            <w:tcW w:type="dxa" w:w="3168"/>
            <w:tcMar>
              <w:top w:w="70" w:type="dxa"/>
              <w:start w:w="85" w:type="dxa"/>
              <w:bottom w:w="70" w:type="dxa"/>
              <w:end w:w="85" w:type="dxa"/>
            </w:tcMar>
            <w:vAlign w:val="top"/>
            <w:shd w:fill="EEF5FA"/>
          </w:tcPr>
          <w:p>
            <w:pPr>
              <w:keepLines/>
              <w:spacing w:after="0" w:before="0"/>
            </w:pPr>
            <w:r>
              <w:rPr>
                <w:rFonts w:ascii="Aptos" w:hAnsi="Aptos" w:eastAsia="Aptos"/>
                <w:b w:val="0"/>
                <w:sz w:val="13"/>
              </w:rPr>
              <w:t>Power, cooling, foundries, storage, transport, fire control</w:t>
            </w:r>
          </w:p>
        </w:tc>
      </w:tr>
      <w:tr>
        <w:tc>
          <w:tcPr>
            <w:tcW w:type="dxa" w:w="1728"/>
            <w:tcMar>
              <w:top w:w="70" w:type="dxa"/>
              <w:start w:w="85" w:type="dxa"/>
              <w:bottom w:w="70" w:type="dxa"/>
              <w:end w:w="85" w:type="dxa"/>
            </w:tcMar>
            <w:vAlign w:val="top"/>
          </w:tcPr>
          <w:p>
            <w:pPr>
              <w:keepLines/>
              <w:spacing w:after="0" w:before="0"/>
            </w:pPr>
            <w:r>
              <w:rPr>
                <w:rFonts w:ascii="Aptos" w:hAnsi="Aptos" w:eastAsia="Aptos"/>
                <w:b w:val="0"/>
                <w:sz w:val="13"/>
              </w:rPr>
              <w:t>settlement.enclave.mage</w:t>
            </w:r>
          </w:p>
        </w:tc>
        <w:tc>
          <w:tcPr>
            <w:tcW w:type="dxa" w:w="1944"/>
            <w:tcMar>
              <w:top w:w="70" w:type="dxa"/>
              <w:start w:w="85" w:type="dxa"/>
              <w:bottom w:w="70" w:type="dxa"/>
              <w:end w:w="85" w:type="dxa"/>
            </w:tcMar>
            <w:vAlign w:val="top"/>
          </w:tcPr>
          <w:p>
            <w:pPr>
              <w:keepLines/>
              <w:spacing w:after="0" w:before="0"/>
            </w:pPr>
            <w:r>
              <w:rPr>
                <w:rFonts w:ascii="Aptos" w:hAnsi="Aptos" w:eastAsia="Aptos"/>
                <w:b w:val="0"/>
                <w:sz w:val="13"/>
              </w:rPr>
              <w:t>Mage Enclave</w:t>
            </w:r>
          </w:p>
        </w:tc>
        <w:tc>
          <w:tcPr>
            <w:tcW w:type="dxa" w:w="1368"/>
            <w:tcMar>
              <w:top w:w="70" w:type="dxa"/>
              <w:start w:w="85" w:type="dxa"/>
              <w:bottom w:w="70" w:type="dxa"/>
              <w:end w:w="85" w:type="dxa"/>
            </w:tcMar>
            <w:vAlign w:val="top"/>
          </w:tcPr>
          <w:p>
            <w:pPr>
              <w:keepLines/>
              <w:spacing w:after="0" w:before="0"/>
            </w:pPr>
            <w:r>
              <w:rPr>
                <w:rFonts w:ascii="Aptos" w:hAnsi="Aptos" w:eastAsia="Aptos"/>
                <w:b w:val="0"/>
                <w:sz w:val="13"/>
              </w:rPr>
              <w:t>Hamlet–Town</w:t>
            </w:r>
          </w:p>
        </w:tc>
        <w:tc>
          <w:tcPr>
            <w:tcW w:type="dxa" w:w="3096"/>
            <w:tcMar>
              <w:top w:w="70" w:type="dxa"/>
              <w:start w:w="85" w:type="dxa"/>
              <w:bottom w:w="70" w:type="dxa"/>
              <w:end w:w="85" w:type="dxa"/>
            </w:tcMar>
            <w:vAlign w:val="top"/>
          </w:tcPr>
          <w:p>
            <w:pPr>
              <w:keepLines/>
              <w:spacing w:after="0" w:before="0"/>
            </w:pPr>
            <w:r>
              <w:rPr>
                <w:rFonts w:ascii="Aptos" w:hAnsi="Aptos" w:eastAsia="Aptos"/>
                <w:b w:val="0"/>
                <w:sz w:val="13"/>
              </w:rPr>
              <w:t>Teaching, research, wards, rituals</w:t>
            </w:r>
          </w:p>
        </w:tc>
        <w:tc>
          <w:tcPr>
            <w:tcW w:type="dxa" w:w="3168"/>
            <w:tcMar>
              <w:top w:w="70" w:type="dxa"/>
              <w:start w:w="85" w:type="dxa"/>
              <w:bottom w:w="70" w:type="dxa"/>
              <w:end w:w="85" w:type="dxa"/>
            </w:tcMar>
            <w:vAlign w:val="top"/>
          </w:tcPr>
          <w:p>
            <w:pPr>
              <w:keepLines/>
              <w:spacing w:after="0" w:before="0"/>
            </w:pPr>
            <w:r>
              <w:rPr>
                <w:rFonts w:ascii="Aptos" w:hAnsi="Aptos" w:eastAsia="Aptos"/>
                <w:b w:val="0"/>
                <w:sz w:val="13"/>
              </w:rPr>
              <w:t>Library, laboratories, mana storage, protected testing, accommodation</w:t>
            </w:r>
          </w:p>
        </w:tc>
      </w:tr>
      <w:tr>
        <w:tc>
          <w:tcPr>
            <w:tcW w:type="dxa" w:w="1728"/>
            <w:tcMar>
              <w:top w:w="70" w:type="dxa"/>
              <w:start w:w="85" w:type="dxa"/>
              <w:bottom w:w="70" w:type="dxa"/>
              <w:end w:w="85" w:type="dxa"/>
            </w:tcMar>
            <w:vAlign w:val="top"/>
            <w:shd w:fill="EEF5FA"/>
          </w:tcPr>
          <w:p>
            <w:pPr>
              <w:keepLines/>
              <w:spacing w:after="0" w:before="0"/>
            </w:pPr>
            <w:r>
              <w:rPr>
                <w:rFonts w:ascii="Aptos" w:hAnsi="Aptos" w:eastAsia="Aptos"/>
                <w:b w:val="0"/>
                <w:sz w:val="13"/>
              </w:rPr>
              <w:t>settlement.monastery</w:t>
            </w:r>
          </w:p>
        </w:tc>
        <w:tc>
          <w:tcPr>
            <w:tcW w:type="dxa" w:w="1944"/>
            <w:tcMar>
              <w:top w:w="70" w:type="dxa"/>
              <w:start w:w="85" w:type="dxa"/>
              <w:bottom w:w="70" w:type="dxa"/>
              <w:end w:w="85" w:type="dxa"/>
            </w:tcMar>
            <w:vAlign w:val="top"/>
            <w:shd w:fill="EEF5FA"/>
          </w:tcPr>
          <w:p>
            <w:pPr>
              <w:keepLines/>
              <w:spacing w:after="0" w:before="0"/>
            </w:pPr>
            <w:r>
              <w:rPr>
                <w:rFonts w:ascii="Aptos" w:hAnsi="Aptos" w:eastAsia="Aptos"/>
                <w:b w:val="0"/>
                <w:sz w:val="13"/>
              </w:rPr>
              <w:t>Monastery Settlement</w:t>
            </w:r>
          </w:p>
        </w:tc>
        <w:tc>
          <w:tcPr>
            <w:tcW w:type="dxa" w:w="1368"/>
            <w:tcMar>
              <w:top w:w="70" w:type="dxa"/>
              <w:start w:w="85" w:type="dxa"/>
              <w:bottom w:w="70" w:type="dxa"/>
              <w:end w:w="85" w:type="dxa"/>
            </w:tcMar>
            <w:vAlign w:val="top"/>
            <w:shd w:fill="EEF5FA"/>
          </w:tcPr>
          <w:p>
            <w:pPr>
              <w:keepLines/>
              <w:spacing w:after="0" w:before="0"/>
            </w:pPr>
            <w:r>
              <w:rPr>
                <w:rFonts w:ascii="Aptos" w:hAnsi="Aptos" w:eastAsia="Aptos"/>
                <w:b w:val="0"/>
                <w:sz w:val="13"/>
              </w:rPr>
              <w:t>Hamlet–Town</w:t>
            </w:r>
          </w:p>
        </w:tc>
        <w:tc>
          <w:tcPr>
            <w:tcW w:type="dxa" w:w="3096"/>
            <w:tcMar>
              <w:top w:w="70" w:type="dxa"/>
              <w:start w:w="85" w:type="dxa"/>
              <w:bottom w:w="70" w:type="dxa"/>
              <w:end w:w="85" w:type="dxa"/>
            </w:tcMar>
            <w:vAlign w:val="top"/>
            <w:shd w:fill="EEF5FA"/>
          </w:tcPr>
          <w:p>
            <w:pPr>
              <w:keepLines/>
              <w:spacing w:after="0" w:before="0"/>
            </w:pPr>
            <w:r>
              <w:rPr>
                <w:rFonts w:ascii="Aptos" w:hAnsi="Aptos" w:eastAsia="Aptos"/>
                <w:b w:val="0"/>
                <w:sz w:val="13"/>
              </w:rPr>
              <w:t>Faith, philosophy, archive, healing, pilgrimage</w:t>
            </w:r>
          </w:p>
        </w:tc>
        <w:tc>
          <w:tcPr>
            <w:tcW w:type="dxa" w:w="3168"/>
            <w:tcMar>
              <w:top w:w="70" w:type="dxa"/>
              <w:start w:w="85" w:type="dxa"/>
              <w:bottom w:w="70" w:type="dxa"/>
              <w:end w:w="85" w:type="dxa"/>
            </w:tcMar>
            <w:vAlign w:val="top"/>
            <w:shd w:fill="EEF5FA"/>
          </w:tcPr>
          <w:p>
            <w:pPr>
              <w:keepLines/>
              <w:spacing w:after="0" w:before="0"/>
            </w:pPr>
            <w:r>
              <w:rPr>
                <w:rFonts w:ascii="Aptos" w:hAnsi="Aptos" w:eastAsia="Aptos"/>
                <w:b w:val="0"/>
                <w:sz w:val="13"/>
              </w:rPr>
              <w:t>Sanctuary, food, guest housing, ritual space, archive, infirmary</w:t>
            </w:r>
          </w:p>
        </w:tc>
      </w:tr>
      <w:tr>
        <w:tc>
          <w:tcPr>
            <w:tcW w:type="dxa" w:w="1728"/>
            <w:tcMar>
              <w:top w:w="70" w:type="dxa"/>
              <w:start w:w="85" w:type="dxa"/>
              <w:bottom w:w="70" w:type="dxa"/>
              <w:end w:w="85" w:type="dxa"/>
            </w:tcMar>
            <w:vAlign w:val="top"/>
          </w:tcPr>
          <w:p>
            <w:pPr>
              <w:keepLines/>
              <w:spacing w:after="0" w:before="0"/>
            </w:pPr>
            <w:r>
              <w:rPr>
                <w:rFonts w:ascii="Aptos" w:hAnsi="Aptos" w:eastAsia="Aptos"/>
                <w:b w:val="0"/>
                <w:sz w:val="13"/>
              </w:rPr>
              <w:t>settlement.caravanserai</w:t>
            </w:r>
          </w:p>
        </w:tc>
        <w:tc>
          <w:tcPr>
            <w:tcW w:type="dxa" w:w="1944"/>
            <w:tcMar>
              <w:top w:w="70" w:type="dxa"/>
              <w:start w:w="85" w:type="dxa"/>
              <w:bottom w:w="70" w:type="dxa"/>
              <w:end w:w="85" w:type="dxa"/>
            </w:tcMar>
            <w:vAlign w:val="top"/>
          </w:tcPr>
          <w:p>
            <w:pPr>
              <w:keepLines/>
              <w:spacing w:after="0" w:before="0"/>
            </w:pPr>
            <w:r>
              <w:rPr>
                <w:rFonts w:ascii="Aptos" w:hAnsi="Aptos" w:eastAsia="Aptos"/>
                <w:b w:val="0"/>
                <w:sz w:val="13"/>
              </w:rPr>
              <w:t>Caravanserai</w:t>
            </w:r>
          </w:p>
        </w:tc>
        <w:tc>
          <w:tcPr>
            <w:tcW w:type="dxa" w:w="1368"/>
            <w:tcMar>
              <w:top w:w="70" w:type="dxa"/>
              <w:start w:w="85" w:type="dxa"/>
              <w:bottom w:w="70" w:type="dxa"/>
              <w:end w:w="85" w:type="dxa"/>
            </w:tcMar>
            <w:vAlign w:val="top"/>
          </w:tcPr>
          <w:p>
            <w:pPr>
              <w:keepLines/>
              <w:spacing w:after="0" w:before="0"/>
            </w:pPr>
            <w:r>
              <w:rPr>
                <w:rFonts w:ascii="Aptos" w:hAnsi="Aptos" w:eastAsia="Aptos"/>
                <w:b w:val="0"/>
                <w:sz w:val="13"/>
              </w:rPr>
              <w:t>Hamlet–Town</w:t>
            </w:r>
          </w:p>
        </w:tc>
        <w:tc>
          <w:tcPr>
            <w:tcW w:type="dxa" w:w="3096"/>
            <w:tcMar>
              <w:top w:w="70" w:type="dxa"/>
              <w:start w:w="85" w:type="dxa"/>
              <w:bottom w:w="70" w:type="dxa"/>
              <w:end w:w="85" w:type="dxa"/>
            </w:tcMar>
            <w:vAlign w:val="top"/>
          </w:tcPr>
          <w:p>
            <w:pPr>
              <w:keepLines/>
              <w:spacing w:after="0" w:before="0"/>
            </w:pPr>
            <w:r>
              <w:rPr>
                <w:rFonts w:ascii="Aptos" w:hAnsi="Aptos" w:eastAsia="Aptos"/>
                <w:b w:val="0"/>
                <w:sz w:val="13"/>
              </w:rPr>
              <w:t>Route service, trade, protection, information</w:t>
            </w:r>
          </w:p>
        </w:tc>
        <w:tc>
          <w:tcPr>
            <w:tcW w:type="dxa" w:w="3168"/>
            <w:tcMar>
              <w:top w:w="70" w:type="dxa"/>
              <w:start w:w="85" w:type="dxa"/>
              <w:bottom w:w="70" w:type="dxa"/>
              <w:end w:w="85" w:type="dxa"/>
            </w:tcMar>
            <w:vAlign w:val="top"/>
          </w:tcPr>
          <w:p>
            <w:pPr>
              <w:keepLines/>
              <w:spacing w:after="0" w:before="0"/>
            </w:pPr>
            <w:r>
              <w:rPr>
                <w:rFonts w:ascii="Aptos" w:hAnsi="Aptos" w:eastAsia="Aptos"/>
                <w:b w:val="0"/>
                <w:sz w:val="13"/>
              </w:rPr>
              <w:t>Courtyard, stables, repair, water, storage, lodging, signal system</w:t>
            </w:r>
          </w:p>
        </w:tc>
      </w:tr>
      <w:tr>
        <w:tc>
          <w:tcPr>
            <w:tcW w:type="dxa" w:w="1728"/>
            <w:tcMar>
              <w:top w:w="70" w:type="dxa"/>
              <w:start w:w="85" w:type="dxa"/>
              <w:bottom w:w="70" w:type="dxa"/>
              <w:end w:w="85" w:type="dxa"/>
            </w:tcMar>
            <w:vAlign w:val="top"/>
            <w:shd w:fill="EEF5FA"/>
          </w:tcPr>
          <w:p>
            <w:pPr>
              <w:keepLines/>
              <w:spacing w:after="0" w:before="0"/>
            </w:pPr>
            <w:r>
              <w:rPr>
                <w:rFonts w:ascii="Aptos" w:hAnsi="Aptos" w:eastAsia="Aptos"/>
                <w:b w:val="0"/>
                <w:sz w:val="13"/>
              </w:rPr>
              <w:t>settlement.city.oasis</w:t>
            </w:r>
          </w:p>
        </w:tc>
        <w:tc>
          <w:tcPr>
            <w:tcW w:type="dxa" w:w="1944"/>
            <w:tcMar>
              <w:top w:w="70" w:type="dxa"/>
              <w:start w:w="85" w:type="dxa"/>
              <w:bottom w:w="70" w:type="dxa"/>
              <w:end w:w="85" w:type="dxa"/>
            </w:tcMar>
            <w:vAlign w:val="top"/>
            <w:shd w:fill="EEF5FA"/>
          </w:tcPr>
          <w:p>
            <w:pPr>
              <w:keepLines/>
              <w:spacing w:after="0" w:before="0"/>
            </w:pPr>
            <w:r>
              <w:rPr>
                <w:rFonts w:ascii="Aptos" w:hAnsi="Aptos" w:eastAsia="Aptos"/>
                <w:b w:val="0"/>
                <w:sz w:val="13"/>
              </w:rPr>
              <w:t>Oasis City</w:t>
            </w:r>
          </w:p>
        </w:tc>
        <w:tc>
          <w:tcPr>
            <w:tcW w:type="dxa" w:w="1368"/>
            <w:tcMar>
              <w:top w:w="70" w:type="dxa"/>
              <w:start w:w="85" w:type="dxa"/>
              <w:bottom w:w="70" w:type="dxa"/>
              <w:end w:w="85" w:type="dxa"/>
            </w:tcMar>
            <w:vAlign w:val="top"/>
            <w:shd w:fill="EEF5FA"/>
          </w:tcPr>
          <w:p>
            <w:pPr>
              <w:keepLines/>
              <w:spacing w:after="0" w:before="0"/>
            </w:pPr>
            <w:r>
              <w:rPr>
                <w:rFonts w:ascii="Aptos" w:hAnsi="Aptos" w:eastAsia="Aptos"/>
                <w:b w:val="0"/>
                <w:sz w:val="13"/>
              </w:rPr>
              <w:t>City</w:t>
            </w:r>
          </w:p>
        </w:tc>
        <w:tc>
          <w:tcPr>
            <w:tcW w:type="dxa" w:w="3096"/>
            <w:tcMar>
              <w:top w:w="70" w:type="dxa"/>
              <w:start w:w="85" w:type="dxa"/>
              <w:bottom w:w="70" w:type="dxa"/>
              <w:end w:w="85" w:type="dxa"/>
            </w:tcMar>
            <w:vAlign w:val="top"/>
            <w:shd w:fill="EEF5FA"/>
          </w:tcPr>
          <w:p>
            <w:pPr>
              <w:keepLines/>
              <w:spacing w:after="0" w:before="0"/>
            </w:pPr>
            <w:r>
              <w:rPr>
                <w:rFonts w:ascii="Aptos" w:hAnsi="Aptos" w:eastAsia="Aptos"/>
                <w:b w:val="0"/>
                <w:sz w:val="13"/>
              </w:rPr>
              <w:t>Dense desert centre around scarce water</w:t>
            </w:r>
          </w:p>
        </w:tc>
        <w:tc>
          <w:tcPr>
            <w:tcW w:type="dxa" w:w="3168"/>
            <w:tcMar>
              <w:top w:w="70" w:type="dxa"/>
              <w:start w:w="85" w:type="dxa"/>
              <w:bottom w:w="70" w:type="dxa"/>
              <w:end w:w="85" w:type="dxa"/>
            </w:tcMar>
            <w:vAlign w:val="top"/>
            <w:shd w:fill="EEF5FA"/>
          </w:tcPr>
          <w:p>
            <w:pPr>
              <w:keepLines/>
              <w:spacing w:after="0" w:before="0"/>
            </w:pPr>
            <w:r>
              <w:rPr>
                <w:rFonts w:ascii="Aptos" w:hAnsi="Aptos" w:eastAsia="Aptos"/>
                <w:b w:val="0"/>
                <w:sz w:val="13"/>
              </w:rPr>
              <w:t>Water governance, shaded districts, farms, trade depots, walls, cooling</w:t>
            </w:r>
          </w:p>
        </w:tc>
      </w:tr>
      <w:tr>
        <w:tc>
          <w:tcPr>
            <w:tcW w:type="dxa" w:w="1728"/>
            <w:tcMar>
              <w:top w:w="70" w:type="dxa"/>
              <w:start w:w="85" w:type="dxa"/>
              <w:bottom w:w="70" w:type="dxa"/>
              <w:end w:w="85" w:type="dxa"/>
            </w:tcMar>
            <w:vAlign w:val="top"/>
          </w:tcPr>
          <w:p>
            <w:pPr>
              <w:keepLines/>
              <w:spacing w:after="0" w:before="0"/>
            </w:pPr>
            <w:r>
              <w:rPr>
                <w:rFonts w:ascii="Aptos" w:hAnsi="Aptos" w:eastAsia="Aptos"/>
                <w:b w:val="0"/>
                <w:sz w:val="13"/>
              </w:rPr>
              <w:t>settlement.stilt</w:t>
            </w:r>
          </w:p>
        </w:tc>
        <w:tc>
          <w:tcPr>
            <w:tcW w:type="dxa" w:w="1944"/>
            <w:tcMar>
              <w:top w:w="70" w:type="dxa"/>
              <w:start w:w="85" w:type="dxa"/>
              <w:bottom w:w="70" w:type="dxa"/>
              <w:end w:w="85" w:type="dxa"/>
            </w:tcMar>
            <w:vAlign w:val="top"/>
          </w:tcPr>
          <w:p>
            <w:pPr>
              <w:keepLines/>
              <w:spacing w:after="0" w:before="0"/>
            </w:pPr>
            <w:r>
              <w:rPr>
                <w:rFonts w:ascii="Aptos" w:hAnsi="Aptos" w:eastAsia="Aptos"/>
                <w:b w:val="0"/>
                <w:sz w:val="13"/>
              </w:rPr>
              <w:t>Stilt Settlement</w:t>
            </w:r>
          </w:p>
        </w:tc>
        <w:tc>
          <w:tcPr>
            <w:tcW w:type="dxa" w:w="1368"/>
            <w:tcMar>
              <w:top w:w="70" w:type="dxa"/>
              <w:start w:w="85" w:type="dxa"/>
              <w:bottom w:w="70" w:type="dxa"/>
              <w:end w:w="85" w:type="dxa"/>
            </w:tcMar>
            <w:vAlign w:val="top"/>
          </w:tcPr>
          <w:p>
            <w:pPr>
              <w:keepLines/>
              <w:spacing w:after="0" w:before="0"/>
            </w:pPr>
            <w:r>
              <w:rPr>
                <w:rFonts w:ascii="Aptos" w:hAnsi="Aptos" w:eastAsia="Aptos"/>
                <w:b w:val="0"/>
                <w:sz w:val="13"/>
              </w:rPr>
              <w:t>Hamlet–Town</w:t>
            </w:r>
          </w:p>
        </w:tc>
        <w:tc>
          <w:tcPr>
            <w:tcW w:type="dxa" w:w="3096"/>
            <w:tcMar>
              <w:top w:w="70" w:type="dxa"/>
              <w:start w:w="85" w:type="dxa"/>
              <w:bottom w:w="70" w:type="dxa"/>
              <w:end w:w="85" w:type="dxa"/>
            </w:tcMar>
            <w:vAlign w:val="top"/>
          </w:tcPr>
          <w:p>
            <w:pPr>
              <w:keepLines/>
              <w:spacing w:after="0" w:before="0"/>
            </w:pPr>
            <w:r>
              <w:rPr>
                <w:rFonts w:ascii="Aptos" w:hAnsi="Aptos" w:eastAsia="Aptos"/>
                <w:b w:val="0"/>
                <w:sz w:val="13"/>
              </w:rPr>
              <w:t>Floodplain, swamp, river, or coastal life</w:t>
            </w:r>
          </w:p>
        </w:tc>
        <w:tc>
          <w:tcPr>
            <w:tcW w:type="dxa" w:w="3168"/>
            <w:tcMar>
              <w:top w:w="70" w:type="dxa"/>
              <w:start w:w="85" w:type="dxa"/>
              <w:bottom w:w="70" w:type="dxa"/>
              <w:end w:w="85" w:type="dxa"/>
            </w:tcMar>
            <w:vAlign w:val="top"/>
          </w:tcPr>
          <w:p>
            <w:pPr>
              <w:keepLines/>
              <w:spacing w:after="0" w:before="0"/>
            </w:pPr>
            <w:r>
              <w:rPr>
                <w:rFonts w:ascii="Aptos" w:hAnsi="Aptos" w:eastAsia="Aptos"/>
                <w:b w:val="0"/>
                <w:sz w:val="13"/>
              </w:rPr>
              <w:t>Raised routes, boats, water-safe storage, flexible foundations</w:t>
            </w:r>
          </w:p>
        </w:tc>
      </w:tr>
      <w:tr>
        <w:tc>
          <w:tcPr>
            <w:tcW w:type="dxa" w:w="1728"/>
            <w:tcMar>
              <w:top w:w="70" w:type="dxa"/>
              <w:start w:w="85" w:type="dxa"/>
              <w:bottom w:w="70" w:type="dxa"/>
              <w:end w:w="85" w:type="dxa"/>
            </w:tcMar>
            <w:vAlign w:val="top"/>
            <w:shd w:fill="EEF5FA"/>
          </w:tcPr>
          <w:p>
            <w:pPr>
              <w:keepLines/>
              <w:spacing w:after="0" w:before="0"/>
            </w:pPr>
            <w:r>
              <w:rPr>
                <w:rFonts w:ascii="Aptos" w:hAnsi="Aptos" w:eastAsia="Aptos"/>
                <w:b w:val="0"/>
                <w:sz w:val="13"/>
              </w:rPr>
              <w:t>settlement.hearthstead.tundra</w:t>
            </w:r>
          </w:p>
        </w:tc>
        <w:tc>
          <w:tcPr>
            <w:tcW w:type="dxa" w:w="1944"/>
            <w:tcMar>
              <w:top w:w="70" w:type="dxa"/>
              <w:start w:w="85" w:type="dxa"/>
              <w:bottom w:w="70" w:type="dxa"/>
              <w:end w:w="85" w:type="dxa"/>
            </w:tcMar>
            <w:vAlign w:val="top"/>
            <w:shd w:fill="EEF5FA"/>
          </w:tcPr>
          <w:p>
            <w:pPr>
              <w:keepLines/>
              <w:spacing w:after="0" w:before="0"/>
            </w:pPr>
            <w:r>
              <w:rPr>
                <w:rFonts w:ascii="Aptos" w:hAnsi="Aptos" w:eastAsia="Aptos"/>
                <w:b w:val="0"/>
                <w:sz w:val="13"/>
              </w:rPr>
              <w:t>Tundra Hearthstead</w:t>
            </w:r>
          </w:p>
        </w:tc>
        <w:tc>
          <w:tcPr>
            <w:tcW w:type="dxa" w:w="1368"/>
            <w:tcMar>
              <w:top w:w="70" w:type="dxa"/>
              <w:start w:w="85" w:type="dxa"/>
              <w:bottom w:w="70" w:type="dxa"/>
              <w:end w:w="85" w:type="dxa"/>
            </w:tcMar>
            <w:vAlign w:val="top"/>
            <w:shd w:fill="EEF5FA"/>
          </w:tcPr>
          <w:p>
            <w:pPr>
              <w:keepLines/>
              <w:spacing w:after="0" w:before="0"/>
            </w:pPr>
            <w:r>
              <w:rPr>
                <w:rFonts w:ascii="Aptos" w:hAnsi="Aptos" w:eastAsia="Aptos"/>
                <w:b w:val="0"/>
                <w:sz w:val="13"/>
              </w:rPr>
              <w:t>Hamlet–Village</w:t>
            </w:r>
          </w:p>
        </w:tc>
        <w:tc>
          <w:tcPr>
            <w:tcW w:type="dxa" w:w="3096"/>
            <w:tcMar>
              <w:top w:w="70" w:type="dxa"/>
              <w:start w:w="85" w:type="dxa"/>
              <w:bottom w:w="70" w:type="dxa"/>
              <w:end w:w="85" w:type="dxa"/>
            </w:tcMar>
            <w:vAlign w:val="top"/>
            <w:shd w:fill="EEF5FA"/>
          </w:tcPr>
          <w:p>
            <w:pPr>
              <w:keepLines/>
              <w:spacing w:after="0" w:before="0"/>
            </w:pPr>
            <w:r>
              <w:rPr>
                <w:rFonts w:ascii="Aptos" w:hAnsi="Aptos" w:eastAsia="Aptos"/>
                <w:b w:val="0"/>
                <w:sz w:val="13"/>
              </w:rPr>
              <w:t>Cold-climate subsistence and route support</w:t>
            </w:r>
          </w:p>
        </w:tc>
        <w:tc>
          <w:tcPr>
            <w:tcW w:type="dxa" w:w="3168"/>
            <w:tcMar>
              <w:top w:w="70" w:type="dxa"/>
              <w:start w:w="85" w:type="dxa"/>
              <w:bottom w:w="70" w:type="dxa"/>
              <w:end w:w="85" w:type="dxa"/>
            </w:tcMar>
            <w:vAlign w:val="top"/>
            <w:shd w:fill="EEF5FA"/>
          </w:tcPr>
          <w:p>
            <w:pPr>
              <w:keepLines/>
              <w:spacing w:after="0" w:before="0"/>
            </w:pPr>
            <w:r>
              <w:rPr>
                <w:rFonts w:ascii="Aptos" w:hAnsi="Aptos" w:eastAsia="Aptos"/>
                <w:b w:val="0"/>
                <w:sz w:val="13"/>
              </w:rPr>
              <w:t>Insulation, shared heat, preservation, snow defence, fuel reserves</w:t>
            </w:r>
          </w:p>
        </w:tc>
      </w:tr>
      <w:tr>
        <w:tc>
          <w:tcPr>
            <w:tcW w:type="dxa" w:w="1728"/>
            <w:tcMar>
              <w:top w:w="70" w:type="dxa"/>
              <w:start w:w="85" w:type="dxa"/>
              <w:bottom w:w="70" w:type="dxa"/>
              <w:end w:w="85" w:type="dxa"/>
            </w:tcMar>
            <w:vAlign w:val="top"/>
          </w:tcPr>
          <w:p>
            <w:pPr>
              <w:keepLines/>
              <w:spacing w:after="0" w:before="0"/>
            </w:pPr>
            <w:r>
              <w:rPr>
                <w:rFonts w:ascii="Aptos" w:hAnsi="Aptos" w:eastAsia="Aptos"/>
                <w:b w:val="0"/>
                <w:sz w:val="13"/>
              </w:rPr>
              <w:t>settlement.cliff_terrace</w:t>
            </w:r>
          </w:p>
        </w:tc>
        <w:tc>
          <w:tcPr>
            <w:tcW w:type="dxa" w:w="1944"/>
            <w:tcMar>
              <w:top w:w="70" w:type="dxa"/>
              <w:start w:w="85" w:type="dxa"/>
              <w:bottom w:w="70" w:type="dxa"/>
              <w:end w:w="85" w:type="dxa"/>
            </w:tcMar>
            <w:vAlign w:val="top"/>
          </w:tcPr>
          <w:p>
            <w:pPr>
              <w:keepLines/>
              <w:spacing w:after="0" w:before="0"/>
            </w:pPr>
            <w:r>
              <w:rPr>
                <w:rFonts w:ascii="Aptos" w:hAnsi="Aptos" w:eastAsia="Aptos"/>
                <w:b w:val="0"/>
                <w:sz w:val="13"/>
              </w:rPr>
              <w:t>Cliff Terrace Settlement</w:t>
            </w:r>
          </w:p>
        </w:tc>
        <w:tc>
          <w:tcPr>
            <w:tcW w:type="dxa" w:w="1368"/>
            <w:tcMar>
              <w:top w:w="70" w:type="dxa"/>
              <w:start w:w="85" w:type="dxa"/>
              <w:bottom w:w="70" w:type="dxa"/>
              <w:end w:w="85" w:type="dxa"/>
            </w:tcMar>
            <w:vAlign w:val="top"/>
          </w:tcPr>
          <w:p>
            <w:pPr>
              <w:keepLines/>
              <w:spacing w:after="0" w:before="0"/>
            </w:pPr>
            <w:r>
              <w:rPr>
                <w:rFonts w:ascii="Aptos" w:hAnsi="Aptos" w:eastAsia="Aptos"/>
                <w:b w:val="0"/>
                <w:sz w:val="13"/>
              </w:rPr>
              <w:t>Village–City</w:t>
            </w:r>
          </w:p>
        </w:tc>
        <w:tc>
          <w:tcPr>
            <w:tcW w:type="dxa" w:w="3096"/>
            <w:tcMar>
              <w:top w:w="70" w:type="dxa"/>
              <w:start w:w="85" w:type="dxa"/>
              <w:bottom w:w="70" w:type="dxa"/>
              <w:end w:w="85" w:type="dxa"/>
            </w:tcMar>
            <w:vAlign w:val="top"/>
          </w:tcPr>
          <w:p>
            <w:pPr>
              <w:keepLines/>
              <w:spacing w:after="0" w:before="0"/>
            </w:pPr>
            <w:r>
              <w:rPr>
                <w:rFonts w:ascii="Aptos" w:hAnsi="Aptos" w:eastAsia="Aptos"/>
                <w:b w:val="0"/>
                <w:sz w:val="13"/>
              </w:rPr>
              <w:t>Steep terrain, defence, sky route, mining</w:t>
            </w:r>
          </w:p>
        </w:tc>
        <w:tc>
          <w:tcPr>
            <w:tcW w:type="dxa" w:w="3168"/>
            <w:tcMar>
              <w:top w:w="70" w:type="dxa"/>
              <w:start w:w="85" w:type="dxa"/>
              <w:bottom w:w="70" w:type="dxa"/>
              <w:end w:w="85" w:type="dxa"/>
            </w:tcMar>
            <w:vAlign w:val="top"/>
          </w:tcPr>
          <w:p>
            <w:pPr>
              <w:keepLines/>
              <w:spacing w:after="0" w:before="0"/>
            </w:pPr>
            <w:r>
              <w:rPr>
                <w:rFonts w:ascii="Aptos" w:hAnsi="Aptos" w:eastAsia="Aptos"/>
                <w:b w:val="0"/>
                <w:sz w:val="13"/>
              </w:rPr>
              <w:t>Anchors, lifts, terraces, fall safety, water capture, evacuation routes</w:t>
            </w:r>
          </w:p>
        </w:tc>
      </w:tr>
      <w:tr>
        <w:tc>
          <w:tcPr>
            <w:tcW w:type="dxa" w:w="1728"/>
            <w:tcMar>
              <w:top w:w="70" w:type="dxa"/>
              <w:start w:w="85" w:type="dxa"/>
              <w:bottom w:w="70" w:type="dxa"/>
              <w:end w:w="85" w:type="dxa"/>
            </w:tcMar>
            <w:vAlign w:val="top"/>
            <w:shd w:fill="EEF5FA"/>
          </w:tcPr>
          <w:p>
            <w:pPr>
              <w:keepLines/>
              <w:spacing w:after="0" w:before="0"/>
            </w:pPr>
            <w:r>
              <w:rPr>
                <w:rFonts w:ascii="Aptos" w:hAnsi="Aptos" w:eastAsia="Aptos"/>
                <w:b w:val="0"/>
                <w:sz w:val="13"/>
              </w:rPr>
              <w:t>settlement.hall.underground</w:t>
            </w:r>
          </w:p>
        </w:tc>
        <w:tc>
          <w:tcPr>
            <w:tcW w:type="dxa" w:w="1944"/>
            <w:tcMar>
              <w:top w:w="70" w:type="dxa"/>
              <w:start w:w="85" w:type="dxa"/>
              <w:bottom w:w="70" w:type="dxa"/>
              <w:end w:w="85" w:type="dxa"/>
            </w:tcMar>
            <w:vAlign w:val="top"/>
            <w:shd w:fill="EEF5FA"/>
          </w:tcPr>
          <w:p>
            <w:pPr>
              <w:keepLines/>
              <w:spacing w:after="0" w:before="0"/>
            </w:pPr>
            <w:r>
              <w:rPr>
                <w:rFonts w:ascii="Aptos" w:hAnsi="Aptos" w:eastAsia="Aptos"/>
                <w:b w:val="0"/>
                <w:sz w:val="13"/>
              </w:rPr>
              <w:t>Underground Hall</w:t>
            </w:r>
          </w:p>
        </w:tc>
        <w:tc>
          <w:tcPr>
            <w:tcW w:type="dxa" w:w="1368"/>
            <w:tcMar>
              <w:top w:w="70" w:type="dxa"/>
              <w:start w:w="85" w:type="dxa"/>
              <w:bottom w:w="70" w:type="dxa"/>
              <w:end w:w="85" w:type="dxa"/>
            </w:tcMar>
            <w:vAlign w:val="top"/>
            <w:shd w:fill="EEF5FA"/>
          </w:tcPr>
          <w:p>
            <w:pPr>
              <w:keepLines/>
              <w:spacing w:after="0" w:before="0"/>
            </w:pPr>
            <w:r>
              <w:rPr>
                <w:rFonts w:ascii="Aptos" w:hAnsi="Aptos" w:eastAsia="Aptos"/>
                <w:b w:val="0"/>
                <w:sz w:val="13"/>
              </w:rPr>
              <w:t>Village–Town</w:t>
            </w:r>
          </w:p>
        </w:tc>
        <w:tc>
          <w:tcPr>
            <w:tcW w:type="dxa" w:w="3096"/>
            <w:tcMar>
              <w:top w:w="70" w:type="dxa"/>
              <w:start w:w="85" w:type="dxa"/>
              <w:bottom w:w="70" w:type="dxa"/>
              <w:end w:w="85" w:type="dxa"/>
            </w:tcMar>
            <w:vAlign w:val="top"/>
            <w:shd w:fill="EEF5FA"/>
          </w:tcPr>
          <w:p>
            <w:pPr>
              <w:keepLines/>
              <w:spacing w:after="0" w:before="0"/>
            </w:pPr>
            <w:r>
              <w:rPr>
                <w:rFonts w:ascii="Aptos" w:hAnsi="Aptos" w:eastAsia="Aptos"/>
                <w:b w:val="0"/>
                <w:sz w:val="13"/>
              </w:rPr>
              <w:t>Subterranean habitation and industry</w:t>
            </w:r>
          </w:p>
        </w:tc>
        <w:tc>
          <w:tcPr>
            <w:tcW w:type="dxa" w:w="3168"/>
            <w:tcMar>
              <w:top w:w="70" w:type="dxa"/>
              <w:start w:w="85" w:type="dxa"/>
              <w:bottom w:w="70" w:type="dxa"/>
              <w:end w:w="85" w:type="dxa"/>
            </w:tcMar>
            <w:vAlign w:val="top"/>
            <w:shd w:fill="EEF5FA"/>
          </w:tcPr>
          <w:p>
            <w:pPr>
              <w:keepLines/>
              <w:spacing w:after="0" w:before="0"/>
            </w:pPr>
            <w:r>
              <w:rPr>
                <w:rFonts w:ascii="Aptos" w:hAnsi="Aptos" w:eastAsia="Aptos"/>
                <w:b w:val="0"/>
                <w:sz w:val="13"/>
              </w:rPr>
              <w:t>Ventilation, water, food production, supports, lighting, escape routes</w:t>
            </w:r>
          </w:p>
        </w:tc>
      </w:tr>
      <w:tr>
        <w:tc>
          <w:tcPr>
            <w:tcW w:type="dxa" w:w="1728"/>
            <w:tcMar>
              <w:top w:w="70" w:type="dxa"/>
              <w:start w:w="85" w:type="dxa"/>
              <w:bottom w:w="70" w:type="dxa"/>
              <w:end w:w="85" w:type="dxa"/>
            </w:tcMar>
            <w:vAlign w:val="top"/>
          </w:tcPr>
          <w:p>
            <w:pPr>
              <w:keepLines/>
              <w:spacing w:after="0" w:before="0"/>
            </w:pPr>
            <w:r>
              <w:rPr>
                <w:rFonts w:ascii="Aptos" w:hAnsi="Aptos" w:eastAsia="Aptos"/>
                <w:b w:val="0"/>
                <w:sz w:val="13"/>
              </w:rPr>
              <w:t>settlement.city.deep_cavern</w:t>
            </w:r>
          </w:p>
        </w:tc>
        <w:tc>
          <w:tcPr>
            <w:tcW w:type="dxa" w:w="1944"/>
            <w:tcMar>
              <w:top w:w="70" w:type="dxa"/>
              <w:start w:w="85" w:type="dxa"/>
              <w:bottom w:w="70" w:type="dxa"/>
              <w:end w:w="85" w:type="dxa"/>
            </w:tcMar>
            <w:vAlign w:val="top"/>
          </w:tcPr>
          <w:p>
            <w:pPr>
              <w:keepLines/>
              <w:spacing w:after="0" w:before="0"/>
            </w:pPr>
            <w:r>
              <w:rPr>
                <w:rFonts w:ascii="Aptos" w:hAnsi="Aptos" w:eastAsia="Aptos"/>
                <w:b w:val="0"/>
                <w:sz w:val="13"/>
              </w:rPr>
              <w:t>Deep Cavern City</w:t>
            </w:r>
          </w:p>
        </w:tc>
        <w:tc>
          <w:tcPr>
            <w:tcW w:type="dxa" w:w="1368"/>
            <w:tcMar>
              <w:top w:w="70" w:type="dxa"/>
              <w:start w:w="85" w:type="dxa"/>
              <w:bottom w:w="70" w:type="dxa"/>
              <w:end w:w="85" w:type="dxa"/>
            </w:tcMar>
            <w:vAlign w:val="top"/>
          </w:tcPr>
          <w:p>
            <w:pPr>
              <w:keepLines/>
              <w:spacing w:after="0" w:before="0"/>
            </w:pPr>
            <w:r>
              <w:rPr>
                <w:rFonts w:ascii="Aptos" w:hAnsi="Aptos" w:eastAsia="Aptos"/>
                <w:b w:val="0"/>
                <w:sz w:val="13"/>
              </w:rPr>
              <w:t>City–Capital</w:t>
            </w:r>
          </w:p>
        </w:tc>
        <w:tc>
          <w:tcPr>
            <w:tcW w:type="dxa" w:w="3096"/>
            <w:tcMar>
              <w:top w:w="70" w:type="dxa"/>
              <w:start w:w="85" w:type="dxa"/>
              <w:bottom w:w="70" w:type="dxa"/>
              <w:end w:w="85" w:type="dxa"/>
            </w:tcMar>
            <w:vAlign w:val="top"/>
          </w:tcPr>
          <w:p>
            <w:pPr>
              <w:keepLines/>
              <w:spacing w:after="0" w:before="0"/>
            </w:pPr>
            <w:r>
              <w:rPr>
                <w:rFonts w:ascii="Aptos" w:hAnsi="Aptos" w:eastAsia="Aptos"/>
                <w:b w:val="0"/>
                <w:sz w:val="13"/>
              </w:rPr>
              <w:t>Regional underground civilisation centre</w:t>
            </w:r>
          </w:p>
        </w:tc>
        <w:tc>
          <w:tcPr>
            <w:tcW w:type="dxa" w:w="3168"/>
            <w:tcMar>
              <w:top w:w="70" w:type="dxa"/>
              <w:start w:w="85" w:type="dxa"/>
              <w:bottom w:w="70" w:type="dxa"/>
              <w:end w:w="85" w:type="dxa"/>
            </w:tcMar>
            <w:vAlign w:val="top"/>
          </w:tcPr>
          <w:p>
            <w:pPr>
              <w:keepLines/>
              <w:spacing w:after="0" w:before="0"/>
            </w:pPr>
            <w:r>
              <w:rPr>
                <w:rFonts w:ascii="Aptos" w:hAnsi="Aptos" w:eastAsia="Aptos"/>
                <w:b w:val="0"/>
                <w:sz w:val="13"/>
              </w:rPr>
              <w:t>District caverns, transit, farms, air systems, seismic safety, deep logistics</w:t>
            </w:r>
          </w:p>
        </w:tc>
      </w:tr>
      <w:tr>
        <w:tc>
          <w:tcPr>
            <w:tcW w:type="dxa" w:w="1728"/>
            <w:tcMar>
              <w:top w:w="70" w:type="dxa"/>
              <w:start w:w="85" w:type="dxa"/>
              <w:bottom w:w="70" w:type="dxa"/>
              <w:end w:w="85" w:type="dxa"/>
            </w:tcMar>
            <w:vAlign w:val="top"/>
            <w:shd w:fill="EEF5FA"/>
          </w:tcPr>
          <w:p>
            <w:pPr>
              <w:keepLines/>
              <w:spacing w:after="0" w:before="0"/>
            </w:pPr>
            <w:r>
              <w:rPr>
                <w:rFonts w:ascii="Aptos" w:hAnsi="Aptos" w:eastAsia="Aptos"/>
                <w:b w:val="0"/>
                <w:sz w:val="13"/>
              </w:rPr>
              <w:t>settlement.village.island</w:t>
            </w:r>
          </w:p>
        </w:tc>
        <w:tc>
          <w:tcPr>
            <w:tcW w:type="dxa" w:w="1944"/>
            <w:tcMar>
              <w:top w:w="70" w:type="dxa"/>
              <w:start w:w="85" w:type="dxa"/>
              <w:bottom w:w="70" w:type="dxa"/>
              <w:end w:w="85" w:type="dxa"/>
            </w:tcMar>
            <w:vAlign w:val="top"/>
            <w:shd w:fill="EEF5FA"/>
          </w:tcPr>
          <w:p>
            <w:pPr>
              <w:keepLines/>
              <w:spacing w:after="0" w:before="0"/>
            </w:pPr>
            <w:r>
              <w:rPr>
                <w:rFonts w:ascii="Aptos" w:hAnsi="Aptos" w:eastAsia="Aptos"/>
                <w:b w:val="0"/>
                <w:sz w:val="13"/>
              </w:rPr>
              <w:t>Island Village</w:t>
            </w:r>
          </w:p>
        </w:tc>
        <w:tc>
          <w:tcPr>
            <w:tcW w:type="dxa" w:w="1368"/>
            <w:tcMar>
              <w:top w:w="70" w:type="dxa"/>
              <w:start w:w="85" w:type="dxa"/>
              <w:bottom w:w="70" w:type="dxa"/>
              <w:end w:w="85" w:type="dxa"/>
            </w:tcMar>
            <w:vAlign w:val="top"/>
            <w:shd w:fill="EEF5FA"/>
          </w:tcPr>
          <w:p>
            <w:pPr>
              <w:keepLines/>
              <w:spacing w:after="0" w:before="0"/>
            </w:pPr>
            <w:r>
              <w:rPr>
                <w:rFonts w:ascii="Aptos" w:hAnsi="Aptos" w:eastAsia="Aptos"/>
                <w:b w:val="0"/>
                <w:sz w:val="13"/>
              </w:rPr>
              <w:t>Village</w:t>
            </w:r>
          </w:p>
        </w:tc>
        <w:tc>
          <w:tcPr>
            <w:tcW w:type="dxa" w:w="3096"/>
            <w:tcMar>
              <w:top w:w="70" w:type="dxa"/>
              <w:start w:w="85" w:type="dxa"/>
              <w:bottom w:w="70" w:type="dxa"/>
              <w:end w:w="85" w:type="dxa"/>
            </w:tcMar>
            <w:vAlign w:val="top"/>
            <w:shd w:fill="EEF5FA"/>
          </w:tcPr>
          <w:p>
            <w:pPr>
              <w:keepLines/>
              <w:spacing w:after="0" w:before="0"/>
            </w:pPr>
            <w:r>
              <w:rPr>
                <w:rFonts w:ascii="Aptos" w:hAnsi="Aptos" w:eastAsia="Aptos"/>
                <w:b w:val="0"/>
                <w:sz w:val="13"/>
              </w:rPr>
              <w:t>Fishing, farming, navigation, local trade</w:t>
            </w:r>
          </w:p>
        </w:tc>
        <w:tc>
          <w:tcPr>
            <w:tcW w:type="dxa" w:w="3168"/>
            <w:tcMar>
              <w:top w:w="70" w:type="dxa"/>
              <w:start w:w="85" w:type="dxa"/>
              <w:bottom w:w="70" w:type="dxa"/>
              <w:end w:w="85" w:type="dxa"/>
            </w:tcMar>
            <w:vAlign w:val="top"/>
            <w:shd w:fill="EEF5FA"/>
          </w:tcPr>
          <w:p>
            <w:pPr>
              <w:keepLines/>
              <w:spacing w:after="0" w:before="0"/>
            </w:pPr>
            <w:r>
              <w:rPr>
                <w:rFonts w:ascii="Aptos" w:hAnsi="Aptos" w:eastAsia="Aptos"/>
                <w:b w:val="0"/>
                <w:sz w:val="13"/>
              </w:rPr>
              <w:t>Boats, storm shelter, freshwater, food storage, landing sites</w:t>
            </w:r>
          </w:p>
        </w:tc>
      </w:tr>
      <w:tr>
        <w:tc>
          <w:tcPr>
            <w:tcW w:type="dxa" w:w="1728"/>
            <w:tcMar>
              <w:top w:w="70" w:type="dxa"/>
              <w:start w:w="85" w:type="dxa"/>
              <w:bottom w:w="70" w:type="dxa"/>
              <w:end w:w="85" w:type="dxa"/>
            </w:tcMar>
            <w:vAlign w:val="top"/>
          </w:tcPr>
          <w:p>
            <w:pPr>
              <w:keepLines/>
              <w:spacing w:after="0" w:before="0"/>
            </w:pPr>
            <w:r>
              <w:rPr>
                <w:rFonts w:ascii="Aptos" w:hAnsi="Aptos" w:eastAsia="Aptos"/>
                <w:b w:val="0"/>
                <w:sz w:val="13"/>
              </w:rPr>
              <w:t>settlement.freehold.sky</w:t>
            </w:r>
          </w:p>
        </w:tc>
        <w:tc>
          <w:tcPr>
            <w:tcW w:type="dxa" w:w="1944"/>
            <w:tcMar>
              <w:top w:w="70" w:type="dxa"/>
              <w:start w:w="85" w:type="dxa"/>
              <w:bottom w:w="70" w:type="dxa"/>
              <w:end w:w="85" w:type="dxa"/>
            </w:tcMar>
            <w:vAlign w:val="top"/>
          </w:tcPr>
          <w:p>
            <w:pPr>
              <w:keepLines/>
              <w:spacing w:after="0" w:before="0"/>
            </w:pPr>
            <w:r>
              <w:rPr>
                <w:rFonts w:ascii="Aptos" w:hAnsi="Aptos" w:eastAsia="Aptos"/>
                <w:b w:val="0"/>
                <w:sz w:val="13"/>
              </w:rPr>
              <w:t>Sky Freehold</w:t>
            </w:r>
          </w:p>
        </w:tc>
        <w:tc>
          <w:tcPr>
            <w:tcW w:type="dxa" w:w="1368"/>
            <w:tcMar>
              <w:top w:w="70" w:type="dxa"/>
              <w:start w:w="85" w:type="dxa"/>
              <w:bottom w:w="70" w:type="dxa"/>
              <w:end w:w="85" w:type="dxa"/>
            </w:tcMar>
            <w:vAlign w:val="top"/>
          </w:tcPr>
          <w:p>
            <w:pPr>
              <w:keepLines/>
              <w:spacing w:after="0" w:before="0"/>
            </w:pPr>
            <w:r>
              <w:rPr>
                <w:rFonts w:ascii="Aptos" w:hAnsi="Aptos" w:eastAsia="Aptos"/>
                <w:b w:val="0"/>
                <w:sz w:val="13"/>
              </w:rPr>
              <w:t>Village–Town</w:t>
            </w:r>
          </w:p>
        </w:tc>
        <w:tc>
          <w:tcPr>
            <w:tcW w:type="dxa" w:w="3096"/>
            <w:tcMar>
              <w:top w:w="70" w:type="dxa"/>
              <w:start w:w="85" w:type="dxa"/>
              <w:bottom w:w="70" w:type="dxa"/>
              <w:end w:w="85" w:type="dxa"/>
            </w:tcMar>
            <w:vAlign w:val="top"/>
          </w:tcPr>
          <w:p>
            <w:pPr>
              <w:keepLines/>
              <w:spacing w:after="0" w:before="0"/>
            </w:pPr>
            <w:r>
              <w:rPr>
                <w:rFonts w:ascii="Aptos" w:hAnsi="Aptos" w:eastAsia="Aptos"/>
                <w:b w:val="0"/>
                <w:sz w:val="13"/>
              </w:rPr>
              <w:t>Floating island or aerial-route community</w:t>
            </w:r>
          </w:p>
        </w:tc>
        <w:tc>
          <w:tcPr>
            <w:tcW w:type="dxa" w:w="3168"/>
            <w:tcMar>
              <w:top w:w="70" w:type="dxa"/>
              <w:start w:w="85" w:type="dxa"/>
              <w:bottom w:w="70" w:type="dxa"/>
              <w:end w:w="85" w:type="dxa"/>
            </w:tcMar>
            <w:vAlign w:val="top"/>
          </w:tcPr>
          <w:p>
            <w:pPr>
              <w:keepLines/>
              <w:spacing w:after="0" w:before="0"/>
            </w:pPr>
            <w:r>
              <w:rPr>
                <w:rFonts w:ascii="Aptos" w:hAnsi="Aptos" w:eastAsia="Aptos"/>
                <w:b w:val="0"/>
                <w:sz w:val="13"/>
              </w:rPr>
              <w:t>Flight docks, anchors, wind protection, water capture, fall rescue</w:t>
            </w:r>
          </w:p>
        </w:tc>
      </w:tr>
      <w:tr>
        <w:tc>
          <w:tcPr>
            <w:tcW w:type="dxa" w:w="1728"/>
            <w:tcMar>
              <w:top w:w="70" w:type="dxa"/>
              <w:start w:w="85" w:type="dxa"/>
              <w:bottom w:w="70" w:type="dxa"/>
              <w:end w:w="85" w:type="dxa"/>
            </w:tcMar>
            <w:vAlign w:val="top"/>
            <w:shd w:fill="EEF5FA"/>
          </w:tcPr>
          <w:p>
            <w:pPr>
              <w:keepLines/>
              <w:spacing w:after="0" w:before="0"/>
            </w:pPr>
            <w:r>
              <w:rPr>
                <w:rFonts w:ascii="Aptos" w:hAnsi="Aptos" w:eastAsia="Aptos"/>
                <w:b w:val="0"/>
                <w:sz w:val="13"/>
              </w:rPr>
              <w:t>settlement.city.reef</w:t>
            </w:r>
          </w:p>
        </w:tc>
        <w:tc>
          <w:tcPr>
            <w:tcW w:type="dxa" w:w="1944"/>
            <w:tcMar>
              <w:top w:w="70" w:type="dxa"/>
              <w:start w:w="85" w:type="dxa"/>
              <w:bottom w:w="70" w:type="dxa"/>
              <w:end w:w="85" w:type="dxa"/>
            </w:tcMar>
            <w:vAlign w:val="top"/>
            <w:shd w:fill="EEF5FA"/>
          </w:tcPr>
          <w:p>
            <w:pPr>
              <w:keepLines/>
              <w:spacing w:after="0" w:before="0"/>
            </w:pPr>
            <w:r>
              <w:rPr>
                <w:rFonts w:ascii="Aptos" w:hAnsi="Aptos" w:eastAsia="Aptos"/>
                <w:b w:val="0"/>
                <w:sz w:val="13"/>
              </w:rPr>
              <w:t>Reef City</w:t>
            </w:r>
          </w:p>
        </w:tc>
        <w:tc>
          <w:tcPr>
            <w:tcW w:type="dxa" w:w="1368"/>
            <w:tcMar>
              <w:top w:w="70" w:type="dxa"/>
              <w:start w:w="85" w:type="dxa"/>
              <w:bottom w:w="70" w:type="dxa"/>
              <w:end w:w="85" w:type="dxa"/>
            </w:tcMar>
            <w:vAlign w:val="top"/>
            <w:shd w:fill="EEF5FA"/>
          </w:tcPr>
          <w:p>
            <w:pPr>
              <w:keepLines/>
              <w:spacing w:after="0" w:before="0"/>
            </w:pPr>
            <w:r>
              <w:rPr>
                <w:rFonts w:ascii="Aptos" w:hAnsi="Aptos" w:eastAsia="Aptos"/>
                <w:b w:val="0"/>
                <w:sz w:val="13"/>
              </w:rPr>
              <w:t>Town–City</w:t>
            </w:r>
          </w:p>
        </w:tc>
        <w:tc>
          <w:tcPr>
            <w:tcW w:type="dxa" w:w="3096"/>
            <w:tcMar>
              <w:top w:w="70" w:type="dxa"/>
              <w:start w:w="85" w:type="dxa"/>
              <w:bottom w:w="70" w:type="dxa"/>
              <w:end w:w="85" w:type="dxa"/>
            </w:tcMar>
            <w:vAlign w:val="top"/>
            <w:shd w:fill="EEF5FA"/>
          </w:tcPr>
          <w:p>
            <w:pPr>
              <w:keepLines/>
              <w:spacing w:after="0" w:before="0"/>
            </w:pPr>
            <w:r>
              <w:rPr>
                <w:rFonts w:ascii="Aptos" w:hAnsi="Aptos" w:eastAsia="Aptos"/>
                <w:b w:val="0"/>
                <w:sz w:val="13"/>
              </w:rPr>
              <w:t>Aquatic or amphibious marine centre</w:t>
            </w:r>
          </w:p>
        </w:tc>
        <w:tc>
          <w:tcPr>
            <w:tcW w:type="dxa" w:w="3168"/>
            <w:tcMar>
              <w:top w:w="70" w:type="dxa"/>
              <w:start w:w="85" w:type="dxa"/>
              <w:bottom w:w="70" w:type="dxa"/>
              <w:end w:w="85" w:type="dxa"/>
            </w:tcMar>
            <w:vAlign w:val="top"/>
            <w:shd w:fill="EEF5FA"/>
          </w:tcPr>
          <w:p>
            <w:pPr>
              <w:keepLines/>
              <w:spacing w:after="0" w:before="0"/>
            </w:pPr>
            <w:r>
              <w:rPr>
                <w:rFonts w:ascii="Aptos" w:hAnsi="Aptos" w:eastAsia="Aptos"/>
                <w:b w:val="0"/>
                <w:sz w:val="13"/>
              </w:rPr>
              <w:t>Current routes, pressure-safe spaces, surface access, reef stewardship</w:t>
            </w:r>
          </w:p>
        </w:tc>
      </w:tr>
      <w:tr>
        <w:tc>
          <w:tcPr>
            <w:tcW w:type="dxa" w:w="1728"/>
            <w:tcMar>
              <w:top w:w="70" w:type="dxa"/>
              <w:start w:w="85" w:type="dxa"/>
              <w:bottom w:w="70" w:type="dxa"/>
              <w:end w:w="85" w:type="dxa"/>
            </w:tcMar>
            <w:vAlign w:val="top"/>
          </w:tcPr>
          <w:p>
            <w:pPr>
              <w:keepLines/>
              <w:spacing w:after="0" w:before="0"/>
            </w:pPr>
            <w:r>
              <w:rPr>
                <w:rFonts w:ascii="Aptos" w:hAnsi="Aptos" w:eastAsia="Aptos"/>
                <w:b w:val="0"/>
                <w:sz w:val="13"/>
              </w:rPr>
              <w:t>settlement.convoy.mobile</w:t>
            </w:r>
          </w:p>
        </w:tc>
        <w:tc>
          <w:tcPr>
            <w:tcW w:type="dxa" w:w="1944"/>
            <w:tcMar>
              <w:top w:w="70" w:type="dxa"/>
              <w:start w:w="85" w:type="dxa"/>
              <w:bottom w:w="70" w:type="dxa"/>
              <w:end w:w="85" w:type="dxa"/>
            </w:tcMar>
            <w:vAlign w:val="top"/>
          </w:tcPr>
          <w:p>
            <w:pPr>
              <w:keepLines/>
              <w:spacing w:after="0" w:before="0"/>
            </w:pPr>
            <w:r>
              <w:rPr>
                <w:rFonts w:ascii="Aptos" w:hAnsi="Aptos" w:eastAsia="Aptos"/>
                <w:b w:val="0"/>
                <w:sz w:val="13"/>
              </w:rPr>
              <w:t>Mobile Convoy</w:t>
            </w:r>
          </w:p>
        </w:tc>
        <w:tc>
          <w:tcPr>
            <w:tcW w:type="dxa" w:w="1368"/>
            <w:tcMar>
              <w:top w:w="70" w:type="dxa"/>
              <w:start w:w="85" w:type="dxa"/>
              <w:bottom w:w="70" w:type="dxa"/>
              <w:end w:w="85" w:type="dxa"/>
            </w:tcMar>
            <w:vAlign w:val="top"/>
          </w:tcPr>
          <w:p>
            <w:pPr>
              <w:keepLines/>
              <w:spacing w:after="0" w:before="0"/>
            </w:pPr>
            <w:r>
              <w:rPr>
                <w:rFonts w:ascii="Aptos" w:hAnsi="Aptos" w:eastAsia="Aptos"/>
                <w:b w:val="0"/>
                <w:sz w:val="13"/>
              </w:rPr>
              <w:t>Hamlet–Town equivalent</w:t>
            </w:r>
          </w:p>
        </w:tc>
        <w:tc>
          <w:tcPr>
            <w:tcW w:type="dxa" w:w="3096"/>
            <w:tcMar>
              <w:top w:w="70" w:type="dxa"/>
              <w:start w:w="85" w:type="dxa"/>
              <w:bottom w:w="70" w:type="dxa"/>
              <w:end w:w="85" w:type="dxa"/>
            </w:tcMar>
            <w:vAlign w:val="top"/>
          </w:tcPr>
          <w:p>
            <w:pPr>
              <w:keepLines/>
              <w:spacing w:after="0" w:before="0"/>
            </w:pPr>
            <w:r>
              <w:rPr>
                <w:rFonts w:ascii="Aptos" w:hAnsi="Aptos" w:eastAsia="Aptos"/>
                <w:b w:val="0"/>
                <w:sz w:val="13"/>
              </w:rPr>
              <w:t>Nomadic, migratory, trade, refugee, military, or industrial mobility</w:t>
            </w:r>
          </w:p>
        </w:tc>
        <w:tc>
          <w:tcPr>
            <w:tcW w:type="dxa" w:w="3168"/>
            <w:tcMar>
              <w:top w:w="70" w:type="dxa"/>
              <w:start w:w="85" w:type="dxa"/>
              <w:bottom w:w="70" w:type="dxa"/>
              <w:end w:w="85" w:type="dxa"/>
            </w:tcMar>
            <w:vAlign w:val="top"/>
          </w:tcPr>
          <w:p>
            <w:pPr>
              <w:keepLines/>
              <w:spacing w:after="0" w:before="0"/>
            </w:pPr>
            <w:r>
              <w:rPr>
                <w:rFonts w:ascii="Aptos" w:hAnsi="Aptos" w:eastAsia="Aptos"/>
                <w:b w:val="0"/>
                <w:sz w:val="13"/>
              </w:rPr>
              <w:t>Vehicles or beasts, modular housing, route supply, repair, governance</w:t>
            </w:r>
          </w:p>
        </w:tc>
      </w:tr>
      <w:tr>
        <w:tc>
          <w:tcPr>
            <w:tcW w:type="dxa" w:w="1728"/>
            <w:tcMar>
              <w:top w:w="70" w:type="dxa"/>
              <w:start w:w="85" w:type="dxa"/>
              <w:bottom w:w="70" w:type="dxa"/>
              <w:end w:w="85" w:type="dxa"/>
            </w:tcMar>
            <w:vAlign w:val="top"/>
            <w:shd w:fill="EEF5FA"/>
          </w:tcPr>
          <w:p>
            <w:pPr>
              <w:keepLines/>
              <w:spacing w:after="0" w:before="0"/>
            </w:pPr>
            <w:r>
              <w:rPr>
                <w:rFonts w:ascii="Aptos" w:hAnsi="Aptos" w:eastAsia="Aptos"/>
                <w:b w:val="0"/>
                <w:sz w:val="13"/>
              </w:rPr>
              <w:t>settlement.fortress</w:t>
            </w:r>
          </w:p>
        </w:tc>
        <w:tc>
          <w:tcPr>
            <w:tcW w:type="dxa" w:w="1944"/>
            <w:tcMar>
              <w:top w:w="70" w:type="dxa"/>
              <w:start w:w="85" w:type="dxa"/>
              <w:bottom w:w="70" w:type="dxa"/>
              <w:end w:w="85" w:type="dxa"/>
            </w:tcMar>
            <w:vAlign w:val="top"/>
            <w:shd w:fill="EEF5FA"/>
          </w:tcPr>
          <w:p>
            <w:pPr>
              <w:keepLines/>
              <w:spacing w:after="0" w:before="0"/>
            </w:pPr>
            <w:r>
              <w:rPr>
                <w:rFonts w:ascii="Aptos" w:hAnsi="Aptos" w:eastAsia="Aptos"/>
                <w:b w:val="0"/>
                <w:sz w:val="13"/>
              </w:rPr>
              <w:t>Fortress Settlement</w:t>
            </w:r>
          </w:p>
        </w:tc>
        <w:tc>
          <w:tcPr>
            <w:tcW w:type="dxa" w:w="1368"/>
            <w:tcMar>
              <w:top w:w="70" w:type="dxa"/>
              <w:start w:w="85" w:type="dxa"/>
              <w:bottom w:w="70" w:type="dxa"/>
              <w:end w:w="85" w:type="dxa"/>
            </w:tcMar>
            <w:vAlign w:val="top"/>
            <w:shd w:fill="EEF5FA"/>
          </w:tcPr>
          <w:p>
            <w:pPr>
              <w:keepLines/>
              <w:spacing w:after="0" w:before="0"/>
            </w:pPr>
            <w:r>
              <w:rPr>
                <w:rFonts w:ascii="Aptos" w:hAnsi="Aptos" w:eastAsia="Aptos"/>
                <w:b w:val="0"/>
                <w:sz w:val="13"/>
              </w:rPr>
              <w:t>Fortified Village–City</w:t>
            </w:r>
          </w:p>
        </w:tc>
        <w:tc>
          <w:tcPr>
            <w:tcW w:type="dxa" w:w="3096"/>
            <w:tcMar>
              <w:top w:w="70" w:type="dxa"/>
              <w:start w:w="85" w:type="dxa"/>
              <w:bottom w:w="70" w:type="dxa"/>
              <w:end w:w="85" w:type="dxa"/>
            </w:tcMar>
            <w:vAlign w:val="top"/>
            <w:shd w:fill="EEF5FA"/>
          </w:tcPr>
          <w:p>
            <w:pPr>
              <w:keepLines/>
              <w:spacing w:after="0" w:before="0"/>
            </w:pPr>
            <w:r>
              <w:rPr>
                <w:rFonts w:ascii="Aptos" w:hAnsi="Aptos" w:eastAsia="Aptos"/>
                <w:b w:val="0"/>
                <w:sz w:val="13"/>
              </w:rPr>
              <w:t>Military control, refuge, frontier defence</w:t>
            </w:r>
          </w:p>
        </w:tc>
        <w:tc>
          <w:tcPr>
            <w:tcW w:type="dxa" w:w="3168"/>
            <w:tcMar>
              <w:top w:w="70" w:type="dxa"/>
              <w:start w:w="85" w:type="dxa"/>
              <w:bottom w:w="70" w:type="dxa"/>
              <w:end w:w="85" w:type="dxa"/>
            </w:tcMar>
            <w:vAlign w:val="top"/>
            <w:shd w:fill="EEF5FA"/>
          </w:tcPr>
          <w:p>
            <w:pPr>
              <w:keepLines/>
              <w:spacing w:after="0" w:before="0"/>
            </w:pPr>
            <w:r>
              <w:rPr>
                <w:rFonts w:ascii="Aptos" w:hAnsi="Aptos" w:eastAsia="Aptos"/>
                <w:b w:val="0"/>
                <w:sz w:val="13"/>
              </w:rPr>
              <w:t>Layered defence, stores, barracks, civilian quarter, water, siege resilience</w:t>
            </w:r>
          </w:p>
        </w:tc>
      </w:tr>
      <w:tr>
        <w:tc>
          <w:tcPr>
            <w:tcW w:type="dxa" w:w="1728"/>
            <w:tcMar>
              <w:top w:w="70" w:type="dxa"/>
              <w:start w:w="85" w:type="dxa"/>
              <w:bottom w:w="70" w:type="dxa"/>
              <w:end w:w="85" w:type="dxa"/>
            </w:tcMar>
            <w:vAlign w:val="top"/>
          </w:tcPr>
          <w:p>
            <w:pPr>
              <w:keepLines/>
              <w:spacing w:after="0" w:before="0"/>
            </w:pPr>
            <w:r>
              <w:rPr>
                <w:rFonts w:ascii="Aptos" w:hAnsi="Aptos" w:eastAsia="Aptos"/>
                <w:b w:val="0"/>
                <w:sz w:val="13"/>
              </w:rPr>
              <w:t>settlement.town.portal</w:t>
            </w:r>
          </w:p>
        </w:tc>
        <w:tc>
          <w:tcPr>
            <w:tcW w:type="dxa" w:w="1944"/>
            <w:tcMar>
              <w:top w:w="70" w:type="dxa"/>
              <w:start w:w="85" w:type="dxa"/>
              <w:bottom w:w="70" w:type="dxa"/>
              <w:end w:w="85" w:type="dxa"/>
            </w:tcMar>
            <w:vAlign w:val="top"/>
          </w:tcPr>
          <w:p>
            <w:pPr>
              <w:keepLines/>
              <w:spacing w:after="0" w:before="0"/>
            </w:pPr>
            <w:r>
              <w:rPr>
                <w:rFonts w:ascii="Aptos" w:hAnsi="Aptos" w:eastAsia="Aptos"/>
                <w:b w:val="0"/>
                <w:sz w:val="13"/>
              </w:rPr>
              <w:t>Portal Town</w:t>
            </w:r>
          </w:p>
        </w:tc>
        <w:tc>
          <w:tcPr>
            <w:tcW w:type="dxa" w:w="1368"/>
            <w:tcMar>
              <w:top w:w="70" w:type="dxa"/>
              <w:start w:w="85" w:type="dxa"/>
              <w:bottom w:w="70" w:type="dxa"/>
              <w:end w:w="85" w:type="dxa"/>
            </w:tcMar>
            <w:vAlign w:val="top"/>
          </w:tcPr>
          <w:p>
            <w:pPr>
              <w:keepLines/>
              <w:spacing w:after="0" w:before="0"/>
            </w:pPr>
            <w:r>
              <w:rPr>
                <w:rFonts w:ascii="Aptos" w:hAnsi="Aptos" w:eastAsia="Aptos"/>
                <w:b w:val="0"/>
                <w:sz w:val="13"/>
              </w:rPr>
              <w:t>Town–City</w:t>
            </w:r>
          </w:p>
        </w:tc>
        <w:tc>
          <w:tcPr>
            <w:tcW w:type="dxa" w:w="3096"/>
            <w:tcMar>
              <w:top w:w="70" w:type="dxa"/>
              <w:start w:w="85" w:type="dxa"/>
              <w:bottom w:w="70" w:type="dxa"/>
              <w:end w:w="85" w:type="dxa"/>
            </w:tcMar>
            <w:vAlign w:val="top"/>
          </w:tcPr>
          <w:p>
            <w:pPr>
              <w:keepLines/>
              <w:spacing w:after="0" w:before="0"/>
            </w:pPr>
            <w:r>
              <w:rPr>
                <w:rFonts w:ascii="Aptos" w:hAnsi="Aptos" w:eastAsia="Aptos"/>
                <w:b w:val="0"/>
                <w:sz w:val="13"/>
              </w:rPr>
              <w:t>Cross-realm transit and trade</w:t>
            </w:r>
          </w:p>
        </w:tc>
        <w:tc>
          <w:tcPr>
            <w:tcW w:type="dxa" w:w="3168"/>
            <w:tcMar>
              <w:top w:w="70" w:type="dxa"/>
              <w:start w:w="85" w:type="dxa"/>
              <w:bottom w:w="70" w:type="dxa"/>
              <w:end w:w="85" w:type="dxa"/>
            </w:tcMar>
            <w:vAlign w:val="top"/>
          </w:tcPr>
          <w:p>
            <w:pPr>
              <w:keepLines/>
              <w:spacing w:after="0" w:before="0"/>
            </w:pPr>
            <w:r>
              <w:rPr>
                <w:rFonts w:ascii="Aptos" w:hAnsi="Aptos" w:eastAsia="Aptos"/>
                <w:b w:val="0"/>
                <w:sz w:val="13"/>
              </w:rPr>
              <w:t>Gate safety, customs, quarantine, stabilisation, lodging, emergency closure</w:t>
            </w:r>
          </w:p>
        </w:tc>
      </w:tr>
      <w:tr>
        <w:tc>
          <w:tcPr>
            <w:tcW w:type="dxa" w:w="1728"/>
            <w:tcMar>
              <w:top w:w="70" w:type="dxa"/>
              <w:start w:w="85" w:type="dxa"/>
              <w:bottom w:w="70" w:type="dxa"/>
              <w:end w:w="85" w:type="dxa"/>
            </w:tcMar>
            <w:vAlign w:val="top"/>
            <w:shd w:fill="EEF5FA"/>
          </w:tcPr>
          <w:p>
            <w:pPr>
              <w:keepLines/>
              <w:spacing w:after="0" w:before="0"/>
            </w:pPr>
            <w:r>
              <w:rPr>
                <w:rFonts w:ascii="Aptos" w:hAnsi="Aptos" w:eastAsia="Aptos"/>
                <w:b w:val="0"/>
                <w:sz w:val="13"/>
              </w:rPr>
              <w:t>settlement.enclave.realm_embassy</w:t>
            </w:r>
          </w:p>
        </w:tc>
        <w:tc>
          <w:tcPr>
            <w:tcW w:type="dxa" w:w="1944"/>
            <w:tcMar>
              <w:top w:w="70" w:type="dxa"/>
              <w:start w:w="85" w:type="dxa"/>
              <w:bottom w:w="70" w:type="dxa"/>
              <w:end w:w="85" w:type="dxa"/>
            </w:tcMar>
            <w:vAlign w:val="top"/>
            <w:shd w:fill="EEF5FA"/>
          </w:tcPr>
          <w:p>
            <w:pPr>
              <w:keepLines/>
              <w:spacing w:after="0" w:before="0"/>
            </w:pPr>
            <w:r>
              <w:rPr>
                <w:rFonts w:ascii="Aptos" w:hAnsi="Aptos" w:eastAsia="Aptos"/>
                <w:b w:val="0"/>
                <w:sz w:val="13"/>
              </w:rPr>
              <w:t>Realm Embassy Enclave</w:t>
            </w:r>
          </w:p>
        </w:tc>
        <w:tc>
          <w:tcPr>
            <w:tcW w:type="dxa" w:w="1368"/>
            <w:tcMar>
              <w:top w:w="70" w:type="dxa"/>
              <w:start w:w="85" w:type="dxa"/>
              <w:bottom w:w="70" w:type="dxa"/>
              <w:end w:w="85" w:type="dxa"/>
            </w:tcMar>
            <w:vAlign w:val="top"/>
            <w:shd w:fill="EEF5FA"/>
          </w:tcPr>
          <w:p>
            <w:pPr>
              <w:keepLines/>
              <w:spacing w:after="0" w:before="0"/>
            </w:pPr>
            <w:r>
              <w:rPr>
                <w:rFonts w:ascii="Aptos" w:hAnsi="Aptos" w:eastAsia="Aptos"/>
                <w:b w:val="0"/>
                <w:sz w:val="13"/>
              </w:rPr>
              <w:t>Hamlet–Town</w:t>
            </w:r>
          </w:p>
        </w:tc>
        <w:tc>
          <w:tcPr>
            <w:tcW w:type="dxa" w:w="3096"/>
            <w:tcMar>
              <w:top w:w="70" w:type="dxa"/>
              <w:start w:w="85" w:type="dxa"/>
              <w:bottom w:w="70" w:type="dxa"/>
              <w:end w:w="85" w:type="dxa"/>
            </w:tcMar>
            <w:vAlign w:val="top"/>
            <w:shd w:fill="EEF5FA"/>
          </w:tcPr>
          <w:p>
            <w:pPr>
              <w:keepLines/>
              <w:spacing w:after="0" w:before="0"/>
            </w:pPr>
            <w:r>
              <w:rPr>
                <w:rFonts w:ascii="Aptos" w:hAnsi="Aptos" w:eastAsia="Aptos"/>
                <w:b w:val="0"/>
                <w:sz w:val="13"/>
              </w:rPr>
              <w:t>Diplomatic and cultural bridge between realms</w:t>
            </w:r>
          </w:p>
        </w:tc>
        <w:tc>
          <w:tcPr>
            <w:tcW w:type="dxa" w:w="3168"/>
            <w:tcMar>
              <w:top w:w="70" w:type="dxa"/>
              <w:start w:w="85" w:type="dxa"/>
              <w:bottom w:w="70" w:type="dxa"/>
              <w:end w:w="85" w:type="dxa"/>
            </w:tcMar>
            <w:vAlign w:val="top"/>
            <w:shd w:fill="EEF5FA"/>
          </w:tcPr>
          <w:p>
            <w:pPr>
              <w:keepLines/>
              <w:spacing w:after="0" w:before="0"/>
            </w:pPr>
            <w:r>
              <w:rPr>
                <w:rFonts w:ascii="Aptos" w:hAnsi="Aptos" w:eastAsia="Aptos"/>
                <w:b w:val="0"/>
                <w:sz w:val="13"/>
              </w:rPr>
              <w:t>Protected status, translation, adapted habitat, transit, shared law</w:t>
            </w:r>
          </w:p>
        </w:tc>
      </w:tr>
      <w:tr>
        <w:tc>
          <w:tcPr>
            <w:tcW w:type="dxa" w:w="1728"/>
            <w:tcMar>
              <w:top w:w="70" w:type="dxa"/>
              <w:start w:w="85" w:type="dxa"/>
              <w:bottom w:w="70" w:type="dxa"/>
              <w:end w:w="85" w:type="dxa"/>
            </w:tcMar>
            <w:vAlign w:val="top"/>
          </w:tcPr>
          <w:p>
            <w:pPr>
              <w:keepLines/>
              <w:spacing w:after="0" w:before="0"/>
            </w:pPr>
            <w:r>
              <w:rPr>
                <w:rFonts w:ascii="Aptos" w:hAnsi="Aptos" w:eastAsia="Aptos"/>
                <w:b w:val="0"/>
                <w:sz w:val="13"/>
              </w:rPr>
              <w:t>settlement.colony.research</w:t>
            </w:r>
          </w:p>
        </w:tc>
        <w:tc>
          <w:tcPr>
            <w:tcW w:type="dxa" w:w="1944"/>
            <w:tcMar>
              <w:top w:w="70" w:type="dxa"/>
              <w:start w:w="85" w:type="dxa"/>
              <w:bottom w:w="70" w:type="dxa"/>
              <w:end w:w="85" w:type="dxa"/>
            </w:tcMar>
            <w:vAlign w:val="top"/>
          </w:tcPr>
          <w:p>
            <w:pPr>
              <w:keepLines/>
              <w:spacing w:after="0" w:before="0"/>
            </w:pPr>
            <w:r>
              <w:rPr>
                <w:rFonts w:ascii="Aptos" w:hAnsi="Aptos" w:eastAsia="Aptos"/>
                <w:b w:val="0"/>
                <w:sz w:val="13"/>
              </w:rPr>
              <w:t>Research Colony</w:t>
            </w:r>
          </w:p>
        </w:tc>
        <w:tc>
          <w:tcPr>
            <w:tcW w:type="dxa" w:w="1368"/>
            <w:tcMar>
              <w:top w:w="70" w:type="dxa"/>
              <w:start w:w="85" w:type="dxa"/>
              <w:bottom w:w="70" w:type="dxa"/>
              <w:end w:w="85" w:type="dxa"/>
            </w:tcMar>
            <w:vAlign w:val="top"/>
          </w:tcPr>
          <w:p>
            <w:pPr>
              <w:keepLines/>
              <w:spacing w:after="0" w:before="0"/>
            </w:pPr>
            <w:r>
              <w:rPr>
                <w:rFonts w:ascii="Aptos" w:hAnsi="Aptos" w:eastAsia="Aptos"/>
                <w:b w:val="0"/>
                <w:sz w:val="13"/>
              </w:rPr>
              <w:t>Camp–Town</w:t>
            </w:r>
          </w:p>
        </w:tc>
        <w:tc>
          <w:tcPr>
            <w:tcW w:type="dxa" w:w="3096"/>
            <w:tcMar>
              <w:top w:w="70" w:type="dxa"/>
              <w:start w:w="85" w:type="dxa"/>
              <w:bottom w:w="70" w:type="dxa"/>
              <w:end w:w="85" w:type="dxa"/>
            </w:tcMar>
            <w:vAlign w:val="top"/>
          </w:tcPr>
          <w:p>
            <w:pPr>
              <w:keepLines/>
              <w:spacing w:after="0" w:before="0"/>
            </w:pPr>
            <w:r>
              <w:rPr>
                <w:rFonts w:ascii="Aptos" w:hAnsi="Aptos" w:eastAsia="Aptos"/>
                <w:b w:val="0"/>
                <w:sz w:val="13"/>
              </w:rPr>
              <w:t>Remote study, excavation, anomaly observation</w:t>
            </w:r>
          </w:p>
        </w:tc>
        <w:tc>
          <w:tcPr>
            <w:tcW w:type="dxa" w:w="3168"/>
            <w:tcMar>
              <w:top w:w="70" w:type="dxa"/>
              <w:start w:w="85" w:type="dxa"/>
              <w:bottom w:w="70" w:type="dxa"/>
              <w:end w:w="85" w:type="dxa"/>
            </w:tcMar>
            <w:vAlign w:val="top"/>
          </w:tcPr>
          <w:p>
            <w:pPr>
              <w:keepLines/>
              <w:spacing w:after="0" w:before="0"/>
            </w:pPr>
            <w:r>
              <w:rPr>
                <w:rFonts w:ascii="Aptos" w:hAnsi="Aptos" w:eastAsia="Aptos"/>
                <w:b w:val="0"/>
                <w:sz w:val="13"/>
              </w:rPr>
              <w:t>Laboratories, containment, supply, evacuation, secure records</w:t>
            </w:r>
          </w:p>
        </w:tc>
      </w:tr>
      <w:tr>
        <w:tc>
          <w:tcPr>
            <w:tcW w:type="dxa" w:w="1728"/>
            <w:tcMar>
              <w:top w:w="70" w:type="dxa"/>
              <w:start w:w="85" w:type="dxa"/>
              <w:bottom w:w="70" w:type="dxa"/>
              <w:end w:w="85" w:type="dxa"/>
            </w:tcMar>
            <w:vAlign w:val="top"/>
            <w:shd w:fill="EEF5FA"/>
          </w:tcPr>
          <w:p>
            <w:pPr>
              <w:keepLines/>
              <w:spacing w:after="0" w:before="0"/>
            </w:pPr>
            <w:r>
              <w:rPr>
                <w:rFonts w:ascii="Aptos" w:hAnsi="Aptos" w:eastAsia="Aptos"/>
                <w:b w:val="0"/>
                <w:sz w:val="13"/>
              </w:rPr>
              <w:t>settlement.pocket_realm</w:t>
            </w:r>
          </w:p>
        </w:tc>
        <w:tc>
          <w:tcPr>
            <w:tcW w:type="dxa" w:w="1944"/>
            <w:tcMar>
              <w:top w:w="70" w:type="dxa"/>
              <w:start w:w="85" w:type="dxa"/>
              <w:bottom w:w="70" w:type="dxa"/>
              <w:end w:w="85" w:type="dxa"/>
            </w:tcMar>
            <w:vAlign w:val="top"/>
            <w:shd w:fill="EEF5FA"/>
          </w:tcPr>
          <w:p>
            <w:pPr>
              <w:keepLines/>
              <w:spacing w:after="0" w:before="0"/>
            </w:pPr>
            <w:r>
              <w:rPr>
                <w:rFonts w:ascii="Aptos" w:hAnsi="Aptos" w:eastAsia="Aptos"/>
                <w:b w:val="0"/>
                <w:sz w:val="13"/>
              </w:rPr>
              <w:t>Pocket-Realm Settlement</w:t>
            </w:r>
          </w:p>
        </w:tc>
        <w:tc>
          <w:tcPr>
            <w:tcW w:type="dxa" w:w="1368"/>
            <w:tcMar>
              <w:top w:w="70" w:type="dxa"/>
              <w:start w:w="85" w:type="dxa"/>
              <w:bottom w:w="70" w:type="dxa"/>
              <w:end w:w="85" w:type="dxa"/>
            </w:tcMar>
            <w:vAlign w:val="top"/>
            <w:shd w:fill="EEF5FA"/>
          </w:tcPr>
          <w:p>
            <w:pPr>
              <w:keepLines/>
              <w:spacing w:after="0" w:before="0"/>
            </w:pPr>
            <w:r>
              <w:rPr>
                <w:rFonts w:ascii="Aptos" w:hAnsi="Aptos" w:eastAsia="Aptos"/>
                <w:b w:val="0"/>
                <w:sz w:val="13"/>
              </w:rPr>
              <w:t>Hamlet–City</w:t>
            </w:r>
          </w:p>
        </w:tc>
        <w:tc>
          <w:tcPr>
            <w:tcW w:type="dxa" w:w="3096"/>
            <w:tcMar>
              <w:top w:w="70" w:type="dxa"/>
              <w:start w:w="85" w:type="dxa"/>
              <w:bottom w:w="70" w:type="dxa"/>
              <w:end w:w="85" w:type="dxa"/>
            </w:tcMar>
            <w:vAlign w:val="top"/>
            <w:shd w:fill="EEF5FA"/>
          </w:tcPr>
          <w:p>
            <w:pPr>
              <w:keepLines/>
              <w:spacing w:after="0" w:before="0"/>
            </w:pPr>
            <w:r>
              <w:rPr>
                <w:rFonts w:ascii="Aptos" w:hAnsi="Aptos" w:eastAsia="Aptos"/>
                <w:b w:val="0"/>
                <w:sz w:val="13"/>
              </w:rPr>
              <w:t>Bounded artificial or magical habitation</w:t>
            </w:r>
          </w:p>
        </w:tc>
        <w:tc>
          <w:tcPr>
            <w:tcW w:type="dxa" w:w="3168"/>
            <w:tcMar>
              <w:top w:w="70" w:type="dxa"/>
              <w:start w:w="85" w:type="dxa"/>
              <w:bottom w:w="70" w:type="dxa"/>
              <w:end w:w="85" w:type="dxa"/>
            </w:tcMar>
            <w:vAlign w:val="top"/>
            <w:shd w:fill="EEF5FA"/>
          </w:tcPr>
          <w:p>
            <w:pPr>
              <w:keepLines/>
              <w:spacing w:after="0" w:before="0"/>
            </w:pPr>
            <w:r>
              <w:rPr>
                <w:rFonts w:ascii="Aptos" w:hAnsi="Aptos" w:eastAsia="Aptos"/>
                <w:b w:val="0"/>
                <w:sz w:val="13"/>
              </w:rPr>
              <w:t>Stable anchor, life support, return route, capacity control, failure plan</w:t>
            </w:r>
          </w:p>
        </w:tc>
      </w:tr>
      <w:tr>
        <w:tc>
          <w:tcPr>
            <w:tcW w:type="dxa" w:w="1728"/>
            <w:tcMar>
              <w:top w:w="70" w:type="dxa"/>
              <w:start w:w="85" w:type="dxa"/>
              <w:bottom w:w="70" w:type="dxa"/>
              <w:end w:w="85" w:type="dxa"/>
            </w:tcMar>
            <w:vAlign w:val="top"/>
          </w:tcPr>
          <w:p>
            <w:pPr>
              <w:keepLines/>
              <w:spacing w:after="0" w:before="0"/>
            </w:pPr>
            <w:r>
              <w:rPr>
                <w:rFonts w:ascii="Aptos" w:hAnsi="Aptos" w:eastAsia="Aptos"/>
                <w:b w:val="0"/>
                <w:sz w:val="13"/>
              </w:rPr>
              <w:t>settlement.capital.regional</w:t>
            </w:r>
          </w:p>
        </w:tc>
        <w:tc>
          <w:tcPr>
            <w:tcW w:type="dxa" w:w="1944"/>
            <w:tcMar>
              <w:top w:w="70" w:type="dxa"/>
              <w:start w:w="85" w:type="dxa"/>
              <w:bottom w:w="70" w:type="dxa"/>
              <w:end w:w="85" w:type="dxa"/>
            </w:tcMar>
            <w:vAlign w:val="top"/>
          </w:tcPr>
          <w:p>
            <w:pPr>
              <w:keepLines/>
              <w:spacing w:after="0" w:before="0"/>
            </w:pPr>
            <w:r>
              <w:rPr>
                <w:rFonts w:ascii="Aptos" w:hAnsi="Aptos" w:eastAsia="Aptos"/>
                <w:b w:val="0"/>
                <w:sz w:val="13"/>
              </w:rPr>
              <w:t>Regional Capital</w:t>
            </w:r>
          </w:p>
        </w:tc>
        <w:tc>
          <w:tcPr>
            <w:tcW w:type="dxa" w:w="1368"/>
            <w:tcMar>
              <w:top w:w="70" w:type="dxa"/>
              <w:start w:w="85" w:type="dxa"/>
              <w:bottom w:w="70" w:type="dxa"/>
              <w:end w:w="85" w:type="dxa"/>
            </w:tcMar>
            <w:vAlign w:val="top"/>
          </w:tcPr>
          <w:p>
            <w:pPr>
              <w:keepLines/>
              <w:spacing w:after="0" w:before="0"/>
            </w:pPr>
            <w:r>
              <w:rPr>
                <w:rFonts w:ascii="Aptos" w:hAnsi="Aptos" w:eastAsia="Aptos"/>
                <w:b w:val="0"/>
                <w:sz w:val="13"/>
              </w:rPr>
              <w:t>Capital</w:t>
            </w:r>
          </w:p>
        </w:tc>
        <w:tc>
          <w:tcPr>
            <w:tcW w:type="dxa" w:w="3096"/>
            <w:tcMar>
              <w:top w:w="70" w:type="dxa"/>
              <w:start w:w="85" w:type="dxa"/>
              <w:bottom w:w="70" w:type="dxa"/>
              <w:end w:w="85" w:type="dxa"/>
            </w:tcMar>
            <w:vAlign w:val="top"/>
          </w:tcPr>
          <w:p>
            <w:pPr>
              <w:keepLines/>
              <w:spacing w:after="0" w:before="0"/>
            </w:pPr>
            <w:r>
              <w:rPr>
                <w:rFonts w:ascii="Aptos" w:hAnsi="Aptos" w:eastAsia="Aptos"/>
                <w:b w:val="0"/>
                <w:sz w:val="13"/>
              </w:rPr>
              <w:t>Political, administrative, economic, and cultural centre</w:t>
            </w:r>
          </w:p>
        </w:tc>
        <w:tc>
          <w:tcPr>
            <w:tcW w:type="dxa" w:w="3168"/>
            <w:tcMar>
              <w:top w:w="70" w:type="dxa"/>
              <w:start w:w="85" w:type="dxa"/>
              <w:bottom w:w="70" w:type="dxa"/>
              <w:end w:w="85" w:type="dxa"/>
            </w:tcMar>
            <w:vAlign w:val="top"/>
          </w:tcPr>
          <w:p>
            <w:pPr>
              <w:keepLines/>
              <w:spacing w:after="0" w:before="0"/>
            </w:pPr>
            <w:r>
              <w:rPr>
                <w:rFonts w:ascii="Aptos" w:hAnsi="Aptos" w:eastAsia="Aptos"/>
                <w:b w:val="0"/>
                <w:sz w:val="13"/>
              </w:rPr>
              <w:t>Government, courts, archives, markets, districts, defence, transport</w:t>
            </w:r>
          </w:p>
        </w:tc>
      </w:tr>
      <w:tr>
        <w:tc>
          <w:tcPr>
            <w:tcW w:type="dxa" w:w="1728"/>
            <w:tcMar>
              <w:top w:w="70" w:type="dxa"/>
              <w:start w:w="85" w:type="dxa"/>
              <w:bottom w:w="70" w:type="dxa"/>
              <w:end w:w="85" w:type="dxa"/>
            </w:tcMar>
            <w:vAlign w:val="top"/>
            <w:shd w:fill="EEF5FA"/>
          </w:tcPr>
          <w:p>
            <w:pPr>
              <w:keepLines/>
              <w:spacing w:after="0" w:before="0"/>
            </w:pPr>
            <w:r>
              <w:rPr>
                <w:rFonts w:ascii="Aptos" w:hAnsi="Aptos" w:eastAsia="Aptos"/>
                <w:b w:val="0"/>
                <w:sz w:val="13"/>
              </w:rPr>
              <w:t>settlement.metropolis.magical</w:t>
            </w:r>
          </w:p>
        </w:tc>
        <w:tc>
          <w:tcPr>
            <w:tcW w:type="dxa" w:w="1944"/>
            <w:tcMar>
              <w:top w:w="70" w:type="dxa"/>
              <w:start w:w="85" w:type="dxa"/>
              <w:bottom w:w="70" w:type="dxa"/>
              <w:end w:w="85" w:type="dxa"/>
            </w:tcMar>
            <w:vAlign w:val="top"/>
            <w:shd w:fill="EEF5FA"/>
          </w:tcPr>
          <w:p>
            <w:pPr>
              <w:keepLines/>
              <w:spacing w:after="0" w:before="0"/>
            </w:pPr>
            <w:r>
              <w:rPr>
                <w:rFonts w:ascii="Aptos" w:hAnsi="Aptos" w:eastAsia="Aptos"/>
                <w:b w:val="0"/>
                <w:sz w:val="13"/>
              </w:rPr>
              <w:t>Magical Metropolis</w:t>
            </w:r>
          </w:p>
        </w:tc>
        <w:tc>
          <w:tcPr>
            <w:tcW w:type="dxa" w:w="1368"/>
            <w:tcMar>
              <w:top w:w="70" w:type="dxa"/>
              <w:start w:w="85" w:type="dxa"/>
              <w:bottom w:w="70" w:type="dxa"/>
              <w:end w:w="85" w:type="dxa"/>
            </w:tcMar>
            <w:vAlign w:val="top"/>
            <w:shd w:fill="EEF5FA"/>
          </w:tcPr>
          <w:p>
            <w:pPr>
              <w:keepLines/>
              <w:spacing w:after="0" w:before="0"/>
            </w:pPr>
            <w:r>
              <w:rPr>
                <w:rFonts w:ascii="Aptos" w:hAnsi="Aptos" w:eastAsia="Aptos"/>
                <w:b w:val="0"/>
                <w:sz w:val="13"/>
              </w:rPr>
              <w:t>Magical Metropolis</w:t>
            </w:r>
          </w:p>
        </w:tc>
        <w:tc>
          <w:tcPr>
            <w:tcW w:type="dxa" w:w="3096"/>
            <w:tcMar>
              <w:top w:w="70" w:type="dxa"/>
              <w:start w:w="85" w:type="dxa"/>
              <w:bottom w:w="70" w:type="dxa"/>
              <w:end w:w="85" w:type="dxa"/>
            </w:tcMar>
            <w:vAlign w:val="top"/>
            <w:shd w:fill="EEF5FA"/>
          </w:tcPr>
          <w:p>
            <w:pPr>
              <w:keepLines/>
              <w:spacing w:after="0" w:before="0"/>
            </w:pPr>
            <w:r>
              <w:rPr>
                <w:rFonts w:ascii="Aptos" w:hAnsi="Aptos" w:eastAsia="Aptos"/>
                <w:b w:val="0"/>
                <w:sz w:val="13"/>
              </w:rPr>
              <w:t>Civilisation-scale magical or magitech hub</w:t>
            </w:r>
          </w:p>
        </w:tc>
        <w:tc>
          <w:tcPr>
            <w:tcW w:type="dxa" w:w="3168"/>
            <w:tcMar>
              <w:top w:w="70" w:type="dxa"/>
              <w:start w:w="85" w:type="dxa"/>
              <w:bottom w:w="70" w:type="dxa"/>
              <w:end w:w="85" w:type="dxa"/>
            </w:tcMar>
            <w:vAlign w:val="top"/>
            <w:shd w:fill="EEF5FA"/>
          </w:tcPr>
          <w:p>
            <w:pPr>
              <w:keepLines/>
              <w:spacing w:after="0" w:before="0"/>
            </w:pPr>
            <w:r>
              <w:rPr>
                <w:rFonts w:ascii="Aptos" w:hAnsi="Aptos" w:eastAsia="Aptos"/>
                <w:b w:val="0"/>
                <w:sz w:val="13"/>
              </w:rPr>
              <w:t>City-scale mana, transit, wards, governance, layered districts, disaster control</w:t>
            </w:r>
          </w:p>
        </w:tc>
      </w:tr>
    </w:tbl>
    <w:p>
      <w:pPr>
        <w:spacing w:after="80" w:line="245" w:lineRule="auto"/>
      </w:pPr>
    </w:p>
    <w:p>
      <w:pPr>
        <w:pStyle w:val="Heading1"/>
        <w:keepNext/>
        <w:pageBreakBefore w:val="0"/>
        <w:widowControl/>
      </w:pPr>
      <w:r>
        <w:rPr>
          <w:rFonts w:ascii="Aptos" w:hAnsi="Aptos" w:eastAsia="Aptos"/>
        </w:rPr>
        <w:t>32. Content Completeness Contracts and Production Budgets</w:t>
      </w:r>
    </w:p>
    <w:p>
      <w:pPr>
        <w:widowControl/>
        <w:spacing w:after="80" w:line="245" w:lineRule="auto"/>
      </w:pPr>
      <w:r>
        <w:rPr>
          <w:rFonts w:ascii="Aptos" w:hAnsi="Aptos" w:eastAsia="Aptos"/>
        </w:rPr>
        <w:t>The Atlas requires relationship completeness rather than isolated names. A people, culture, faction, or settlement is production-ready only when it has enough connected content to generate coherent residents, places, conflicts, services, stories, assets, and world-state reactions.</w:t>
      </w:r>
    </w:p>
    <w:tbl>
      <w:tblPr>
        <w:tblStyle w:val="TableGrid"/>
        <w:tblW w:type="auto" w:w="0"/>
        <w:jc w:val="center"/>
        <w:tblLayout w:type="fixed"/>
        <w:tblLook w:firstColumn="1" w:firstRow="1" w:lastColumn="0" w:lastRow="0" w:noHBand="0" w:noVBand="1" w:val="04A0"/>
      </w:tblPr>
      <w:tblGrid>
        <w:gridCol w:w="10527"/>
      </w:tblGrid>
      <w:tr>
        <w:trPr>
          <w:tblHeader w:val="true"/>
        </w:trPr>
        <w:tc>
          <w:tcPr>
            <w:tcW w:type="dxa" w:w="9331"/>
            <w:shd w:fill="1F4E78"/>
            <w:tcMar>
              <w:top w:w="90" w:type="dxa"/>
              <w:start w:w="100" w:type="dxa"/>
              <w:bottom w:w="90" w:type="dxa"/>
              <w:end w:w="100" w:type="dxa"/>
            </w:tcMar>
          </w:tcPr>
          <w:p>
            <w:pPr>
              <w:keepNext/>
              <w:keepLines/>
              <w:spacing w:after="0" w:before="0"/>
            </w:pPr>
            <w:r>
              <w:rPr>
                <w:rFonts w:ascii="Aptos" w:hAnsi="Aptos" w:eastAsia="Aptos"/>
                <w:b/>
                <w:color w:val="FFFFFF"/>
                <w:sz w:val="18"/>
              </w:rPr>
              <w:t>Completeness Principle</w:t>
            </w:r>
          </w:p>
        </w:tc>
      </w:tr>
      <w:tr>
        <w:tc>
          <w:tcPr>
            <w:tcW w:type="dxa" w:w="9331"/>
            <w:shd w:fill="D9EAF7"/>
            <w:tcMar>
              <w:top w:w="100" w:type="dxa"/>
              <w:start w:w="110" w:type="dxa"/>
              <w:bottom w:w="100" w:type="dxa"/>
              <w:end w:w="110" w:type="dxa"/>
            </w:tcMar>
          </w:tcPr>
          <w:p>
            <w:pPr>
              <w:keepLines/>
              <w:spacing w:after="0" w:before="0"/>
            </w:pPr>
            <w:r>
              <w:rPr>
                <w:rFonts w:ascii="Aptos" w:hAnsi="Aptos" w:eastAsia="Aptos"/>
                <w:b w:val="0"/>
                <w:sz w:val="17"/>
              </w:rPr>
              <w:t>Content should not be approved because it has an appealing description alone. Approval requires the registry links, variants, settlement support, simulation hooks, visual identity, progression uses, and dynamic-state behaviour needed for procedural generation.</w:t>
            </w:r>
          </w:p>
        </w:tc>
      </w:tr>
    </w:tbl>
    <w:p>
      <w:pPr>
        <w:spacing w:after="80" w:line="245" w:lineRule="auto"/>
      </w:pPr>
    </w:p>
    <w:tbl>
      <w:tblPr>
        <w:tblStyle w:val="TableGrid"/>
        <w:tblW w:type="auto" w:w="0"/>
        <w:jc w:val="center"/>
        <w:tblLayout w:type="fixed"/>
        <w:tblLook w:firstColumn="1" w:firstRow="1" w:lastColumn="0" w:lastRow="0" w:noHBand="0" w:noVBand="1" w:val="04A0"/>
      </w:tblPr>
      <w:tblGrid>
        <w:gridCol w:w="3509"/>
        <w:gridCol w:w="3509"/>
        <w:gridCol w:w="3509"/>
      </w:tblGrid>
      <w:tr>
        <w:trPr>
          <w:tblHeader w:val="true"/>
        </w:trPr>
        <w:tc>
          <w:tcPr>
            <w:tcW w:type="dxa" w:w="2088"/>
            <w:shd w:fill="1F4E78"/>
            <w:tcMar>
              <w:top w:w="70" w:type="dxa"/>
              <w:start w:w="85" w:type="dxa"/>
              <w:bottom w:w="70" w:type="dxa"/>
              <w:end w:w="85" w:type="dxa"/>
            </w:tcMar>
            <w:vAlign w:val="center"/>
          </w:tcPr>
          <w:p>
            <w:pPr>
              <w:keepLines/>
              <w:spacing w:after="0" w:before="0"/>
            </w:pPr>
            <w:r>
              <w:rPr>
                <w:rFonts w:ascii="Aptos" w:hAnsi="Aptos" w:eastAsia="Aptos"/>
                <w:b/>
                <w:color w:val="FFFFFF"/>
                <w:sz w:val="14"/>
              </w:rPr>
              <w:t>Content Package</w:t>
            </w:r>
          </w:p>
        </w:tc>
        <w:tc>
          <w:tcPr>
            <w:tcW w:type="dxa" w:w="5903"/>
            <w:shd w:fill="1F4E78"/>
            <w:tcMar>
              <w:top w:w="70" w:type="dxa"/>
              <w:start w:w="85" w:type="dxa"/>
              <w:bottom w:w="70" w:type="dxa"/>
              <w:end w:w="85" w:type="dxa"/>
            </w:tcMar>
            <w:vAlign w:val="center"/>
          </w:tcPr>
          <w:p>
            <w:pPr>
              <w:keepLines/>
              <w:spacing w:after="0" w:before="0"/>
            </w:pPr>
            <w:r>
              <w:rPr>
                <w:rFonts w:ascii="Aptos" w:hAnsi="Aptos" w:eastAsia="Aptos"/>
                <w:b/>
                <w:color w:val="FFFFFF"/>
                <w:sz w:val="14"/>
              </w:rPr>
              <w:t>Minimum Relationship Contract</w:t>
            </w:r>
          </w:p>
        </w:tc>
        <w:tc>
          <w:tcPr>
            <w:tcW w:type="dxa" w:w="3311"/>
            <w:shd w:fill="1F4E78"/>
            <w:tcMar>
              <w:top w:w="70" w:type="dxa"/>
              <w:start w:w="85" w:type="dxa"/>
              <w:bottom w:w="70" w:type="dxa"/>
              <w:end w:w="85" w:type="dxa"/>
            </w:tcMar>
            <w:vAlign w:val="center"/>
          </w:tcPr>
          <w:p>
            <w:pPr>
              <w:keepLines/>
              <w:spacing w:after="0" w:before="0"/>
            </w:pPr>
            <w:r>
              <w:rPr>
                <w:rFonts w:ascii="Aptos" w:hAnsi="Aptos" w:eastAsia="Aptos"/>
                <w:b/>
                <w:color w:val="FFFFFF"/>
                <w:sz w:val="14"/>
              </w:rPr>
              <w:t>Production Evidence</w:t>
            </w:r>
          </w:p>
        </w:tc>
      </w:tr>
      <w:tr>
        <w:tc>
          <w:tcPr>
            <w:tcW w:type="dxa" w:w="2088"/>
            <w:tcMar>
              <w:top w:w="70" w:type="dxa"/>
              <w:start w:w="85" w:type="dxa"/>
              <w:bottom w:w="70" w:type="dxa"/>
              <w:end w:w="85" w:type="dxa"/>
            </w:tcMar>
            <w:vAlign w:val="top"/>
          </w:tcPr>
          <w:p>
            <w:pPr>
              <w:keepLines/>
              <w:spacing w:after="0" w:before="0"/>
            </w:pPr>
            <w:r>
              <w:rPr>
                <w:rFonts w:ascii="Aptos" w:hAnsi="Aptos" w:eastAsia="Aptos"/>
                <w:b w:val="0"/>
                <w:sz w:val="14"/>
              </w:rPr>
              <w:t>Ancestry or personhood family</w:t>
            </w:r>
          </w:p>
        </w:tc>
        <w:tc>
          <w:tcPr>
            <w:tcW w:type="dxa" w:w="5903"/>
            <w:tcMar>
              <w:top w:w="70" w:type="dxa"/>
              <w:start w:w="85" w:type="dxa"/>
              <w:bottom w:w="70" w:type="dxa"/>
              <w:end w:w="85" w:type="dxa"/>
            </w:tcMar>
            <w:vAlign w:val="top"/>
          </w:tcPr>
          <w:p>
            <w:pPr>
              <w:keepLines/>
              <w:spacing w:after="0" w:before="0"/>
            </w:pPr>
            <w:r>
              <w:rPr>
                <w:rFonts w:ascii="Aptos" w:hAnsi="Aptos" w:eastAsia="Aptos"/>
                <w:b w:val="0"/>
                <w:sz w:val="14"/>
              </w:rPr>
              <w:t>Body range; movement and senses; heritage variants; equipment/building fit; naming support; player/NPC presentation; several cultural examples; no moral or occupational lock.</w:t>
            </w:r>
          </w:p>
        </w:tc>
        <w:tc>
          <w:tcPr>
            <w:tcW w:type="dxa" w:w="3311"/>
            <w:tcMar>
              <w:top w:w="70" w:type="dxa"/>
              <w:start w:w="85" w:type="dxa"/>
              <w:bottom w:w="70" w:type="dxa"/>
              <w:end w:w="85" w:type="dxa"/>
            </w:tcMar>
            <w:vAlign w:val="top"/>
          </w:tcPr>
          <w:p>
            <w:pPr>
              <w:keepLines/>
              <w:spacing w:after="0" w:before="0"/>
            </w:pPr>
            <w:r>
              <w:rPr>
                <w:rFonts w:ascii="Aptos" w:hAnsi="Aptos" w:eastAsia="Aptos"/>
                <w:b w:val="0"/>
                <w:sz w:val="14"/>
              </w:rPr>
              <w:t>Registry entry, model/rig requirements, animation notes, customisation plan, culture links, accessibility review.</w:t>
            </w:r>
          </w:p>
        </w:tc>
      </w:tr>
      <w:tr>
        <w:tc>
          <w:tcPr>
            <w:tcW w:type="dxa" w:w="2088"/>
            <w:tcMar>
              <w:top w:w="70" w:type="dxa"/>
              <w:start w:w="85" w:type="dxa"/>
              <w:bottom w:w="70" w:type="dxa"/>
              <w:end w:w="85" w:type="dxa"/>
            </w:tcMar>
            <w:vAlign w:val="top"/>
            <w:shd w:fill="EEF5FA"/>
          </w:tcPr>
          <w:p>
            <w:pPr>
              <w:keepLines/>
              <w:spacing w:after="0" w:before="0"/>
            </w:pPr>
            <w:r>
              <w:rPr>
                <w:rFonts w:ascii="Aptos" w:hAnsi="Aptos" w:eastAsia="Aptos"/>
                <w:b w:val="0"/>
                <w:sz w:val="14"/>
              </w:rPr>
              <w:t>Culture family</w:t>
            </w:r>
          </w:p>
        </w:tc>
        <w:tc>
          <w:tcPr>
            <w:tcW w:type="dxa" w:w="5903"/>
            <w:tcMar>
              <w:top w:w="70" w:type="dxa"/>
              <w:start w:w="85" w:type="dxa"/>
              <w:bottom w:w="70" w:type="dxa"/>
              <w:end w:w="85" w:type="dxa"/>
            </w:tcMar>
            <w:vAlign w:val="top"/>
            <w:shd w:fill="EEF5FA"/>
          </w:tcPr>
          <w:p>
            <w:pPr>
              <w:keepLines/>
              <w:spacing w:after="0" w:before="0"/>
            </w:pPr>
            <w:r>
              <w:rPr>
                <w:rFonts w:ascii="Aptos" w:hAnsi="Aptos" w:eastAsia="Aptos"/>
                <w:b w:val="0"/>
                <w:sz w:val="14"/>
              </w:rPr>
              <w:t>Regional variants; language profile; food, clothing, craft, art, faith, governance, economy, settlement forms, magic/technology attitudes, internal factions, neighbours, diaspora, and change states.</w:t>
            </w:r>
          </w:p>
        </w:tc>
        <w:tc>
          <w:tcPr>
            <w:tcW w:type="dxa" w:w="3311"/>
            <w:tcMar>
              <w:top w:w="70" w:type="dxa"/>
              <w:start w:w="85" w:type="dxa"/>
              <w:bottom w:w="70" w:type="dxa"/>
              <w:end w:w="85" w:type="dxa"/>
            </w:tcMar>
            <w:vAlign w:val="top"/>
            <w:shd w:fill="EEF5FA"/>
          </w:tcPr>
          <w:p>
            <w:pPr>
              <w:keepLines/>
              <w:spacing w:after="0" w:before="0"/>
            </w:pPr>
            <w:r>
              <w:rPr>
                <w:rFonts w:ascii="Aptos" w:hAnsi="Aptos" w:eastAsia="Aptos"/>
                <w:b w:val="0"/>
                <w:sz w:val="14"/>
              </w:rPr>
              <w:t>Culture entry, palette and architecture sheet, settlement links, faction set, trade goods, NPC dialogue/codex voice.</w:t>
            </w:r>
          </w:p>
        </w:tc>
      </w:tr>
      <w:tr>
        <w:tc>
          <w:tcPr>
            <w:tcW w:type="dxa" w:w="2088"/>
            <w:tcMar>
              <w:top w:w="70" w:type="dxa"/>
              <w:start w:w="85" w:type="dxa"/>
              <w:bottom w:w="70" w:type="dxa"/>
              <w:end w:w="85" w:type="dxa"/>
            </w:tcMar>
            <w:vAlign w:val="top"/>
          </w:tcPr>
          <w:p>
            <w:pPr>
              <w:keepLines/>
              <w:spacing w:after="0" w:before="0"/>
            </w:pPr>
            <w:r>
              <w:rPr>
                <w:rFonts w:ascii="Aptos" w:hAnsi="Aptos" w:eastAsia="Aptos"/>
                <w:b w:val="0"/>
                <w:sz w:val="14"/>
              </w:rPr>
              <w:t>Major faction</w:t>
            </w:r>
          </w:p>
        </w:tc>
        <w:tc>
          <w:tcPr>
            <w:tcW w:type="dxa" w:w="5903"/>
            <w:tcMar>
              <w:top w:w="70" w:type="dxa"/>
              <w:start w:w="85" w:type="dxa"/>
              <w:bottom w:w="70" w:type="dxa"/>
              <w:end w:w="85" w:type="dxa"/>
            </w:tcMar>
            <w:vAlign w:val="top"/>
          </w:tcPr>
          <w:p>
            <w:pPr>
              <w:keepLines/>
              <w:spacing w:after="0" w:before="0"/>
            </w:pPr>
            <w:r>
              <w:rPr>
                <w:rFonts w:ascii="Aptos" w:hAnsi="Aptos" w:eastAsia="Aptos"/>
                <w:b w:val="0"/>
                <w:sz w:val="14"/>
              </w:rPr>
              <w:t>Leadership; membership; territory; assets; objectives; methods; internal blocs; allies and rivals; reputation rules; diplomacy; services; quest/event hooks; succession and defeat outcomes.</w:t>
            </w:r>
          </w:p>
        </w:tc>
        <w:tc>
          <w:tcPr>
            <w:tcW w:type="dxa" w:w="3311"/>
            <w:tcMar>
              <w:top w:w="70" w:type="dxa"/>
              <w:start w:w="85" w:type="dxa"/>
              <w:bottom w:w="70" w:type="dxa"/>
              <w:end w:w="85" w:type="dxa"/>
            </w:tcMar>
            <w:vAlign w:val="top"/>
          </w:tcPr>
          <w:p>
            <w:pPr>
              <w:keepLines/>
              <w:spacing w:after="0" w:before="0"/>
            </w:pPr>
            <w:r>
              <w:rPr>
                <w:rFonts w:ascii="Aptos" w:hAnsi="Aptos" w:eastAsia="Aptos"/>
                <w:b w:val="0"/>
                <w:sz w:val="14"/>
              </w:rPr>
              <w:t>Faction definition, relationship graph, settlement ownership, encounter rules, dynamic-state transitions.</w:t>
            </w:r>
          </w:p>
        </w:tc>
      </w:tr>
      <w:tr>
        <w:tc>
          <w:tcPr>
            <w:tcW w:type="dxa" w:w="2088"/>
            <w:tcMar>
              <w:top w:w="70" w:type="dxa"/>
              <w:start w:w="85" w:type="dxa"/>
              <w:bottom w:w="70" w:type="dxa"/>
              <w:end w:w="85" w:type="dxa"/>
            </w:tcMar>
            <w:vAlign w:val="top"/>
            <w:shd w:fill="EEF5FA"/>
          </w:tcPr>
          <w:p>
            <w:pPr>
              <w:keepLines/>
              <w:spacing w:after="0" w:before="0"/>
            </w:pPr>
            <w:r>
              <w:rPr>
                <w:rFonts w:ascii="Aptos" w:hAnsi="Aptos" w:eastAsia="Aptos"/>
                <w:b w:val="0"/>
                <w:sz w:val="14"/>
              </w:rPr>
              <w:t>Settlement profile</w:t>
            </w:r>
          </w:p>
        </w:tc>
        <w:tc>
          <w:tcPr>
            <w:tcW w:type="dxa" w:w="5903"/>
            <w:tcMar>
              <w:top w:w="70" w:type="dxa"/>
              <w:start w:w="85" w:type="dxa"/>
              <w:bottom w:w="70" w:type="dxa"/>
              <w:end w:w="85" w:type="dxa"/>
            </w:tcMar>
            <w:vAlign w:val="top"/>
            <w:shd w:fill="EEF5FA"/>
          </w:tcPr>
          <w:p>
            <w:pPr>
              <w:keepLines/>
              <w:spacing w:after="0" w:before="0"/>
            </w:pPr>
            <w:r>
              <w:rPr>
                <w:rFonts w:ascii="Aptos" w:hAnsi="Aptos" w:eastAsia="Aptos"/>
                <w:b w:val="0"/>
                <w:sz w:val="14"/>
              </w:rPr>
              <w:t>Scale; population bands; districts; needs; jobs; storage; construction; services; law; defence; trade; transport; culture variants; biome/realm adaptation; damage and recovery.</w:t>
            </w:r>
          </w:p>
        </w:tc>
        <w:tc>
          <w:tcPr>
            <w:tcW w:type="dxa" w:w="3311"/>
            <w:tcMar>
              <w:top w:w="70" w:type="dxa"/>
              <w:start w:w="85" w:type="dxa"/>
              <w:bottom w:w="70" w:type="dxa"/>
              <w:end w:w="85" w:type="dxa"/>
            </w:tcMar>
            <w:vAlign w:val="top"/>
            <w:shd w:fill="EEF5FA"/>
          </w:tcPr>
          <w:p>
            <w:pPr>
              <w:keepLines/>
              <w:spacing w:after="0" w:before="0"/>
            </w:pPr>
            <w:r>
              <w:rPr>
                <w:rFonts w:ascii="Aptos" w:hAnsi="Aptos" w:eastAsia="Aptos"/>
                <w:b w:val="0"/>
                <w:sz w:val="14"/>
              </w:rPr>
              <w:t>Blueprint grammar, service matrix, job sites, resource ledger, LOD profile, persistence schema.</w:t>
            </w:r>
          </w:p>
        </w:tc>
      </w:tr>
      <w:tr>
        <w:tc>
          <w:tcPr>
            <w:tcW w:type="dxa" w:w="2088"/>
            <w:tcMar>
              <w:top w:w="70" w:type="dxa"/>
              <w:start w:w="85" w:type="dxa"/>
              <w:bottom w:w="70" w:type="dxa"/>
              <w:end w:w="85" w:type="dxa"/>
            </w:tcMar>
            <w:vAlign w:val="top"/>
          </w:tcPr>
          <w:p>
            <w:pPr>
              <w:keepLines/>
              <w:spacing w:after="0" w:before="0"/>
            </w:pPr>
            <w:r>
              <w:rPr>
                <w:rFonts w:ascii="Aptos" w:hAnsi="Aptos" w:eastAsia="Aptos"/>
                <w:b w:val="0"/>
                <w:sz w:val="14"/>
              </w:rPr>
              <w:t>Regional civilisation package</w:t>
            </w:r>
          </w:p>
        </w:tc>
        <w:tc>
          <w:tcPr>
            <w:tcW w:type="dxa" w:w="5903"/>
            <w:tcMar>
              <w:top w:w="70" w:type="dxa"/>
              <w:start w:w="85" w:type="dxa"/>
              <w:bottom w:w="70" w:type="dxa"/>
              <w:end w:w="85" w:type="dxa"/>
            </w:tcMar>
            <w:vAlign w:val="top"/>
          </w:tcPr>
          <w:p>
            <w:pPr>
              <w:keepLines/>
              <w:spacing w:after="0" w:before="0"/>
            </w:pPr>
            <w:r>
              <w:rPr>
                <w:rFonts w:ascii="Aptos" w:hAnsi="Aptos" w:eastAsia="Aptos"/>
                <w:b w:val="0"/>
                <w:sz w:val="14"/>
              </w:rPr>
              <w:t>At least two cultures or meaningful internal variants; multiple settlements; local factions; economy; routes; threats; history; ruins; diplomatic relationships; migration and conflict hooks.</w:t>
            </w:r>
          </w:p>
        </w:tc>
        <w:tc>
          <w:tcPr>
            <w:tcW w:type="dxa" w:w="3311"/>
            <w:tcMar>
              <w:top w:w="70" w:type="dxa"/>
              <w:start w:w="85" w:type="dxa"/>
              <w:bottom w:w="70" w:type="dxa"/>
              <w:end w:w="85" w:type="dxa"/>
            </w:tcMar>
            <w:vAlign w:val="top"/>
          </w:tcPr>
          <w:p>
            <w:pPr>
              <w:keepLines/>
              <w:spacing w:after="0" w:before="0"/>
            </w:pPr>
            <w:r>
              <w:rPr>
                <w:rFonts w:ascii="Aptos" w:hAnsi="Aptos" w:eastAsia="Aptos"/>
                <w:b w:val="0"/>
                <w:sz w:val="14"/>
              </w:rPr>
              <w:t>Region seed tests, generated map samples, population/territory summaries, trade and event simulations.</w:t>
            </w:r>
          </w:p>
        </w:tc>
      </w:tr>
      <w:tr>
        <w:tc>
          <w:tcPr>
            <w:tcW w:type="dxa" w:w="2088"/>
            <w:tcMar>
              <w:top w:w="70" w:type="dxa"/>
              <w:start w:w="85" w:type="dxa"/>
              <w:bottom w:w="70" w:type="dxa"/>
              <w:end w:w="85" w:type="dxa"/>
            </w:tcMar>
            <w:vAlign w:val="top"/>
            <w:shd w:fill="EEF5FA"/>
          </w:tcPr>
          <w:p>
            <w:pPr>
              <w:keepLines/>
              <w:spacing w:after="0" w:before="0"/>
            </w:pPr>
            <w:r>
              <w:rPr>
                <w:rFonts w:ascii="Aptos" w:hAnsi="Aptos" w:eastAsia="Aptos"/>
                <w:b w:val="0"/>
                <w:sz w:val="14"/>
              </w:rPr>
              <w:t>Realm civilisation package</w:t>
            </w:r>
          </w:p>
        </w:tc>
        <w:tc>
          <w:tcPr>
            <w:tcW w:type="dxa" w:w="5903"/>
            <w:tcMar>
              <w:top w:w="70" w:type="dxa"/>
              <w:start w:w="85" w:type="dxa"/>
              <w:bottom w:w="70" w:type="dxa"/>
              <w:end w:w="85" w:type="dxa"/>
            </w:tcMar>
            <w:vAlign w:val="top"/>
            <w:shd w:fill="EEF5FA"/>
          </w:tcPr>
          <w:p>
            <w:pPr>
              <w:keepLines/>
              <w:spacing w:after="0" w:before="0"/>
            </w:pPr>
            <w:r>
              <w:rPr>
                <w:rFonts w:ascii="Aptos" w:hAnsi="Aptos" w:eastAsia="Aptos"/>
                <w:b w:val="0"/>
                <w:sz w:val="14"/>
              </w:rPr>
              <w:t>Native and migrant societies; adapted settlements; realm law effects; cross-realm politics; resources; dungeons; routes; ecological relationships; return and evacuation rules.</w:t>
            </w:r>
          </w:p>
        </w:tc>
        <w:tc>
          <w:tcPr>
            <w:tcW w:type="dxa" w:w="3311"/>
            <w:tcMar>
              <w:top w:w="70" w:type="dxa"/>
              <w:start w:w="85" w:type="dxa"/>
              <w:bottom w:w="70" w:type="dxa"/>
              <w:end w:w="85" w:type="dxa"/>
            </w:tcMar>
            <w:vAlign w:val="top"/>
            <w:shd w:fill="EEF5FA"/>
          </w:tcPr>
          <w:p>
            <w:pPr>
              <w:keepLines/>
              <w:spacing w:after="0" w:before="0"/>
            </w:pPr>
            <w:r>
              <w:rPr>
                <w:rFonts w:ascii="Aptos" w:hAnsi="Aptos" w:eastAsia="Aptos"/>
                <w:b w:val="0"/>
                <w:sz w:val="14"/>
              </w:rPr>
              <w:t>Realm generation tests, portal-access cases, settlement adaptation kits, diplomacy and invasion simulations.</w:t>
            </w:r>
          </w:p>
        </w:tc>
      </w:tr>
    </w:tbl>
    <w:p>
      <w:pPr>
        <w:spacing w:after="80" w:line="245" w:lineRule="auto"/>
      </w:pPr>
    </w:p>
    <w:p>
      <w:pPr>
        <w:pStyle w:val="Heading2"/>
        <w:keepNext/>
        <w:pageBreakBefore w:val="0"/>
        <w:widowControl/>
      </w:pPr>
      <w:r>
        <w:rPr>
          <w:rFonts w:ascii="Aptos" w:hAnsi="Aptos" w:eastAsia="Aptos"/>
        </w:rPr>
        <w:t>32.1 v0.1 Registry Coverage</w:t>
      </w:r>
    </w:p>
    <w:tbl>
      <w:tblPr>
        <w:tblStyle w:val="TableGrid"/>
        <w:tblW w:type="auto" w:w="0"/>
        <w:jc w:val="center"/>
        <w:tblLayout w:type="fixed"/>
        <w:tblLook w:firstColumn="1" w:firstRow="1" w:lastColumn="0" w:lastRow="0" w:noHBand="0" w:noVBand="1" w:val="04A0"/>
      </w:tblPr>
      <w:tblGrid>
        <w:gridCol w:w="2632"/>
        <w:gridCol w:w="2632"/>
        <w:gridCol w:w="2632"/>
        <w:gridCol w:w="2632"/>
      </w:tblGrid>
      <w:tr>
        <w:trPr>
          <w:tblHeader w:val="true"/>
        </w:trPr>
        <w:tc>
          <w:tcPr>
            <w:tcW w:type="dxa" w:w="2880"/>
            <w:shd w:fill="1F4E78"/>
            <w:tcMar>
              <w:top w:w="70" w:type="dxa"/>
              <w:start w:w="85" w:type="dxa"/>
              <w:bottom w:w="70" w:type="dxa"/>
              <w:end w:w="85" w:type="dxa"/>
            </w:tcMar>
            <w:vAlign w:val="center"/>
          </w:tcPr>
          <w:p>
            <w:pPr>
              <w:keepLines/>
              <w:spacing w:after="0" w:before="0"/>
            </w:pPr>
            <w:r>
              <w:rPr>
                <w:rFonts w:ascii="Aptos" w:hAnsi="Aptos" w:eastAsia="Aptos"/>
                <w:b/>
                <w:color w:val="FFFFFF"/>
                <w:sz w:val="14"/>
              </w:rPr>
              <w:t>Registry Family</w:t>
            </w:r>
          </w:p>
        </w:tc>
        <w:tc>
          <w:tcPr>
            <w:tcW w:type="dxa" w:w="1800"/>
            <w:shd w:fill="1F4E78"/>
            <w:tcMar>
              <w:top w:w="70" w:type="dxa"/>
              <w:start w:w="85" w:type="dxa"/>
              <w:bottom w:w="70" w:type="dxa"/>
              <w:end w:w="85" w:type="dxa"/>
            </w:tcMar>
            <w:vAlign w:val="center"/>
          </w:tcPr>
          <w:p>
            <w:pPr>
              <w:keepLines/>
              <w:spacing w:after="0" w:before="0"/>
            </w:pPr>
            <w:r>
              <w:rPr>
                <w:rFonts w:ascii="Aptos" w:hAnsi="Aptos" w:eastAsia="Aptos"/>
                <w:b/>
                <w:color w:val="FFFFFF"/>
                <w:sz w:val="14"/>
              </w:rPr>
              <w:t>v0.1 Foundation Count</w:t>
            </w:r>
          </w:p>
        </w:tc>
        <w:tc>
          <w:tcPr>
            <w:tcW w:type="dxa" w:w="5256"/>
            <w:shd w:fill="1F4E78"/>
            <w:tcMar>
              <w:top w:w="70" w:type="dxa"/>
              <w:start w:w="85" w:type="dxa"/>
              <w:bottom w:w="70" w:type="dxa"/>
              <w:end w:w="85" w:type="dxa"/>
            </w:tcMar>
            <w:vAlign w:val="center"/>
          </w:tcPr>
          <w:p>
            <w:pPr>
              <w:keepLines/>
              <w:spacing w:after="0" w:before="0"/>
            </w:pPr>
            <w:r>
              <w:rPr>
                <w:rFonts w:ascii="Aptos" w:hAnsi="Aptos" w:eastAsia="Aptos"/>
                <w:b/>
                <w:color w:val="FFFFFF"/>
                <w:sz w:val="14"/>
              </w:rPr>
              <w:t>Coverage Intent</w:t>
            </w:r>
          </w:p>
        </w:tc>
        <w:tc>
          <w:tcPr>
            <w:tcW w:type="dxa" w:w="1296"/>
            <w:shd w:fill="1F4E78"/>
            <w:tcMar>
              <w:top w:w="70" w:type="dxa"/>
              <w:start w:w="85" w:type="dxa"/>
              <w:bottom w:w="70" w:type="dxa"/>
              <w:end w:w="85" w:type="dxa"/>
            </w:tcMar>
            <w:vAlign w:val="center"/>
          </w:tcPr>
          <w:p>
            <w:pPr>
              <w:keepLines/>
              <w:spacing w:after="0" w:before="0"/>
            </w:pPr>
            <w:r>
              <w:rPr>
                <w:rFonts w:ascii="Aptos" w:hAnsi="Aptos" w:eastAsia="Aptos"/>
                <w:b/>
                <w:color w:val="FFFFFF"/>
                <w:sz w:val="14"/>
              </w:rPr>
              <w:t>POC Identities Allowed</w:t>
            </w:r>
          </w:p>
        </w:tc>
      </w:tr>
      <w:tr>
        <w:tc>
          <w:tcPr>
            <w:tcW w:type="dxa" w:w="2880"/>
            <w:tcMar>
              <w:top w:w="70" w:type="dxa"/>
              <w:start w:w="85" w:type="dxa"/>
              <w:bottom w:w="70" w:type="dxa"/>
              <w:end w:w="85" w:type="dxa"/>
            </w:tcMar>
            <w:vAlign w:val="top"/>
          </w:tcPr>
          <w:p>
            <w:pPr>
              <w:keepLines/>
              <w:spacing w:after="0" w:before="0"/>
            </w:pPr>
            <w:r>
              <w:rPr>
                <w:rFonts w:ascii="Aptos" w:hAnsi="Aptos" w:eastAsia="Aptos"/>
                <w:b w:val="0"/>
                <w:sz w:val="14"/>
              </w:rPr>
              <w:t>Ancestry and personhood families</w:t>
            </w:r>
          </w:p>
        </w:tc>
        <w:tc>
          <w:tcPr>
            <w:tcW w:type="dxa" w:w="1800"/>
            <w:tcMar>
              <w:top w:w="70" w:type="dxa"/>
              <w:start w:w="85" w:type="dxa"/>
              <w:bottom w:w="70" w:type="dxa"/>
              <w:end w:w="85" w:type="dxa"/>
            </w:tcMar>
            <w:vAlign w:val="top"/>
          </w:tcPr>
          <w:p>
            <w:pPr>
              <w:keepLines/>
              <w:spacing w:after="0" w:before="0"/>
            </w:pPr>
            <w:r>
              <w:rPr>
                <w:rFonts w:ascii="Aptos" w:hAnsi="Aptos" w:eastAsia="Aptos"/>
                <w:b w:val="0"/>
                <w:sz w:val="14"/>
              </w:rPr>
              <w:t>12</w:t>
            </w:r>
          </w:p>
        </w:tc>
        <w:tc>
          <w:tcPr>
            <w:tcW w:type="dxa" w:w="5256"/>
            <w:tcMar>
              <w:top w:w="70" w:type="dxa"/>
              <w:start w:w="85" w:type="dxa"/>
              <w:bottom w:w="70" w:type="dxa"/>
              <w:end w:w="85" w:type="dxa"/>
            </w:tcMar>
            <w:vAlign w:val="top"/>
          </w:tcPr>
          <w:p>
            <w:pPr>
              <w:keepLines/>
              <w:spacing w:after="0" w:before="0"/>
            </w:pPr>
            <w:r>
              <w:rPr>
                <w:rFonts w:ascii="Aptos" w:hAnsi="Aptos" w:eastAsia="Aptos"/>
                <w:b w:val="0"/>
                <w:sz w:val="14"/>
              </w:rPr>
              <w:t>Six foundation entries plus six expansion candidates, all culture-independent.</w:t>
            </w:r>
          </w:p>
        </w:tc>
        <w:tc>
          <w:tcPr>
            <w:tcW w:type="dxa" w:w="1296"/>
            <w:tcMar>
              <w:top w:w="70" w:type="dxa"/>
              <w:start w:w="85" w:type="dxa"/>
              <w:bottom w:w="70" w:type="dxa"/>
              <w:end w:w="85" w:type="dxa"/>
            </w:tcMar>
            <w:vAlign w:val="top"/>
          </w:tcPr>
          <w:p>
            <w:pPr>
              <w:keepLines/>
              <w:spacing w:after="0" w:before="0"/>
            </w:pPr>
            <w:r>
              <w:rPr>
                <w:rFonts w:ascii="Aptos" w:hAnsi="Aptos" w:eastAsia="Aptos"/>
                <w:b w:val="0"/>
                <w:sz w:val="14"/>
              </w:rPr>
              <w:t>0</w:t>
            </w:r>
          </w:p>
        </w:tc>
      </w:tr>
      <w:tr>
        <w:tc>
          <w:tcPr>
            <w:tcW w:type="dxa" w:w="2880"/>
            <w:tcMar>
              <w:top w:w="70" w:type="dxa"/>
              <w:start w:w="85" w:type="dxa"/>
              <w:bottom w:w="70" w:type="dxa"/>
              <w:end w:w="85" w:type="dxa"/>
            </w:tcMar>
            <w:vAlign w:val="top"/>
            <w:shd w:fill="EEF5FA"/>
          </w:tcPr>
          <w:p>
            <w:pPr>
              <w:keepLines/>
              <w:spacing w:after="0" w:before="0"/>
            </w:pPr>
            <w:r>
              <w:rPr>
                <w:rFonts w:ascii="Aptos" w:hAnsi="Aptos" w:eastAsia="Aptos"/>
                <w:b w:val="0"/>
                <w:sz w:val="14"/>
              </w:rPr>
              <w:t>Culture families</w:t>
            </w:r>
          </w:p>
        </w:tc>
        <w:tc>
          <w:tcPr>
            <w:tcW w:type="dxa" w:w="1800"/>
            <w:tcMar>
              <w:top w:w="70" w:type="dxa"/>
              <w:start w:w="85" w:type="dxa"/>
              <w:bottom w:w="70" w:type="dxa"/>
              <w:end w:w="85" w:type="dxa"/>
            </w:tcMar>
            <w:vAlign w:val="top"/>
            <w:shd w:fill="EEF5FA"/>
          </w:tcPr>
          <w:p>
            <w:pPr>
              <w:keepLines/>
              <w:spacing w:after="0" w:before="0"/>
            </w:pPr>
            <w:r>
              <w:rPr>
                <w:rFonts w:ascii="Aptos" w:hAnsi="Aptos" w:eastAsia="Aptos"/>
                <w:b w:val="0"/>
                <w:sz w:val="14"/>
              </w:rPr>
              <w:t>20</w:t>
            </w:r>
          </w:p>
        </w:tc>
        <w:tc>
          <w:tcPr>
            <w:tcW w:type="dxa" w:w="5256"/>
            <w:tcMar>
              <w:top w:w="70" w:type="dxa"/>
              <w:start w:w="85" w:type="dxa"/>
              <w:bottom w:w="70" w:type="dxa"/>
              <w:end w:w="85" w:type="dxa"/>
            </w:tcMar>
            <w:vAlign w:val="top"/>
            <w:shd w:fill="EEF5FA"/>
          </w:tcPr>
          <w:p>
            <w:pPr>
              <w:keepLines/>
              <w:spacing w:after="0" w:before="0"/>
            </w:pPr>
            <w:r>
              <w:rPr>
                <w:rFonts w:ascii="Aptos" w:hAnsi="Aptos" w:eastAsia="Aptos"/>
                <w:b w:val="0"/>
                <w:sz w:val="14"/>
              </w:rPr>
              <w:t>Broad environmental, political, technological, and realm-linked diversity.</w:t>
            </w:r>
          </w:p>
        </w:tc>
        <w:tc>
          <w:tcPr>
            <w:tcW w:type="dxa" w:w="1296"/>
            <w:tcMar>
              <w:top w:w="70" w:type="dxa"/>
              <w:start w:w="85" w:type="dxa"/>
              <w:bottom w:w="70" w:type="dxa"/>
              <w:end w:w="85" w:type="dxa"/>
            </w:tcMar>
            <w:vAlign w:val="top"/>
            <w:shd w:fill="EEF5FA"/>
          </w:tcPr>
          <w:p>
            <w:pPr>
              <w:keepLines/>
              <w:spacing w:after="0" w:before="0"/>
            </w:pPr>
            <w:r>
              <w:rPr>
                <w:rFonts w:ascii="Aptos" w:hAnsi="Aptos" w:eastAsia="Aptos"/>
                <w:b w:val="0"/>
                <w:sz w:val="14"/>
              </w:rPr>
              <w:t>0</w:t>
            </w:r>
          </w:p>
        </w:tc>
      </w:tr>
      <w:tr>
        <w:tc>
          <w:tcPr>
            <w:tcW w:type="dxa" w:w="2880"/>
            <w:tcMar>
              <w:top w:w="70" w:type="dxa"/>
              <w:start w:w="85" w:type="dxa"/>
              <w:bottom w:w="70" w:type="dxa"/>
              <w:end w:w="85" w:type="dxa"/>
            </w:tcMar>
            <w:vAlign w:val="top"/>
          </w:tcPr>
          <w:p>
            <w:pPr>
              <w:keepLines/>
              <w:spacing w:after="0" w:before="0"/>
            </w:pPr>
            <w:r>
              <w:rPr>
                <w:rFonts w:ascii="Aptos" w:hAnsi="Aptos" w:eastAsia="Aptos"/>
                <w:b w:val="0"/>
                <w:sz w:val="14"/>
              </w:rPr>
              <w:t>Government profiles</w:t>
            </w:r>
          </w:p>
        </w:tc>
        <w:tc>
          <w:tcPr>
            <w:tcW w:type="dxa" w:w="1800"/>
            <w:tcMar>
              <w:top w:w="70" w:type="dxa"/>
              <w:start w:w="85" w:type="dxa"/>
              <w:bottom w:w="70" w:type="dxa"/>
              <w:end w:w="85" w:type="dxa"/>
            </w:tcMar>
            <w:vAlign w:val="top"/>
          </w:tcPr>
          <w:p>
            <w:pPr>
              <w:keepLines/>
              <w:spacing w:after="0" w:before="0"/>
            </w:pPr>
            <w:r>
              <w:rPr>
                <w:rFonts w:ascii="Aptos" w:hAnsi="Aptos" w:eastAsia="Aptos"/>
                <w:b w:val="0"/>
                <w:sz w:val="14"/>
              </w:rPr>
              <w:t>14</w:t>
            </w:r>
          </w:p>
        </w:tc>
        <w:tc>
          <w:tcPr>
            <w:tcW w:type="dxa" w:w="5256"/>
            <w:tcMar>
              <w:top w:w="70" w:type="dxa"/>
              <w:start w:w="85" w:type="dxa"/>
              <w:bottom w:w="70" w:type="dxa"/>
              <w:end w:w="85" w:type="dxa"/>
            </w:tcMar>
            <w:vAlign w:val="top"/>
          </w:tcPr>
          <w:p>
            <w:pPr>
              <w:keepLines/>
              <w:spacing w:after="0" w:before="0"/>
            </w:pPr>
            <w:r>
              <w:rPr>
                <w:rFonts w:ascii="Aptos" w:hAnsi="Aptos" w:eastAsia="Aptos"/>
                <w:b w:val="0"/>
                <w:sz w:val="14"/>
              </w:rPr>
              <w:t>Reusable constitutions and customary systems with hybrid support.</w:t>
            </w:r>
          </w:p>
        </w:tc>
        <w:tc>
          <w:tcPr>
            <w:tcW w:type="dxa" w:w="1296"/>
            <w:tcMar>
              <w:top w:w="70" w:type="dxa"/>
              <w:start w:w="85" w:type="dxa"/>
              <w:bottom w:w="70" w:type="dxa"/>
              <w:end w:w="85" w:type="dxa"/>
            </w:tcMar>
            <w:vAlign w:val="top"/>
          </w:tcPr>
          <w:p>
            <w:pPr>
              <w:keepLines/>
              <w:spacing w:after="0" w:before="0"/>
            </w:pPr>
            <w:r>
              <w:rPr>
                <w:rFonts w:ascii="Aptos" w:hAnsi="Aptos" w:eastAsia="Aptos"/>
                <w:b w:val="0"/>
                <w:sz w:val="14"/>
              </w:rPr>
              <w:t>0</w:t>
            </w:r>
          </w:p>
        </w:tc>
      </w:tr>
      <w:tr>
        <w:tc>
          <w:tcPr>
            <w:tcW w:type="dxa" w:w="2880"/>
            <w:tcMar>
              <w:top w:w="70" w:type="dxa"/>
              <w:start w:w="85" w:type="dxa"/>
              <w:bottom w:w="70" w:type="dxa"/>
              <w:end w:w="85" w:type="dxa"/>
            </w:tcMar>
            <w:vAlign w:val="top"/>
            <w:shd w:fill="EEF5FA"/>
          </w:tcPr>
          <w:p>
            <w:pPr>
              <w:keepLines/>
              <w:spacing w:after="0" w:before="0"/>
            </w:pPr>
            <w:r>
              <w:rPr>
                <w:rFonts w:ascii="Aptos" w:hAnsi="Aptos" w:eastAsia="Aptos"/>
                <w:b w:val="0"/>
                <w:sz w:val="14"/>
              </w:rPr>
              <w:t>Faction archetypes</w:t>
            </w:r>
          </w:p>
        </w:tc>
        <w:tc>
          <w:tcPr>
            <w:tcW w:type="dxa" w:w="1800"/>
            <w:tcMar>
              <w:top w:w="70" w:type="dxa"/>
              <w:start w:w="85" w:type="dxa"/>
              <w:bottom w:w="70" w:type="dxa"/>
              <w:end w:w="85" w:type="dxa"/>
            </w:tcMar>
            <w:vAlign w:val="top"/>
            <w:shd w:fill="EEF5FA"/>
          </w:tcPr>
          <w:p>
            <w:pPr>
              <w:keepLines/>
              <w:spacing w:after="0" w:before="0"/>
            </w:pPr>
            <w:r>
              <w:rPr>
                <w:rFonts w:ascii="Aptos" w:hAnsi="Aptos" w:eastAsia="Aptos"/>
                <w:b w:val="0"/>
                <w:sz w:val="14"/>
              </w:rPr>
              <w:t>24</w:t>
            </w:r>
          </w:p>
        </w:tc>
        <w:tc>
          <w:tcPr>
            <w:tcW w:type="dxa" w:w="5256"/>
            <w:tcMar>
              <w:top w:w="70" w:type="dxa"/>
              <w:start w:w="85" w:type="dxa"/>
              <w:bottom w:w="70" w:type="dxa"/>
              <w:end w:w="85" w:type="dxa"/>
            </w:tcMar>
            <w:vAlign w:val="top"/>
            <w:shd w:fill="EEF5FA"/>
          </w:tcPr>
          <w:p>
            <w:pPr>
              <w:keepLines/>
              <w:spacing w:after="0" w:before="0"/>
            </w:pPr>
            <w:r>
              <w:rPr>
                <w:rFonts w:ascii="Aptos" w:hAnsi="Aptos" w:eastAsia="Aptos"/>
                <w:b w:val="0"/>
                <w:sz w:val="14"/>
              </w:rPr>
              <w:t>Civil, political, economic, religious, military, criminal, research, and realm roles.</w:t>
            </w:r>
          </w:p>
        </w:tc>
        <w:tc>
          <w:tcPr>
            <w:tcW w:type="dxa" w:w="1296"/>
            <w:tcMar>
              <w:top w:w="70" w:type="dxa"/>
              <w:start w:w="85" w:type="dxa"/>
              <w:bottom w:w="70" w:type="dxa"/>
              <w:end w:w="85" w:type="dxa"/>
            </w:tcMar>
            <w:vAlign w:val="top"/>
            <w:shd w:fill="EEF5FA"/>
          </w:tcPr>
          <w:p>
            <w:pPr>
              <w:keepLines/>
              <w:spacing w:after="0" w:before="0"/>
            </w:pPr>
            <w:r>
              <w:rPr>
                <w:rFonts w:ascii="Aptos" w:hAnsi="Aptos" w:eastAsia="Aptos"/>
                <w:b w:val="0"/>
                <w:sz w:val="14"/>
              </w:rPr>
              <w:t>0</w:t>
            </w:r>
          </w:p>
        </w:tc>
      </w:tr>
      <w:tr>
        <w:tc>
          <w:tcPr>
            <w:tcW w:type="dxa" w:w="2880"/>
            <w:tcMar>
              <w:top w:w="70" w:type="dxa"/>
              <w:start w:w="85" w:type="dxa"/>
              <w:bottom w:w="70" w:type="dxa"/>
              <w:end w:w="85" w:type="dxa"/>
            </w:tcMar>
            <w:vAlign w:val="top"/>
          </w:tcPr>
          <w:p>
            <w:pPr>
              <w:keepLines/>
              <w:spacing w:after="0" w:before="0"/>
            </w:pPr>
            <w:r>
              <w:rPr>
                <w:rFonts w:ascii="Aptos" w:hAnsi="Aptos" w:eastAsia="Aptos"/>
                <w:b w:val="0"/>
                <w:sz w:val="14"/>
              </w:rPr>
              <w:t>Settlement archetypes</w:t>
            </w:r>
          </w:p>
        </w:tc>
        <w:tc>
          <w:tcPr>
            <w:tcW w:type="dxa" w:w="1800"/>
            <w:tcMar>
              <w:top w:w="70" w:type="dxa"/>
              <w:start w:w="85" w:type="dxa"/>
              <w:bottom w:w="70" w:type="dxa"/>
              <w:end w:w="85" w:type="dxa"/>
            </w:tcMar>
            <w:vAlign w:val="top"/>
          </w:tcPr>
          <w:p>
            <w:pPr>
              <w:keepLines/>
              <w:spacing w:after="0" w:before="0"/>
            </w:pPr>
            <w:r>
              <w:rPr>
                <w:rFonts w:ascii="Aptos" w:hAnsi="Aptos" w:eastAsia="Aptos"/>
                <w:b w:val="0"/>
                <w:sz w:val="14"/>
              </w:rPr>
              <w:t>30</w:t>
            </w:r>
          </w:p>
        </w:tc>
        <w:tc>
          <w:tcPr>
            <w:tcW w:type="dxa" w:w="5256"/>
            <w:tcMar>
              <w:top w:w="70" w:type="dxa"/>
              <w:start w:w="85" w:type="dxa"/>
              <w:bottom w:w="70" w:type="dxa"/>
              <w:end w:w="85" w:type="dxa"/>
            </w:tcMar>
            <w:vAlign w:val="top"/>
          </w:tcPr>
          <w:p>
            <w:pPr>
              <w:keepLines/>
              <w:spacing w:after="0" w:before="0"/>
            </w:pPr>
            <w:r>
              <w:rPr>
                <w:rFonts w:ascii="Aptos" w:hAnsi="Aptos" w:eastAsia="Aptos"/>
                <w:b w:val="0"/>
                <w:sz w:val="14"/>
              </w:rPr>
              <w:t>Land, water, sky, underground, mobile, realm, research, capital, and metropolis forms.</w:t>
            </w:r>
          </w:p>
        </w:tc>
        <w:tc>
          <w:tcPr>
            <w:tcW w:type="dxa" w:w="1296"/>
            <w:tcMar>
              <w:top w:w="70" w:type="dxa"/>
              <w:start w:w="85" w:type="dxa"/>
              <w:bottom w:w="70" w:type="dxa"/>
              <w:end w:w="85" w:type="dxa"/>
            </w:tcMar>
            <w:vAlign w:val="top"/>
          </w:tcPr>
          <w:p>
            <w:pPr>
              <w:keepLines/>
              <w:spacing w:after="0" w:before="0"/>
            </w:pPr>
            <w:r>
              <w:rPr>
                <w:rFonts w:ascii="Aptos" w:hAnsi="Aptos" w:eastAsia="Aptos"/>
                <w:b w:val="0"/>
                <w:sz w:val="14"/>
              </w:rPr>
              <w:t>0</w:t>
            </w:r>
          </w:p>
        </w:tc>
      </w:tr>
      <w:tr>
        <w:tc>
          <w:tcPr>
            <w:tcW w:type="dxa" w:w="2880"/>
            <w:tcMar>
              <w:top w:w="70" w:type="dxa"/>
              <w:start w:w="85" w:type="dxa"/>
              <w:bottom w:w="70" w:type="dxa"/>
              <w:end w:w="85" w:type="dxa"/>
            </w:tcMar>
            <w:vAlign w:val="top"/>
            <w:shd w:fill="EEF5FA"/>
          </w:tcPr>
          <w:p>
            <w:pPr>
              <w:keepLines/>
              <w:spacing w:after="0" w:before="0"/>
            </w:pPr>
            <w:r>
              <w:rPr>
                <w:rFonts w:ascii="Aptos" w:hAnsi="Aptos" w:eastAsia="Aptos"/>
                <w:b w:val="0"/>
                <w:sz w:val="14"/>
              </w:rPr>
              <w:t>Realm civilisation foundations</w:t>
            </w:r>
          </w:p>
        </w:tc>
        <w:tc>
          <w:tcPr>
            <w:tcW w:type="dxa" w:w="1800"/>
            <w:tcMar>
              <w:top w:w="70" w:type="dxa"/>
              <w:start w:w="85" w:type="dxa"/>
              <w:bottom w:w="70" w:type="dxa"/>
              <w:end w:w="85" w:type="dxa"/>
            </w:tcMar>
            <w:vAlign w:val="top"/>
            <w:shd w:fill="EEF5FA"/>
          </w:tcPr>
          <w:p>
            <w:pPr>
              <w:keepLines/>
              <w:spacing w:after="0" w:before="0"/>
            </w:pPr>
            <w:r>
              <w:rPr>
                <w:rFonts w:ascii="Aptos" w:hAnsi="Aptos" w:eastAsia="Aptos"/>
                <w:b w:val="0"/>
                <w:sz w:val="14"/>
              </w:rPr>
              <w:t>12</w:t>
            </w:r>
          </w:p>
        </w:tc>
        <w:tc>
          <w:tcPr>
            <w:tcW w:type="dxa" w:w="5256"/>
            <w:tcMar>
              <w:top w:w="70" w:type="dxa"/>
              <w:start w:w="85" w:type="dxa"/>
              <w:bottom w:w="70" w:type="dxa"/>
              <w:end w:w="85" w:type="dxa"/>
            </w:tcMar>
            <w:vAlign w:val="top"/>
            <w:shd w:fill="EEF5FA"/>
          </w:tcPr>
          <w:p>
            <w:pPr>
              <w:keepLines/>
              <w:spacing w:after="0" w:before="0"/>
            </w:pPr>
            <w:r>
              <w:rPr>
                <w:rFonts w:ascii="Aptos" w:hAnsi="Aptos" w:eastAsia="Aptos"/>
                <w:b w:val="0"/>
                <w:sz w:val="14"/>
              </w:rPr>
              <w:t>One baseline civilisation relationship profile for each 24D realm family.</w:t>
            </w:r>
          </w:p>
        </w:tc>
        <w:tc>
          <w:tcPr>
            <w:tcW w:type="dxa" w:w="1296"/>
            <w:tcMar>
              <w:top w:w="70" w:type="dxa"/>
              <w:start w:w="85" w:type="dxa"/>
              <w:bottom w:w="70" w:type="dxa"/>
              <w:end w:w="85" w:type="dxa"/>
            </w:tcMar>
            <w:vAlign w:val="top"/>
            <w:shd w:fill="EEF5FA"/>
          </w:tcPr>
          <w:p>
            <w:pPr>
              <w:keepLines/>
              <w:spacing w:after="0" w:before="0"/>
            </w:pPr>
            <w:r>
              <w:rPr>
                <w:rFonts w:ascii="Aptos" w:hAnsi="Aptos" w:eastAsia="Aptos"/>
                <w:b w:val="0"/>
                <w:sz w:val="14"/>
              </w:rPr>
              <w:t>0</w:t>
            </w:r>
          </w:p>
        </w:tc>
      </w:tr>
      <w:tr>
        <w:tc>
          <w:tcPr>
            <w:tcW w:type="dxa" w:w="2880"/>
            <w:tcMar>
              <w:top w:w="70" w:type="dxa"/>
              <w:start w:w="85" w:type="dxa"/>
              <w:bottom w:w="70" w:type="dxa"/>
              <w:end w:w="85" w:type="dxa"/>
            </w:tcMar>
            <w:vAlign w:val="top"/>
          </w:tcPr>
          <w:p>
            <w:pPr>
              <w:keepLines/>
              <w:spacing w:after="0" w:before="0"/>
            </w:pPr>
            <w:r>
              <w:rPr>
                <w:rFonts w:ascii="Aptos" w:hAnsi="Aptos" w:eastAsia="Aptos"/>
                <w:b w:val="0"/>
                <w:sz w:val="14"/>
              </w:rPr>
              <w:t>Hardcoded tutorial societies or residents</w:t>
            </w:r>
          </w:p>
        </w:tc>
        <w:tc>
          <w:tcPr>
            <w:tcW w:type="dxa" w:w="1800"/>
            <w:tcMar>
              <w:top w:w="70" w:type="dxa"/>
              <w:start w:w="85" w:type="dxa"/>
              <w:bottom w:w="70" w:type="dxa"/>
              <w:end w:w="85" w:type="dxa"/>
            </w:tcMar>
            <w:vAlign w:val="top"/>
          </w:tcPr>
          <w:p>
            <w:pPr>
              <w:keepLines/>
              <w:spacing w:after="0" w:before="0"/>
            </w:pPr>
            <w:r>
              <w:rPr>
                <w:rFonts w:ascii="Aptos" w:hAnsi="Aptos" w:eastAsia="Aptos"/>
                <w:b w:val="0"/>
                <w:sz w:val="14"/>
              </w:rPr>
              <w:t>0</w:t>
            </w:r>
          </w:p>
        </w:tc>
        <w:tc>
          <w:tcPr>
            <w:tcW w:type="dxa" w:w="5256"/>
            <w:tcMar>
              <w:top w:w="70" w:type="dxa"/>
              <w:start w:w="85" w:type="dxa"/>
              <w:bottom w:w="70" w:type="dxa"/>
              <w:end w:w="85" w:type="dxa"/>
            </w:tcMar>
            <w:vAlign w:val="top"/>
          </w:tcPr>
          <w:p>
            <w:pPr>
              <w:keepLines/>
              <w:spacing w:after="0" w:before="0"/>
            </w:pPr>
            <w:r>
              <w:rPr>
                <w:rFonts w:ascii="Aptos" w:hAnsi="Aptos" w:eastAsia="Aptos"/>
                <w:b w:val="0"/>
                <w:sz w:val="14"/>
              </w:rPr>
              <w:t>Tutorial and onboarding must bind to generated valid content.</w:t>
            </w:r>
          </w:p>
        </w:tc>
        <w:tc>
          <w:tcPr>
            <w:tcW w:type="dxa" w:w="1296"/>
            <w:tcMar>
              <w:top w:w="70" w:type="dxa"/>
              <w:start w:w="85" w:type="dxa"/>
              <w:bottom w:w="70" w:type="dxa"/>
              <w:end w:w="85" w:type="dxa"/>
            </w:tcMar>
            <w:vAlign w:val="top"/>
          </w:tcPr>
          <w:p>
            <w:pPr>
              <w:keepLines/>
              <w:spacing w:after="0" w:before="0"/>
            </w:pPr>
            <w:r>
              <w:rPr>
                <w:rFonts w:ascii="Aptos" w:hAnsi="Aptos" w:eastAsia="Aptos"/>
                <w:b w:val="0"/>
                <w:sz w:val="14"/>
              </w:rPr>
              <w:t>0</w:t>
            </w:r>
          </w:p>
        </w:tc>
      </w:tr>
    </w:tbl>
    <w:p>
      <w:pPr>
        <w:spacing w:after="80" w:line="245" w:lineRule="auto"/>
      </w:pPr>
    </w:p>
    <w:p>
      <w:pPr>
        <w:pStyle w:val="Heading2"/>
        <w:keepNext/>
        <w:pageBreakBefore w:val="0"/>
        <w:widowControl/>
      </w:pPr>
      <w:r>
        <w:rPr>
          <w:rFonts w:ascii="Aptos" w:hAnsi="Aptos" w:eastAsia="Aptos"/>
        </w:rPr>
        <w:t>32.2 Production Budget Rules</w:t>
      </w:r>
    </w:p>
    <w:p>
      <w:pPr>
        <w:pStyle w:val="ListBullet"/>
        <w:widowControl/>
      </w:pPr>
      <w:r>
        <w:rPr>
          <w:rFonts w:ascii="Aptos" w:hAnsi="Aptos" w:eastAsia="Aptos"/>
        </w:rPr>
        <w:t>Counts are planning foundations, not requirements to ship every entry simultaneously. Content moves through concept, registry, asset, simulation, and release gates independently.</w:t>
      </w:r>
    </w:p>
    <w:p>
      <w:pPr>
        <w:pStyle w:val="ListBullet"/>
        <w:widowControl/>
      </w:pPr>
      <w:r>
        <w:rPr>
          <w:rFonts w:ascii="Aptos" w:hAnsi="Aptos" w:eastAsia="Aptos"/>
        </w:rPr>
        <w:t>A smaller coherent roster is preferred over a large registry whose cultures lack settlements, whose factions lack motivations, or whose ancestry entries lack equipment and animation support.</w:t>
      </w:r>
    </w:p>
    <w:p>
      <w:pPr>
        <w:pStyle w:val="ListBullet"/>
        <w:widowControl/>
      </w:pPr>
      <w:r>
        <w:rPr>
          <w:rFonts w:ascii="Aptos" w:hAnsi="Aptos" w:eastAsia="Aptos"/>
        </w:rPr>
        <w:t>Reusable parent families should generate regional material, architectural, clothing, voice, and settlement variants without making cultures interchangeable.</w:t>
      </w:r>
    </w:p>
    <w:p>
      <w:pPr>
        <w:pStyle w:val="ListBullet"/>
        <w:widowControl/>
      </w:pPr>
      <w:r>
        <w:rPr>
          <w:rFonts w:ascii="Aptos" w:hAnsi="Aptos" w:eastAsia="Aptos"/>
        </w:rPr>
        <w:t>Named leaders and unique settlements are generated or authored as seed-bound instances. They must not become universal world assumptions.</w:t>
      </w:r>
    </w:p>
    <w:p>
      <w:pPr>
        <w:pStyle w:val="ListBullet"/>
        <w:widowControl/>
      </w:pPr>
      <w:r>
        <w:rPr>
          <w:rFonts w:ascii="Aptos" w:hAnsi="Aptos" w:eastAsia="Aptos"/>
        </w:rPr>
        <w:t>Every major society package should support friendly, neutral, conflicted, and hostile relationships where its history allows; hostility must belong to factions or circumstances rather than ancestry.</w:t>
      </w:r>
    </w:p>
    <w:p>
      <w:pPr>
        <w:pStyle w:val="ListBullet"/>
        <w:widowControl/>
      </w:pPr>
      <w:r>
        <w:rPr>
          <w:rFonts w:ascii="Aptos" w:hAnsi="Aptos" w:eastAsia="Aptos"/>
        </w:rPr>
        <w:t>Asset budgets must be recorded in 24L and linked to Forge production so model, texture, animation, audio, VFX, UI, localisation, and testing scope remains visible.</w:t>
      </w:r>
    </w:p>
    <w:p>
      <w:pPr>
        <w:pStyle w:val="Heading1"/>
        <w:keepNext/>
        <w:pageBreakBefore w:val="0"/>
        <w:widowControl/>
      </w:pPr>
      <w:r>
        <w:rPr>
          <w:rFonts w:ascii="Aptos" w:hAnsi="Aptos" w:eastAsia="Aptos"/>
        </w:rPr>
        <w:t>33. Discovery, Codex, Presentation, Forge, Audio, and VFX Requirements</w:t>
      </w:r>
    </w:p>
    <w:p>
      <w:pPr>
        <w:widowControl/>
        <w:spacing w:after="80" w:line="245" w:lineRule="auto"/>
      </w:pPr>
      <w:r>
        <w:rPr>
          <w:rFonts w:ascii="Aptos" w:hAnsi="Aptos" w:eastAsia="Aptos"/>
        </w:rPr>
        <w:t>Civilisations must be readable through the world before the player opens a menu. Architecture, clothing, tools, roads, crops, signs, banners, work rhythms, sound, lighting, magic, and NPC behaviour should communicate identity while avoiding one-symbol stereotypes.</w:t>
      </w:r>
    </w:p>
    <w:tbl>
      <w:tblPr>
        <w:tblStyle w:val="TableGrid"/>
        <w:tblW w:type="auto" w:w="0"/>
        <w:jc w:val="center"/>
        <w:tblLayout w:type="fixed"/>
        <w:tblLook w:firstColumn="1" w:firstRow="1" w:lastColumn="0" w:lastRow="0" w:noHBand="0" w:noVBand="1" w:val="04A0"/>
      </w:tblPr>
      <w:tblGrid>
        <w:gridCol w:w="3509"/>
        <w:gridCol w:w="3509"/>
        <w:gridCol w:w="3509"/>
      </w:tblGrid>
      <w:tr>
        <w:trPr>
          <w:tblHeader w:val="true"/>
        </w:trPr>
        <w:tc>
          <w:tcPr>
            <w:tcW w:type="dxa" w:w="1944"/>
            <w:shd w:fill="1F4E78"/>
            <w:tcMar>
              <w:top w:w="70" w:type="dxa"/>
              <w:start w:w="85" w:type="dxa"/>
              <w:bottom w:w="70" w:type="dxa"/>
              <w:end w:w="85" w:type="dxa"/>
            </w:tcMar>
            <w:vAlign w:val="center"/>
          </w:tcPr>
          <w:p>
            <w:pPr>
              <w:keepLines/>
              <w:spacing w:after="0" w:before="0"/>
            </w:pPr>
            <w:r>
              <w:rPr>
                <w:rFonts w:ascii="Aptos" w:hAnsi="Aptos" w:eastAsia="Aptos"/>
                <w:b/>
                <w:color w:val="FFFFFF"/>
                <w:sz w:val="14"/>
              </w:rPr>
              <w:t>Presentation Layer</w:t>
            </w:r>
          </w:p>
        </w:tc>
        <w:tc>
          <w:tcPr>
            <w:tcW w:type="dxa" w:w="5256"/>
            <w:shd w:fill="1F4E78"/>
            <w:tcMar>
              <w:top w:w="70" w:type="dxa"/>
              <w:start w:w="85" w:type="dxa"/>
              <w:bottom w:w="70" w:type="dxa"/>
              <w:end w:w="85" w:type="dxa"/>
            </w:tcMar>
            <w:vAlign w:val="center"/>
          </w:tcPr>
          <w:p>
            <w:pPr>
              <w:keepLines/>
              <w:spacing w:after="0" w:before="0"/>
            </w:pPr>
            <w:r>
              <w:rPr>
                <w:rFonts w:ascii="Aptos" w:hAnsi="Aptos" w:eastAsia="Aptos"/>
                <w:b/>
                <w:color w:val="FFFFFF"/>
                <w:sz w:val="14"/>
              </w:rPr>
              <w:t>Atlas Requirement</w:t>
            </w:r>
          </w:p>
        </w:tc>
        <w:tc>
          <w:tcPr>
            <w:tcW w:type="dxa" w:w="3960"/>
            <w:shd w:fill="1F4E78"/>
            <w:tcMar>
              <w:top w:w="70" w:type="dxa"/>
              <w:start w:w="85" w:type="dxa"/>
              <w:bottom w:w="70" w:type="dxa"/>
              <w:end w:w="85" w:type="dxa"/>
            </w:tcMar>
            <w:vAlign w:val="center"/>
          </w:tcPr>
          <w:p>
            <w:pPr>
              <w:keepLines/>
              <w:spacing w:after="0" w:before="0"/>
            </w:pPr>
            <w:r>
              <w:rPr>
                <w:rFonts w:ascii="Aptos" w:hAnsi="Aptos" w:eastAsia="Aptos"/>
                <w:b/>
                <w:color w:val="FFFFFF"/>
                <w:sz w:val="14"/>
              </w:rPr>
              <w:t>Examples of Attached Production Data</w:t>
            </w:r>
          </w:p>
        </w:tc>
      </w:tr>
      <w:tr>
        <w:tc>
          <w:tcPr>
            <w:tcW w:type="dxa" w:w="1944"/>
            <w:tcMar>
              <w:top w:w="70" w:type="dxa"/>
              <w:start w:w="85" w:type="dxa"/>
              <w:bottom w:w="70" w:type="dxa"/>
              <w:end w:w="85" w:type="dxa"/>
            </w:tcMar>
            <w:vAlign w:val="top"/>
          </w:tcPr>
          <w:p>
            <w:pPr>
              <w:keepLines/>
              <w:spacing w:after="0" w:before="0"/>
            </w:pPr>
            <w:r>
              <w:rPr>
                <w:rFonts w:ascii="Aptos" w:hAnsi="Aptos" w:eastAsia="Aptos"/>
                <w:b w:val="0"/>
                <w:sz w:val="14"/>
              </w:rPr>
              <w:t>Shape and silhouette</w:t>
            </w:r>
          </w:p>
        </w:tc>
        <w:tc>
          <w:tcPr>
            <w:tcW w:type="dxa" w:w="5256"/>
            <w:tcMar>
              <w:top w:w="70" w:type="dxa"/>
              <w:start w:w="85" w:type="dxa"/>
              <w:bottom w:w="70" w:type="dxa"/>
              <w:end w:w="85" w:type="dxa"/>
            </w:tcMar>
            <w:vAlign w:val="top"/>
          </w:tcPr>
          <w:p>
            <w:pPr>
              <w:keepLines/>
              <w:spacing w:after="0" w:before="0"/>
            </w:pPr>
            <w:r>
              <w:rPr>
                <w:rFonts w:ascii="Aptos" w:hAnsi="Aptos" w:eastAsia="Aptos"/>
                <w:b w:val="0"/>
                <w:sz w:val="14"/>
              </w:rPr>
              <w:t>Define body, clothing, equipment, building, vehicle, banner, and skyline languages that remain readable at voxel distance.</w:t>
            </w:r>
          </w:p>
        </w:tc>
        <w:tc>
          <w:tcPr>
            <w:tcW w:type="dxa" w:w="3960"/>
            <w:tcMar>
              <w:top w:w="70" w:type="dxa"/>
              <w:start w:w="85" w:type="dxa"/>
              <w:bottom w:w="70" w:type="dxa"/>
              <w:end w:w="85" w:type="dxa"/>
            </w:tcMar>
            <w:vAlign w:val="top"/>
          </w:tcPr>
          <w:p>
            <w:pPr>
              <w:keepLines/>
              <w:spacing w:after="0" w:before="0"/>
            </w:pPr>
            <w:r>
              <w:rPr>
                <w:rFonts w:ascii="Aptos" w:hAnsi="Aptos" w:eastAsia="Aptos"/>
                <w:b w:val="0"/>
                <w:sz w:val="14"/>
              </w:rPr>
              <w:t>Forge kits, modular silhouettes, rig variants, doorway and workstation clearances.</w:t>
            </w:r>
          </w:p>
        </w:tc>
      </w:tr>
      <w:tr>
        <w:tc>
          <w:tcPr>
            <w:tcW w:type="dxa" w:w="1944"/>
            <w:tcMar>
              <w:top w:w="70" w:type="dxa"/>
              <w:start w:w="85" w:type="dxa"/>
              <w:bottom w:w="70" w:type="dxa"/>
              <w:end w:w="85" w:type="dxa"/>
            </w:tcMar>
            <w:vAlign w:val="top"/>
            <w:shd w:fill="EEF5FA"/>
          </w:tcPr>
          <w:p>
            <w:pPr>
              <w:keepLines/>
              <w:spacing w:after="0" w:before="0"/>
            </w:pPr>
            <w:r>
              <w:rPr>
                <w:rFonts w:ascii="Aptos" w:hAnsi="Aptos" w:eastAsia="Aptos"/>
                <w:b w:val="0"/>
                <w:sz w:val="14"/>
              </w:rPr>
              <w:t>Materials and colour</w:t>
            </w:r>
          </w:p>
        </w:tc>
        <w:tc>
          <w:tcPr>
            <w:tcW w:type="dxa" w:w="5256"/>
            <w:tcMar>
              <w:top w:w="70" w:type="dxa"/>
              <w:start w:w="85" w:type="dxa"/>
              <w:bottom w:w="70" w:type="dxa"/>
              <w:end w:w="85" w:type="dxa"/>
            </w:tcMar>
            <w:vAlign w:val="top"/>
            <w:shd w:fill="EEF5FA"/>
          </w:tcPr>
          <w:p>
            <w:pPr>
              <w:keepLines/>
              <w:spacing w:after="0" w:before="0"/>
            </w:pPr>
            <w:r>
              <w:rPr>
                <w:rFonts w:ascii="Aptos" w:hAnsi="Aptos" w:eastAsia="Aptos"/>
                <w:b w:val="0"/>
                <w:sz w:val="14"/>
              </w:rPr>
              <w:t>Provide culture and regional palettes with climate, wealth, faction, age, damage, and realm variants.</w:t>
            </w:r>
          </w:p>
        </w:tc>
        <w:tc>
          <w:tcPr>
            <w:tcW w:type="dxa" w:w="3960"/>
            <w:tcMar>
              <w:top w:w="70" w:type="dxa"/>
              <w:start w:w="85" w:type="dxa"/>
              <w:bottom w:w="70" w:type="dxa"/>
              <w:end w:w="85" w:type="dxa"/>
            </w:tcMar>
            <w:vAlign w:val="top"/>
            <w:shd w:fill="EEF5FA"/>
          </w:tcPr>
          <w:p>
            <w:pPr>
              <w:keepLines/>
              <w:spacing w:after="0" w:before="0"/>
            </w:pPr>
            <w:r>
              <w:rPr>
                <w:rFonts w:ascii="Aptos" w:hAnsi="Aptos" w:eastAsia="Aptos"/>
                <w:b w:val="0"/>
                <w:sz w:val="14"/>
              </w:rPr>
              <w:t>Material families, 32×32 texture sets, trim sheets, dyes, weathering and corruption states.</w:t>
            </w:r>
          </w:p>
        </w:tc>
      </w:tr>
      <w:tr>
        <w:tc>
          <w:tcPr>
            <w:tcW w:type="dxa" w:w="1944"/>
            <w:tcMar>
              <w:top w:w="70" w:type="dxa"/>
              <w:start w:w="85" w:type="dxa"/>
              <w:bottom w:w="70" w:type="dxa"/>
              <w:end w:w="85" w:type="dxa"/>
            </w:tcMar>
            <w:vAlign w:val="top"/>
          </w:tcPr>
          <w:p>
            <w:pPr>
              <w:keepLines/>
              <w:spacing w:after="0" w:before="0"/>
            </w:pPr>
            <w:r>
              <w:rPr>
                <w:rFonts w:ascii="Aptos" w:hAnsi="Aptos" w:eastAsia="Aptos"/>
                <w:b w:val="0"/>
                <w:sz w:val="14"/>
              </w:rPr>
              <w:t>Animation and behaviour</w:t>
            </w:r>
          </w:p>
        </w:tc>
        <w:tc>
          <w:tcPr>
            <w:tcW w:type="dxa" w:w="5256"/>
            <w:tcMar>
              <w:top w:w="70" w:type="dxa"/>
              <w:start w:w="85" w:type="dxa"/>
              <w:bottom w:w="70" w:type="dxa"/>
              <w:end w:w="85" w:type="dxa"/>
            </w:tcMar>
            <w:vAlign w:val="top"/>
          </w:tcPr>
          <w:p>
            <w:pPr>
              <w:keepLines/>
              <w:spacing w:after="0" w:before="0"/>
            </w:pPr>
            <w:r>
              <w:rPr>
                <w:rFonts w:ascii="Aptos" w:hAnsi="Aptos" w:eastAsia="Aptos"/>
                <w:b w:val="0"/>
                <w:sz w:val="14"/>
              </w:rPr>
              <w:t>Show profession, etiquette, social distance, ceremony, labour, fear, celebration, mourning, travel, and combat differences.</w:t>
            </w:r>
          </w:p>
        </w:tc>
        <w:tc>
          <w:tcPr>
            <w:tcW w:type="dxa" w:w="3960"/>
            <w:tcMar>
              <w:top w:w="70" w:type="dxa"/>
              <w:start w:w="85" w:type="dxa"/>
              <w:bottom w:w="70" w:type="dxa"/>
              <w:end w:w="85" w:type="dxa"/>
            </w:tcMar>
            <w:vAlign w:val="top"/>
          </w:tcPr>
          <w:p>
            <w:pPr>
              <w:keepLines/>
              <w:spacing w:after="0" w:before="0"/>
            </w:pPr>
            <w:r>
              <w:rPr>
                <w:rFonts w:ascii="Aptos" w:hAnsi="Aptos" w:eastAsia="Aptos"/>
                <w:b w:val="0"/>
                <w:sz w:val="14"/>
              </w:rPr>
              <w:t>Animation tags, interaction sockets, held-object positions, crowd and schedule behaviours.</w:t>
            </w:r>
          </w:p>
        </w:tc>
      </w:tr>
      <w:tr>
        <w:tc>
          <w:tcPr>
            <w:tcW w:type="dxa" w:w="1944"/>
            <w:tcMar>
              <w:top w:w="70" w:type="dxa"/>
              <w:start w:w="85" w:type="dxa"/>
              <w:bottom w:w="70" w:type="dxa"/>
              <w:end w:w="85" w:type="dxa"/>
            </w:tcMar>
            <w:vAlign w:val="top"/>
            <w:shd w:fill="EEF5FA"/>
          </w:tcPr>
          <w:p>
            <w:pPr>
              <w:keepLines/>
              <w:spacing w:after="0" w:before="0"/>
            </w:pPr>
            <w:r>
              <w:rPr>
                <w:rFonts w:ascii="Aptos" w:hAnsi="Aptos" w:eastAsia="Aptos"/>
                <w:b w:val="0"/>
                <w:sz w:val="14"/>
              </w:rPr>
              <w:t>Audio identity</w:t>
            </w:r>
          </w:p>
        </w:tc>
        <w:tc>
          <w:tcPr>
            <w:tcW w:type="dxa" w:w="5256"/>
            <w:tcMar>
              <w:top w:w="70" w:type="dxa"/>
              <w:start w:w="85" w:type="dxa"/>
              <w:bottom w:w="70" w:type="dxa"/>
              <w:end w:w="85" w:type="dxa"/>
            </w:tcMar>
            <w:vAlign w:val="top"/>
            <w:shd w:fill="EEF5FA"/>
          </w:tcPr>
          <w:p>
            <w:pPr>
              <w:keepLines/>
              <w:spacing w:after="0" w:before="0"/>
            </w:pPr>
            <w:r>
              <w:rPr>
                <w:rFonts w:ascii="Aptos" w:hAnsi="Aptos" w:eastAsia="Aptos"/>
                <w:b w:val="0"/>
                <w:sz w:val="14"/>
              </w:rPr>
              <w:t>Use language rhythm, tools, markets, music, bells, horns, machines, rituals, animals, and ambience without reducing a culture to one musical cliché.</w:t>
            </w:r>
          </w:p>
        </w:tc>
        <w:tc>
          <w:tcPr>
            <w:tcW w:type="dxa" w:w="3960"/>
            <w:tcMar>
              <w:top w:w="70" w:type="dxa"/>
              <w:start w:w="85" w:type="dxa"/>
              <w:bottom w:w="70" w:type="dxa"/>
              <w:end w:w="85" w:type="dxa"/>
            </w:tcMar>
            <w:vAlign w:val="top"/>
            <w:shd w:fill="EEF5FA"/>
          </w:tcPr>
          <w:p>
            <w:pPr>
              <w:keepLines/>
              <w:spacing w:after="0" w:before="0"/>
            </w:pPr>
            <w:r>
              <w:rPr>
                <w:rFonts w:ascii="Aptos" w:hAnsi="Aptos" w:eastAsia="Aptos"/>
                <w:b w:val="0"/>
                <w:sz w:val="14"/>
              </w:rPr>
              <w:t>Voice direction, settlement soundscape, profession loops, event cues, biome and realm layers.</w:t>
            </w:r>
          </w:p>
        </w:tc>
      </w:tr>
      <w:tr>
        <w:tc>
          <w:tcPr>
            <w:tcW w:type="dxa" w:w="1944"/>
            <w:tcMar>
              <w:top w:w="70" w:type="dxa"/>
              <w:start w:w="85" w:type="dxa"/>
              <w:bottom w:w="70" w:type="dxa"/>
              <w:end w:w="85" w:type="dxa"/>
            </w:tcMar>
            <w:vAlign w:val="top"/>
          </w:tcPr>
          <w:p>
            <w:pPr>
              <w:keepLines/>
              <w:spacing w:after="0" w:before="0"/>
            </w:pPr>
            <w:r>
              <w:rPr>
                <w:rFonts w:ascii="Aptos" w:hAnsi="Aptos" w:eastAsia="Aptos"/>
                <w:b w:val="0"/>
                <w:sz w:val="14"/>
              </w:rPr>
              <w:t>Magic and VFX</w:t>
            </w:r>
          </w:p>
        </w:tc>
        <w:tc>
          <w:tcPr>
            <w:tcW w:type="dxa" w:w="5256"/>
            <w:tcMar>
              <w:top w:w="70" w:type="dxa"/>
              <w:start w:w="85" w:type="dxa"/>
              <w:bottom w:w="70" w:type="dxa"/>
              <w:end w:w="85" w:type="dxa"/>
            </w:tcMar>
            <w:vAlign w:val="top"/>
          </w:tcPr>
          <w:p>
            <w:pPr>
              <w:keepLines/>
              <w:spacing w:after="0" w:before="0"/>
            </w:pPr>
            <w:r>
              <w:rPr>
                <w:rFonts w:ascii="Aptos" w:hAnsi="Aptos" w:eastAsia="Aptos"/>
                <w:b w:val="0"/>
                <w:sz w:val="14"/>
              </w:rPr>
              <w:t>Express each society's use, regulation, infrastructure, risk, and aesthetics of magic or magitech.</w:t>
            </w:r>
          </w:p>
        </w:tc>
        <w:tc>
          <w:tcPr>
            <w:tcW w:type="dxa" w:w="3960"/>
            <w:tcMar>
              <w:top w:w="70" w:type="dxa"/>
              <w:start w:w="85" w:type="dxa"/>
              <w:bottom w:w="70" w:type="dxa"/>
              <w:end w:w="85" w:type="dxa"/>
            </w:tcMar>
            <w:vAlign w:val="top"/>
          </w:tcPr>
          <w:p>
            <w:pPr>
              <w:keepLines/>
              <w:spacing w:after="0" w:before="0"/>
            </w:pPr>
            <w:r>
              <w:rPr>
                <w:rFonts w:ascii="Aptos" w:hAnsi="Aptos" w:eastAsia="Aptos"/>
                <w:b w:val="0"/>
                <w:sz w:val="14"/>
              </w:rPr>
              <w:t>Rune families, ward shapes, spell signatures, portal effects, public-works feedback, forbidden-state warnings.</w:t>
            </w:r>
          </w:p>
        </w:tc>
      </w:tr>
      <w:tr>
        <w:tc>
          <w:tcPr>
            <w:tcW w:type="dxa" w:w="1944"/>
            <w:tcMar>
              <w:top w:w="70" w:type="dxa"/>
              <w:start w:w="85" w:type="dxa"/>
              <w:bottom w:w="70" w:type="dxa"/>
              <w:end w:w="85" w:type="dxa"/>
            </w:tcMar>
            <w:vAlign w:val="top"/>
            <w:shd w:fill="EEF5FA"/>
          </w:tcPr>
          <w:p>
            <w:pPr>
              <w:keepLines/>
              <w:spacing w:after="0" w:before="0"/>
            </w:pPr>
            <w:r>
              <w:rPr>
                <w:rFonts w:ascii="Aptos" w:hAnsi="Aptos" w:eastAsia="Aptos"/>
                <w:b w:val="0"/>
                <w:sz w:val="14"/>
              </w:rPr>
              <w:t>UI and maps</w:t>
            </w:r>
          </w:p>
        </w:tc>
        <w:tc>
          <w:tcPr>
            <w:tcW w:type="dxa" w:w="5256"/>
            <w:tcMar>
              <w:top w:w="70" w:type="dxa"/>
              <w:start w:w="85" w:type="dxa"/>
              <w:bottom w:w="70" w:type="dxa"/>
              <w:end w:w="85" w:type="dxa"/>
            </w:tcMar>
            <w:vAlign w:val="top"/>
            <w:shd w:fill="EEF5FA"/>
          </w:tcPr>
          <w:p>
            <w:pPr>
              <w:keepLines/>
              <w:spacing w:after="0" w:before="0"/>
            </w:pPr>
            <w:r>
              <w:rPr>
                <w:rFonts w:ascii="Aptos" w:hAnsi="Aptos" w:eastAsia="Aptos"/>
                <w:b w:val="0"/>
                <w:sz w:val="14"/>
              </w:rPr>
              <w:t>Use readable symbols for settlements, factions, laws, routes, access, danger, reputation, and disputed territory.</w:t>
            </w:r>
          </w:p>
        </w:tc>
        <w:tc>
          <w:tcPr>
            <w:tcW w:type="dxa" w:w="3960"/>
            <w:tcMar>
              <w:top w:w="70" w:type="dxa"/>
              <w:start w:w="85" w:type="dxa"/>
              <w:bottom w:w="70" w:type="dxa"/>
              <w:end w:w="85" w:type="dxa"/>
            </w:tcMar>
            <w:vAlign w:val="top"/>
            <w:shd w:fill="EEF5FA"/>
          </w:tcPr>
          <w:p>
            <w:pPr>
              <w:keepLines/>
              <w:spacing w:after="0" w:before="0"/>
            </w:pPr>
            <w:r>
              <w:rPr>
                <w:rFonts w:ascii="Aptos" w:hAnsi="Aptos" w:eastAsia="Aptos"/>
                <w:b w:val="0"/>
                <w:sz w:val="14"/>
              </w:rPr>
              <w:t>Map icon set, relationship colours/patterns, settlement overview, legal warnings, accessibility labels.</w:t>
            </w:r>
          </w:p>
        </w:tc>
      </w:tr>
      <w:tr>
        <w:tc>
          <w:tcPr>
            <w:tcW w:type="dxa" w:w="1944"/>
            <w:tcMar>
              <w:top w:w="70" w:type="dxa"/>
              <w:start w:w="85" w:type="dxa"/>
              <w:bottom w:w="70" w:type="dxa"/>
              <w:end w:w="85" w:type="dxa"/>
            </w:tcMar>
            <w:vAlign w:val="top"/>
          </w:tcPr>
          <w:p>
            <w:pPr>
              <w:keepLines/>
              <w:spacing w:after="0" w:before="0"/>
            </w:pPr>
            <w:r>
              <w:rPr>
                <w:rFonts w:ascii="Aptos" w:hAnsi="Aptos" w:eastAsia="Aptos"/>
                <w:b w:val="0"/>
                <w:sz w:val="14"/>
              </w:rPr>
              <w:t>Codex certainty</w:t>
            </w:r>
          </w:p>
        </w:tc>
        <w:tc>
          <w:tcPr>
            <w:tcW w:type="dxa" w:w="5256"/>
            <w:tcMar>
              <w:top w:w="70" w:type="dxa"/>
              <w:start w:w="85" w:type="dxa"/>
              <w:bottom w:w="70" w:type="dxa"/>
              <w:end w:w="85" w:type="dxa"/>
            </w:tcMar>
            <w:vAlign w:val="top"/>
          </w:tcPr>
          <w:p>
            <w:pPr>
              <w:keepLines/>
              <w:spacing w:after="0" w:before="0"/>
            </w:pPr>
            <w:r>
              <w:rPr>
                <w:rFonts w:ascii="Aptos" w:hAnsi="Aptos" w:eastAsia="Aptos"/>
                <w:b w:val="0"/>
                <w:sz w:val="14"/>
              </w:rPr>
              <w:t>Separate observed fact, local belief, faction claim, rumour, translation uncertainty, propaganda, and developer truth.</w:t>
            </w:r>
          </w:p>
        </w:tc>
        <w:tc>
          <w:tcPr>
            <w:tcW w:type="dxa" w:w="3960"/>
            <w:tcMar>
              <w:top w:w="70" w:type="dxa"/>
              <w:start w:w="85" w:type="dxa"/>
              <w:bottom w:w="70" w:type="dxa"/>
              <w:end w:w="85" w:type="dxa"/>
            </w:tcMar>
            <w:vAlign w:val="top"/>
          </w:tcPr>
          <w:p>
            <w:pPr>
              <w:keepLines/>
              <w:spacing w:after="0" w:before="0"/>
            </w:pPr>
            <w:r>
              <w:rPr>
                <w:rFonts w:ascii="Aptos" w:hAnsi="Aptos" w:eastAsia="Aptos"/>
                <w:b w:val="0"/>
                <w:sz w:val="14"/>
              </w:rPr>
              <w:t>Source tags, confidence levels, cultural names, contradictions, discovered evidence, updated entries.</w:t>
            </w:r>
          </w:p>
        </w:tc>
      </w:tr>
      <w:tr>
        <w:tc>
          <w:tcPr>
            <w:tcW w:type="dxa" w:w="1944"/>
            <w:tcMar>
              <w:top w:w="70" w:type="dxa"/>
              <w:start w:w="85" w:type="dxa"/>
              <w:bottom w:w="70" w:type="dxa"/>
              <w:end w:w="85" w:type="dxa"/>
            </w:tcMar>
            <w:vAlign w:val="top"/>
            <w:shd w:fill="EEF5FA"/>
          </w:tcPr>
          <w:p>
            <w:pPr>
              <w:keepLines/>
              <w:spacing w:after="0" w:before="0"/>
            </w:pPr>
            <w:r>
              <w:rPr>
                <w:rFonts w:ascii="Aptos" w:hAnsi="Aptos" w:eastAsia="Aptos"/>
                <w:b w:val="0"/>
                <w:sz w:val="14"/>
              </w:rPr>
              <w:t>Forge dependency links</w:t>
            </w:r>
          </w:p>
        </w:tc>
        <w:tc>
          <w:tcPr>
            <w:tcW w:type="dxa" w:w="5256"/>
            <w:tcMar>
              <w:top w:w="70" w:type="dxa"/>
              <w:start w:w="85" w:type="dxa"/>
              <w:bottom w:w="70" w:type="dxa"/>
              <w:end w:w="85" w:type="dxa"/>
            </w:tcMar>
            <w:vAlign w:val="top"/>
            <w:shd w:fill="EEF5FA"/>
          </w:tcPr>
          <w:p>
            <w:pPr>
              <w:keepLines/>
              <w:spacing w:after="0" w:before="0"/>
            </w:pPr>
            <w:r>
              <w:rPr>
                <w:rFonts w:ascii="Aptos" w:hAnsi="Aptos" w:eastAsia="Aptos"/>
                <w:b w:val="0"/>
                <w:sz w:val="14"/>
              </w:rPr>
              <w:t>Every Atlas entry identifies required modular assets and optional variations rather than assuming bespoke production for every generated instance.</w:t>
            </w:r>
          </w:p>
        </w:tc>
        <w:tc>
          <w:tcPr>
            <w:tcW w:type="dxa" w:w="3960"/>
            <w:tcMar>
              <w:top w:w="70" w:type="dxa"/>
              <w:start w:w="85" w:type="dxa"/>
              <w:bottom w:w="70" w:type="dxa"/>
              <w:end w:w="85" w:type="dxa"/>
            </w:tcMar>
            <w:vAlign w:val="top"/>
            <w:shd w:fill="EEF5FA"/>
          </w:tcPr>
          <w:p>
            <w:pPr>
              <w:keepLines/>
              <w:spacing w:after="0" w:before="0"/>
            </w:pPr>
            <w:r>
              <w:rPr>
                <w:rFonts w:ascii="Aptos" w:hAnsi="Aptos" w:eastAsia="Aptos"/>
                <w:b w:val="0"/>
                <w:sz w:val="14"/>
              </w:rPr>
              <w:t>Entity Forge IDs, building kits, item/block families, sockets, animation events, audio and VFX attachment points.</w:t>
            </w:r>
          </w:p>
        </w:tc>
      </w:tr>
    </w:tbl>
    <w:p>
      <w:pPr>
        <w:spacing w:after="80" w:line="245" w:lineRule="auto"/>
      </w:pPr>
    </w:p>
    <w:p>
      <w:pPr>
        <w:pStyle w:val="Heading2"/>
        <w:keepNext/>
        <w:pageBreakBefore w:val="0"/>
        <w:widowControl/>
      </w:pPr>
      <w:r>
        <w:rPr>
          <w:rFonts w:ascii="Aptos" w:hAnsi="Aptos" w:eastAsia="Aptos"/>
        </w:rPr>
        <w:t>33.1 Naming and Language Presentation</w:t>
      </w:r>
    </w:p>
    <w:p>
      <w:pPr>
        <w:pStyle w:val="ListBullet"/>
        <w:widowControl/>
      </w:pPr>
      <w:r>
        <w:rPr>
          <w:rFonts w:ascii="Aptos" w:hAnsi="Aptos" w:eastAsia="Aptos"/>
        </w:rPr>
        <w:t>The same person, creature, settlement, realm, ruin, or historical event may have different names across languages and cultures.</w:t>
      </w:r>
    </w:p>
    <w:p>
      <w:pPr>
        <w:pStyle w:val="ListBullet"/>
        <w:widowControl/>
      </w:pPr>
      <w:r>
        <w:rPr>
          <w:rFonts w:ascii="Aptos" w:hAnsi="Aptos" w:eastAsia="Aptos"/>
        </w:rPr>
        <w:t>Generated names use language-family phonology, morphology, social titles, household rules, settlement history, and migration layers rather than one global syllable list.</w:t>
      </w:r>
    </w:p>
    <w:p>
      <w:pPr>
        <w:pStyle w:val="ListBullet"/>
        <w:widowControl/>
      </w:pPr>
      <w:r>
        <w:rPr>
          <w:rFonts w:ascii="Aptos" w:hAnsi="Aptos" w:eastAsia="Aptos"/>
        </w:rPr>
        <w:t>Translations may be literal, approximate, politically contested, outdated, or deliberately misleading.</w:t>
      </w:r>
    </w:p>
    <w:p>
      <w:pPr>
        <w:pStyle w:val="ListBullet"/>
        <w:widowControl/>
      </w:pPr>
      <w:r>
        <w:rPr>
          <w:rFonts w:ascii="Aptos" w:hAnsi="Aptos" w:eastAsia="Aptos"/>
        </w:rPr>
        <w:t>Player-facing text should preserve readable pronunciation aids and localisation support without flattening every language into English word order.</w:t>
      </w:r>
    </w:p>
    <w:p>
      <w:pPr>
        <w:pStyle w:val="ListBullet"/>
        <w:widowControl/>
      </w:pPr>
      <w:r>
        <w:rPr>
          <w:rFonts w:ascii="Aptos" w:hAnsi="Aptos" w:eastAsia="Aptos"/>
        </w:rPr>
        <w:t>Signs, maps, dialogue, books, and official documents can reveal literacy, multilingualism, occupation, conquest, trade, and cultural exchange.</w:t>
      </w:r>
    </w:p>
    <w:p>
      <w:pPr>
        <w:pStyle w:val="Heading2"/>
        <w:keepNext/>
        <w:pageBreakBefore w:val="0"/>
        <w:widowControl/>
      </w:pPr>
      <w:r>
        <w:rPr>
          <w:rFonts w:ascii="Aptos" w:hAnsi="Aptos" w:eastAsia="Aptos"/>
        </w:rPr>
        <w:t>33.2 Cultural Readability Without Stereotyping</w:t>
      </w:r>
    </w:p>
    <w:p>
      <w:pPr>
        <w:pStyle w:val="ListBullet"/>
        <w:widowControl/>
      </w:pPr>
      <w:r>
        <w:rPr>
          <w:rFonts w:ascii="Aptos" w:hAnsi="Aptos" w:eastAsia="Aptos"/>
        </w:rPr>
        <w:t>Use combinations of architecture, economy, environment, law, history, values, internal debate, and individual behaviour—not one accent, food, colour, or weapon—to signal a culture.</w:t>
      </w:r>
    </w:p>
    <w:p>
      <w:pPr>
        <w:pStyle w:val="ListBullet"/>
        <w:widowControl/>
      </w:pPr>
      <w:r>
        <w:rPr>
          <w:rFonts w:ascii="Aptos" w:hAnsi="Aptos" w:eastAsia="Aptos"/>
        </w:rPr>
        <w:t>Every major culture needs ordinary civilian life, children or generational continuity where applicable, disabled residents, multiple professions, different wealth levels, and political disagreement.</w:t>
      </w:r>
    </w:p>
    <w:p>
      <w:pPr>
        <w:pStyle w:val="ListBullet"/>
        <w:widowControl/>
      </w:pPr>
      <w:r>
        <w:rPr>
          <w:rFonts w:ascii="Aptos" w:hAnsi="Aptos" w:eastAsia="Aptos"/>
        </w:rPr>
        <w:t>Cultural practices should have reasons and internal variation. Exceptions, reform movements, diaspora adaptations, mixed households, and personal dissent are expected.</w:t>
      </w:r>
    </w:p>
    <w:p>
      <w:pPr>
        <w:pStyle w:val="ListBullet"/>
        <w:widowControl/>
      </w:pPr>
      <w:r>
        <w:rPr>
          <w:rFonts w:ascii="Aptos" w:hAnsi="Aptos" w:eastAsia="Aptos"/>
        </w:rPr>
        <w:t>Hostile encounters must identify the responsible faction, order, army, raider group, cult, or criminal network rather than presenting an entire people as monsters.</w:t>
      </w:r>
    </w:p>
    <w:p>
      <w:pPr>
        <w:pStyle w:val="Heading1"/>
        <w:keepNext/>
        <w:pageBreakBefore w:val="0"/>
        <w:widowControl/>
      </w:pPr>
      <w:r>
        <w:rPr>
          <w:rFonts w:ascii="Aptos" w:hAnsi="Aptos" w:eastAsia="Aptos"/>
        </w:rPr>
        <w:t>34. Simulation LOD, Persistence, Multiplayer, and Save Safety</w:t>
      </w:r>
    </w:p>
    <w:p>
      <w:pPr>
        <w:widowControl/>
        <w:spacing w:after="80" w:line="245" w:lineRule="auto"/>
      </w:pPr>
      <w:r>
        <w:rPr>
          <w:rFonts w:ascii="Aptos" w:hAnsi="Aptos" w:eastAsia="Aptos"/>
        </w:rPr>
        <w:t>Civilisation simulation must preserve identity and consequence across detailed nearby play and abstract distant processing. Visual actors may unload, but named people, households, settlements, factions, claims, relationships, projects, and history remain persistent records.</w:t>
      </w:r>
    </w:p>
    <w:tbl>
      <w:tblPr>
        <w:tblStyle w:val="TableGrid"/>
        <w:tblW w:type="auto" w:w="0"/>
        <w:jc w:val="center"/>
        <w:tblLayout w:type="fixed"/>
        <w:tblLook w:firstColumn="1" w:firstRow="1" w:lastColumn="0" w:lastRow="0" w:noHBand="0" w:noVBand="1" w:val="04A0"/>
      </w:tblPr>
      <w:tblGrid>
        <w:gridCol w:w="3509"/>
        <w:gridCol w:w="3509"/>
        <w:gridCol w:w="3509"/>
      </w:tblGrid>
      <w:tr>
        <w:trPr>
          <w:tblHeader w:val="true"/>
        </w:trPr>
        <w:tc>
          <w:tcPr>
            <w:tcW w:type="dxa" w:w="1944"/>
            <w:shd w:fill="1F4E78"/>
            <w:tcMar>
              <w:top w:w="70" w:type="dxa"/>
              <w:start w:w="85" w:type="dxa"/>
              <w:bottom w:w="70" w:type="dxa"/>
              <w:end w:w="85" w:type="dxa"/>
            </w:tcMar>
            <w:vAlign w:val="center"/>
          </w:tcPr>
          <w:p>
            <w:pPr>
              <w:keepLines/>
              <w:spacing w:after="0" w:before="0"/>
            </w:pPr>
            <w:r>
              <w:rPr>
                <w:rFonts w:ascii="Aptos" w:hAnsi="Aptos" w:eastAsia="Aptos"/>
                <w:b/>
                <w:color w:val="FFFFFF"/>
                <w:sz w:val="14"/>
              </w:rPr>
              <w:t>Persistent Record</w:t>
            </w:r>
          </w:p>
        </w:tc>
        <w:tc>
          <w:tcPr>
            <w:tcW w:type="dxa" w:w="5616"/>
            <w:shd w:fill="1F4E78"/>
            <w:tcMar>
              <w:top w:w="70" w:type="dxa"/>
              <w:start w:w="85" w:type="dxa"/>
              <w:bottom w:w="70" w:type="dxa"/>
              <w:end w:w="85" w:type="dxa"/>
            </w:tcMar>
            <w:vAlign w:val="center"/>
          </w:tcPr>
          <w:p>
            <w:pPr>
              <w:keepLines/>
              <w:spacing w:after="0" w:before="0"/>
            </w:pPr>
            <w:r>
              <w:rPr>
                <w:rFonts w:ascii="Aptos" w:hAnsi="Aptos" w:eastAsia="Aptos"/>
                <w:b/>
                <w:color w:val="FFFFFF"/>
                <w:sz w:val="14"/>
              </w:rPr>
              <w:t>Minimum Saved State</w:t>
            </w:r>
          </w:p>
        </w:tc>
        <w:tc>
          <w:tcPr>
            <w:tcW w:type="dxa" w:w="3600"/>
            <w:shd w:fill="1F4E78"/>
            <w:tcMar>
              <w:top w:w="70" w:type="dxa"/>
              <w:start w:w="85" w:type="dxa"/>
              <w:bottom w:w="70" w:type="dxa"/>
              <w:end w:w="85" w:type="dxa"/>
            </w:tcMar>
            <w:vAlign w:val="center"/>
          </w:tcPr>
          <w:p>
            <w:pPr>
              <w:keepLines/>
              <w:spacing w:after="0" w:before="0"/>
            </w:pPr>
            <w:r>
              <w:rPr>
                <w:rFonts w:ascii="Aptos" w:hAnsi="Aptos" w:eastAsia="Aptos"/>
                <w:b/>
                <w:color w:val="FFFFFF"/>
                <w:sz w:val="14"/>
              </w:rPr>
              <w:t>Near/Far Simulation Behaviour</w:t>
            </w:r>
          </w:p>
        </w:tc>
      </w:tr>
      <w:tr>
        <w:tc>
          <w:tcPr>
            <w:tcW w:type="dxa" w:w="1944"/>
            <w:tcMar>
              <w:top w:w="70" w:type="dxa"/>
              <w:start w:w="85" w:type="dxa"/>
              <w:bottom w:w="70" w:type="dxa"/>
              <w:end w:w="85" w:type="dxa"/>
            </w:tcMar>
            <w:vAlign w:val="top"/>
          </w:tcPr>
          <w:p>
            <w:pPr>
              <w:keepLines/>
              <w:spacing w:after="0" w:before="0"/>
            </w:pPr>
            <w:r>
              <w:rPr>
                <w:rFonts w:ascii="Aptos" w:hAnsi="Aptos" w:eastAsia="Aptos"/>
                <w:b w:val="0"/>
                <w:sz w:val="14"/>
              </w:rPr>
              <w:t>NPC</w:t>
            </w:r>
          </w:p>
        </w:tc>
        <w:tc>
          <w:tcPr>
            <w:tcW w:type="dxa" w:w="5616"/>
            <w:tcMar>
              <w:top w:w="70" w:type="dxa"/>
              <w:start w:w="85" w:type="dxa"/>
              <w:bottom w:w="70" w:type="dxa"/>
              <w:end w:w="85" w:type="dxa"/>
            </w:tcMar>
            <w:vAlign w:val="top"/>
          </w:tcPr>
          <w:p>
            <w:pPr>
              <w:keepLines/>
              <w:spacing w:after="0" w:before="0"/>
            </w:pPr>
            <w:r>
              <w:rPr>
                <w:rFonts w:ascii="Aptos" w:hAnsi="Aptos" w:eastAsia="Aptos"/>
                <w:b w:val="0"/>
                <w:sz w:val="14"/>
              </w:rPr>
              <w:t>Stable ID, identity stack, household, home, role, skills, inventory summary, health, relationships, memories, legal and faction state.</w:t>
            </w:r>
          </w:p>
        </w:tc>
        <w:tc>
          <w:tcPr>
            <w:tcW w:type="dxa" w:w="3600"/>
            <w:tcMar>
              <w:top w:w="70" w:type="dxa"/>
              <w:start w:w="85" w:type="dxa"/>
              <w:bottom w:w="70" w:type="dxa"/>
              <w:end w:w="85" w:type="dxa"/>
            </w:tcMar>
            <w:vAlign w:val="top"/>
          </w:tcPr>
          <w:p>
            <w:pPr>
              <w:keepLines/>
              <w:spacing w:after="0" w:before="0"/>
            </w:pPr>
            <w:r>
              <w:rPr>
                <w:rFonts w:ascii="Aptos" w:hAnsi="Aptos" w:eastAsia="Aptos"/>
                <w:b w:val="0"/>
                <w:sz w:val="14"/>
              </w:rPr>
              <w:t>Full actor, schedule, inventory, navigation, dialogue, work and combat nearby; compact task and event outcomes at distance.</w:t>
            </w:r>
          </w:p>
        </w:tc>
      </w:tr>
      <w:tr>
        <w:tc>
          <w:tcPr>
            <w:tcW w:type="dxa" w:w="1944"/>
            <w:tcMar>
              <w:top w:w="70" w:type="dxa"/>
              <w:start w:w="85" w:type="dxa"/>
              <w:bottom w:w="70" w:type="dxa"/>
              <w:end w:w="85" w:type="dxa"/>
            </w:tcMar>
            <w:vAlign w:val="top"/>
            <w:shd w:fill="EEF5FA"/>
          </w:tcPr>
          <w:p>
            <w:pPr>
              <w:keepLines/>
              <w:spacing w:after="0" w:before="0"/>
            </w:pPr>
            <w:r>
              <w:rPr>
                <w:rFonts w:ascii="Aptos" w:hAnsi="Aptos" w:eastAsia="Aptos"/>
                <w:b w:val="0"/>
                <w:sz w:val="14"/>
              </w:rPr>
              <w:t>Household</w:t>
            </w:r>
          </w:p>
        </w:tc>
        <w:tc>
          <w:tcPr>
            <w:tcW w:type="dxa" w:w="5616"/>
            <w:tcMar>
              <w:top w:w="70" w:type="dxa"/>
              <w:start w:w="85" w:type="dxa"/>
              <w:bottom w:w="70" w:type="dxa"/>
              <w:end w:w="85" w:type="dxa"/>
            </w:tcMar>
            <w:vAlign w:val="top"/>
            <w:shd w:fill="EEF5FA"/>
          </w:tcPr>
          <w:p>
            <w:pPr>
              <w:keepLines/>
              <w:spacing w:after="0" w:before="0"/>
            </w:pPr>
            <w:r>
              <w:rPr>
                <w:rFonts w:ascii="Aptos" w:hAnsi="Aptos" w:eastAsia="Aptos"/>
                <w:b w:val="0"/>
                <w:sz w:val="14"/>
              </w:rPr>
              <w:t>Members, dependants, home, property/use rights, resources, obligations, relationships, migration intent.</w:t>
            </w:r>
          </w:p>
        </w:tc>
        <w:tc>
          <w:tcPr>
            <w:tcW w:type="dxa" w:w="3600"/>
            <w:tcMar>
              <w:top w:w="70" w:type="dxa"/>
              <w:start w:w="85" w:type="dxa"/>
              <w:bottom w:w="70" w:type="dxa"/>
              <w:end w:w="85" w:type="dxa"/>
            </w:tcMar>
            <w:vAlign w:val="top"/>
            <w:shd w:fill="EEF5FA"/>
          </w:tcPr>
          <w:p>
            <w:pPr>
              <w:keepLines/>
              <w:spacing w:after="0" w:before="0"/>
            </w:pPr>
            <w:r>
              <w:rPr>
                <w:rFonts w:ascii="Aptos" w:hAnsi="Aptos" w:eastAsia="Aptos"/>
                <w:b w:val="0"/>
                <w:sz w:val="14"/>
              </w:rPr>
              <w:t>Physical domestic activity nearby; demographic, consumption, care, and movement summaries at distance.</w:t>
            </w:r>
          </w:p>
        </w:tc>
      </w:tr>
      <w:tr>
        <w:tc>
          <w:tcPr>
            <w:tcW w:type="dxa" w:w="1944"/>
            <w:tcMar>
              <w:top w:w="70" w:type="dxa"/>
              <w:start w:w="85" w:type="dxa"/>
              <w:bottom w:w="70" w:type="dxa"/>
              <w:end w:w="85" w:type="dxa"/>
            </w:tcMar>
            <w:vAlign w:val="top"/>
          </w:tcPr>
          <w:p>
            <w:pPr>
              <w:keepLines/>
              <w:spacing w:after="0" w:before="0"/>
            </w:pPr>
            <w:r>
              <w:rPr>
                <w:rFonts w:ascii="Aptos" w:hAnsi="Aptos" w:eastAsia="Aptos"/>
                <w:b w:val="0"/>
                <w:sz w:val="14"/>
              </w:rPr>
              <w:t>Settlement</w:t>
            </w:r>
          </w:p>
        </w:tc>
        <w:tc>
          <w:tcPr>
            <w:tcW w:type="dxa" w:w="5616"/>
            <w:tcMar>
              <w:top w:w="70" w:type="dxa"/>
              <w:start w:w="85" w:type="dxa"/>
              <w:bottom w:w="70" w:type="dxa"/>
              <w:end w:w="85" w:type="dxa"/>
            </w:tcMar>
            <w:vAlign w:val="top"/>
          </w:tcPr>
          <w:p>
            <w:pPr>
              <w:keepLines/>
              <w:spacing w:after="0" w:before="0"/>
            </w:pPr>
            <w:r>
              <w:rPr>
                <w:rFonts w:ascii="Aptos" w:hAnsi="Aptos" w:eastAsia="Aptos"/>
                <w:b w:val="0"/>
                <w:sz w:val="14"/>
              </w:rPr>
              <w:t>Population, culture mix, government, needs, storage, districts, jobs, projects, damage, laws, services, reputation, event history.</w:t>
            </w:r>
          </w:p>
        </w:tc>
        <w:tc>
          <w:tcPr>
            <w:tcW w:type="dxa" w:w="3600"/>
            <w:tcMar>
              <w:top w:w="70" w:type="dxa"/>
              <w:start w:w="85" w:type="dxa"/>
              <w:bottom w:w="70" w:type="dxa"/>
              <w:end w:w="85" w:type="dxa"/>
            </w:tcMar>
            <w:vAlign w:val="top"/>
          </w:tcPr>
          <w:p>
            <w:pPr>
              <w:keepLines/>
              <w:spacing w:after="0" w:before="0"/>
            </w:pPr>
            <w:r>
              <w:rPr>
                <w:rFonts w:ascii="Aptos" w:hAnsi="Aptos" w:eastAsia="Aptos"/>
                <w:b w:val="0"/>
                <w:sz w:val="14"/>
              </w:rPr>
              <w:t>Visible workers, logistics, construction and encounters nearby; resource and project ticks with bounded events at distance.</w:t>
            </w:r>
          </w:p>
        </w:tc>
      </w:tr>
      <w:tr>
        <w:tc>
          <w:tcPr>
            <w:tcW w:type="dxa" w:w="1944"/>
            <w:tcMar>
              <w:top w:w="70" w:type="dxa"/>
              <w:start w:w="85" w:type="dxa"/>
              <w:bottom w:w="70" w:type="dxa"/>
              <w:end w:w="85" w:type="dxa"/>
            </w:tcMar>
            <w:vAlign w:val="top"/>
            <w:shd w:fill="EEF5FA"/>
          </w:tcPr>
          <w:p>
            <w:pPr>
              <w:keepLines/>
              <w:spacing w:after="0" w:before="0"/>
            </w:pPr>
            <w:r>
              <w:rPr>
                <w:rFonts w:ascii="Aptos" w:hAnsi="Aptos" w:eastAsia="Aptos"/>
                <w:b w:val="0"/>
                <w:sz w:val="14"/>
              </w:rPr>
              <w:t>Faction</w:t>
            </w:r>
          </w:p>
        </w:tc>
        <w:tc>
          <w:tcPr>
            <w:tcW w:type="dxa" w:w="5616"/>
            <w:tcMar>
              <w:top w:w="70" w:type="dxa"/>
              <w:start w:w="85" w:type="dxa"/>
              <w:bottom w:w="70" w:type="dxa"/>
              <w:end w:w="85" w:type="dxa"/>
            </w:tcMar>
            <w:vAlign w:val="top"/>
            <w:shd w:fill="EEF5FA"/>
          </w:tcPr>
          <w:p>
            <w:pPr>
              <w:keepLines/>
              <w:spacing w:after="0" w:before="0"/>
            </w:pPr>
            <w:r>
              <w:rPr>
                <w:rFonts w:ascii="Aptos" w:hAnsi="Aptos" w:eastAsia="Aptos"/>
                <w:b w:val="0"/>
                <w:sz w:val="14"/>
              </w:rPr>
              <w:t>Leadership, membership, assets, objectives, relationships, territory, treaties, internal blocs, succession and defeat state.</w:t>
            </w:r>
          </w:p>
        </w:tc>
        <w:tc>
          <w:tcPr>
            <w:tcW w:type="dxa" w:w="3600"/>
            <w:tcMar>
              <w:top w:w="70" w:type="dxa"/>
              <w:start w:w="85" w:type="dxa"/>
              <w:bottom w:w="70" w:type="dxa"/>
              <w:end w:w="85" w:type="dxa"/>
            </w:tcMar>
            <w:vAlign w:val="top"/>
            <w:shd w:fill="EEF5FA"/>
          </w:tcPr>
          <w:p>
            <w:pPr>
              <w:keepLines/>
              <w:spacing w:after="0" w:before="0"/>
            </w:pPr>
            <w:r>
              <w:rPr>
                <w:rFonts w:ascii="Aptos" w:hAnsi="Aptos" w:eastAsia="Aptos"/>
                <w:b w:val="0"/>
                <w:sz w:val="14"/>
              </w:rPr>
              <w:t>Agents and patrols nearby; strategic decisions, diplomacy and conflict resolution through regional simulation at distance.</w:t>
            </w:r>
          </w:p>
        </w:tc>
      </w:tr>
      <w:tr>
        <w:tc>
          <w:tcPr>
            <w:tcW w:type="dxa" w:w="1944"/>
            <w:tcMar>
              <w:top w:w="70" w:type="dxa"/>
              <w:start w:w="85" w:type="dxa"/>
              <w:bottom w:w="70" w:type="dxa"/>
              <w:end w:w="85" w:type="dxa"/>
            </w:tcMar>
            <w:vAlign w:val="top"/>
          </w:tcPr>
          <w:p>
            <w:pPr>
              <w:keepLines/>
              <w:spacing w:after="0" w:before="0"/>
            </w:pPr>
            <w:r>
              <w:rPr>
                <w:rFonts w:ascii="Aptos" w:hAnsi="Aptos" w:eastAsia="Aptos"/>
                <w:b w:val="0"/>
                <w:sz w:val="14"/>
              </w:rPr>
              <w:t>Territory or claim</w:t>
            </w:r>
          </w:p>
        </w:tc>
        <w:tc>
          <w:tcPr>
            <w:tcW w:type="dxa" w:w="5616"/>
            <w:tcMar>
              <w:top w:w="70" w:type="dxa"/>
              <w:start w:w="85" w:type="dxa"/>
              <w:bottom w:w="70" w:type="dxa"/>
              <w:end w:w="85" w:type="dxa"/>
            </w:tcMar>
            <w:vAlign w:val="top"/>
          </w:tcPr>
          <w:p>
            <w:pPr>
              <w:keepLines/>
              <w:spacing w:after="0" w:before="0"/>
            </w:pPr>
            <w:r>
              <w:rPr>
                <w:rFonts w:ascii="Aptos" w:hAnsi="Aptos" w:eastAsia="Aptos"/>
                <w:b w:val="0"/>
                <w:sz w:val="14"/>
              </w:rPr>
              <w:t>Claimant, basis, confidence, borders, disputes, occupation, resource rights, route control, historical evidence.</w:t>
            </w:r>
          </w:p>
        </w:tc>
        <w:tc>
          <w:tcPr>
            <w:tcW w:type="dxa" w:w="3600"/>
            <w:tcMar>
              <w:top w:w="70" w:type="dxa"/>
              <w:start w:w="85" w:type="dxa"/>
              <w:bottom w:w="70" w:type="dxa"/>
              <w:end w:w="85" w:type="dxa"/>
            </w:tcMar>
            <w:vAlign w:val="top"/>
          </w:tcPr>
          <w:p>
            <w:pPr>
              <w:keepLines/>
              <w:spacing w:after="0" w:before="0"/>
            </w:pPr>
            <w:r>
              <w:rPr>
                <w:rFonts w:ascii="Aptos" w:hAnsi="Aptos" w:eastAsia="Aptos"/>
                <w:b w:val="0"/>
                <w:sz w:val="14"/>
              </w:rPr>
              <w:t>Boundary markers and guards nearby; influence fields, incidents and negotiation outcomes at distance.</w:t>
            </w:r>
          </w:p>
        </w:tc>
      </w:tr>
      <w:tr>
        <w:tc>
          <w:tcPr>
            <w:tcW w:type="dxa" w:w="1944"/>
            <w:tcMar>
              <w:top w:w="70" w:type="dxa"/>
              <w:start w:w="85" w:type="dxa"/>
              <w:bottom w:w="70" w:type="dxa"/>
              <w:end w:w="85" w:type="dxa"/>
            </w:tcMar>
            <w:vAlign w:val="top"/>
            <w:shd w:fill="EEF5FA"/>
          </w:tcPr>
          <w:p>
            <w:pPr>
              <w:keepLines/>
              <w:spacing w:after="0" w:before="0"/>
            </w:pPr>
            <w:r>
              <w:rPr>
                <w:rFonts w:ascii="Aptos" w:hAnsi="Aptos" w:eastAsia="Aptos"/>
                <w:b w:val="0"/>
                <w:sz w:val="14"/>
              </w:rPr>
              <w:t>Culture state</w:t>
            </w:r>
          </w:p>
        </w:tc>
        <w:tc>
          <w:tcPr>
            <w:tcW w:type="dxa" w:w="5616"/>
            <w:tcMar>
              <w:top w:w="70" w:type="dxa"/>
              <w:start w:w="85" w:type="dxa"/>
              <w:bottom w:w="70" w:type="dxa"/>
              <w:end w:w="85" w:type="dxa"/>
            </w:tcMar>
            <w:vAlign w:val="top"/>
            <w:shd w:fill="EEF5FA"/>
          </w:tcPr>
          <w:p>
            <w:pPr>
              <w:keepLines/>
              <w:spacing w:after="0" w:before="0"/>
            </w:pPr>
            <w:r>
              <w:rPr>
                <w:rFonts w:ascii="Aptos" w:hAnsi="Aptos" w:eastAsia="Aptos"/>
                <w:b w:val="0"/>
                <w:sz w:val="14"/>
              </w:rPr>
              <w:t>Population distribution, variants, institutions, traditions, reform pressure, language use, diaspora and historical changes.</w:t>
            </w:r>
          </w:p>
        </w:tc>
        <w:tc>
          <w:tcPr>
            <w:tcW w:type="dxa" w:w="3600"/>
            <w:tcMar>
              <w:top w:w="70" w:type="dxa"/>
              <w:start w:w="85" w:type="dxa"/>
              <w:bottom w:w="70" w:type="dxa"/>
              <w:end w:w="85" w:type="dxa"/>
            </w:tcMar>
            <w:vAlign w:val="top"/>
            <w:shd w:fill="EEF5FA"/>
          </w:tcPr>
          <w:p>
            <w:pPr>
              <w:keepLines/>
              <w:spacing w:after="0" w:before="0"/>
            </w:pPr>
            <w:r>
              <w:rPr>
                <w:rFonts w:ascii="Aptos" w:hAnsi="Aptos" w:eastAsia="Aptos"/>
                <w:b w:val="0"/>
                <w:sz w:val="14"/>
              </w:rPr>
              <w:t>Visible practices and dialogue nearby; bounded cultural diffusion, assimilation, revival and hybridisation summaries at distance.</w:t>
            </w:r>
          </w:p>
        </w:tc>
      </w:tr>
      <w:tr>
        <w:tc>
          <w:tcPr>
            <w:tcW w:type="dxa" w:w="1944"/>
            <w:tcMar>
              <w:top w:w="70" w:type="dxa"/>
              <w:start w:w="85" w:type="dxa"/>
              <w:bottom w:w="70" w:type="dxa"/>
              <w:end w:w="85" w:type="dxa"/>
            </w:tcMar>
            <w:vAlign w:val="top"/>
          </w:tcPr>
          <w:p>
            <w:pPr>
              <w:keepLines/>
              <w:spacing w:after="0" w:before="0"/>
            </w:pPr>
            <w:r>
              <w:rPr>
                <w:rFonts w:ascii="Aptos" w:hAnsi="Aptos" w:eastAsia="Aptos"/>
                <w:b w:val="0"/>
                <w:sz w:val="14"/>
              </w:rPr>
              <w:t>Relationship edge</w:t>
            </w:r>
          </w:p>
        </w:tc>
        <w:tc>
          <w:tcPr>
            <w:tcW w:type="dxa" w:w="5616"/>
            <w:tcMar>
              <w:top w:w="70" w:type="dxa"/>
              <w:start w:w="85" w:type="dxa"/>
              <w:bottom w:w="70" w:type="dxa"/>
              <w:end w:w="85" w:type="dxa"/>
            </w:tcMar>
            <w:vAlign w:val="top"/>
          </w:tcPr>
          <w:p>
            <w:pPr>
              <w:keepLines/>
              <w:spacing w:after="0" w:before="0"/>
            </w:pPr>
            <w:r>
              <w:rPr>
                <w:rFonts w:ascii="Aptos" w:hAnsi="Aptos" w:eastAsia="Aptos"/>
                <w:b w:val="0"/>
                <w:sz w:val="14"/>
              </w:rPr>
              <w:t>Participants, status, trust, fear, obligations, grievances, treaties, debts, knowledge and expiry/renewal rules.</w:t>
            </w:r>
          </w:p>
        </w:tc>
        <w:tc>
          <w:tcPr>
            <w:tcW w:type="dxa" w:w="3600"/>
            <w:tcMar>
              <w:top w:w="70" w:type="dxa"/>
              <w:start w:w="85" w:type="dxa"/>
              <w:bottom w:w="70" w:type="dxa"/>
              <w:end w:w="85" w:type="dxa"/>
            </w:tcMar>
            <w:vAlign w:val="top"/>
          </w:tcPr>
          <w:p>
            <w:pPr>
              <w:keepLines/>
              <w:spacing w:after="0" w:before="0"/>
            </w:pPr>
            <w:r>
              <w:rPr>
                <w:rFonts w:ascii="Aptos" w:hAnsi="Aptos" w:eastAsia="Aptos"/>
                <w:b w:val="0"/>
                <w:sz w:val="14"/>
              </w:rPr>
              <w:t>Conversation and actions update immediately nearby; strategic changes propagate through event queues at distance.</w:t>
            </w:r>
          </w:p>
        </w:tc>
      </w:tr>
    </w:tbl>
    <w:p>
      <w:pPr>
        <w:spacing w:after="80" w:line="245" w:lineRule="auto"/>
      </w:pPr>
    </w:p>
    <w:p>
      <w:pPr>
        <w:pStyle w:val="Heading2"/>
        <w:keepNext/>
        <w:pageBreakBefore w:val="0"/>
        <w:widowControl/>
      </w:pPr>
      <w:r>
        <w:rPr>
          <w:rFonts w:ascii="Aptos" w:hAnsi="Aptos" w:eastAsia="Aptos"/>
        </w:rPr>
        <w:t>34.1 Multiplayer Rules</w:t>
      </w:r>
    </w:p>
    <w:p>
      <w:pPr>
        <w:pStyle w:val="ListBullet"/>
        <w:widowControl/>
      </w:pPr>
      <w:r>
        <w:rPr>
          <w:rFonts w:ascii="Aptos" w:hAnsi="Aptos" w:eastAsia="Aptos"/>
        </w:rPr>
        <w:t>The authoritative host or server owns persistent civilisation state. Clients request validated actions and never directly rewrite reputation, ownership, faction, law, inventory, construction, or territory records.</w:t>
      </w:r>
    </w:p>
    <w:p>
      <w:pPr>
        <w:pStyle w:val="ListBullet"/>
        <w:widowControl/>
      </w:pPr>
      <w:r>
        <w:rPr>
          <w:rFonts w:ascii="Aptos" w:hAnsi="Aptos" w:eastAsia="Aptos"/>
        </w:rPr>
        <w:t>Reputation supports individual, party, settlement, faction, and world-level components. Shared actions must record contributors rather than assigning every consequence to all players equally.</w:t>
      </w:r>
    </w:p>
    <w:p>
      <w:pPr>
        <w:pStyle w:val="ListBullet"/>
        <w:widowControl/>
      </w:pPr>
      <w:r>
        <w:rPr>
          <w:rFonts w:ascii="Aptos" w:hAnsi="Aptos" w:eastAsia="Aptos"/>
        </w:rPr>
        <w:t>Crime, trade, donations, contracts, conquest, diplomacy, elections, faction membership, and settlement permissions require explicit ownership and witness rules.</w:t>
      </w:r>
    </w:p>
    <w:p>
      <w:pPr>
        <w:pStyle w:val="ListBullet"/>
        <w:widowControl/>
      </w:pPr>
      <w:r>
        <w:rPr>
          <w:rFonts w:ascii="Aptos" w:hAnsi="Aptos" w:eastAsia="Aptos"/>
        </w:rPr>
        <w:t>Split-screen and online players may belong to different cultures or factions and may hold different legal status in the same settlement.</w:t>
      </w:r>
    </w:p>
    <w:p>
      <w:pPr>
        <w:pStyle w:val="ListBullet"/>
        <w:widowControl/>
      </w:pPr>
      <w:r>
        <w:rPr>
          <w:rFonts w:ascii="Aptos" w:hAnsi="Aptos" w:eastAsia="Aptos"/>
        </w:rPr>
        <w:t>High-impact choices—war declarations, settlement law, forced migration, portal closure, annexation, or civilisation-scale projects—need permission and quorum rules appropriate to world settings.</w:t>
      </w:r>
    </w:p>
    <w:p>
      <w:pPr>
        <w:pStyle w:val="ListBullet"/>
        <w:widowControl/>
      </w:pPr>
      <w:r>
        <w:rPr>
          <w:rFonts w:ascii="Aptos" w:hAnsi="Aptos" w:eastAsia="Aptos"/>
        </w:rPr>
        <w:t>Disconnected players retain safe ownership and contribution records. Reconnection must not duplicate deliveries, votes, contracts, citizenship, or faction rewards.</w:t>
      </w:r>
    </w:p>
    <w:p>
      <w:pPr>
        <w:pStyle w:val="Heading2"/>
        <w:keepNext/>
        <w:pageBreakBefore w:val="0"/>
        <w:widowControl/>
      </w:pPr>
      <w:r>
        <w:rPr>
          <w:rFonts w:ascii="Aptos" w:hAnsi="Aptos" w:eastAsia="Aptos"/>
        </w:rPr>
        <w:t>34.2 Save and Migration Safety</w:t>
      </w:r>
    </w:p>
    <w:p>
      <w:pPr>
        <w:pStyle w:val="ListBullet"/>
        <w:widowControl/>
      </w:pPr>
      <w:r>
        <w:rPr>
          <w:rFonts w:ascii="Aptos" w:hAnsi="Aptos" w:eastAsia="Aptos"/>
        </w:rPr>
        <w:t>Definitions use stable namespace IDs; saves store IDs and mutable records rather than duplicated display text.</w:t>
      </w:r>
    </w:p>
    <w:p>
      <w:pPr>
        <w:pStyle w:val="ListBullet"/>
        <w:widowControl/>
      </w:pPr>
      <w:r>
        <w:rPr>
          <w:rFonts w:ascii="Aptos" w:hAnsi="Aptos" w:eastAsia="Aptos"/>
        </w:rPr>
        <w:t>Removing or renaming a culture, faction, settlement profile, law, or ancestry requires explicit migration, fallback, archival, or deprecation behaviour.</w:t>
      </w:r>
    </w:p>
    <w:p>
      <w:pPr>
        <w:pStyle w:val="ListBullet"/>
        <w:widowControl/>
      </w:pPr>
      <w:r>
        <w:rPr>
          <w:rFonts w:ascii="Aptos" w:hAnsi="Aptos" w:eastAsia="Aptos"/>
        </w:rPr>
        <w:t>Generated societies store their generation manifest and source definition versions so later updates do not silently rewrite history.</w:t>
      </w:r>
    </w:p>
    <w:p>
      <w:pPr>
        <w:pStyle w:val="ListBullet"/>
        <w:widowControl/>
      </w:pPr>
      <w:r>
        <w:rPr>
          <w:rFonts w:ascii="Aptos" w:hAnsi="Aptos" w:eastAsia="Aptos"/>
        </w:rPr>
        <w:t>Civilisation simulation writes through journals or atomic transactions for inventories, construction, migration, ownership, treaties, deaths, leadership, and territory changes.</w:t>
      </w:r>
    </w:p>
    <w:p>
      <w:pPr>
        <w:pStyle w:val="ListBullet"/>
        <w:widowControl/>
      </w:pPr>
      <w:r>
        <w:rPr>
          <w:rFonts w:ascii="Aptos" w:hAnsi="Aptos" w:eastAsia="Aptos"/>
        </w:rPr>
        <w:t>Backups and recovery must preserve the last valid society graph even if a later event batch, content pack, or migration fails.</w:t>
      </w:r>
    </w:p>
    <w:p>
      <w:pPr>
        <w:pStyle w:val="Heading1"/>
        <w:keepNext/>
        <w:pageBreakBefore w:val="0"/>
        <w:widowControl/>
      </w:pPr>
      <w:r>
        <w:rPr>
          <w:rFonts w:ascii="Aptos" w:hAnsi="Aptos" w:eastAsia="Aptos"/>
        </w:rPr>
        <w:t>35. Data Models, Registries, Validation, Seed Testing, and Production Gates</w:t>
      </w:r>
    </w:p>
    <w:p>
      <w:pPr>
        <w:widowControl/>
        <w:spacing w:after="80" w:line="245" w:lineRule="auto"/>
      </w:pPr>
      <w:r>
        <w:rPr>
          <w:rFonts w:ascii="Aptos" w:hAnsi="Aptos" w:eastAsia="Aptos"/>
        </w:rPr>
        <w:t>The Atlas is implementation-facing data. Godot/Summer Engine systems should import or load versioned definitions, generate mutable world instances from them, validate references, and preserve deterministic manifests.</w:t>
      </w:r>
    </w:p>
    <w:tbl>
      <w:tblPr>
        <w:tblStyle w:val="TableGrid"/>
        <w:tblW w:type="auto" w:w="0"/>
        <w:jc w:val="center"/>
        <w:tblLayout w:type="fixed"/>
        <w:tblLook w:firstColumn="1" w:firstRow="1" w:lastColumn="0" w:lastRow="0" w:noHBand="0" w:noVBand="1" w:val="04A0"/>
      </w:tblPr>
      <w:tblGrid>
        <w:gridCol w:w="3509"/>
        <w:gridCol w:w="3509"/>
        <w:gridCol w:w="3509"/>
      </w:tblGrid>
      <w:tr>
        <w:trPr>
          <w:tblHeader w:val="true"/>
        </w:trPr>
        <w:tc>
          <w:tcPr>
            <w:tcW w:type="dxa" w:w="2376"/>
            <w:shd w:fill="1F4E78"/>
            <w:tcMar>
              <w:top w:w="70" w:type="dxa"/>
              <w:start w:w="85" w:type="dxa"/>
              <w:bottom w:w="70" w:type="dxa"/>
              <w:end w:w="85" w:type="dxa"/>
            </w:tcMar>
            <w:vAlign w:val="center"/>
          </w:tcPr>
          <w:p>
            <w:pPr>
              <w:keepLines/>
              <w:spacing w:after="0" w:before="0"/>
            </w:pPr>
            <w:r>
              <w:rPr>
                <w:rFonts w:ascii="Aptos" w:hAnsi="Aptos" w:eastAsia="Aptos"/>
                <w:b/>
                <w:color w:val="FFFFFF"/>
                <w:sz w:val="13"/>
              </w:rPr>
              <w:t>Registry or Record</w:t>
            </w:r>
          </w:p>
        </w:tc>
        <w:tc>
          <w:tcPr>
            <w:tcW w:type="dxa" w:w="5184"/>
            <w:shd w:fill="1F4E78"/>
            <w:tcMar>
              <w:top w:w="70" w:type="dxa"/>
              <w:start w:w="85" w:type="dxa"/>
              <w:bottom w:w="70" w:type="dxa"/>
              <w:end w:w="85" w:type="dxa"/>
            </w:tcMar>
            <w:vAlign w:val="center"/>
          </w:tcPr>
          <w:p>
            <w:pPr>
              <w:keepLines/>
              <w:spacing w:after="0" w:before="0"/>
            </w:pPr>
            <w:r>
              <w:rPr>
                <w:rFonts w:ascii="Aptos" w:hAnsi="Aptos" w:eastAsia="Aptos"/>
                <w:b/>
                <w:color w:val="FFFFFF"/>
                <w:sz w:val="13"/>
              </w:rPr>
              <w:t>Owns</w:t>
            </w:r>
          </w:p>
        </w:tc>
        <w:tc>
          <w:tcPr>
            <w:tcW w:type="dxa" w:w="3671"/>
            <w:shd w:fill="1F4E78"/>
            <w:tcMar>
              <w:top w:w="70" w:type="dxa"/>
              <w:start w:w="85" w:type="dxa"/>
              <w:bottom w:w="70" w:type="dxa"/>
              <w:end w:w="85" w:type="dxa"/>
            </w:tcMar>
            <w:vAlign w:val="center"/>
          </w:tcPr>
          <w:p>
            <w:pPr>
              <w:keepLines/>
              <w:spacing w:after="0" w:before="0"/>
            </w:pPr>
            <w:r>
              <w:rPr>
                <w:rFonts w:ascii="Aptos" w:hAnsi="Aptos" w:eastAsia="Aptos"/>
                <w:b/>
                <w:color w:val="FFFFFF"/>
                <w:sz w:val="13"/>
              </w:rPr>
              <w:t>Key Links</w:t>
            </w:r>
          </w:p>
        </w:tc>
      </w:tr>
      <w:tr>
        <w:tc>
          <w:tcPr>
            <w:tcW w:type="dxa" w:w="2376"/>
            <w:tcMar>
              <w:top w:w="70" w:type="dxa"/>
              <w:start w:w="85" w:type="dxa"/>
              <w:bottom w:w="70" w:type="dxa"/>
              <w:end w:w="85" w:type="dxa"/>
            </w:tcMar>
            <w:vAlign w:val="top"/>
          </w:tcPr>
          <w:p>
            <w:pPr>
              <w:keepLines/>
              <w:spacing w:after="0" w:before="0"/>
            </w:pPr>
            <w:r>
              <w:rPr>
                <w:rFonts w:ascii="Aptos" w:hAnsi="Aptos" w:eastAsia="Aptos"/>
                <w:b w:val="0"/>
                <w:sz w:val="13"/>
              </w:rPr>
              <w:t>AncestryDefinition</w:t>
            </w:r>
          </w:p>
        </w:tc>
        <w:tc>
          <w:tcPr>
            <w:tcW w:type="dxa" w:w="5184"/>
            <w:tcMar>
              <w:top w:w="70" w:type="dxa"/>
              <w:start w:w="85" w:type="dxa"/>
              <w:bottom w:w="70" w:type="dxa"/>
              <w:end w:w="85" w:type="dxa"/>
            </w:tcMar>
            <w:vAlign w:val="top"/>
          </w:tcPr>
          <w:p>
            <w:pPr>
              <w:keepLines/>
              <w:spacing w:after="0" w:before="0"/>
            </w:pPr>
            <w:r>
              <w:rPr>
                <w:rFonts w:ascii="Aptos" w:hAnsi="Aptos" w:eastAsia="Aptos"/>
                <w:b w:val="0"/>
                <w:sz w:val="13"/>
              </w:rPr>
              <w:t>Body range, personhood form, movement, senses, lifespan, heritage options, equipment and presentation requirements.</w:t>
            </w:r>
          </w:p>
        </w:tc>
        <w:tc>
          <w:tcPr>
            <w:tcW w:type="dxa" w:w="3671"/>
            <w:tcMar>
              <w:top w:w="70" w:type="dxa"/>
              <w:start w:w="85" w:type="dxa"/>
              <w:bottom w:w="70" w:type="dxa"/>
              <w:end w:w="85" w:type="dxa"/>
            </w:tcMar>
            <w:vAlign w:val="top"/>
          </w:tcPr>
          <w:p>
            <w:pPr>
              <w:keepLines/>
              <w:spacing w:after="0" w:before="0"/>
            </w:pPr>
            <w:r>
              <w:rPr>
                <w:rFonts w:ascii="Aptos" w:hAnsi="Aptos" w:eastAsia="Aptos"/>
                <w:b w:val="0"/>
                <w:sz w:val="13"/>
              </w:rPr>
              <w:t>Culture, NPC template, player origin, rigs, animation, gear, settlement accessibility.</w:t>
            </w:r>
          </w:p>
        </w:tc>
      </w:tr>
      <w:tr>
        <w:tc>
          <w:tcPr>
            <w:tcW w:type="dxa" w:w="2376"/>
            <w:tcMar>
              <w:top w:w="70" w:type="dxa"/>
              <w:start w:w="85" w:type="dxa"/>
              <w:bottom w:w="70" w:type="dxa"/>
              <w:end w:w="85" w:type="dxa"/>
            </w:tcMar>
            <w:vAlign w:val="top"/>
            <w:shd w:fill="EEF5FA"/>
          </w:tcPr>
          <w:p>
            <w:pPr>
              <w:keepLines/>
              <w:spacing w:after="0" w:before="0"/>
            </w:pPr>
            <w:r>
              <w:rPr>
                <w:rFonts w:ascii="Aptos" w:hAnsi="Aptos" w:eastAsia="Aptos"/>
                <w:b w:val="0"/>
                <w:sz w:val="13"/>
              </w:rPr>
              <w:t>CultureDefinition</w:t>
            </w:r>
          </w:p>
        </w:tc>
        <w:tc>
          <w:tcPr>
            <w:tcW w:type="dxa" w:w="5184"/>
            <w:tcMar>
              <w:top w:w="70" w:type="dxa"/>
              <w:start w:w="85" w:type="dxa"/>
              <w:bottom w:w="70" w:type="dxa"/>
              <w:end w:w="85" w:type="dxa"/>
            </w:tcMar>
            <w:vAlign w:val="top"/>
            <w:shd w:fill="EEF5FA"/>
          </w:tcPr>
          <w:p>
            <w:pPr>
              <w:keepLines/>
              <w:spacing w:after="0" w:before="0"/>
            </w:pPr>
            <w:r>
              <w:rPr>
                <w:rFonts w:ascii="Aptos" w:hAnsi="Aptos" w:eastAsia="Aptos"/>
                <w:b w:val="0"/>
                <w:sz w:val="13"/>
              </w:rPr>
              <w:t>Values, practices, language use, material culture, economy, magic/technology, governance tendencies, variants.</w:t>
            </w:r>
          </w:p>
        </w:tc>
        <w:tc>
          <w:tcPr>
            <w:tcW w:type="dxa" w:w="3671"/>
            <w:tcMar>
              <w:top w:w="70" w:type="dxa"/>
              <w:start w:w="85" w:type="dxa"/>
              <w:bottom w:w="70" w:type="dxa"/>
              <w:end w:w="85" w:type="dxa"/>
            </w:tcMar>
            <w:vAlign w:val="top"/>
            <w:shd w:fill="EEF5FA"/>
          </w:tcPr>
          <w:p>
            <w:pPr>
              <w:keepLines/>
              <w:spacing w:after="0" w:before="0"/>
            </w:pPr>
            <w:r>
              <w:rPr>
                <w:rFonts w:ascii="Aptos" w:hAnsi="Aptos" w:eastAsia="Aptos"/>
                <w:b w:val="0"/>
                <w:sz w:val="13"/>
              </w:rPr>
              <w:t>Regions, settlements, factions, households, recipes, blocks, items, dialogue, Codex.</w:t>
            </w:r>
          </w:p>
        </w:tc>
      </w:tr>
      <w:tr>
        <w:tc>
          <w:tcPr>
            <w:tcW w:type="dxa" w:w="2376"/>
            <w:tcMar>
              <w:top w:w="70" w:type="dxa"/>
              <w:start w:w="85" w:type="dxa"/>
              <w:bottom w:w="70" w:type="dxa"/>
              <w:end w:w="85" w:type="dxa"/>
            </w:tcMar>
            <w:vAlign w:val="top"/>
          </w:tcPr>
          <w:p>
            <w:pPr>
              <w:keepLines/>
              <w:spacing w:after="0" w:before="0"/>
            </w:pPr>
            <w:r>
              <w:rPr>
                <w:rFonts w:ascii="Aptos" w:hAnsi="Aptos" w:eastAsia="Aptos"/>
                <w:b w:val="0"/>
                <w:sz w:val="13"/>
              </w:rPr>
              <w:t>LanguageDefinition</w:t>
            </w:r>
          </w:p>
        </w:tc>
        <w:tc>
          <w:tcPr>
            <w:tcW w:type="dxa" w:w="5184"/>
            <w:tcMar>
              <w:top w:w="70" w:type="dxa"/>
              <w:start w:w="85" w:type="dxa"/>
              <w:bottom w:w="70" w:type="dxa"/>
              <w:end w:w="85" w:type="dxa"/>
            </w:tcMar>
            <w:vAlign w:val="top"/>
          </w:tcPr>
          <w:p>
            <w:pPr>
              <w:keepLines/>
              <w:spacing w:after="0" w:before="0"/>
            </w:pPr>
            <w:r>
              <w:rPr>
                <w:rFonts w:ascii="Aptos" w:hAnsi="Aptos" w:eastAsia="Aptos"/>
                <w:b w:val="0"/>
                <w:sz w:val="13"/>
              </w:rPr>
              <w:t>Phonology, writing, naming, comprehension, translation, register, borrowing and dialect rules.</w:t>
            </w:r>
          </w:p>
        </w:tc>
        <w:tc>
          <w:tcPr>
            <w:tcW w:type="dxa" w:w="3671"/>
            <w:tcMar>
              <w:top w:w="70" w:type="dxa"/>
              <w:start w:w="85" w:type="dxa"/>
              <w:bottom w:w="70" w:type="dxa"/>
              <w:end w:w="85" w:type="dxa"/>
            </w:tcMar>
            <w:vAlign w:val="top"/>
          </w:tcPr>
          <w:p>
            <w:pPr>
              <w:keepLines/>
              <w:spacing w:after="0" w:before="0"/>
            </w:pPr>
            <w:r>
              <w:rPr>
                <w:rFonts w:ascii="Aptos" w:hAnsi="Aptos" w:eastAsia="Aptos"/>
                <w:b w:val="0"/>
                <w:sz w:val="13"/>
              </w:rPr>
              <w:t>Names, signs, dialogue, books, factions, cultures, quests, UI accessibility.</w:t>
            </w:r>
          </w:p>
        </w:tc>
      </w:tr>
      <w:tr>
        <w:tc>
          <w:tcPr>
            <w:tcW w:type="dxa" w:w="2376"/>
            <w:tcMar>
              <w:top w:w="70" w:type="dxa"/>
              <w:start w:w="85" w:type="dxa"/>
              <w:bottom w:w="70" w:type="dxa"/>
              <w:end w:w="85" w:type="dxa"/>
            </w:tcMar>
            <w:vAlign w:val="top"/>
            <w:shd w:fill="EEF5FA"/>
          </w:tcPr>
          <w:p>
            <w:pPr>
              <w:keepLines/>
              <w:spacing w:after="0" w:before="0"/>
            </w:pPr>
            <w:r>
              <w:rPr>
                <w:rFonts w:ascii="Aptos" w:hAnsi="Aptos" w:eastAsia="Aptos"/>
                <w:b w:val="0"/>
                <w:sz w:val="13"/>
              </w:rPr>
              <w:t>GovernmentDefinition</w:t>
            </w:r>
          </w:p>
        </w:tc>
        <w:tc>
          <w:tcPr>
            <w:tcW w:type="dxa" w:w="5184"/>
            <w:tcMar>
              <w:top w:w="70" w:type="dxa"/>
              <w:start w:w="85" w:type="dxa"/>
              <w:bottom w:w="70" w:type="dxa"/>
              <w:end w:w="85" w:type="dxa"/>
            </w:tcMar>
            <w:vAlign w:val="top"/>
            <w:shd w:fill="EEF5FA"/>
          </w:tcPr>
          <w:p>
            <w:pPr>
              <w:keepLines/>
              <w:spacing w:after="0" w:before="0"/>
            </w:pPr>
            <w:r>
              <w:rPr>
                <w:rFonts w:ascii="Aptos" w:hAnsi="Aptos" w:eastAsia="Aptos"/>
                <w:b w:val="0"/>
                <w:sz w:val="13"/>
              </w:rPr>
              <w:t>Authority, offices, succession, law process, citizenship, courts, emergency powers, participation.</w:t>
            </w:r>
          </w:p>
        </w:tc>
        <w:tc>
          <w:tcPr>
            <w:tcW w:type="dxa" w:w="3671"/>
            <w:tcMar>
              <w:top w:w="70" w:type="dxa"/>
              <w:start w:w="85" w:type="dxa"/>
              <w:bottom w:w="70" w:type="dxa"/>
              <w:end w:w="85" w:type="dxa"/>
            </w:tcMar>
            <w:vAlign w:val="top"/>
            <w:shd w:fill="EEF5FA"/>
          </w:tcPr>
          <w:p>
            <w:pPr>
              <w:keepLines/>
              <w:spacing w:after="0" w:before="0"/>
            </w:pPr>
            <w:r>
              <w:rPr>
                <w:rFonts w:ascii="Aptos" w:hAnsi="Aptos" w:eastAsia="Aptos"/>
                <w:b w:val="0"/>
                <w:sz w:val="13"/>
              </w:rPr>
              <w:t>Settlement, faction, laws, elections, leadership, reputation, quests and events.</w:t>
            </w:r>
          </w:p>
        </w:tc>
      </w:tr>
      <w:tr>
        <w:tc>
          <w:tcPr>
            <w:tcW w:type="dxa" w:w="2376"/>
            <w:tcMar>
              <w:top w:w="70" w:type="dxa"/>
              <w:start w:w="85" w:type="dxa"/>
              <w:bottom w:w="70" w:type="dxa"/>
              <w:end w:w="85" w:type="dxa"/>
            </w:tcMar>
            <w:vAlign w:val="top"/>
          </w:tcPr>
          <w:p>
            <w:pPr>
              <w:keepLines/>
              <w:spacing w:after="0" w:before="0"/>
            </w:pPr>
            <w:r>
              <w:rPr>
                <w:rFonts w:ascii="Aptos" w:hAnsi="Aptos" w:eastAsia="Aptos"/>
                <w:b w:val="0"/>
                <w:sz w:val="13"/>
              </w:rPr>
              <w:t>FactionDefinition</w:t>
            </w:r>
          </w:p>
        </w:tc>
        <w:tc>
          <w:tcPr>
            <w:tcW w:type="dxa" w:w="5184"/>
            <w:tcMar>
              <w:top w:w="70" w:type="dxa"/>
              <w:start w:w="85" w:type="dxa"/>
              <w:bottom w:w="70" w:type="dxa"/>
              <w:end w:w="85" w:type="dxa"/>
            </w:tcMar>
            <w:vAlign w:val="top"/>
          </w:tcPr>
          <w:p>
            <w:pPr>
              <w:keepLines/>
              <w:spacing w:after="0" w:before="0"/>
            </w:pPr>
            <w:r>
              <w:rPr>
                <w:rFonts w:ascii="Aptos" w:hAnsi="Aptos" w:eastAsia="Aptos"/>
                <w:b w:val="0"/>
                <w:sz w:val="13"/>
              </w:rPr>
              <w:t>Membership, leadership, assets, goals, methods, relationships, territory, services and state machine.</w:t>
            </w:r>
          </w:p>
        </w:tc>
        <w:tc>
          <w:tcPr>
            <w:tcW w:type="dxa" w:w="3671"/>
            <w:tcMar>
              <w:top w:w="70" w:type="dxa"/>
              <w:start w:w="85" w:type="dxa"/>
              <w:bottom w:w="70" w:type="dxa"/>
              <w:end w:w="85" w:type="dxa"/>
            </w:tcMar>
            <w:vAlign w:val="top"/>
          </w:tcPr>
          <w:p>
            <w:pPr>
              <w:keepLines/>
              <w:spacing w:after="0" w:before="0"/>
            </w:pPr>
            <w:r>
              <w:rPr>
                <w:rFonts w:ascii="Aptos" w:hAnsi="Aptos" w:eastAsia="Aptos"/>
                <w:b w:val="0"/>
                <w:sz w:val="13"/>
              </w:rPr>
              <w:t>NPCs, settlements, structures, routes, events, diplomacy, combat, trade.</w:t>
            </w:r>
          </w:p>
        </w:tc>
      </w:tr>
      <w:tr>
        <w:tc>
          <w:tcPr>
            <w:tcW w:type="dxa" w:w="2376"/>
            <w:tcMar>
              <w:top w:w="70" w:type="dxa"/>
              <w:start w:w="85" w:type="dxa"/>
              <w:bottom w:w="70" w:type="dxa"/>
              <w:end w:w="85" w:type="dxa"/>
            </w:tcMar>
            <w:vAlign w:val="top"/>
            <w:shd w:fill="EEF5FA"/>
          </w:tcPr>
          <w:p>
            <w:pPr>
              <w:keepLines/>
              <w:spacing w:after="0" w:before="0"/>
            </w:pPr>
            <w:r>
              <w:rPr>
                <w:rFonts w:ascii="Aptos" w:hAnsi="Aptos" w:eastAsia="Aptos"/>
                <w:b w:val="0"/>
                <w:sz w:val="13"/>
              </w:rPr>
              <w:t>SettlementProfile</w:t>
            </w:r>
          </w:p>
        </w:tc>
        <w:tc>
          <w:tcPr>
            <w:tcW w:type="dxa" w:w="5184"/>
            <w:tcMar>
              <w:top w:w="70" w:type="dxa"/>
              <w:start w:w="85" w:type="dxa"/>
              <w:bottom w:w="70" w:type="dxa"/>
              <w:end w:w="85" w:type="dxa"/>
            </w:tcMar>
            <w:vAlign w:val="top"/>
            <w:shd w:fill="EEF5FA"/>
          </w:tcPr>
          <w:p>
            <w:pPr>
              <w:keepLines/>
              <w:spacing w:after="0" w:before="0"/>
            </w:pPr>
            <w:r>
              <w:rPr>
                <w:rFonts w:ascii="Aptos" w:hAnsi="Aptos" w:eastAsia="Aptos"/>
                <w:b w:val="0"/>
                <w:sz w:val="13"/>
              </w:rPr>
              <w:t>Scale, population, districts, services, jobs, needs, buildings, defence, transport, biome/realm adaptation.</w:t>
            </w:r>
          </w:p>
        </w:tc>
        <w:tc>
          <w:tcPr>
            <w:tcW w:type="dxa" w:w="3671"/>
            <w:tcMar>
              <w:top w:w="70" w:type="dxa"/>
              <w:start w:w="85" w:type="dxa"/>
              <w:bottom w:w="70" w:type="dxa"/>
              <w:end w:w="85" w:type="dxa"/>
            </w:tcMar>
            <w:vAlign w:val="top"/>
            <w:shd w:fill="EEF5FA"/>
          </w:tcPr>
          <w:p>
            <w:pPr>
              <w:keepLines/>
              <w:spacing w:after="0" w:before="0"/>
            </w:pPr>
            <w:r>
              <w:rPr>
                <w:rFonts w:ascii="Aptos" w:hAnsi="Aptos" w:eastAsia="Aptos"/>
                <w:b w:val="0"/>
                <w:sz w:val="13"/>
              </w:rPr>
              <w:t>Worldgen, blueprints, NPC village simulation, resources, routes, structures, LOD.</w:t>
            </w:r>
          </w:p>
        </w:tc>
      </w:tr>
      <w:tr>
        <w:tc>
          <w:tcPr>
            <w:tcW w:type="dxa" w:w="2376"/>
            <w:tcMar>
              <w:top w:w="70" w:type="dxa"/>
              <w:start w:w="85" w:type="dxa"/>
              <w:bottom w:w="70" w:type="dxa"/>
              <w:end w:w="85" w:type="dxa"/>
            </w:tcMar>
            <w:vAlign w:val="top"/>
          </w:tcPr>
          <w:p>
            <w:pPr>
              <w:keepLines/>
              <w:spacing w:after="0" w:before="0"/>
            </w:pPr>
            <w:r>
              <w:rPr>
                <w:rFonts w:ascii="Aptos" w:hAnsi="Aptos" w:eastAsia="Aptos"/>
                <w:b w:val="0"/>
                <w:sz w:val="13"/>
              </w:rPr>
              <w:t>SocietyGenerationProfile</w:t>
            </w:r>
          </w:p>
        </w:tc>
        <w:tc>
          <w:tcPr>
            <w:tcW w:type="dxa" w:w="5184"/>
            <w:tcMar>
              <w:top w:w="70" w:type="dxa"/>
              <w:start w:w="85" w:type="dxa"/>
              <w:bottom w:w="70" w:type="dxa"/>
              <w:end w:w="85" w:type="dxa"/>
            </w:tcMar>
            <w:vAlign w:val="top"/>
          </w:tcPr>
          <w:p>
            <w:pPr>
              <w:keepLines/>
              <w:spacing w:after="0" w:before="0"/>
            </w:pPr>
            <w:r>
              <w:rPr>
                <w:rFonts w:ascii="Aptos" w:hAnsi="Aptos" w:eastAsia="Aptos"/>
                <w:b w:val="0"/>
                <w:sz w:val="13"/>
              </w:rPr>
              <w:t>Compatible identity layers, diversity ranges, history grammar, faction budgets, settlement distribution, fallback rules.</w:t>
            </w:r>
          </w:p>
        </w:tc>
        <w:tc>
          <w:tcPr>
            <w:tcW w:type="dxa" w:w="3671"/>
            <w:tcMar>
              <w:top w:w="70" w:type="dxa"/>
              <w:start w:w="85" w:type="dxa"/>
              <w:bottom w:w="70" w:type="dxa"/>
              <w:end w:w="85" w:type="dxa"/>
            </w:tcMar>
            <w:vAlign w:val="top"/>
          </w:tcPr>
          <w:p>
            <w:pPr>
              <w:keepLines/>
              <w:spacing w:after="0" w:before="0"/>
            </w:pPr>
            <w:r>
              <w:rPr>
                <w:rFonts w:ascii="Aptos" w:hAnsi="Aptos" w:eastAsia="Aptos"/>
                <w:b w:val="0"/>
                <w:sz w:val="13"/>
              </w:rPr>
              <w:t>World seed, region, realm, history, population, territory, routes and validation.</w:t>
            </w:r>
          </w:p>
        </w:tc>
      </w:tr>
      <w:tr>
        <w:tc>
          <w:tcPr>
            <w:tcW w:type="dxa" w:w="2376"/>
            <w:tcMar>
              <w:top w:w="70" w:type="dxa"/>
              <w:start w:w="85" w:type="dxa"/>
              <w:bottom w:w="70" w:type="dxa"/>
              <w:end w:w="85" w:type="dxa"/>
            </w:tcMar>
            <w:vAlign w:val="top"/>
            <w:shd w:fill="EEF5FA"/>
          </w:tcPr>
          <w:p>
            <w:pPr>
              <w:keepLines/>
              <w:spacing w:after="0" w:before="0"/>
            </w:pPr>
            <w:r>
              <w:rPr>
                <w:rFonts w:ascii="Aptos" w:hAnsi="Aptos" w:eastAsia="Aptos"/>
                <w:b w:val="0"/>
                <w:sz w:val="13"/>
              </w:rPr>
              <w:t>RelationshipRecord</w:t>
            </w:r>
          </w:p>
        </w:tc>
        <w:tc>
          <w:tcPr>
            <w:tcW w:type="dxa" w:w="5184"/>
            <w:tcMar>
              <w:top w:w="70" w:type="dxa"/>
              <w:start w:w="85" w:type="dxa"/>
              <w:bottom w:w="70" w:type="dxa"/>
              <w:end w:w="85" w:type="dxa"/>
            </w:tcMar>
            <w:vAlign w:val="top"/>
            <w:shd w:fill="EEF5FA"/>
          </w:tcPr>
          <w:p>
            <w:pPr>
              <w:keepLines/>
              <w:spacing w:after="0" w:before="0"/>
            </w:pPr>
            <w:r>
              <w:rPr>
                <w:rFonts w:ascii="Aptos" w:hAnsi="Aptos" w:eastAsia="Aptos"/>
                <w:b w:val="0"/>
                <w:sz w:val="13"/>
              </w:rPr>
              <w:t>Trust, fear, status, treaties, debts, obligations, claims, grievances, knowledge and timestamps.</w:t>
            </w:r>
          </w:p>
        </w:tc>
        <w:tc>
          <w:tcPr>
            <w:tcW w:type="dxa" w:w="3671"/>
            <w:tcMar>
              <w:top w:w="70" w:type="dxa"/>
              <w:start w:w="85" w:type="dxa"/>
              <w:bottom w:w="70" w:type="dxa"/>
              <w:end w:w="85" w:type="dxa"/>
            </w:tcMar>
            <w:vAlign w:val="top"/>
            <w:shd w:fill="EEF5FA"/>
          </w:tcPr>
          <w:p>
            <w:pPr>
              <w:keepLines/>
              <w:spacing w:after="0" w:before="0"/>
            </w:pPr>
            <w:r>
              <w:rPr>
                <w:rFonts w:ascii="Aptos" w:hAnsi="Aptos" w:eastAsia="Aptos"/>
                <w:b w:val="0"/>
                <w:sz w:val="13"/>
              </w:rPr>
              <w:t>NPC, household, settlement, faction, culture, realm and player actors.</w:t>
            </w:r>
          </w:p>
        </w:tc>
      </w:tr>
      <w:tr>
        <w:tc>
          <w:tcPr>
            <w:tcW w:type="dxa" w:w="2376"/>
            <w:tcMar>
              <w:top w:w="70" w:type="dxa"/>
              <w:start w:w="85" w:type="dxa"/>
              <w:bottom w:w="70" w:type="dxa"/>
              <w:end w:w="85" w:type="dxa"/>
            </w:tcMar>
            <w:vAlign w:val="top"/>
          </w:tcPr>
          <w:p>
            <w:pPr>
              <w:keepLines/>
              <w:spacing w:after="0" w:before="0"/>
            </w:pPr>
            <w:r>
              <w:rPr>
                <w:rFonts w:ascii="Aptos" w:hAnsi="Aptos" w:eastAsia="Aptos"/>
                <w:b w:val="0"/>
                <w:sz w:val="13"/>
              </w:rPr>
              <w:t>CivilisationStateRecord</w:t>
            </w:r>
          </w:p>
        </w:tc>
        <w:tc>
          <w:tcPr>
            <w:tcW w:type="dxa" w:w="5184"/>
            <w:tcMar>
              <w:top w:w="70" w:type="dxa"/>
              <w:start w:w="85" w:type="dxa"/>
              <w:bottom w:w="70" w:type="dxa"/>
              <w:end w:w="85" w:type="dxa"/>
            </w:tcMar>
            <w:vAlign w:val="top"/>
          </w:tcPr>
          <w:p>
            <w:pPr>
              <w:keepLines/>
              <w:spacing w:after="0" w:before="0"/>
            </w:pPr>
            <w:r>
              <w:rPr>
                <w:rFonts w:ascii="Aptos" w:hAnsi="Aptos" w:eastAsia="Aptos"/>
                <w:b w:val="0"/>
                <w:sz w:val="13"/>
              </w:rPr>
              <w:t>Population, institutions, economy, territory, war, migration, disasters, cultural change, development and collapse.</w:t>
            </w:r>
          </w:p>
        </w:tc>
        <w:tc>
          <w:tcPr>
            <w:tcW w:type="dxa" w:w="3671"/>
            <w:tcMar>
              <w:top w:w="70" w:type="dxa"/>
              <w:start w:w="85" w:type="dxa"/>
              <w:bottom w:w="70" w:type="dxa"/>
              <w:end w:w="85" w:type="dxa"/>
            </w:tcMar>
            <w:vAlign w:val="top"/>
          </w:tcPr>
          <w:p>
            <w:pPr>
              <w:keepLines/>
              <w:spacing w:after="0" w:before="0"/>
            </w:pPr>
            <w:r>
              <w:rPr>
                <w:rFonts w:ascii="Aptos" w:hAnsi="Aptos" w:eastAsia="Aptos"/>
                <w:b w:val="0"/>
                <w:sz w:val="13"/>
              </w:rPr>
              <w:t>Regional simulation, quests, events, settlements, factions, history and saves.</w:t>
            </w:r>
          </w:p>
        </w:tc>
      </w:tr>
    </w:tbl>
    <w:p>
      <w:pPr>
        <w:spacing w:after="80" w:line="245" w:lineRule="auto"/>
      </w:pPr>
    </w:p>
    <w:p>
      <w:pPr>
        <w:pStyle w:val="Heading2"/>
        <w:keepNext/>
        <w:pageBreakBefore w:val="0"/>
        <w:widowControl/>
      </w:pPr>
      <w:r>
        <w:rPr>
          <w:rFonts w:ascii="Aptos" w:hAnsi="Aptos" w:eastAsia="Aptos"/>
        </w:rPr>
        <w:t>35.1 Stable ID Examples</w:t>
      </w:r>
    </w:p>
    <w:p>
      <w:pPr>
        <w:pStyle w:val="ListBullet"/>
        <w:widowControl/>
      </w:pPr>
      <w:r>
        <w:rPr>
          <w:rFonts w:ascii="Aptos" w:hAnsi="Aptos" w:eastAsia="Aptos"/>
        </w:rPr>
        <w:t>`ancestry.goblin`, `ancestry.construct.awakened`, `culture.deepstone.compacts`, `language.family.march_trade`, `government.cooperative_federation`.</w:t>
      </w:r>
    </w:p>
    <w:p>
      <w:pPr>
        <w:pStyle w:val="ListBullet"/>
        <w:widowControl/>
      </w:pPr>
      <w:r>
        <w:rPr>
          <w:rFonts w:ascii="Aptos" w:hAnsi="Aptos" w:eastAsia="Aptos"/>
        </w:rPr>
        <w:t>`faction.generated.&lt;world_seed_token&gt;.&lt;instance_token&gt;`, `settlement.generated.&lt;realm_token&gt;.&lt;region_token&gt;.&lt;instance_token&gt;`.</w:t>
      </w:r>
    </w:p>
    <w:p>
      <w:pPr>
        <w:pStyle w:val="ListBullet"/>
        <w:widowControl/>
      </w:pPr>
      <w:r>
        <w:rPr>
          <w:rFonts w:ascii="Aptos" w:hAnsi="Aptos" w:eastAsia="Aptos"/>
        </w:rPr>
        <w:t>`relationship.faction.&lt;a_id&gt;.&lt;b_id&gt;`, `claim.region.&lt;region_id&gt;.&lt;claimant_id&gt;`, `culture_variant.&lt;culture_id&gt;.&lt;region_id&gt;`.</w:t>
      </w:r>
    </w:p>
    <w:p>
      <w:pPr>
        <w:pStyle w:val="ListBullet"/>
        <w:widowControl/>
      </w:pPr>
      <w:r>
        <w:rPr>
          <w:rFonts w:ascii="Aptos" w:hAnsi="Aptos" w:eastAsia="Aptos"/>
        </w:rPr>
        <w:t>Display names, translated names, titles, epithets, banners, and map labels are localised data and may change without changing stable identity.</w:t>
      </w:r>
    </w:p>
    <w:p>
      <w:pPr>
        <w:pStyle w:val="Heading2"/>
        <w:keepNext/>
        <w:pageBreakBefore w:val="0"/>
        <w:widowControl/>
      </w:pPr>
      <w:r>
        <w:rPr>
          <w:rFonts w:ascii="Aptos" w:hAnsi="Aptos" w:eastAsia="Aptos"/>
        </w:rPr>
        <w:t>35.2 Automated Seed-Test Matrix</w:t>
      </w:r>
    </w:p>
    <w:tbl>
      <w:tblPr>
        <w:tblStyle w:val="TableGrid"/>
        <w:tblW w:type="auto" w:w="0"/>
        <w:jc w:val="center"/>
        <w:tblLayout w:type="fixed"/>
        <w:tblLook w:firstColumn="1" w:firstRow="1" w:lastColumn="0" w:lastRow="0" w:noHBand="0" w:noVBand="1" w:val="04A0"/>
      </w:tblPr>
      <w:tblGrid>
        <w:gridCol w:w="3509"/>
        <w:gridCol w:w="3509"/>
        <w:gridCol w:w="3509"/>
      </w:tblGrid>
      <w:tr>
        <w:trPr>
          <w:tblHeader w:val="true"/>
        </w:trPr>
        <w:tc>
          <w:tcPr>
            <w:tcW w:type="dxa" w:w="1655"/>
            <w:shd w:fill="1F4E78"/>
            <w:tcMar>
              <w:top w:w="70" w:type="dxa"/>
              <w:start w:w="85" w:type="dxa"/>
              <w:bottom w:w="70" w:type="dxa"/>
              <w:end w:w="85" w:type="dxa"/>
            </w:tcMar>
            <w:vAlign w:val="center"/>
          </w:tcPr>
          <w:p>
            <w:pPr>
              <w:keepLines/>
              <w:spacing w:after="0" w:before="0"/>
            </w:pPr>
            <w:r>
              <w:rPr>
                <w:rFonts w:ascii="Aptos" w:hAnsi="Aptos" w:eastAsia="Aptos"/>
                <w:b/>
                <w:color w:val="FFFFFF"/>
                <w:sz w:val="14"/>
              </w:rPr>
              <w:t>Test Family</w:t>
            </w:r>
          </w:p>
        </w:tc>
        <w:tc>
          <w:tcPr>
            <w:tcW w:type="dxa" w:w="6120"/>
            <w:shd w:fill="1F4E78"/>
            <w:tcMar>
              <w:top w:w="70" w:type="dxa"/>
              <w:start w:w="85" w:type="dxa"/>
              <w:bottom w:w="70" w:type="dxa"/>
              <w:end w:w="85" w:type="dxa"/>
            </w:tcMar>
            <w:vAlign w:val="center"/>
          </w:tcPr>
          <w:p>
            <w:pPr>
              <w:keepLines/>
              <w:spacing w:after="0" w:before="0"/>
            </w:pPr>
            <w:r>
              <w:rPr>
                <w:rFonts w:ascii="Aptos" w:hAnsi="Aptos" w:eastAsia="Aptos"/>
                <w:b/>
                <w:color w:val="FFFFFF"/>
                <w:sz w:val="14"/>
              </w:rPr>
              <w:t>Required Check</w:t>
            </w:r>
          </w:p>
        </w:tc>
        <w:tc>
          <w:tcPr>
            <w:tcW w:type="dxa" w:w="3456"/>
            <w:shd w:fill="1F4E78"/>
            <w:tcMar>
              <w:top w:w="70" w:type="dxa"/>
              <w:start w:w="85" w:type="dxa"/>
              <w:bottom w:w="70" w:type="dxa"/>
              <w:end w:w="85" w:type="dxa"/>
            </w:tcMar>
            <w:vAlign w:val="center"/>
          </w:tcPr>
          <w:p>
            <w:pPr>
              <w:keepLines/>
              <w:spacing w:after="0" w:before="0"/>
            </w:pPr>
            <w:r>
              <w:rPr>
                <w:rFonts w:ascii="Aptos" w:hAnsi="Aptos" w:eastAsia="Aptos"/>
                <w:b/>
                <w:color w:val="FFFFFF"/>
                <w:sz w:val="14"/>
              </w:rPr>
              <w:t>Failure Example</w:t>
            </w:r>
          </w:p>
        </w:tc>
      </w:tr>
      <w:tr>
        <w:tc>
          <w:tcPr>
            <w:tcW w:type="dxa" w:w="1655"/>
            <w:tcMar>
              <w:top w:w="70" w:type="dxa"/>
              <w:start w:w="85" w:type="dxa"/>
              <w:bottom w:w="70" w:type="dxa"/>
              <w:end w:w="85" w:type="dxa"/>
            </w:tcMar>
            <w:vAlign w:val="top"/>
          </w:tcPr>
          <w:p>
            <w:pPr>
              <w:keepLines/>
              <w:spacing w:after="0" w:before="0"/>
            </w:pPr>
            <w:r>
              <w:rPr>
                <w:rFonts w:ascii="Aptos" w:hAnsi="Aptos" w:eastAsia="Aptos"/>
                <w:b w:val="0"/>
                <w:sz w:val="14"/>
              </w:rPr>
              <w:t>Determinism</w:t>
            </w:r>
          </w:p>
        </w:tc>
        <w:tc>
          <w:tcPr>
            <w:tcW w:type="dxa" w:w="6120"/>
            <w:tcMar>
              <w:top w:w="70" w:type="dxa"/>
              <w:start w:w="85" w:type="dxa"/>
              <w:bottom w:w="70" w:type="dxa"/>
              <w:end w:w="85" w:type="dxa"/>
            </w:tcMar>
            <w:vAlign w:val="top"/>
          </w:tcPr>
          <w:p>
            <w:pPr>
              <w:keepLines/>
              <w:spacing w:after="0" w:before="0"/>
            </w:pPr>
            <w:r>
              <w:rPr>
                <w:rFonts w:ascii="Aptos" w:hAnsi="Aptos" w:eastAsia="Aptos"/>
                <w:b w:val="0"/>
                <w:sz w:val="14"/>
              </w:rPr>
              <w:t>Same seed, version, content packs, and settings produce the same civilisation manifest.</w:t>
            </w:r>
          </w:p>
        </w:tc>
        <w:tc>
          <w:tcPr>
            <w:tcW w:type="dxa" w:w="3456"/>
            <w:tcMar>
              <w:top w:w="70" w:type="dxa"/>
              <w:start w:w="85" w:type="dxa"/>
              <w:bottom w:w="70" w:type="dxa"/>
              <w:end w:w="85" w:type="dxa"/>
            </w:tcMar>
            <w:vAlign w:val="top"/>
          </w:tcPr>
          <w:p>
            <w:pPr>
              <w:keepLines/>
              <w:spacing w:after="0" w:before="0"/>
            </w:pPr>
            <w:r>
              <w:rPr>
                <w:rFonts w:ascii="Aptos" w:hAnsi="Aptos" w:eastAsia="Aptos"/>
                <w:b w:val="0"/>
                <w:sz w:val="14"/>
              </w:rPr>
              <w:t>Different culture, settlement, ruler, or faction appears without an authorised version change.</w:t>
            </w:r>
          </w:p>
        </w:tc>
      </w:tr>
      <w:tr>
        <w:tc>
          <w:tcPr>
            <w:tcW w:type="dxa" w:w="1655"/>
            <w:tcMar>
              <w:top w:w="70" w:type="dxa"/>
              <w:start w:w="85" w:type="dxa"/>
              <w:bottom w:w="70" w:type="dxa"/>
              <w:end w:w="85" w:type="dxa"/>
            </w:tcMar>
            <w:vAlign w:val="top"/>
            <w:shd w:fill="EEF5FA"/>
          </w:tcPr>
          <w:p>
            <w:pPr>
              <w:keepLines/>
              <w:spacing w:after="0" w:before="0"/>
            </w:pPr>
            <w:r>
              <w:rPr>
                <w:rFonts w:ascii="Aptos" w:hAnsi="Aptos" w:eastAsia="Aptos"/>
                <w:b w:val="0"/>
                <w:sz w:val="14"/>
              </w:rPr>
              <w:t>Variation</w:t>
            </w:r>
          </w:p>
        </w:tc>
        <w:tc>
          <w:tcPr>
            <w:tcW w:type="dxa" w:w="6120"/>
            <w:tcMar>
              <w:top w:w="70" w:type="dxa"/>
              <w:start w:w="85" w:type="dxa"/>
              <w:bottom w:w="70" w:type="dxa"/>
              <w:end w:w="85" w:type="dxa"/>
            </w:tcMar>
            <w:vAlign w:val="top"/>
            <w:shd w:fill="EEF5FA"/>
          </w:tcPr>
          <w:p>
            <w:pPr>
              <w:keepLines/>
              <w:spacing w:after="0" w:before="0"/>
            </w:pPr>
            <w:r>
              <w:rPr>
                <w:rFonts w:ascii="Aptos" w:hAnsi="Aptos" w:eastAsia="Aptos"/>
                <w:b w:val="0"/>
                <w:sz w:val="14"/>
              </w:rPr>
              <w:t>Seed batches produce meaningful differences in populations, governments, relationships, histories, and settlement networks.</w:t>
            </w:r>
          </w:p>
        </w:tc>
        <w:tc>
          <w:tcPr>
            <w:tcW w:type="dxa" w:w="3456"/>
            <w:tcMar>
              <w:top w:w="70" w:type="dxa"/>
              <w:start w:w="85" w:type="dxa"/>
              <w:bottom w:w="70" w:type="dxa"/>
              <w:end w:w="85" w:type="dxa"/>
            </w:tcMar>
            <w:vAlign w:val="top"/>
            <w:shd w:fill="EEF5FA"/>
          </w:tcPr>
          <w:p>
            <w:pPr>
              <w:keepLines/>
              <w:spacing w:after="0" w:before="0"/>
            </w:pPr>
            <w:r>
              <w:rPr>
                <w:rFonts w:ascii="Aptos" w:hAnsi="Aptos" w:eastAsia="Aptos"/>
                <w:b w:val="0"/>
                <w:sz w:val="14"/>
              </w:rPr>
              <w:t>Every world repeats one dominant culture and identical neighbour graph.</w:t>
            </w:r>
          </w:p>
        </w:tc>
      </w:tr>
      <w:tr>
        <w:tc>
          <w:tcPr>
            <w:tcW w:type="dxa" w:w="1655"/>
            <w:tcMar>
              <w:top w:w="70" w:type="dxa"/>
              <w:start w:w="85" w:type="dxa"/>
              <w:bottom w:w="70" w:type="dxa"/>
              <w:end w:w="85" w:type="dxa"/>
            </w:tcMar>
            <w:vAlign w:val="top"/>
          </w:tcPr>
          <w:p>
            <w:pPr>
              <w:keepLines/>
              <w:spacing w:after="0" w:before="0"/>
            </w:pPr>
            <w:r>
              <w:rPr>
                <w:rFonts w:ascii="Aptos" w:hAnsi="Aptos" w:eastAsia="Aptos"/>
                <w:b w:val="0"/>
                <w:sz w:val="14"/>
              </w:rPr>
              <w:t>Coherence</w:t>
            </w:r>
          </w:p>
        </w:tc>
        <w:tc>
          <w:tcPr>
            <w:tcW w:type="dxa" w:w="6120"/>
            <w:tcMar>
              <w:top w:w="70" w:type="dxa"/>
              <w:start w:w="85" w:type="dxa"/>
              <w:bottom w:w="70" w:type="dxa"/>
              <w:end w:w="85" w:type="dxa"/>
            </w:tcMar>
            <w:vAlign w:val="top"/>
          </w:tcPr>
          <w:p>
            <w:pPr>
              <w:keepLines/>
              <w:spacing w:after="0" w:before="0"/>
            </w:pPr>
            <w:r>
              <w:rPr>
                <w:rFonts w:ascii="Aptos" w:hAnsi="Aptos" w:eastAsia="Aptos"/>
                <w:b w:val="0"/>
                <w:sz w:val="14"/>
              </w:rPr>
              <w:t>Societies fit climate, resources, routes, realm laws, history, infrastructure, and population capacity.</w:t>
            </w:r>
          </w:p>
        </w:tc>
        <w:tc>
          <w:tcPr>
            <w:tcW w:type="dxa" w:w="3456"/>
            <w:tcMar>
              <w:top w:w="70" w:type="dxa"/>
              <w:start w:w="85" w:type="dxa"/>
              <w:bottom w:w="70" w:type="dxa"/>
              <w:end w:w="85" w:type="dxa"/>
            </w:tcMar>
            <w:vAlign w:val="top"/>
          </w:tcPr>
          <w:p>
            <w:pPr>
              <w:keepLines/>
              <w:spacing w:after="0" w:before="0"/>
            </w:pPr>
            <w:r>
              <w:rPr>
                <w:rFonts w:ascii="Aptos" w:hAnsi="Aptos" w:eastAsia="Aptos"/>
                <w:b w:val="0"/>
                <w:sz w:val="14"/>
              </w:rPr>
              <w:t>Large port civilisation generates without navigable water or supply.</w:t>
            </w:r>
          </w:p>
        </w:tc>
      </w:tr>
      <w:tr>
        <w:tc>
          <w:tcPr>
            <w:tcW w:type="dxa" w:w="1655"/>
            <w:tcMar>
              <w:top w:w="70" w:type="dxa"/>
              <w:start w:w="85" w:type="dxa"/>
              <w:bottom w:w="70" w:type="dxa"/>
              <w:end w:w="85" w:type="dxa"/>
            </w:tcMar>
            <w:vAlign w:val="top"/>
            <w:shd w:fill="EEF5FA"/>
          </w:tcPr>
          <w:p>
            <w:pPr>
              <w:keepLines/>
              <w:spacing w:after="0" w:before="0"/>
            </w:pPr>
            <w:r>
              <w:rPr>
                <w:rFonts w:ascii="Aptos" w:hAnsi="Aptos" w:eastAsia="Aptos"/>
                <w:b w:val="0"/>
                <w:sz w:val="14"/>
              </w:rPr>
              <w:t>Representation</w:t>
            </w:r>
          </w:p>
        </w:tc>
        <w:tc>
          <w:tcPr>
            <w:tcW w:type="dxa" w:w="6120"/>
            <w:tcMar>
              <w:top w:w="70" w:type="dxa"/>
              <w:start w:w="85" w:type="dxa"/>
              <w:bottom w:w="70" w:type="dxa"/>
              <w:end w:w="85" w:type="dxa"/>
            </w:tcMar>
            <w:vAlign w:val="top"/>
            <w:shd w:fill="EEF5FA"/>
          </w:tcPr>
          <w:p>
            <w:pPr>
              <w:keepLines/>
              <w:spacing w:after="0" w:before="0"/>
            </w:pPr>
            <w:r>
              <w:rPr>
                <w:rFonts w:ascii="Aptos" w:hAnsi="Aptos" w:eastAsia="Aptos"/>
                <w:b w:val="0"/>
                <w:sz w:val="14"/>
              </w:rPr>
              <w:t>Foundation ancestries and culture types can appear in varied social roles and are not systematically assigned hostile status.</w:t>
            </w:r>
          </w:p>
        </w:tc>
        <w:tc>
          <w:tcPr>
            <w:tcW w:type="dxa" w:w="3456"/>
            <w:tcMar>
              <w:top w:w="70" w:type="dxa"/>
              <w:start w:w="85" w:type="dxa"/>
              <w:bottom w:w="70" w:type="dxa"/>
              <w:end w:w="85" w:type="dxa"/>
            </w:tcMar>
            <w:vAlign w:val="top"/>
            <w:shd w:fill="EEF5FA"/>
          </w:tcPr>
          <w:p>
            <w:pPr>
              <w:keepLines/>
              <w:spacing w:after="0" w:before="0"/>
            </w:pPr>
            <w:r>
              <w:rPr>
                <w:rFonts w:ascii="Aptos" w:hAnsi="Aptos" w:eastAsia="Aptos"/>
                <w:b w:val="0"/>
                <w:sz w:val="14"/>
              </w:rPr>
              <w:t>One ancestry generates almost exclusively as raiders or labourers.</w:t>
            </w:r>
          </w:p>
        </w:tc>
      </w:tr>
      <w:tr>
        <w:tc>
          <w:tcPr>
            <w:tcW w:type="dxa" w:w="1655"/>
            <w:tcMar>
              <w:top w:w="70" w:type="dxa"/>
              <w:start w:w="85" w:type="dxa"/>
              <w:bottom w:w="70" w:type="dxa"/>
              <w:end w:w="85" w:type="dxa"/>
            </w:tcMar>
            <w:vAlign w:val="top"/>
          </w:tcPr>
          <w:p>
            <w:pPr>
              <w:keepLines/>
              <w:spacing w:after="0" w:before="0"/>
            </w:pPr>
            <w:r>
              <w:rPr>
                <w:rFonts w:ascii="Aptos" w:hAnsi="Aptos" w:eastAsia="Aptos"/>
                <w:b w:val="0"/>
                <w:sz w:val="14"/>
              </w:rPr>
              <w:t>Reachability</w:t>
            </w:r>
          </w:p>
        </w:tc>
        <w:tc>
          <w:tcPr>
            <w:tcW w:type="dxa" w:w="6120"/>
            <w:tcMar>
              <w:top w:w="70" w:type="dxa"/>
              <w:start w:w="85" w:type="dxa"/>
              <w:bottom w:w="70" w:type="dxa"/>
              <w:end w:w="85" w:type="dxa"/>
            </w:tcMar>
            <w:vAlign w:val="top"/>
          </w:tcPr>
          <w:p>
            <w:pPr>
              <w:keepLines/>
              <w:spacing w:after="0" w:before="0"/>
            </w:pPr>
            <w:r>
              <w:rPr>
                <w:rFonts w:ascii="Aptos" w:hAnsi="Aptos" w:eastAsia="Aptos"/>
                <w:b w:val="0"/>
                <w:sz w:val="14"/>
              </w:rPr>
              <w:t>Players can discover civilisation, trade, knowledge, settlement support, and realm access through valid generated routes.</w:t>
            </w:r>
          </w:p>
        </w:tc>
        <w:tc>
          <w:tcPr>
            <w:tcW w:type="dxa" w:w="3456"/>
            <w:tcMar>
              <w:top w:w="70" w:type="dxa"/>
              <w:start w:w="85" w:type="dxa"/>
              <w:bottom w:w="70" w:type="dxa"/>
              <w:end w:w="85" w:type="dxa"/>
            </w:tcMar>
            <w:vAlign w:val="top"/>
          </w:tcPr>
          <w:p>
            <w:pPr>
              <w:keepLines/>
              <w:spacing w:after="0" w:before="0"/>
            </w:pPr>
            <w:r>
              <w:rPr>
                <w:rFonts w:ascii="Aptos" w:hAnsi="Aptos" w:eastAsia="Aptos"/>
                <w:b w:val="0"/>
                <w:sz w:val="14"/>
              </w:rPr>
              <w:t>Required learning exists only in an unreachable or extinct society.</w:t>
            </w:r>
          </w:p>
        </w:tc>
      </w:tr>
      <w:tr>
        <w:tc>
          <w:tcPr>
            <w:tcW w:type="dxa" w:w="1655"/>
            <w:tcMar>
              <w:top w:w="70" w:type="dxa"/>
              <w:start w:w="85" w:type="dxa"/>
              <w:bottom w:w="70" w:type="dxa"/>
              <w:end w:w="85" w:type="dxa"/>
            </w:tcMar>
            <w:vAlign w:val="top"/>
            <w:shd w:fill="EEF5FA"/>
          </w:tcPr>
          <w:p>
            <w:pPr>
              <w:keepLines/>
              <w:spacing w:after="0" w:before="0"/>
            </w:pPr>
            <w:r>
              <w:rPr>
                <w:rFonts w:ascii="Aptos" w:hAnsi="Aptos" w:eastAsia="Aptos"/>
                <w:b w:val="0"/>
                <w:sz w:val="14"/>
              </w:rPr>
              <w:t>Persistence</w:t>
            </w:r>
          </w:p>
        </w:tc>
        <w:tc>
          <w:tcPr>
            <w:tcW w:type="dxa" w:w="6120"/>
            <w:tcMar>
              <w:top w:w="70" w:type="dxa"/>
              <w:start w:w="85" w:type="dxa"/>
              <w:bottom w:w="70" w:type="dxa"/>
              <w:end w:w="85" w:type="dxa"/>
            </w:tcMar>
            <w:vAlign w:val="top"/>
            <w:shd w:fill="EEF5FA"/>
          </w:tcPr>
          <w:p>
            <w:pPr>
              <w:keepLines/>
              <w:spacing w:after="0" w:before="0"/>
            </w:pPr>
            <w:r>
              <w:rPr>
                <w:rFonts w:ascii="Aptos" w:hAnsi="Aptos" w:eastAsia="Aptos"/>
                <w:b w:val="0"/>
                <w:sz w:val="14"/>
              </w:rPr>
              <w:t>Save/load and LOD transitions preserve identities, leaders, households, treaties, projects, and inventories.</w:t>
            </w:r>
          </w:p>
        </w:tc>
        <w:tc>
          <w:tcPr>
            <w:tcW w:type="dxa" w:w="3456"/>
            <w:tcMar>
              <w:top w:w="70" w:type="dxa"/>
              <w:start w:w="85" w:type="dxa"/>
              <w:bottom w:w="70" w:type="dxa"/>
              <w:end w:w="85" w:type="dxa"/>
            </w:tcMar>
            <w:vAlign w:val="top"/>
            <w:shd w:fill="EEF5FA"/>
          </w:tcPr>
          <w:p>
            <w:pPr>
              <w:keepLines/>
              <w:spacing w:after="0" w:before="0"/>
            </w:pPr>
            <w:r>
              <w:rPr>
                <w:rFonts w:ascii="Aptos" w:hAnsi="Aptos" w:eastAsia="Aptos"/>
                <w:b w:val="0"/>
                <w:sz w:val="14"/>
              </w:rPr>
              <w:t>A distant capital respawns with a new government after reload.</w:t>
            </w:r>
          </w:p>
        </w:tc>
      </w:tr>
      <w:tr>
        <w:tc>
          <w:tcPr>
            <w:tcW w:type="dxa" w:w="1655"/>
            <w:tcMar>
              <w:top w:w="70" w:type="dxa"/>
              <w:start w:w="85" w:type="dxa"/>
              <w:bottom w:w="70" w:type="dxa"/>
              <w:end w:w="85" w:type="dxa"/>
            </w:tcMar>
            <w:vAlign w:val="top"/>
          </w:tcPr>
          <w:p>
            <w:pPr>
              <w:keepLines/>
              <w:spacing w:after="0" w:before="0"/>
            </w:pPr>
            <w:r>
              <w:rPr>
                <w:rFonts w:ascii="Aptos" w:hAnsi="Aptos" w:eastAsia="Aptos"/>
                <w:b w:val="0"/>
                <w:sz w:val="14"/>
              </w:rPr>
              <w:t>Migration</w:t>
            </w:r>
          </w:p>
        </w:tc>
        <w:tc>
          <w:tcPr>
            <w:tcW w:type="dxa" w:w="6120"/>
            <w:tcMar>
              <w:top w:w="70" w:type="dxa"/>
              <w:start w:w="85" w:type="dxa"/>
              <w:bottom w:w="70" w:type="dxa"/>
              <w:end w:w="85" w:type="dxa"/>
            </w:tcMar>
            <w:vAlign w:val="top"/>
          </w:tcPr>
          <w:p>
            <w:pPr>
              <w:keepLines/>
              <w:spacing w:after="0" w:before="0"/>
            </w:pPr>
            <w:r>
              <w:rPr>
                <w:rFonts w:ascii="Aptos" w:hAnsi="Aptos" w:eastAsia="Aptos"/>
                <w:b w:val="0"/>
                <w:sz w:val="14"/>
              </w:rPr>
              <w:t>Refugees, traders, settlers, armies, and diasporas move without duplicating or losing population and ownership.</w:t>
            </w:r>
          </w:p>
        </w:tc>
        <w:tc>
          <w:tcPr>
            <w:tcW w:type="dxa" w:w="3456"/>
            <w:tcMar>
              <w:top w:w="70" w:type="dxa"/>
              <w:start w:w="85" w:type="dxa"/>
              <w:bottom w:w="70" w:type="dxa"/>
              <w:end w:w="85" w:type="dxa"/>
            </w:tcMar>
            <w:vAlign w:val="top"/>
          </w:tcPr>
          <w:p>
            <w:pPr>
              <w:keepLines/>
              <w:spacing w:after="0" w:before="0"/>
            </w:pPr>
            <w:r>
              <w:rPr>
                <w:rFonts w:ascii="Aptos" w:hAnsi="Aptos" w:eastAsia="Aptos"/>
                <w:b w:val="0"/>
                <w:sz w:val="14"/>
              </w:rPr>
              <w:t>Migrating households exist in both origin and destination.</w:t>
            </w:r>
          </w:p>
        </w:tc>
      </w:tr>
      <w:tr>
        <w:tc>
          <w:tcPr>
            <w:tcW w:type="dxa" w:w="1655"/>
            <w:tcMar>
              <w:top w:w="70" w:type="dxa"/>
              <w:start w:w="85" w:type="dxa"/>
              <w:bottom w:w="70" w:type="dxa"/>
              <w:end w:w="85" w:type="dxa"/>
            </w:tcMar>
            <w:vAlign w:val="top"/>
            <w:shd w:fill="EEF5FA"/>
          </w:tcPr>
          <w:p>
            <w:pPr>
              <w:keepLines/>
              <w:spacing w:after="0" w:before="0"/>
            </w:pPr>
            <w:r>
              <w:rPr>
                <w:rFonts w:ascii="Aptos" w:hAnsi="Aptos" w:eastAsia="Aptos"/>
                <w:b w:val="0"/>
                <w:sz w:val="14"/>
              </w:rPr>
              <w:t>Stress</w:t>
            </w:r>
          </w:p>
        </w:tc>
        <w:tc>
          <w:tcPr>
            <w:tcW w:type="dxa" w:w="6120"/>
            <w:tcMar>
              <w:top w:w="70" w:type="dxa"/>
              <w:start w:w="85" w:type="dxa"/>
              <w:bottom w:w="70" w:type="dxa"/>
              <w:end w:w="85" w:type="dxa"/>
            </w:tcMar>
            <w:vAlign w:val="top"/>
            <w:shd w:fill="EEF5FA"/>
          </w:tcPr>
          <w:p>
            <w:pPr>
              <w:keepLines/>
              <w:spacing w:after="0" w:before="0"/>
            </w:pPr>
            <w:r>
              <w:rPr>
                <w:rFonts w:ascii="Aptos" w:hAnsi="Aptos" w:eastAsia="Aptos"/>
                <w:b w:val="0"/>
                <w:sz w:val="14"/>
              </w:rPr>
              <w:t>Large settlement and faction counts remain bounded and simulation budgets degrade gracefully.</w:t>
            </w:r>
          </w:p>
        </w:tc>
        <w:tc>
          <w:tcPr>
            <w:tcW w:type="dxa" w:w="3456"/>
            <w:tcMar>
              <w:top w:w="70" w:type="dxa"/>
              <w:start w:w="85" w:type="dxa"/>
              <w:bottom w:w="70" w:type="dxa"/>
              <w:end w:w="85" w:type="dxa"/>
            </w:tcMar>
            <w:vAlign w:val="top"/>
            <w:shd w:fill="EEF5FA"/>
          </w:tcPr>
          <w:p>
            <w:pPr>
              <w:keepLines/>
              <w:spacing w:after="0" w:before="0"/>
            </w:pPr>
            <w:r>
              <w:rPr>
                <w:rFonts w:ascii="Aptos" w:hAnsi="Aptos" w:eastAsia="Aptos"/>
                <w:b w:val="0"/>
                <w:sz w:val="14"/>
              </w:rPr>
              <w:t>Political or household events grow without limit and block frame time.</w:t>
            </w:r>
          </w:p>
        </w:tc>
      </w:tr>
      <w:tr>
        <w:tc>
          <w:tcPr>
            <w:tcW w:type="dxa" w:w="1655"/>
            <w:tcMar>
              <w:top w:w="70" w:type="dxa"/>
              <w:start w:w="85" w:type="dxa"/>
              <w:bottom w:w="70" w:type="dxa"/>
              <w:end w:w="85" w:type="dxa"/>
            </w:tcMar>
            <w:vAlign w:val="top"/>
          </w:tcPr>
          <w:p>
            <w:pPr>
              <w:keepLines/>
              <w:spacing w:after="0" w:before="0"/>
            </w:pPr>
            <w:r>
              <w:rPr>
                <w:rFonts w:ascii="Aptos" w:hAnsi="Aptos" w:eastAsia="Aptos"/>
                <w:b w:val="0"/>
                <w:sz w:val="14"/>
              </w:rPr>
              <w:t>Failure injection</w:t>
            </w:r>
          </w:p>
        </w:tc>
        <w:tc>
          <w:tcPr>
            <w:tcW w:type="dxa" w:w="6120"/>
            <w:tcMar>
              <w:top w:w="70" w:type="dxa"/>
              <w:start w:w="85" w:type="dxa"/>
              <w:bottom w:w="70" w:type="dxa"/>
              <w:end w:w="85" w:type="dxa"/>
            </w:tcMar>
            <w:vAlign w:val="top"/>
          </w:tcPr>
          <w:p>
            <w:pPr>
              <w:keepLines/>
              <w:spacing w:after="0" w:before="0"/>
            </w:pPr>
            <w:r>
              <w:rPr>
                <w:rFonts w:ascii="Aptos" w:hAnsi="Aptos" w:eastAsia="Aptos"/>
                <w:b w:val="0"/>
                <w:sz w:val="14"/>
              </w:rPr>
              <w:t>Missing definitions, invalid links, interrupted writes, and removed content packs recover safely.</w:t>
            </w:r>
          </w:p>
        </w:tc>
        <w:tc>
          <w:tcPr>
            <w:tcW w:type="dxa" w:w="3456"/>
            <w:tcMar>
              <w:top w:w="70" w:type="dxa"/>
              <w:start w:w="85" w:type="dxa"/>
              <w:bottom w:w="70" w:type="dxa"/>
              <w:end w:w="85" w:type="dxa"/>
            </w:tcMar>
            <w:vAlign w:val="top"/>
          </w:tcPr>
          <w:p>
            <w:pPr>
              <w:keepLines/>
              <w:spacing w:after="0" w:before="0"/>
            </w:pPr>
            <w:r>
              <w:rPr>
                <w:rFonts w:ascii="Aptos" w:hAnsi="Aptos" w:eastAsia="Aptos"/>
                <w:b w:val="0"/>
                <w:sz w:val="14"/>
              </w:rPr>
              <w:t>A missing culture definition corrupts the entire world save.</w:t>
            </w:r>
          </w:p>
        </w:tc>
      </w:tr>
    </w:tbl>
    <w:p>
      <w:pPr>
        <w:spacing w:after="80" w:line="245" w:lineRule="auto"/>
      </w:pPr>
    </w:p>
    <w:p>
      <w:pPr>
        <w:pStyle w:val="Heading2"/>
        <w:keepNext/>
        <w:pageBreakBefore w:val="0"/>
        <w:widowControl/>
      </w:pPr>
      <w:r>
        <w:rPr>
          <w:rFonts w:ascii="Aptos" w:hAnsi="Aptos" w:eastAsia="Aptos"/>
        </w:rPr>
        <w:t>35.3 Production Gates</w:t>
      </w:r>
    </w:p>
    <w:tbl>
      <w:tblPr>
        <w:tblStyle w:val="TableGrid"/>
        <w:tblW w:type="auto" w:w="0"/>
        <w:jc w:val="center"/>
        <w:tblLayout w:type="fixed"/>
        <w:tblLook w:firstColumn="1" w:firstRow="1" w:lastColumn="0" w:lastRow="0" w:noHBand="0" w:noVBand="1" w:val="04A0"/>
      </w:tblPr>
      <w:tblGrid>
        <w:gridCol w:w="5263"/>
        <w:gridCol w:w="5263"/>
      </w:tblGrid>
      <w:tr>
        <w:trPr>
          <w:tblHeader w:val="true"/>
        </w:trPr>
        <w:tc>
          <w:tcPr>
            <w:tcW w:type="dxa" w:w="2088"/>
            <w:shd w:fill="1F4E78"/>
            <w:tcMar>
              <w:top w:w="70" w:type="dxa"/>
              <w:start w:w="85" w:type="dxa"/>
              <w:bottom w:w="70" w:type="dxa"/>
              <w:end w:w="85" w:type="dxa"/>
            </w:tcMar>
            <w:vAlign w:val="center"/>
          </w:tcPr>
          <w:p>
            <w:pPr>
              <w:keepLines/>
              <w:spacing w:after="0" w:before="0"/>
            </w:pPr>
            <w:r>
              <w:rPr>
                <w:rFonts w:ascii="Aptos" w:hAnsi="Aptos" w:eastAsia="Aptos"/>
                <w:b/>
                <w:color w:val="FFFFFF"/>
                <w:sz w:val="14"/>
              </w:rPr>
              <w:t>Gate</w:t>
            </w:r>
          </w:p>
        </w:tc>
        <w:tc>
          <w:tcPr>
            <w:tcW w:type="dxa" w:w="9000"/>
            <w:shd w:fill="1F4E78"/>
            <w:tcMar>
              <w:top w:w="70" w:type="dxa"/>
              <w:start w:w="85" w:type="dxa"/>
              <w:bottom w:w="70" w:type="dxa"/>
              <w:end w:w="85" w:type="dxa"/>
            </w:tcMar>
            <w:vAlign w:val="center"/>
          </w:tcPr>
          <w:p>
            <w:pPr>
              <w:keepLines/>
              <w:spacing w:after="0" w:before="0"/>
            </w:pPr>
            <w:r>
              <w:rPr>
                <w:rFonts w:ascii="Aptos" w:hAnsi="Aptos" w:eastAsia="Aptos"/>
                <w:b/>
                <w:color w:val="FFFFFF"/>
                <w:sz w:val="14"/>
              </w:rPr>
              <w:t>Minimum Approval Criteria</w:t>
            </w:r>
          </w:p>
        </w:tc>
      </w:tr>
      <w:tr>
        <w:tc>
          <w:tcPr>
            <w:tcW w:type="dxa" w:w="2088"/>
            <w:tcMar>
              <w:top w:w="70" w:type="dxa"/>
              <w:start w:w="85" w:type="dxa"/>
              <w:bottom w:w="70" w:type="dxa"/>
              <w:end w:w="85" w:type="dxa"/>
            </w:tcMar>
            <w:vAlign w:val="top"/>
          </w:tcPr>
          <w:p>
            <w:pPr>
              <w:keepLines/>
              <w:spacing w:after="0" w:before="0"/>
            </w:pPr>
            <w:r>
              <w:rPr>
                <w:rFonts w:ascii="Aptos" w:hAnsi="Aptos" w:eastAsia="Aptos"/>
                <w:b w:val="0"/>
                <w:sz w:val="14"/>
              </w:rPr>
              <w:t>Concept Gate</w:t>
            </w:r>
          </w:p>
        </w:tc>
        <w:tc>
          <w:tcPr>
            <w:tcW w:type="dxa" w:w="9000"/>
            <w:tcMar>
              <w:top w:w="70" w:type="dxa"/>
              <w:start w:w="85" w:type="dxa"/>
              <w:bottom w:w="70" w:type="dxa"/>
              <w:end w:w="85" w:type="dxa"/>
            </w:tcMar>
            <w:vAlign w:val="top"/>
          </w:tcPr>
          <w:p>
            <w:pPr>
              <w:keepLines/>
              <w:spacing w:after="0" w:before="0"/>
            </w:pPr>
            <w:r>
              <w:rPr>
                <w:rFonts w:ascii="Aptos" w:hAnsi="Aptos" w:eastAsia="Aptos"/>
                <w:b w:val="0"/>
                <w:sz w:val="14"/>
              </w:rPr>
              <w:t>Purpose, identity separation, non-stereotype check, system connections, world role, and scope owner approved.</w:t>
            </w:r>
          </w:p>
        </w:tc>
      </w:tr>
      <w:tr>
        <w:tc>
          <w:tcPr>
            <w:tcW w:type="dxa" w:w="2088"/>
            <w:tcMar>
              <w:top w:w="70" w:type="dxa"/>
              <w:start w:w="85" w:type="dxa"/>
              <w:bottom w:w="70" w:type="dxa"/>
              <w:end w:w="85" w:type="dxa"/>
            </w:tcMar>
            <w:vAlign w:val="top"/>
            <w:shd w:fill="EEF5FA"/>
          </w:tcPr>
          <w:p>
            <w:pPr>
              <w:keepLines/>
              <w:spacing w:after="0" w:before="0"/>
            </w:pPr>
            <w:r>
              <w:rPr>
                <w:rFonts w:ascii="Aptos" w:hAnsi="Aptos" w:eastAsia="Aptos"/>
                <w:b w:val="0"/>
                <w:sz w:val="14"/>
              </w:rPr>
              <w:t>Registry-Ready Gate</w:t>
            </w:r>
          </w:p>
        </w:tc>
        <w:tc>
          <w:tcPr>
            <w:tcW w:type="dxa" w:w="9000"/>
            <w:tcMar>
              <w:top w:w="70" w:type="dxa"/>
              <w:start w:w="85" w:type="dxa"/>
              <w:bottom w:w="70" w:type="dxa"/>
              <w:end w:w="85" w:type="dxa"/>
            </w:tcMar>
            <w:vAlign w:val="top"/>
            <w:shd w:fill="EEF5FA"/>
          </w:tcPr>
          <w:p>
            <w:pPr>
              <w:keepLines/>
              <w:spacing w:after="0" w:before="0"/>
            </w:pPr>
            <w:r>
              <w:rPr>
                <w:rFonts w:ascii="Aptos" w:hAnsi="Aptos" w:eastAsia="Aptos"/>
                <w:b w:val="0"/>
                <w:sz w:val="14"/>
              </w:rPr>
              <w:t>Stable IDs, parent family, fields, tags, references, variants, dynamic states, and migration notes validate.</w:t>
            </w:r>
          </w:p>
        </w:tc>
      </w:tr>
      <w:tr>
        <w:tc>
          <w:tcPr>
            <w:tcW w:type="dxa" w:w="2088"/>
            <w:tcMar>
              <w:top w:w="70" w:type="dxa"/>
              <w:start w:w="85" w:type="dxa"/>
              <w:bottom w:w="70" w:type="dxa"/>
              <w:end w:w="85" w:type="dxa"/>
            </w:tcMar>
            <w:vAlign w:val="top"/>
          </w:tcPr>
          <w:p>
            <w:pPr>
              <w:keepLines/>
              <w:spacing w:after="0" w:before="0"/>
            </w:pPr>
            <w:r>
              <w:rPr>
                <w:rFonts w:ascii="Aptos" w:hAnsi="Aptos" w:eastAsia="Aptos"/>
                <w:b w:val="0"/>
                <w:sz w:val="14"/>
              </w:rPr>
              <w:t>Greybox Gate</w:t>
            </w:r>
          </w:p>
        </w:tc>
        <w:tc>
          <w:tcPr>
            <w:tcW w:type="dxa" w:w="9000"/>
            <w:tcMar>
              <w:top w:w="70" w:type="dxa"/>
              <w:start w:w="85" w:type="dxa"/>
              <w:bottom w:w="70" w:type="dxa"/>
              <w:end w:w="85" w:type="dxa"/>
            </w:tcMar>
            <w:vAlign w:val="top"/>
          </w:tcPr>
          <w:p>
            <w:pPr>
              <w:keepLines/>
              <w:spacing w:after="0" w:before="0"/>
            </w:pPr>
            <w:r>
              <w:rPr>
                <w:rFonts w:ascii="Aptos" w:hAnsi="Aptos" w:eastAsia="Aptos"/>
                <w:b w:val="0"/>
                <w:sz w:val="14"/>
              </w:rPr>
              <w:t>Representative NPCs, settlement layouts, interactions, routes, UI, and LOD behaviour work with placeholder assets.</w:t>
            </w:r>
          </w:p>
        </w:tc>
      </w:tr>
      <w:tr>
        <w:tc>
          <w:tcPr>
            <w:tcW w:type="dxa" w:w="2088"/>
            <w:tcMar>
              <w:top w:w="70" w:type="dxa"/>
              <w:start w:w="85" w:type="dxa"/>
              <w:bottom w:w="70" w:type="dxa"/>
              <w:end w:w="85" w:type="dxa"/>
            </w:tcMar>
            <w:vAlign w:val="top"/>
            <w:shd w:fill="EEF5FA"/>
          </w:tcPr>
          <w:p>
            <w:pPr>
              <w:keepLines/>
              <w:spacing w:after="0" w:before="0"/>
            </w:pPr>
            <w:r>
              <w:rPr>
                <w:rFonts w:ascii="Aptos" w:hAnsi="Aptos" w:eastAsia="Aptos"/>
                <w:b w:val="0"/>
                <w:sz w:val="14"/>
              </w:rPr>
              <w:t>Content-Ready Gate</w:t>
            </w:r>
          </w:p>
        </w:tc>
        <w:tc>
          <w:tcPr>
            <w:tcW w:type="dxa" w:w="9000"/>
            <w:tcMar>
              <w:top w:w="70" w:type="dxa"/>
              <w:start w:w="85" w:type="dxa"/>
              <w:bottom w:w="70" w:type="dxa"/>
              <w:end w:w="85" w:type="dxa"/>
            </w:tcMar>
            <w:vAlign w:val="top"/>
            <w:shd w:fill="EEF5FA"/>
          </w:tcPr>
          <w:p>
            <w:pPr>
              <w:keepLines/>
              <w:spacing w:after="0" w:before="0"/>
            </w:pPr>
            <w:r>
              <w:rPr>
                <w:rFonts w:ascii="Aptos" w:hAnsi="Aptos" w:eastAsia="Aptos"/>
                <w:b w:val="0"/>
                <w:sz w:val="14"/>
              </w:rPr>
              <w:t>Required models, textures, rigs, animations, buildings, items, audio, VFX, dialogue, localisation keys, and Codex entries exist.</w:t>
            </w:r>
          </w:p>
        </w:tc>
      </w:tr>
      <w:tr>
        <w:tc>
          <w:tcPr>
            <w:tcW w:type="dxa" w:w="2088"/>
            <w:tcMar>
              <w:top w:w="70" w:type="dxa"/>
              <w:start w:w="85" w:type="dxa"/>
              <w:bottom w:w="70" w:type="dxa"/>
              <w:end w:w="85" w:type="dxa"/>
            </w:tcMar>
            <w:vAlign w:val="top"/>
          </w:tcPr>
          <w:p>
            <w:pPr>
              <w:keepLines/>
              <w:spacing w:after="0" w:before="0"/>
            </w:pPr>
            <w:r>
              <w:rPr>
                <w:rFonts w:ascii="Aptos" w:hAnsi="Aptos" w:eastAsia="Aptos"/>
                <w:b w:val="0"/>
                <w:sz w:val="14"/>
              </w:rPr>
              <w:t>Simulation-Ready Gate</w:t>
            </w:r>
          </w:p>
        </w:tc>
        <w:tc>
          <w:tcPr>
            <w:tcW w:type="dxa" w:w="9000"/>
            <w:tcMar>
              <w:top w:w="70" w:type="dxa"/>
              <w:start w:w="85" w:type="dxa"/>
              <w:bottom w:w="70" w:type="dxa"/>
              <w:end w:w="85" w:type="dxa"/>
            </w:tcMar>
            <w:vAlign w:val="top"/>
          </w:tcPr>
          <w:p>
            <w:pPr>
              <w:keepLines/>
              <w:spacing w:after="0" w:before="0"/>
            </w:pPr>
            <w:r>
              <w:rPr>
                <w:rFonts w:ascii="Aptos" w:hAnsi="Aptos" w:eastAsia="Aptos"/>
                <w:b w:val="0"/>
                <w:sz w:val="14"/>
              </w:rPr>
              <w:t>Jobs, needs, economy, factions, reputation, diplomacy, migration, damage, construction, and persistence pass test cases.</w:t>
            </w:r>
          </w:p>
        </w:tc>
      </w:tr>
      <w:tr>
        <w:tc>
          <w:tcPr>
            <w:tcW w:type="dxa" w:w="2088"/>
            <w:tcMar>
              <w:top w:w="70" w:type="dxa"/>
              <w:start w:w="85" w:type="dxa"/>
              <w:bottom w:w="70" w:type="dxa"/>
              <w:end w:w="85" w:type="dxa"/>
            </w:tcMar>
            <w:vAlign w:val="top"/>
            <w:shd w:fill="EEF5FA"/>
          </w:tcPr>
          <w:p>
            <w:pPr>
              <w:keepLines/>
              <w:spacing w:after="0" w:before="0"/>
            </w:pPr>
            <w:r>
              <w:rPr>
                <w:rFonts w:ascii="Aptos" w:hAnsi="Aptos" w:eastAsia="Aptos"/>
                <w:b w:val="0"/>
                <w:sz w:val="14"/>
              </w:rPr>
              <w:t>Release-Ready Gate</w:t>
            </w:r>
          </w:p>
        </w:tc>
        <w:tc>
          <w:tcPr>
            <w:tcW w:type="dxa" w:w="9000"/>
            <w:tcMar>
              <w:top w:w="70" w:type="dxa"/>
              <w:start w:w="85" w:type="dxa"/>
              <w:bottom w:w="70" w:type="dxa"/>
              <w:end w:w="85" w:type="dxa"/>
            </w:tcMar>
            <w:vAlign w:val="top"/>
            <w:shd w:fill="EEF5FA"/>
          </w:tcPr>
          <w:p>
            <w:pPr>
              <w:keepLines/>
              <w:spacing w:after="0" w:before="0"/>
            </w:pPr>
            <w:r>
              <w:rPr>
                <w:rFonts w:ascii="Aptos" w:hAnsi="Aptos" w:eastAsia="Aptos"/>
                <w:b w:val="0"/>
                <w:sz w:val="14"/>
              </w:rPr>
              <w:t>Seed coverage, performance, accessibility, representation, multiplayer authority, save migration, and content-pack validation pass.</w:t>
            </w:r>
          </w:p>
        </w:tc>
      </w:tr>
    </w:tbl>
    <w:p>
      <w:pPr>
        <w:spacing w:after="80" w:line="245" w:lineRule="auto"/>
      </w:pPr>
    </w:p>
    <w:p>
      <w:pPr>
        <w:pStyle w:val="Heading1"/>
        <w:keepNext/>
        <w:pageBreakBefore w:val="0"/>
        <w:widowControl/>
      </w:pPr>
      <w:r>
        <w:rPr>
          <w:rFonts w:ascii="Aptos" w:hAnsi="Aptos" w:eastAsia="Aptos"/>
        </w:rPr>
        <w:t>36. Balancing, Representation, and Player Freedom Rules</w:t>
      </w:r>
    </w:p>
    <w:tbl>
      <w:tblPr>
        <w:tblStyle w:val="TableGrid"/>
        <w:tblW w:type="auto" w:w="0"/>
        <w:jc w:val="center"/>
        <w:tblLayout w:type="fixed"/>
        <w:tblLook w:firstColumn="1" w:firstRow="1" w:lastColumn="0" w:lastRow="0" w:noHBand="0" w:noVBand="1" w:val="04A0"/>
      </w:tblPr>
      <w:tblGrid>
        <w:gridCol w:w="10527"/>
      </w:tblGrid>
      <w:tr>
        <w:trPr>
          <w:tblHeader w:val="true"/>
        </w:trPr>
        <w:tc>
          <w:tcPr>
            <w:tcW w:type="dxa" w:w="9331"/>
            <w:shd w:fill="1F4E78"/>
            <w:tcMar>
              <w:top w:w="90" w:type="dxa"/>
              <w:start w:w="100" w:type="dxa"/>
              <w:bottom w:w="90" w:type="dxa"/>
              <w:end w:w="100" w:type="dxa"/>
            </w:tcMar>
          </w:tcPr>
          <w:p>
            <w:pPr>
              <w:keepNext/>
              <w:keepLines/>
              <w:spacing w:after="0" w:before="0"/>
            </w:pPr>
            <w:r>
              <w:rPr>
                <w:rFonts w:ascii="Aptos" w:hAnsi="Aptos" w:eastAsia="Aptos"/>
                <w:b/>
                <w:color w:val="FFFFFF"/>
                <w:sz w:val="18"/>
              </w:rPr>
              <w:t>Freedom Rule</w:t>
            </w:r>
          </w:p>
        </w:tc>
      </w:tr>
      <w:tr>
        <w:tc>
          <w:tcPr>
            <w:tcW w:type="dxa" w:w="9331"/>
            <w:shd w:fill="D9EAF7"/>
            <w:tcMar>
              <w:top w:w="100" w:type="dxa"/>
              <w:start w:w="110" w:type="dxa"/>
              <w:bottom w:w="100" w:type="dxa"/>
              <w:end w:w="110" w:type="dxa"/>
            </w:tcMar>
          </w:tcPr>
          <w:p>
            <w:pPr>
              <w:keepLines/>
              <w:spacing w:after="0" w:before="0"/>
            </w:pPr>
            <w:r>
              <w:rPr>
                <w:rFonts w:ascii="Aptos" w:hAnsi="Aptos" w:eastAsia="Aptos"/>
                <w:b w:val="0"/>
                <w:sz w:val="17"/>
              </w:rPr>
              <w:t>The player may cooperate, migrate, trade, join, govern, oppose, conquer, exploit, reform, restore, or leave societies, but the game must model social and material consequences rather than presenting every action as equally accepted.</w:t>
            </w:r>
          </w:p>
        </w:tc>
      </w:tr>
    </w:tbl>
    <w:p>
      <w:pPr>
        <w:spacing w:after="80" w:line="245" w:lineRule="auto"/>
      </w:pPr>
    </w:p>
    <w:p>
      <w:pPr>
        <w:pStyle w:val="ListBullet"/>
        <w:widowControl/>
      </w:pPr>
      <w:r>
        <w:rPr>
          <w:rFonts w:ascii="Aptos" w:hAnsi="Aptos" w:eastAsia="Aptos"/>
        </w:rPr>
        <w:t>No ancestry, lineage, body type, or realm origin grants an automatic moral alignment, intelligence ranking, social class, government, profession, or hostility profile.</w:t>
      </w:r>
    </w:p>
    <w:p>
      <w:pPr>
        <w:pStyle w:val="ListBullet"/>
        <w:widowControl/>
      </w:pPr>
      <w:r>
        <w:rPr>
          <w:rFonts w:ascii="Aptos" w:hAnsi="Aptos" w:eastAsia="Aptos"/>
        </w:rPr>
        <w:t>Cultures require internal diversity: regional variants, classes, professions, generations, faiths, parties, reformers, traditionalists, diaspora groups, and individuals who disagree.</w:t>
      </w:r>
    </w:p>
    <w:p>
      <w:pPr>
        <w:pStyle w:val="ListBullet"/>
        <w:widowControl/>
      </w:pPr>
      <w:r>
        <w:rPr>
          <w:rFonts w:ascii="Aptos" w:hAnsi="Aptos" w:eastAsia="Aptos"/>
        </w:rPr>
        <w:t>Hostile content is assigned to specific factions, military forces, raider groups, criminal organisations, corrupted institutions, monsters, or temporary war states.</w:t>
      </w:r>
    </w:p>
    <w:p>
      <w:pPr>
        <w:pStyle w:val="ListBullet"/>
        <w:widowControl/>
      </w:pPr>
      <w:r>
        <w:rPr>
          <w:rFonts w:ascii="Aptos" w:hAnsi="Aptos" w:eastAsia="Aptos"/>
        </w:rPr>
        <w:t>Peaceful and non-combat players must be able to access culture, trade, language, settlement growth, exploration, diplomacy, magic, automation, and most story knowledge.</w:t>
      </w:r>
    </w:p>
    <w:p>
      <w:pPr>
        <w:pStyle w:val="ListBullet"/>
        <w:widowControl/>
      </w:pPr>
      <w:r>
        <w:rPr>
          <w:rFonts w:ascii="Aptos" w:hAnsi="Aptos" w:eastAsia="Aptos"/>
        </w:rPr>
        <w:t>Combat and conquest can create alternate routes but should not be the universal fastest method for obtaining every recipe, resource, service, or realm key.</w:t>
      </w:r>
    </w:p>
    <w:p>
      <w:pPr>
        <w:pStyle w:val="ListBullet"/>
        <w:widowControl/>
      </w:pPr>
      <w:r>
        <w:rPr>
          <w:rFonts w:ascii="Aptos" w:hAnsi="Aptos" w:eastAsia="Aptos"/>
        </w:rPr>
        <w:t>Forced labour, enslavement, collective punishment, cultural destruction, displacement, forbidden personhood systems, and exploitative extraction require explicit ethical framing, resistance, reputation, law, rebellion, refugee, and faction consequences.</w:t>
      </w:r>
    </w:p>
    <w:p>
      <w:pPr>
        <w:pStyle w:val="ListBullet"/>
        <w:widowControl/>
      </w:pPr>
      <w:r>
        <w:rPr>
          <w:rFonts w:ascii="Aptos" w:hAnsi="Aptos" w:eastAsia="Aptos"/>
        </w:rPr>
        <w:t>The game should support abolition, liberation, treaty, reparations, restoration, asylum, amnesty, reform, mediation, and peaceful integration systems where appropriate.</w:t>
      </w:r>
    </w:p>
    <w:p>
      <w:pPr>
        <w:pStyle w:val="ListBullet"/>
        <w:widowControl/>
      </w:pPr>
      <w:r>
        <w:rPr>
          <w:rFonts w:ascii="Aptos" w:hAnsi="Aptos" w:eastAsia="Aptos"/>
        </w:rPr>
        <w:t>A faction or settlement may be defeated without erasing its culture or ancestry. Survivors, diaspora, memory, claims, refugees, occupied districts, resistance, and reconstruction remain possible.</w:t>
      </w:r>
    </w:p>
    <w:p>
      <w:pPr>
        <w:pStyle w:val="ListBullet"/>
        <w:widowControl/>
      </w:pPr>
      <w:r>
        <w:rPr>
          <w:rFonts w:ascii="Aptos" w:hAnsi="Aptos" w:eastAsia="Aptos"/>
        </w:rPr>
        <w:t>Generated societies need bounded demographic and political variation so every world differs without producing incoherent or offensive random combinations.</w:t>
      </w:r>
    </w:p>
    <w:p>
      <w:pPr>
        <w:pStyle w:val="ListBullet"/>
        <w:widowControl/>
      </w:pPr>
      <w:r>
        <w:rPr>
          <w:rFonts w:ascii="Aptos" w:hAnsi="Aptos" w:eastAsia="Aptos"/>
        </w:rPr>
        <w:t>Player-founded settlements can develop culture through residents, location, law, architecture, festivals, economy, alliances, history, and choices rather than selecting one immutable preset.</w:t>
      </w:r>
    </w:p>
    <w:p>
      <w:pPr>
        <w:pStyle w:val="ListBullet"/>
        <w:widowControl/>
      </w:pPr>
      <w:r>
        <w:rPr>
          <w:rFonts w:ascii="Aptos" w:hAnsi="Aptos" w:eastAsia="Aptos"/>
        </w:rPr>
        <w:t>No culture, ancestry, faction, or settlement should exist only as an enemy palette, loot source, exotic decoration, or progression gate.</w:t>
      </w:r>
    </w:p>
    <w:p>
      <w:pPr>
        <w:pStyle w:val="Heading2"/>
        <w:keepNext/>
        <w:pageBreakBefore w:val="0"/>
        <w:widowControl/>
      </w:pPr>
      <w:r>
        <w:rPr>
          <w:rFonts w:ascii="Aptos" w:hAnsi="Aptos" w:eastAsia="Aptos"/>
        </w:rPr>
        <w:t>36.1 Multiple Resolution Contract</w:t>
      </w:r>
    </w:p>
    <w:tbl>
      <w:tblPr>
        <w:tblStyle w:val="TableGrid"/>
        <w:tblW w:type="auto" w:w="0"/>
        <w:jc w:val="center"/>
        <w:tblLayout w:type="fixed"/>
        <w:tblLook w:firstColumn="1" w:firstRow="1" w:lastColumn="0" w:lastRow="0" w:noHBand="0" w:noVBand="1" w:val="04A0"/>
      </w:tblPr>
      <w:tblGrid>
        <w:gridCol w:w="5263"/>
        <w:gridCol w:w="5263"/>
      </w:tblGrid>
      <w:tr>
        <w:trPr>
          <w:tblHeader w:val="true"/>
        </w:trPr>
        <w:tc>
          <w:tcPr>
            <w:tcW w:type="dxa" w:w="2448"/>
            <w:shd w:fill="1F4E78"/>
            <w:tcMar>
              <w:top w:w="70" w:type="dxa"/>
              <w:start w:w="85" w:type="dxa"/>
              <w:bottom w:w="70" w:type="dxa"/>
              <w:end w:w="85" w:type="dxa"/>
            </w:tcMar>
            <w:vAlign w:val="center"/>
          </w:tcPr>
          <w:p>
            <w:pPr>
              <w:keepLines/>
              <w:spacing w:after="0" w:before="0"/>
            </w:pPr>
            <w:r>
              <w:rPr>
                <w:rFonts w:ascii="Aptos" w:hAnsi="Aptos" w:eastAsia="Aptos"/>
                <w:b/>
                <w:color w:val="FFFFFF"/>
                <w:sz w:val="14"/>
              </w:rPr>
              <w:t>Conflict Type</w:t>
            </w:r>
          </w:p>
        </w:tc>
        <w:tc>
          <w:tcPr>
            <w:tcW w:type="dxa" w:w="8640"/>
            <w:shd w:fill="1F4E78"/>
            <w:tcMar>
              <w:top w:w="70" w:type="dxa"/>
              <w:start w:w="85" w:type="dxa"/>
              <w:bottom w:w="70" w:type="dxa"/>
              <w:end w:w="85" w:type="dxa"/>
            </w:tcMar>
            <w:vAlign w:val="center"/>
          </w:tcPr>
          <w:p>
            <w:pPr>
              <w:keepLines/>
              <w:spacing w:after="0" w:before="0"/>
            </w:pPr>
            <w:r>
              <w:rPr>
                <w:rFonts w:ascii="Aptos" w:hAnsi="Aptos" w:eastAsia="Aptos"/>
                <w:b/>
                <w:color w:val="FFFFFF"/>
                <w:sz w:val="14"/>
              </w:rPr>
              <w:t>Supported Resolution Families</w:t>
            </w:r>
          </w:p>
        </w:tc>
      </w:tr>
      <w:tr>
        <w:tc>
          <w:tcPr>
            <w:tcW w:type="dxa" w:w="2448"/>
            <w:tcMar>
              <w:top w:w="70" w:type="dxa"/>
              <w:start w:w="85" w:type="dxa"/>
              <w:bottom w:w="70" w:type="dxa"/>
              <w:end w:w="85" w:type="dxa"/>
            </w:tcMar>
            <w:vAlign w:val="top"/>
          </w:tcPr>
          <w:p>
            <w:pPr>
              <w:keepLines/>
              <w:spacing w:after="0" w:before="0"/>
            </w:pPr>
            <w:r>
              <w:rPr>
                <w:rFonts w:ascii="Aptos" w:hAnsi="Aptos" w:eastAsia="Aptos"/>
                <w:b w:val="0"/>
                <w:sz w:val="14"/>
              </w:rPr>
              <w:t>Resource dispute</w:t>
            </w:r>
          </w:p>
        </w:tc>
        <w:tc>
          <w:tcPr>
            <w:tcW w:type="dxa" w:w="8640"/>
            <w:tcMar>
              <w:top w:w="70" w:type="dxa"/>
              <w:start w:w="85" w:type="dxa"/>
              <w:bottom w:w="70" w:type="dxa"/>
              <w:end w:w="85" w:type="dxa"/>
            </w:tcMar>
            <w:vAlign w:val="top"/>
          </w:tcPr>
          <w:p>
            <w:pPr>
              <w:keepLines/>
              <w:spacing w:after="0" w:before="0"/>
            </w:pPr>
            <w:r>
              <w:rPr>
                <w:rFonts w:ascii="Aptos" w:hAnsi="Aptos" w:eastAsia="Aptos"/>
                <w:b w:val="0"/>
                <w:sz w:val="14"/>
              </w:rPr>
              <w:t>Trade, shared rights, compensation, regulated extraction, route change, arbitration, theft, sabotage, occupation, or withdrawal.</w:t>
            </w:r>
          </w:p>
        </w:tc>
      </w:tr>
      <w:tr>
        <w:tc>
          <w:tcPr>
            <w:tcW w:type="dxa" w:w="2448"/>
            <w:tcMar>
              <w:top w:w="70" w:type="dxa"/>
              <w:start w:w="85" w:type="dxa"/>
              <w:bottom w:w="70" w:type="dxa"/>
              <w:end w:w="85" w:type="dxa"/>
            </w:tcMar>
            <w:vAlign w:val="top"/>
            <w:shd w:fill="EEF5FA"/>
          </w:tcPr>
          <w:p>
            <w:pPr>
              <w:keepLines/>
              <w:spacing w:after="0" w:before="0"/>
            </w:pPr>
            <w:r>
              <w:rPr>
                <w:rFonts w:ascii="Aptos" w:hAnsi="Aptos" w:eastAsia="Aptos"/>
                <w:b w:val="0"/>
                <w:sz w:val="14"/>
              </w:rPr>
              <w:t>Faction hostility</w:t>
            </w:r>
          </w:p>
        </w:tc>
        <w:tc>
          <w:tcPr>
            <w:tcW w:type="dxa" w:w="8640"/>
            <w:tcMar>
              <w:top w:w="70" w:type="dxa"/>
              <w:start w:w="85" w:type="dxa"/>
              <w:bottom w:w="70" w:type="dxa"/>
              <w:end w:w="85" w:type="dxa"/>
            </w:tcMar>
            <w:vAlign w:val="top"/>
            <w:shd w:fill="EEF5FA"/>
          </w:tcPr>
          <w:p>
            <w:pPr>
              <w:keepLines/>
              <w:spacing w:after="0" w:before="0"/>
            </w:pPr>
            <w:r>
              <w:rPr>
                <w:rFonts w:ascii="Aptos" w:hAnsi="Aptos" w:eastAsia="Aptos"/>
                <w:b w:val="0"/>
                <w:sz w:val="14"/>
              </w:rPr>
              <w:t>Diplomacy, reputation repair, prisoner exchange, treaty, alliance, reform, leadership change, deterrence, defeat, or dissolution.</w:t>
            </w:r>
          </w:p>
        </w:tc>
      </w:tr>
      <w:tr>
        <w:tc>
          <w:tcPr>
            <w:tcW w:type="dxa" w:w="2448"/>
            <w:tcMar>
              <w:top w:w="70" w:type="dxa"/>
              <w:start w:w="85" w:type="dxa"/>
              <w:bottom w:w="70" w:type="dxa"/>
              <w:end w:w="85" w:type="dxa"/>
            </w:tcMar>
            <w:vAlign w:val="top"/>
          </w:tcPr>
          <w:p>
            <w:pPr>
              <w:keepLines/>
              <w:spacing w:after="0" w:before="0"/>
            </w:pPr>
            <w:r>
              <w:rPr>
                <w:rFonts w:ascii="Aptos" w:hAnsi="Aptos" w:eastAsia="Aptos"/>
                <w:b w:val="0"/>
                <w:sz w:val="14"/>
              </w:rPr>
              <w:t>Settlement crisis</w:t>
            </w:r>
          </w:p>
        </w:tc>
        <w:tc>
          <w:tcPr>
            <w:tcW w:type="dxa" w:w="8640"/>
            <w:tcMar>
              <w:top w:w="70" w:type="dxa"/>
              <w:start w:w="85" w:type="dxa"/>
              <w:bottom w:w="70" w:type="dxa"/>
              <w:end w:w="85" w:type="dxa"/>
            </w:tcMar>
            <w:vAlign w:val="top"/>
          </w:tcPr>
          <w:p>
            <w:pPr>
              <w:keepLines/>
              <w:spacing w:after="0" w:before="0"/>
            </w:pPr>
            <w:r>
              <w:rPr>
                <w:rFonts w:ascii="Aptos" w:hAnsi="Aptos" w:eastAsia="Aptos"/>
                <w:b w:val="0"/>
                <w:sz w:val="14"/>
              </w:rPr>
              <w:t>Supply, evacuation, construction, medicine, automation, ritual, political reform, migration, defence, or controlled abandonment.</w:t>
            </w:r>
          </w:p>
        </w:tc>
      </w:tr>
      <w:tr>
        <w:tc>
          <w:tcPr>
            <w:tcW w:type="dxa" w:w="2448"/>
            <w:tcMar>
              <w:top w:w="70" w:type="dxa"/>
              <w:start w:w="85" w:type="dxa"/>
              <w:bottom w:w="70" w:type="dxa"/>
              <w:end w:w="85" w:type="dxa"/>
            </w:tcMar>
            <w:vAlign w:val="top"/>
            <w:shd w:fill="EEF5FA"/>
          </w:tcPr>
          <w:p>
            <w:pPr>
              <w:keepLines/>
              <w:spacing w:after="0" w:before="0"/>
            </w:pPr>
            <w:r>
              <w:rPr>
                <w:rFonts w:ascii="Aptos" w:hAnsi="Aptos" w:eastAsia="Aptos"/>
                <w:b w:val="0"/>
                <w:sz w:val="14"/>
              </w:rPr>
              <w:t>Realm dispute</w:t>
            </w:r>
          </w:p>
        </w:tc>
        <w:tc>
          <w:tcPr>
            <w:tcW w:type="dxa" w:w="8640"/>
            <w:tcMar>
              <w:top w:w="70" w:type="dxa"/>
              <w:start w:w="85" w:type="dxa"/>
              <w:bottom w:w="70" w:type="dxa"/>
              <w:end w:w="85" w:type="dxa"/>
            </w:tcMar>
            <w:vAlign w:val="top"/>
            <w:shd w:fill="EEF5FA"/>
          </w:tcPr>
          <w:p>
            <w:pPr>
              <w:keepLines/>
              <w:spacing w:after="0" w:before="0"/>
            </w:pPr>
            <w:r>
              <w:rPr>
                <w:rFonts w:ascii="Aptos" w:hAnsi="Aptos" w:eastAsia="Aptos"/>
                <w:b w:val="0"/>
                <w:sz w:val="14"/>
              </w:rPr>
              <w:t>Access treaty, embassy, closure, stabilisation, shared stewardship, quarantine, colonisation conflict, repatriation, or war.</w:t>
            </w:r>
          </w:p>
        </w:tc>
      </w:tr>
      <w:tr>
        <w:tc>
          <w:tcPr>
            <w:tcW w:type="dxa" w:w="2448"/>
            <w:tcMar>
              <w:top w:w="70" w:type="dxa"/>
              <w:start w:w="85" w:type="dxa"/>
              <w:bottom w:w="70" w:type="dxa"/>
              <w:end w:w="85" w:type="dxa"/>
            </w:tcMar>
            <w:vAlign w:val="top"/>
          </w:tcPr>
          <w:p>
            <w:pPr>
              <w:keepLines/>
              <w:spacing w:after="0" w:before="0"/>
            </w:pPr>
            <w:r>
              <w:rPr>
                <w:rFonts w:ascii="Aptos" w:hAnsi="Aptos" w:eastAsia="Aptos"/>
                <w:b w:val="0"/>
                <w:sz w:val="14"/>
              </w:rPr>
              <w:t>Cultural conflict</w:t>
            </w:r>
          </w:p>
        </w:tc>
        <w:tc>
          <w:tcPr>
            <w:tcW w:type="dxa" w:w="8640"/>
            <w:tcMar>
              <w:top w:w="70" w:type="dxa"/>
              <w:start w:w="85" w:type="dxa"/>
              <w:bottom w:w="70" w:type="dxa"/>
              <w:end w:w="85" w:type="dxa"/>
            </w:tcMar>
            <w:vAlign w:val="top"/>
          </w:tcPr>
          <w:p>
            <w:pPr>
              <w:keepLines/>
              <w:spacing w:after="0" w:before="0"/>
            </w:pPr>
            <w:r>
              <w:rPr>
                <w:rFonts w:ascii="Aptos" w:hAnsi="Aptos" w:eastAsia="Aptos"/>
                <w:b w:val="0"/>
                <w:sz w:val="14"/>
              </w:rPr>
              <w:t>Translation, accommodation, plural law, autonomy, mediation, reform, assimilation pressure, resistance, separation, or hybridisation.</w:t>
            </w:r>
          </w:p>
        </w:tc>
      </w:tr>
      <w:tr>
        <w:tc>
          <w:tcPr>
            <w:tcW w:type="dxa" w:w="2448"/>
            <w:tcMar>
              <w:top w:w="70" w:type="dxa"/>
              <w:start w:w="85" w:type="dxa"/>
              <w:bottom w:w="70" w:type="dxa"/>
              <w:end w:w="85" w:type="dxa"/>
            </w:tcMar>
            <w:vAlign w:val="top"/>
            <w:shd w:fill="EEF5FA"/>
          </w:tcPr>
          <w:p>
            <w:pPr>
              <w:keepLines/>
              <w:spacing w:after="0" w:before="0"/>
            </w:pPr>
            <w:r>
              <w:rPr>
                <w:rFonts w:ascii="Aptos" w:hAnsi="Aptos" w:eastAsia="Aptos"/>
                <w:b w:val="0"/>
                <w:sz w:val="14"/>
              </w:rPr>
              <w:t>Boss or guardian conflict</w:t>
            </w:r>
          </w:p>
        </w:tc>
        <w:tc>
          <w:tcPr>
            <w:tcW w:type="dxa" w:w="8640"/>
            <w:tcMar>
              <w:top w:w="70" w:type="dxa"/>
              <w:start w:w="85" w:type="dxa"/>
              <w:bottom w:w="70" w:type="dxa"/>
              <w:end w:w="85" w:type="dxa"/>
            </w:tcMar>
            <w:vAlign w:val="top"/>
            <w:shd w:fill="EEF5FA"/>
          </w:tcPr>
          <w:p>
            <w:pPr>
              <w:keepLines/>
              <w:spacing w:after="0" w:before="0"/>
            </w:pPr>
            <w:r>
              <w:rPr>
                <w:rFonts w:ascii="Aptos" w:hAnsi="Aptos" w:eastAsia="Aptos"/>
                <w:b w:val="0"/>
                <w:sz w:val="14"/>
              </w:rPr>
              <w:t>Combat, cleansing, sealing, bargaining, restoring duty, relocating, taming, supporting, or changing the surrounding cause.</w:t>
            </w:r>
          </w:p>
        </w:tc>
      </w:tr>
    </w:tbl>
    <w:p>
      <w:pPr>
        <w:spacing w:after="80" w:line="245" w:lineRule="auto"/>
      </w:pPr>
    </w:p>
    <w:p>
      <w:pPr>
        <w:pStyle w:val="Heading1"/>
        <w:keepNext/>
        <w:pageBreakBefore w:val="0"/>
        <w:widowControl/>
      </w:pPr>
      <w:r>
        <w:rPr>
          <w:rFonts w:ascii="Aptos" w:hAnsi="Aptos" w:eastAsia="Aptos"/>
        </w:rPr>
        <w:t>37. Cross-Document Update Plan</w:t>
      </w:r>
    </w:p>
    <w:p>
      <w:pPr>
        <w:widowControl/>
        <w:spacing w:after="80" w:line="245" w:lineRule="auto"/>
      </w:pPr>
      <w:r>
        <w:rPr>
          <w:rFonts w:ascii="Aptos" w:hAnsi="Aptos" w:eastAsia="Aptos"/>
        </w:rPr>
        <w:t>Document Set 24 supersedes POC-era content assumptions but does not replace the core systems. The following revisions are required so all registries and implementation plans recognise generated societies and the Godot/Summer Engine production direction.</w:t>
      </w:r>
    </w:p>
    <w:tbl>
      <w:tblPr>
        <w:tblStyle w:val="TableGrid"/>
        <w:tblW w:type="auto" w:w="0"/>
        <w:jc w:val="center"/>
        <w:tblLayout w:type="fixed"/>
        <w:tblLook w:firstColumn="1" w:firstRow="1" w:lastColumn="0" w:lastRow="0" w:noHBand="0" w:noVBand="1" w:val="04A0"/>
      </w:tblPr>
      <w:tblGrid>
        <w:gridCol w:w="5263"/>
        <w:gridCol w:w="5263"/>
      </w:tblGrid>
      <w:tr>
        <w:trPr>
          <w:tblHeader w:val="true"/>
        </w:trPr>
        <w:tc>
          <w:tcPr>
            <w:tcW w:type="dxa" w:w="3024"/>
            <w:shd w:fill="1F4E78"/>
            <w:tcMar>
              <w:top w:w="70" w:type="dxa"/>
              <w:start w:w="85" w:type="dxa"/>
              <w:bottom w:w="70" w:type="dxa"/>
              <w:end w:w="85" w:type="dxa"/>
            </w:tcMar>
            <w:vAlign w:val="center"/>
          </w:tcPr>
          <w:p>
            <w:pPr>
              <w:keepLines/>
              <w:spacing w:after="0" w:before="0"/>
            </w:pPr>
            <w:r>
              <w:rPr>
                <w:rFonts w:ascii="Aptos" w:hAnsi="Aptos" w:eastAsia="Aptos"/>
                <w:b/>
                <w:color w:val="FFFFFF"/>
                <w:sz w:val="14"/>
              </w:rPr>
              <w:t>Document or Set</w:t>
            </w:r>
          </w:p>
        </w:tc>
        <w:tc>
          <w:tcPr>
            <w:tcW w:type="dxa" w:w="8136"/>
            <w:shd w:fill="1F4E78"/>
            <w:tcMar>
              <w:top w:w="70" w:type="dxa"/>
              <w:start w:w="85" w:type="dxa"/>
              <w:bottom w:w="70" w:type="dxa"/>
              <w:end w:w="85" w:type="dxa"/>
            </w:tcMar>
            <w:vAlign w:val="center"/>
          </w:tcPr>
          <w:p>
            <w:pPr>
              <w:keepLines/>
              <w:spacing w:after="0" w:before="0"/>
            </w:pPr>
            <w:r>
              <w:rPr>
                <w:rFonts w:ascii="Aptos" w:hAnsi="Aptos" w:eastAsia="Aptos"/>
                <w:b/>
                <w:color w:val="FFFFFF"/>
                <w:sz w:val="14"/>
              </w:rPr>
              <w:t>Required Revision</w:t>
            </w:r>
          </w:p>
        </w:tc>
      </w:tr>
      <w:tr>
        <w:tc>
          <w:tcPr>
            <w:tcW w:type="dxa" w:w="3024"/>
            <w:tcMar>
              <w:top w:w="70" w:type="dxa"/>
              <w:start w:w="85" w:type="dxa"/>
              <w:bottom w:w="70" w:type="dxa"/>
              <w:end w:w="85" w:type="dxa"/>
            </w:tcMar>
            <w:vAlign w:val="top"/>
          </w:tcPr>
          <w:p>
            <w:pPr>
              <w:keepLines/>
              <w:spacing w:after="0" w:before="0"/>
            </w:pPr>
            <w:r>
              <w:rPr>
                <w:rFonts w:ascii="Aptos" w:hAnsi="Aptos" w:eastAsia="Aptos"/>
                <w:b w:val="0"/>
                <w:sz w:val="14"/>
              </w:rPr>
              <w:t>00–02 Vision, Loop, Progression</w:t>
            </w:r>
          </w:p>
        </w:tc>
        <w:tc>
          <w:tcPr>
            <w:tcW w:type="dxa" w:w="8136"/>
            <w:tcMar>
              <w:top w:w="70" w:type="dxa"/>
              <w:start w:w="85" w:type="dxa"/>
              <w:bottom w:w="70" w:type="dxa"/>
              <w:end w:w="85" w:type="dxa"/>
            </w:tcMar>
            <w:vAlign w:val="top"/>
          </w:tcPr>
          <w:p>
            <w:pPr>
              <w:keepLines/>
              <w:spacing w:after="0" w:before="0"/>
            </w:pPr>
            <w:r>
              <w:rPr>
                <w:rFonts w:ascii="Aptos" w:hAnsi="Aptos" w:eastAsia="Aptos"/>
                <w:b w:val="0"/>
                <w:sz w:val="14"/>
              </w:rPr>
              <w:t>Remove Forest Hamlet and fixed-village examples as production assumptions; use generated civilisation discovery, teaching, reputation, settlement and realm paths.</w:t>
            </w:r>
          </w:p>
        </w:tc>
      </w:tr>
      <w:tr>
        <w:tc>
          <w:tcPr>
            <w:tcW w:type="dxa" w:w="3024"/>
            <w:tcMar>
              <w:top w:w="70" w:type="dxa"/>
              <w:start w:w="85" w:type="dxa"/>
              <w:bottom w:w="70" w:type="dxa"/>
              <w:end w:w="85" w:type="dxa"/>
            </w:tcMar>
            <w:vAlign w:val="top"/>
            <w:shd w:fill="EEF5FA"/>
          </w:tcPr>
          <w:p>
            <w:pPr>
              <w:keepLines/>
              <w:spacing w:after="0" w:before="0"/>
            </w:pPr>
            <w:r>
              <w:rPr>
                <w:rFonts w:ascii="Aptos" w:hAnsi="Aptos" w:eastAsia="Aptos"/>
                <w:b w:val="0"/>
                <w:sz w:val="14"/>
              </w:rPr>
              <w:t>03–06 Blocks, Items, Recipes, Resources</w:t>
            </w:r>
          </w:p>
        </w:tc>
        <w:tc>
          <w:tcPr>
            <w:tcW w:type="dxa" w:w="8136"/>
            <w:tcMar>
              <w:top w:w="70" w:type="dxa"/>
              <w:start w:w="85" w:type="dxa"/>
              <w:bottom w:w="70" w:type="dxa"/>
              <w:end w:w="85" w:type="dxa"/>
            </w:tcMar>
            <w:vAlign w:val="top"/>
            <w:shd w:fill="EEF5FA"/>
          </w:tcPr>
          <w:p>
            <w:pPr>
              <w:keepLines/>
              <w:spacing w:after="0" w:before="0"/>
            </w:pPr>
            <w:r>
              <w:rPr>
                <w:rFonts w:ascii="Aptos" w:hAnsi="Aptos" w:eastAsia="Aptos"/>
                <w:b w:val="0"/>
                <w:sz w:val="14"/>
              </w:rPr>
              <w:t>Replace POC-tagged culture goods and village IDs with culture/faction/settlement tags, material variants, generated ownership, and Atlas links.</w:t>
            </w:r>
          </w:p>
        </w:tc>
      </w:tr>
      <w:tr>
        <w:tc>
          <w:tcPr>
            <w:tcW w:type="dxa" w:w="3024"/>
            <w:tcMar>
              <w:top w:w="70" w:type="dxa"/>
              <w:start w:w="85" w:type="dxa"/>
              <w:bottom w:w="70" w:type="dxa"/>
              <w:end w:w="85" w:type="dxa"/>
            </w:tcMar>
            <w:vAlign w:val="top"/>
          </w:tcPr>
          <w:p>
            <w:pPr>
              <w:keepLines/>
              <w:spacing w:after="0" w:before="0"/>
            </w:pPr>
            <w:r>
              <w:rPr>
                <w:rFonts w:ascii="Aptos" w:hAnsi="Aptos" w:eastAsia="Aptos"/>
                <w:b w:val="0"/>
                <w:sz w:val="14"/>
              </w:rPr>
              <w:t>07 NPC Village System</w:t>
            </w:r>
          </w:p>
        </w:tc>
        <w:tc>
          <w:tcPr>
            <w:tcW w:type="dxa" w:w="8136"/>
            <w:tcMar>
              <w:top w:w="70" w:type="dxa"/>
              <w:start w:w="85" w:type="dxa"/>
              <w:bottom w:w="70" w:type="dxa"/>
              <w:end w:w="85" w:type="dxa"/>
            </w:tcMar>
            <w:vAlign w:val="top"/>
          </w:tcPr>
          <w:p>
            <w:pPr>
              <w:keepLines/>
              <w:spacing w:after="0" w:before="0"/>
            </w:pPr>
            <w:r>
              <w:rPr>
                <w:rFonts w:ascii="Aptos" w:hAnsi="Aptos" w:eastAsia="Aptos"/>
                <w:b w:val="0"/>
                <w:sz w:val="14"/>
              </w:rPr>
              <w:t>Retire fixed residents and Forest Hamlet templates; generalise households, jobs, laws, culture, government, migration, faction, settlement profile, and simulation records.</w:t>
            </w:r>
          </w:p>
        </w:tc>
      </w:tr>
      <w:tr>
        <w:tc>
          <w:tcPr>
            <w:tcW w:type="dxa" w:w="3024"/>
            <w:tcMar>
              <w:top w:w="70" w:type="dxa"/>
              <w:start w:w="85" w:type="dxa"/>
              <w:bottom w:w="70" w:type="dxa"/>
              <w:end w:w="85" w:type="dxa"/>
            </w:tcMar>
            <w:vAlign w:val="top"/>
            <w:shd w:fill="EEF5FA"/>
          </w:tcPr>
          <w:p>
            <w:pPr>
              <w:keepLines/>
              <w:spacing w:after="0" w:before="0"/>
            </w:pPr>
            <w:r>
              <w:rPr>
                <w:rFonts w:ascii="Aptos" w:hAnsi="Aptos" w:eastAsia="Aptos"/>
                <w:b w:val="0"/>
                <w:sz w:val="14"/>
              </w:rPr>
              <w:t>08 Automation System</w:t>
            </w:r>
          </w:p>
        </w:tc>
        <w:tc>
          <w:tcPr>
            <w:tcW w:type="dxa" w:w="8136"/>
            <w:tcMar>
              <w:top w:w="70" w:type="dxa"/>
              <w:start w:w="85" w:type="dxa"/>
              <w:bottom w:w="70" w:type="dxa"/>
              <w:end w:w="85" w:type="dxa"/>
            </w:tcMar>
            <w:vAlign w:val="top"/>
            <w:shd w:fill="EEF5FA"/>
          </w:tcPr>
          <w:p>
            <w:pPr>
              <w:keepLines/>
              <w:spacing w:after="0" w:before="0"/>
            </w:pPr>
            <w:r>
              <w:rPr>
                <w:rFonts w:ascii="Aptos" w:hAnsi="Aptos" w:eastAsia="Aptos"/>
                <w:b w:val="0"/>
                <w:sz w:val="14"/>
              </w:rPr>
              <w:t>Support culturally varied infrastructure, labour law, ownership, public/private networks, settlement permissions, realm adaptation, and generated supply contracts.</w:t>
            </w:r>
          </w:p>
        </w:tc>
      </w:tr>
      <w:tr>
        <w:tc>
          <w:tcPr>
            <w:tcW w:type="dxa" w:w="3024"/>
            <w:tcMar>
              <w:top w:w="70" w:type="dxa"/>
              <w:start w:w="85" w:type="dxa"/>
              <w:bottom w:w="70" w:type="dxa"/>
              <w:end w:w="85" w:type="dxa"/>
            </w:tcMar>
            <w:vAlign w:val="top"/>
          </w:tcPr>
          <w:p>
            <w:pPr>
              <w:keepLines/>
              <w:spacing w:after="0" w:before="0"/>
            </w:pPr>
            <w:r>
              <w:rPr>
                <w:rFonts w:ascii="Aptos" w:hAnsi="Aptos" w:eastAsia="Aptos"/>
                <w:b w:val="0"/>
                <w:sz w:val="14"/>
              </w:rPr>
              <w:t>09 Magic System</w:t>
            </w:r>
          </w:p>
        </w:tc>
        <w:tc>
          <w:tcPr>
            <w:tcW w:type="dxa" w:w="8136"/>
            <w:tcMar>
              <w:top w:w="70" w:type="dxa"/>
              <w:start w:w="85" w:type="dxa"/>
              <w:bottom w:w="70" w:type="dxa"/>
              <w:end w:w="85" w:type="dxa"/>
            </w:tcMar>
            <w:vAlign w:val="top"/>
          </w:tcPr>
          <w:p>
            <w:pPr>
              <w:keepLines/>
              <w:spacing w:after="0" w:before="0"/>
            </w:pPr>
            <w:r>
              <w:rPr>
                <w:rFonts w:ascii="Aptos" w:hAnsi="Aptos" w:eastAsia="Aptos"/>
                <w:b w:val="0"/>
                <w:sz w:val="14"/>
              </w:rPr>
              <w:t>Link schools, rituals, public infrastructure, law, faith, faction, culture, realm and forbidden practices without ancestry locks.</w:t>
            </w:r>
          </w:p>
        </w:tc>
      </w:tr>
      <w:tr>
        <w:tc>
          <w:tcPr>
            <w:tcW w:type="dxa" w:w="3024"/>
            <w:tcMar>
              <w:top w:w="70" w:type="dxa"/>
              <w:start w:w="85" w:type="dxa"/>
              <w:bottom w:w="70" w:type="dxa"/>
              <w:end w:w="85" w:type="dxa"/>
            </w:tcMar>
            <w:vAlign w:val="top"/>
            <w:shd w:fill="EEF5FA"/>
          </w:tcPr>
          <w:p>
            <w:pPr>
              <w:keepLines/>
              <w:spacing w:after="0" w:before="0"/>
            </w:pPr>
            <w:r>
              <w:rPr>
                <w:rFonts w:ascii="Aptos" w:hAnsi="Aptos" w:eastAsia="Aptos"/>
                <w:b w:val="0"/>
                <w:sz w:val="14"/>
              </w:rPr>
              <w:t>10 Creatures and Monsters</w:t>
            </w:r>
          </w:p>
        </w:tc>
        <w:tc>
          <w:tcPr>
            <w:tcW w:type="dxa" w:w="8136"/>
            <w:tcMar>
              <w:top w:w="70" w:type="dxa"/>
              <w:start w:w="85" w:type="dxa"/>
              <w:bottom w:w="70" w:type="dxa"/>
              <w:end w:w="85" w:type="dxa"/>
            </w:tcMar>
            <w:vAlign w:val="top"/>
            <w:shd w:fill="EEF5FA"/>
          </w:tcPr>
          <w:p>
            <w:pPr>
              <w:keepLines/>
              <w:spacing w:after="0" w:before="0"/>
            </w:pPr>
            <w:r>
              <w:rPr>
                <w:rFonts w:ascii="Aptos" w:hAnsi="Aptos" w:eastAsia="Aptos"/>
                <w:b w:val="0"/>
                <w:sz w:val="14"/>
              </w:rPr>
              <w:t>Move sapient enemy identities into faction records; distinguish peoples from monsters; link ecology, domestication, diplomacy, settlements, and 24F.</w:t>
            </w:r>
          </w:p>
        </w:tc>
      </w:tr>
      <w:tr>
        <w:tc>
          <w:tcPr>
            <w:tcW w:type="dxa" w:w="3024"/>
            <w:tcMar>
              <w:top w:w="70" w:type="dxa"/>
              <w:start w:w="85" w:type="dxa"/>
              <w:bottom w:w="70" w:type="dxa"/>
              <w:end w:w="85" w:type="dxa"/>
            </w:tcMar>
            <w:vAlign w:val="top"/>
          </w:tcPr>
          <w:p>
            <w:pPr>
              <w:keepLines/>
              <w:spacing w:after="0" w:before="0"/>
            </w:pPr>
            <w:r>
              <w:rPr>
                <w:rFonts w:ascii="Aptos" w:hAnsi="Aptos" w:eastAsia="Aptos"/>
                <w:b w:val="0"/>
                <w:sz w:val="14"/>
              </w:rPr>
              <w:t>11 and 24B–24C Worldgen</w:t>
            </w:r>
          </w:p>
        </w:tc>
        <w:tc>
          <w:tcPr>
            <w:tcW w:type="dxa" w:w="8136"/>
            <w:tcMar>
              <w:top w:w="70" w:type="dxa"/>
              <w:start w:w="85" w:type="dxa"/>
              <w:bottom w:w="70" w:type="dxa"/>
              <w:end w:w="85" w:type="dxa"/>
            </w:tcMar>
            <w:vAlign w:val="top"/>
          </w:tcPr>
          <w:p>
            <w:pPr>
              <w:keepLines/>
              <w:spacing w:after="0" w:before="0"/>
            </w:pPr>
            <w:r>
              <w:rPr>
                <w:rFonts w:ascii="Aptos" w:hAnsi="Aptos" w:eastAsia="Aptos"/>
                <w:b w:val="0"/>
                <w:sz w:val="14"/>
              </w:rPr>
              <w:t>Generate populations, territories, routes, settlements, cultural mosaics, ruins, claims, and migrations through deterministic relational placement.</w:t>
            </w:r>
          </w:p>
        </w:tc>
      </w:tr>
      <w:tr>
        <w:tc>
          <w:tcPr>
            <w:tcW w:type="dxa" w:w="3024"/>
            <w:tcMar>
              <w:top w:w="70" w:type="dxa"/>
              <w:start w:w="85" w:type="dxa"/>
              <w:bottom w:w="70" w:type="dxa"/>
              <w:end w:w="85" w:type="dxa"/>
            </w:tcMar>
            <w:vAlign w:val="top"/>
            <w:shd w:fill="EEF5FA"/>
          </w:tcPr>
          <w:p>
            <w:pPr>
              <w:keepLines/>
              <w:spacing w:after="0" w:before="0"/>
            </w:pPr>
            <w:r>
              <w:rPr>
                <w:rFonts w:ascii="Aptos" w:hAnsi="Aptos" w:eastAsia="Aptos"/>
                <w:b w:val="0"/>
                <w:sz w:val="14"/>
              </w:rPr>
              <w:t>12 and future 24I Structures</w:t>
            </w:r>
          </w:p>
        </w:tc>
        <w:tc>
          <w:tcPr>
            <w:tcW w:type="dxa" w:w="8136"/>
            <w:tcMar>
              <w:top w:w="70" w:type="dxa"/>
              <w:start w:w="85" w:type="dxa"/>
              <w:bottom w:w="70" w:type="dxa"/>
              <w:end w:w="85" w:type="dxa"/>
            </w:tcMar>
            <w:vAlign w:val="top"/>
            <w:shd w:fill="EEF5FA"/>
          </w:tcPr>
          <w:p>
            <w:pPr>
              <w:keepLines/>
              <w:spacing w:after="0" w:before="0"/>
            </w:pPr>
            <w:r>
              <w:rPr>
                <w:rFonts w:ascii="Aptos" w:hAnsi="Aptos" w:eastAsia="Aptos"/>
                <w:b w:val="0"/>
                <w:sz w:val="14"/>
              </w:rPr>
              <w:t>Add culture kits, district grammars, ownership, government, law, access, occupation, restoration, mixed-material history, and settlement archetypes.</w:t>
            </w:r>
          </w:p>
        </w:tc>
      </w:tr>
      <w:tr>
        <w:tc>
          <w:tcPr>
            <w:tcW w:type="dxa" w:w="3024"/>
            <w:tcMar>
              <w:top w:w="70" w:type="dxa"/>
              <w:start w:w="85" w:type="dxa"/>
              <w:bottom w:w="70" w:type="dxa"/>
              <w:end w:w="85" w:type="dxa"/>
            </w:tcMar>
            <w:vAlign w:val="top"/>
          </w:tcPr>
          <w:p>
            <w:pPr>
              <w:keepLines/>
              <w:spacing w:after="0" w:before="0"/>
            </w:pPr>
            <w:r>
              <w:rPr>
                <w:rFonts w:ascii="Aptos" w:hAnsi="Aptos" w:eastAsia="Aptos"/>
                <w:b w:val="0"/>
                <w:sz w:val="14"/>
              </w:rPr>
              <w:t>13 Races, Peoples, Cultures and Factions</w:t>
            </w:r>
          </w:p>
        </w:tc>
        <w:tc>
          <w:tcPr>
            <w:tcW w:type="dxa" w:w="8136"/>
            <w:tcMar>
              <w:top w:w="70" w:type="dxa"/>
              <w:start w:w="85" w:type="dxa"/>
              <w:bottom w:w="70" w:type="dxa"/>
              <w:end w:w="85" w:type="dxa"/>
            </w:tcMar>
            <w:vAlign w:val="top"/>
          </w:tcPr>
          <w:p>
            <w:pPr>
              <w:keepLines/>
              <w:spacing w:after="0" w:before="0"/>
            </w:pPr>
            <w:r>
              <w:rPr>
                <w:rFonts w:ascii="Aptos" w:hAnsi="Aptos" w:eastAsia="Aptos"/>
                <w:b w:val="0"/>
                <w:sz w:val="14"/>
              </w:rPr>
              <w:t>Supersede v0.1 POC entries with this Atlas separation model, expanded registries, player origins, culture families, faction archetypes, and representation rules.</w:t>
            </w:r>
          </w:p>
        </w:tc>
      </w:tr>
      <w:tr>
        <w:tc>
          <w:tcPr>
            <w:tcW w:type="dxa" w:w="3024"/>
            <w:tcMar>
              <w:top w:w="70" w:type="dxa"/>
              <w:start w:w="85" w:type="dxa"/>
              <w:bottom w:w="70" w:type="dxa"/>
              <w:end w:w="85" w:type="dxa"/>
            </w:tcMar>
            <w:vAlign w:val="top"/>
            <w:shd w:fill="EEF5FA"/>
          </w:tcPr>
          <w:p>
            <w:pPr>
              <w:keepLines/>
              <w:spacing w:after="0" w:before="0"/>
            </w:pPr>
            <w:r>
              <w:rPr>
                <w:rFonts w:ascii="Aptos" w:hAnsi="Aptos" w:eastAsia="Aptos"/>
                <w:b w:val="0"/>
                <w:sz w:val="14"/>
              </w:rPr>
              <w:t>14 and 24D Dimensions</w:t>
            </w:r>
          </w:p>
        </w:tc>
        <w:tc>
          <w:tcPr>
            <w:tcW w:type="dxa" w:w="8136"/>
            <w:tcMar>
              <w:top w:w="70" w:type="dxa"/>
              <w:start w:w="85" w:type="dxa"/>
              <w:bottom w:w="70" w:type="dxa"/>
              <w:end w:w="85" w:type="dxa"/>
            </w:tcMar>
            <w:vAlign w:val="top"/>
            <w:shd w:fill="EEF5FA"/>
          </w:tcPr>
          <w:p>
            <w:pPr>
              <w:keepLines/>
              <w:spacing w:after="0" w:before="0"/>
            </w:pPr>
            <w:r>
              <w:rPr>
                <w:rFonts w:ascii="Aptos" w:hAnsi="Aptos" w:eastAsia="Aptos"/>
                <w:b w:val="0"/>
                <w:sz w:val="14"/>
              </w:rPr>
              <w:t>Connect each realm to multiple native and migrant societies, adapted settlements, embassies, law, trade, conflict, colonisation, and evacuation.</w:t>
            </w:r>
          </w:p>
        </w:tc>
      </w:tr>
      <w:tr>
        <w:tc>
          <w:tcPr>
            <w:tcW w:type="dxa" w:w="3024"/>
            <w:tcMar>
              <w:top w:w="70" w:type="dxa"/>
              <w:start w:w="85" w:type="dxa"/>
              <w:bottom w:w="70" w:type="dxa"/>
              <w:end w:w="85" w:type="dxa"/>
            </w:tcMar>
            <w:vAlign w:val="top"/>
          </w:tcPr>
          <w:p>
            <w:pPr>
              <w:keepLines/>
              <w:spacing w:after="0" w:before="0"/>
            </w:pPr>
            <w:r>
              <w:rPr>
                <w:rFonts w:ascii="Aptos" w:hAnsi="Aptos" w:eastAsia="Aptos"/>
                <w:b w:val="0"/>
                <w:sz w:val="14"/>
              </w:rPr>
              <w:t>15 and future 24K Quests/Events</w:t>
            </w:r>
          </w:p>
        </w:tc>
        <w:tc>
          <w:tcPr>
            <w:tcW w:type="dxa" w:w="8136"/>
            <w:tcMar>
              <w:top w:w="70" w:type="dxa"/>
              <w:start w:w="85" w:type="dxa"/>
              <w:bottom w:w="70" w:type="dxa"/>
              <w:end w:w="85" w:type="dxa"/>
            </w:tcMar>
            <w:vAlign w:val="top"/>
          </w:tcPr>
          <w:p>
            <w:pPr>
              <w:keepLines/>
              <w:spacing w:after="0" w:before="0"/>
            </w:pPr>
            <w:r>
              <w:rPr>
                <w:rFonts w:ascii="Aptos" w:hAnsi="Aptos" w:eastAsia="Aptos"/>
                <w:b w:val="0"/>
                <w:sz w:val="14"/>
              </w:rPr>
              <w:t>Generate civilisation events from needs, institutions, factions, succession, law, migration, war, disasters, culture, and persistent history.</w:t>
            </w:r>
          </w:p>
        </w:tc>
      </w:tr>
      <w:tr>
        <w:tc>
          <w:tcPr>
            <w:tcW w:type="dxa" w:w="3024"/>
            <w:tcMar>
              <w:top w:w="70" w:type="dxa"/>
              <w:start w:w="85" w:type="dxa"/>
              <w:bottom w:w="70" w:type="dxa"/>
              <w:end w:w="85" w:type="dxa"/>
            </w:tcMar>
            <w:vAlign w:val="top"/>
            <w:shd w:fill="EEF5FA"/>
          </w:tcPr>
          <w:p>
            <w:pPr>
              <w:keepLines/>
              <w:spacing w:after="0" w:before="0"/>
            </w:pPr>
            <w:r>
              <w:rPr>
                <w:rFonts w:ascii="Aptos" w:hAnsi="Aptos" w:eastAsia="Aptos"/>
                <w:b w:val="0"/>
                <w:sz w:val="14"/>
              </w:rPr>
              <w:t>16 and future 24H Combat/Bosses</w:t>
            </w:r>
          </w:p>
        </w:tc>
        <w:tc>
          <w:tcPr>
            <w:tcW w:type="dxa" w:w="8136"/>
            <w:tcMar>
              <w:top w:w="70" w:type="dxa"/>
              <w:start w:w="85" w:type="dxa"/>
              <w:bottom w:w="70" w:type="dxa"/>
              <w:end w:w="85" w:type="dxa"/>
            </w:tcMar>
            <w:vAlign w:val="top"/>
            <w:shd w:fill="EEF5FA"/>
          </w:tcPr>
          <w:p>
            <w:pPr>
              <w:keepLines/>
              <w:spacing w:after="0" w:before="0"/>
            </w:pPr>
            <w:r>
              <w:rPr>
                <w:rFonts w:ascii="Aptos" w:hAnsi="Aptos" w:eastAsia="Aptos"/>
                <w:b w:val="0"/>
                <w:sz w:val="14"/>
              </w:rPr>
              <w:t>Connect war, guards, armies, faction champions, siege threats, civilian consequences, treaties, occupation, and non-combat resolutions.</w:t>
            </w:r>
          </w:p>
        </w:tc>
      </w:tr>
      <w:tr>
        <w:tc>
          <w:tcPr>
            <w:tcW w:type="dxa" w:w="3024"/>
            <w:tcMar>
              <w:top w:w="70" w:type="dxa"/>
              <w:start w:w="85" w:type="dxa"/>
              <w:bottom w:w="70" w:type="dxa"/>
              <w:end w:w="85" w:type="dxa"/>
            </w:tcMar>
            <w:vAlign w:val="top"/>
          </w:tcPr>
          <w:p>
            <w:pPr>
              <w:keepLines/>
              <w:spacing w:after="0" w:before="0"/>
            </w:pPr>
            <w:r>
              <w:rPr>
                <w:rFonts w:ascii="Aptos" w:hAnsi="Aptos" w:eastAsia="Aptos"/>
                <w:b w:val="0"/>
                <w:sz w:val="14"/>
              </w:rPr>
              <w:t>17 UI/UX</w:t>
            </w:r>
          </w:p>
        </w:tc>
        <w:tc>
          <w:tcPr>
            <w:tcW w:type="dxa" w:w="8136"/>
            <w:tcMar>
              <w:top w:w="70" w:type="dxa"/>
              <w:start w:w="85" w:type="dxa"/>
              <w:bottom w:w="70" w:type="dxa"/>
              <w:end w:w="85" w:type="dxa"/>
            </w:tcMar>
            <w:vAlign w:val="top"/>
          </w:tcPr>
          <w:p>
            <w:pPr>
              <w:keepLines/>
              <w:spacing w:after="0" w:before="0"/>
            </w:pPr>
            <w:r>
              <w:rPr>
                <w:rFonts w:ascii="Aptos" w:hAnsi="Aptos" w:eastAsia="Aptos"/>
                <w:b w:val="0"/>
                <w:sz w:val="14"/>
              </w:rPr>
              <w:t>Add society inspection, citizenship, law, faction graph, reputation layers, territory claims, language certainty, settlement overview, permissions, and accessible map symbols.</w:t>
            </w:r>
          </w:p>
        </w:tc>
      </w:tr>
      <w:tr>
        <w:tc>
          <w:tcPr>
            <w:tcW w:type="dxa" w:w="3024"/>
            <w:tcMar>
              <w:top w:w="70" w:type="dxa"/>
              <w:start w:w="85" w:type="dxa"/>
              <w:bottom w:w="70" w:type="dxa"/>
              <w:end w:w="85" w:type="dxa"/>
            </w:tcMar>
            <w:vAlign w:val="top"/>
            <w:shd w:fill="EEF5FA"/>
          </w:tcPr>
          <w:p>
            <w:pPr>
              <w:keepLines/>
              <w:spacing w:after="0" w:before="0"/>
            </w:pPr>
            <w:r>
              <w:rPr>
                <w:rFonts w:ascii="Aptos" w:hAnsi="Aptos" w:eastAsia="Aptos"/>
                <w:b w:val="0"/>
                <w:sz w:val="14"/>
              </w:rPr>
              <w:t>18 Technical Plan</w:t>
            </w:r>
          </w:p>
        </w:tc>
        <w:tc>
          <w:tcPr>
            <w:tcW w:type="dxa" w:w="8136"/>
            <w:tcMar>
              <w:top w:w="70" w:type="dxa"/>
              <w:start w:w="85" w:type="dxa"/>
              <w:bottom w:w="70" w:type="dxa"/>
              <w:end w:w="85" w:type="dxa"/>
            </w:tcMar>
            <w:vAlign w:val="top"/>
            <w:shd w:fill="EEF5FA"/>
          </w:tcPr>
          <w:p>
            <w:pPr>
              <w:keepLines/>
              <w:spacing w:after="0" w:before="0"/>
            </w:pPr>
            <w:r>
              <w:rPr>
                <w:rFonts w:ascii="Aptos" w:hAnsi="Aptos" w:eastAsia="Aptos"/>
                <w:b w:val="0"/>
                <w:sz w:val="14"/>
              </w:rPr>
              <w:t>Rewrite Unreal-specific assumptions for Godot/Summer Engine; preserve stable IDs, registries, authority, deterministic worldgen, simulation LOD, saves, validation, and testing.</w:t>
            </w:r>
          </w:p>
        </w:tc>
      </w:tr>
      <w:tr>
        <w:tc>
          <w:tcPr>
            <w:tcW w:type="dxa" w:w="3024"/>
            <w:tcMar>
              <w:top w:w="70" w:type="dxa"/>
              <w:start w:w="85" w:type="dxa"/>
              <w:bottom w:w="70" w:type="dxa"/>
              <w:end w:w="85" w:type="dxa"/>
            </w:tcMar>
            <w:vAlign w:val="top"/>
          </w:tcPr>
          <w:p>
            <w:pPr>
              <w:keepLines/>
              <w:spacing w:after="0" w:before="0"/>
            </w:pPr>
            <w:r>
              <w:rPr>
                <w:rFonts w:ascii="Aptos" w:hAnsi="Aptos" w:eastAsia="Aptos"/>
                <w:b w:val="0"/>
                <w:sz w:val="14"/>
              </w:rPr>
              <w:t>Forge document sets</w:t>
            </w:r>
          </w:p>
        </w:tc>
        <w:tc>
          <w:tcPr>
            <w:tcW w:type="dxa" w:w="8136"/>
            <w:tcMar>
              <w:top w:w="70" w:type="dxa"/>
              <w:start w:w="85" w:type="dxa"/>
              <w:bottom w:w="70" w:type="dxa"/>
              <w:end w:w="85" w:type="dxa"/>
            </w:tcMar>
            <w:vAlign w:val="top"/>
          </w:tcPr>
          <w:p>
            <w:pPr>
              <w:keepLines/>
              <w:spacing w:after="0" w:before="0"/>
            </w:pPr>
            <w:r>
              <w:rPr>
                <w:rFonts w:ascii="Aptos" w:hAnsi="Aptos" w:eastAsia="Aptos"/>
                <w:b w:val="0"/>
                <w:sz w:val="14"/>
              </w:rPr>
              <w:t>Create ancestry rigs, body/equipment fit profiles, culture kits, settlement modules, banners, clothing, vehicles, animation events, audio/VFX sockets, and production dependencies.</w:t>
            </w:r>
          </w:p>
        </w:tc>
      </w:tr>
    </w:tbl>
    <w:p>
      <w:pPr>
        <w:spacing w:after="80" w:line="245" w:lineRule="auto"/>
      </w:pPr>
    </w:p>
    <w:p>
      <w:pPr>
        <w:pStyle w:val="Heading1"/>
        <w:keepNext/>
        <w:pageBreakBefore w:val="0"/>
        <w:widowControl/>
      </w:pPr>
      <w:r>
        <w:rPr>
          <w:rFonts w:ascii="Aptos" w:hAnsi="Aptos" w:eastAsia="Aptos"/>
        </w:rPr>
        <w:t>38. Open Questions for Later Production Planning</w:t>
      </w:r>
    </w:p>
    <w:p>
      <w:pPr>
        <w:widowControl/>
        <w:spacing w:after="40"/>
        <w:ind w:left="280" w:hanging="280"/>
      </w:pPr>
      <w:r>
        <w:rPr>
          <w:rFonts w:ascii="Aptos" w:hAnsi="Aptos" w:eastAsia="Aptos"/>
        </w:rPr>
        <w:t>1. Which ancestry and personhood families will be playable at first production release, and which remain NPC-only until animation, equipment, UI, and accessibility support is complete?</w:t>
      </w:r>
    </w:p>
    <w:p>
      <w:pPr>
        <w:widowControl/>
        <w:spacing w:after="40"/>
        <w:ind w:left="280" w:hanging="280"/>
      </w:pPr>
      <w:r>
        <w:rPr>
          <w:rFonts w:ascii="Aptos" w:hAnsi="Aptos" w:eastAsia="Aptos"/>
        </w:rPr>
        <w:t>2. How many complete language families, writing systems, dialect layers, and translation mechanics can be produced without overwhelming dialogue and localisation scope?</w:t>
      </w:r>
    </w:p>
    <w:p>
      <w:pPr>
        <w:widowControl/>
        <w:spacing w:after="40"/>
        <w:ind w:left="280" w:hanging="280"/>
      </w:pPr>
      <w:r>
        <w:rPr>
          <w:rFonts w:ascii="Aptos" w:hAnsi="Aptos" w:eastAsia="Aptos"/>
        </w:rPr>
        <w:t>3. What demographic model is appropriate for households, births, aging, death, adoption, constructed persons, spirit persons, migration, and world settings?</w:t>
      </w:r>
    </w:p>
    <w:p>
      <w:pPr>
        <w:widowControl/>
        <w:spacing w:after="40"/>
        <w:ind w:left="280" w:hanging="280"/>
      </w:pPr>
      <w:r>
        <w:rPr>
          <w:rFonts w:ascii="Aptos" w:hAnsi="Aptos" w:eastAsia="Aptos"/>
        </w:rPr>
        <w:t>4. How much freedom should players have to define an origin culture, mixed heritage, faith, citizenship, prior faction ties, and starting language knowledge?</w:t>
      </w:r>
    </w:p>
    <w:p>
      <w:pPr>
        <w:widowControl/>
        <w:spacing w:after="40"/>
        <w:ind w:left="280" w:hanging="280"/>
      </w:pPr>
      <w:r>
        <w:rPr>
          <w:rFonts w:ascii="Aptos" w:hAnsi="Aptos" w:eastAsia="Aptos"/>
        </w:rPr>
        <w:t>5. Which government actions require direct player interfaces, NPC deliberation, elections, councils, decrees, votes, laws, courts, or delegated administration?</w:t>
      </w:r>
    </w:p>
    <w:p>
      <w:pPr>
        <w:widowControl/>
        <w:spacing w:after="40"/>
        <w:ind w:left="280" w:hanging="280"/>
      </w:pPr>
      <w:r>
        <w:rPr>
          <w:rFonts w:ascii="Aptos" w:hAnsi="Aptos" w:eastAsia="Aptos"/>
        </w:rPr>
        <w:t>6. How deep should crime, evidence, witness, fines, imprisonment, exile, rehabilitation, corruption, and legal appeal systems become?</w:t>
      </w:r>
    </w:p>
    <w:p>
      <w:pPr>
        <w:widowControl/>
        <w:spacing w:after="40"/>
        <w:ind w:left="280" w:hanging="280"/>
      </w:pPr>
      <w:r>
        <w:rPr>
          <w:rFonts w:ascii="Aptos" w:hAnsi="Aptos" w:eastAsia="Aptos"/>
        </w:rPr>
        <w:t>7. Which sensitive historical and political systems require specialist representation review before implementation or public presentation?</w:t>
      </w:r>
    </w:p>
    <w:p>
      <w:pPr>
        <w:widowControl/>
        <w:spacing w:after="40"/>
        <w:ind w:left="280" w:hanging="280"/>
      </w:pPr>
      <w:r>
        <w:rPr>
          <w:rFonts w:ascii="Aptos" w:hAnsi="Aptos" w:eastAsia="Aptos"/>
        </w:rPr>
        <w:t>8. What are the minimum and maximum active faction counts per settlement, region, realm, and world before politics becomes unreadable or too expensive?</w:t>
      </w:r>
    </w:p>
    <w:p>
      <w:pPr>
        <w:widowControl/>
        <w:spacing w:after="40"/>
        <w:ind w:left="280" w:hanging="280"/>
      </w:pPr>
      <w:r>
        <w:rPr>
          <w:rFonts w:ascii="Aptos" w:hAnsi="Aptos" w:eastAsia="Aptos"/>
        </w:rPr>
        <w:t>9. How should distant wars, coups, elections, migrations, famines, trade changes, cultural shifts, and succession resolve without arbitrary outcomes?</w:t>
      </w:r>
    </w:p>
    <w:p>
      <w:pPr>
        <w:widowControl/>
        <w:spacing w:after="40"/>
        <w:ind w:left="280" w:hanging="280"/>
      </w:pPr>
      <w:r>
        <w:rPr>
          <w:rFonts w:ascii="Aptos" w:hAnsi="Aptos" w:eastAsia="Aptos"/>
        </w:rPr>
        <w:t>10. How strongly should language barriers affect dialogue, trade, law, diplomacy, quest understanding, maps, books, and multiplayer cooperation?</w:t>
      </w:r>
    </w:p>
    <w:p>
      <w:pPr>
        <w:widowControl/>
        <w:spacing w:after="40"/>
        <w:ind w:left="280" w:hanging="280"/>
      </w:pPr>
      <w:r>
        <w:rPr>
          <w:rFonts w:ascii="Aptos" w:hAnsi="Aptos" w:eastAsia="Aptos"/>
        </w:rPr>
        <w:t>11. What legal rights, maintenance needs, inheritance rules, and identity continuity apply to Awakened Constructs, Veilborn, collective beings, transferred minds, and resurrected persons?</w:t>
      </w:r>
    </w:p>
    <w:p>
      <w:pPr>
        <w:widowControl/>
        <w:spacing w:after="40"/>
        <w:ind w:left="280" w:hanging="280"/>
      </w:pPr>
      <w:r>
        <w:rPr>
          <w:rFonts w:ascii="Aptos" w:hAnsi="Aptos" w:eastAsia="Aptos"/>
        </w:rPr>
        <w:t>12. Which settlement services are physically simulated and staffed, and which use abstract capacity while the player is distant?</w:t>
      </w:r>
    </w:p>
    <w:p>
      <w:pPr>
        <w:widowControl/>
        <w:spacing w:after="40"/>
        <w:ind w:left="280" w:hanging="280"/>
      </w:pPr>
      <w:r>
        <w:rPr>
          <w:rFonts w:ascii="Aptos" w:hAnsi="Aptos" w:eastAsia="Aptos"/>
        </w:rPr>
        <w:t>13. How do cross-realm law, extradition, citizenship, asylum, quarantine, resource rights, portal ownership, and diplomatic immunity function?</w:t>
      </w:r>
    </w:p>
    <w:p>
      <w:pPr>
        <w:widowControl/>
        <w:spacing w:after="40"/>
        <w:ind w:left="280" w:hanging="280"/>
      </w:pPr>
      <w:r>
        <w:rPr>
          <w:rFonts w:ascii="Aptos" w:hAnsi="Aptos" w:eastAsia="Aptos"/>
        </w:rPr>
        <w:t>14. How should generated names, titles, households, cultures, factions, and settlements migrate safely when language and Atlas definitions evolve?</w:t>
      </w:r>
    </w:p>
    <w:p>
      <w:pPr>
        <w:widowControl/>
        <w:spacing w:after="40"/>
        <w:ind w:left="280" w:hanging="280"/>
      </w:pPr>
      <w:r>
        <w:rPr>
          <w:rFonts w:ascii="Aptos" w:hAnsi="Aptos" w:eastAsia="Aptos"/>
        </w:rPr>
        <w:t>15. What external sensitivity, cultural design, accessibility, and localisation reviews are required at each production gate?</w:t>
      </w:r>
    </w:p>
    <w:p>
      <w:pPr>
        <w:pStyle w:val="Heading1"/>
        <w:keepNext/>
        <w:pageBreakBefore w:val="0"/>
        <w:widowControl/>
      </w:pPr>
      <w:r>
        <w:rPr>
          <w:rFonts w:ascii="Aptos" w:hAnsi="Aptos" w:eastAsia="Aptos"/>
        </w:rPr>
        <w:t>Appendix A. Ancestry and Personhood Entry Template</w:t>
      </w:r>
    </w:p>
    <w:tbl>
      <w:tblPr>
        <w:tblStyle w:val="TableGrid"/>
        <w:tblW w:type="auto" w:w="0"/>
        <w:jc w:val="center"/>
        <w:tblLayout w:type="fixed"/>
        <w:tblLook w:firstColumn="1" w:firstRow="1" w:lastColumn="0" w:lastRow="0" w:noHBand="0" w:noVBand="1" w:val="04A0"/>
      </w:tblPr>
      <w:tblGrid>
        <w:gridCol w:w="5263"/>
        <w:gridCol w:w="5263"/>
      </w:tblGrid>
      <w:tr>
        <w:trPr>
          <w:tblHeader w:val="true"/>
        </w:trPr>
        <w:tc>
          <w:tcPr>
            <w:tcW w:type="dxa" w:w="2448"/>
            <w:shd w:fill="1F4E78"/>
            <w:tcMar>
              <w:top w:w="70" w:type="dxa"/>
              <w:start w:w="85" w:type="dxa"/>
              <w:bottom w:w="70" w:type="dxa"/>
              <w:end w:w="85" w:type="dxa"/>
            </w:tcMar>
            <w:vAlign w:val="center"/>
          </w:tcPr>
          <w:p>
            <w:pPr>
              <w:keepLines/>
              <w:spacing w:after="0" w:before="0"/>
            </w:pPr>
            <w:r>
              <w:rPr>
                <w:rFonts w:ascii="Aptos" w:hAnsi="Aptos" w:eastAsia="Aptos"/>
                <w:b/>
                <w:color w:val="FFFFFF"/>
                <w:sz w:val="14"/>
              </w:rPr>
              <w:t>Field Group</w:t>
            </w:r>
          </w:p>
        </w:tc>
        <w:tc>
          <w:tcPr>
            <w:tcW w:type="dxa" w:w="8712"/>
            <w:shd w:fill="1F4E78"/>
            <w:tcMar>
              <w:top w:w="70" w:type="dxa"/>
              <w:start w:w="85" w:type="dxa"/>
              <w:bottom w:w="70" w:type="dxa"/>
              <w:end w:w="85" w:type="dxa"/>
            </w:tcMar>
            <w:vAlign w:val="center"/>
          </w:tcPr>
          <w:p>
            <w:pPr>
              <w:keepLines/>
              <w:spacing w:after="0" w:before="0"/>
            </w:pPr>
            <w:r>
              <w:rPr>
                <w:rFonts w:ascii="Aptos" w:hAnsi="Aptos" w:eastAsia="Aptos"/>
                <w:b/>
                <w:color w:val="FFFFFF"/>
                <w:sz w:val="14"/>
              </w:rPr>
              <w:t>Required Fields</w:t>
            </w:r>
          </w:p>
        </w:tc>
      </w:tr>
      <w:tr>
        <w:tc>
          <w:tcPr>
            <w:tcW w:type="dxa" w:w="2448"/>
            <w:tcMar>
              <w:top w:w="70" w:type="dxa"/>
              <w:start w:w="85" w:type="dxa"/>
              <w:bottom w:w="70" w:type="dxa"/>
              <w:end w:w="85" w:type="dxa"/>
            </w:tcMar>
            <w:vAlign w:val="top"/>
          </w:tcPr>
          <w:p>
            <w:pPr>
              <w:keepLines/>
              <w:spacing w:after="0" w:before="0"/>
            </w:pPr>
            <w:r>
              <w:rPr>
                <w:rFonts w:ascii="Aptos" w:hAnsi="Aptos" w:eastAsia="Aptos"/>
                <w:b w:val="0"/>
                <w:sz w:val="14"/>
              </w:rPr>
              <w:t>Identity</w:t>
            </w:r>
          </w:p>
        </w:tc>
        <w:tc>
          <w:tcPr>
            <w:tcW w:type="dxa" w:w="8712"/>
            <w:tcMar>
              <w:top w:w="70" w:type="dxa"/>
              <w:start w:w="85" w:type="dxa"/>
              <w:bottom w:w="70" w:type="dxa"/>
              <w:end w:w="85" w:type="dxa"/>
            </w:tcMar>
            <w:vAlign w:val="top"/>
          </w:tcPr>
          <w:p>
            <w:pPr>
              <w:keepLines/>
              <w:spacing w:after="0" w:before="0"/>
            </w:pPr>
            <w:r>
              <w:rPr>
                <w:rFonts w:ascii="Aptos" w:hAnsi="Aptos" w:eastAsia="Aptos"/>
                <w:b w:val="0"/>
                <w:sz w:val="14"/>
              </w:rPr>
              <w:t>Stable ID; display and localised names; personhood basis; parent family; planning status; source version.</w:t>
            </w:r>
          </w:p>
        </w:tc>
      </w:tr>
      <w:tr>
        <w:tc>
          <w:tcPr>
            <w:tcW w:type="dxa" w:w="2448"/>
            <w:tcMar>
              <w:top w:w="70" w:type="dxa"/>
              <w:start w:w="85" w:type="dxa"/>
              <w:bottom w:w="70" w:type="dxa"/>
              <w:end w:w="85" w:type="dxa"/>
            </w:tcMar>
            <w:vAlign w:val="top"/>
            <w:shd w:fill="EEF5FA"/>
          </w:tcPr>
          <w:p>
            <w:pPr>
              <w:keepLines/>
              <w:spacing w:after="0" w:before="0"/>
            </w:pPr>
            <w:r>
              <w:rPr>
                <w:rFonts w:ascii="Aptos" w:hAnsi="Aptos" w:eastAsia="Aptos"/>
                <w:b w:val="0"/>
                <w:sz w:val="14"/>
              </w:rPr>
              <w:t>Body and lifecycle</w:t>
            </w:r>
          </w:p>
        </w:tc>
        <w:tc>
          <w:tcPr>
            <w:tcW w:type="dxa" w:w="8712"/>
            <w:tcMar>
              <w:top w:w="70" w:type="dxa"/>
              <w:start w:w="85" w:type="dxa"/>
              <w:bottom w:w="70" w:type="dxa"/>
              <w:end w:w="85" w:type="dxa"/>
            </w:tcMar>
            <w:vAlign w:val="top"/>
            <w:shd w:fill="EEF5FA"/>
          </w:tcPr>
          <w:p>
            <w:pPr>
              <w:keepLines/>
              <w:spacing w:after="0" w:before="0"/>
            </w:pPr>
            <w:r>
              <w:rPr>
                <w:rFonts w:ascii="Aptos" w:hAnsi="Aptos" w:eastAsia="Aptos"/>
                <w:b w:val="0"/>
                <w:sz w:val="14"/>
              </w:rPr>
              <w:t>Body ranges; movement; senses; lifespan; healing/repair; reproduction or creation; sleep/food/energy; environmental needs.</w:t>
            </w:r>
          </w:p>
        </w:tc>
      </w:tr>
      <w:tr>
        <w:tc>
          <w:tcPr>
            <w:tcW w:type="dxa" w:w="2448"/>
            <w:tcMar>
              <w:top w:w="70" w:type="dxa"/>
              <w:start w:w="85" w:type="dxa"/>
              <w:bottom w:w="70" w:type="dxa"/>
              <w:end w:w="85" w:type="dxa"/>
            </w:tcMar>
            <w:vAlign w:val="top"/>
          </w:tcPr>
          <w:p>
            <w:pPr>
              <w:keepLines/>
              <w:spacing w:after="0" w:before="0"/>
            </w:pPr>
            <w:r>
              <w:rPr>
                <w:rFonts w:ascii="Aptos" w:hAnsi="Aptos" w:eastAsia="Aptos"/>
                <w:b w:val="0"/>
                <w:sz w:val="14"/>
              </w:rPr>
              <w:t>Variation</w:t>
            </w:r>
          </w:p>
        </w:tc>
        <w:tc>
          <w:tcPr>
            <w:tcW w:type="dxa" w:w="8712"/>
            <w:tcMar>
              <w:top w:w="70" w:type="dxa"/>
              <w:start w:w="85" w:type="dxa"/>
              <w:bottom w:w="70" w:type="dxa"/>
              <w:end w:w="85" w:type="dxa"/>
            </w:tcMar>
            <w:vAlign w:val="top"/>
          </w:tcPr>
          <w:p>
            <w:pPr>
              <w:keepLines/>
              <w:spacing w:after="0" w:before="0"/>
            </w:pPr>
            <w:r>
              <w:rPr>
                <w:rFonts w:ascii="Aptos" w:hAnsi="Aptos" w:eastAsia="Aptos"/>
                <w:b w:val="0"/>
                <w:sz w:val="14"/>
              </w:rPr>
              <w:t>Lineages; heritages; mixed forms; magical/realm changes; disability and adaptation; customisation ranges.</w:t>
            </w:r>
          </w:p>
        </w:tc>
      </w:tr>
      <w:tr>
        <w:tc>
          <w:tcPr>
            <w:tcW w:type="dxa" w:w="2448"/>
            <w:tcMar>
              <w:top w:w="70" w:type="dxa"/>
              <w:start w:w="85" w:type="dxa"/>
              <w:bottom w:w="70" w:type="dxa"/>
              <w:end w:w="85" w:type="dxa"/>
            </w:tcMar>
            <w:vAlign w:val="top"/>
            <w:shd w:fill="EEF5FA"/>
          </w:tcPr>
          <w:p>
            <w:pPr>
              <w:keepLines/>
              <w:spacing w:after="0" w:before="0"/>
            </w:pPr>
            <w:r>
              <w:rPr>
                <w:rFonts w:ascii="Aptos" w:hAnsi="Aptos" w:eastAsia="Aptos"/>
                <w:b w:val="0"/>
                <w:sz w:val="14"/>
              </w:rPr>
              <w:t>World interaction</w:t>
            </w:r>
          </w:p>
        </w:tc>
        <w:tc>
          <w:tcPr>
            <w:tcW w:type="dxa" w:w="8712"/>
            <w:tcMar>
              <w:top w:w="70" w:type="dxa"/>
              <w:start w:w="85" w:type="dxa"/>
              <w:bottom w:w="70" w:type="dxa"/>
              <w:end w:w="85" w:type="dxa"/>
            </w:tcMar>
            <w:vAlign w:val="top"/>
            <w:shd w:fill="EEF5FA"/>
          </w:tcPr>
          <w:p>
            <w:pPr>
              <w:keepLines/>
              <w:spacing w:after="0" w:before="0"/>
            </w:pPr>
            <w:r>
              <w:rPr>
                <w:rFonts w:ascii="Aptos" w:hAnsi="Aptos" w:eastAsia="Aptos"/>
                <w:b w:val="0"/>
                <w:sz w:val="14"/>
              </w:rPr>
              <w:t>Collision; reach; camera; doors; furniture; ladders; vehicles; mounts; tools; armour; animation sockets; building clearances.</w:t>
            </w:r>
          </w:p>
        </w:tc>
      </w:tr>
      <w:tr>
        <w:tc>
          <w:tcPr>
            <w:tcW w:type="dxa" w:w="2448"/>
            <w:tcMar>
              <w:top w:w="70" w:type="dxa"/>
              <w:start w:w="85" w:type="dxa"/>
              <w:bottom w:w="70" w:type="dxa"/>
              <w:end w:w="85" w:type="dxa"/>
            </w:tcMar>
            <w:vAlign w:val="top"/>
          </w:tcPr>
          <w:p>
            <w:pPr>
              <w:keepLines/>
              <w:spacing w:after="0" w:before="0"/>
            </w:pPr>
            <w:r>
              <w:rPr>
                <w:rFonts w:ascii="Aptos" w:hAnsi="Aptos" w:eastAsia="Aptos"/>
                <w:b w:val="0"/>
                <w:sz w:val="14"/>
              </w:rPr>
              <w:t>Social breadth</w:t>
            </w:r>
          </w:p>
        </w:tc>
        <w:tc>
          <w:tcPr>
            <w:tcW w:type="dxa" w:w="8712"/>
            <w:tcMar>
              <w:top w:w="70" w:type="dxa"/>
              <w:start w:w="85" w:type="dxa"/>
              <w:bottom w:w="70" w:type="dxa"/>
              <w:end w:w="85" w:type="dxa"/>
            </w:tcMar>
            <w:vAlign w:val="top"/>
          </w:tcPr>
          <w:p>
            <w:pPr>
              <w:keepLines/>
              <w:spacing w:after="0" w:before="0"/>
            </w:pPr>
            <w:r>
              <w:rPr>
                <w:rFonts w:ascii="Aptos" w:hAnsi="Aptos" w:eastAsia="Aptos"/>
                <w:b w:val="0"/>
                <w:sz w:val="14"/>
              </w:rPr>
              <w:t>Example cultures, professions, governments, faiths, settlements, classes, friendly and hostile factions, diaspora.</w:t>
            </w:r>
          </w:p>
        </w:tc>
      </w:tr>
      <w:tr>
        <w:tc>
          <w:tcPr>
            <w:tcW w:type="dxa" w:w="2448"/>
            <w:tcMar>
              <w:top w:w="70" w:type="dxa"/>
              <w:start w:w="85" w:type="dxa"/>
              <w:bottom w:w="70" w:type="dxa"/>
              <w:end w:w="85" w:type="dxa"/>
            </w:tcMar>
            <w:vAlign w:val="top"/>
            <w:shd w:fill="EEF5FA"/>
          </w:tcPr>
          <w:p>
            <w:pPr>
              <w:keepLines/>
              <w:spacing w:after="0" w:before="0"/>
            </w:pPr>
            <w:r>
              <w:rPr>
                <w:rFonts w:ascii="Aptos" w:hAnsi="Aptos" w:eastAsia="Aptos"/>
                <w:b w:val="0"/>
                <w:sz w:val="14"/>
              </w:rPr>
              <w:t>Gameplay</w:t>
            </w:r>
          </w:p>
        </w:tc>
        <w:tc>
          <w:tcPr>
            <w:tcW w:type="dxa" w:w="8712"/>
            <w:tcMar>
              <w:top w:w="70" w:type="dxa"/>
              <w:start w:w="85" w:type="dxa"/>
              <w:bottom w:w="70" w:type="dxa"/>
              <w:end w:w="85" w:type="dxa"/>
            </w:tcMar>
            <w:vAlign w:val="top"/>
            <w:shd w:fill="EEF5FA"/>
          </w:tcPr>
          <w:p>
            <w:pPr>
              <w:keepLines/>
              <w:spacing w:after="0" w:before="0"/>
            </w:pPr>
            <w:r>
              <w:rPr>
                <w:rFonts w:ascii="Aptos" w:hAnsi="Aptos" w:eastAsia="Aptos"/>
                <w:b w:val="0"/>
                <w:sz w:val="14"/>
              </w:rPr>
              <w:t>Player availability; origin options; derived traits; counterbalance; accessibility; no mandatory class or morality lock.</w:t>
            </w:r>
          </w:p>
        </w:tc>
      </w:tr>
      <w:tr>
        <w:tc>
          <w:tcPr>
            <w:tcW w:type="dxa" w:w="2448"/>
            <w:tcMar>
              <w:top w:w="70" w:type="dxa"/>
              <w:start w:w="85" w:type="dxa"/>
              <w:bottom w:w="70" w:type="dxa"/>
              <w:end w:w="85" w:type="dxa"/>
            </w:tcMar>
            <w:vAlign w:val="top"/>
          </w:tcPr>
          <w:p>
            <w:pPr>
              <w:keepLines/>
              <w:spacing w:after="0" w:before="0"/>
            </w:pPr>
            <w:r>
              <w:rPr>
                <w:rFonts w:ascii="Aptos" w:hAnsi="Aptos" w:eastAsia="Aptos"/>
                <w:b w:val="0"/>
                <w:sz w:val="14"/>
              </w:rPr>
              <w:t>Presentation</w:t>
            </w:r>
          </w:p>
        </w:tc>
        <w:tc>
          <w:tcPr>
            <w:tcW w:type="dxa" w:w="8712"/>
            <w:tcMar>
              <w:top w:w="70" w:type="dxa"/>
              <w:start w:w="85" w:type="dxa"/>
              <w:bottom w:w="70" w:type="dxa"/>
              <w:end w:w="85" w:type="dxa"/>
            </w:tcMar>
            <w:vAlign w:val="top"/>
          </w:tcPr>
          <w:p>
            <w:pPr>
              <w:keepLines/>
              <w:spacing w:after="0" w:before="0"/>
            </w:pPr>
            <w:r>
              <w:rPr>
                <w:rFonts w:ascii="Aptos" w:hAnsi="Aptos" w:eastAsia="Aptos"/>
                <w:b w:val="0"/>
                <w:sz w:val="14"/>
              </w:rPr>
              <w:t>Models; rigs; textures; voices; names; animations; audio; VFX; UI portrait; Codex; Forge dependencies.</w:t>
            </w:r>
          </w:p>
        </w:tc>
      </w:tr>
      <w:tr>
        <w:tc>
          <w:tcPr>
            <w:tcW w:type="dxa" w:w="2448"/>
            <w:tcMar>
              <w:top w:w="70" w:type="dxa"/>
              <w:start w:w="85" w:type="dxa"/>
              <w:bottom w:w="70" w:type="dxa"/>
              <w:end w:w="85" w:type="dxa"/>
            </w:tcMar>
            <w:vAlign w:val="top"/>
            <w:shd w:fill="EEF5FA"/>
          </w:tcPr>
          <w:p>
            <w:pPr>
              <w:keepLines/>
              <w:spacing w:after="0" w:before="0"/>
            </w:pPr>
            <w:r>
              <w:rPr>
                <w:rFonts w:ascii="Aptos" w:hAnsi="Aptos" w:eastAsia="Aptos"/>
                <w:b w:val="0"/>
                <w:sz w:val="14"/>
              </w:rPr>
              <w:t>Validation</w:t>
            </w:r>
          </w:p>
        </w:tc>
        <w:tc>
          <w:tcPr>
            <w:tcW w:type="dxa" w:w="8712"/>
            <w:tcMar>
              <w:top w:w="70" w:type="dxa"/>
              <w:start w:w="85" w:type="dxa"/>
              <w:bottom w:w="70" w:type="dxa"/>
              <w:end w:w="85" w:type="dxa"/>
            </w:tcMar>
            <w:vAlign w:val="top"/>
            <w:shd w:fill="EEF5FA"/>
          </w:tcPr>
          <w:p>
            <w:pPr>
              <w:keepLines/>
              <w:spacing w:after="0" w:before="0"/>
            </w:pPr>
            <w:r>
              <w:rPr>
                <w:rFonts w:ascii="Aptos" w:hAnsi="Aptos" w:eastAsia="Aptos"/>
                <w:b w:val="0"/>
                <w:sz w:val="14"/>
              </w:rPr>
              <w:t>Representation review; equipment-fit tests; settlement-access tests; multiplayer; save migration; prohibited stereotype flags.</w:t>
            </w:r>
          </w:p>
        </w:tc>
      </w:tr>
    </w:tbl>
    <w:p>
      <w:pPr>
        <w:spacing w:after="80" w:line="245" w:lineRule="auto"/>
      </w:pPr>
    </w:p>
    <w:p>
      <w:pPr>
        <w:pStyle w:val="Heading1"/>
        <w:keepNext/>
        <w:pageBreakBefore w:val="0"/>
        <w:widowControl/>
      </w:pPr>
      <w:r>
        <w:rPr>
          <w:rFonts w:ascii="Aptos" w:hAnsi="Aptos" w:eastAsia="Aptos"/>
        </w:rPr>
        <w:t>Appendix B. Culture Entry Template</w:t>
      </w:r>
    </w:p>
    <w:tbl>
      <w:tblPr>
        <w:tblStyle w:val="TableGrid"/>
        <w:tblW w:type="auto" w:w="0"/>
        <w:jc w:val="center"/>
        <w:tblLayout w:type="fixed"/>
        <w:tblLook w:firstColumn="1" w:firstRow="1" w:lastColumn="0" w:lastRow="0" w:noHBand="0" w:noVBand="1" w:val="04A0"/>
      </w:tblPr>
      <w:tblGrid>
        <w:gridCol w:w="5263"/>
        <w:gridCol w:w="5263"/>
      </w:tblGrid>
      <w:tr>
        <w:trPr>
          <w:tblHeader w:val="true"/>
        </w:trPr>
        <w:tc>
          <w:tcPr>
            <w:tcW w:type="dxa" w:w="2448"/>
            <w:shd w:fill="1F4E78"/>
            <w:tcMar>
              <w:top w:w="70" w:type="dxa"/>
              <w:start w:w="85" w:type="dxa"/>
              <w:bottom w:w="70" w:type="dxa"/>
              <w:end w:w="85" w:type="dxa"/>
            </w:tcMar>
            <w:vAlign w:val="center"/>
          </w:tcPr>
          <w:p>
            <w:pPr>
              <w:keepLines/>
              <w:spacing w:after="0" w:before="0"/>
            </w:pPr>
            <w:r>
              <w:rPr>
                <w:rFonts w:ascii="Aptos" w:hAnsi="Aptos" w:eastAsia="Aptos"/>
                <w:b/>
                <w:color w:val="FFFFFF"/>
                <w:sz w:val="14"/>
              </w:rPr>
              <w:t>Field Group</w:t>
            </w:r>
          </w:p>
        </w:tc>
        <w:tc>
          <w:tcPr>
            <w:tcW w:type="dxa" w:w="8712"/>
            <w:shd w:fill="1F4E78"/>
            <w:tcMar>
              <w:top w:w="70" w:type="dxa"/>
              <w:start w:w="85" w:type="dxa"/>
              <w:bottom w:w="70" w:type="dxa"/>
              <w:end w:w="85" w:type="dxa"/>
            </w:tcMar>
            <w:vAlign w:val="center"/>
          </w:tcPr>
          <w:p>
            <w:pPr>
              <w:keepLines/>
              <w:spacing w:after="0" w:before="0"/>
            </w:pPr>
            <w:r>
              <w:rPr>
                <w:rFonts w:ascii="Aptos" w:hAnsi="Aptos" w:eastAsia="Aptos"/>
                <w:b/>
                <w:color w:val="FFFFFF"/>
                <w:sz w:val="14"/>
              </w:rPr>
              <w:t>Required Fields</w:t>
            </w:r>
          </w:p>
        </w:tc>
      </w:tr>
      <w:tr>
        <w:tc>
          <w:tcPr>
            <w:tcW w:type="dxa" w:w="2448"/>
            <w:tcMar>
              <w:top w:w="70" w:type="dxa"/>
              <w:start w:w="85" w:type="dxa"/>
              <w:bottom w:w="70" w:type="dxa"/>
              <w:end w:w="85" w:type="dxa"/>
            </w:tcMar>
            <w:vAlign w:val="top"/>
          </w:tcPr>
          <w:p>
            <w:pPr>
              <w:keepLines/>
              <w:spacing w:after="0" w:before="0"/>
            </w:pPr>
            <w:r>
              <w:rPr>
                <w:rFonts w:ascii="Aptos" w:hAnsi="Aptos" w:eastAsia="Aptos"/>
                <w:b w:val="0"/>
                <w:sz w:val="14"/>
              </w:rPr>
              <w:t>Identity</w:t>
            </w:r>
          </w:p>
        </w:tc>
        <w:tc>
          <w:tcPr>
            <w:tcW w:type="dxa" w:w="8712"/>
            <w:tcMar>
              <w:top w:w="70" w:type="dxa"/>
              <w:start w:w="85" w:type="dxa"/>
              <w:bottom w:w="70" w:type="dxa"/>
              <w:end w:w="85" w:type="dxa"/>
            </w:tcMar>
            <w:vAlign w:val="top"/>
          </w:tcPr>
          <w:p>
            <w:pPr>
              <w:keepLines/>
              <w:spacing w:after="0" w:before="0"/>
            </w:pPr>
            <w:r>
              <w:rPr>
                <w:rFonts w:ascii="Aptos" w:hAnsi="Aptos" w:eastAsia="Aptos"/>
                <w:b w:val="0"/>
                <w:sz w:val="14"/>
              </w:rPr>
              <w:t>Stable ID; names and self-names; parent culture family; regional variant; language use; population distribution.</w:t>
            </w:r>
          </w:p>
        </w:tc>
      </w:tr>
      <w:tr>
        <w:tc>
          <w:tcPr>
            <w:tcW w:type="dxa" w:w="2448"/>
            <w:tcMar>
              <w:top w:w="70" w:type="dxa"/>
              <w:start w:w="85" w:type="dxa"/>
              <w:bottom w:w="70" w:type="dxa"/>
              <w:end w:w="85" w:type="dxa"/>
            </w:tcMar>
            <w:vAlign w:val="top"/>
            <w:shd w:fill="EEF5FA"/>
          </w:tcPr>
          <w:p>
            <w:pPr>
              <w:keepLines/>
              <w:spacing w:after="0" w:before="0"/>
            </w:pPr>
            <w:r>
              <w:rPr>
                <w:rFonts w:ascii="Aptos" w:hAnsi="Aptos" w:eastAsia="Aptos"/>
                <w:b w:val="0"/>
                <w:sz w:val="14"/>
              </w:rPr>
              <w:t>Values and institutions</w:t>
            </w:r>
          </w:p>
        </w:tc>
        <w:tc>
          <w:tcPr>
            <w:tcW w:type="dxa" w:w="8712"/>
            <w:tcMar>
              <w:top w:w="70" w:type="dxa"/>
              <w:start w:w="85" w:type="dxa"/>
              <w:bottom w:w="70" w:type="dxa"/>
              <w:end w:w="85" w:type="dxa"/>
            </w:tcMar>
            <w:vAlign w:val="top"/>
            <w:shd w:fill="EEF5FA"/>
          </w:tcPr>
          <w:p>
            <w:pPr>
              <w:keepLines/>
              <w:spacing w:after="0" w:before="0"/>
            </w:pPr>
            <w:r>
              <w:rPr>
                <w:rFonts w:ascii="Aptos" w:hAnsi="Aptos" w:eastAsia="Aptos"/>
                <w:b w:val="0"/>
                <w:sz w:val="14"/>
              </w:rPr>
              <w:t>Shared ideals, disagreements, households, education, care, faith/philosophy, rites, etiquette, law, governance tendencies.</w:t>
            </w:r>
          </w:p>
        </w:tc>
      </w:tr>
      <w:tr>
        <w:tc>
          <w:tcPr>
            <w:tcW w:type="dxa" w:w="2448"/>
            <w:tcMar>
              <w:top w:w="70" w:type="dxa"/>
              <w:start w:w="85" w:type="dxa"/>
              <w:bottom w:w="70" w:type="dxa"/>
              <w:end w:w="85" w:type="dxa"/>
            </w:tcMar>
            <w:vAlign w:val="top"/>
          </w:tcPr>
          <w:p>
            <w:pPr>
              <w:keepLines/>
              <w:spacing w:after="0" w:before="0"/>
            </w:pPr>
            <w:r>
              <w:rPr>
                <w:rFonts w:ascii="Aptos" w:hAnsi="Aptos" w:eastAsia="Aptos"/>
                <w:b w:val="0"/>
                <w:sz w:val="14"/>
              </w:rPr>
              <w:t>Material life</w:t>
            </w:r>
          </w:p>
        </w:tc>
        <w:tc>
          <w:tcPr>
            <w:tcW w:type="dxa" w:w="8712"/>
            <w:tcMar>
              <w:top w:w="70" w:type="dxa"/>
              <w:start w:w="85" w:type="dxa"/>
              <w:bottom w:w="70" w:type="dxa"/>
              <w:end w:w="85" w:type="dxa"/>
            </w:tcMar>
            <w:vAlign w:val="top"/>
          </w:tcPr>
          <w:p>
            <w:pPr>
              <w:keepLines/>
              <w:spacing w:after="0" w:before="0"/>
            </w:pPr>
            <w:r>
              <w:rPr>
                <w:rFonts w:ascii="Aptos" w:hAnsi="Aptos" w:eastAsia="Aptos"/>
                <w:b w:val="0"/>
                <w:sz w:val="14"/>
              </w:rPr>
              <w:t>Food, clothing, art, crafts, tools, architecture, settlement forms, transport, farming, medicine, technology and magic.</w:t>
            </w:r>
          </w:p>
        </w:tc>
      </w:tr>
      <w:tr>
        <w:tc>
          <w:tcPr>
            <w:tcW w:type="dxa" w:w="2448"/>
            <w:tcMar>
              <w:top w:w="70" w:type="dxa"/>
              <w:start w:w="85" w:type="dxa"/>
              <w:bottom w:w="70" w:type="dxa"/>
              <w:end w:w="85" w:type="dxa"/>
            </w:tcMar>
            <w:vAlign w:val="top"/>
            <w:shd w:fill="EEF5FA"/>
          </w:tcPr>
          <w:p>
            <w:pPr>
              <w:keepLines/>
              <w:spacing w:after="0" w:before="0"/>
            </w:pPr>
            <w:r>
              <w:rPr>
                <w:rFonts w:ascii="Aptos" w:hAnsi="Aptos" w:eastAsia="Aptos"/>
                <w:b w:val="0"/>
                <w:sz w:val="14"/>
              </w:rPr>
              <w:t>Economy</w:t>
            </w:r>
          </w:p>
        </w:tc>
        <w:tc>
          <w:tcPr>
            <w:tcW w:type="dxa" w:w="8712"/>
            <w:tcMar>
              <w:top w:w="70" w:type="dxa"/>
              <w:start w:w="85" w:type="dxa"/>
              <w:bottom w:w="70" w:type="dxa"/>
              <w:end w:w="85" w:type="dxa"/>
            </w:tcMar>
            <w:vAlign w:val="top"/>
            <w:shd w:fill="EEF5FA"/>
          </w:tcPr>
          <w:p>
            <w:pPr>
              <w:keepLines/>
              <w:spacing w:after="0" w:before="0"/>
            </w:pPr>
            <w:r>
              <w:rPr>
                <w:rFonts w:ascii="Aptos" w:hAnsi="Aptos" w:eastAsia="Aptos"/>
                <w:b w:val="0"/>
                <w:sz w:val="14"/>
              </w:rPr>
              <w:t>Jobs, labour customs, ownership, common goods, imports, exports, strategic resources, trade relationships, class structure.</w:t>
            </w:r>
          </w:p>
        </w:tc>
      </w:tr>
      <w:tr>
        <w:tc>
          <w:tcPr>
            <w:tcW w:type="dxa" w:w="2448"/>
            <w:tcMar>
              <w:top w:w="70" w:type="dxa"/>
              <w:start w:w="85" w:type="dxa"/>
              <w:bottom w:w="70" w:type="dxa"/>
              <w:end w:w="85" w:type="dxa"/>
            </w:tcMar>
            <w:vAlign w:val="top"/>
          </w:tcPr>
          <w:p>
            <w:pPr>
              <w:keepLines/>
              <w:spacing w:after="0" w:before="0"/>
            </w:pPr>
            <w:r>
              <w:rPr>
                <w:rFonts w:ascii="Aptos" w:hAnsi="Aptos" w:eastAsia="Aptos"/>
                <w:b w:val="0"/>
                <w:sz w:val="14"/>
              </w:rPr>
              <w:t>Politics</w:t>
            </w:r>
          </w:p>
        </w:tc>
        <w:tc>
          <w:tcPr>
            <w:tcW w:type="dxa" w:w="8712"/>
            <w:tcMar>
              <w:top w:w="70" w:type="dxa"/>
              <w:start w:w="85" w:type="dxa"/>
              <w:bottom w:w="70" w:type="dxa"/>
              <w:end w:w="85" w:type="dxa"/>
            </w:tcMar>
            <w:vAlign w:val="top"/>
          </w:tcPr>
          <w:p>
            <w:pPr>
              <w:keepLines/>
              <w:spacing w:after="0" w:before="0"/>
            </w:pPr>
            <w:r>
              <w:rPr>
                <w:rFonts w:ascii="Aptos" w:hAnsi="Aptos" w:eastAsia="Aptos"/>
                <w:b w:val="0"/>
                <w:sz w:val="14"/>
              </w:rPr>
              <w:t>Internal factions, leaders, reform movements, rivals, allies, historical grievances, diplomacy, military and civil organisations.</w:t>
            </w:r>
          </w:p>
        </w:tc>
      </w:tr>
      <w:tr>
        <w:tc>
          <w:tcPr>
            <w:tcW w:type="dxa" w:w="2448"/>
            <w:tcMar>
              <w:top w:w="70" w:type="dxa"/>
              <w:start w:w="85" w:type="dxa"/>
              <w:bottom w:w="70" w:type="dxa"/>
              <w:end w:w="85" w:type="dxa"/>
            </w:tcMar>
            <w:vAlign w:val="top"/>
            <w:shd w:fill="EEF5FA"/>
          </w:tcPr>
          <w:p>
            <w:pPr>
              <w:keepLines/>
              <w:spacing w:after="0" w:before="0"/>
            </w:pPr>
            <w:r>
              <w:rPr>
                <w:rFonts w:ascii="Aptos" w:hAnsi="Aptos" w:eastAsia="Aptos"/>
                <w:b w:val="0"/>
                <w:sz w:val="14"/>
              </w:rPr>
              <w:t>World placement</w:t>
            </w:r>
          </w:p>
        </w:tc>
        <w:tc>
          <w:tcPr>
            <w:tcW w:type="dxa" w:w="8712"/>
            <w:tcMar>
              <w:top w:w="70" w:type="dxa"/>
              <w:start w:w="85" w:type="dxa"/>
              <w:bottom w:w="70" w:type="dxa"/>
              <w:end w:w="85" w:type="dxa"/>
            </w:tcMar>
            <w:vAlign w:val="top"/>
            <w:shd w:fill="EEF5FA"/>
          </w:tcPr>
          <w:p>
            <w:pPr>
              <w:keepLines/>
              <w:spacing w:after="0" w:before="0"/>
            </w:pPr>
            <w:r>
              <w:rPr>
                <w:rFonts w:ascii="Aptos" w:hAnsi="Aptos" w:eastAsia="Aptos"/>
                <w:b w:val="0"/>
                <w:sz w:val="14"/>
              </w:rPr>
              <w:t>Climate and biome tendencies, realm links, routes, settlement profiles, ruins, migration, diaspora and mixed regions.</w:t>
            </w:r>
          </w:p>
        </w:tc>
      </w:tr>
      <w:tr>
        <w:tc>
          <w:tcPr>
            <w:tcW w:type="dxa" w:w="2448"/>
            <w:tcMar>
              <w:top w:w="70" w:type="dxa"/>
              <w:start w:w="85" w:type="dxa"/>
              <w:bottom w:w="70" w:type="dxa"/>
              <w:end w:w="85" w:type="dxa"/>
            </w:tcMar>
            <w:vAlign w:val="top"/>
          </w:tcPr>
          <w:p>
            <w:pPr>
              <w:keepLines/>
              <w:spacing w:after="0" w:before="0"/>
            </w:pPr>
            <w:r>
              <w:rPr>
                <w:rFonts w:ascii="Aptos" w:hAnsi="Aptos" w:eastAsia="Aptos"/>
                <w:b w:val="0"/>
                <w:sz w:val="14"/>
              </w:rPr>
              <w:t>Dynamic states</w:t>
            </w:r>
          </w:p>
        </w:tc>
        <w:tc>
          <w:tcPr>
            <w:tcW w:type="dxa" w:w="8712"/>
            <w:tcMar>
              <w:top w:w="70" w:type="dxa"/>
              <w:start w:w="85" w:type="dxa"/>
              <w:bottom w:w="70" w:type="dxa"/>
              <w:end w:w="85" w:type="dxa"/>
            </w:tcMar>
            <w:vAlign w:val="top"/>
          </w:tcPr>
          <w:p>
            <w:pPr>
              <w:keepLines/>
              <w:spacing w:after="0" w:before="0"/>
            </w:pPr>
            <w:r>
              <w:rPr>
                <w:rFonts w:ascii="Aptos" w:hAnsi="Aptos" w:eastAsia="Aptos"/>
                <w:b w:val="0"/>
                <w:sz w:val="14"/>
              </w:rPr>
              <w:t>Prosperity, scarcity, war, occupation, revival, assimilation pressure, schism, reform, disaster, corruption, restoration.</w:t>
            </w:r>
          </w:p>
        </w:tc>
      </w:tr>
      <w:tr>
        <w:tc>
          <w:tcPr>
            <w:tcW w:type="dxa" w:w="2448"/>
            <w:tcMar>
              <w:top w:w="70" w:type="dxa"/>
              <w:start w:w="85" w:type="dxa"/>
              <w:bottom w:w="70" w:type="dxa"/>
              <w:end w:w="85" w:type="dxa"/>
            </w:tcMar>
            <w:vAlign w:val="top"/>
            <w:shd w:fill="EEF5FA"/>
          </w:tcPr>
          <w:p>
            <w:pPr>
              <w:keepLines/>
              <w:spacing w:after="0" w:before="0"/>
            </w:pPr>
            <w:r>
              <w:rPr>
                <w:rFonts w:ascii="Aptos" w:hAnsi="Aptos" w:eastAsia="Aptos"/>
                <w:b w:val="0"/>
                <w:sz w:val="14"/>
              </w:rPr>
              <w:t>Presentation and data</w:t>
            </w:r>
          </w:p>
        </w:tc>
        <w:tc>
          <w:tcPr>
            <w:tcW w:type="dxa" w:w="8712"/>
            <w:tcMar>
              <w:top w:w="70" w:type="dxa"/>
              <w:start w:w="85" w:type="dxa"/>
              <w:bottom w:w="70" w:type="dxa"/>
              <w:end w:w="85" w:type="dxa"/>
            </w:tcMar>
            <w:vAlign w:val="top"/>
            <w:shd w:fill="EEF5FA"/>
          </w:tcPr>
          <w:p>
            <w:pPr>
              <w:keepLines/>
              <w:spacing w:after="0" w:before="0"/>
            </w:pPr>
            <w:r>
              <w:rPr>
                <w:rFonts w:ascii="Aptos" w:hAnsi="Aptos" w:eastAsia="Aptos"/>
                <w:b w:val="0"/>
                <w:sz w:val="14"/>
              </w:rPr>
              <w:t>Palette, motifs, naming, voice, music, soundscape, VFX, Forge assets, tags, registry links, localisation and Codex perspectives.</w:t>
            </w:r>
          </w:p>
        </w:tc>
      </w:tr>
    </w:tbl>
    <w:p>
      <w:pPr>
        <w:spacing w:after="80" w:line="245" w:lineRule="auto"/>
      </w:pPr>
    </w:p>
    <w:p>
      <w:pPr>
        <w:pStyle w:val="Heading1"/>
        <w:keepNext/>
        <w:pageBreakBefore w:val="0"/>
        <w:widowControl/>
      </w:pPr>
      <w:r>
        <w:rPr>
          <w:rFonts w:ascii="Aptos" w:hAnsi="Aptos" w:eastAsia="Aptos"/>
        </w:rPr>
        <w:t>Appendix C. Faction and Relationship Templates</w:t>
      </w:r>
    </w:p>
    <w:p>
      <w:pPr>
        <w:pStyle w:val="Heading2"/>
        <w:keepNext/>
        <w:pageBreakBefore w:val="0"/>
        <w:widowControl/>
      </w:pPr>
      <w:r>
        <w:rPr>
          <w:rFonts w:ascii="Aptos" w:hAnsi="Aptos" w:eastAsia="Aptos"/>
        </w:rPr>
        <w:t>C.1 Faction Entry</w:t>
      </w:r>
    </w:p>
    <w:tbl>
      <w:tblPr>
        <w:tblStyle w:val="TableGrid"/>
        <w:tblW w:type="auto" w:w="0"/>
        <w:jc w:val="center"/>
        <w:tblLayout w:type="fixed"/>
        <w:tblLook w:firstColumn="1" w:firstRow="1" w:lastColumn="0" w:lastRow="0" w:noHBand="0" w:noVBand="1" w:val="04A0"/>
      </w:tblPr>
      <w:tblGrid>
        <w:gridCol w:w="5263"/>
        <w:gridCol w:w="5263"/>
      </w:tblGrid>
      <w:tr>
        <w:trPr>
          <w:tblHeader w:val="true"/>
        </w:trPr>
        <w:tc>
          <w:tcPr>
            <w:tcW w:type="dxa" w:w="2376"/>
            <w:shd w:fill="1F4E78"/>
            <w:tcMar>
              <w:top w:w="70" w:type="dxa"/>
              <w:start w:w="85" w:type="dxa"/>
              <w:bottom w:w="70" w:type="dxa"/>
              <w:end w:w="85" w:type="dxa"/>
            </w:tcMar>
            <w:vAlign w:val="center"/>
          </w:tcPr>
          <w:p>
            <w:pPr>
              <w:keepLines/>
              <w:spacing w:after="0" w:before="0"/>
            </w:pPr>
            <w:r>
              <w:rPr>
                <w:rFonts w:ascii="Aptos" w:hAnsi="Aptos" w:eastAsia="Aptos"/>
                <w:b/>
                <w:color w:val="FFFFFF"/>
                <w:sz w:val="14"/>
              </w:rPr>
              <w:t>Field Group</w:t>
            </w:r>
          </w:p>
        </w:tc>
        <w:tc>
          <w:tcPr>
            <w:tcW w:type="dxa" w:w="8784"/>
            <w:shd w:fill="1F4E78"/>
            <w:tcMar>
              <w:top w:w="70" w:type="dxa"/>
              <w:start w:w="85" w:type="dxa"/>
              <w:bottom w:w="70" w:type="dxa"/>
              <w:end w:w="85" w:type="dxa"/>
            </w:tcMar>
            <w:vAlign w:val="center"/>
          </w:tcPr>
          <w:p>
            <w:pPr>
              <w:keepLines/>
              <w:spacing w:after="0" w:before="0"/>
            </w:pPr>
            <w:r>
              <w:rPr>
                <w:rFonts w:ascii="Aptos" w:hAnsi="Aptos" w:eastAsia="Aptos"/>
                <w:b/>
                <w:color w:val="FFFFFF"/>
                <w:sz w:val="14"/>
              </w:rPr>
              <w:t>Required Fields</w:t>
            </w:r>
          </w:p>
        </w:tc>
      </w:tr>
      <w:tr>
        <w:tc>
          <w:tcPr>
            <w:tcW w:type="dxa" w:w="2376"/>
            <w:tcMar>
              <w:top w:w="70" w:type="dxa"/>
              <w:start w:w="85" w:type="dxa"/>
              <w:bottom w:w="70" w:type="dxa"/>
              <w:end w:w="85" w:type="dxa"/>
            </w:tcMar>
            <w:vAlign w:val="top"/>
          </w:tcPr>
          <w:p>
            <w:pPr>
              <w:keepLines/>
              <w:spacing w:after="0" w:before="0"/>
            </w:pPr>
            <w:r>
              <w:rPr>
                <w:rFonts w:ascii="Aptos" w:hAnsi="Aptos" w:eastAsia="Aptos"/>
                <w:b w:val="0"/>
                <w:sz w:val="14"/>
              </w:rPr>
              <w:t>Identity</w:t>
            </w:r>
          </w:p>
        </w:tc>
        <w:tc>
          <w:tcPr>
            <w:tcW w:type="dxa" w:w="8784"/>
            <w:tcMar>
              <w:top w:w="70" w:type="dxa"/>
              <w:start w:w="85" w:type="dxa"/>
              <w:bottom w:w="70" w:type="dxa"/>
              <w:end w:w="85" w:type="dxa"/>
            </w:tcMar>
            <w:vAlign w:val="top"/>
          </w:tcPr>
          <w:p>
            <w:pPr>
              <w:keepLines/>
              <w:spacing w:after="0" w:before="0"/>
            </w:pPr>
            <w:r>
              <w:rPr>
                <w:rFonts w:ascii="Aptos" w:hAnsi="Aptos" w:eastAsia="Aptos"/>
                <w:b w:val="0"/>
                <w:sz w:val="14"/>
              </w:rPr>
              <w:t>Stable and instance IDs; names; archetype; culture links; headquarters; symbols; legal status.</w:t>
            </w:r>
          </w:p>
        </w:tc>
      </w:tr>
      <w:tr>
        <w:tc>
          <w:tcPr>
            <w:tcW w:type="dxa" w:w="2376"/>
            <w:tcMar>
              <w:top w:w="70" w:type="dxa"/>
              <w:start w:w="85" w:type="dxa"/>
              <w:bottom w:w="70" w:type="dxa"/>
              <w:end w:w="85" w:type="dxa"/>
            </w:tcMar>
            <w:vAlign w:val="top"/>
            <w:shd w:fill="EEF5FA"/>
          </w:tcPr>
          <w:p>
            <w:pPr>
              <w:keepLines/>
              <w:spacing w:after="0" w:before="0"/>
            </w:pPr>
            <w:r>
              <w:rPr>
                <w:rFonts w:ascii="Aptos" w:hAnsi="Aptos" w:eastAsia="Aptos"/>
                <w:b w:val="0"/>
                <w:sz w:val="14"/>
              </w:rPr>
              <w:t>Organisation</w:t>
            </w:r>
          </w:p>
        </w:tc>
        <w:tc>
          <w:tcPr>
            <w:tcW w:type="dxa" w:w="8784"/>
            <w:tcMar>
              <w:top w:w="70" w:type="dxa"/>
              <w:start w:w="85" w:type="dxa"/>
              <w:bottom w:w="70" w:type="dxa"/>
              <w:end w:w="85" w:type="dxa"/>
            </w:tcMar>
            <w:vAlign w:val="top"/>
            <w:shd w:fill="EEF5FA"/>
          </w:tcPr>
          <w:p>
            <w:pPr>
              <w:keepLines/>
              <w:spacing w:after="0" w:before="0"/>
            </w:pPr>
            <w:r>
              <w:rPr>
                <w:rFonts w:ascii="Aptos" w:hAnsi="Aptos" w:eastAsia="Aptos"/>
                <w:b w:val="0"/>
                <w:sz w:val="14"/>
              </w:rPr>
              <w:t>Membership, leadership, succession, ranks, cells, departments, internal blocs, recruitment, dismissal.</w:t>
            </w:r>
          </w:p>
        </w:tc>
      </w:tr>
      <w:tr>
        <w:tc>
          <w:tcPr>
            <w:tcW w:type="dxa" w:w="2376"/>
            <w:tcMar>
              <w:top w:w="70" w:type="dxa"/>
              <w:start w:w="85" w:type="dxa"/>
              <w:bottom w:w="70" w:type="dxa"/>
              <w:end w:w="85" w:type="dxa"/>
            </w:tcMar>
            <w:vAlign w:val="top"/>
          </w:tcPr>
          <w:p>
            <w:pPr>
              <w:keepLines/>
              <w:spacing w:after="0" w:before="0"/>
            </w:pPr>
            <w:r>
              <w:rPr>
                <w:rFonts w:ascii="Aptos" w:hAnsi="Aptos" w:eastAsia="Aptos"/>
                <w:b w:val="0"/>
                <w:sz w:val="14"/>
              </w:rPr>
              <w:t>Purpose</w:t>
            </w:r>
          </w:p>
        </w:tc>
        <w:tc>
          <w:tcPr>
            <w:tcW w:type="dxa" w:w="8784"/>
            <w:tcMar>
              <w:top w:w="70" w:type="dxa"/>
              <w:start w:w="85" w:type="dxa"/>
              <w:bottom w:w="70" w:type="dxa"/>
              <w:end w:w="85" w:type="dxa"/>
            </w:tcMar>
            <w:vAlign w:val="top"/>
          </w:tcPr>
          <w:p>
            <w:pPr>
              <w:keepLines/>
              <w:spacing w:after="0" w:before="0"/>
            </w:pPr>
            <w:r>
              <w:rPr>
                <w:rFonts w:ascii="Aptos" w:hAnsi="Aptos" w:eastAsia="Aptos"/>
                <w:b w:val="0"/>
                <w:sz w:val="14"/>
              </w:rPr>
              <w:t>Objectives, grievances, doctrine, public claims, secret goals, methods, prohibited actions, risk tolerance.</w:t>
            </w:r>
          </w:p>
        </w:tc>
      </w:tr>
      <w:tr>
        <w:tc>
          <w:tcPr>
            <w:tcW w:type="dxa" w:w="2376"/>
            <w:tcMar>
              <w:top w:w="70" w:type="dxa"/>
              <w:start w:w="85" w:type="dxa"/>
              <w:bottom w:w="70" w:type="dxa"/>
              <w:end w:w="85" w:type="dxa"/>
            </w:tcMar>
            <w:vAlign w:val="top"/>
            <w:shd w:fill="EEF5FA"/>
          </w:tcPr>
          <w:p>
            <w:pPr>
              <w:keepLines/>
              <w:spacing w:after="0" w:before="0"/>
            </w:pPr>
            <w:r>
              <w:rPr>
                <w:rFonts w:ascii="Aptos" w:hAnsi="Aptos" w:eastAsia="Aptos"/>
                <w:b w:val="0"/>
                <w:sz w:val="14"/>
              </w:rPr>
              <w:t>Assets</w:t>
            </w:r>
          </w:p>
        </w:tc>
        <w:tc>
          <w:tcPr>
            <w:tcW w:type="dxa" w:w="8784"/>
            <w:tcMar>
              <w:top w:w="70" w:type="dxa"/>
              <w:start w:w="85" w:type="dxa"/>
              <w:bottom w:w="70" w:type="dxa"/>
              <w:end w:w="85" w:type="dxa"/>
            </w:tcMar>
            <w:vAlign w:val="top"/>
            <w:shd w:fill="EEF5FA"/>
          </w:tcPr>
          <w:p>
            <w:pPr>
              <w:keepLines/>
              <w:spacing w:after="0" w:before="0"/>
            </w:pPr>
            <w:r>
              <w:rPr>
                <w:rFonts w:ascii="Aptos" w:hAnsi="Aptos" w:eastAsia="Aptos"/>
                <w:b w:val="0"/>
                <w:sz w:val="14"/>
              </w:rPr>
              <w:t>Residents, specialists, structures, territory, routes, storage, wealth, armies, research, magic, automation, portals.</w:t>
            </w:r>
          </w:p>
        </w:tc>
      </w:tr>
      <w:tr>
        <w:tc>
          <w:tcPr>
            <w:tcW w:type="dxa" w:w="2376"/>
            <w:tcMar>
              <w:top w:w="70" w:type="dxa"/>
              <w:start w:w="85" w:type="dxa"/>
              <w:bottom w:w="70" w:type="dxa"/>
              <w:end w:w="85" w:type="dxa"/>
            </w:tcMar>
            <w:vAlign w:val="top"/>
          </w:tcPr>
          <w:p>
            <w:pPr>
              <w:keepLines/>
              <w:spacing w:after="0" w:before="0"/>
            </w:pPr>
            <w:r>
              <w:rPr>
                <w:rFonts w:ascii="Aptos" w:hAnsi="Aptos" w:eastAsia="Aptos"/>
                <w:b w:val="0"/>
                <w:sz w:val="14"/>
              </w:rPr>
              <w:t>Relationships</w:t>
            </w:r>
          </w:p>
        </w:tc>
        <w:tc>
          <w:tcPr>
            <w:tcW w:type="dxa" w:w="8784"/>
            <w:tcMar>
              <w:top w:w="70" w:type="dxa"/>
              <w:start w:w="85" w:type="dxa"/>
              <w:bottom w:w="70" w:type="dxa"/>
              <w:end w:w="85" w:type="dxa"/>
            </w:tcMar>
            <w:vAlign w:val="top"/>
          </w:tcPr>
          <w:p>
            <w:pPr>
              <w:keepLines/>
              <w:spacing w:after="0" w:before="0"/>
            </w:pPr>
            <w:r>
              <w:rPr>
                <w:rFonts w:ascii="Aptos" w:hAnsi="Aptos" w:eastAsia="Aptos"/>
                <w:b w:val="0"/>
                <w:sz w:val="14"/>
              </w:rPr>
              <w:t>Allies, rivals, enemies, clients, patrons, treaties, debts, claims, infiltration, reputation and knowledge.</w:t>
            </w:r>
          </w:p>
        </w:tc>
      </w:tr>
      <w:tr>
        <w:tc>
          <w:tcPr>
            <w:tcW w:type="dxa" w:w="2376"/>
            <w:tcMar>
              <w:top w:w="70" w:type="dxa"/>
              <w:start w:w="85" w:type="dxa"/>
              <w:bottom w:w="70" w:type="dxa"/>
              <w:end w:w="85" w:type="dxa"/>
            </w:tcMar>
            <w:vAlign w:val="top"/>
            <w:shd w:fill="EEF5FA"/>
          </w:tcPr>
          <w:p>
            <w:pPr>
              <w:keepLines/>
              <w:spacing w:after="0" w:before="0"/>
            </w:pPr>
            <w:r>
              <w:rPr>
                <w:rFonts w:ascii="Aptos" w:hAnsi="Aptos" w:eastAsia="Aptos"/>
                <w:b w:val="0"/>
                <w:sz w:val="14"/>
              </w:rPr>
              <w:t>State machine</w:t>
            </w:r>
          </w:p>
        </w:tc>
        <w:tc>
          <w:tcPr>
            <w:tcW w:type="dxa" w:w="8784"/>
            <w:tcMar>
              <w:top w:w="70" w:type="dxa"/>
              <w:start w:w="85" w:type="dxa"/>
              <w:bottom w:w="70" w:type="dxa"/>
              <w:end w:w="85" w:type="dxa"/>
            </w:tcMar>
            <w:vAlign w:val="top"/>
            <w:shd w:fill="EEF5FA"/>
          </w:tcPr>
          <w:p>
            <w:pPr>
              <w:keepLines/>
              <w:spacing w:after="0" w:before="0"/>
            </w:pPr>
            <w:r>
              <w:rPr>
                <w:rFonts w:ascii="Aptos" w:hAnsi="Aptos" w:eastAsia="Aptos"/>
                <w:b w:val="0"/>
                <w:sz w:val="14"/>
              </w:rPr>
              <w:t>Formation, growth, schism, reform, alliance, war, defeat, occupation, disbanding, underground survival, restoration.</w:t>
            </w:r>
          </w:p>
        </w:tc>
      </w:tr>
    </w:tbl>
    <w:p>
      <w:pPr>
        <w:spacing w:after="80" w:line="245" w:lineRule="auto"/>
      </w:pPr>
    </w:p>
    <w:p>
      <w:pPr>
        <w:pStyle w:val="Heading2"/>
        <w:keepNext/>
        <w:pageBreakBefore w:val="0"/>
        <w:widowControl/>
      </w:pPr>
      <w:r>
        <w:rPr>
          <w:rFonts w:ascii="Aptos" w:hAnsi="Aptos" w:eastAsia="Aptos"/>
        </w:rPr>
        <w:t>C.2 Relationship Edge</w:t>
      </w:r>
    </w:p>
    <w:tbl>
      <w:tblPr>
        <w:tblStyle w:val="TableGrid"/>
        <w:tblW w:type="auto" w:w="0"/>
        <w:jc w:val="center"/>
        <w:tblLayout w:type="fixed"/>
        <w:tblLook w:firstColumn="1" w:firstRow="1" w:lastColumn="0" w:lastRow="0" w:noHBand="0" w:noVBand="1" w:val="04A0"/>
      </w:tblPr>
      <w:tblGrid>
        <w:gridCol w:w="5263"/>
        <w:gridCol w:w="5263"/>
      </w:tblGrid>
      <w:tr>
        <w:trPr>
          <w:tblHeader w:val="true"/>
        </w:trPr>
        <w:tc>
          <w:tcPr>
            <w:tcW w:type="dxa" w:w="2376"/>
            <w:shd w:fill="1F4E78"/>
            <w:tcMar>
              <w:top w:w="70" w:type="dxa"/>
              <w:start w:w="85" w:type="dxa"/>
              <w:bottom w:w="70" w:type="dxa"/>
              <w:end w:w="85" w:type="dxa"/>
            </w:tcMar>
            <w:vAlign w:val="center"/>
          </w:tcPr>
          <w:p>
            <w:pPr>
              <w:keepLines/>
              <w:spacing w:after="0" w:before="0"/>
            </w:pPr>
            <w:r>
              <w:rPr>
                <w:rFonts w:ascii="Aptos" w:hAnsi="Aptos" w:eastAsia="Aptos"/>
                <w:b/>
                <w:color w:val="FFFFFF"/>
                <w:sz w:val="14"/>
              </w:rPr>
              <w:t>Field</w:t>
            </w:r>
          </w:p>
        </w:tc>
        <w:tc>
          <w:tcPr>
            <w:tcW w:type="dxa" w:w="8784"/>
            <w:shd w:fill="1F4E78"/>
            <w:tcMar>
              <w:top w:w="70" w:type="dxa"/>
              <w:start w:w="85" w:type="dxa"/>
              <w:bottom w:w="70" w:type="dxa"/>
              <w:end w:w="85" w:type="dxa"/>
            </w:tcMar>
            <w:vAlign w:val="center"/>
          </w:tcPr>
          <w:p>
            <w:pPr>
              <w:keepLines/>
              <w:spacing w:after="0" w:before="0"/>
            </w:pPr>
            <w:r>
              <w:rPr>
                <w:rFonts w:ascii="Aptos" w:hAnsi="Aptos" w:eastAsia="Aptos"/>
                <w:b/>
                <w:color w:val="FFFFFF"/>
                <w:sz w:val="14"/>
              </w:rPr>
              <w:t>Meaning</w:t>
            </w:r>
          </w:p>
        </w:tc>
      </w:tr>
      <w:tr>
        <w:tc>
          <w:tcPr>
            <w:tcW w:type="dxa" w:w="2376"/>
            <w:tcMar>
              <w:top w:w="70" w:type="dxa"/>
              <w:start w:w="85" w:type="dxa"/>
              <w:bottom w:w="70" w:type="dxa"/>
              <w:end w:w="85" w:type="dxa"/>
            </w:tcMar>
            <w:vAlign w:val="top"/>
          </w:tcPr>
          <w:p>
            <w:pPr>
              <w:keepLines/>
              <w:spacing w:after="0" w:before="0"/>
            </w:pPr>
            <w:r>
              <w:rPr>
                <w:rFonts w:ascii="Aptos" w:hAnsi="Aptos" w:eastAsia="Aptos"/>
                <w:b w:val="0"/>
                <w:sz w:val="14"/>
              </w:rPr>
              <w:t>Participants</w:t>
            </w:r>
          </w:p>
        </w:tc>
        <w:tc>
          <w:tcPr>
            <w:tcW w:type="dxa" w:w="8784"/>
            <w:tcMar>
              <w:top w:w="70" w:type="dxa"/>
              <w:start w:w="85" w:type="dxa"/>
              <w:bottom w:w="70" w:type="dxa"/>
              <w:end w:w="85" w:type="dxa"/>
            </w:tcMar>
            <w:vAlign w:val="top"/>
          </w:tcPr>
          <w:p>
            <w:pPr>
              <w:keepLines/>
              <w:spacing w:after="0" w:before="0"/>
            </w:pPr>
            <w:r>
              <w:rPr>
                <w:rFonts w:ascii="Aptos" w:hAnsi="Aptos" w:eastAsia="Aptos"/>
                <w:b w:val="0"/>
                <w:sz w:val="14"/>
              </w:rPr>
              <w:t>NPC, household, settlement, faction, culture, government, realm, player or mixed actors.</w:t>
            </w:r>
          </w:p>
        </w:tc>
      </w:tr>
      <w:tr>
        <w:tc>
          <w:tcPr>
            <w:tcW w:type="dxa" w:w="2376"/>
            <w:tcMar>
              <w:top w:w="70" w:type="dxa"/>
              <w:start w:w="85" w:type="dxa"/>
              <w:bottom w:w="70" w:type="dxa"/>
              <w:end w:w="85" w:type="dxa"/>
            </w:tcMar>
            <w:vAlign w:val="top"/>
            <w:shd w:fill="EEF5FA"/>
          </w:tcPr>
          <w:p>
            <w:pPr>
              <w:keepLines/>
              <w:spacing w:after="0" w:before="0"/>
            </w:pPr>
            <w:r>
              <w:rPr>
                <w:rFonts w:ascii="Aptos" w:hAnsi="Aptos" w:eastAsia="Aptos"/>
                <w:b w:val="0"/>
                <w:sz w:val="14"/>
              </w:rPr>
              <w:t>Status</w:t>
            </w:r>
          </w:p>
        </w:tc>
        <w:tc>
          <w:tcPr>
            <w:tcW w:type="dxa" w:w="8784"/>
            <w:tcMar>
              <w:top w:w="70" w:type="dxa"/>
              <w:start w:w="85" w:type="dxa"/>
              <w:bottom w:w="70" w:type="dxa"/>
              <w:end w:w="85" w:type="dxa"/>
            </w:tcMar>
            <w:vAlign w:val="top"/>
            <w:shd w:fill="EEF5FA"/>
          </w:tcPr>
          <w:p>
            <w:pPr>
              <w:keepLines/>
              <w:spacing w:after="0" w:before="0"/>
            </w:pPr>
            <w:r>
              <w:rPr>
                <w:rFonts w:ascii="Aptos" w:hAnsi="Aptos" w:eastAsia="Aptos"/>
                <w:b w:val="0"/>
                <w:sz w:val="14"/>
              </w:rPr>
              <w:t>Unknown, contact, neutral, friendly, allied, client, subject, rival, hostile, at war, truce, occupied, disputed.</w:t>
            </w:r>
          </w:p>
        </w:tc>
      </w:tr>
      <w:tr>
        <w:tc>
          <w:tcPr>
            <w:tcW w:type="dxa" w:w="2376"/>
            <w:tcMar>
              <w:top w:w="70" w:type="dxa"/>
              <w:start w:w="85" w:type="dxa"/>
              <w:bottom w:w="70" w:type="dxa"/>
              <w:end w:w="85" w:type="dxa"/>
            </w:tcMar>
            <w:vAlign w:val="top"/>
          </w:tcPr>
          <w:p>
            <w:pPr>
              <w:keepLines/>
              <w:spacing w:after="0" w:before="0"/>
            </w:pPr>
            <w:r>
              <w:rPr>
                <w:rFonts w:ascii="Aptos" w:hAnsi="Aptos" w:eastAsia="Aptos"/>
                <w:b w:val="0"/>
                <w:sz w:val="14"/>
              </w:rPr>
              <w:t>Modifiers</w:t>
            </w:r>
          </w:p>
        </w:tc>
        <w:tc>
          <w:tcPr>
            <w:tcW w:type="dxa" w:w="8784"/>
            <w:tcMar>
              <w:top w:w="70" w:type="dxa"/>
              <w:start w:w="85" w:type="dxa"/>
              <w:bottom w:w="70" w:type="dxa"/>
              <w:end w:w="85" w:type="dxa"/>
            </w:tcMar>
            <w:vAlign w:val="top"/>
          </w:tcPr>
          <w:p>
            <w:pPr>
              <w:keepLines/>
              <w:spacing w:after="0" w:before="0"/>
            </w:pPr>
            <w:r>
              <w:rPr>
                <w:rFonts w:ascii="Aptos" w:hAnsi="Aptos" w:eastAsia="Aptos"/>
                <w:b w:val="0"/>
                <w:sz w:val="14"/>
              </w:rPr>
              <w:t>Trust, fear, respect, dependence, ideological affinity, trade value, historical grievance, personal memory.</w:t>
            </w:r>
          </w:p>
        </w:tc>
      </w:tr>
      <w:tr>
        <w:tc>
          <w:tcPr>
            <w:tcW w:type="dxa" w:w="2376"/>
            <w:tcMar>
              <w:top w:w="70" w:type="dxa"/>
              <w:start w:w="85" w:type="dxa"/>
              <w:bottom w:w="70" w:type="dxa"/>
              <w:end w:w="85" w:type="dxa"/>
            </w:tcMar>
            <w:vAlign w:val="top"/>
            <w:shd w:fill="EEF5FA"/>
          </w:tcPr>
          <w:p>
            <w:pPr>
              <w:keepLines/>
              <w:spacing w:after="0" w:before="0"/>
            </w:pPr>
            <w:r>
              <w:rPr>
                <w:rFonts w:ascii="Aptos" w:hAnsi="Aptos" w:eastAsia="Aptos"/>
                <w:b w:val="0"/>
                <w:sz w:val="14"/>
              </w:rPr>
              <w:t>Agreements</w:t>
            </w:r>
          </w:p>
        </w:tc>
        <w:tc>
          <w:tcPr>
            <w:tcW w:type="dxa" w:w="8784"/>
            <w:tcMar>
              <w:top w:w="70" w:type="dxa"/>
              <w:start w:w="85" w:type="dxa"/>
              <w:bottom w:w="70" w:type="dxa"/>
              <w:end w:w="85" w:type="dxa"/>
            </w:tcMar>
            <w:vAlign w:val="top"/>
            <w:shd w:fill="EEF5FA"/>
          </w:tcPr>
          <w:p>
            <w:pPr>
              <w:keepLines/>
              <w:spacing w:after="0" w:before="0"/>
            </w:pPr>
            <w:r>
              <w:rPr>
                <w:rFonts w:ascii="Aptos" w:hAnsi="Aptos" w:eastAsia="Aptos"/>
                <w:b w:val="0"/>
                <w:sz w:val="14"/>
              </w:rPr>
              <w:t>Treaties, contracts, marriage/household links, trade access, defence, transit, extradition, resource sharing, tribute.</w:t>
            </w:r>
          </w:p>
        </w:tc>
      </w:tr>
      <w:tr>
        <w:tc>
          <w:tcPr>
            <w:tcW w:type="dxa" w:w="2376"/>
            <w:tcMar>
              <w:top w:w="70" w:type="dxa"/>
              <w:start w:w="85" w:type="dxa"/>
              <w:bottom w:w="70" w:type="dxa"/>
              <w:end w:w="85" w:type="dxa"/>
            </w:tcMar>
            <w:vAlign w:val="top"/>
          </w:tcPr>
          <w:p>
            <w:pPr>
              <w:keepLines/>
              <w:spacing w:after="0" w:before="0"/>
            </w:pPr>
            <w:r>
              <w:rPr>
                <w:rFonts w:ascii="Aptos" w:hAnsi="Aptos" w:eastAsia="Aptos"/>
                <w:b w:val="0"/>
                <w:sz w:val="14"/>
              </w:rPr>
              <w:t>Knowledge</w:t>
            </w:r>
          </w:p>
        </w:tc>
        <w:tc>
          <w:tcPr>
            <w:tcW w:type="dxa" w:w="8784"/>
            <w:tcMar>
              <w:top w:w="70" w:type="dxa"/>
              <w:start w:w="85" w:type="dxa"/>
              <w:bottom w:w="70" w:type="dxa"/>
              <w:end w:w="85" w:type="dxa"/>
            </w:tcMar>
            <w:vAlign w:val="top"/>
          </w:tcPr>
          <w:p>
            <w:pPr>
              <w:keepLines/>
              <w:spacing w:after="0" w:before="0"/>
            </w:pPr>
            <w:r>
              <w:rPr>
                <w:rFonts w:ascii="Aptos" w:hAnsi="Aptos" w:eastAsia="Aptos"/>
                <w:b w:val="0"/>
                <w:sz w:val="14"/>
              </w:rPr>
              <w:t>What each side knows, believes, misunderstands, conceals, or claims about the other.</w:t>
            </w:r>
          </w:p>
        </w:tc>
      </w:tr>
      <w:tr>
        <w:tc>
          <w:tcPr>
            <w:tcW w:type="dxa" w:w="2376"/>
            <w:tcMar>
              <w:top w:w="70" w:type="dxa"/>
              <w:start w:w="85" w:type="dxa"/>
              <w:bottom w:w="70" w:type="dxa"/>
              <w:end w:w="85" w:type="dxa"/>
            </w:tcMar>
            <w:vAlign w:val="top"/>
            <w:shd w:fill="EEF5FA"/>
          </w:tcPr>
          <w:p>
            <w:pPr>
              <w:keepLines/>
              <w:spacing w:after="0" w:before="0"/>
            </w:pPr>
            <w:r>
              <w:rPr>
                <w:rFonts w:ascii="Aptos" w:hAnsi="Aptos" w:eastAsia="Aptos"/>
                <w:b w:val="0"/>
                <w:sz w:val="14"/>
              </w:rPr>
              <w:t>History</w:t>
            </w:r>
          </w:p>
        </w:tc>
        <w:tc>
          <w:tcPr>
            <w:tcW w:type="dxa" w:w="8784"/>
            <w:tcMar>
              <w:top w:w="70" w:type="dxa"/>
              <w:start w:w="85" w:type="dxa"/>
              <w:bottom w:w="70" w:type="dxa"/>
              <w:end w:w="85" w:type="dxa"/>
            </w:tcMar>
            <w:vAlign w:val="top"/>
            <w:shd w:fill="EEF5FA"/>
          </w:tcPr>
          <w:p>
            <w:pPr>
              <w:keepLines/>
              <w:spacing w:after="0" w:before="0"/>
            </w:pPr>
            <w:r>
              <w:rPr>
                <w:rFonts w:ascii="Aptos" w:hAnsi="Aptos" w:eastAsia="Aptos"/>
                <w:b w:val="0"/>
                <w:sz w:val="14"/>
              </w:rPr>
              <w:t>Timestamped events, contributors, witnesses, evidence, reparations, unresolved incidents, renewal and expiry.</w:t>
            </w:r>
          </w:p>
        </w:tc>
      </w:tr>
    </w:tbl>
    <w:p>
      <w:pPr>
        <w:spacing w:after="80" w:line="245" w:lineRule="auto"/>
      </w:pPr>
    </w:p>
    <w:p>
      <w:pPr>
        <w:pStyle w:val="Heading1"/>
        <w:keepNext/>
        <w:pageBreakBefore w:val="0"/>
        <w:widowControl/>
      </w:pPr>
      <w:r>
        <w:rPr>
          <w:rFonts w:ascii="Aptos" w:hAnsi="Aptos" w:eastAsia="Aptos"/>
        </w:rPr>
        <w:t>Appendix D. Settlement Entry Template</w:t>
      </w:r>
    </w:p>
    <w:tbl>
      <w:tblPr>
        <w:tblStyle w:val="TableGrid"/>
        <w:tblW w:type="auto" w:w="0"/>
        <w:jc w:val="center"/>
        <w:tblLayout w:type="fixed"/>
        <w:tblLook w:firstColumn="1" w:firstRow="1" w:lastColumn="0" w:lastRow="0" w:noHBand="0" w:noVBand="1" w:val="04A0"/>
      </w:tblPr>
      <w:tblGrid>
        <w:gridCol w:w="5263"/>
        <w:gridCol w:w="5263"/>
      </w:tblGrid>
      <w:tr>
        <w:trPr>
          <w:tblHeader w:val="true"/>
        </w:trPr>
        <w:tc>
          <w:tcPr>
            <w:tcW w:type="dxa" w:w="2448"/>
            <w:shd w:fill="1F4E78"/>
            <w:tcMar>
              <w:top w:w="70" w:type="dxa"/>
              <w:start w:w="85" w:type="dxa"/>
              <w:bottom w:w="70" w:type="dxa"/>
              <w:end w:w="85" w:type="dxa"/>
            </w:tcMar>
            <w:vAlign w:val="center"/>
          </w:tcPr>
          <w:p>
            <w:pPr>
              <w:keepLines/>
              <w:spacing w:after="0" w:before="0"/>
            </w:pPr>
            <w:r>
              <w:rPr>
                <w:rFonts w:ascii="Aptos" w:hAnsi="Aptos" w:eastAsia="Aptos"/>
                <w:b/>
                <w:color w:val="FFFFFF"/>
                <w:sz w:val="14"/>
              </w:rPr>
              <w:t>Field Group</w:t>
            </w:r>
          </w:p>
        </w:tc>
        <w:tc>
          <w:tcPr>
            <w:tcW w:type="dxa" w:w="8712"/>
            <w:shd w:fill="1F4E78"/>
            <w:tcMar>
              <w:top w:w="70" w:type="dxa"/>
              <w:start w:w="85" w:type="dxa"/>
              <w:bottom w:w="70" w:type="dxa"/>
              <w:end w:w="85" w:type="dxa"/>
            </w:tcMar>
            <w:vAlign w:val="center"/>
          </w:tcPr>
          <w:p>
            <w:pPr>
              <w:keepLines/>
              <w:spacing w:after="0" w:before="0"/>
            </w:pPr>
            <w:r>
              <w:rPr>
                <w:rFonts w:ascii="Aptos" w:hAnsi="Aptos" w:eastAsia="Aptos"/>
                <w:b/>
                <w:color w:val="FFFFFF"/>
                <w:sz w:val="14"/>
              </w:rPr>
              <w:t>Required Fields</w:t>
            </w:r>
          </w:p>
        </w:tc>
      </w:tr>
      <w:tr>
        <w:tc>
          <w:tcPr>
            <w:tcW w:type="dxa" w:w="2448"/>
            <w:tcMar>
              <w:top w:w="70" w:type="dxa"/>
              <w:start w:w="85" w:type="dxa"/>
              <w:bottom w:w="70" w:type="dxa"/>
              <w:end w:w="85" w:type="dxa"/>
            </w:tcMar>
            <w:vAlign w:val="top"/>
          </w:tcPr>
          <w:p>
            <w:pPr>
              <w:keepLines/>
              <w:spacing w:after="0" w:before="0"/>
            </w:pPr>
            <w:r>
              <w:rPr>
                <w:rFonts w:ascii="Aptos" w:hAnsi="Aptos" w:eastAsia="Aptos"/>
                <w:b w:val="0"/>
                <w:sz w:val="14"/>
              </w:rPr>
              <w:t>Identity and placement</w:t>
            </w:r>
          </w:p>
        </w:tc>
        <w:tc>
          <w:tcPr>
            <w:tcW w:type="dxa" w:w="8712"/>
            <w:tcMar>
              <w:top w:w="70" w:type="dxa"/>
              <w:start w:w="85" w:type="dxa"/>
              <w:bottom w:w="70" w:type="dxa"/>
              <w:end w:w="85" w:type="dxa"/>
            </w:tcMar>
            <w:vAlign w:val="top"/>
          </w:tcPr>
          <w:p>
            <w:pPr>
              <w:keepLines/>
              <w:spacing w:after="0" w:before="0"/>
            </w:pPr>
            <w:r>
              <w:rPr>
                <w:rFonts w:ascii="Aptos" w:hAnsi="Aptos" w:eastAsia="Aptos"/>
                <w:b w:val="0"/>
                <w:sz w:val="14"/>
              </w:rPr>
              <w:t>Stable profile and instance IDs; name; scale; region; biome; realm; coordinates; history; owner and claims.</w:t>
            </w:r>
          </w:p>
        </w:tc>
      </w:tr>
      <w:tr>
        <w:tc>
          <w:tcPr>
            <w:tcW w:type="dxa" w:w="2448"/>
            <w:tcMar>
              <w:top w:w="70" w:type="dxa"/>
              <w:start w:w="85" w:type="dxa"/>
              <w:bottom w:w="70" w:type="dxa"/>
              <w:end w:w="85" w:type="dxa"/>
            </w:tcMar>
            <w:vAlign w:val="top"/>
            <w:shd w:fill="EEF5FA"/>
          </w:tcPr>
          <w:p>
            <w:pPr>
              <w:keepLines/>
              <w:spacing w:after="0" w:before="0"/>
            </w:pPr>
            <w:r>
              <w:rPr>
                <w:rFonts w:ascii="Aptos" w:hAnsi="Aptos" w:eastAsia="Aptos"/>
                <w:b w:val="0"/>
                <w:sz w:val="14"/>
              </w:rPr>
              <w:t>Population</w:t>
            </w:r>
          </w:p>
        </w:tc>
        <w:tc>
          <w:tcPr>
            <w:tcW w:type="dxa" w:w="8712"/>
            <w:tcMar>
              <w:top w:w="70" w:type="dxa"/>
              <w:start w:w="85" w:type="dxa"/>
              <w:bottom w:w="70" w:type="dxa"/>
              <w:end w:w="85" w:type="dxa"/>
            </w:tcMar>
            <w:vAlign w:val="top"/>
            <w:shd w:fill="EEF5FA"/>
          </w:tcPr>
          <w:p>
            <w:pPr>
              <w:keepLines/>
              <w:spacing w:after="0" w:before="0"/>
            </w:pPr>
            <w:r>
              <w:rPr>
                <w:rFonts w:ascii="Aptos" w:hAnsi="Aptos" w:eastAsia="Aptos"/>
                <w:b w:val="0"/>
                <w:sz w:val="14"/>
              </w:rPr>
              <w:t>Residents, households, ancestry/culture/language mix, citizenship, visitors, migration, workforce and dependants.</w:t>
            </w:r>
          </w:p>
        </w:tc>
      </w:tr>
      <w:tr>
        <w:tc>
          <w:tcPr>
            <w:tcW w:type="dxa" w:w="2448"/>
            <w:tcMar>
              <w:top w:w="70" w:type="dxa"/>
              <w:start w:w="85" w:type="dxa"/>
              <w:bottom w:w="70" w:type="dxa"/>
              <w:end w:w="85" w:type="dxa"/>
            </w:tcMar>
            <w:vAlign w:val="top"/>
          </w:tcPr>
          <w:p>
            <w:pPr>
              <w:keepLines/>
              <w:spacing w:after="0" w:before="0"/>
            </w:pPr>
            <w:r>
              <w:rPr>
                <w:rFonts w:ascii="Aptos" w:hAnsi="Aptos" w:eastAsia="Aptos"/>
                <w:b w:val="0"/>
                <w:sz w:val="14"/>
              </w:rPr>
              <w:t>Government and law</w:t>
            </w:r>
          </w:p>
        </w:tc>
        <w:tc>
          <w:tcPr>
            <w:tcW w:type="dxa" w:w="8712"/>
            <w:tcMar>
              <w:top w:w="70" w:type="dxa"/>
              <w:start w:w="85" w:type="dxa"/>
              <w:bottom w:w="70" w:type="dxa"/>
              <w:end w:w="85" w:type="dxa"/>
            </w:tcMar>
            <w:vAlign w:val="top"/>
          </w:tcPr>
          <w:p>
            <w:pPr>
              <w:keepLines/>
              <w:spacing w:after="0" w:before="0"/>
            </w:pPr>
            <w:r>
              <w:rPr>
                <w:rFonts w:ascii="Aptos" w:hAnsi="Aptos" w:eastAsia="Aptos"/>
                <w:b w:val="0"/>
                <w:sz w:val="14"/>
              </w:rPr>
              <w:t>Constitution, leaders, offices, courts, laws, permissions, taxes, crime response, emergency rules.</w:t>
            </w:r>
          </w:p>
        </w:tc>
      </w:tr>
      <w:tr>
        <w:tc>
          <w:tcPr>
            <w:tcW w:type="dxa" w:w="2448"/>
            <w:tcMar>
              <w:top w:w="70" w:type="dxa"/>
              <w:start w:w="85" w:type="dxa"/>
              <w:bottom w:w="70" w:type="dxa"/>
              <w:end w:w="85" w:type="dxa"/>
            </w:tcMar>
            <w:vAlign w:val="top"/>
            <w:shd w:fill="EEF5FA"/>
          </w:tcPr>
          <w:p>
            <w:pPr>
              <w:keepLines/>
              <w:spacing w:after="0" w:before="0"/>
            </w:pPr>
            <w:r>
              <w:rPr>
                <w:rFonts w:ascii="Aptos" w:hAnsi="Aptos" w:eastAsia="Aptos"/>
                <w:b w:val="0"/>
                <w:sz w:val="14"/>
              </w:rPr>
              <w:t>Physical settlement</w:t>
            </w:r>
          </w:p>
        </w:tc>
        <w:tc>
          <w:tcPr>
            <w:tcW w:type="dxa" w:w="8712"/>
            <w:tcMar>
              <w:top w:w="70" w:type="dxa"/>
              <w:start w:w="85" w:type="dxa"/>
              <w:bottom w:w="70" w:type="dxa"/>
              <w:end w:w="85" w:type="dxa"/>
            </w:tcMar>
            <w:vAlign w:val="top"/>
            <w:shd w:fill="EEF5FA"/>
          </w:tcPr>
          <w:p>
            <w:pPr>
              <w:keepLines/>
              <w:spacing w:after="0" w:before="0"/>
            </w:pPr>
            <w:r>
              <w:rPr>
                <w:rFonts w:ascii="Aptos" w:hAnsi="Aptos" w:eastAsia="Aptos"/>
                <w:b w:val="0"/>
                <w:sz w:val="14"/>
              </w:rPr>
              <w:t>Districts, roads, water, homes, job sites, storage, farms, markets, walls, ports, portals, public spaces.</w:t>
            </w:r>
          </w:p>
        </w:tc>
      </w:tr>
      <w:tr>
        <w:tc>
          <w:tcPr>
            <w:tcW w:type="dxa" w:w="2448"/>
            <w:tcMar>
              <w:top w:w="70" w:type="dxa"/>
              <w:start w:w="85" w:type="dxa"/>
              <w:bottom w:w="70" w:type="dxa"/>
              <w:end w:w="85" w:type="dxa"/>
            </w:tcMar>
            <w:vAlign w:val="top"/>
          </w:tcPr>
          <w:p>
            <w:pPr>
              <w:keepLines/>
              <w:spacing w:after="0" w:before="0"/>
            </w:pPr>
            <w:r>
              <w:rPr>
                <w:rFonts w:ascii="Aptos" w:hAnsi="Aptos" w:eastAsia="Aptos"/>
                <w:b w:val="0"/>
                <w:sz w:val="14"/>
              </w:rPr>
              <w:t>Needs and economy</w:t>
            </w:r>
          </w:p>
        </w:tc>
        <w:tc>
          <w:tcPr>
            <w:tcW w:type="dxa" w:w="8712"/>
            <w:tcMar>
              <w:top w:w="70" w:type="dxa"/>
              <w:start w:w="85" w:type="dxa"/>
              <w:bottom w:w="70" w:type="dxa"/>
              <w:end w:w="85" w:type="dxa"/>
            </w:tcMar>
            <w:vAlign w:val="top"/>
          </w:tcPr>
          <w:p>
            <w:pPr>
              <w:keepLines/>
              <w:spacing w:after="0" w:before="0"/>
            </w:pPr>
            <w:r>
              <w:rPr>
                <w:rFonts w:ascii="Aptos" w:hAnsi="Aptos" w:eastAsia="Aptos"/>
                <w:b w:val="0"/>
                <w:sz w:val="14"/>
              </w:rPr>
              <w:t>Food, housing, health, work, safety, infrastructure, morale, stocks, production, imports, exports, shortages.</w:t>
            </w:r>
          </w:p>
        </w:tc>
      </w:tr>
      <w:tr>
        <w:tc>
          <w:tcPr>
            <w:tcW w:type="dxa" w:w="2448"/>
            <w:tcMar>
              <w:top w:w="70" w:type="dxa"/>
              <w:start w:w="85" w:type="dxa"/>
              <w:bottom w:w="70" w:type="dxa"/>
              <w:end w:w="85" w:type="dxa"/>
            </w:tcMar>
            <w:vAlign w:val="top"/>
            <w:shd w:fill="EEF5FA"/>
          </w:tcPr>
          <w:p>
            <w:pPr>
              <w:keepLines/>
              <w:spacing w:after="0" w:before="0"/>
            </w:pPr>
            <w:r>
              <w:rPr>
                <w:rFonts w:ascii="Aptos" w:hAnsi="Aptos" w:eastAsia="Aptos"/>
                <w:b w:val="0"/>
                <w:sz w:val="14"/>
              </w:rPr>
              <w:t>Institutions and factions</w:t>
            </w:r>
          </w:p>
        </w:tc>
        <w:tc>
          <w:tcPr>
            <w:tcW w:type="dxa" w:w="8712"/>
            <w:tcMar>
              <w:top w:w="70" w:type="dxa"/>
              <w:start w:w="85" w:type="dxa"/>
              <w:bottom w:w="70" w:type="dxa"/>
              <w:end w:w="85" w:type="dxa"/>
            </w:tcMar>
            <w:vAlign w:val="top"/>
            <w:shd w:fill="EEF5FA"/>
          </w:tcPr>
          <w:p>
            <w:pPr>
              <w:keepLines/>
              <w:spacing w:after="0" w:before="0"/>
            </w:pPr>
            <w:r>
              <w:rPr>
                <w:rFonts w:ascii="Aptos" w:hAnsi="Aptos" w:eastAsia="Aptos"/>
                <w:b w:val="0"/>
                <w:sz w:val="14"/>
              </w:rPr>
              <w:t>Guilds, faiths, schools, military, councils, parties, criminal groups, external powers and internal blocs.</w:t>
            </w:r>
          </w:p>
        </w:tc>
      </w:tr>
      <w:tr>
        <w:tc>
          <w:tcPr>
            <w:tcW w:type="dxa" w:w="2448"/>
            <w:tcMar>
              <w:top w:w="70" w:type="dxa"/>
              <w:start w:w="85" w:type="dxa"/>
              <w:bottom w:w="70" w:type="dxa"/>
              <w:end w:w="85" w:type="dxa"/>
            </w:tcMar>
            <w:vAlign w:val="top"/>
          </w:tcPr>
          <w:p>
            <w:pPr>
              <w:keepLines/>
              <w:spacing w:after="0" w:before="0"/>
            </w:pPr>
            <w:r>
              <w:rPr>
                <w:rFonts w:ascii="Aptos" w:hAnsi="Aptos" w:eastAsia="Aptos"/>
                <w:b w:val="0"/>
                <w:sz w:val="14"/>
              </w:rPr>
              <w:t>Simulation</w:t>
            </w:r>
          </w:p>
        </w:tc>
        <w:tc>
          <w:tcPr>
            <w:tcW w:type="dxa" w:w="8712"/>
            <w:tcMar>
              <w:top w:w="70" w:type="dxa"/>
              <w:start w:w="85" w:type="dxa"/>
              <w:bottom w:w="70" w:type="dxa"/>
              <w:end w:w="85" w:type="dxa"/>
            </w:tcMar>
            <w:vAlign w:val="top"/>
          </w:tcPr>
          <w:p>
            <w:pPr>
              <w:keepLines/>
              <w:spacing w:after="0" w:before="0"/>
            </w:pPr>
            <w:r>
              <w:rPr>
                <w:rFonts w:ascii="Aptos" w:hAnsi="Aptos" w:eastAsia="Aptos"/>
                <w:b w:val="0"/>
                <w:sz w:val="14"/>
              </w:rPr>
              <w:t>Schedules, construction, repairs, trade, events, threats, LOD, population change, damage, evacuation, abandonment and restoration.</w:t>
            </w:r>
          </w:p>
        </w:tc>
      </w:tr>
      <w:tr>
        <w:tc>
          <w:tcPr>
            <w:tcW w:type="dxa" w:w="2448"/>
            <w:tcMar>
              <w:top w:w="70" w:type="dxa"/>
              <w:start w:w="85" w:type="dxa"/>
              <w:bottom w:w="70" w:type="dxa"/>
              <w:end w:w="85" w:type="dxa"/>
            </w:tcMar>
            <w:vAlign w:val="top"/>
            <w:shd w:fill="EEF5FA"/>
          </w:tcPr>
          <w:p>
            <w:pPr>
              <w:keepLines/>
              <w:spacing w:after="0" w:before="0"/>
            </w:pPr>
            <w:r>
              <w:rPr>
                <w:rFonts w:ascii="Aptos" w:hAnsi="Aptos" w:eastAsia="Aptos"/>
                <w:b w:val="0"/>
                <w:sz w:val="14"/>
              </w:rPr>
              <w:t>Presentation and production</w:t>
            </w:r>
          </w:p>
        </w:tc>
        <w:tc>
          <w:tcPr>
            <w:tcW w:type="dxa" w:w="8712"/>
            <w:tcMar>
              <w:top w:w="70" w:type="dxa"/>
              <w:start w:w="85" w:type="dxa"/>
              <w:bottom w:w="70" w:type="dxa"/>
              <w:end w:w="85" w:type="dxa"/>
            </w:tcMar>
            <w:vAlign w:val="top"/>
            <w:shd w:fill="EEF5FA"/>
          </w:tcPr>
          <w:p>
            <w:pPr>
              <w:keepLines/>
              <w:spacing w:after="0" w:before="0"/>
            </w:pPr>
            <w:r>
              <w:rPr>
                <w:rFonts w:ascii="Aptos" w:hAnsi="Aptos" w:eastAsia="Aptos"/>
                <w:b w:val="0"/>
                <w:sz w:val="14"/>
              </w:rPr>
              <w:t>Architecture kit, material variants, signage, sounds, lighting, VFX, map icon, UI, Codex, Forge dependencies.</w:t>
            </w:r>
          </w:p>
        </w:tc>
      </w:tr>
    </w:tbl>
    <w:p>
      <w:pPr>
        <w:spacing w:after="80" w:line="245" w:lineRule="auto"/>
      </w:pPr>
    </w:p>
    <w:p>
      <w:pPr>
        <w:pStyle w:val="Heading1"/>
        <w:keepNext/>
        <w:pageBreakBefore w:val="0"/>
        <w:widowControl/>
      </w:pPr>
      <w:r>
        <w:rPr>
          <w:rFonts w:ascii="Aptos" w:hAnsi="Aptos" w:eastAsia="Aptos"/>
        </w:rPr>
        <w:t>Appendix E. Minimum Completeness and Validation Matrix</w:t>
      </w:r>
    </w:p>
    <w:tbl>
      <w:tblPr>
        <w:tblStyle w:val="TableGrid"/>
        <w:tblW w:type="auto" w:w="0"/>
        <w:jc w:val="center"/>
        <w:tblLayout w:type="fixed"/>
        <w:tblLook w:firstColumn="1" w:firstRow="1" w:lastColumn="0" w:lastRow="0" w:noHBand="0" w:noVBand="1" w:val="04A0"/>
      </w:tblPr>
      <w:tblGrid>
        <w:gridCol w:w="1754"/>
        <w:gridCol w:w="1754"/>
        <w:gridCol w:w="1754"/>
        <w:gridCol w:w="1754"/>
        <w:gridCol w:w="1754"/>
        <w:gridCol w:w="1754"/>
      </w:tblGrid>
      <w:tr>
        <w:trPr>
          <w:tblHeader w:val="true"/>
        </w:trPr>
        <w:tc>
          <w:tcPr>
            <w:tcW w:type="dxa" w:w="3311"/>
            <w:shd w:fill="1F4E78"/>
            <w:tcMar>
              <w:top w:w="70" w:type="dxa"/>
              <w:start w:w="85" w:type="dxa"/>
              <w:bottom w:w="70" w:type="dxa"/>
              <w:end w:w="85" w:type="dxa"/>
            </w:tcMar>
            <w:vAlign w:val="center"/>
          </w:tcPr>
          <w:p>
            <w:pPr>
              <w:keepLines/>
              <w:spacing w:after="0" w:before="0"/>
            </w:pPr>
            <w:r>
              <w:rPr>
                <w:rFonts w:ascii="Aptos" w:hAnsi="Aptos" w:eastAsia="Aptos"/>
                <w:b/>
                <w:color w:val="FFFFFF"/>
                <w:sz w:val="13"/>
              </w:rPr>
              <w:t>Validation Question</w:t>
            </w:r>
          </w:p>
        </w:tc>
        <w:tc>
          <w:tcPr>
            <w:tcW w:type="dxa" w:w="1440"/>
            <w:shd w:fill="1F4E78"/>
            <w:tcMar>
              <w:top w:w="70" w:type="dxa"/>
              <w:start w:w="85" w:type="dxa"/>
              <w:bottom w:w="70" w:type="dxa"/>
              <w:end w:w="85" w:type="dxa"/>
            </w:tcMar>
            <w:vAlign w:val="center"/>
          </w:tcPr>
          <w:p>
            <w:pPr>
              <w:keepLines/>
              <w:spacing w:after="0" w:before="0"/>
            </w:pPr>
            <w:r>
              <w:rPr>
                <w:rFonts w:ascii="Aptos" w:hAnsi="Aptos" w:eastAsia="Aptos"/>
                <w:b/>
                <w:color w:val="FFFFFF"/>
                <w:sz w:val="13"/>
              </w:rPr>
              <w:t>Ancestry</w:t>
            </w:r>
          </w:p>
        </w:tc>
        <w:tc>
          <w:tcPr>
            <w:tcW w:type="dxa" w:w="1440"/>
            <w:shd w:fill="1F4E78"/>
            <w:tcMar>
              <w:top w:w="70" w:type="dxa"/>
              <w:start w:w="85" w:type="dxa"/>
              <w:bottom w:w="70" w:type="dxa"/>
              <w:end w:w="85" w:type="dxa"/>
            </w:tcMar>
            <w:vAlign w:val="center"/>
          </w:tcPr>
          <w:p>
            <w:pPr>
              <w:keepLines/>
              <w:spacing w:after="0" w:before="0"/>
            </w:pPr>
            <w:r>
              <w:rPr>
                <w:rFonts w:ascii="Aptos" w:hAnsi="Aptos" w:eastAsia="Aptos"/>
                <w:b/>
                <w:color w:val="FFFFFF"/>
                <w:sz w:val="13"/>
              </w:rPr>
              <w:t>Culture</w:t>
            </w:r>
          </w:p>
        </w:tc>
        <w:tc>
          <w:tcPr>
            <w:tcW w:type="dxa" w:w="1512"/>
            <w:shd w:fill="1F4E78"/>
            <w:tcMar>
              <w:top w:w="70" w:type="dxa"/>
              <w:start w:w="85" w:type="dxa"/>
              <w:bottom w:w="70" w:type="dxa"/>
              <w:end w:w="85" w:type="dxa"/>
            </w:tcMar>
            <w:vAlign w:val="center"/>
          </w:tcPr>
          <w:p>
            <w:pPr>
              <w:keepLines/>
              <w:spacing w:after="0" w:before="0"/>
            </w:pPr>
            <w:r>
              <w:rPr>
                <w:rFonts w:ascii="Aptos" w:hAnsi="Aptos" w:eastAsia="Aptos"/>
                <w:b/>
                <w:color w:val="FFFFFF"/>
                <w:sz w:val="13"/>
              </w:rPr>
              <w:t>Faction</w:t>
            </w:r>
          </w:p>
        </w:tc>
        <w:tc>
          <w:tcPr>
            <w:tcW w:type="dxa" w:w="1512"/>
            <w:shd w:fill="1F4E78"/>
            <w:tcMar>
              <w:top w:w="70" w:type="dxa"/>
              <w:start w:w="85" w:type="dxa"/>
              <w:bottom w:w="70" w:type="dxa"/>
              <w:end w:w="85" w:type="dxa"/>
            </w:tcMar>
            <w:vAlign w:val="center"/>
          </w:tcPr>
          <w:p>
            <w:pPr>
              <w:keepLines/>
              <w:spacing w:after="0" w:before="0"/>
            </w:pPr>
            <w:r>
              <w:rPr>
                <w:rFonts w:ascii="Aptos" w:hAnsi="Aptos" w:eastAsia="Aptos"/>
                <w:b/>
                <w:color w:val="FFFFFF"/>
                <w:sz w:val="13"/>
              </w:rPr>
              <w:t>Settlement</w:t>
            </w:r>
          </w:p>
        </w:tc>
        <w:tc>
          <w:tcPr>
            <w:tcW w:type="dxa" w:w="2015"/>
            <w:shd w:fill="1F4E78"/>
            <w:tcMar>
              <w:top w:w="70" w:type="dxa"/>
              <w:start w:w="85" w:type="dxa"/>
              <w:bottom w:w="70" w:type="dxa"/>
              <w:end w:w="85" w:type="dxa"/>
            </w:tcMar>
            <w:vAlign w:val="center"/>
          </w:tcPr>
          <w:p>
            <w:pPr>
              <w:keepLines/>
              <w:spacing w:after="0" w:before="0"/>
            </w:pPr>
            <w:r>
              <w:rPr>
                <w:rFonts w:ascii="Aptos" w:hAnsi="Aptos" w:eastAsia="Aptos"/>
                <w:b/>
                <w:color w:val="FFFFFF"/>
                <w:sz w:val="13"/>
              </w:rPr>
              <w:t>Region/Realm Package</w:t>
            </w:r>
          </w:p>
        </w:tc>
      </w:tr>
      <w:tr>
        <w:tc>
          <w:tcPr>
            <w:tcW w:type="dxa" w:w="3311"/>
            <w:tcMar>
              <w:top w:w="70" w:type="dxa"/>
              <w:start w:w="85" w:type="dxa"/>
              <w:bottom w:w="70" w:type="dxa"/>
              <w:end w:w="85" w:type="dxa"/>
            </w:tcMar>
            <w:vAlign w:val="top"/>
          </w:tcPr>
          <w:p>
            <w:pPr>
              <w:keepLines/>
              <w:spacing w:after="0" w:before="0"/>
            </w:pPr>
            <w:r>
              <w:rPr>
                <w:rFonts w:ascii="Aptos" w:hAnsi="Aptos" w:eastAsia="Aptos"/>
                <w:b w:val="0"/>
                <w:sz w:val="13"/>
              </w:rPr>
              <w:t>Has stable identity and versioning?</w:t>
            </w:r>
          </w:p>
        </w:tc>
        <w:tc>
          <w:tcPr>
            <w:tcW w:type="dxa" w:w="1440"/>
            <w:tcMar>
              <w:top w:w="70" w:type="dxa"/>
              <w:start w:w="85" w:type="dxa"/>
              <w:bottom w:w="70" w:type="dxa"/>
              <w:end w:w="85" w:type="dxa"/>
            </w:tcMar>
            <w:vAlign w:val="top"/>
          </w:tcPr>
          <w:p>
            <w:pPr>
              <w:keepLines/>
              <w:spacing w:after="0" w:before="0"/>
            </w:pPr>
            <w:r>
              <w:rPr>
                <w:rFonts w:ascii="Aptos" w:hAnsi="Aptos" w:eastAsia="Aptos"/>
                <w:b w:val="0"/>
                <w:sz w:val="13"/>
              </w:rPr>
              <w:t>Required</w:t>
            </w:r>
          </w:p>
        </w:tc>
        <w:tc>
          <w:tcPr>
            <w:tcW w:type="dxa" w:w="1440"/>
            <w:tcMar>
              <w:top w:w="70" w:type="dxa"/>
              <w:start w:w="85" w:type="dxa"/>
              <w:bottom w:w="70" w:type="dxa"/>
              <w:end w:w="85" w:type="dxa"/>
            </w:tcMar>
            <w:vAlign w:val="top"/>
          </w:tcPr>
          <w:p>
            <w:pPr>
              <w:keepLines/>
              <w:spacing w:after="0" w:before="0"/>
            </w:pPr>
            <w:r>
              <w:rPr>
                <w:rFonts w:ascii="Aptos" w:hAnsi="Aptos" w:eastAsia="Aptos"/>
                <w:b w:val="0"/>
                <w:sz w:val="13"/>
              </w:rPr>
              <w:t>Required</w:t>
            </w:r>
          </w:p>
        </w:tc>
        <w:tc>
          <w:tcPr>
            <w:tcW w:type="dxa" w:w="1512"/>
            <w:tcMar>
              <w:top w:w="70" w:type="dxa"/>
              <w:start w:w="85" w:type="dxa"/>
              <w:bottom w:w="70" w:type="dxa"/>
              <w:end w:w="85" w:type="dxa"/>
            </w:tcMar>
            <w:vAlign w:val="top"/>
          </w:tcPr>
          <w:p>
            <w:pPr>
              <w:keepLines/>
              <w:spacing w:after="0" w:before="0"/>
            </w:pPr>
            <w:r>
              <w:rPr>
                <w:rFonts w:ascii="Aptos" w:hAnsi="Aptos" w:eastAsia="Aptos"/>
                <w:b w:val="0"/>
                <w:sz w:val="13"/>
              </w:rPr>
              <w:t>Required</w:t>
            </w:r>
          </w:p>
        </w:tc>
        <w:tc>
          <w:tcPr>
            <w:tcW w:type="dxa" w:w="1512"/>
            <w:tcMar>
              <w:top w:w="70" w:type="dxa"/>
              <w:start w:w="85" w:type="dxa"/>
              <w:bottom w:w="70" w:type="dxa"/>
              <w:end w:w="85" w:type="dxa"/>
            </w:tcMar>
            <w:vAlign w:val="top"/>
          </w:tcPr>
          <w:p>
            <w:pPr>
              <w:keepLines/>
              <w:spacing w:after="0" w:before="0"/>
            </w:pPr>
            <w:r>
              <w:rPr>
                <w:rFonts w:ascii="Aptos" w:hAnsi="Aptos" w:eastAsia="Aptos"/>
                <w:b w:val="0"/>
                <w:sz w:val="13"/>
              </w:rPr>
              <w:t>Required</w:t>
            </w:r>
          </w:p>
        </w:tc>
        <w:tc>
          <w:tcPr>
            <w:tcW w:type="dxa" w:w="2015"/>
            <w:tcMar>
              <w:top w:w="70" w:type="dxa"/>
              <w:start w:w="85" w:type="dxa"/>
              <w:bottom w:w="70" w:type="dxa"/>
              <w:end w:w="85" w:type="dxa"/>
            </w:tcMar>
            <w:vAlign w:val="top"/>
          </w:tcPr>
          <w:p>
            <w:pPr>
              <w:keepLines/>
              <w:spacing w:after="0" w:before="0"/>
            </w:pPr>
            <w:r>
              <w:rPr>
                <w:rFonts w:ascii="Aptos" w:hAnsi="Aptos" w:eastAsia="Aptos"/>
                <w:b w:val="0"/>
                <w:sz w:val="13"/>
              </w:rPr>
              <w:t>Required</w:t>
            </w:r>
          </w:p>
        </w:tc>
      </w:tr>
      <w:tr>
        <w:tc>
          <w:tcPr>
            <w:tcW w:type="dxa" w:w="3311"/>
            <w:tcMar>
              <w:top w:w="70" w:type="dxa"/>
              <w:start w:w="85" w:type="dxa"/>
              <w:bottom w:w="70" w:type="dxa"/>
              <w:end w:w="85" w:type="dxa"/>
            </w:tcMar>
            <w:vAlign w:val="top"/>
            <w:shd w:fill="EEF5FA"/>
          </w:tcPr>
          <w:p>
            <w:pPr>
              <w:keepLines/>
              <w:spacing w:after="0" w:before="0"/>
            </w:pPr>
            <w:r>
              <w:rPr>
                <w:rFonts w:ascii="Aptos" w:hAnsi="Aptos" w:eastAsia="Aptos"/>
                <w:b w:val="0"/>
                <w:sz w:val="13"/>
              </w:rPr>
              <w:t>Has multiple non-hostile social roles?</w:t>
            </w:r>
          </w:p>
        </w:tc>
        <w:tc>
          <w:tcPr>
            <w:tcW w:type="dxa" w:w="1440"/>
            <w:tcMar>
              <w:top w:w="70" w:type="dxa"/>
              <w:start w:w="85" w:type="dxa"/>
              <w:bottom w:w="70" w:type="dxa"/>
              <w:end w:w="85" w:type="dxa"/>
            </w:tcMar>
            <w:vAlign w:val="top"/>
            <w:shd w:fill="EEF5FA"/>
          </w:tcPr>
          <w:p>
            <w:pPr>
              <w:keepLines/>
              <w:spacing w:after="0" w:before="0"/>
            </w:pPr>
            <w:r>
              <w:rPr>
                <w:rFonts w:ascii="Aptos" w:hAnsi="Aptos" w:eastAsia="Aptos"/>
                <w:b w:val="0"/>
                <w:sz w:val="13"/>
              </w:rPr>
              <w:t>Required</w:t>
            </w:r>
          </w:p>
        </w:tc>
        <w:tc>
          <w:tcPr>
            <w:tcW w:type="dxa" w:w="1440"/>
            <w:tcMar>
              <w:top w:w="70" w:type="dxa"/>
              <w:start w:w="85" w:type="dxa"/>
              <w:bottom w:w="70" w:type="dxa"/>
              <w:end w:w="85" w:type="dxa"/>
            </w:tcMar>
            <w:vAlign w:val="top"/>
            <w:shd w:fill="EEF5FA"/>
          </w:tcPr>
          <w:p>
            <w:pPr>
              <w:keepLines/>
              <w:spacing w:after="0" w:before="0"/>
            </w:pPr>
            <w:r>
              <w:rPr>
                <w:rFonts w:ascii="Aptos" w:hAnsi="Aptos" w:eastAsia="Aptos"/>
                <w:b w:val="0"/>
                <w:sz w:val="13"/>
              </w:rPr>
              <w:t>Required</w:t>
            </w:r>
          </w:p>
        </w:tc>
        <w:tc>
          <w:tcPr>
            <w:tcW w:type="dxa" w:w="1512"/>
            <w:tcMar>
              <w:top w:w="70" w:type="dxa"/>
              <w:start w:w="85" w:type="dxa"/>
              <w:bottom w:w="70" w:type="dxa"/>
              <w:end w:w="85" w:type="dxa"/>
            </w:tcMar>
            <w:vAlign w:val="top"/>
            <w:shd w:fill="EEF5FA"/>
          </w:tcPr>
          <w:p>
            <w:pPr>
              <w:keepLines/>
              <w:spacing w:after="0" w:before="0"/>
            </w:pPr>
            <w:r>
              <w:rPr>
                <w:rFonts w:ascii="Aptos" w:hAnsi="Aptos" w:eastAsia="Aptos"/>
                <w:b w:val="0"/>
                <w:sz w:val="13"/>
              </w:rPr>
              <w:t>Required where applicable</w:t>
            </w:r>
          </w:p>
        </w:tc>
        <w:tc>
          <w:tcPr>
            <w:tcW w:type="dxa" w:w="1512"/>
            <w:tcMar>
              <w:top w:w="70" w:type="dxa"/>
              <w:start w:w="85" w:type="dxa"/>
              <w:bottom w:w="70" w:type="dxa"/>
              <w:end w:w="85" w:type="dxa"/>
            </w:tcMar>
            <w:vAlign w:val="top"/>
            <w:shd w:fill="EEF5FA"/>
          </w:tcPr>
          <w:p>
            <w:pPr>
              <w:keepLines/>
              <w:spacing w:after="0" w:before="0"/>
            </w:pPr>
            <w:r>
              <w:rPr>
                <w:rFonts w:ascii="Aptos" w:hAnsi="Aptos" w:eastAsia="Aptos"/>
                <w:b w:val="0"/>
                <w:sz w:val="13"/>
              </w:rPr>
              <w:t>Required</w:t>
            </w:r>
          </w:p>
        </w:tc>
        <w:tc>
          <w:tcPr>
            <w:tcW w:type="dxa" w:w="2015"/>
            <w:tcMar>
              <w:top w:w="70" w:type="dxa"/>
              <w:start w:w="85" w:type="dxa"/>
              <w:bottom w:w="70" w:type="dxa"/>
              <w:end w:w="85" w:type="dxa"/>
            </w:tcMar>
            <w:vAlign w:val="top"/>
            <w:shd w:fill="EEF5FA"/>
          </w:tcPr>
          <w:p>
            <w:pPr>
              <w:keepLines/>
              <w:spacing w:after="0" w:before="0"/>
            </w:pPr>
            <w:r>
              <w:rPr>
                <w:rFonts w:ascii="Aptos" w:hAnsi="Aptos" w:eastAsia="Aptos"/>
                <w:b w:val="0"/>
                <w:sz w:val="13"/>
              </w:rPr>
              <w:t>Required</w:t>
            </w:r>
          </w:p>
        </w:tc>
      </w:tr>
      <w:tr>
        <w:tc>
          <w:tcPr>
            <w:tcW w:type="dxa" w:w="3311"/>
            <w:tcMar>
              <w:top w:w="70" w:type="dxa"/>
              <w:start w:w="85" w:type="dxa"/>
              <w:bottom w:w="70" w:type="dxa"/>
              <w:end w:w="85" w:type="dxa"/>
            </w:tcMar>
            <w:vAlign w:val="top"/>
          </w:tcPr>
          <w:p>
            <w:pPr>
              <w:keepLines/>
              <w:spacing w:after="0" w:before="0"/>
            </w:pPr>
            <w:r>
              <w:rPr>
                <w:rFonts w:ascii="Aptos" w:hAnsi="Aptos" w:eastAsia="Aptos"/>
                <w:b w:val="0"/>
                <w:sz w:val="13"/>
              </w:rPr>
              <w:t>Has internal variation and dissent?</w:t>
            </w:r>
          </w:p>
        </w:tc>
        <w:tc>
          <w:tcPr>
            <w:tcW w:type="dxa" w:w="1440"/>
            <w:tcMar>
              <w:top w:w="70" w:type="dxa"/>
              <w:start w:w="85" w:type="dxa"/>
              <w:bottom w:w="70" w:type="dxa"/>
              <w:end w:w="85" w:type="dxa"/>
            </w:tcMar>
            <w:vAlign w:val="top"/>
          </w:tcPr>
          <w:p>
            <w:pPr>
              <w:keepLines/>
              <w:spacing w:after="0" w:before="0"/>
            </w:pPr>
            <w:r>
              <w:rPr>
                <w:rFonts w:ascii="Aptos" w:hAnsi="Aptos" w:eastAsia="Aptos"/>
                <w:b w:val="0"/>
                <w:sz w:val="13"/>
              </w:rPr>
              <w:t>Examples</w:t>
            </w:r>
          </w:p>
        </w:tc>
        <w:tc>
          <w:tcPr>
            <w:tcW w:type="dxa" w:w="1440"/>
            <w:tcMar>
              <w:top w:w="70" w:type="dxa"/>
              <w:start w:w="85" w:type="dxa"/>
              <w:bottom w:w="70" w:type="dxa"/>
              <w:end w:w="85" w:type="dxa"/>
            </w:tcMar>
            <w:vAlign w:val="top"/>
          </w:tcPr>
          <w:p>
            <w:pPr>
              <w:keepLines/>
              <w:spacing w:after="0" w:before="0"/>
            </w:pPr>
            <w:r>
              <w:rPr>
                <w:rFonts w:ascii="Aptos" w:hAnsi="Aptos" w:eastAsia="Aptos"/>
                <w:b w:val="0"/>
                <w:sz w:val="13"/>
              </w:rPr>
              <w:t>Required</w:t>
            </w:r>
          </w:p>
        </w:tc>
        <w:tc>
          <w:tcPr>
            <w:tcW w:type="dxa" w:w="1512"/>
            <w:tcMar>
              <w:top w:w="70" w:type="dxa"/>
              <w:start w:w="85" w:type="dxa"/>
              <w:bottom w:w="70" w:type="dxa"/>
              <w:end w:w="85" w:type="dxa"/>
            </w:tcMar>
            <w:vAlign w:val="top"/>
          </w:tcPr>
          <w:p>
            <w:pPr>
              <w:keepLines/>
              <w:spacing w:after="0" w:before="0"/>
            </w:pPr>
            <w:r>
              <w:rPr>
                <w:rFonts w:ascii="Aptos" w:hAnsi="Aptos" w:eastAsia="Aptos"/>
                <w:b w:val="0"/>
                <w:sz w:val="13"/>
              </w:rPr>
              <w:t>Required</w:t>
            </w:r>
          </w:p>
        </w:tc>
        <w:tc>
          <w:tcPr>
            <w:tcW w:type="dxa" w:w="1512"/>
            <w:tcMar>
              <w:top w:w="70" w:type="dxa"/>
              <w:start w:w="85" w:type="dxa"/>
              <w:bottom w:w="70" w:type="dxa"/>
              <w:end w:w="85" w:type="dxa"/>
            </w:tcMar>
            <w:vAlign w:val="top"/>
          </w:tcPr>
          <w:p>
            <w:pPr>
              <w:keepLines/>
              <w:spacing w:after="0" w:before="0"/>
            </w:pPr>
            <w:r>
              <w:rPr>
                <w:rFonts w:ascii="Aptos" w:hAnsi="Aptos" w:eastAsia="Aptos"/>
                <w:b w:val="0"/>
                <w:sz w:val="13"/>
              </w:rPr>
              <w:t>Required</w:t>
            </w:r>
          </w:p>
        </w:tc>
        <w:tc>
          <w:tcPr>
            <w:tcW w:type="dxa" w:w="2015"/>
            <w:tcMar>
              <w:top w:w="70" w:type="dxa"/>
              <w:start w:w="85" w:type="dxa"/>
              <w:bottom w:w="70" w:type="dxa"/>
              <w:end w:w="85" w:type="dxa"/>
            </w:tcMar>
            <w:vAlign w:val="top"/>
          </w:tcPr>
          <w:p>
            <w:pPr>
              <w:keepLines/>
              <w:spacing w:after="0" w:before="0"/>
            </w:pPr>
            <w:r>
              <w:rPr>
                <w:rFonts w:ascii="Aptos" w:hAnsi="Aptos" w:eastAsia="Aptos"/>
                <w:b w:val="0"/>
                <w:sz w:val="13"/>
              </w:rPr>
              <w:t>Required</w:t>
            </w:r>
          </w:p>
        </w:tc>
      </w:tr>
      <w:tr>
        <w:tc>
          <w:tcPr>
            <w:tcW w:type="dxa" w:w="3311"/>
            <w:tcMar>
              <w:top w:w="70" w:type="dxa"/>
              <w:start w:w="85" w:type="dxa"/>
              <w:bottom w:w="70" w:type="dxa"/>
              <w:end w:w="85" w:type="dxa"/>
            </w:tcMar>
            <w:vAlign w:val="top"/>
            <w:shd w:fill="EEF5FA"/>
          </w:tcPr>
          <w:p>
            <w:pPr>
              <w:keepLines/>
              <w:spacing w:after="0" w:before="0"/>
            </w:pPr>
            <w:r>
              <w:rPr>
                <w:rFonts w:ascii="Aptos" w:hAnsi="Aptos" w:eastAsia="Aptos"/>
                <w:b w:val="0"/>
                <w:sz w:val="13"/>
              </w:rPr>
              <w:t>Has worldgen and placement rules?</w:t>
            </w:r>
          </w:p>
        </w:tc>
        <w:tc>
          <w:tcPr>
            <w:tcW w:type="dxa" w:w="1440"/>
            <w:tcMar>
              <w:top w:w="70" w:type="dxa"/>
              <w:start w:w="85" w:type="dxa"/>
              <w:bottom w:w="70" w:type="dxa"/>
              <w:end w:w="85" w:type="dxa"/>
            </w:tcMar>
            <w:vAlign w:val="top"/>
            <w:shd w:fill="EEF5FA"/>
          </w:tcPr>
          <w:p>
            <w:pPr>
              <w:keepLines/>
              <w:spacing w:after="0" w:before="0"/>
            </w:pPr>
            <w:r>
              <w:rPr>
                <w:rFonts w:ascii="Aptos" w:hAnsi="Aptos" w:eastAsia="Aptos"/>
                <w:b w:val="0"/>
                <w:sz w:val="13"/>
              </w:rPr>
              <w:t>Compatibility</w:t>
            </w:r>
          </w:p>
        </w:tc>
        <w:tc>
          <w:tcPr>
            <w:tcW w:type="dxa" w:w="1440"/>
            <w:tcMar>
              <w:top w:w="70" w:type="dxa"/>
              <w:start w:w="85" w:type="dxa"/>
              <w:bottom w:w="70" w:type="dxa"/>
              <w:end w:w="85" w:type="dxa"/>
            </w:tcMar>
            <w:vAlign w:val="top"/>
            <w:shd w:fill="EEF5FA"/>
          </w:tcPr>
          <w:p>
            <w:pPr>
              <w:keepLines/>
              <w:spacing w:after="0" w:before="0"/>
            </w:pPr>
            <w:r>
              <w:rPr>
                <w:rFonts w:ascii="Aptos" w:hAnsi="Aptos" w:eastAsia="Aptos"/>
                <w:b w:val="0"/>
                <w:sz w:val="13"/>
              </w:rPr>
              <w:t>Required</w:t>
            </w:r>
          </w:p>
        </w:tc>
        <w:tc>
          <w:tcPr>
            <w:tcW w:type="dxa" w:w="1512"/>
            <w:tcMar>
              <w:top w:w="70" w:type="dxa"/>
              <w:start w:w="85" w:type="dxa"/>
              <w:bottom w:w="70" w:type="dxa"/>
              <w:end w:w="85" w:type="dxa"/>
            </w:tcMar>
            <w:vAlign w:val="top"/>
            <w:shd w:fill="EEF5FA"/>
          </w:tcPr>
          <w:p>
            <w:pPr>
              <w:keepLines/>
              <w:spacing w:after="0" w:before="0"/>
            </w:pPr>
            <w:r>
              <w:rPr>
                <w:rFonts w:ascii="Aptos" w:hAnsi="Aptos" w:eastAsia="Aptos"/>
                <w:b w:val="0"/>
                <w:sz w:val="13"/>
              </w:rPr>
              <w:t>Required</w:t>
            </w:r>
          </w:p>
        </w:tc>
        <w:tc>
          <w:tcPr>
            <w:tcW w:type="dxa" w:w="1512"/>
            <w:tcMar>
              <w:top w:w="70" w:type="dxa"/>
              <w:start w:w="85" w:type="dxa"/>
              <w:bottom w:w="70" w:type="dxa"/>
              <w:end w:w="85" w:type="dxa"/>
            </w:tcMar>
            <w:vAlign w:val="top"/>
            <w:shd w:fill="EEF5FA"/>
          </w:tcPr>
          <w:p>
            <w:pPr>
              <w:keepLines/>
              <w:spacing w:after="0" w:before="0"/>
            </w:pPr>
            <w:r>
              <w:rPr>
                <w:rFonts w:ascii="Aptos" w:hAnsi="Aptos" w:eastAsia="Aptos"/>
                <w:b w:val="0"/>
                <w:sz w:val="13"/>
              </w:rPr>
              <w:t>Required</w:t>
            </w:r>
          </w:p>
        </w:tc>
        <w:tc>
          <w:tcPr>
            <w:tcW w:type="dxa" w:w="2015"/>
            <w:tcMar>
              <w:top w:w="70" w:type="dxa"/>
              <w:start w:w="85" w:type="dxa"/>
              <w:bottom w:w="70" w:type="dxa"/>
              <w:end w:w="85" w:type="dxa"/>
            </w:tcMar>
            <w:vAlign w:val="top"/>
            <w:shd w:fill="EEF5FA"/>
          </w:tcPr>
          <w:p>
            <w:pPr>
              <w:keepLines/>
              <w:spacing w:after="0" w:before="0"/>
            </w:pPr>
            <w:r>
              <w:rPr>
                <w:rFonts w:ascii="Aptos" w:hAnsi="Aptos" w:eastAsia="Aptos"/>
                <w:b w:val="0"/>
                <w:sz w:val="13"/>
              </w:rPr>
              <w:t>Required</w:t>
            </w:r>
          </w:p>
        </w:tc>
      </w:tr>
      <w:tr>
        <w:tc>
          <w:tcPr>
            <w:tcW w:type="dxa" w:w="3311"/>
            <w:tcMar>
              <w:top w:w="70" w:type="dxa"/>
              <w:start w:w="85" w:type="dxa"/>
              <w:bottom w:w="70" w:type="dxa"/>
              <w:end w:w="85" w:type="dxa"/>
            </w:tcMar>
            <w:vAlign w:val="top"/>
          </w:tcPr>
          <w:p>
            <w:pPr>
              <w:keepLines/>
              <w:spacing w:after="0" w:before="0"/>
            </w:pPr>
            <w:r>
              <w:rPr>
                <w:rFonts w:ascii="Aptos" w:hAnsi="Aptos" w:eastAsia="Aptos"/>
                <w:b w:val="0"/>
                <w:sz w:val="13"/>
              </w:rPr>
              <w:t>Has economy, resources, and services?</w:t>
            </w:r>
          </w:p>
        </w:tc>
        <w:tc>
          <w:tcPr>
            <w:tcW w:type="dxa" w:w="1440"/>
            <w:tcMar>
              <w:top w:w="70" w:type="dxa"/>
              <w:start w:w="85" w:type="dxa"/>
              <w:bottom w:w="70" w:type="dxa"/>
              <w:end w:w="85" w:type="dxa"/>
            </w:tcMar>
            <w:vAlign w:val="top"/>
          </w:tcPr>
          <w:p>
            <w:pPr>
              <w:keepLines/>
              <w:spacing w:after="0" w:before="0"/>
            </w:pPr>
            <w:r>
              <w:rPr>
                <w:rFonts w:ascii="Aptos" w:hAnsi="Aptos" w:eastAsia="Aptos"/>
                <w:b w:val="0"/>
                <w:sz w:val="13"/>
              </w:rPr>
              <w:t>Compatibility</w:t>
            </w:r>
          </w:p>
        </w:tc>
        <w:tc>
          <w:tcPr>
            <w:tcW w:type="dxa" w:w="1440"/>
            <w:tcMar>
              <w:top w:w="70" w:type="dxa"/>
              <w:start w:w="85" w:type="dxa"/>
              <w:bottom w:w="70" w:type="dxa"/>
              <w:end w:w="85" w:type="dxa"/>
            </w:tcMar>
            <w:vAlign w:val="top"/>
          </w:tcPr>
          <w:p>
            <w:pPr>
              <w:keepLines/>
              <w:spacing w:after="0" w:before="0"/>
            </w:pPr>
            <w:r>
              <w:rPr>
                <w:rFonts w:ascii="Aptos" w:hAnsi="Aptos" w:eastAsia="Aptos"/>
                <w:b w:val="0"/>
                <w:sz w:val="13"/>
              </w:rPr>
              <w:t>Required</w:t>
            </w:r>
          </w:p>
        </w:tc>
        <w:tc>
          <w:tcPr>
            <w:tcW w:type="dxa" w:w="1512"/>
            <w:tcMar>
              <w:top w:w="70" w:type="dxa"/>
              <w:start w:w="85" w:type="dxa"/>
              <w:bottom w:w="70" w:type="dxa"/>
              <w:end w:w="85" w:type="dxa"/>
            </w:tcMar>
            <w:vAlign w:val="top"/>
          </w:tcPr>
          <w:p>
            <w:pPr>
              <w:keepLines/>
              <w:spacing w:after="0" w:before="0"/>
            </w:pPr>
            <w:r>
              <w:rPr>
                <w:rFonts w:ascii="Aptos" w:hAnsi="Aptos" w:eastAsia="Aptos"/>
                <w:b w:val="0"/>
                <w:sz w:val="13"/>
              </w:rPr>
              <w:t>Required</w:t>
            </w:r>
          </w:p>
        </w:tc>
        <w:tc>
          <w:tcPr>
            <w:tcW w:type="dxa" w:w="1512"/>
            <w:tcMar>
              <w:top w:w="70" w:type="dxa"/>
              <w:start w:w="85" w:type="dxa"/>
              <w:bottom w:w="70" w:type="dxa"/>
              <w:end w:w="85" w:type="dxa"/>
            </w:tcMar>
            <w:vAlign w:val="top"/>
          </w:tcPr>
          <w:p>
            <w:pPr>
              <w:keepLines/>
              <w:spacing w:after="0" w:before="0"/>
            </w:pPr>
            <w:r>
              <w:rPr>
                <w:rFonts w:ascii="Aptos" w:hAnsi="Aptos" w:eastAsia="Aptos"/>
                <w:b w:val="0"/>
                <w:sz w:val="13"/>
              </w:rPr>
              <w:t>Required</w:t>
            </w:r>
          </w:p>
        </w:tc>
        <w:tc>
          <w:tcPr>
            <w:tcW w:type="dxa" w:w="2015"/>
            <w:tcMar>
              <w:top w:w="70" w:type="dxa"/>
              <w:start w:w="85" w:type="dxa"/>
              <w:bottom w:w="70" w:type="dxa"/>
              <w:end w:w="85" w:type="dxa"/>
            </w:tcMar>
            <w:vAlign w:val="top"/>
          </w:tcPr>
          <w:p>
            <w:pPr>
              <w:keepLines/>
              <w:spacing w:after="0" w:before="0"/>
            </w:pPr>
            <w:r>
              <w:rPr>
                <w:rFonts w:ascii="Aptos" w:hAnsi="Aptos" w:eastAsia="Aptos"/>
                <w:b w:val="0"/>
                <w:sz w:val="13"/>
              </w:rPr>
              <w:t>Required</w:t>
            </w:r>
          </w:p>
        </w:tc>
      </w:tr>
      <w:tr>
        <w:tc>
          <w:tcPr>
            <w:tcW w:type="dxa" w:w="3311"/>
            <w:tcMar>
              <w:top w:w="70" w:type="dxa"/>
              <w:start w:w="85" w:type="dxa"/>
              <w:bottom w:w="70" w:type="dxa"/>
              <w:end w:w="85" w:type="dxa"/>
            </w:tcMar>
            <w:vAlign w:val="top"/>
            <w:shd w:fill="EEF5FA"/>
          </w:tcPr>
          <w:p>
            <w:pPr>
              <w:keepLines/>
              <w:spacing w:after="0" w:before="0"/>
            </w:pPr>
            <w:r>
              <w:rPr>
                <w:rFonts w:ascii="Aptos" w:hAnsi="Aptos" w:eastAsia="Aptos"/>
                <w:b w:val="0"/>
                <w:sz w:val="13"/>
              </w:rPr>
              <w:t>Has dynamic states and aftermath?</w:t>
            </w:r>
          </w:p>
        </w:tc>
        <w:tc>
          <w:tcPr>
            <w:tcW w:type="dxa" w:w="1440"/>
            <w:tcMar>
              <w:top w:w="70" w:type="dxa"/>
              <w:start w:w="85" w:type="dxa"/>
              <w:bottom w:w="70" w:type="dxa"/>
              <w:end w:w="85" w:type="dxa"/>
            </w:tcMar>
            <w:vAlign w:val="top"/>
            <w:shd w:fill="EEF5FA"/>
          </w:tcPr>
          <w:p>
            <w:pPr>
              <w:keepLines/>
              <w:spacing w:after="0" w:before="0"/>
            </w:pPr>
            <w:r>
              <w:rPr>
                <w:rFonts w:ascii="Aptos" w:hAnsi="Aptos" w:eastAsia="Aptos"/>
                <w:b w:val="0"/>
                <w:sz w:val="13"/>
              </w:rPr>
              <w:t>Heritage/transformation</w:t>
            </w:r>
          </w:p>
        </w:tc>
        <w:tc>
          <w:tcPr>
            <w:tcW w:type="dxa" w:w="1440"/>
            <w:tcMar>
              <w:top w:w="70" w:type="dxa"/>
              <w:start w:w="85" w:type="dxa"/>
              <w:bottom w:w="70" w:type="dxa"/>
              <w:end w:w="85" w:type="dxa"/>
            </w:tcMar>
            <w:vAlign w:val="top"/>
            <w:shd w:fill="EEF5FA"/>
          </w:tcPr>
          <w:p>
            <w:pPr>
              <w:keepLines/>
              <w:spacing w:after="0" w:before="0"/>
            </w:pPr>
            <w:r>
              <w:rPr>
                <w:rFonts w:ascii="Aptos" w:hAnsi="Aptos" w:eastAsia="Aptos"/>
                <w:b w:val="0"/>
                <w:sz w:val="13"/>
              </w:rPr>
              <w:t>Required</w:t>
            </w:r>
          </w:p>
        </w:tc>
        <w:tc>
          <w:tcPr>
            <w:tcW w:type="dxa" w:w="1512"/>
            <w:tcMar>
              <w:top w:w="70" w:type="dxa"/>
              <w:start w:w="85" w:type="dxa"/>
              <w:bottom w:w="70" w:type="dxa"/>
              <w:end w:w="85" w:type="dxa"/>
            </w:tcMar>
            <w:vAlign w:val="top"/>
            <w:shd w:fill="EEF5FA"/>
          </w:tcPr>
          <w:p>
            <w:pPr>
              <w:keepLines/>
              <w:spacing w:after="0" w:before="0"/>
            </w:pPr>
            <w:r>
              <w:rPr>
                <w:rFonts w:ascii="Aptos" w:hAnsi="Aptos" w:eastAsia="Aptos"/>
                <w:b w:val="0"/>
                <w:sz w:val="13"/>
              </w:rPr>
              <w:t>Required</w:t>
            </w:r>
          </w:p>
        </w:tc>
        <w:tc>
          <w:tcPr>
            <w:tcW w:type="dxa" w:w="1512"/>
            <w:tcMar>
              <w:top w:w="70" w:type="dxa"/>
              <w:start w:w="85" w:type="dxa"/>
              <w:bottom w:w="70" w:type="dxa"/>
              <w:end w:w="85" w:type="dxa"/>
            </w:tcMar>
            <w:vAlign w:val="top"/>
            <w:shd w:fill="EEF5FA"/>
          </w:tcPr>
          <w:p>
            <w:pPr>
              <w:keepLines/>
              <w:spacing w:after="0" w:before="0"/>
            </w:pPr>
            <w:r>
              <w:rPr>
                <w:rFonts w:ascii="Aptos" w:hAnsi="Aptos" w:eastAsia="Aptos"/>
                <w:b w:val="0"/>
                <w:sz w:val="13"/>
              </w:rPr>
              <w:t>Required</w:t>
            </w:r>
          </w:p>
        </w:tc>
        <w:tc>
          <w:tcPr>
            <w:tcW w:type="dxa" w:w="2015"/>
            <w:tcMar>
              <w:top w:w="70" w:type="dxa"/>
              <w:start w:w="85" w:type="dxa"/>
              <w:bottom w:w="70" w:type="dxa"/>
              <w:end w:w="85" w:type="dxa"/>
            </w:tcMar>
            <w:vAlign w:val="top"/>
            <w:shd w:fill="EEF5FA"/>
          </w:tcPr>
          <w:p>
            <w:pPr>
              <w:keepLines/>
              <w:spacing w:after="0" w:before="0"/>
            </w:pPr>
            <w:r>
              <w:rPr>
                <w:rFonts w:ascii="Aptos" w:hAnsi="Aptos" w:eastAsia="Aptos"/>
                <w:b w:val="0"/>
                <w:sz w:val="13"/>
              </w:rPr>
              <w:t>Required</w:t>
            </w:r>
          </w:p>
        </w:tc>
      </w:tr>
      <w:tr>
        <w:tc>
          <w:tcPr>
            <w:tcW w:type="dxa" w:w="3311"/>
            <w:tcMar>
              <w:top w:w="70" w:type="dxa"/>
              <w:start w:w="85" w:type="dxa"/>
              <w:bottom w:w="70" w:type="dxa"/>
              <w:end w:w="85" w:type="dxa"/>
            </w:tcMar>
            <w:vAlign w:val="top"/>
          </w:tcPr>
          <w:p>
            <w:pPr>
              <w:keepLines/>
              <w:spacing w:after="0" w:before="0"/>
            </w:pPr>
            <w:r>
              <w:rPr>
                <w:rFonts w:ascii="Aptos" w:hAnsi="Aptos" w:eastAsia="Aptos"/>
                <w:b w:val="0"/>
                <w:sz w:val="13"/>
              </w:rPr>
              <w:t>Has presentation and Forge links?</w:t>
            </w:r>
          </w:p>
        </w:tc>
        <w:tc>
          <w:tcPr>
            <w:tcW w:type="dxa" w:w="1440"/>
            <w:tcMar>
              <w:top w:w="70" w:type="dxa"/>
              <w:start w:w="85" w:type="dxa"/>
              <w:bottom w:w="70" w:type="dxa"/>
              <w:end w:w="85" w:type="dxa"/>
            </w:tcMar>
            <w:vAlign w:val="top"/>
          </w:tcPr>
          <w:p>
            <w:pPr>
              <w:keepLines/>
              <w:spacing w:after="0" w:before="0"/>
            </w:pPr>
            <w:r>
              <w:rPr>
                <w:rFonts w:ascii="Aptos" w:hAnsi="Aptos" w:eastAsia="Aptos"/>
                <w:b w:val="0"/>
                <w:sz w:val="13"/>
              </w:rPr>
              <w:t>Required</w:t>
            </w:r>
          </w:p>
        </w:tc>
        <w:tc>
          <w:tcPr>
            <w:tcW w:type="dxa" w:w="1440"/>
            <w:tcMar>
              <w:top w:w="70" w:type="dxa"/>
              <w:start w:w="85" w:type="dxa"/>
              <w:bottom w:w="70" w:type="dxa"/>
              <w:end w:w="85" w:type="dxa"/>
            </w:tcMar>
            <w:vAlign w:val="top"/>
          </w:tcPr>
          <w:p>
            <w:pPr>
              <w:keepLines/>
              <w:spacing w:after="0" w:before="0"/>
            </w:pPr>
            <w:r>
              <w:rPr>
                <w:rFonts w:ascii="Aptos" w:hAnsi="Aptos" w:eastAsia="Aptos"/>
                <w:b w:val="0"/>
                <w:sz w:val="13"/>
              </w:rPr>
              <w:t>Required</w:t>
            </w:r>
          </w:p>
        </w:tc>
        <w:tc>
          <w:tcPr>
            <w:tcW w:type="dxa" w:w="1512"/>
            <w:tcMar>
              <w:top w:w="70" w:type="dxa"/>
              <w:start w:w="85" w:type="dxa"/>
              <w:bottom w:w="70" w:type="dxa"/>
              <w:end w:w="85" w:type="dxa"/>
            </w:tcMar>
            <w:vAlign w:val="top"/>
          </w:tcPr>
          <w:p>
            <w:pPr>
              <w:keepLines/>
              <w:spacing w:after="0" w:before="0"/>
            </w:pPr>
            <w:r>
              <w:rPr>
                <w:rFonts w:ascii="Aptos" w:hAnsi="Aptos" w:eastAsia="Aptos"/>
                <w:b w:val="0"/>
                <w:sz w:val="13"/>
              </w:rPr>
              <w:t>Required</w:t>
            </w:r>
          </w:p>
        </w:tc>
        <w:tc>
          <w:tcPr>
            <w:tcW w:type="dxa" w:w="1512"/>
            <w:tcMar>
              <w:top w:w="70" w:type="dxa"/>
              <w:start w:w="85" w:type="dxa"/>
              <w:bottom w:w="70" w:type="dxa"/>
              <w:end w:w="85" w:type="dxa"/>
            </w:tcMar>
            <w:vAlign w:val="top"/>
          </w:tcPr>
          <w:p>
            <w:pPr>
              <w:keepLines/>
              <w:spacing w:after="0" w:before="0"/>
            </w:pPr>
            <w:r>
              <w:rPr>
                <w:rFonts w:ascii="Aptos" w:hAnsi="Aptos" w:eastAsia="Aptos"/>
                <w:b w:val="0"/>
                <w:sz w:val="13"/>
              </w:rPr>
              <w:t>Required</w:t>
            </w:r>
          </w:p>
        </w:tc>
        <w:tc>
          <w:tcPr>
            <w:tcW w:type="dxa" w:w="2015"/>
            <w:tcMar>
              <w:top w:w="70" w:type="dxa"/>
              <w:start w:w="85" w:type="dxa"/>
              <w:bottom w:w="70" w:type="dxa"/>
              <w:end w:w="85" w:type="dxa"/>
            </w:tcMar>
            <w:vAlign w:val="top"/>
          </w:tcPr>
          <w:p>
            <w:pPr>
              <w:keepLines/>
              <w:spacing w:after="0" w:before="0"/>
            </w:pPr>
            <w:r>
              <w:rPr>
                <w:rFonts w:ascii="Aptos" w:hAnsi="Aptos" w:eastAsia="Aptos"/>
                <w:b w:val="0"/>
                <w:sz w:val="13"/>
              </w:rPr>
              <w:t>Required</w:t>
            </w:r>
          </w:p>
        </w:tc>
      </w:tr>
      <w:tr>
        <w:tc>
          <w:tcPr>
            <w:tcW w:type="dxa" w:w="3311"/>
            <w:tcMar>
              <w:top w:w="70" w:type="dxa"/>
              <w:start w:w="85" w:type="dxa"/>
              <w:bottom w:w="70" w:type="dxa"/>
              <w:end w:w="85" w:type="dxa"/>
            </w:tcMar>
            <w:vAlign w:val="top"/>
            <w:shd w:fill="EEF5FA"/>
          </w:tcPr>
          <w:p>
            <w:pPr>
              <w:keepLines/>
              <w:spacing w:after="0" w:before="0"/>
            </w:pPr>
            <w:r>
              <w:rPr>
                <w:rFonts w:ascii="Aptos" w:hAnsi="Aptos" w:eastAsia="Aptos"/>
                <w:b w:val="0"/>
                <w:sz w:val="13"/>
              </w:rPr>
              <w:t>Has simulation LOD and persistence?</w:t>
            </w:r>
          </w:p>
        </w:tc>
        <w:tc>
          <w:tcPr>
            <w:tcW w:type="dxa" w:w="1440"/>
            <w:tcMar>
              <w:top w:w="70" w:type="dxa"/>
              <w:start w:w="85" w:type="dxa"/>
              <w:bottom w:w="70" w:type="dxa"/>
              <w:end w:w="85" w:type="dxa"/>
            </w:tcMar>
            <w:vAlign w:val="top"/>
            <w:shd w:fill="EEF5FA"/>
          </w:tcPr>
          <w:p>
            <w:pPr>
              <w:keepLines/>
              <w:spacing w:after="0" w:before="0"/>
            </w:pPr>
            <w:r>
              <w:rPr>
                <w:rFonts w:ascii="Aptos" w:hAnsi="Aptos" w:eastAsia="Aptos"/>
                <w:b w:val="0"/>
                <w:sz w:val="13"/>
              </w:rPr>
              <w:t>NPC records</w:t>
            </w:r>
          </w:p>
        </w:tc>
        <w:tc>
          <w:tcPr>
            <w:tcW w:type="dxa" w:w="1440"/>
            <w:tcMar>
              <w:top w:w="70" w:type="dxa"/>
              <w:start w:w="85" w:type="dxa"/>
              <w:bottom w:w="70" w:type="dxa"/>
              <w:end w:w="85" w:type="dxa"/>
            </w:tcMar>
            <w:vAlign w:val="top"/>
            <w:shd w:fill="EEF5FA"/>
          </w:tcPr>
          <w:p>
            <w:pPr>
              <w:keepLines/>
              <w:spacing w:after="0" w:before="0"/>
            </w:pPr>
            <w:r>
              <w:rPr>
                <w:rFonts w:ascii="Aptos" w:hAnsi="Aptos" w:eastAsia="Aptos"/>
                <w:b w:val="0"/>
                <w:sz w:val="13"/>
              </w:rPr>
              <w:t>Culture state</w:t>
            </w:r>
          </w:p>
        </w:tc>
        <w:tc>
          <w:tcPr>
            <w:tcW w:type="dxa" w:w="1512"/>
            <w:tcMar>
              <w:top w:w="70" w:type="dxa"/>
              <w:start w:w="85" w:type="dxa"/>
              <w:bottom w:w="70" w:type="dxa"/>
              <w:end w:w="85" w:type="dxa"/>
            </w:tcMar>
            <w:vAlign w:val="top"/>
            <w:shd w:fill="EEF5FA"/>
          </w:tcPr>
          <w:p>
            <w:pPr>
              <w:keepLines/>
              <w:spacing w:after="0" w:before="0"/>
            </w:pPr>
            <w:r>
              <w:rPr>
                <w:rFonts w:ascii="Aptos" w:hAnsi="Aptos" w:eastAsia="Aptos"/>
                <w:b w:val="0"/>
                <w:sz w:val="13"/>
              </w:rPr>
              <w:t>Faction state</w:t>
            </w:r>
          </w:p>
        </w:tc>
        <w:tc>
          <w:tcPr>
            <w:tcW w:type="dxa" w:w="1512"/>
            <w:tcMar>
              <w:top w:w="70" w:type="dxa"/>
              <w:start w:w="85" w:type="dxa"/>
              <w:bottom w:w="70" w:type="dxa"/>
              <w:end w:w="85" w:type="dxa"/>
            </w:tcMar>
            <w:vAlign w:val="top"/>
            <w:shd w:fill="EEF5FA"/>
          </w:tcPr>
          <w:p>
            <w:pPr>
              <w:keepLines/>
              <w:spacing w:after="0" w:before="0"/>
            </w:pPr>
            <w:r>
              <w:rPr>
                <w:rFonts w:ascii="Aptos" w:hAnsi="Aptos" w:eastAsia="Aptos"/>
                <w:b w:val="0"/>
                <w:sz w:val="13"/>
              </w:rPr>
              <w:t>Settlement state</w:t>
            </w:r>
          </w:p>
        </w:tc>
        <w:tc>
          <w:tcPr>
            <w:tcW w:type="dxa" w:w="2015"/>
            <w:tcMar>
              <w:top w:w="70" w:type="dxa"/>
              <w:start w:w="85" w:type="dxa"/>
              <w:bottom w:w="70" w:type="dxa"/>
              <w:end w:w="85" w:type="dxa"/>
            </w:tcMar>
            <w:vAlign w:val="top"/>
            <w:shd w:fill="EEF5FA"/>
          </w:tcPr>
          <w:p>
            <w:pPr>
              <w:keepLines/>
              <w:spacing w:after="0" w:before="0"/>
            </w:pPr>
            <w:r>
              <w:rPr>
                <w:rFonts w:ascii="Aptos" w:hAnsi="Aptos" w:eastAsia="Aptos"/>
                <w:b w:val="0"/>
                <w:sz w:val="13"/>
              </w:rPr>
              <w:t>Regional summaries</w:t>
            </w:r>
          </w:p>
        </w:tc>
      </w:tr>
      <w:tr>
        <w:tc>
          <w:tcPr>
            <w:tcW w:type="dxa" w:w="3311"/>
            <w:tcMar>
              <w:top w:w="70" w:type="dxa"/>
              <w:start w:w="85" w:type="dxa"/>
              <w:bottom w:w="70" w:type="dxa"/>
              <w:end w:w="85" w:type="dxa"/>
            </w:tcMar>
            <w:vAlign w:val="top"/>
          </w:tcPr>
          <w:p>
            <w:pPr>
              <w:keepLines/>
              <w:spacing w:after="0" w:before="0"/>
            </w:pPr>
            <w:r>
              <w:rPr>
                <w:rFonts w:ascii="Aptos" w:hAnsi="Aptos" w:eastAsia="Aptos"/>
                <w:b w:val="0"/>
                <w:sz w:val="13"/>
              </w:rPr>
              <w:t>Has representation/accessibility review?</w:t>
            </w:r>
          </w:p>
        </w:tc>
        <w:tc>
          <w:tcPr>
            <w:tcW w:type="dxa" w:w="1440"/>
            <w:tcMar>
              <w:top w:w="70" w:type="dxa"/>
              <w:start w:w="85" w:type="dxa"/>
              <w:bottom w:w="70" w:type="dxa"/>
              <w:end w:w="85" w:type="dxa"/>
            </w:tcMar>
            <w:vAlign w:val="top"/>
          </w:tcPr>
          <w:p>
            <w:pPr>
              <w:keepLines/>
              <w:spacing w:after="0" w:before="0"/>
            </w:pPr>
            <w:r>
              <w:rPr>
                <w:rFonts w:ascii="Aptos" w:hAnsi="Aptos" w:eastAsia="Aptos"/>
                <w:b w:val="0"/>
                <w:sz w:val="13"/>
              </w:rPr>
              <w:t>Required</w:t>
            </w:r>
          </w:p>
        </w:tc>
        <w:tc>
          <w:tcPr>
            <w:tcW w:type="dxa" w:w="1440"/>
            <w:tcMar>
              <w:top w:w="70" w:type="dxa"/>
              <w:start w:w="85" w:type="dxa"/>
              <w:bottom w:w="70" w:type="dxa"/>
              <w:end w:w="85" w:type="dxa"/>
            </w:tcMar>
            <w:vAlign w:val="top"/>
          </w:tcPr>
          <w:p>
            <w:pPr>
              <w:keepLines/>
              <w:spacing w:after="0" w:before="0"/>
            </w:pPr>
            <w:r>
              <w:rPr>
                <w:rFonts w:ascii="Aptos" w:hAnsi="Aptos" w:eastAsia="Aptos"/>
                <w:b w:val="0"/>
                <w:sz w:val="13"/>
              </w:rPr>
              <w:t>Required</w:t>
            </w:r>
          </w:p>
        </w:tc>
        <w:tc>
          <w:tcPr>
            <w:tcW w:type="dxa" w:w="1512"/>
            <w:tcMar>
              <w:top w:w="70" w:type="dxa"/>
              <w:start w:w="85" w:type="dxa"/>
              <w:bottom w:w="70" w:type="dxa"/>
              <w:end w:w="85" w:type="dxa"/>
            </w:tcMar>
            <w:vAlign w:val="top"/>
          </w:tcPr>
          <w:p>
            <w:pPr>
              <w:keepLines/>
              <w:spacing w:after="0" w:before="0"/>
            </w:pPr>
            <w:r>
              <w:rPr>
                <w:rFonts w:ascii="Aptos" w:hAnsi="Aptos" w:eastAsia="Aptos"/>
                <w:b w:val="0"/>
                <w:sz w:val="13"/>
              </w:rPr>
              <w:t>Required</w:t>
            </w:r>
          </w:p>
        </w:tc>
        <w:tc>
          <w:tcPr>
            <w:tcW w:type="dxa" w:w="1512"/>
            <w:tcMar>
              <w:top w:w="70" w:type="dxa"/>
              <w:start w:w="85" w:type="dxa"/>
              <w:bottom w:w="70" w:type="dxa"/>
              <w:end w:w="85" w:type="dxa"/>
            </w:tcMar>
            <w:vAlign w:val="top"/>
          </w:tcPr>
          <w:p>
            <w:pPr>
              <w:keepLines/>
              <w:spacing w:after="0" w:before="0"/>
            </w:pPr>
            <w:r>
              <w:rPr>
                <w:rFonts w:ascii="Aptos" w:hAnsi="Aptos" w:eastAsia="Aptos"/>
                <w:b w:val="0"/>
                <w:sz w:val="13"/>
              </w:rPr>
              <w:t>Required</w:t>
            </w:r>
          </w:p>
        </w:tc>
        <w:tc>
          <w:tcPr>
            <w:tcW w:type="dxa" w:w="2015"/>
            <w:tcMar>
              <w:top w:w="70" w:type="dxa"/>
              <w:start w:w="85" w:type="dxa"/>
              <w:bottom w:w="70" w:type="dxa"/>
              <w:end w:w="85" w:type="dxa"/>
            </w:tcMar>
            <w:vAlign w:val="top"/>
          </w:tcPr>
          <w:p>
            <w:pPr>
              <w:keepLines/>
              <w:spacing w:after="0" w:before="0"/>
            </w:pPr>
            <w:r>
              <w:rPr>
                <w:rFonts w:ascii="Aptos" w:hAnsi="Aptos" w:eastAsia="Aptos"/>
                <w:b w:val="0"/>
                <w:sz w:val="13"/>
              </w:rPr>
              <w:t>Required</w:t>
            </w:r>
          </w:p>
        </w:tc>
      </w:tr>
      <w:tr>
        <w:tc>
          <w:tcPr>
            <w:tcW w:type="dxa" w:w="3311"/>
            <w:tcMar>
              <w:top w:w="70" w:type="dxa"/>
              <w:start w:w="85" w:type="dxa"/>
              <w:bottom w:w="70" w:type="dxa"/>
              <w:end w:w="85" w:type="dxa"/>
            </w:tcMar>
            <w:vAlign w:val="top"/>
            <w:shd w:fill="EEF5FA"/>
          </w:tcPr>
          <w:p>
            <w:pPr>
              <w:keepLines/>
              <w:spacing w:after="0" w:before="0"/>
            </w:pPr>
            <w:r>
              <w:rPr>
                <w:rFonts w:ascii="Aptos" w:hAnsi="Aptos" w:eastAsia="Aptos"/>
                <w:b w:val="0"/>
                <w:sz w:val="13"/>
              </w:rPr>
              <w:t>Passes seed, save, and multiplayer tests?</w:t>
            </w:r>
          </w:p>
        </w:tc>
        <w:tc>
          <w:tcPr>
            <w:tcW w:type="dxa" w:w="1440"/>
            <w:tcMar>
              <w:top w:w="70" w:type="dxa"/>
              <w:start w:w="85" w:type="dxa"/>
              <w:bottom w:w="70" w:type="dxa"/>
              <w:end w:w="85" w:type="dxa"/>
            </w:tcMar>
            <w:vAlign w:val="top"/>
            <w:shd w:fill="EEF5FA"/>
          </w:tcPr>
          <w:p>
            <w:pPr>
              <w:keepLines/>
              <w:spacing w:after="0" w:before="0"/>
            </w:pPr>
            <w:r>
              <w:rPr>
                <w:rFonts w:ascii="Aptos" w:hAnsi="Aptos" w:eastAsia="Aptos"/>
                <w:b w:val="0"/>
                <w:sz w:val="13"/>
              </w:rPr>
              <w:t>Compatibility</w:t>
            </w:r>
          </w:p>
        </w:tc>
        <w:tc>
          <w:tcPr>
            <w:tcW w:type="dxa" w:w="1440"/>
            <w:tcMar>
              <w:top w:w="70" w:type="dxa"/>
              <w:start w:w="85" w:type="dxa"/>
              <w:bottom w:w="70" w:type="dxa"/>
              <w:end w:w="85" w:type="dxa"/>
            </w:tcMar>
            <w:vAlign w:val="top"/>
            <w:shd w:fill="EEF5FA"/>
          </w:tcPr>
          <w:p>
            <w:pPr>
              <w:keepLines/>
              <w:spacing w:after="0" w:before="0"/>
            </w:pPr>
            <w:r>
              <w:rPr>
                <w:rFonts w:ascii="Aptos" w:hAnsi="Aptos" w:eastAsia="Aptos"/>
                <w:b w:val="0"/>
                <w:sz w:val="13"/>
              </w:rPr>
              <w:t>Generation</w:t>
            </w:r>
          </w:p>
        </w:tc>
        <w:tc>
          <w:tcPr>
            <w:tcW w:type="dxa" w:w="1512"/>
            <w:tcMar>
              <w:top w:w="70" w:type="dxa"/>
              <w:start w:w="85" w:type="dxa"/>
              <w:bottom w:w="70" w:type="dxa"/>
              <w:end w:w="85" w:type="dxa"/>
            </w:tcMar>
            <w:vAlign w:val="top"/>
            <w:shd w:fill="EEF5FA"/>
          </w:tcPr>
          <w:p>
            <w:pPr>
              <w:keepLines/>
              <w:spacing w:after="0" w:before="0"/>
            </w:pPr>
            <w:r>
              <w:rPr>
                <w:rFonts w:ascii="Aptos" w:hAnsi="Aptos" w:eastAsia="Aptos"/>
                <w:b w:val="0"/>
                <w:sz w:val="13"/>
              </w:rPr>
              <w:t>Generation</w:t>
            </w:r>
          </w:p>
        </w:tc>
        <w:tc>
          <w:tcPr>
            <w:tcW w:type="dxa" w:w="1512"/>
            <w:tcMar>
              <w:top w:w="70" w:type="dxa"/>
              <w:start w:w="85" w:type="dxa"/>
              <w:bottom w:w="70" w:type="dxa"/>
              <w:end w:w="85" w:type="dxa"/>
            </w:tcMar>
            <w:vAlign w:val="top"/>
            <w:shd w:fill="EEF5FA"/>
          </w:tcPr>
          <w:p>
            <w:pPr>
              <w:keepLines/>
              <w:spacing w:after="0" w:before="0"/>
            </w:pPr>
            <w:r>
              <w:rPr>
                <w:rFonts w:ascii="Aptos" w:hAnsi="Aptos" w:eastAsia="Aptos"/>
                <w:b w:val="0"/>
                <w:sz w:val="13"/>
              </w:rPr>
              <w:t>Generation</w:t>
            </w:r>
          </w:p>
        </w:tc>
        <w:tc>
          <w:tcPr>
            <w:tcW w:type="dxa" w:w="2015"/>
            <w:tcMar>
              <w:top w:w="70" w:type="dxa"/>
              <w:start w:w="85" w:type="dxa"/>
              <w:bottom w:w="70" w:type="dxa"/>
              <w:end w:w="85" w:type="dxa"/>
            </w:tcMar>
            <w:vAlign w:val="top"/>
            <w:shd w:fill="EEF5FA"/>
          </w:tcPr>
          <w:p>
            <w:pPr>
              <w:keepLines/>
              <w:spacing w:after="0" w:before="0"/>
            </w:pPr>
            <w:r>
              <w:rPr>
                <w:rFonts w:ascii="Aptos" w:hAnsi="Aptos" w:eastAsia="Aptos"/>
                <w:b w:val="0"/>
                <w:sz w:val="13"/>
              </w:rPr>
              <w:t>Required</w:t>
            </w:r>
          </w:p>
        </w:tc>
      </w:tr>
    </w:tbl>
    <w:p>
      <w:pPr>
        <w:spacing w:after="80" w:line="245" w:lineRule="auto"/>
      </w:pPr>
    </w:p>
    <w:p>
      <w:pPr>
        <w:pStyle w:val="Heading1"/>
        <w:keepNext/>
        <w:pageBreakBefore w:val="0"/>
        <w:widowControl/>
      </w:pPr>
      <w:r>
        <w:rPr>
          <w:rFonts w:ascii="Aptos" w:hAnsi="Aptos" w:eastAsia="Aptos"/>
        </w:rPr>
        <w:t>Appendix F. Document Acceptance Criteria</w:t>
      </w:r>
    </w:p>
    <w:p>
      <w:pPr>
        <w:pStyle w:val="ListBullet"/>
        <w:widowControl/>
      </w:pPr>
      <w:r>
        <w:rPr>
          <w:rFonts w:ascii="Aptos" w:hAnsi="Aptos" w:eastAsia="Aptos"/>
        </w:rPr>
        <w:t>All Forest Hamlet, fixed-resident, fixed-watchtower, Briarhook, Regional March, and other POC production assumptions are absent from active Atlas registries.</w:t>
      </w:r>
    </w:p>
    <w:p>
      <w:pPr>
        <w:pStyle w:val="ListBullet"/>
        <w:widowControl/>
      </w:pPr>
      <w:r>
        <w:rPr>
          <w:rFonts w:ascii="Aptos" w:hAnsi="Aptos" w:eastAsia="Aptos"/>
        </w:rPr>
        <w:t>Ancestry, heritage, culture, language, faith, government, faction, settlement, profession, citizenship, and personal loyalty remain separate data layers.</w:t>
      </w:r>
    </w:p>
    <w:p>
      <w:pPr>
        <w:pStyle w:val="ListBullet"/>
        <w:widowControl/>
      </w:pPr>
      <w:r>
        <w:rPr>
          <w:rFonts w:ascii="Aptos" w:hAnsi="Aptos" w:eastAsia="Aptos"/>
        </w:rPr>
        <w:t>The document defines a usable foundation roster of 12 ancestry/personhood families, 20 culture families, 14 government profiles, 24 faction archetypes, and 30 settlement archetypes.</w:t>
      </w:r>
    </w:p>
    <w:p>
      <w:pPr>
        <w:pStyle w:val="ListBullet"/>
        <w:widowControl/>
      </w:pPr>
      <w:r>
        <w:rPr>
          <w:rFonts w:ascii="Aptos" w:hAnsi="Aptos" w:eastAsia="Aptos"/>
        </w:rPr>
        <w:t>Every ancestry can participate in multiple cultures, professions, governments, settlement forms, realms, and moral or political positions.</w:t>
      </w:r>
    </w:p>
    <w:p>
      <w:pPr>
        <w:pStyle w:val="ListBullet"/>
        <w:widowControl/>
      </w:pPr>
      <w:r>
        <w:rPr>
          <w:rFonts w:ascii="Aptos" w:hAnsi="Aptos" w:eastAsia="Aptos"/>
        </w:rPr>
        <w:t>Every major culture supports internal factions, regional variants, ordinary civilian life, economy, settlement forms, history, migration, and dynamic change.</w:t>
      </w:r>
    </w:p>
    <w:p>
      <w:pPr>
        <w:pStyle w:val="ListBullet"/>
        <w:widowControl/>
      </w:pPr>
      <w:r>
        <w:rPr>
          <w:rFonts w:ascii="Aptos" w:hAnsi="Aptos" w:eastAsia="Aptos"/>
        </w:rPr>
        <w:t>Generated societies are deterministic, relational, versioned, validated, save-safe, multiplayer-authoritative, and compatible with simulation LOD.</w:t>
      </w:r>
    </w:p>
    <w:p>
      <w:pPr>
        <w:pStyle w:val="ListBullet"/>
        <w:widowControl/>
      </w:pPr>
      <w:r>
        <w:rPr>
          <w:rFonts w:ascii="Aptos" w:hAnsi="Aptos" w:eastAsia="Aptos"/>
        </w:rPr>
        <w:t>Settlement generation supports land, coast, water, sky, underground, mobile, portal, pocket-realm, capital, and magical-metropolis forms.</w:t>
      </w:r>
    </w:p>
    <w:p>
      <w:pPr>
        <w:pStyle w:val="ListBullet"/>
        <w:widowControl/>
      </w:pPr>
      <w:r>
        <w:rPr>
          <w:rFonts w:ascii="Aptos" w:hAnsi="Aptos" w:eastAsia="Aptos"/>
        </w:rPr>
        <w:t>Government, law, crime, reputation, diplomacy, territory, war, migration, colonisation, succession, and collapse connect to persistent world-state records.</w:t>
      </w:r>
    </w:p>
    <w:p>
      <w:pPr>
        <w:pStyle w:val="ListBullet"/>
        <w:widowControl/>
      </w:pPr>
      <w:r>
        <w:rPr>
          <w:rFonts w:ascii="Aptos" w:hAnsi="Aptos" w:eastAsia="Aptos"/>
        </w:rPr>
        <w:t>Realm civilisations follow 24D physical laws and support native, migrant, diaspora, embassy, trade, conflict, and cross-realm consequences.</w:t>
      </w:r>
    </w:p>
    <w:p>
      <w:pPr>
        <w:pStyle w:val="ListBullet"/>
        <w:widowControl/>
      </w:pPr>
      <w:r>
        <w:rPr>
          <w:rFonts w:ascii="Aptos" w:hAnsi="Aptos" w:eastAsia="Aptos"/>
        </w:rPr>
        <w:t>Presentation requirements cover models, rigs, clothing, buildings, materials, animation, audio, VFX, UI, map symbols, naming, language, Codex certainty, and Forge dependencies.</w:t>
      </w:r>
    </w:p>
    <w:p>
      <w:pPr>
        <w:pStyle w:val="ListBullet"/>
        <w:widowControl/>
      </w:pPr>
      <w:r>
        <w:rPr>
          <w:rFonts w:ascii="Aptos" w:hAnsi="Aptos" w:eastAsia="Aptos"/>
        </w:rPr>
        <w:t>The document aligns implementation language with Godot/Summer Engine and requires the old Unreal-specific technical plan to be revised.</w:t>
      </w:r>
    </w:p>
    <w:p>
      <w:pPr>
        <w:pStyle w:val="ListBullet"/>
        <w:widowControl/>
      </w:pPr>
      <w:r>
        <w:rPr>
          <w:rFonts w:ascii="Aptos" w:hAnsi="Aptos" w:eastAsia="Aptos"/>
        </w:rPr>
        <w:t>The next Atlas documents can reference these stable relationship rules without inventing hardcoded peoples, settlements, factions, or world placements.</w:t>
      </w:r>
    </w:p>
    <w:sectPr w:rsidR="00FC693F" w:rsidRPr="0006063C" w:rsidSect="00034616">
      <w:footerReference w:type="default" r:id="rId9"/>
      <w:headerReference w:type="default" r:id="rId10"/>
      <w:pgSz w:w="11909" w:h="16834"/>
      <w:pgMar w:top="504" w:right="691" w:bottom="648" w:left="691" w:header="259"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573"/>
        <w:sz w:val="15"/>
      </w:rPr>
      <w:t xml:space="preserve">Fantasy Voxel Civilisation Sandbox - 24E Peoples, Cultures, Factions and Settlement Atlas - Version 0.1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color w:val="5B6573"/>
        <w:sz w:val="15"/>
      </w:rPr>
      <w:t>Fantasy Voxel Civilisation Sandbox - 24E Peoples, Cultures, Factions and Settlement Atlas - Version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eastAsia="Aptos"/>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eastAsia="Aptos Display"/>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eastAsia="Aptos Display"/>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eastAsia="Aptos Display"/>
      <w:b/>
      <w:bCs/>
      <w:color w:val="1F4E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Body">
    <w:name w:val="Callout Body"/>
    <w:rPr>
      <w:rFonts w:ascii="Arial" w:hAnsi="Arial" w:eastAsia="Arial"/>
      <w:color w:val="222222"/>
      <w:sz w:val="19"/>
    </w:rPr>
  </w:style>
  <w:style w:type="paragraph" w:customStyle="1" w:styleId="AtlasCallout">
    <w:name w:val="Atlas Callout"/>
    <w:pPr>
      <w:spacing w:after="40"/>
    </w:pPr>
    <w:rPr>
      <w:rFonts w:ascii="Aptos" w:hAnsi="Aptos"/>
      <w:b/>
      <w:color w:val="1F4E78"/>
      <w:sz w:val="19"/>
    </w:rPr>
  </w:style>
  <w:style w:type="paragraph" w:customStyle="1" w:styleId="AtlasSmall">
    <w:name w:val="Atlas Small"/>
    <w:pPr>
      <w:spacing w:after="40"/>
    </w:pPr>
    <w:rPr>
      <w:rFonts w:ascii="Aptos" w:hAnsi="Aptos"/>
      <w:color w:val="505050"/>
      <w:sz w:val="16"/>
    </w:rPr>
  </w:style>
  <w:style w:type="paragraph" w:customStyle="1" w:styleId="AtlasNote">
    <w:name w:val="Atlas Note"/>
    <w:pPr>
      <w:spacing w:after="80"/>
    </w:pPr>
    <w:rPr>
      <w:rFonts w:ascii="Aptos" w:hAnsi="Aptos"/>
      <w:i/>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24E - World Content Atlas: Peoples, Cultures, Factions and Settlement Atlas</dc:title>
  <dc:subject>Fantasy Voxel Civilisation Sandbox post-POC production content atlas</dc:subject>
  <dc:creator>SOTHS / Leyforge Design Project</dc:creator>
  <cp:keywords>Leyforge, voxel, civilisation, cultures, factions, settlements, world atlas, procedural generation</cp:keywords>
  <dc:description>Version 0.1 - Post-POC Production Content Draft</dc:description>
  <cp:lastModifiedBy/>
  <cp:revision>1</cp:revision>
  <dcterms:created xsi:type="dcterms:W3CDTF">2013-12-23T23:15:00Z</dcterms:created>
  <dcterms:modified xsi:type="dcterms:W3CDTF">2013-12-23T23:15:00Z</dcterms:modified>
  <cp:category/>
</cp:coreProperties>
</file>