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40"/>
      </w:pPr>
      <w:r>
        <w:rPr>
          <w:b/>
          <w:i w:val="0"/>
          <w:sz w:val="40"/>
        </w:rPr>
        <w:t>Fantasy Voxel Civilisation Sandbox</w:t>
      </w:r>
    </w:p>
    <w:p>
      <w:pPr>
        <w:keepLines w:val="0"/>
        <w:spacing w:after="40"/>
      </w:pPr>
      <w:r>
        <w:rPr>
          <w:b/>
          <w:i w:val="0"/>
          <w:color w:val="1F4E78"/>
          <w:sz w:val="36"/>
        </w:rPr>
        <w:t>24G - World Content Atlas: Dungeons, Ruins, Lairs and Megadungeons Atlas</w:t>
      </w:r>
    </w:p>
    <w:p>
      <w:pPr>
        <w:keepLines w:val="0"/>
        <w:spacing w:after="40"/>
      </w:pPr>
      <w:r>
        <w:rPr>
          <w:b w:val="0"/>
          <w:i w:val="0"/>
          <w:color w:val="5B6573"/>
          <w:sz w:val="20"/>
        </w:rPr>
        <w:t>Version 0.1 - Post-POC Production Content Draft</w:t>
      </w:r>
    </w:p>
    <w:p>
      <w:pPr>
        <w:keepLines w:val="0"/>
        <w:spacing w:after="40"/>
      </w:pPr>
      <w:r>
        <w:rPr>
          <w:b w:val="0"/>
          <w:i w:val="0"/>
          <w:sz w:val="18"/>
        </w:rPr>
        <w:t>A database-ready Atlas for procedural dungeons, ruins, lairs, mines, crypts, temples, towers, fortresses, cities, living sites, mobile dungeons, dimension dungeons, megadungeons, room grammars, puzzles, hazards, ownership, restoration, rewards, and persistent world consequences.</w:t>
      </w:r>
    </w:p>
    <w:p>
      <w:pPr>
        <w:keepLines w:val="0"/>
        <w:spacing w:after="40"/>
      </w:pPr>
      <w:r>
        <w:rPr>
          <w:b w:val="0"/>
          <w:i w:val="0"/>
        </w:rPr>
      </w:r>
    </w:p>
    <w:p>
      <w:pPr>
        <w:keepLines w:val="0"/>
        <w:spacing w:after="40"/>
      </w:pPr>
      <w:r>
        <w:rPr>
          <w:b w:val="0"/>
          <w:i w:val="0"/>
        </w:rPr>
      </w:r>
    </w:p>
    <w:tbl>
      <w:tblPr>
        <w:tblStyle w:val="TableGrid"/>
        <w:tblW w:type="auto" w:w="0"/>
        <w:jc w:val="center"/>
        <w:tblLook w:firstColumn="1" w:firstRow="1" w:lastColumn="0" w:lastRow="0" w:noHBand="0" w:noVBand="1" w:val="04A0"/>
      </w:tblPr>
      <w:tblGrid>
        <w:gridCol w:w="10527"/>
      </w:tblGrid>
      <w:tr>
        <w:trPr>
          <w:cantSplit/>
          <w:tblHeader w:val="true"/>
        </w:trPr>
        <w:tc>
          <w:tcPr>
            <w:tcW w:type="dxa" w:w="10527"/>
            <w:shd w:fill="1F4E78"/>
            <w:tcMar>
              <w:top w:w="70" w:type="dxa"/>
              <w:start w:w="70" w:type="dxa"/>
              <w:bottom w:w="70" w:type="dxa"/>
              <w:end w:w="70" w:type="dxa"/>
            </w:tcMar>
          </w:tcPr>
          <w:p>
            <w:pPr>
              <w:jc w:val="center"/>
            </w:pPr>
            <w:r>
              <w:rPr>
                <w:b/>
                <w:color w:val="FFFFFF"/>
                <w:sz w:val="22"/>
              </w:rPr>
              <w:t>Dungeons, Ruins, Lairs and Megadungeons Atlas Statement</w:t>
            </w:r>
          </w:p>
        </w:tc>
      </w:tr>
      <w:tr>
        <w:trPr>
          <w:cantSplit/>
        </w:trPr>
        <w:tc>
          <w:tcPr>
            <w:tcW w:type="dxa" w:w="10527"/>
            <w:shd w:fill="D9E7F3"/>
            <w:tcMar>
              <w:top w:w="90" w:type="dxa"/>
              <w:start w:w="90" w:type="dxa"/>
              <w:bottom w:w="90" w:type="dxa"/>
              <w:end w:w="90" w:type="dxa"/>
            </w:tcMar>
          </w:tcPr>
          <w:p>
            <w:pPr>
              <w:spacing w:after="0"/>
            </w:pPr>
            <w:r>
              <w:rPr>
                <w:b/>
                <w:sz w:val="18"/>
              </w:rPr>
              <w:t>Production worlds must not contain the retired Forest Hamlet cave, old rune clearing, goblin camp, watchtower chain, or any fixed POC dungeon arrangement. Every dungeon, ruin, lair, mine, fortress, realm site, and megadungeon is selected and assembled through deterministic seed-derived geology, history, culture, faction, ecology, magic, realm law, accessibility, and world-state rules. Sites are persistent places with origins, inhabitants, purposes, routes, transformations, and aftermath - not disposable rooms wrapped around loot.</w:t>
            </w:r>
          </w:p>
        </w:tc>
      </w:tr>
    </w:tbl>
    <w:p>
      <w:pPr>
        <w:spacing w:after="0"/>
      </w:pP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304"/>
            <w:shd w:fill="1F4E78"/>
            <w:vAlign w:val="center"/>
            <w:tcMar>
              <w:top w:w="40" w:type="dxa"/>
              <w:start w:w="55" w:type="dxa"/>
              <w:bottom w:w="40" w:type="dxa"/>
              <w:end w:w="55" w:type="dxa"/>
            </w:tcMar>
          </w:tcPr>
          <w:p>
            <w:pPr>
              <w:spacing w:after="0"/>
              <w:jc w:val="left"/>
            </w:pPr>
            <w:r>
              <w:rPr>
                <w:rFonts w:ascii="Aptos" w:hAnsi="Aptos"/>
                <w:b/>
                <w:color w:val="FFFFFF"/>
                <w:sz w:val="15"/>
              </w:rPr>
              <w:t>Field</w:t>
            </w:r>
          </w:p>
        </w:tc>
        <w:tc>
          <w:tcPr>
            <w:tcW w:type="dxa" w:w="8496"/>
            <w:shd w:fill="1F4E78"/>
            <w:vAlign w:val="center"/>
            <w:tcMar>
              <w:top w:w="40" w:type="dxa"/>
              <w:start w:w="55" w:type="dxa"/>
              <w:bottom w:w="40" w:type="dxa"/>
              <w:end w:w="55" w:type="dxa"/>
            </w:tcMar>
          </w:tcPr>
          <w:p>
            <w:pPr>
              <w:spacing w:after="0"/>
              <w:jc w:val="left"/>
            </w:pPr>
            <w:r>
              <w:rPr>
                <w:rFonts w:ascii="Aptos" w:hAnsi="Aptos"/>
                <w:b/>
                <w:color w:val="FFFFFF"/>
                <w:sz w:val="15"/>
              </w:rPr>
              <w:t>Locked Direction</w:t>
            </w:r>
          </w:p>
        </w:tc>
      </w:tr>
      <w:tr>
        <w:trPr>
          <w:cantSplit/>
          <w:cantSplit/>
        </w:trPr>
        <w:tc>
          <w:tcPr>
            <w:tcW w:type="dxa" w:w="2304"/>
            <w:vAlign w:val="top"/>
            <w:tcMar>
              <w:top w:w="40" w:type="dxa"/>
              <w:start w:w="55" w:type="dxa"/>
              <w:bottom w:w="40" w:type="dxa"/>
              <w:end w:w="55" w:type="dxa"/>
            </w:tcMar>
          </w:tcPr>
          <w:p>
            <w:pPr>
              <w:spacing w:after="0" w:line="240" w:lineRule="auto"/>
            </w:pPr>
            <w:r>
              <w:rPr>
                <w:rFonts w:ascii="Aptos" w:hAnsi="Aptos"/>
                <w:b/>
                <w:sz w:val="14"/>
              </w:rPr>
              <w:t>Document Scope</w:t>
            </w:r>
          </w:p>
        </w:tc>
        <w:tc>
          <w:tcPr>
            <w:tcW w:type="dxa" w:w="8496"/>
            <w:vAlign w:val="top"/>
            <w:tcMar>
              <w:top w:w="40" w:type="dxa"/>
              <w:start w:w="55" w:type="dxa"/>
              <w:bottom w:w="40" w:type="dxa"/>
              <w:end w:w="55" w:type="dxa"/>
            </w:tcMar>
          </w:tcPr>
          <w:p>
            <w:pPr>
              <w:spacing w:after="0" w:line="240" w:lineRule="auto"/>
            </w:pPr>
            <w:r>
              <w:rPr>
                <w:rFonts w:ascii="Aptos" w:hAnsi="Aptos"/>
                <w:sz w:val="14"/>
              </w:rPr>
              <w:t>Full post-POC Atlas covering dungeon taxonomy, origins, scale, procedural grammar, rooms, zones, entrances, traversal, hazards, traps, puzzles, ecology, ownership, ruins, lairs, mines, crypts, temples, towers, fortresses, cities, living and mobile sites, dimension dungeons, megadungeons, restoration, rewards, registries, validation, and production budgets.</w:t>
            </w:r>
          </w:p>
        </w:tc>
      </w:tr>
      <w:tr>
        <w:trPr>
          <w:cantSplit/>
          <w:cantSplit/>
        </w:trPr>
        <w:tc>
          <w:tcPr>
            <w:tcW w:type="dxa" w:w="2304"/>
            <w:vAlign w:val="top"/>
            <w:tcMar>
              <w:top w:w="40" w:type="dxa"/>
              <w:start w:w="55" w:type="dxa"/>
              <w:bottom w:w="40" w:type="dxa"/>
              <w:end w:w="55" w:type="dxa"/>
            </w:tcMar>
            <w:shd w:fill="F4F7F9"/>
          </w:tcPr>
          <w:p>
            <w:pPr>
              <w:spacing w:after="0" w:line="240" w:lineRule="auto"/>
            </w:pPr>
            <w:r>
              <w:rPr>
                <w:rFonts w:ascii="Aptos" w:hAnsi="Aptos"/>
                <w:b/>
                <w:sz w:val="14"/>
              </w:rPr>
              <w:t>POC Status</w:t>
            </w:r>
          </w:p>
        </w:tc>
        <w:tc>
          <w:tcPr>
            <w:tcW w:type="dxa" w:w="8496"/>
            <w:vAlign w:val="top"/>
            <w:tcMar>
              <w:top w:w="40" w:type="dxa"/>
              <w:start w:w="55" w:type="dxa"/>
              <w:bottom w:w="40" w:type="dxa"/>
              <w:end w:w="55" w:type="dxa"/>
            </w:tcMar>
            <w:shd w:fill="F4F7F9"/>
          </w:tcPr>
          <w:p>
            <w:pPr>
              <w:spacing w:after="0" w:line="240" w:lineRule="auto"/>
            </w:pPr>
            <w:r>
              <w:rPr>
                <w:rFonts w:ascii="Aptos" w:hAnsi="Aptos"/>
                <w:sz w:val="14"/>
              </w:rPr>
              <w:t>All valley-specific caves, rune ruins, goblin camps, fixed raid sites, tutorial locks, and POC-only dungeon relationships are archived and excluded from production generation.</w:t>
            </w:r>
          </w:p>
        </w:tc>
      </w:tr>
      <w:tr>
        <w:trPr>
          <w:cantSplit/>
          <w:cantSplit/>
        </w:trPr>
        <w:tc>
          <w:tcPr>
            <w:tcW w:type="dxa" w:w="2304"/>
            <w:vAlign w:val="top"/>
            <w:tcMar>
              <w:top w:w="40" w:type="dxa"/>
              <w:start w:w="55" w:type="dxa"/>
              <w:bottom w:w="40" w:type="dxa"/>
              <w:end w:w="55" w:type="dxa"/>
            </w:tcMar>
          </w:tcPr>
          <w:p>
            <w:pPr>
              <w:spacing w:after="0" w:line="240" w:lineRule="auto"/>
            </w:pPr>
            <w:r>
              <w:rPr>
                <w:rFonts w:ascii="Aptos" w:hAnsi="Aptos"/>
                <w:b/>
                <w:sz w:val="14"/>
              </w:rPr>
              <w:t>Core Philosophy</w:t>
            </w:r>
          </w:p>
        </w:tc>
        <w:tc>
          <w:tcPr>
            <w:tcW w:type="dxa" w:w="8496"/>
            <w:vAlign w:val="top"/>
            <w:tcMar>
              <w:top w:w="40" w:type="dxa"/>
              <w:start w:w="55" w:type="dxa"/>
              <w:bottom w:w="40" w:type="dxa"/>
              <w:end w:w="55" w:type="dxa"/>
            </w:tcMar>
          </w:tcPr>
          <w:p>
            <w:pPr>
              <w:spacing w:after="0" w:line="240" w:lineRule="auto"/>
            </w:pPr>
            <w:r>
              <w:rPr>
                <w:rFonts w:ascii="Aptos" w:hAnsi="Aptos"/>
                <w:sz w:val="14"/>
              </w:rPr>
              <w:t>A dungeon must reveal history, support ecology or faction activity, provide meaningful traversal and decisions, and leave persistent consequences. It cannot exist only as a corridor of enemies and chests.</w:t>
            </w:r>
          </w:p>
        </w:tc>
      </w:tr>
      <w:tr>
        <w:trPr>
          <w:cantSplit/>
          <w:cantSplit/>
        </w:trPr>
        <w:tc>
          <w:tcPr>
            <w:tcW w:type="dxa" w:w="2304"/>
            <w:vAlign w:val="top"/>
            <w:tcMar>
              <w:top w:w="40" w:type="dxa"/>
              <w:start w:w="55" w:type="dxa"/>
              <w:bottom w:w="40" w:type="dxa"/>
              <w:end w:w="55" w:type="dxa"/>
            </w:tcMar>
            <w:shd w:fill="F4F7F9"/>
          </w:tcPr>
          <w:p>
            <w:pPr>
              <w:spacing w:after="0" w:line="240" w:lineRule="auto"/>
            </w:pPr>
            <w:r>
              <w:rPr>
                <w:rFonts w:ascii="Aptos" w:hAnsi="Aptos"/>
                <w:b/>
                <w:sz w:val="14"/>
              </w:rPr>
              <w:t>Procedural Direction</w:t>
            </w:r>
          </w:p>
        </w:tc>
        <w:tc>
          <w:tcPr>
            <w:tcW w:type="dxa" w:w="8496"/>
            <w:vAlign w:val="top"/>
            <w:tcMar>
              <w:top w:w="40" w:type="dxa"/>
              <w:start w:w="55" w:type="dxa"/>
              <w:bottom w:w="40" w:type="dxa"/>
              <w:end w:w="55" w:type="dxa"/>
            </w:tcMar>
            <w:shd w:fill="F4F7F9"/>
          </w:tcPr>
          <w:p>
            <w:pPr>
              <w:spacing w:after="0" w:line="240" w:lineRule="auto"/>
            </w:pPr>
            <w:r>
              <w:rPr>
                <w:rFonts w:ascii="Aptos" w:hAnsi="Aptos"/>
                <w:sz w:val="14"/>
              </w:rPr>
              <w:t>Authored families and modular grammars are combined deterministically. Layout variation must preserve identity, logic, accessibility, solvability, return routes, and readable environmental storytelling.</w:t>
            </w:r>
          </w:p>
        </w:tc>
      </w:tr>
      <w:tr>
        <w:trPr>
          <w:cantSplit/>
          <w:cantSplit/>
        </w:trPr>
        <w:tc>
          <w:tcPr>
            <w:tcW w:type="dxa" w:w="2304"/>
            <w:vAlign w:val="top"/>
            <w:tcMar>
              <w:top w:w="40" w:type="dxa"/>
              <w:start w:w="55" w:type="dxa"/>
              <w:bottom w:w="40" w:type="dxa"/>
              <w:end w:w="55" w:type="dxa"/>
            </w:tcMar>
          </w:tcPr>
          <w:p>
            <w:pPr>
              <w:spacing w:after="0" w:line="240" w:lineRule="auto"/>
            </w:pPr>
            <w:r>
              <w:rPr>
                <w:rFonts w:ascii="Aptos" w:hAnsi="Aptos"/>
                <w:b/>
                <w:sz w:val="14"/>
              </w:rPr>
              <w:t>Content Direction</w:t>
            </w:r>
          </w:p>
        </w:tc>
        <w:tc>
          <w:tcPr>
            <w:tcW w:type="dxa" w:w="8496"/>
            <w:vAlign w:val="top"/>
            <w:tcMar>
              <w:top w:w="40" w:type="dxa"/>
              <w:start w:w="55" w:type="dxa"/>
              <w:bottom w:w="40" w:type="dxa"/>
              <w:end w:w="55" w:type="dxa"/>
            </w:tcMar>
          </w:tcPr>
          <w:p>
            <w:pPr>
              <w:spacing w:after="0" w:line="240" w:lineRule="auto"/>
            </w:pPr>
            <w:r>
              <w:rPr>
                <w:rFonts w:ascii="Aptos" w:hAnsi="Aptos"/>
                <w:sz w:val="14"/>
              </w:rPr>
              <w:t>Define 72 Overworld site-family foundations, 60 realm-dungeon foundations, 12 megadungeon foundations, 24 room modules, 20 hazard/trap modules, 16 puzzle grammars, and completeness contracts for biome and realm coverage.</w:t>
            </w:r>
          </w:p>
        </w:tc>
      </w:tr>
      <w:tr>
        <w:trPr>
          <w:cantSplit/>
          <w:cantSplit/>
        </w:trPr>
        <w:tc>
          <w:tcPr>
            <w:tcW w:type="dxa" w:w="2304"/>
            <w:vAlign w:val="top"/>
            <w:tcMar>
              <w:top w:w="40" w:type="dxa"/>
              <w:start w:w="55" w:type="dxa"/>
              <w:bottom w:w="40" w:type="dxa"/>
              <w:end w:w="55" w:type="dxa"/>
            </w:tcMar>
            <w:shd w:fill="F4F7F9"/>
          </w:tcPr>
          <w:p>
            <w:pPr>
              <w:spacing w:after="0" w:line="240" w:lineRule="auto"/>
            </w:pPr>
            <w:r>
              <w:rPr>
                <w:rFonts w:ascii="Aptos" w:hAnsi="Aptos"/>
                <w:b/>
                <w:sz w:val="14"/>
              </w:rPr>
              <w:t>Boss Boundary</w:t>
            </w:r>
          </w:p>
        </w:tc>
        <w:tc>
          <w:tcPr>
            <w:tcW w:type="dxa" w:w="8496"/>
            <w:vAlign w:val="top"/>
            <w:tcMar>
              <w:top w:w="40" w:type="dxa"/>
              <w:start w:w="55" w:type="dxa"/>
              <w:bottom w:w="40" w:type="dxa"/>
              <w:end w:w="55" w:type="dxa"/>
            </w:tcMar>
            <w:shd w:fill="F4F7F9"/>
          </w:tcPr>
          <w:p>
            <w:pPr>
              <w:spacing w:after="0" w:line="240" w:lineRule="auto"/>
            </w:pPr>
            <w:r>
              <w:rPr>
                <w:rFonts w:ascii="Aptos" w:hAnsi="Aptos"/>
                <w:sz w:val="14"/>
              </w:rPr>
              <w:t>24G defines boss slots, arenas, site dependencies, alternate-resolution support, and aftermath sockets. 24H owns named boss families, full mechanics, phases, rewards, and world-boss production entries.</w:t>
            </w:r>
          </w:p>
        </w:tc>
      </w:tr>
      <w:tr>
        <w:trPr>
          <w:cantSplit/>
          <w:cantSplit/>
        </w:trPr>
        <w:tc>
          <w:tcPr>
            <w:tcW w:type="dxa" w:w="2304"/>
            <w:vAlign w:val="top"/>
            <w:tcMar>
              <w:top w:w="40" w:type="dxa"/>
              <w:start w:w="55" w:type="dxa"/>
              <w:bottom w:w="40" w:type="dxa"/>
              <w:end w:w="55" w:type="dxa"/>
            </w:tcMar>
          </w:tcPr>
          <w:p>
            <w:pPr>
              <w:spacing w:after="0" w:line="240" w:lineRule="auto"/>
            </w:pPr>
            <w:r>
              <w:rPr>
                <w:rFonts w:ascii="Aptos" w:hAnsi="Aptos"/>
                <w:b/>
                <w:sz w:val="14"/>
              </w:rPr>
              <w:t>Technical Direction</w:t>
            </w:r>
          </w:p>
        </w:tc>
        <w:tc>
          <w:tcPr>
            <w:tcW w:type="dxa" w:w="8496"/>
            <w:vAlign w:val="top"/>
            <w:tcMar>
              <w:top w:w="40" w:type="dxa"/>
              <w:start w:w="55" w:type="dxa"/>
              <w:bottom w:w="40" w:type="dxa"/>
              <w:end w:w="55" w:type="dxa"/>
            </w:tcMar>
          </w:tcPr>
          <w:p>
            <w:pPr>
              <w:spacing w:after="0" w:line="240" w:lineRule="auto"/>
            </w:pPr>
            <w:r>
              <w:rPr>
                <w:rFonts w:ascii="Aptos" w:hAnsi="Aptos"/>
                <w:sz w:val="14"/>
              </w:rPr>
              <w:t>Use stable namespace IDs, deterministic layout seeds, persistent site-instance records, near/far simulation, save-safe state transitions, validation passes, and Godot/Summer Engine-aligned data registries.</w:t>
            </w:r>
          </w:p>
        </w:tc>
      </w:tr>
    </w:tbl>
    <w:p>
      <w:pPr>
        <w:spacing w:after="0"/>
      </w:pPr>
    </w:p>
    <w:p>
      <w:pPr>
        <w:pStyle w:val="Heading1"/>
        <w:keepNext/>
      </w:pPr>
      <w:r>
        <w:t>Document Purpose</w:t>
      </w:r>
    </w:p>
    <w:p>
      <w:pPr>
        <w:keepLines w:val="0"/>
        <w:spacing w:after="40"/>
      </w:pPr>
      <w:r>
        <w:rPr>
          <w:b w:val="0"/>
          <w:i w:val="0"/>
        </w:rPr>
        <w:t>This document is the dungeon- and site-facing volume of Document Set 24, the World Content Atlas. It expands the structure foundation established in Document 12 and converts it into a post-POC production framework connected to the deterministic topology and history rules in 24A, the Overworld biome atlases in 24B and 24C, the realm laws and biome packages in 24D, the peoples and faction atlas in 24E, and the ecology atlas in 24F.</w:t>
      </w:r>
    </w:p>
    <w:p>
      <w:pPr>
        <w:keepLines w:val="0"/>
        <w:spacing w:after="40"/>
      </w:pPr>
      <w:r>
        <w:rPr>
          <w:b w:val="0"/>
          <w:i w:val="0"/>
        </w:rPr>
        <w:t>The Atlas owns dungeon identity, origin, topology, compatible room grammar, site state, ownership, ecology slots, realm-law interaction, placement, restoration possibilities, registry structure, and minimum content contracts. It does not replace final encounter scripting, combat movesets, individual boss design, final loot balance, quest writing, Forge asset specifications, or technical navigation implementation.</w:t>
      </w:r>
    </w:p>
    <w:p>
      <w:pPr>
        <w:keepLines w:val="0"/>
        <w:spacing w:after="40"/>
      </w:pPr>
      <w:r>
        <w:rPr>
          <w:b w:val="0"/>
          <w:i w:val="0"/>
        </w:rPr>
        <w:t>This volume formally supersedes every dungeon assumption created only to prove the POC. Production worlds receive no guaranteed cave, ruin, enemy camp, watchtower defence site, tutorial mana chamber, fixed first dungeon, fixed boss, or mandatory sequence of sites. Progression is protected through category-equivalent generation and validation rather than hardcoded content.</w:t>
      </w:r>
    </w:p>
    <w:p>
      <w:pPr>
        <w:pStyle w:val="Heading1"/>
        <w:keepNext/>
      </w:pPr>
      <w:r>
        <w:t>Design Source and Supersession Rules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592"/>
            <w:shd w:fill="1F4E78"/>
            <w:vAlign w:val="center"/>
            <w:tcMar>
              <w:top w:w="40" w:type="dxa"/>
              <w:start w:w="55" w:type="dxa"/>
              <w:bottom w:w="40" w:type="dxa"/>
              <w:end w:w="55" w:type="dxa"/>
            </w:tcMar>
          </w:tcPr>
          <w:p>
            <w:pPr>
              <w:spacing w:after="0"/>
              <w:jc w:val="left"/>
            </w:pPr>
            <w:r>
              <w:rPr>
                <w:rFonts w:ascii="Aptos" w:hAnsi="Aptos"/>
                <w:b/>
                <w:color w:val="FFFFFF"/>
                <w:sz w:val="15"/>
              </w:rPr>
              <w:t>Source</w:t>
            </w:r>
          </w:p>
        </w:tc>
        <w:tc>
          <w:tcPr>
            <w:tcW w:type="dxa" w:w="8208"/>
            <w:shd w:fill="1F4E78"/>
            <w:vAlign w:val="center"/>
            <w:tcMar>
              <w:top w:w="40" w:type="dxa"/>
              <w:start w:w="55" w:type="dxa"/>
              <w:bottom w:w="40" w:type="dxa"/>
              <w:end w:w="55" w:type="dxa"/>
            </w:tcMar>
          </w:tcPr>
          <w:p>
            <w:pPr>
              <w:spacing w:after="0"/>
              <w:jc w:val="left"/>
            </w:pPr>
            <w:r>
              <w:rPr>
                <w:rFonts w:ascii="Aptos" w:hAnsi="Aptos"/>
                <w:b/>
                <w:color w:val="FFFFFF"/>
                <w:sz w:val="15"/>
              </w:rPr>
              <w:t>Atlas Requirement and 24G Use</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4"/>
              </w:rPr>
              <w:t>00 - Master Game Design Bible</w:t>
            </w:r>
          </w:p>
        </w:tc>
        <w:tc>
          <w:tcPr>
            <w:tcW w:type="dxa" w:w="8208"/>
            <w:vAlign w:val="top"/>
            <w:tcMar>
              <w:top w:w="40" w:type="dxa"/>
              <w:start w:w="55" w:type="dxa"/>
              <w:bottom w:w="40" w:type="dxa"/>
              <w:end w:w="55" w:type="dxa"/>
            </w:tcMar>
          </w:tcPr>
          <w:p>
            <w:pPr>
              <w:spacing w:after="0" w:line="240" w:lineRule="auto"/>
            </w:pPr>
            <w:r>
              <w:rPr>
                <w:rFonts w:ascii="Aptos" w:hAnsi="Aptos"/>
                <w:sz w:val="14"/>
              </w:rPr>
              <w:t>Dungeons must connect survival, civilisation, automation, magic, story, dimensions, danger, and world consequence rather than operate as isolated combat spaces.</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4"/>
              </w:rPr>
              <w:t>01 - Core Gameplay Loop</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4"/>
              </w:rPr>
              <w:t>Sites support explore -&gt; gather -&gt; craft -&gt; build -&gt; interact -&gt; automate -&gt; defend -&gt; upgrade -&gt; expand, but no fixed POC route survives.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4"/>
              </w:rPr>
              <w:t>02 - Player Progression</w:t>
            </w:r>
          </w:p>
        </w:tc>
        <w:tc>
          <w:tcPr>
            <w:tcW w:type="dxa" w:w="8208"/>
            <w:vAlign w:val="top"/>
            <w:tcMar>
              <w:top w:w="40" w:type="dxa"/>
              <w:start w:w="55" w:type="dxa"/>
              <w:bottom w:w="40" w:type="dxa"/>
              <w:end w:w="55" w:type="dxa"/>
            </w:tcMar>
          </w:tcPr>
          <w:p>
            <w:pPr>
              <w:spacing w:after="0" w:line="240" w:lineRule="auto"/>
            </w:pPr>
            <w:r>
              <w:rPr>
                <w:rFonts w:ascii="Aptos" w:hAnsi="Aptos"/>
                <w:sz w:val="14"/>
              </w:rPr>
              <w:t>Dungeons provide knowledge, materials, faction access, bosses, realm routes, tools, alternate solutions, and settlement opportunities without becoming the only progression path.</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4"/>
              </w:rPr>
              <w:t>03-06 - Blocks, Items, Recipes, Resources</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4"/>
              </w:rPr>
              <w:t>Dungeon grammars reference stable blocks, hazards, machines, locks, resources, loot families, repair recipes, construction materials, and realm-specific production chains.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4"/>
              </w:rPr>
              <w:t>07-10 - NPCs, Automation, Magic, Creatures</w:t>
            </w:r>
          </w:p>
        </w:tc>
        <w:tc>
          <w:tcPr>
            <w:tcW w:type="dxa" w:w="8208"/>
            <w:vAlign w:val="top"/>
            <w:tcMar>
              <w:top w:w="40" w:type="dxa"/>
              <w:start w:w="55" w:type="dxa"/>
              <w:bottom w:w="40" w:type="dxa"/>
              <w:end w:w="55" w:type="dxa"/>
            </w:tcMar>
          </w:tcPr>
          <w:p>
            <w:pPr>
              <w:spacing w:after="0" w:line="240" w:lineRule="auto"/>
            </w:pPr>
            <w:r>
              <w:rPr>
                <w:rFonts w:ascii="Aptos" w:hAnsi="Aptos"/>
                <w:sz w:val="14"/>
              </w:rPr>
              <w:t>Sites can house settlements, factions, workers, machines, wards, spirits, creatures, infestations, guardians, supply lines, and active simulation.</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4"/>
              </w:rPr>
              <w:t>11 - Biomes and World Generation</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4"/>
              </w:rPr>
              <w:t>Site placement derives from geology, climate, terrain, water, routes, resource provinces, danger, civilisation, mana, and dynamic biome state.</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4"/>
              </w:rPr>
              <w:t>12 - Structures</w:t>
            </w:r>
          </w:p>
        </w:tc>
        <w:tc>
          <w:tcPr>
            <w:tcW w:type="dxa" w:w="8208"/>
            <w:vAlign w:val="top"/>
            <w:tcMar>
              <w:top w:w="40" w:type="dxa"/>
              <w:start w:w="55" w:type="dxa"/>
              <w:bottom w:w="40" w:type="dxa"/>
              <w:end w:w="55" w:type="dxa"/>
            </w:tcMar>
          </w:tcPr>
          <w:p>
            <w:pPr>
              <w:spacing w:after="0" w:line="240" w:lineRule="auto"/>
            </w:pPr>
            <w:r>
              <w:rPr>
                <w:rFonts w:ascii="Aptos" w:hAnsi="Aptos"/>
                <w:sz w:val="14"/>
              </w:rPr>
              <w:t>24G supersedes POC structure scope for dungeon families, procedural grammar, state transitions, restoration, ownership, and production registries.</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4"/>
              </w:rPr>
              <w:t>13-15 - Peoples, Dimensions, Quests/Events</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4"/>
              </w:rPr>
              <w:t>Builders, occupiers, cultural claims, realm laws, access routes, political consequences, authored stories, and simulation-driven events connect to every major site family.</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4"/>
              </w:rPr>
              <w:t>16 - Combat, Gear and Defence</w:t>
            </w:r>
          </w:p>
        </w:tc>
        <w:tc>
          <w:tcPr>
            <w:tcW w:type="dxa" w:w="8208"/>
            <w:vAlign w:val="top"/>
            <w:tcMar>
              <w:top w:w="40" w:type="dxa"/>
              <w:start w:w="55" w:type="dxa"/>
              <w:bottom w:w="40" w:type="dxa"/>
              <w:end w:w="55" w:type="dxa"/>
            </w:tcMar>
          </w:tcPr>
          <w:p>
            <w:pPr>
              <w:spacing w:after="0" w:line="240" w:lineRule="auto"/>
            </w:pPr>
            <w:r>
              <w:rPr>
                <w:rFonts w:ascii="Aptos" w:hAnsi="Aptos"/>
                <w:sz w:val="14"/>
              </w:rPr>
              <w:t>Rooms expose encounter spaces, cover, hazards, siege interactions, destructibility, retreat routes, and boss-arena sockets; combat tuning remains externally owned.</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4"/>
              </w:rPr>
              <w:t>24A-24F - World Content Atlas</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4"/>
              </w:rPr>
              <w:t>All site placement, history, biomes, realms, societies, ecology, personhood, and content-completeness rules are binding source layers.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4"/>
              </w:rPr>
              <w:t>24H-24L - Later Atlas Volumes</w:t>
            </w:r>
          </w:p>
        </w:tc>
        <w:tc>
          <w:tcPr>
            <w:tcW w:type="dxa" w:w="8208"/>
            <w:vAlign w:val="top"/>
            <w:tcMar>
              <w:top w:w="40" w:type="dxa"/>
              <w:start w:w="55" w:type="dxa"/>
              <w:bottom w:w="40" w:type="dxa"/>
              <w:end w:w="55" w:type="dxa"/>
            </w:tcMar>
          </w:tcPr>
          <w:p>
            <w:pPr>
              <w:spacing w:after="0" w:line="240" w:lineRule="auto"/>
            </w:pPr>
            <w:r>
              <w:rPr>
                <w:rFonts w:ascii="Aptos" w:hAnsi="Aptos"/>
                <w:sz w:val="14"/>
              </w:rPr>
              <w:t>Bosses, infrastructure, loot, history/events, registry budgets, and production planning consume the site contracts defined here.</w:t>
            </w:r>
          </w:p>
        </w:tc>
      </w:tr>
    </w:tbl>
    <w:p>
      <w:pPr>
        <w:spacing w:after="0"/>
      </w:pPr>
    </w:p>
    <w:p>
      <w:pPr>
        <w:pStyle w:val="Heading1"/>
        <w:keepNext/>
      </w:pPr>
      <w:r>
        <w:t>Static Table of Contents</w:t>
      </w:r>
    </w:p>
    <w:p>
      <w:pPr>
        <w:spacing w:after="10"/>
      </w:pPr>
      <w:r>
        <w:t>1. Locked Dungeon, Ruin, Lair and Megadungeon Atlas Identity</w:t>
      </w:r>
    </w:p>
    <w:p>
      <w:pPr>
        <w:spacing w:after="10"/>
      </w:pPr>
      <w:r>
        <w:t>2. Post-POC Production Decisions</w:t>
      </w:r>
    </w:p>
    <w:p>
      <w:pPr>
        <w:spacing w:after="10"/>
      </w:pPr>
      <w:r>
        <w:t>3. Authority and Cross-Document Ownership</w:t>
      </w:r>
    </w:p>
    <w:p>
      <w:pPr>
        <w:spacing w:after="10"/>
      </w:pPr>
      <w:r>
        <w:t>4. Site Taxonomy, Scale, Terminology, and Identity</w:t>
      </w:r>
    </w:p>
    <w:p>
      <w:pPr>
        <w:spacing w:after="10"/>
      </w:pPr>
      <w:r>
        <w:t>5. Origin, Builder, Purpose, Age, and Historical Layering</w:t>
      </w:r>
    </w:p>
    <w:p>
      <w:pPr>
        <w:spacing w:after="10"/>
      </w:pPr>
      <w:r>
        <w:t>6. Placement, Topology, Geological Fit, and World Relationships</w:t>
      </w:r>
    </w:p>
    <w:p>
      <w:pPr>
        <w:spacing w:after="10"/>
      </w:pPr>
      <w:r>
        <w:t>7. Site Hierarchy, Zones, Floors, Wings, and Subsites</w:t>
      </w:r>
    </w:p>
    <w:p>
      <w:pPr>
        <w:spacing w:after="10"/>
      </w:pPr>
      <w:r>
        <w:t>8. Authored Procedural Grammar and Deterministic Layout Assembly</w:t>
      </w:r>
    </w:p>
    <w:p>
      <w:pPr>
        <w:spacing w:after="10"/>
      </w:pPr>
      <w:r>
        <w:t>9. Entrances, Exits, Routes, Shortcuts, Return Safety, and Connectivity</w:t>
      </w:r>
    </w:p>
    <w:p>
      <w:pPr>
        <w:spacing w:after="10"/>
      </w:pPr>
      <w:r>
        <w:t>10. Traversal, Verticality, Water, Air, Pressure, Gravity, and Mobility</w:t>
      </w:r>
    </w:p>
    <w:p>
      <w:pPr>
        <w:spacing w:after="10"/>
      </w:pPr>
      <w:r>
        <w:t>11. Room, Chamber, Corridor, Node, and Set-Piece Module Library</w:t>
      </w:r>
    </w:p>
    <w:p>
      <w:pPr>
        <w:spacing w:after="10"/>
      </w:pPr>
      <w:r>
        <w:t>12. Environmental Systems, Hazards, Traps, and Counterplay</w:t>
      </w:r>
    </w:p>
    <w:p>
      <w:pPr>
        <w:spacing w:after="10"/>
      </w:pPr>
      <w:r>
        <w:t>13. Puzzle Grammars, Clues, Failure, Reset, and Accessibility</w:t>
      </w:r>
    </w:p>
    <w:p>
      <w:pPr>
        <w:spacing w:after="10"/>
      </w:pPr>
      <w:r>
        <w:t>14. Ecology, Population Layers, Nests, Guardians, and Invasives</w:t>
      </w:r>
    </w:p>
    <w:p>
      <w:pPr>
        <w:spacing w:after="10"/>
      </w:pPr>
      <w:r>
        <w:t>15. Ownership, Factions, Settlements, Occupation, and Conflict</w:t>
      </w:r>
    </w:p>
    <w:p>
      <w:pPr>
        <w:spacing w:after="10"/>
      </w:pPr>
      <w:r>
        <w:t>16. Ruins, Archaeology, Evidence, and Recoverable History</w:t>
      </w:r>
    </w:p>
    <w:p>
      <w:pPr>
        <w:spacing w:after="10"/>
      </w:pPr>
      <w:r>
        <w:t>17. Natural Lairs, Nests, Burrows, Hives, and Creature-Built Sites</w:t>
      </w:r>
    </w:p>
    <w:p>
      <w:pPr>
        <w:spacing w:after="10"/>
      </w:pPr>
      <w:r>
        <w:t>18. Mines, Quarries, Excavations, Workshops, and Industrial Sites</w:t>
      </w:r>
    </w:p>
    <w:p>
      <w:pPr>
        <w:spacing w:after="10"/>
      </w:pPr>
      <w:r>
        <w:t>19. Crypts, Tombs, Necropolises, Memorials, and Death Sites</w:t>
      </w:r>
    </w:p>
    <w:p>
      <w:pPr>
        <w:spacing w:after="10"/>
      </w:pPr>
      <w:r>
        <w:t>20. Shrines, Temples, Monasteries, Ritual Sites, and Sacred Trials</w:t>
      </w:r>
    </w:p>
    <w:p>
      <w:pPr>
        <w:spacing w:after="10"/>
      </w:pPr>
      <w:r>
        <w:t>21. Towers, Libraries, Archives, Laboratories, and Research Sites</w:t>
      </w:r>
    </w:p>
    <w:p>
      <w:pPr>
        <w:spacing w:after="10"/>
      </w:pPr>
      <w:r>
        <w:t>22. Fortresses, Castles, Prisons, Siegeworks, and Military Complexes</w:t>
      </w:r>
    </w:p>
    <w:p>
      <w:pPr>
        <w:spacing w:after="10"/>
      </w:pPr>
      <w:r>
        <w:t>23. Urban Ruins, Buried Cities, Drowned Settlements, and Civic Complexes</w:t>
      </w:r>
    </w:p>
    <w:p>
      <w:pPr>
        <w:spacing w:after="10"/>
      </w:pPr>
      <w:r>
        <w:t>24. Machine, Construct, Automation, and Ancient Infrastructure Sites</w:t>
      </w:r>
    </w:p>
    <w:p>
      <w:pPr>
        <w:spacing w:after="10"/>
      </w:pPr>
      <w:r>
        <w:t>25. Living, Organic, Shifting, Recursive, and Reality-Altering Dungeons</w:t>
      </w:r>
    </w:p>
    <w:p>
      <w:pPr>
        <w:spacing w:after="10"/>
      </w:pPr>
      <w:r>
        <w:t>26. Mobile, Roaming, Migrating, and Event-Bound Dungeons</w:t>
      </w:r>
    </w:p>
    <w:p>
      <w:pPr>
        <w:spacing w:after="10"/>
      </w:pPr>
      <w:r>
        <w:t>27. Megadungeons, Regional Complexes, and Multi-Session Expeditions</w:t>
      </w:r>
    </w:p>
    <w:p>
      <w:pPr>
        <w:spacing w:after="10"/>
      </w:pPr>
      <w:r>
        <w:t>28. Dimension Dungeon Laws and Realm-Specific Mechanics</w:t>
      </w:r>
    </w:p>
    <w:p>
      <w:pPr>
        <w:spacing w:after="10"/>
      </w:pPr>
      <w:r>
        <w:t>29. Detailed Overworld Dungeon and Site-Family Registry v0.1</w:t>
      </w:r>
    </w:p>
    <w:p>
      <w:pPr>
        <w:spacing w:after="10"/>
      </w:pPr>
      <w:r>
        <w:t>30. Detailed Realm Dungeon Registry v0.1</w:t>
      </w:r>
    </w:p>
    <w:p>
      <w:pPr>
        <w:spacing w:after="10"/>
      </w:pPr>
      <w:r>
        <w:t>31. Megadungeon Foundation Registry v0.1</w:t>
      </w:r>
    </w:p>
    <w:p>
      <w:pPr>
        <w:spacing w:after="10"/>
      </w:pPr>
      <w:r>
        <w:t>32. Boss, Guardian, Champion, and Sovereign Integration</w:t>
      </w:r>
    </w:p>
    <w:p>
      <w:pPr>
        <w:spacing w:after="10"/>
      </w:pPr>
      <w:r>
        <w:t>33. Loot, Resources, Relics, Knowledge, Salvage, and Reward Logic</w:t>
      </w:r>
    </w:p>
    <w:p>
      <w:pPr>
        <w:spacing w:after="10"/>
      </w:pPr>
      <w:r>
        <w:t>34. Quests, Events, Contracts, Rumours, and Dynamic Site Stories</w:t>
      </w:r>
    </w:p>
    <w:p>
      <w:pPr>
        <w:spacing w:after="10"/>
      </w:pPr>
      <w:r>
        <w:t>35. Site States, Persistence, Reoccupation, Reset, and Long-Term Change</w:t>
      </w:r>
    </w:p>
    <w:p>
      <w:pPr>
        <w:spacing w:after="10"/>
      </w:pPr>
      <w:r>
        <w:t>36. Claiming, Cleansing, Restoring, Converting, and Settlement Use</w:t>
      </w:r>
    </w:p>
    <w:p>
      <w:pPr>
        <w:spacing w:after="10"/>
      </w:pPr>
      <w:r>
        <w:t>37. Discovery, Mapping, Codex Truth, Names, Signs, and Foreshadowing</w:t>
      </w:r>
    </w:p>
    <w:p>
      <w:pPr>
        <w:spacing w:after="10"/>
      </w:pPr>
      <w:r>
        <w:t>38. Difficulty, Scaling, Multiplayer, Retreat, Recovery, and Fairness</w:t>
      </w:r>
    </w:p>
    <w:p>
      <w:pPr>
        <w:spacing w:after="10"/>
      </w:pPr>
      <w:r>
        <w:t>39. Presentation, Forge, Audio, VFX, Readability, and Environmental Storytelling</w:t>
      </w:r>
    </w:p>
    <w:p>
      <w:pPr>
        <w:spacing w:after="10"/>
      </w:pPr>
      <w:r>
        <w:t>40. Simulation LOD, Navigation, Saves, Performance, and Godot/Summer Engine Direction</w:t>
      </w:r>
    </w:p>
    <w:p>
      <w:pPr>
        <w:spacing w:after="10"/>
      </w:pPr>
      <w:r>
        <w:t>41. Data Models, Stable IDs, Registries, Validation, and Seed Testing</w:t>
      </w:r>
    </w:p>
    <w:p>
      <w:pPr>
        <w:spacing w:after="10"/>
      </w:pPr>
      <w:r>
        <w:t>42. Content Completeness Contracts and Production Budgets</w:t>
      </w:r>
    </w:p>
    <w:p>
      <w:pPr>
        <w:spacing w:after="10"/>
      </w:pPr>
      <w:r>
        <w:t>43. Balancing, Accessibility, Representation, and Player-Freedom Rules</w:t>
      </w:r>
    </w:p>
    <w:p>
      <w:pPr>
        <w:spacing w:after="10"/>
      </w:pPr>
      <w:r>
        <w:t>44. Cross-Document Update Plan</w:t>
      </w:r>
    </w:p>
    <w:p>
      <w:pPr>
        <w:spacing w:after="10"/>
      </w:pPr>
      <w:r>
        <w:t>45. Open Questions</w:t>
      </w:r>
    </w:p>
    <w:p>
      <w:pPr>
        <w:spacing w:after="10"/>
      </w:pPr>
      <w:r>
        <w:t>Appendix A. Dungeon Family Definition Template</w:t>
      </w:r>
    </w:p>
    <w:p>
      <w:pPr>
        <w:spacing w:after="10"/>
      </w:pPr>
      <w:r>
        <w:t>Appendix B. Room, Hazard, Trap, and Puzzle Module Templates</w:t>
      </w:r>
    </w:p>
    <w:p>
      <w:pPr>
        <w:spacing w:after="10"/>
      </w:pPr>
      <w:r>
        <w:t>Appendix C. Site-State and Restoration Template</w:t>
      </w:r>
    </w:p>
    <w:p>
      <w:pPr>
        <w:spacing w:after="10"/>
      </w:pPr>
      <w:r>
        <w:t>Appendix D. Dimension Dungeon Package Template</w:t>
      </w:r>
    </w:p>
    <w:p>
      <w:pPr>
        <w:spacing w:after="10"/>
      </w:pPr>
      <w:r>
        <w:t>Appendix E. Completeness and Validation Matrix</w:t>
      </w:r>
    </w:p>
    <w:p>
      <w:pPr>
        <w:spacing w:after="10"/>
      </w:pPr>
      <w:r>
        <w:t>Appendix F. Acceptance Criteria</w:t>
      </w:r>
    </w:p>
    <w:p>
      <w:r>
        <w:br w:type="page"/>
      </w:r>
    </w:p>
    <w:p>
      <w:pPr>
        <w:pStyle w:val="Heading1"/>
        <w:keepNext/>
      </w:pPr>
      <w:r>
        <w:t>1. Locked Dungeon, Ruin, Lair and Megadungeon Atlas Identity</w:t>
      </w:r>
    </w:p>
    <w:p>
      <w:pPr>
        <w:keepLines w:val="0"/>
        <w:spacing w:after="40"/>
      </w:pPr>
      <w:r>
        <w:rPr>
          <w:b w:val="0"/>
          <w:i w:val="0"/>
        </w:rPr>
        <w:t>The Dungeon Atlas is the explorable-site, archaeology, interior topology, and persistent-place layer of the world. It defines why a site exists, who created or occupied it, how it fits terrain and history, how it is entered and traversed, what systems operate inside it, what can claim or change it, and how its resolution affects the wider world.</w:t>
      </w:r>
    </w:p>
    <w:tbl>
      <w:tblPr>
        <w:tblStyle w:val="TableGrid"/>
        <w:tblW w:type="auto" w:w="0"/>
        <w:jc w:val="center"/>
        <w:tblLook w:firstColumn="1" w:firstRow="1" w:lastColumn="0" w:lastRow="0" w:noHBand="0" w:noVBand="1" w:val="04A0"/>
      </w:tblPr>
      <w:tblGrid>
        <w:gridCol w:w="10527"/>
      </w:tblGrid>
      <w:tr>
        <w:trPr>
          <w:cantSplit/>
          <w:tblHeader w:val="true"/>
        </w:trPr>
        <w:tc>
          <w:tcPr>
            <w:tcW w:type="dxa" w:w="10527"/>
            <w:shd w:fill="1F4E78"/>
            <w:tcMar>
              <w:top w:w="70" w:type="dxa"/>
              <w:start w:w="70" w:type="dxa"/>
              <w:bottom w:w="70" w:type="dxa"/>
              <w:end w:w="70" w:type="dxa"/>
            </w:tcMar>
          </w:tcPr>
          <w:p>
            <w:pPr>
              <w:jc w:val="center"/>
            </w:pPr>
            <w:r>
              <w:rPr>
                <w:b/>
                <w:color w:val="FFFFFF"/>
                <w:sz w:val="22"/>
              </w:rPr>
              <w:t>Locked Rule</w:t>
            </w:r>
          </w:p>
        </w:tc>
      </w:tr>
      <w:tr>
        <w:trPr>
          <w:cantSplit/>
        </w:trPr>
        <w:tc>
          <w:tcPr>
            <w:tcW w:type="dxa" w:w="10527"/>
            <w:shd w:fill="D9E7F3"/>
            <w:tcMar>
              <w:top w:w="90" w:type="dxa"/>
              <w:start w:w="90" w:type="dxa"/>
              <w:bottom w:w="90" w:type="dxa"/>
              <w:end w:w="90" w:type="dxa"/>
            </w:tcMar>
          </w:tcPr>
          <w:p>
            <w:pPr>
              <w:spacing w:after="0"/>
            </w:pPr>
            <w:r>
              <w:rPr>
                <w:b/>
                <w:sz w:val="18"/>
              </w:rPr>
              <w:t>Every meaningful dungeon, ruin, lair, or megadungeon must answer at least one world question: what built it, inhabited it, damaged it, feeds it, protects it, uses it, remembers it, claims it, reveals it, unlocks it, restores it, or changes when the player intervenes? A site that cannot answer this is a decorative structure, not an Atlas dungeon family.</w:t>
            </w:r>
          </w:p>
        </w:tc>
      </w:tr>
    </w:tbl>
    <w:p>
      <w:pPr>
        <w:spacing w:after="0"/>
      </w:pP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Identity Layer</w:t>
            </w:r>
          </w:p>
        </w:tc>
        <w:tc>
          <w:tcPr>
            <w:tcW w:type="dxa" w:w="4320"/>
            <w:shd w:fill="1F4E78"/>
            <w:vAlign w:val="center"/>
            <w:tcMar>
              <w:top w:w="40" w:type="dxa"/>
              <w:start w:w="55" w:type="dxa"/>
              <w:bottom w:w="40" w:type="dxa"/>
              <w:end w:w="55" w:type="dxa"/>
            </w:tcMar>
          </w:tcPr>
          <w:p>
            <w:pPr>
              <w:spacing w:after="0"/>
              <w:jc w:val="left"/>
            </w:pPr>
            <w:r>
              <w:rPr>
                <w:rFonts w:ascii="Aptos" w:hAnsi="Aptos"/>
                <w:b/>
                <w:color w:val="FFFFFF"/>
                <w:sz w:val="15"/>
              </w:rPr>
              <w:t>Design Meaning</w:t>
            </w:r>
          </w:p>
        </w:tc>
        <w:tc>
          <w:tcPr>
            <w:tcW w:type="dxa" w:w="4608"/>
            <w:shd w:fill="1F4E78"/>
            <w:vAlign w:val="center"/>
            <w:tcMar>
              <w:top w:w="40" w:type="dxa"/>
              <w:start w:w="55" w:type="dxa"/>
              <w:bottom w:w="40" w:type="dxa"/>
              <w:end w:w="55" w:type="dxa"/>
            </w:tcMar>
          </w:tcPr>
          <w:p>
            <w:pPr>
              <w:spacing w:after="0"/>
              <w:jc w:val="left"/>
            </w:pPr>
            <w:r>
              <w:rPr>
                <w:rFonts w:ascii="Aptos" w:hAnsi="Aptos"/>
                <w:b/>
                <w:color w:val="FFFFFF"/>
                <w:sz w:val="15"/>
              </w:rPr>
              <w:t>Player-Facing Result</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Exploration Place</w:t>
            </w:r>
          </w:p>
        </w:tc>
        <w:tc>
          <w:tcPr>
            <w:tcW w:type="dxa" w:w="4320"/>
            <w:vAlign w:val="top"/>
            <w:tcMar>
              <w:top w:w="40" w:type="dxa"/>
              <w:start w:w="55" w:type="dxa"/>
              <w:bottom w:w="40" w:type="dxa"/>
              <w:end w:w="55" w:type="dxa"/>
            </w:tcMar>
          </w:tcPr>
          <w:p>
            <w:pPr>
              <w:spacing w:after="0" w:line="240" w:lineRule="auto"/>
            </w:pPr>
            <w:r>
              <w:rPr>
                <w:rFonts w:ascii="Aptos" w:hAnsi="Aptos"/>
                <w:sz w:val="14"/>
              </w:rPr>
              <w:t>Sites have readable entrances, topology, routes, landmarks, hazards, secrets, and return paths.</w:t>
            </w:r>
          </w:p>
        </w:tc>
        <w:tc>
          <w:tcPr>
            <w:tcW w:type="dxa" w:w="4608"/>
            <w:vAlign w:val="top"/>
            <w:tcMar>
              <w:top w:w="40" w:type="dxa"/>
              <w:start w:w="55" w:type="dxa"/>
              <w:bottom w:w="40" w:type="dxa"/>
              <w:end w:w="55" w:type="dxa"/>
            </w:tcMar>
          </w:tcPr>
          <w:p>
            <w:pPr>
              <w:spacing w:after="0" w:line="240" w:lineRule="auto"/>
            </w:pPr>
            <w:r>
              <w:rPr>
                <w:rFonts w:ascii="Aptos" w:hAnsi="Aptos"/>
                <w:sz w:val="14"/>
              </w:rPr>
              <w:t>Exploration is spatial and memorable rather than a sequence of random rooms.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History Evidence</w:t>
            </w:r>
          </w:p>
        </w:tc>
        <w:tc>
          <w:tcPr>
            <w:tcW w:type="dxa" w:w="4320"/>
            <w:vAlign w:val="top"/>
            <w:tcMar>
              <w:top w:w="40" w:type="dxa"/>
              <w:start w:w="55" w:type="dxa"/>
              <w:bottom w:w="40" w:type="dxa"/>
              <w:end w:w="55" w:type="dxa"/>
            </w:tcMar>
            <w:shd w:fill="F4F7F9"/>
          </w:tcPr>
          <w:p>
            <w:pPr>
              <w:spacing w:after="0" w:line="240" w:lineRule="auto"/>
            </w:pPr>
            <w:r>
              <w:rPr>
                <w:rFonts w:ascii="Aptos" w:hAnsi="Aptos"/>
                <w:sz w:val="14"/>
              </w:rPr>
              <w:t>Architecture, damage, ownership, tools, graves, records, repairs, and reused spaces reveal layered history.</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4"/>
              </w:rPr>
              <w:t>Players discover what happened through the world, not only through exposition.</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Living Territory</w:t>
            </w:r>
          </w:p>
        </w:tc>
        <w:tc>
          <w:tcPr>
            <w:tcW w:type="dxa" w:w="4320"/>
            <w:vAlign w:val="top"/>
            <w:tcMar>
              <w:top w:w="40" w:type="dxa"/>
              <w:start w:w="55" w:type="dxa"/>
              <w:bottom w:w="40" w:type="dxa"/>
              <w:end w:w="55" w:type="dxa"/>
            </w:tcMar>
          </w:tcPr>
          <w:p>
            <w:pPr>
              <w:spacing w:after="0" w:line="240" w:lineRule="auto"/>
            </w:pPr>
            <w:r>
              <w:rPr>
                <w:rFonts w:ascii="Aptos" w:hAnsi="Aptos"/>
                <w:sz w:val="14"/>
              </w:rPr>
              <w:t>Creatures, factions, settlers, machines, spirits, and ecosystems use rooms for real purposes.</w:t>
            </w:r>
          </w:p>
        </w:tc>
        <w:tc>
          <w:tcPr>
            <w:tcW w:type="dxa" w:w="4608"/>
            <w:vAlign w:val="top"/>
            <w:tcMar>
              <w:top w:w="40" w:type="dxa"/>
              <w:start w:w="55" w:type="dxa"/>
              <w:bottom w:w="40" w:type="dxa"/>
              <w:end w:w="55" w:type="dxa"/>
            </w:tcMar>
          </w:tcPr>
          <w:p>
            <w:pPr>
              <w:spacing w:after="0" w:line="240" w:lineRule="auto"/>
            </w:pPr>
            <w:r>
              <w:rPr>
                <w:rFonts w:ascii="Aptos" w:hAnsi="Aptos"/>
                <w:sz w:val="14"/>
              </w:rPr>
              <w:t>Clearing one room can change patrols, food chains, production, trade, or local danger.</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System Challenge</w:t>
            </w:r>
          </w:p>
        </w:tc>
        <w:tc>
          <w:tcPr>
            <w:tcW w:type="dxa" w:w="4320"/>
            <w:vAlign w:val="top"/>
            <w:tcMar>
              <w:top w:w="40" w:type="dxa"/>
              <w:start w:w="55" w:type="dxa"/>
              <w:bottom w:w="40" w:type="dxa"/>
              <w:end w:w="55" w:type="dxa"/>
            </w:tcMar>
            <w:shd w:fill="F4F7F9"/>
          </w:tcPr>
          <w:p>
            <w:pPr>
              <w:spacing w:after="0" w:line="240" w:lineRule="auto"/>
            </w:pPr>
            <w:r>
              <w:rPr>
                <w:rFonts w:ascii="Aptos" w:hAnsi="Aptos"/>
                <w:sz w:val="14"/>
              </w:rPr>
              <w:t>Traversal, combat, puzzles, environment, magic, automation, negotiation, and preparation can all matter.</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4"/>
              </w:rPr>
              <w:t>Different playstyles receive viable approaches and meaningful counterplay.</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Progression and Reward</w:t>
            </w:r>
          </w:p>
        </w:tc>
        <w:tc>
          <w:tcPr>
            <w:tcW w:type="dxa" w:w="4320"/>
            <w:vAlign w:val="top"/>
            <w:tcMar>
              <w:top w:w="40" w:type="dxa"/>
              <w:start w:w="55" w:type="dxa"/>
              <w:bottom w:w="40" w:type="dxa"/>
              <w:end w:w="55" w:type="dxa"/>
            </w:tcMar>
          </w:tcPr>
          <w:p>
            <w:pPr>
              <w:spacing w:after="0" w:line="240" w:lineRule="auto"/>
            </w:pPr>
            <w:r>
              <w:rPr>
                <w:rFonts w:ascii="Aptos" w:hAnsi="Aptos"/>
                <w:sz w:val="14"/>
              </w:rPr>
              <w:t>Sites reveal knowledge, materials, allies, routes, relics, bosses, cultures, and realm access.</w:t>
            </w:r>
          </w:p>
        </w:tc>
        <w:tc>
          <w:tcPr>
            <w:tcW w:type="dxa" w:w="4608"/>
            <w:vAlign w:val="top"/>
            <w:tcMar>
              <w:top w:w="40" w:type="dxa"/>
              <w:start w:w="55" w:type="dxa"/>
              <w:bottom w:w="40" w:type="dxa"/>
              <w:end w:w="55" w:type="dxa"/>
            </w:tcMar>
          </w:tcPr>
          <w:p>
            <w:pPr>
              <w:spacing w:after="0" w:line="240" w:lineRule="auto"/>
            </w:pPr>
            <w:r>
              <w:rPr>
                <w:rFonts w:ascii="Aptos" w:hAnsi="Aptos"/>
                <w:sz w:val="14"/>
              </w:rPr>
              <w:t>Rewards expand possibility instead of only increasing numerical power.</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Persistent World State</w:t>
            </w:r>
          </w:p>
        </w:tc>
        <w:tc>
          <w:tcPr>
            <w:tcW w:type="dxa" w:w="4320"/>
            <w:vAlign w:val="top"/>
            <w:tcMar>
              <w:top w:w="40" w:type="dxa"/>
              <w:start w:w="55" w:type="dxa"/>
              <w:bottom w:w="40" w:type="dxa"/>
              <w:end w:w="55" w:type="dxa"/>
            </w:tcMar>
            <w:shd w:fill="F4F7F9"/>
          </w:tcPr>
          <w:p>
            <w:pPr>
              <w:spacing w:after="0" w:line="240" w:lineRule="auto"/>
            </w:pPr>
            <w:r>
              <w:rPr>
                <w:rFonts w:ascii="Aptos" w:hAnsi="Aptos"/>
                <w:sz w:val="14"/>
              </w:rPr>
              <w:t>Sites can be occupied, damaged, looted, sealed, restored, claimed, repurposed, reoccupied, or transformed.</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4"/>
              </w:rPr>
              <w:t>The world remembers what the player and factions did.</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Data-Driven Variety</w:t>
            </w:r>
          </w:p>
        </w:tc>
        <w:tc>
          <w:tcPr>
            <w:tcW w:type="dxa" w:w="4320"/>
            <w:vAlign w:val="top"/>
            <w:tcMar>
              <w:top w:w="40" w:type="dxa"/>
              <w:start w:w="55" w:type="dxa"/>
              <w:bottom w:w="40" w:type="dxa"/>
              <w:end w:w="55" w:type="dxa"/>
            </w:tcMar>
          </w:tcPr>
          <w:p>
            <w:pPr>
              <w:spacing w:after="0" w:line="240" w:lineRule="auto"/>
            </w:pPr>
            <w:r>
              <w:rPr>
                <w:rFonts w:ascii="Aptos" w:hAnsi="Aptos"/>
                <w:sz w:val="14"/>
              </w:rPr>
              <w:t>Families inherit grammars, modules, constraints, state machines, and presentation rules.</w:t>
            </w:r>
          </w:p>
        </w:tc>
        <w:tc>
          <w:tcPr>
            <w:tcW w:type="dxa" w:w="4608"/>
            <w:vAlign w:val="top"/>
            <w:tcMar>
              <w:top w:w="40" w:type="dxa"/>
              <w:start w:w="55" w:type="dxa"/>
              <w:bottom w:w="40" w:type="dxa"/>
              <w:end w:w="55" w:type="dxa"/>
            </w:tcMar>
          </w:tcPr>
          <w:p>
            <w:pPr>
              <w:spacing w:after="0" w:line="240" w:lineRule="auto"/>
            </w:pPr>
            <w:r>
              <w:rPr>
                <w:rFonts w:ascii="Aptos" w:hAnsi="Aptos"/>
                <w:sz w:val="14"/>
              </w:rPr>
              <w:t>Seeds create variety without losing authored identity or becoming incoherent.</w:t>
            </w:r>
          </w:p>
        </w:tc>
      </w:tr>
    </w:tbl>
    <w:p>
      <w:pPr>
        <w:spacing w:after="0"/>
      </w:pPr>
    </w:p>
    <w:p>
      <w:pPr>
        <w:pStyle w:val="Heading2"/>
        <w:keepNext/>
      </w:pPr>
      <w:r>
        <w:t>1.1 What this Atlas prevents</w:t>
      </w:r>
    </w:p>
    <w:p>
      <w:pPr>
        <w:pStyle w:val="ListBullet"/>
        <w:spacing w:after="20"/>
      </w:pPr>
      <w:r>
        <w:t>Random corridors that do not match architecture, geology, creator, age, or purpose.</w:t>
      </w:r>
    </w:p>
    <w:p>
      <w:pPr>
        <w:pStyle w:val="ListBullet"/>
        <w:spacing w:after="20"/>
      </w:pPr>
      <w:r>
        <w:t>Locked doors with missing keys, circular dependencies, impossible jumps, or no recovery path.</w:t>
      </w:r>
    </w:p>
    <w:p>
      <w:pPr>
        <w:pStyle w:val="ListBullet"/>
        <w:spacing w:after="20"/>
      </w:pPr>
      <w:r>
        <w:t>Identical dungeon layouts recoloured for different biomes or dimensions.</w:t>
      </w:r>
    </w:p>
    <w:p>
      <w:pPr>
        <w:pStyle w:val="ListBullet"/>
        <w:spacing w:after="20"/>
      </w:pPr>
      <w:r>
        <w:t>Rooms filled with enemies that have no food, route, nest, faction, supply, or reason to be present.</w:t>
      </w:r>
    </w:p>
    <w:p>
      <w:pPr>
        <w:pStyle w:val="ListBullet"/>
        <w:spacing w:after="20"/>
      </w:pPr>
      <w:r>
        <w:t>Ancient ruins that contain modern production lines without a historical explanation.</w:t>
      </w:r>
    </w:p>
    <w:p>
      <w:pPr>
        <w:pStyle w:val="ListBullet"/>
        <w:spacing w:after="20"/>
      </w:pPr>
      <w:r>
        <w:t>Megadungeons that are only larger ordinary dungeons with inflated health and loot.</w:t>
      </w:r>
    </w:p>
    <w:p>
      <w:pPr>
        <w:pStyle w:val="ListBullet"/>
        <w:spacing w:after="20"/>
      </w:pPr>
      <w:r>
        <w:t>Permanent soft-locks caused by collapsing entrances, portal failure, multiplayer separation, or realm-law changes.</w:t>
      </w:r>
    </w:p>
    <w:p>
      <w:pPr>
        <w:pStyle w:val="ListBullet"/>
        <w:spacing w:after="20"/>
      </w:pPr>
      <w:r>
        <w:t>Automatic classification of a settlement, culture, undead society, goblin enclave, or awakened construct community as a monster dungeon.</w:t>
      </w:r>
    </w:p>
    <w:p>
      <w:pPr>
        <w:pStyle w:val="Heading1"/>
        <w:keepNext/>
      </w:pPr>
      <w:r>
        <w:t>2. Post-POC Production Decisions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Area</w:t>
            </w:r>
          </w:p>
        </w:tc>
        <w:tc>
          <w:tcPr>
            <w:tcW w:type="dxa" w:w="8784"/>
            <w:shd w:fill="1F4E78"/>
            <w:vAlign w:val="center"/>
            <w:tcMar>
              <w:top w:w="40" w:type="dxa"/>
              <w:start w:w="55" w:type="dxa"/>
              <w:bottom w:w="40" w:type="dxa"/>
              <w:end w:w="55" w:type="dxa"/>
            </w:tcMar>
          </w:tcPr>
          <w:p>
            <w:pPr>
              <w:spacing w:after="0"/>
              <w:jc w:val="left"/>
            </w:pPr>
            <w:r>
              <w:rPr>
                <w:rFonts w:ascii="Aptos" w:hAnsi="Aptos"/>
                <w:b/>
                <w:color w:val="FFFFFF"/>
                <w:sz w:val="15"/>
              </w:rPr>
              <w:t>Locked Production Decision</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POC Retirement</w:t>
            </w:r>
          </w:p>
        </w:tc>
        <w:tc>
          <w:tcPr>
            <w:tcW w:type="dxa" w:w="8784"/>
            <w:vAlign w:val="top"/>
            <w:tcMar>
              <w:top w:w="40" w:type="dxa"/>
              <w:start w:w="55" w:type="dxa"/>
              <w:bottom w:w="40" w:type="dxa"/>
              <w:end w:w="55" w:type="dxa"/>
            </w:tcMar>
          </w:tcPr>
          <w:p>
            <w:pPr>
              <w:spacing w:after="0" w:line="240" w:lineRule="auto"/>
            </w:pPr>
            <w:r>
              <w:rPr>
                <w:rFonts w:ascii="Aptos" w:hAnsi="Aptos"/>
                <w:sz w:val="14"/>
              </w:rPr>
              <w:t>Archive all POC caves, rune clearing, goblin camp, watchtower defence site, fixed raid route, tutorial locks, and scenario-specific layout bindings.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Site Families</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Use authored families with coherent origin, builder, purpose, topology, room grammar, state, ecology, reward, and presentation rules.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Procedural Layout</w:t>
            </w:r>
          </w:p>
        </w:tc>
        <w:tc>
          <w:tcPr>
            <w:tcW w:type="dxa" w:w="8784"/>
            <w:vAlign w:val="top"/>
            <w:tcMar>
              <w:top w:w="40" w:type="dxa"/>
              <w:start w:w="55" w:type="dxa"/>
              <w:bottom w:w="40" w:type="dxa"/>
              <w:end w:w="55" w:type="dxa"/>
            </w:tcMar>
          </w:tcPr>
          <w:p>
            <w:pPr>
              <w:spacing w:after="0" w:line="240" w:lineRule="auto"/>
            </w:pPr>
            <w:r>
              <w:rPr>
                <w:rFonts w:ascii="Aptos" w:hAnsi="Aptos"/>
                <w:sz w:val="14"/>
              </w:rPr>
              <w:t>Generate layouts from bounded grammars and required logical relationships; do not use unconstrained room shuffling.</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World History</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Every major site receives at least an origin layer, one historical transition, and a current-state explanation.</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Solvability</w:t>
            </w:r>
          </w:p>
        </w:tc>
        <w:tc>
          <w:tcPr>
            <w:tcW w:type="dxa" w:w="8784"/>
            <w:vAlign w:val="top"/>
            <w:tcMar>
              <w:top w:w="40" w:type="dxa"/>
              <w:start w:w="55" w:type="dxa"/>
              <w:bottom w:w="40" w:type="dxa"/>
              <w:end w:w="55" w:type="dxa"/>
            </w:tcMar>
          </w:tcPr>
          <w:p>
            <w:pPr>
              <w:spacing w:after="0" w:line="240" w:lineRule="auto"/>
            </w:pPr>
            <w:r>
              <w:rPr>
                <w:rFonts w:ascii="Aptos" w:hAnsi="Aptos"/>
                <w:sz w:val="14"/>
              </w:rPr>
              <w:t>Generation validates entrances, critical path, alternate route policy, lock/key order, puzzle dependency, boss access, return safety, and multiplayer joins.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Dimensions</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Every major realm receives multiple dungeon families whose navigation and puzzles use realm laws rather than only different materials.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Megadungeons</w:t>
            </w:r>
          </w:p>
        </w:tc>
        <w:tc>
          <w:tcPr>
            <w:tcW w:type="dxa" w:w="8784"/>
            <w:vAlign w:val="top"/>
            <w:tcMar>
              <w:top w:w="40" w:type="dxa"/>
              <w:start w:w="55" w:type="dxa"/>
              <w:bottom w:w="40" w:type="dxa"/>
              <w:end w:w="55" w:type="dxa"/>
            </w:tcMar>
          </w:tcPr>
          <w:p>
            <w:pPr>
              <w:spacing w:after="0" w:line="240" w:lineRule="auto"/>
            </w:pPr>
            <w:r>
              <w:rPr>
                <w:rFonts w:ascii="Aptos" w:hAnsi="Aptos"/>
                <w:sz w:val="14"/>
              </w:rPr>
              <w:t>Megadungeons persist across many expeditions, contain districts and factions, support shortcuts and logistics, and produce regional consequences.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Ecology</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24F population and dungeon-ecology modules govern inhabitants; unexplained point spawning is a fallback, not the default.</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Bosses</w:t>
            </w:r>
          </w:p>
        </w:tc>
        <w:tc>
          <w:tcPr>
            <w:tcW w:type="dxa" w:w="8784"/>
            <w:vAlign w:val="top"/>
            <w:tcMar>
              <w:top w:w="40" w:type="dxa"/>
              <w:start w:w="55" w:type="dxa"/>
              <w:bottom w:w="40" w:type="dxa"/>
              <w:end w:w="55" w:type="dxa"/>
            </w:tcMar>
          </w:tcPr>
          <w:p>
            <w:pPr>
              <w:spacing w:after="0" w:line="240" w:lineRule="auto"/>
            </w:pPr>
            <w:r>
              <w:rPr>
                <w:rFonts w:ascii="Aptos" w:hAnsi="Aptos"/>
                <w:sz w:val="14"/>
              </w:rPr>
              <w:t>24G creates encounter sockets and site consequences; 24H owns complete boss entries.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Restoration</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Suitable sites can be cleansed, repaired, claimed, settled, industrialised, studied, sealed, or handed to factions.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Reset Policy</w:t>
            </w:r>
          </w:p>
        </w:tc>
        <w:tc>
          <w:tcPr>
            <w:tcW w:type="dxa" w:w="8784"/>
            <w:vAlign w:val="top"/>
            <w:tcMar>
              <w:top w:w="40" w:type="dxa"/>
              <w:start w:w="55" w:type="dxa"/>
              <w:bottom w:w="40" w:type="dxa"/>
              <w:end w:w="55" w:type="dxa"/>
            </w:tcMar>
          </w:tcPr>
          <w:p>
            <w:pPr>
              <w:spacing w:after="0" w:line="240" w:lineRule="auto"/>
            </w:pPr>
            <w:r>
              <w:rPr>
                <w:rFonts w:ascii="Aptos" w:hAnsi="Aptos"/>
                <w:sz w:val="14"/>
              </w:rPr>
              <w:t>Ordinary site state persists. Limited replenishment, migration, faction reoccupation, realm recursion, or world-setting resets are explicit family rules.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Technical</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Generated site identity, layout seed, revealed map, destroyed blocks, opened locks, solved puzzles, owners, populations, loot state, and restoration are save-safe records.</w:t>
            </w:r>
          </w:p>
        </w:tc>
      </w:tr>
    </w:tbl>
    <w:p>
      <w:pPr>
        <w:spacing w:after="0"/>
      </w:pPr>
    </w:p>
    <w:p>
      <w:pPr>
        <w:pStyle w:val="Heading1"/>
        <w:keepNext/>
      </w:pPr>
      <w:r>
        <w:t>3. Authority and Cross-Document Ownership</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880"/>
            <w:shd w:fill="1F4E78"/>
            <w:vAlign w:val="center"/>
            <w:tcMar>
              <w:top w:w="40" w:type="dxa"/>
              <w:start w:w="55" w:type="dxa"/>
              <w:bottom w:w="40" w:type="dxa"/>
              <w:end w:w="55" w:type="dxa"/>
            </w:tcMar>
          </w:tcPr>
          <w:p>
            <w:pPr>
              <w:spacing w:after="0"/>
              <w:jc w:val="left"/>
            </w:pPr>
            <w:r>
              <w:rPr>
                <w:rFonts w:ascii="Aptos" w:hAnsi="Aptos"/>
                <w:b/>
                <w:color w:val="FFFFFF"/>
                <w:sz w:val="15"/>
              </w:rPr>
              <w:t>Question</w:t>
            </w:r>
          </w:p>
        </w:tc>
        <w:tc>
          <w:tcPr>
            <w:tcW w:type="dxa" w:w="2160"/>
            <w:shd w:fill="1F4E78"/>
            <w:vAlign w:val="center"/>
            <w:tcMar>
              <w:top w:w="40" w:type="dxa"/>
              <w:start w:w="55" w:type="dxa"/>
              <w:bottom w:w="40" w:type="dxa"/>
              <w:end w:w="55" w:type="dxa"/>
            </w:tcMar>
          </w:tcPr>
          <w:p>
            <w:pPr>
              <w:spacing w:after="0"/>
              <w:jc w:val="left"/>
            </w:pPr>
            <w:r>
              <w:rPr>
                <w:rFonts w:ascii="Aptos" w:hAnsi="Aptos"/>
                <w:b/>
                <w:color w:val="FFFFFF"/>
                <w:sz w:val="15"/>
              </w:rPr>
              <w:t>Primary Owner</w:t>
            </w:r>
          </w:p>
        </w:tc>
        <w:tc>
          <w:tcPr>
            <w:tcW w:type="dxa" w:w="5760"/>
            <w:shd w:fill="1F4E78"/>
            <w:vAlign w:val="center"/>
            <w:tcMar>
              <w:top w:w="40" w:type="dxa"/>
              <w:start w:w="55" w:type="dxa"/>
              <w:bottom w:w="40" w:type="dxa"/>
              <w:end w:w="55" w:type="dxa"/>
            </w:tcMar>
          </w:tcPr>
          <w:p>
            <w:pPr>
              <w:spacing w:after="0"/>
              <w:jc w:val="left"/>
            </w:pPr>
            <w:r>
              <w:rPr>
                <w:rFonts w:ascii="Aptos" w:hAnsi="Aptos"/>
                <w:b/>
                <w:color w:val="FFFFFF"/>
                <w:sz w:val="15"/>
              </w:rPr>
              <w:t>24G Responsibility</w:t>
            </w:r>
          </w:p>
        </w:tc>
      </w:tr>
      <w:tr>
        <w:trPr>
          <w:cantSplit/>
          <w:cantSplit/>
        </w:trPr>
        <w:tc>
          <w:tcPr>
            <w:tcW w:type="dxa" w:w="2880"/>
            <w:vAlign w:val="top"/>
            <w:tcMar>
              <w:top w:w="40" w:type="dxa"/>
              <w:start w:w="55" w:type="dxa"/>
              <w:bottom w:w="40" w:type="dxa"/>
              <w:end w:w="55" w:type="dxa"/>
            </w:tcMar>
          </w:tcPr>
          <w:p>
            <w:pPr>
              <w:spacing w:after="0" w:line="240" w:lineRule="auto"/>
            </w:pPr>
            <w:r>
              <w:rPr>
                <w:rFonts w:ascii="Aptos" w:hAnsi="Aptos"/>
                <w:b/>
                <w:sz w:val="14"/>
              </w:rPr>
              <w:t>Where can a site appear?</w:t>
            </w:r>
          </w:p>
        </w:tc>
        <w:tc>
          <w:tcPr>
            <w:tcW w:type="dxa" w:w="2160"/>
            <w:vAlign w:val="top"/>
            <w:tcMar>
              <w:top w:w="40" w:type="dxa"/>
              <w:start w:w="55" w:type="dxa"/>
              <w:bottom w:w="40" w:type="dxa"/>
              <w:end w:w="55" w:type="dxa"/>
            </w:tcMar>
          </w:tcPr>
          <w:p>
            <w:pPr>
              <w:spacing w:after="0" w:line="240" w:lineRule="auto"/>
            </w:pPr>
            <w:r>
              <w:rPr>
                <w:rFonts w:ascii="Aptos" w:hAnsi="Aptos"/>
                <w:sz w:val="14"/>
              </w:rPr>
              <w:t>24A-24D</w:t>
            </w:r>
          </w:p>
        </w:tc>
        <w:tc>
          <w:tcPr>
            <w:tcW w:type="dxa" w:w="5760"/>
            <w:vAlign w:val="top"/>
            <w:tcMar>
              <w:top w:w="40" w:type="dxa"/>
              <w:start w:w="55" w:type="dxa"/>
              <w:bottom w:w="40" w:type="dxa"/>
              <w:end w:w="55" w:type="dxa"/>
            </w:tcMar>
          </w:tcPr>
          <w:p>
            <w:pPr>
              <w:spacing w:after="0" w:line="240" w:lineRule="auto"/>
            </w:pPr>
            <w:r>
              <w:rPr>
                <w:rFonts w:ascii="Aptos" w:hAnsi="Aptos"/>
                <w:sz w:val="14"/>
              </w:rPr>
              <w:t>Defines site constraints, spacing, topology, entrances, biome/realm compatibility, and local repair rules.</w:t>
            </w:r>
          </w:p>
        </w:tc>
      </w:tr>
      <w:tr>
        <w:trPr>
          <w:cantSplit/>
          <w:cantSplit/>
        </w:trPr>
        <w:tc>
          <w:tcPr>
            <w:tcW w:type="dxa" w:w="2880"/>
            <w:vAlign w:val="top"/>
            <w:tcMar>
              <w:top w:w="40" w:type="dxa"/>
              <w:start w:w="55" w:type="dxa"/>
              <w:bottom w:w="40" w:type="dxa"/>
              <w:end w:w="55" w:type="dxa"/>
            </w:tcMar>
            <w:shd w:fill="F4F7F9"/>
          </w:tcPr>
          <w:p>
            <w:pPr>
              <w:spacing w:after="0" w:line="240" w:lineRule="auto"/>
            </w:pPr>
            <w:r>
              <w:rPr>
                <w:rFonts w:ascii="Aptos" w:hAnsi="Aptos"/>
                <w:b/>
                <w:sz w:val="14"/>
              </w:rPr>
              <w:t>Who built, claims, or occupies it?</w:t>
            </w:r>
          </w:p>
        </w:tc>
        <w:tc>
          <w:tcPr>
            <w:tcW w:type="dxa" w:w="2160"/>
            <w:vAlign w:val="top"/>
            <w:tcMar>
              <w:top w:w="40" w:type="dxa"/>
              <w:start w:w="55" w:type="dxa"/>
              <w:bottom w:w="40" w:type="dxa"/>
              <w:end w:w="55" w:type="dxa"/>
            </w:tcMar>
            <w:shd w:fill="F4F7F9"/>
          </w:tcPr>
          <w:p>
            <w:pPr>
              <w:spacing w:after="0" w:line="240" w:lineRule="auto"/>
            </w:pPr>
            <w:r>
              <w:rPr>
                <w:rFonts w:ascii="Aptos" w:hAnsi="Aptos"/>
                <w:sz w:val="14"/>
              </w:rPr>
              <w:t>24E / 24K</w:t>
            </w:r>
          </w:p>
        </w:tc>
        <w:tc>
          <w:tcPr>
            <w:tcW w:type="dxa" w:w="5760"/>
            <w:vAlign w:val="top"/>
            <w:tcMar>
              <w:top w:w="40" w:type="dxa"/>
              <w:start w:w="55" w:type="dxa"/>
              <w:bottom w:w="40" w:type="dxa"/>
              <w:end w:w="55" w:type="dxa"/>
            </w:tcMar>
            <w:shd w:fill="F4F7F9"/>
          </w:tcPr>
          <w:p>
            <w:pPr>
              <w:spacing w:after="0" w:line="240" w:lineRule="auto"/>
            </w:pPr>
            <w:r>
              <w:rPr>
                <w:rFonts w:ascii="Aptos" w:hAnsi="Aptos"/>
                <w:sz w:val="14"/>
              </w:rPr>
              <w:t>Stores compatible creators, owners, occupiers, claims, cultural meanings, and state transitions.</w:t>
            </w:r>
          </w:p>
        </w:tc>
      </w:tr>
      <w:tr>
        <w:trPr>
          <w:cantSplit/>
          <w:cantSplit/>
        </w:trPr>
        <w:tc>
          <w:tcPr>
            <w:tcW w:type="dxa" w:w="2880"/>
            <w:vAlign w:val="top"/>
            <w:tcMar>
              <w:top w:w="40" w:type="dxa"/>
              <w:start w:w="55" w:type="dxa"/>
              <w:bottom w:w="40" w:type="dxa"/>
              <w:end w:w="55" w:type="dxa"/>
            </w:tcMar>
          </w:tcPr>
          <w:p>
            <w:pPr>
              <w:spacing w:after="0" w:line="240" w:lineRule="auto"/>
            </w:pPr>
            <w:r>
              <w:rPr>
                <w:rFonts w:ascii="Aptos" w:hAnsi="Aptos"/>
                <w:b/>
                <w:sz w:val="14"/>
              </w:rPr>
              <w:t>What lives there?</w:t>
            </w:r>
          </w:p>
        </w:tc>
        <w:tc>
          <w:tcPr>
            <w:tcW w:type="dxa" w:w="2160"/>
            <w:vAlign w:val="top"/>
            <w:tcMar>
              <w:top w:w="40" w:type="dxa"/>
              <w:start w:w="55" w:type="dxa"/>
              <w:bottom w:w="40" w:type="dxa"/>
              <w:end w:w="55" w:type="dxa"/>
            </w:tcMar>
          </w:tcPr>
          <w:p>
            <w:pPr>
              <w:spacing w:after="0" w:line="240" w:lineRule="auto"/>
            </w:pPr>
            <w:r>
              <w:rPr>
                <w:rFonts w:ascii="Aptos" w:hAnsi="Aptos"/>
                <w:sz w:val="14"/>
              </w:rPr>
              <w:t>24F</w:t>
            </w:r>
          </w:p>
        </w:tc>
        <w:tc>
          <w:tcPr>
            <w:tcW w:type="dxa" w:w="5760"/>
            <w:vAlign w:val="top"/>
            <w:tcMar>
              <w:top w:w="40" w:type="dxa"/>
              <w:start w:w="55" w:type="dxa"/>
              <w:bottom w:w="40" w:type="dxa"/>
              <w:end w:w="55" w:type="dxa"/>
            </w:tcMar>
          </w:tcPr>
          <w:p>
            <w:pPr>
              <w:spacing w:after="0" w:line="240" w:lineRule="auto"/>
            </w:pPr>
            <w:r>
              <w:rPr>
                <w:rFonts w:ascii="Aptos" w:hAnsi="Aptos"/>
                <w:sz w:val="14"/>
              </w:rPr>
              <w:t>Consumes ecology packages and defines room habitats, population sockets, refuges, routes, and reoccupation capacity.</w:t>
            </w:r>
          </w:p>
        </w:tc>
      </w:tr>
      <w:tr>
        <w:trPr>
          <w:cantSplit/>
          <w:cantSplit/>
        </w:trPr>
        <w:tc>
          <w:tcPr>
            <w:tcW w:type="dxa" w:w="2880"/>
            <w:vAlign w:val="top"/>
            <w:tcMar>
              <w:top w:w="40" w:type="dxa"/>
              <w:start w:w="55" w:type="dxa"/>
              <w:bottom w:w="40" w:type="dxa"/>
              <w:end w:w="55" w:type="dxa"/>
            </w:tcMar>
            <w:shd w:fill="F4F7F9"/>
          </w:tcPr>
          <w:p>
            <w:pPr>
              <w:spacing w:after="0" w:line="240" w:lineRule="auto"/>
            </w:pPr>
            <w:r>
              <w:rPr>
                <w:rFonts w:ascii="Aptos" w:hAnsi="Aptos"/>
                <w:b/>
                <w:sz w:val="14"/>
              </w:rPr>
              <w:t>What boss appears?</w:t>
            </w:r>
          </w:p>
        </w:tc>
        <w:tc>
          <w:tcPr>
            <w:tcW w:type="dxa" w:w="2160"/>
            <w:vAlign w:val="top"/>
            <w:tcMar>
              <w:top w:w="40" w:type="dxa"/>
              <w:start w:w="55" w:type="dxa"/>
              <w:bottom w:w="40" w:type="dxa"/>
              <w:end w:w="55" w:type="dxa"/>
            </w:tcMar>
            <w:shd w:fill="F4F7F9"/>
          </w:tcPr>
          <w:p>
            <w:pPr>
              <w:spacing w:after="0" w:line="240" w:lineRule="auto"/>
            </w:pPr>
            <w:r>
              <w:rPr>
                <w:rFonts w:ascii="Aptos" w:hAnsi="Aptos"/>
                <w:sz w:val="14"/>
              </w:rPr>
              <w:t>24H</w:t>
            </w:r>
          </w:p>
        </w:tc>
        <w:tc>
          <w:tcPr>
            <w:tcW w:type="dxa" w:w="5760"/>
            <w:vAlign w:val="top"/>
            <w:tcMar>
              <w:top w:w="40" w:type="dxa"/>
              <w:start w:w="55" w:type="dxa"/>
              <w:bottom w:w="40" w:type="dxa"/>
              <w:end w:w="55" w:type="dxa"/>
            </w:tcMar>
            <w:shd w:fill="F4F7F9"/>
          </w:tcPr>
          <w:p>
            <w:pPr>
              <w:spacing w:after="0" w:line="240" w:lineRule="auto"/>
            </w:pPr>
            <w:r>
              <w:rPr>
                <w:rFonts w:ascii="Aptos" w:hAnsi="Aptos"/>
                <w:sz w:val="14"/>
              </w:rPr>
              <w:t>Provides arena constraints, guardian slots, awakening links, alternate resolution support, and aftermath sockets.</w:t>
            </w:r>
          </w:p>
        </w:tc>
      </w:tr>
      <w:tr>
        <w:trPr>
          <w:cantSplit/>
          <w:cantSplit/>
        </w:trPr>
        <w:tc>
          <w:tcPr>
            <w:tcW w:type="dxa" w:w="2880"/>
            <w:vAlign w:val="top"/>
            <w:tcMar>
              <w:top w:w="40" w:type="dxa"/>
              <w:start w:w="55" w:type="dxa"/>
              <w:bottom w:w="40" w:type="dxa"/>
              <w:end w:w="55" w:type="dxa"/>
            </w:tcMar>
          </w:tcPr>
          <w:p>
            <w:pPr>
              <w:spacing w:after="0" w:line="240" w:lineRule="auto"/>
            </w:pPr>
            <w:r>
              <w:rPr>
                <w:rFonts w:ascii="Aptos" w:hAnsi="Aptos"/>
                <w:b/>
                <w:sz w:val="14"/>
              </w:rPr>
              <w:t>What structures and routes connect it?</w:t>
            </w:r>
          </w:p>
        </w:tc>
        <w:tc>
          <w:tcPr>
            <w:tcW w:type="dxa" w:w="2160"/>
            <w:vAlign w:val="top"/>
            <w:tcMar>
              <w:top w:w="40" w:type="dxa"/>
              <w:start w:w="55" w:type="dxa"/>
              <w:bottom w:w="40" w:type="dxa"/>
              <w:end w:w="55" w:type="dxa"/>
            </w:tcMar>
          </w:tcPr>
          <w:p>
            <w:pPr>
              <w:spacing w:after="0" w:line="240" w:lineRule="auto"/>
            </w:pPr>
            <w:r>
              <w:rPr>
                <w:rFonts w:ascii="Aptos" w:hAnsi="Aptos"/>
                <w:sz w:val="14"/>
              </w:rPr>
              <w:t>24I</w:t>
            </w:r>
          </w:p>
        </w:tc>
        <w:tc>
          <w:tcPr>
            <w:tcW w:type="dxa" w:w="5760"/>
            <w:vAlign w:val="top"/>
            <w:tcMar>
              <w:top w:w="40" w:type="dxa"/>
              <w:start w:w="55" w:type="dxa"/>
              <w:bottom w:w="40" w:type="dxa"/>
              <w:end w:w="55" w:type="dxa"/>
            </w:tcMar>
          </w:tcPr>
          <w:p>
            <w:pPr>
              <w:spacing w:after="0" w:line="240" w:lineRule="auto"/>
            </w:pPr>
            <w:r>
              <w:rPr>
                <w:rFonts w:ascii="Aptos" w:hAnsi="Aptos"/>
                <w:sz w:val="14"/>
              </w:rPr>
              <w:t>Defines site-internal topology and connection requirements consumed by roads, ports, gates, lifts, and world infrastructure.</w:t>
            </w:r>
          </w:p>
        </w:tc>
      </w:tr>
      <w:tr>
        <w:trPr>
          <w:cantSplit/>
          <w:cantSplit/>
        </w:trPr>
        <w:tc>
          <w:tcPr>
            <w:tcW w:type="dxa" w:w="2880"/>
            <w:vAlign w:val="top"/>
            <w:tcMar>
              <w:top w:w="40" w:type="dxa"/>
              <w:start w:w="55" w:type="dxa"/>
              <w:bottom w:w="40" w:type="dxa"/>
              <w:end w:w="55" w:type="dxa"/>
            </w:tcMar>
            <w:shd w:fill="F4F7F9"/>
          </w:tcPr>
          <w:p>
            <w:pPr>
              <w:spacing w:after="0" w:line="240" w:lineRule="auto"/>
            </w:pPr>
            <w:r>
              <w:rPr>
                <w:rFonts w:ascii="Aptos" w:hAnsi="Aptos"/>
                <w:b/>
                <w:sz w:val="14"/>
              </w:rPr>
              <w:t>What rewards exist?</w:t>
            </w:r>
          </w:p>
        </w:tc>
        <w:tc>
          <w:tcPr>
            <w:tcW w:type="dxa" w:w="2160"/>
            <w:vAlign w:val="top"/>
            <w:tcMar>
              <w:top w:w="40" w:type="dxa"/>
              <w:start w:w="55" w:type="dxa"/>
              <w:bottom w:w="40" w:type="dxa"/>
              <w:end w:w="55" w:type="dxa"/>
            </w:tcMar>
            <w:shd w:fill="F4F7F9"/>
          </w:tcPr>
          <w:p>
            <w:pPr>
              <w:spacing w:after="0" w:line="240" w:lineRule="auto"/>
            </w:pPr>
            <w:r>
              <w:rPr>
                <w:rFonts w:ascii="Aptos" w:hAnsi="Aptos"/>
                <w:sz w:val="14"/>
              </w:rPr>
              <w:t>24J</w:t>
            </w:r>
          </w:p>
        </w:tc>
        <w:tc>
          <w:tcPr>
            <w:tcW w:type="dxa" w:w="5760"/>
            <w:vAlign w:val="top"/>
            <w:tcMar>
              <w:top w:w="40" w:type="dxa"/>
              <w:start w:w="55" w:type="dxa"/>
              <w:bottom w:w="40" w:type="dxa"/>
              <w:end w:w="55" w:type="dxa"/>
            </w:tcMar>
            <w:shd w:fill="F4F7F9"/>
          </w:tcPr>
          <w:p>
            <w:pPr>
              <w:spacing w:after="0" w:line="240" w:lineRule="auto"/>
            </w:pPr>
            <w:r>
              <w:rPr>
                <w:rFonts w:ascii="Aptos" w:hAnsi="Aptos"/>
                <w:sz w:val="14"/>
              </w:rPr>
              <w:t>Defines reward positions, rarity bands, source logic, salvage states, ownership, and depletion without final item lists.</w:t>
            </w:r>
          </w:p>
        </w:tc>
      </w:tr>
      <w:tr>
        <w:trPr>
          <w:cantSplit/>
          <w:cantSplit/>
        </w:trPr>
        <w:tc>
          <w:tcPr>
            <w:tcW w:type="dxa" w:w="2880"/>
            <w:vAlign w:val="top"/>
            <w:tcMar>
              <w:top w:w="40" w:type="dxa"/>
              <w:start w:w="55" w:type="dxa"/>
              <w:bottom w:w="40" w:type="dxa"/>
              <w:end w:w="55" w:type="dxa"/>
            </w:tcMar>
          </w:tcPr>
          <w:p>
            <w:pPr>
              <w:spacing w:after="0" w:line="240" w:lineRule="auto"/>
            </w:pPr>
            <w:r>
              <w:rPr>
                <w:rFonts w:ascii="Aptos" w:hAnsi="Aptos"/>
                <w:b/>
                <w:sz w:val="14"/>
              </w:rPr>
              <w:t>What happened and what can happen?</w:t>
            </w:r>
          </w:p>
        </w:tc>
        <w:tc>
          <w:tcPr>
            <w:tcW w:type="dxa" w:w="2160"/>
            <w:vAlign w:val="top"/>
            <w:tcMar>
              <w:top w:w="40" w:type="dxa"/>
              <w:start w:w="55" w:type="dxa"/>
              <w:bottom w:w="40" w:type="dxa"/>
              <w:end w:w="55" w:type="dxa"/>
            </w:tcMar>
          </w:tcPr>
          <w:p>
            <w:pPr>
              <w:spacing w:after="0" w:line="240" w:lineRule="auto"/>
            </w:pPr>
            <w:r>
              <w:rPr>
                <w:rFonts w:ascii="Aptos" w:hAnsi="Aptos"/>
                <w:sz w:val="14"/>
              </w:rPr>
              <w:t>24K</w:t>
            </w:r>
          </w:p>
        </w:tc>
        <w:tc>
          <w:tcPr>
            <w:tcW w:type="dxa" w:w="5760"/>
            <w:vAlign w:val="top"/>
            <w:tcMar>
              <w:top w:w="40" w:type="dxa"/>
              <w:start w:w="55" w:type="dxa"/>
              <w:bottom w:w="40" w:type="dxa"/>
              <w:end w:w="55" w:type="dxa"/>
            </w:tcMar>
          </w:tcPr>
          <w:p>
            <w:pPr>
              <w:spacing w:after="0" w:line="240" w:lineRule="auto"/>
            </w:pPr>
            <w:r>
              <w:rPr>
                <w:rFonts w:ascii="Aptos" w:hAnsi="Aptos"/>
                <w:sz w:val="14"/>
              </w:rPr>
              <w:t>Defines evidence slots, historical layers, event hooks, quest states, rumours, and dynamic stories.</w:t>
            </w:r>
          </w:p>
        </w:tc>
      </w:tr>
      <w:tr>
        <w:trPr>
          <w:cantSplit/>
          <w:cantSplit/>
        </w:trPr>
        <w:tc>
          <w:tcPr>
            <w:tcW w:type="dxa" w:w="2880"/>
            <w:vAlign w:val="top"/>
            <w:tcMar>
              <w:top w:w="40" w:type="dxa"/>
              <w:start w:w="55" w:type="dxa"/>
              <w:bottom w:w="40" w:type="dxa"/>
              <w:end w:w="55" w:type="dxa"/>
            </w:tcMar>
            <w:shd w:fill="F4F7F9"/>
          </w:tcPr>
          <w:p>
            <w:pPr>
              <w:spacing w:after="0" w:line="240" w:lineRule="auto"/>
            </w:pPr>
            <w:r>
              <w:rPr>
                <w:rFonts w:ascii="Aptos" w:hAnsi="Aptos"/>
                <w:b/>
                <w:sz w:val="14"/>
              </w:rPr>
              <w:t>How is it implemented and budgeted?</w:t>
            </w:r>
          </w:p>
        </w:tc>
        <w:tc>
          <w:tcPr>
            <w:tcW w:type="dxa" w:w="2160"/>
            <w:vAlign w:val="top"/>
            <w:tcMar>
              <w:top w:w="40" w:type="dxa"/>
              <w:start w:w="55" w:type="dxa"/>
              <w:bottom w:w="40" w:type="dxa"/>
              <w:end w:w="55" w:type="dxa"/>
            </w:tcMar>
            <w:shd w:fill="F4F7F9"/>
          </w:tcPr>
          <w:p>
            <w:pPr>
              <w:spacing w:after="0" w:line="240" w:lineRule="auto"/>
            </w:pPr>
            <w:r>
              <w:rPr>
                <w:rFonts w:ascii="Aptos" w:hAnsi="Aptos"/>
                <w:sz w:val="14"/>
              </w:rPr>
              <w:t>24L / rewritten technical plan</w:t>
            </w:r>
          </w:p>
        </w:tc>
        <w:tc>
          <w:tcPr>
            <w:tcW w:type="dxa" w:w="5760"/>
            <w:vAlign w:val="top"/>
            <w:tcMar>
              <w:top w:w="40" w:type="dxa"/>
              <w:start w:w="55" w:type="dxa"/>
              <w:bottom w:w="40" w:type="dxa"/>
              <w:end w:w="55" w:type="dxa"/>
            </w:tcMar>
            <w:shd w:fill="F4F7F9"/>
          </w:tcPr>
          <w:p>
            <w:pPr>
              <w:spacing w:after="0" w:line="240" w:lineRule="auto"/>
            </w:pPr>
            <w:r>
              <w:rPr>
                <w:rFonts w:ascii="Aptos" w:hAnsi="Aptos"/>
                <w:sz w:val="14"/>
              </w:rPr>
              <w:t>Defines stable data contracts, validation expectations, simulation state, and performance-sensitive boundaries.</w:t>
            </w:r>
          </w:p>
        </w:tc>
      </w:tr>
    </w:tbl>
    <w:p>
      <w:pPr>
        <w:spacing w:after="0"/>
      </w:pPr>
    </w:p>
    <w:p>
      <w:pPr>
        <w:pStyle w:val="Heading1"/>
        <w:keepNext/>
      </w:pPr>
      <w:r>
        <w:t>4. Site Taxonomy, Scale, Terminology, and Identity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5"/>
              </w:rPr>
              <w:t>Term</w:t>
            </w:r>
          </w:p>
        </w:tc>
        <w:tc>
          <w:tcPr>
            <w:tcW w:type="dxa" w:w="5472"/>
            <w:shd w:fill="1F4E78"/>
            <w:vAlign w:val="center"/>
            <w:tcMar>
              <w:top w:w="40" w:type="dxa"/>
              <w:start w:w="55" w:type="dxa"/>
              <w:bottom w:w="40" w:type="dxa"/>
              <w:end w:w="55" w:type="dxa"/>
            </w:tcMar>
          </w:tcPr>
          <w:p>
            <w:pPr>
              <w:spacing w:after="0"/>
              <w:jc w:val="left"/>
            </w:pPr>
            <w:r>
              <w:rPr>
                <w:rFonts w:ascii="Aptos" w:hAnsi="Aptos"/>
                <w:b/>
                <w:color w:val="FFFFFF"/>
                <w:sz w:val="15"/>
              </w:rPr>
              <w:t>Atlas Meaning</w:t>
            </w:r>
          </w:p>
        </w:tc>
        <w:tc>
          <w:tcPr>
            <w:tcW w:type="dxa" w:w="3384"/>
            <w:shd w:fill="1F4E78"/>
            <w:vAlign w:val="center"/>
            <w:tcMar>
              <w:top w:w="40" w:type="dxa"/>
              <w:start w:w="55" w:type="dxa"/>
              <w:bottom w:w="40" w:type="dxa"/>
              <w:end w:w="55" w:type="dxa"/>
            </w:tcMar>
          </w:tcPr>
          <w:p>
            <w:pPr>
              <w:spacing w:after="0"/>
              <w:jc w:val="left"/>
            </w:pPr>
            <w:r>
              <w:rPr>
                <w:rFonts w:ascii="Aptos" w:hAnsi="Aptos"/>
                <w:b/>
                <w:color w:val="FFFFFF"/>
                <w:sz w:val="15"/>
              </w:rPr>
              <w:t>Typical Scope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Point of Interest</w:t>
            </w:r>
          </w:p>
        </w:tc>
        <w:tc>
          <w:tcPr>
            <w:tcW w:type="dxa" w:w="5472"/>
            <w:vAlign w:val="top"/>
            <w:tcMar>
              <w:top w:w="40" w:type="dxa"/>
              <w:start w:w="55" w:type="dxa"/>
              <w:bottom w:w="40" w:type="dxa"/>
              <w:end w:w="55" w:type="dxa"/>
            </w:tcMar>
          </w:tcPr>
          <w:p>
            <w:pPr>
              <w:spacing w:after="0" w:line="240" w:lineRule="auto"/>
            </w:pPr>
            <w:r>
              <w:rPr>
                <w:rFonts w:ascii="Aptos" w:hAnsi="Aptos"/>
                <w:sz w:val="14"/>
              </w:rPr>
              <w:t>Small discoverable site with one primary interaction or clue.</w:t>
            </w:r>
          </w:p>
        </w:tc>
        <w:tc>
          <w:tcPr>
            <w:tcW w:type="dxa" w:w="3384"/>
            <w:vAlign w:val="top"/>
            <w:tcMar>
              <w:top w:w="40" w:type="dxa"/>
              <w:start w:w="55" w:type="dxa"/>
              <w:bottom w:w="40" w:type="dxa"/>
              <w:end w:w="55" w:type="dxa"/>
            </w:tcMar>
          </w:tcPr>
          <w:p>
            <w:pPr>
              <w:spacing w:after="0" w:line="240" w:lineRule="auto"/>
            </w:pPr>
            <w:r>
              <w:rPr>
                <w:rFonts w:ascii="Aptos" w:hAnsi="Aptos"/>
                <w:sz w:val="14"/>
              </w:rPr>
              <w:t>One room, chamber, camp, shrine, cache, or environmental puzzle.</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Micro-dungeon</w:t>
            </w:r>
          </w:p>
        </w:tc>
        <w:tc>
          <w:tcPr>
            <w:tcW w:type="dxa" w:w="5472"/>
            <w:vAlign w:val="top"/>
            <w:tcMar>
              <w:top w:w="40" w:type="dxa"/>
              <w:start w:w="55" w:type="dxa"/>
              <w:bottom w:w="40" w:type="dxa"/>
              <w:end w:w="55" w:type="dxa"/>
            </w:tcMar>
            <w:shd w:fill="F4F7F9"/>
          </w:tcPr>
          <w:p>
            <w:pPr>
              <w:spacing w:after="0" w:line="240" w:lineRule="auto"/>
            </w:pPr>
            <w:r>
              <w:rPr>
                <w:rFonts w:ascii="Aptos" w:hAnsi="Aptos"/>
                <w:sz w:val="14"/>
              </w:rPr>
              <w:t>Short authored/procedural site with a compact loop and climax.</w:t>
            </w:r>
          </w:p>
        </w:tc>
        <w:tc>
          <w:tcPr>
            <w:tcW w:type="dxa" w:w="3384"/>
            <w:vAlign w:val="top"/>
            <w:tcMar>
              <w:top w:w="40" w:type="dxa"/>
              <w:start w:w="55" w:type="dxa"/>
              <w:bottom w:w="40" w:type="dxa"/>
              <w:end w:w="55" w:type="dxa"/>
            </w:tcMar>
            <w:shd w:fill="F4F7F9"/>
          </w:tcPr>
          <w:p>
            <w:pPr>
              <w:spacing w:after="0" w:line="240" w:lineRule="auto"/>
            </w:pPr>
            <w:r>
              <w:rPr>
                <w:rFonts w:ascii="Aptos" w:hAnsi="Aptos"/>
                <w:sz w:val="14"/>
              </w:rPr>
              <w:t>3-8 modules; 5-20 minutes.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Lair / Nest</w:t>
            </w:r>
          </w:p>
        </w:tc>
        <w:tc>
          <w:tcPr>
            <w:tcW w:type="dxa" w:w="5472"/>
            <w:vAlign w:val="top"/>
            <w:tcMar>
              <w:top w:w="40" w:type="dxa"/>
              <w:start w:w="55" w:type="dxa"/>
              <w:bottom w:w="40" w:type="dxa"/>
              <w:end w:w="55" w:type="dxa"/>
            </w:tcMar>
          </w:tcPr>
          <w:p>
            <w:pPr>
              <w:spacing w:after="0" w:line="240" w:lineRule="auto"/>
            </w:pPr>
            <w:r>
              <w:rPr>
                <w:rFonts w:ascii="Aptos" w:hAnsi="Aptos"/>
                <w:sz w:val="14"/>
              </w:rPr>
              <w:t>Creature-created or creature-adapted territory organised around ecology.</w:t>
            </w:r>
          </w:p>
        </w:tc>
        <w:tc>
          <w:tcPr>
            <w:tcW w:type="dxa" w:w="3384"/>
            <w:vAlign w:val="top"/>
            <w:tcMar>
              <w:top w:w="40" w:type="dxa"/>
              <w:start w:w="55" w:type="dxa"/>
              <w:bottom w:w="40" w:type="dxa"/>
              <w:end w:w="55" w:type="dxa"/>
            </w:tcMar>
          </w:tcPr>
          <w:p>
            <w:pPr>
              <w:spacing w:after="0" w:line="240" w:lineRule="auto"/>
            </w:pPr>
            <w:r>
              <w:rPr>
                <w:rFonts w:ascii="Aptos" w:hAnsi="Aptos"/>
                <w:sz w:val="14"/>
              </w:rPr>
              <w:t>Den, hive, burrow, roost, spawning ground, feeding route, guardian chamber.</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Ruin</w:t>
            </w:r>
          </w:p>
        </w:tc>
        <w:tc>
          <w:tcPr>
            <w:tcW w:type="dxa" w:w="5472"/>
            <w:vAlign w:val="top"/>
            <w:tcMar>
              <w:top w:w="40" w:type="dxa"/>
              <w:start w:w="55" w:type="dxa"/>
              <w:bottom w:w="40" w:type="dxa"/>
              <w:end w:w="55" w:type="dxa"/>
            </w:tcMar>
            <w:shd w:fill="F4F7F9"/>
          </w:tcPr>
          <w:p>
            <w:pPr>
              <w:spacing w:after="0" w:line="240" w:lineRule="auto"/>
            </w:pPr>
            <w:r>
              <w:rPr>
                <w:rFonts w:ascii="Aptos" w:hAnsi="Aptos"/>
                <w:sz w:val="14"/>
              </w:rPr>
              <w:t>Built site whose original function is damaged, abandoned, buried, flooded, reclaimed, or reoccupied.</w:t>
            </w:r>
          </w:p>
        </w:tc>
        <w:tc>
          <w:tcPr>
            <w:tcW w:type="dxa" w:w="3384"/>
            <w:vAlign w:val="top"/>
            <w:tcMar>
              <w:top w:w="40" w:type="dxa"/>
              <w:start w:w="55" w:type="dxa"/>
              <w:bottom w:w="40" w:type="dxa"/>
              <w:end w:w="55" w:type="dxa"/>
            </w:tcMar>
            <w:shd w:fill="F4F7F9"/>
          </w:tcPr>
          <w:p>
            <w:pPr>
              <w:spacing w:after="0" w:line="240" w:lineRule="auto"/>
            </w:pPr>
            <w:r>
              <w:rPr>
                <w:rFonts w:ascii="Aptos" w:hAnsi="Aptos"/>
                <w:sz w:val="14"/>
              </w:rPr>
              <w:t>Any scale; history and state are central.</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Dungeon</w:t>
            </w:r>
          </w:p>
        </w:tc>
        <w:tc>
          <w:tcPr>
            <w:tcW w:type="dxa" w:w="5472"/>
            <w:vAlign w:val="top"/>
            <w:tcMar>
              <w:top w:w="40" w:type="dxa"/>
              <w:start w:w="55" w:type="dxa"/>
              <w:bottom w:w="40" w:type="dxa"/>
              <w:end w:w="55" w:type="dxa"/>
            </w:tcMar>
          </w:tcPr>
          <w:p>
            <w:pPr>
              <w:spacing w:after="0" w:line="240" w:lineRule="auto"/>
            </w:pPr>
            <w:r>
              <w:rPr>
                <w:rFonts w:ascii="Aptos" w:hAnsi="Aptos"/>
                <w:sz w:val="14"/>
              </w:rPr>
              <w:t>Bounded explorable site with coherent topology, challenges, state, and resolution.</w:t>
            </w:r>
          </w:p>
        </w:tc>
        <w:tc>
          <w:tcPr>
            <w:tcW w:type="dxa" w:w="3384"/>
            <w:vAlign w:val="top"/>
            <w:tcMar>
              <w:top w:w="40" w:type="dxa"/>
              <w:start w:w="55" w:type="dxa"/>
              <w:bottom w:w="40" w:type="dxa"/>
              <w:end w:w="55" w:type="dxa"/>
            </w:tcMar>
          </w:tcPr>
          <w:p>
            <w:pPr>
              <w:spacing w:after="0" w:line="240" w:lineRule="auto"/>
            </w:pPr>
            <w:r>
              <w:rPr>
                <w:rFonts w:ascii="Aptos" w:hAnsi="Aptos"/>
                <w:sz w:val="14"/>
              </w:rPr>
              <w:t>Small to large; one or more zones.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Complex</w:t>
            </w:r>
          </w:p>
        </w:tc>
        <w:tc>
          <w:tcPr>
            <w:tcW w:type="dxa" w:w="5472"/>
            <w:vAlign w:val="top"/>
            <w:tcMar>
              <w:top w:w="40" w:type="dxa"/>
              <w:start w:w="55" w:type="dxa"/>
              <w:bottom w:w="40" w:type="dxa"/>
              <w:end w:w="55" w:type="dxa"/>
            </w:tcMar>
            <w:shd w:fill="F4F7F9"/>
          </w:tcPr>
          <w:p>
            <w:pPr>
              <w:spacing w:after="0" w:line="240" w:lineRule="auto"/>
            </w:pPr>
            <w:r>
              <w:rPr>
                <w:rFonts w:ascii="Aptos" w:hAnsi="Aptos"/>
                <w:sz w:val="14"/>
              </w:rPr>
              <w:t>Several linked structures, wings, levels, routes, or functions under one site identity.</w:t>
            </w:r>
          </w:p>
        </w:tc>
        <w:tc>
          <w:tcPr>
            <w:tcW w:type="dxa" w:w="3384"/>
            <w:vAlign w:val="top"/>
            <w:tcMar>
              <w:top w:w="40" w:type="dxa"/>
              <w:start w:w="55" w:type="dxa"/>
              <w:bottom w:w="40" w:type="dxa"/>
              <w:end w:w="55" w:type="dxa"/>
            </w:tcMar>
            <w:shd w:fill="F4F7F9"/>
          </w:tcPr>
          <w:p>
            <w:pPr>
              <w:spacing w:after="0" w:line="240" w:lineRule="auto"/>
            </w:pPr>
            <w:r>
              <w:rPr>
                <w:rFonts w:ascii="Aptos" w:hAnsi="Aptos"/>
                <w:sz w:val="14"/>
              </w:rPr>
              <w:t>Mine network, fortress, academy, industrial district, necropolis.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Megadungeon</w:t>
            </w:r>
          </w:p>
        </w:tc>
        <w:tc>
          <w:tcPr>
            <w:tcW w:type="dxa" w:w="5472"/>
            <w:vAlign w:val="top"/>
            <w:tcMar>
              <w:top w:w="40" w:type="dxa"/>
              <w:start w:w="55" w:type="dxa"/>
              <w:bottom w:w="40" w:type="dxa"/>
              <w:end w:w="55" w:type="dxa"/>
            </w:tcMar>
          </w:tcPr>
          <w:p>
            <w:pPr>
              <w:spacing w:after="0" w:line="240" w:lineRule="auto"/>
            </w:pPr>
            <w:r>
              <w:rPr>
                <w:rFonts w:ascii="Aptos" w:hAnsi="Aptos"/>
                <w:sz w:val="14"/>
              </w:rPr>
              <w:t>Regional, multi-district, persistent expedition space with many entrances, factions, states, and progression layers.</w:t>
            </w:r>
          </w:p>
        </w:tc>
        <w:tc>
          <w:tcPr>
            <w:tcW w:type="dxa" w:w="3384"/>
            <w:vAlign w:val="top"/>
            <w:tcMar>
              <w:top w:w="40" w:type="dxa"/>
              <w:start w:w="55" w:type="dxa"/>
              <w:bottom w:w="40" w:type="dxa"/>
              <w:end w:w="55" w:type="dxa"/>
            </w:tcMar>
          </w:tcPr>
          <w:p>
            <w:pPr>
              <w:spacing w:after="0" w:line="240" w:lineRule="auto"/>
            </w:pPr>
            <w:r>
              <w:rPr>
                <w:rFonts w:ascii="Aptos" w:hAnsi="Aptos"/>
                <w:sz w:val="14"/>
              </w:rPr>
              <w:t>Many sessions; logistics, shortcuts, settlements, and regional effects.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Mobile Dungeon</w:t>
            </w:r>
          </w:p>
        </w:tc>
        <w:tc>
          <w:tcPr>
            <w:tcW w:type="dxa" w:w="5472"/>
            <w:vAlign w:val="top"/>
            <w:tcMar>
              <w:top w:w="40" w:type="dxa"/>
              <w:start w:w="55" w:type="dxa"/>
              <w:bottom w:w="40" w:type="dxa"/>
              <w:end w:w="55" w:type="dxa"/>
            </w:tcMar>
            <w:shd w:fill="F4F7F9"/>
          </w:tcPr>
          <w:p>
            <w:pPr>
              <w:spacing w:after="0" w:line="240" w:lineRule="auto"/>
            </w:pPr>
            <w:r>
              <w:rPr>
                <w:rFonts w:ascii="Aptos" w:hAnsi="Aptos"/>
                <w:sz w:val="14"/>
              </w:rPr>
              <w:t>Site whose location or topology moves through migration, vehicle, creature, weather, dream, or event logic.</w:t>
            </w:r>
          </w:p>
        </w:tc>
        <w:tc>
          <w:tcPr>
            <w:tcW w:type="dxa" w:w="3384"/>
            <w:vAlign w:val="top"/>
            <w:tcMar>
              <w:top w:w="40" w:type="dxa"/>
              <w:start w:w="55" w:type="dxa"/>
              <w:bottom w:w="40" w:type="dxa"/>
              <w:end w:w="55" w:type="dxa"/>
            </w:tcMar>
            <w:shd w:fill="F4F7F9"/>
          </w:tcPr>
          <w:p>
            <w:pPr>
              <w:spacing w:after="0" w:line="240" w:lineRule="auto"/>
            </w:pPr>
            <w:r>
              <w:rPr>
                <w:rFonts w:ascii="Aptos" w:hAnsi="Aptos"/>
                <w:sz w:val="14"/>
              </w:rPr>
              <w:t>Roaming fortress, living leviathan, walking city, storm citadel.</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Realm Dungeon</w:t>
            </w:r>
          </w:p>
        </w:tc>
        <w:tc>
          <w:tcPr>
            <w:tcW w:type="dxa" w:w="5472"/>
            <w:vAlign w:val="top"/>
            <w:tcMar>
              <w:top w:w="40" w:type="dxa"/>
              <w:start w:w="55" w:type="dxa"/>
              <w:bottom w:w="40" w:type="dxa"/>
              <w:end w:w="55" w:type="dxa"/>
            </w:tcMar>
          </w:tcPr>
          <w:p>
            <w:pPr>
              <w:spacing w:after="0" w:line="240" w:lineRule="auto"/>
            </w:pPr>
            <w:r>
              <w:rPr>
                <w:rFonts w:ascii="Aptos" w:hAnsi="Aptos"/>
                <w:sz w:val="14"/>
              </w:rPr>
              <w:t>Site whose topology, permissions, puzzles, and hazards require dimension-specific laws.</w:t>
            </w:r>
          </w:p>
        </w:tc>
        <w:tc>
          <w:tcPr>
            <w:tcW w:type="dxa" w:w="3384"/>
            <w:vAlign w:val="top"/>
            <w:tcMar>
              <w:top w:w="40" w:type="dxa"/>
              <w:start w:w="55" w:type="dxa"/>
              <w:bottom w:w="40" w:type="dxa"/>
              <w:end w:w="55" w:type="dxa"/>
            </w:tcMar>
          </w:tcPr>
          <w:p>
            <w:pPr>
              <w:spacing w:after="0" w:line="240" w:lineRule="auto"/>
            </w:pPr>
            <w:r>
              <w:rPr>
                <w:rFonts w:ascii="Aptos" w:hAnsi="Aptos"/>
                <w:sz w:val="14"/>
              </w:rPr>
              <w:t>Any scale inside or between realms.</w:t>
            </w:r>
          </w:p>
        </w:tc>
      </w:tr>
    </w:tbl>
    <w:p>
      <w:pPr>
        <w:spacing w:after="0"/>
      </w:pPr>
    </w:p>
    <w:p>
      <w:pPr>
        <w:pStyle w:val="Heading2"/>
        <w:keepNext/>
      </w:pPr>
      <w:r>
        <w:t>4.1 Scale bands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1728"/>
            <w:shd w:fill="1F4E78"/>
            <w:vAlign w:val="center"/>
            <w:tcMar>
              <w:top w:w="40" w:type="dxa"/>
              <w:start w:w="55" w:type="dxa"/>
              <w:bottom w:w="40" w:type="dxa"/>
              <w:end w:w="55" w:type="dxa"/>
            </w:tcMar>
          </w:tcPr>
          <w:p>
            <w:pPr>
              <w:spacing w:after="0"/>
              <w:jc w:val="left"/>
            </w:pPr>
            <w:r>
              <w:rPr>
                <w:rFonts w:ascii="Aptos" w:hAnsi="Aptos"/>
                <w:b/>
                <w:color w:val="FFFFFF"/>
                <w:sz w:val="15"/>
              </w:rPr>
              <w:t>Scale</w:t>
            </w:r>
          </w:p>
        </w:tc>
        <w:tc>
          <w:tcPr>
            <w:tcW w:type="dxa" w:w="1728"/>
            <w:shd w:fill="1F4E78"/>
            <w:vAlign w:val="center"/>
            <w:tcMar>
              <w:top w:w="40" w:type="dxa"/>
              <w:start w:w="55" w:type="dxa"/>
              <w:bottom w:w="40" w:type="dxa"/>
              <w:end w:w="55" w:type="dxa"/>
            </w:tcMar>
          </w:tcPr>
          <w:p>
            <w:pPr>
              <w:spacing w:after="0"/>
              <w:jc w:val="left"/>
            </w:pPr>
            <w:r>
              <w:rPr>
                <w:rFonts w:ascii="Aptos" w:hAnsi="Aptos"/>
                <w:b/>
                <w:color w:val="FFFFFF"/>
                <w:sz w:val="15"/>
              </w:rPr>
              <w:t>Module Target</w:t>
            </w:r>
          </w:p>
        </w:tc>
        <w:tc>
          <w:tcPr>
            <w:tcW w:type="dxa" w:w="7344"/>
            <w:shd w:fill="1F4E78"/>
            <w:vAlign w:val="center"/>
            <w:tcMar>
              <w:top w:w="40" w:type="dxa"/>
              <w:start w:w="55" w:type="dxa"/>
              <w:bottom w:w="40" w:type="dxa"/>
              <w:end w:w="55" w:type="dxa"/>
            </w:tcMar>
          </w:tcPr>
          <w:p>
            <w:pPr>
              <w:spacing w:after="0"/>
              <w:jc w:val="left"/>
            </w:pPr>
            <w:r>
              <w:rPr>
                <w:rFonts w:ascii="Aptos" w:hAnsi="Aptos"/>
                <w:b/>
                <w:color w:val="FFFFFF"/>
                <w:sz w:val="15"/>
              </w:rPr>
              <w:t>Expected Features</w:t>
            </w:r>
          </w:p>
        </w:tc>
      </w:tr>
      <w:tr>
        <w:trPr>
          <w:cantSplit/>
          <w:cantSplit/>
        </w:trPr>
        <w:tc>
          <w:tcPr>
            <w:tcW w:type="dxa" w:w="1728"/>
            <w:vAlign w:val="top"/>
            <w:tcMar>
              <w:top w:w="40" w:type="dxa"/>
              <w:start w:w="55" w:type="dxa"/>
              <w:bottom w:w="40" w:type="dxa"/>
              <w:end w:w="55" w:type="dxa"/>
            </w:tcMar>
          </w:tcPr>
          <w:p>
            <w:pPr>
              <w:spacing w:after="0" w:line="240" w:lineRule="auto"/>
            </w:pPr>
            <w:r>
              <w:rPr>
                <w:rFonts w:ascii="Aptos" w:hAnsi="Aptos"/>
                <w:b/>
                <w:sz w:val="14"/>
              </w:rPr>
              <w:t>S0 - Site Feature</w:t>
            </w:r>
          </w:p>
        </w:tc>
        <w:tc>
          <w:tcPr>
            <w:tcW w:type="dxa" w:w="1728"/>
            <w:vAlign w:val="top"/>
            <w:tcMar>
              <w:top w:w="40" w:type="dxa"/>
              <w:start w:w="55" w:type="dxa"/>
              <w:bottom w:w="40" w:type="dxa"/>
              <w:end w:w="55" w:type="dxa"/>
            </w:tcMar>
          </w:tcPr>
          <w:p>
            <w:pPr>
              <w:spacing w:after="0" w:line="240" w:lineRule="auto"/>
            </w:pPr>
            <w:r>
              <w:rPr>
                <w:rFonts w:ascii="Aptos" w:hAnsi="Aptos"/>
                <w:sz w:val="14"/>
              </w:rPr>
              <w:t>1-2</w:t>
            </w:r>
          </w:p>
        </w:tc>
        <w:tc>
          <w:tcPr>
            <w:tcW w:type="dxa" w:w="7344"/>
            <w:vAlign w:val="top"/>
            <w:tcMar>
              <w:top w:w="40" w:type="dxa"/>
              <w:start w:w="55" w:type="dxa"/>
              <w:bottom w:w="40" w:type="dxa"/>
              <w:end w:w="55" w:type="dxa"/>
            </w:tcMar>
          </w:tcPr>
          <w:p>
            <w:pPr>
              <w:spacing w:after="0" w:line="240" w:lineRule="auto"/>
            </w:pPr>
            <w:r>
              <w:rPr>
                <w:rFonts w:ascii="Aptos" w:hAnsi="Aptos"/>
                <w:sz w:val="14"/>
              </w:rPr>
              <w:t>Single clue, resource, hazard, shrine, den, chamber, or route obstruction.</w:t>
            </w:r>
          </w:p>
        </w:tc>
      </w:tr>
      <w:tr>
        <w:trPr>
          <w:cantSplit/>
          <w:cantSplit/>
        </w:trPr>
        <w:tc>
          <w:tcPr>
            <w:tcW w:type="dxa" w:w="1728"/>
            <w:vAlign w:val="top"/>
            <w:tcMar>
              <w:top w:w="40" w:type="dxa"/>
              <w:start w:w="55" w:type="dxa"/>
              <w:bottom w:w="40" w:type="dxa"/>
              <w:end w:w="55" w:type="dxa"/>
            </w:tcMar>
            <w:shd w:fill="F4F7F9"/>
          </w:tcPr>
          <w:p>
            <w:pPr>
              <w:spacing w:after="0" w:line="240" w:lineRule="auto"/>
            </w:pPr>
            <w:r>
              <w:rPr>
                <w:rFonts w:ascii="Aptos" w:hAnsi="Aptos"/>
                <w:b/>
                <w:sz w:val="14"/>
              </w:rPr>
              <w:t>S1 - Micro</w:t>
            </w:r>
          </w:p>
        </w:tc>
        <w:tc>
          <w:tcPr>
            <w:tcW w:type="dxa" w:w="1728"/>
            <w:vAlign w:val="top"/>
            <w:tcMar>
              <w:top w:w="40" w:type="dxa"/>
              <w:start w:w="55" w:type="dxa"/>
              <w:bottom w:w="40" w:type="dxa"/>
              <w:end w:w="55" w:type="dxa"/>
            </w:tcMar>
            <w:shd w:fill="F4F7F9"/>
          </w:tcPr>
          <w:p>
            <w:pPr>
              <w:spacing w:after="0" w:line="240" w:lineRule="auto"/>
            </w:pPr>
            <w:r>
              <w:rPr>
                <w:rFonts w:ascii="Aptos" w:hAnsi="Aptos"/>
                <w:sz w:val="14"/>
              </w:rPr>
              <w:t>3-8</w:t>
            </w:r>
          </w:p>
        </w:tc>
        <w:tc>
          <w:tcPr>
            <w:tcW w:type="dxa" w:w="7344"/>
            <w:vAlign w:val="top"/>
            <w:tcMar>
              <w:top w:w="40" w:type="dxa"/>
              <w:start w:w="55" w:type="dxa"/>
              <w:bottom w:w="40" w:type="dxa"/>
              <w:end w:w="55" w:type="dxa"/>
            </w:tcMar>
            <w:shd w:fill="F4F7F9"/>
          </w:tcPr>
          <w:p>
            <w:pPr>
              <w:spacing w:after="0" w:line="240" w:lineRule="auto"/>
            </w:pPr>
            <w:r>
              <w:rPr>
                <w:rFonts w:ascii="Aptos" w:hAnsi="Aptos"/>
                <w:sz w:val="14"/>
              </w:rPr>
              <w:t>Entrance, short loop, one special room, one resolution, limited return value.</w:t>
            </w:r>
          </w:p>
        </w:tc>
      </w:tr>
      <w:tr>
        <w:trPr>
          <w:cantSplit/>
          <w:cantSplit/>
        </w:trPr>
        <w:tc>
          <w:tcPr>
            <w:tcW w:type="dxa" w:w="1728"/>
            <w:vAlign w:val="top"/>
            <w:tcMar>
              <w:top w:w="40" w:type="dxa"/>
              <w:start w:w="55" w:type="dxa"/>
              <w:bottom w:w="40" w:type="dxa"/>
              <w:end w:w="55" w:type="dxa"/>
            </w:tcMar>
          </w:tcPr>
          <w:p>
            <w:pPr>
              <w:spacing w:after="0" w:line="240" w:lineRule="auto"/>
            </w:pPr>
            <w:r>
              <w:rPr>
                <w:rFonts w:ascii="Aptos" w:hAnsi="Aptos"/>
                <w:b/>
                <w:sz w:val="14"/>
              </w:rPr>
              <w:t>S2 - Small</w:t>
            </w:r>
          </w:p>
        </w:tc>
        <w:tc>
          <w:tcPr>
            <w:tcW w:type="dxa" w:w="1728"/>
            <w:vAlign w:val="top"/>
            <w:tcMar>
              <w:top w:w="40" w:type="dxa"/>
              <w:start w:w="55" w:type="dxa"/>
              <w:bottom w:w="40" w:type="dxa"/>
              <w:end w:w="55" w:type="dxa"/>
            </w:tcMar>
          </w:tcPr>
          <w:p>
            <w:pPr>
              <w:spacing w:after="0" w:line="240" w:lineRule="auto"/>
            </w:pPr>
            <w:r>
              <w:rPr>
                <w:rFonts w:ascii="Aptos" w:hAnsi="Aptos"/>
                <w:sz w:val="14"/>
              </w:rPr>
              <w:t>8-18</w:t>
            </w:r>
          </w:p>
        </w:tc>
        <w:tc>
          <w:tcPr>
            <w:tcW w:type="dxa" w:w="7344"/>
            <w:vAlign w:val="top"/>
            <w:tcMar>
              <w:top w:w="40" w:type="dxa"/>
              <w:start w:w="55" w:type="dxa"/>
              <w:bottom w:w="40" w:type="dxa"/>
              <w:end w:w="55" w:type="dxa"/>
            </w:tcMar>
          </w:tcPr>
          <w:p>
            <w:pPr>
              <w:spacing w:after="0" w:line="240" w:lineRule="auto"/>
            </w:pPr>
            <w:r>
              <w:rPr>
                <w:rFonts w:ascii="Aptos" w:hAnsi="Aptos"/>
                <w:sz w:val="14"/>
              </w:rPr>
              <w:t>Two route choices, shortcut, environmental identity, several encounters, minor climax.</w:t>
            </w:r>
          </w:p>
        </w:tc>
      </w:tr>
      <w:tr>
        <w:trPr>
          <w:cantSplit/>
          <w:cantSplit/>
        </w:trPr>
        <w:tc>
          <w:tcPr>
            <w:tcW w:type="dxa" w:w="1728"/>
            <w:vAlign w:val="top"/>
            <w:tcMar>
              <w:top w:w="40" w:type="dxa"/>
              <w:start w:w="55" w:type="dxa"/>
              <w:bottom w:w="40" w:type="dxa"/>
              <w:end w:w="55" w:type="dxa"/>
            </w:tcMar>
            <w:shd w:fill="F4F7F9"/>
          </w:tcPr>
          <w:p>
            <w:pPr>
              <w:spacing w:after="0" w:line="240" w:lineRule="auto"/>
            </w:pPr>
            <w:r>
              <w:rPr>
                <w:rFonts w:ascii="Aptos" w:hAnsi="Aptos"/>
                <w:b/>
                <w:sz w:val="14"/>
              </w:rPr>
              <w:t>S3 - Standard</w:t>
            </w:r>
          </w:p>
        </w:tc>
        <w:tc>
          <w:tcPr>
            <w:tcW w:type="dxa" w:w="1728"/>
            <w:vAlign w:val="top"/>
            <w:tcMar>
              <w:top w:w="40" w:type="dxa"/>
              <w:start w:w="55" w:type="dxa"/>
              <w:bottom w:w="40" w:type="dxa"/>
              <w:end w:w="55" w:type="dxa"/>
            </w:tcMar>
            <w:shd w:fill="F4F7F9"/>
          </w:tcPr>
          <w:p>
            <w:pPr>
              <w:spacing w:after="0" w:line="240" w:lineRule="auto"/>
            </w:pPr>
            <w:r>
              <w:rPr>
                <w:rFonts w:ascii="Aptos" w:hAnsi="Aptos"/>
                <w:sz w:val="14"/>
              </w:rPr>
              <w:t>18-40</w:t>
            </w:r>
          </w:p>
        </w:tc>
        <w:tc>
          <w:tcPr>
            <w:tcW w:type="dxa" w:w="7344"/>
            <w:vAlign w:val="top"/>
            <w:tcMar>
              <w:top w:w="40" w:type="dxa"/>
              <w:start w:w="55" w:type="dxa"/>
              <w:bottom w:w="40" w:type="dxa"/>
              <w:end w:w="55" w:type="dxa"/>
            </w:tcMar>
            <w:shd w:fill="F4F7F9"/>
          </w:tcPr>
          <w:p>
            <w:pPr>
              <w:spacing w:after="0" w:line="240" w:lineRule="auto"/>
            </w:pPr>
            <w:r>
              <w:rPr>
                <w:rFonts w:ascii="Aptos" w:hAnsi="Aptos"/>
                <w:sz w:val="14"/>
              </w:rPr>
              <w:t>Multiple zones, locks/puzzles, ecology layers, history, faction or guardian, persistent state.</w:t>
            </w:r>
          </w:p>
        </w:tc>
      </w:tr>
      <w:tr>
        <w:trPr>
          <w:cantSplit/>
          <w:cantSplit/>
        </w:trPr>
        <w:tc>
          <w:tcPr>
            <w:tcW w:type="dxa" w:w="1728"/>
            <w:vAlign w:val="top"/>
            <w:tcMar>
              <w:top w:w="40" w:type="dxa"/>
              <w:start w:w="55" w:type="dxa"/>
              <w:bottom w:w="40" w:type="dxa"/>
              <w:end w:w="55" w:type="dxa"/>
            </w:tcMar>
          </w:tcPr>
          <w:p>
            <w:pPr>
              <w:spacing w:after="0" w:line="240" w:lineRule="auto"/>
            </w:pPr>
            <w:r>
              <w:rPr>
                <w:rFonts w:ascii="Aptos" w:hAnsi="Aptos"/>
                <w:b/>
                <w:sz w:val="14"/>
              </w:rPr>
              <w:t>S4 - Large</w:t>
            </w:r>
          </w:p>
        </w:tc>
        <w:tc>
          <w:tcPr>
            <w:tcW w:type="dxa" w:w="1728"/>
            <w:vAlign w:val="top"/>
            <w:tcMar>
              <w:top w:w="40" w:type="dxa"/>
              <w:start w:w="55" w:type="dxa"/>
              <w:bottom w:w="40" w:type="dxa"/>
              <w:end w:w="55" w:type="dxa"/>
            </w:tcMar>
          </w:tcPr>
          <w:p>
            <w:pPr>
              <w:spacing w:after="0" w:line="240" w:lineRule="auto"/>
            </w:pPr>
            <w:r>
              <w:rPr>
                <w:rFonts w:ascii="Aptos" w:hAnsi="Aptos"/>
                <w:sz w:val="14"/>
              </w:rPr>
              <w:t>40-90</w:t>
            </w:r>
          </w:p>
        </w:tc>
        <w:tc>
          <w:tcPr>
            <w:tcW w:type="dxa" w:w="7344"/>
            <w:vAlign w:val="top"/>
            <w:tcMar>
              <w:top w:w="40" w:type="dxa"/>
              <w:start w:w="55" w:type="dxa"/>
              <w:bottom w:w="40" w:type="dxa"/>
              <w:end w:w="55" w:type="dxa"/>
            </w:tcMar>
          </w:tcPr>
          <w:p>
            <w:pPr>
              <w:spacing w:after="0" w:line="240" w:lineRule="auto"/>
            </w:pPr>
            <w:r>
              <w:rPr>
                <w:rFonts w:ascii="Aptos" w:hAnsi="Aptos"/>
                <w:sz w:val="14"/>
              </w:rPr>
              <w:t>Several wings/floors, service routes, faction control, major set-pieces, boss slot, restoration potential.</w:t>
            </w:r>
          </w:p>
        </w:tc>
      </w:tr>
      <w:tr>
        <w:trPr>
          <w:cantSplit/>
          <w:cantSplit/>
        </w:trPr>
        <w:tc>
          <w:tcPr>
            <w:tcW w:type="dxa" w:w="1728"/>
            <w:vAlign w:val="top"/>
            <w:tcMar>
              <w:top w:w="40" w:type="dxa"/>
              <w:start w:w="55" w:type="dxa"/>
              <w:bottom w:w="40" w:type="dxa"/>
              <w:end w:w="55" w:type="dxa"/>
            </w:tcMar>
            <w:shd w:fill="F4F7F9"/>
          </w:tcPr>
          <w:p>
            <w:pPr>
              <w:spacing w:after="0" w:line="240" w:lineRule="auto"/>
            </w:pPr>
            <w:r>
              <w:rPr>
                <w:rFonts w:ascii="Aptos" w:hAnsi="Aptos"/>
                <w:b/>
                <w:sz w:val="14"/>
              </w:rPr>
              <w:t>S5 - Complex</w:t>
            </w:r>
          </w:p>
        </w:tc>
        <w:tc>
          <w:tcPr>
            <w:tcW w:type="dxa" w:w="1728"/>
            <w:vAlign w:val="top"/>
            <w:tcMar>
              <w:top w:w="40" w:type="dxa"/>
              <w:start w:w="55" w:type="dxa"/>
              <w:bottom w:w="40" w:type="dxa"/>
              <w:end w:w="55" w:type="dxa"/>
            </w:tcMar>
            <w:shd w:fill="F4F7F9"/>
          </w:tcPr>
          <w:p>
            <w:pPr>
              <w:spacing w:after="0" w:line="240" w:lineRule="auto"/>
            </w:pPr>
            <w:r>
              <w:rPr>
                <w:rFonts w:ascii="Aptos" w:hAnsi="Aptos"/>
                <w:sz w:val="14"/>
              </w:rPr>
              <w:t>90-180</w:t>
            </w:r>
          </w:p>
        </w:tc>
        <w:tc>
          <w:tcPr>
            <w:tcW w:type="dxa" w:w="7344"/>
            <w:vAlign w:val="top"/>
            <w:tcMar>
              <w:top w:w="40" w:type="dxa"/>
              <w:start w:w="55" w:type="dxa"/>
              <w:bottom w:w="40" w:type="dxa"/>
              <w:end w:w="55" w:type="dxa"/>
            </w:tcMar>
            <w:shd w:fill="F4F7F9"/>
          </w:tcPr>
          <w:p>
            <w:pPr>
              <w:spacing w:after="0" w:line="240" w:lineRule="auto"/>
            </w:pPr>
            <w:r>
              <w:rPr>
                <w:rFonts w:ascii="Aptos" w:hAnsi="Aptos"/>
                <w:sz w:val="14"/>
              </w:rPr>
              <w:t>Districts, multiple entrances, settlement/industry functions, route network, evolving ownership.</w:t>
            </w:r>
          </w:p>
        </w:tc>
      </w:tr>
      <w:tr>
        <w:trPr>
          <w:cantSplit/>
          <w:cantSplit/>
        </w:trPr>
        <w:tc>
          <w:tcPr>
            <w:tcW w:type="dxa" w:w="1728"/>
            <w:vAlign w:val="top"/>
            <w:tcMar>
              <w:top w:w="40" w:type="dxa"/>
              <w:start w:w="55" w:type="dxa"/>
              <w:bottom w:w="40" w:type="dxa"/>
              <w:end w:w="55" w:type="dxa"/>
            </w:tcMar>
          </w:tcPr>
          <w:p>
            <w:pPr>
              <w:spacing w:after="0" w:line="240" w:lineRule="auto"/>
            </w:pPr>
            <w:r>
              <w:rPr>
                <w:rFonts w:ascii="Aptos" w:hAnsi="Aptos"/>
                <w:b/>
                <w:sz w:val="14"/>
              </w:rPr>
              <w:t>S6 - Megadungeon</w:t>
            </w:r>
          </w:p>
        </w:tc>
        <w:tc>
          <w:tcPr>
            <w:tcW w:type="dxa" w:w="1728"/>
            <w:vAlign w:val="top"/>
            <w:tcMar>
              <w:top w:w="40" w:type="dxa"/>
              <w:start w:w="55" w:type="dxa"/>
              <w:bottom w:w="40" w:type="dxa"/>
              <w:end w:w="55" w:type="dxa"/>
            </w:tcMar>
          </w:tcPr>
          <w:p>
            <w:pPr>
              <w:spacing w:after="0" w:line="240" w:lineRule="auto"/>
            </w:pPr>
            <w:r>
              <w:rPr>
                <w:rFonts w:ascii="Aptos" w:hAnsi="Aptos"/>
                <w:sz w:val="14"/>
              </w:rPr>
              <w:t>180+ or streamed districts</w:t>
            </w:r>
          </w:p>
        </w:tc>
        <w:tc>
          <w:tcPr>
            <w:tcW w:type="dxa" w:w="7344"/>
            <w:vAlign w:val="top"/>
            <w:tcMar>
              <w:top w:w="40" w:type="dxa"/>
              <w:start w:w="55" w:type="dxa"/>
              <w:bottom w:w="40" w:type="dxa"/>
              <w:end w:w="55" w:type="dxa"/>
            </w:tcMar>
          </w:tcPr>
          <w:p>
            <w:pPr>
              <w:spacing w:after="0" w:line="240" w:lineRule="auto"/>
            </w:pPr>
            <w:r>
              <w:rPr>
                <w:rFonts w:ascii="Aptos" w:hAnsi="Aptos"/>
                <w:sz w:val="14"/>
              </w:rPr>
              <w:t>Regional topology, expedition logistics, many factions, deep progression, persistent macro-state, no single-session expectation.</w:t>
            </w:r>
          </w:p>
        </w:tc>
      </w:tr>
    </w:tbl>
    <w:p>
      <w:pPr>
        <w:spacing w:after="0"/>
      </w:pPr>
    </w:p>
    <w:p>
      <w:pPr>
        <w:pStyle w:val="Heading1"/>
        <w:keepNext/>
      </w:pPr>
      <w:r>
        <w:t>5. Origin, Builder, Purpose, Age, and Historical Layering</w:t>
      </w:r>
    </w:p>
    <w:p>
      <w:pPr>
        <w:keepLines w:val="0"/>
        <w:spacing w:after="40"/>
      </w:pPr>
      <w:r>
        <w:rPr>
          <w:b w:val="0"/>
          <w:i w:val="0"/>
        </w:rPr>
        <w:t>Site identity begins before layout. The generator first selects why the site exists, who or what created it, what the original functions required, how time and events changed it, and why it is currently explorable. Rooms are consequences of purpose and history, not interchangeable shapes.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5"/>
              </w:rPr>
              <w:t>Layer</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5"/>
              </w:rPr>
              <w:t>Required Questions</w:t>
            </w:r>
          </w:p>
        </w:tc>
        <w:tc>
          <w:tcPr>
            <w:tcW w:type="dxa" w:w="4104"/>
            <w:shd w:fill="1F4E78"/>
            <w:vAlign w:val="center"/>
            <w:tcMar>
              <w:top w:w="40" w:type="dxa"/>
              <w:start w:w="55" w:type="dxa"/>
              <w:bottom w:w="40" w:type="dxa"/>
              <w:end w:w="55" w:type="dxa"/>
            </w:tcMar>
          </w:tcPr>
          <w:p>
            <w:pPr>
              <w:spacing w:after="0"/>
              <w:jc w:val="left"/>
            </w:pPr>
            <w:r>
              <w:rPr>
                <w:rFonts w:ascii="Aptos" w:hAnsi="Aptos"/>
                <w:b/>
                <w:color w:val="FFFFFF"/>
                <w:sz w:val="15"/>
              </w:rPr>
              <w:t>Examples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Natural Foundation</w:t>
            </w:r>
          </w:p>
        </w:tc>
        <w:tc>
          <w:tcPr>
            <w:tcW w:type="dxa" w:w="5184"/>
            <w:vAlign w:val="top"/>
            <w:tcMar>
              <w:top w:w="40" w:type="dxa"/>
              <w:start w:w="55" w:type="dxa"/>
              <w:bottom w:w="40" w:type="dxa"/>
              <w:end w:w="55" w:type="dxa"/>
            </w:tcMar>
          </w:tcPr>
          <w:p>
            <w:pPr>
              <w:spacing w:after="0" w:line="240" w:lineRule="auto"/>
            </w:pPr>
            <w:r>
              <w:rPr>
                <w:rFonts w:ascii="Aptos" w:hAnsi="Aptos"/>
                <w:sz w:val="14"/>
              </w:rPr>
              <w:t>What geology, water, organism, pressure, root, ice, or realm process formed the space?</w:t>
            </w:r>
          </w:p>
        </w:tc>
        <w:tc>
          <w:tcPr>
            <w:tcW w:type="dxa" w:w="4104"/>
            <w:vAlign w:val="top"/>
            <w:tcMar>
              <w:top w:w="40" w:type="dxa"/>
              <w:start w:w="55" w:type="dxa"/>
              <w:bottom w:w="40" w:type="dxa"/>
              <w:end w:w="55" w:type="dxa"/>
            </w:tcMar>
          </w:tcPr>
          <w:p>
            <w:pPr>
              <w:spacing w:after="0" w:line="240" w:lineRule="auto"/>
            </w:pPr>
            <w:r>
              <w:rPr>
                <w:rFonts w:ascii="Aptos" w:hAnsi="Aptos"/>
                <w:sz w:val="14"/>
              </w:rPr>
              <w:t>Cavern, lava tube, root hollow, coral labyrinth, gravity fracture, fossil body.</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Original Builder / Creator</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4"/>
              </w:rPr>
              <w:t>Who designed, grew, excavated, dreamed, assembled, or bound it?</w:t>
            </w:r>
          </w:p>
        </w:tc>
        <w:tc>
          <w:tcPr>
            <w:tcW w:type="dxa" w:w="4104"/>
            <w:vAlign w:val="top"/>
            <w:tcMar>
              <w:top w:w="40" w:type="dxa"/>
              <w:start w:w="55" w:type="dxa"/>
              <w:bottom w:w="40" w:type="dxa"/>
              <w:end w:w="55" w:type="dxa"/>
            </w:tcMar>
            <w:shd w:fill="F4F7F9"/>
          </w:tcPr>
          <w:p>
            <w:pPr>
              <w:spacing w:after="0" w:line="240" w:lineRule="auto"/>
            </w:pPr>
            <w:r>
              <w:rPr>
                <w:rFonts w:ascii="Aptos" w:hAnsi="Aptos"/>
                <w:sz w:val="14"/>
              </w:rPr>
              <w:t>Kingdom, guild, cult, machine intelligence, creature colony, realm sovereign.</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Original Purpose</w:t>
            </w:r>
          </w:p>
        </w:tc>
        <w:tc>
          <w:tcPr>
            <w:tcW w:type="dxa" w:w="5184"/>
            <w:vAlign w:val="top"/>
            <w:tcMar>
              <w:top w:w="40" w:type="dxa"/>
              <w:start w:w="55" w:type="dxa"/>
              <w:bottom w:w="40" w:type="dxa"/>
              <w:end w:w="55" w:type="dxa"/>
            </w:tcMar>
          </w:tcPr>
          <w:p>
            <w:pPr>
              <w:spacing w:after="0" w:line="240" w:lineRule="auto"/>
            </w:pPr>
            <w:r>
              <w:rPr>
                <w:rFonts w:ascii="Aptos" w:hAnsi="Aptos"/>
                <w:sz w:val="14"/>
              </w:rPr>
              <w:t>What activities required rooms, routes, storage, defence, ritual, labour, ventilation, water, power, or access?</w:t>
            </w:r>
          </w:p>
        </w:tc>
        <w:tc>
          <w:tcPr>
            <w:tcW w:type="dxa" w:w="4104"/>
            <w:vAlign w:val="top"/>
            <w:tcMar>
              <w:top w:w="40" w:type="dxa"/>
              <w:start w:w="55" w:type="dxa"/>
              <w:bottom w:w="40" w:type="dxa"/>
              <w:end w:w="55" w:type="dxa"/>
            </w:tcMar>
          </w:tcPr>
          <w:p>
            <w:pPr>
              <w:spacing w:after="0" w:line="240" w:lineRule="auto"/>
            </w:pPr>
            <w:r>
              <w:rPr>
                <w:rFonts w:ascii="Aptos" w:hAnsi="Aptos"/>
                <w:sz w:val="14"/>
              </w:rPr>
              <w:t>Mine, archive, prison, sanctuary, workshop, transit hub, palace, research site.</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Historical Transition</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4"/>
              </w:rPr>
              <w:t>What changed ownership, function, structure, or law?</w:t>
            </w:r>
          </w:p>
        </w:tc>
        <w:tc>
          <w:tcPr>
            <w:tcW w:type="dxa" w:w="4104"/>
            <w:vAlign w:val="top"/>
            <w:tcMar>
              <w:top w:w="40" w:type="dxa"/>
              <w:start w:w="55" w:type="dxa"/>
              <w:bottom w:w="40" w:type="dxa"/>
              <w:end w:w="55" w:type="dxa"/>
            </w:tcMar>
            <w:shd w:fill="F4F7F9"/>
          </w:tcPr>
          <w:p>
            <w:pPr>
              <w:spacing w:after="0" w:line="240" w:lineRule="auto"/>
            </w:pPr>
            <w:r>
              <w:rPr>
                <w:rFonts w:ascii="Aptos" w:hAnsi="Aptos"/>
                <w:sz w:val="14"/>
              </w:rPr>
              <w:t>War, abandonment, collapse, plague, flood, coup, realm breach, resource exhaustion.</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Current Occupation</w:t>
            </w:r>
          </w:p>
        </w:tc>
        <w:tc>
          <w:tcPr>
            <w:tcW w:type="dxa" w:w="5184"/>
            <w:vAlign w:val="top"/>
            <w:tcMar>
              <w:top w:w="40" w:type="dxa"/>
              <w:start w:w="55" w:type="dxa"/>
              <w:bottom w:w="40" w:type="dxa"/>
              <w:end w:w="55" w:type="dxa"/>
            </w:tcMar>
          </w:tcPr>
          <w:p>
            <w:pPr>
              <w:spacing w:after="0" w:line="240" w:lineRule="auto"/>
            </w:pPr>
            <w:r>
              <w:rPr>
                <w:rFonts w:ascii="Aptos" w:hAnsi="Aptos"/>
                <w:sz w:val="14"/>
              </w:rPr>
              <w:t>Who uses it now, and how have they adapted it?</w:t>
            </w:r>
          </w:p>
        </w:tc>
        <w:tc>
          <w:tcPr>
            <w:tcW w:type="dxa" w:w="4104"/>
            <w:vAlign w:val="top"/>
            <w:tcMar>
              <w:top w:w="40" w:type="dxa"/>
              <w:start w:w="55" w:type="dxa"/>
              <w:bottom w:w="40" w:type="dxa"/>
              <w:end w:w="55" w:type="dxa"/>
            </w:tcMar>
          </w:tcPr>
          <w:p>
            <w:pPr>
              <w:spacing w:after="0" w:line="240" w:lineRule="auto"/>
            </w:pPr>
            <w:r>
              <w:rPr>
                <w:rFonts w:ascii="Aptos" w:hAnsi="Aptos"/>
                <w:sz w:val="14"/>
              </w:rPr>
              <w:t>Refugees, raiders, spirits, wildlife, miners, scholars, machines, invasive fauna.</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Current Pressure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4"/>
              </w:rPr>
              <w:t>Why does the site matter now?</w:t>
            </w:r>
          </w:p>
        </w:tc>
        <w:tc>
          <w:tcPr>
            <w:tcW w:type="dxa" w:w="4104"/>
            <w:vAlign w:val="top"/>
            <w:tcMar>
              <w:top w:w="40" w:type="dxa"/>
              <w:start w:w="55" w:type="dxa"/>
              <w:bottom w:w="40" w:type="dxa"/>
              <w:end w:w="55" w:type="dxa"/>
            </w:tcMar>
            <w:shd w:fill="F4F7F9"/>
          </w:tcPr>
          <w:p>
            <w:pPr>
              <w:spacing w:after="0" w:line="240" w:lineRule="auto"/>
            </w:pPr>
            <w:r>
              <w:rPr>
                <w:rFonts w:ascii="Aptos" w:hAnsi="Aptos"/>
                <w:sz w:val="14"/>
              </w:rPr>
              <w:t>Threat source, strategic route, relic, settlement need, boss awakening, resource, political claim.</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Potential Future</w:t>
            </w:r>
          </w:p>
        </w:tc>
        <w:tc>
          <w:tcPr>
            <w:tcW w:type="dxa" w:w="5184"/>
            <w:vAlign w:val="top"/>
            <w:tcMar>
              <w:top w:w="40" w:type="dxa"/>
              <w:start w:w="55" w:type="dxa"/>
              <w:bottom w:w="40" w:type="dxa"/>
              <w:end w:w="55" w:type="dxa"/>
            </w:tcMar>
          </w:tcPr>
          <w:p>
            <w:pPr>
              <w:spacing w:after="0" w:line="240" w:lineRule="auto"/>
            </w:pPr>
            <w:r>
              <w:rPr>
                <w:rFonts w:ascii="Aptos" w:hAnsi="Aptos"/>
                <w:sz w:val="14"/>
              </w:rPr>
              <w:t>What state changes can player/faction action cause?</w:t>
            </w:r>
          </w:p>
        </w:tc>
        <w:tc>
          <w:tcPr>
            <w:tcW w:type="dxa" w:w="4104"/>
            <w:vAlign w:val="top"/>
            <w:tcMar>
              <w:top w:w="40" w:type="dxa"/>
              <w:start w:w="55" w:type="dxa"/>
              <w:bottom w:w="40" w:type="dxa"/>
              <w:end w:w="55" w:type="dxa"/>
            </w:tcMar>
          </w:tcPr>
          <w:p>
            <w:pPr>
              <w:spacing w:after="0" w:line="240" w:lineRule="auto"/>
            </w:pPr>
            <w:r>
              <w:rPr>
                <w:rFonts w:ascii="Aptos" w:hAnsi="Aptos"/>
                <w:sz w:val="14"/>
              </w:rPr>
              <w:t>Restore, seal, conquer, cleanse, industrialise, relocate occupants, reopen route.</w:t>
            </w:r>
          </w:p>
        </w:tc>
      </w:tr>
    </w:tbl>
    <w:p>
      <w:pPr>
        <w:spacing w:after="0"/>
      </w:pPr>
    </w:p>
    <w:p>
      <w:pPr>
        <w:pStyle w:val="Heading1"/>
        <w:keepNext/>
      </w:pPr>
      <w:r>
        <w:t>6. Placement, Topology, Geological Fit, and World Relationships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88"/>
            <w:shd w:fill="1F4E78"/>
            <w:vAlign w:val="center"/>
            <w:tcMar>
              <w:top w:w="40" w:type="dxa"/>
              <w:start w:w="55" w:type="dxa"/>
              <w:bottom w:w="40" w:type="dxa"/>
              <w:end w:w="55" w:type="dxa"/>
            </w:tcMar>
          </w:tcPr>
          <w:p>
            <w:pPr>
              <w:spacing w:after="0"/>
              <w:jc w:val="left"/>
            </w:pPr>
            <w:r>
              <w:rPr>
                <w:rFonts w:ascii="Aptos" w:hAnsi="Aptos"/>
                <w:b/>
                <w:color w:val="FFFFFF"/>
                <w:sz w:val="15"/>
              </w:rPr>
              <w:t>Placement Input</w:t>
            </w:r>
          </w:p>
        </w:tc>
        <w:tc>
          <w:tcPr>
            <w:tcW w:type="dxa" w:w="8712"/>
            <w:shd w:fill="1F4E78"/>
            <w:vAlign w:val="center"/>
            <w:tcMar>
              <w:top w:w="40" w:type="dxa"/>
              <w:start w:w="55" w:type="dxa"/>
              <w:bottom w:w="40" w:type="dxa"/>
              <w:end w:w="55" w:type="dxa"/>
            </w:tcMar>
          </w:tcPr>
          <w:p>
            <w:pPr>
              <w:spacing w:after="0"/>
              <w:jc w:val="left"/>
            </w:pPr>
            <w:r>
              <w:rPr>
                <w:rFonts w:ascii="Aptos" w:hAnsi="Aptos"/>
                <w:b/>
                <w:color w:val="FFFFFF"/>
                <w:sz w:val="15"/>
              </w:rPr>
              <w:t>Dungeon Requirement</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Terrain and Geology</w:t>
            </w:r>
          </w:p>
        </w:tc>
        <w:tc>
          <w:tcPr>
            <w:tcW w:type="dxa" w:w="8712"/>
            <w:vAlign w:val="top"/>
            <w:tcMar>
              <w:top w:w="40" w:type="dxa"/>
              <w:start w:w="55" w:type="dxa"/>
              <w:bottom w:w="40" w:type="dxa"/>
              <w:end w:w="55" w:type="dxa"/>
            </w:tcMar>
          </w:tcPr>
          <w:p>
            <w:pPr>
              <w:spacing w:after="0" w:line="240" w:lineRule="auto"/>
            </w:pPr>
            <w:r>
              <w:rPr>
                <w:rFonts w:ascii="Aptos" w:hAnsi="Aptos"/>
                <w:sz w:val="14"/>
              </w:rPr>
              <w:t>Entrances, volume, depth, supports, materials, collapse profile, water table, heat, pressure, and extraction history must fit the local terrain.</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Climate and Water</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Flooding, erosion, ice, vegetation, corrosion, ventilation, tides, storms, and seasonal access can change routes.</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Region History</w:t>
            </w:r>
          </w:p>
        </w:tc>
        <w:tc>
          <w:tcPr>
            <w:tcW w:type="dxa" w:w="8712"/>
            <w:vAlign w:val="top"/>
            <w:tcMar>
              <w:top w:w="40" w:type="dxa"/>
              <w:start w:w="55" w:type="dxa"/>
              <w:bottom w:w="40" w:type="dxa"/>
              <w:end w:w="55" w:type="dxa"/>
            </w:tcMar>
          </w:tcPr>
          <w:p>
            <w:pPr>
              <w:spacing w:after="0" w:line="240" w:lineRule="auto"/>
            </w:pPr>
            <w:r>
              <w:rPr>
                <w:rFonts w:ascii="Aptos" w:hAnsi="Aptos"/>
                <w:sz w:val="14"/>
              </w:rPr>
              <w:t>Builders, trade routes, wars, migrations, disasters, religion, resources, and previous settlements shape site family and age.</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Civilisation and Territory</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Current factions need plausible access, supply, claims, patrols, labour, law, and diplomatic relationships.</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Ecology</w:t>
            </w:r>
          </w:p>
        </w:tc>
        <w:tc>
          <w:tcPr>
            <w:tcW w:type="dxa" w:w="8712"/>
            <w:vAlign w:val="top"/>
            <w:tcMar>
              <w:top w:w="40" w:type="dxa"/>
              <w:start w:w="55" w:type="dxa"/>
              <w:bottom w:w="40" w:type="dxa"/>
              <w:end w:w="55" w:type="dxa"/>
            </w:tcMar>
          </w:tcPr>
          <w:p>
            <w:pPr>
              <w:spacing w:after="0" w:line="240" w:lineRule="auto"/>
            </w:pPr>
            <w:r>
              <w:rPr>
                <w:rFonts w:ascii="Aptos" w:hAnsi="Aptos"/>
                <w:sz w:val="14"/>
              </w:rPr>
              <w:t>Food, water, refuge, nesting, prey, waste, mana, heat, and migration determine viable inhabitants.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Magic and Realm Law</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Leylines, corruption, spirits, vows, dream coherence, gravity, pressure, contract law, or machine protocols can alter topology.</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Progression</w:t>
            </w:r>
          </w:p>
        </w:tc>
        <w:tc>
          <w:tcPr>
            <w:tcW w:type="dxa" w:w="8712"/>
            <w:vAlign w:val="top"/>
            <w:tcMar>
              <w:top w:w="40" w:type="dxa"/>
              <w:start w:w="55" w:type="dxa"/>
              <w:bottom w:w="40" w:type="dxa"/>
              <w:end w:w="55" w:type="dxa"/>
            </w:tcMar>
          </w:tcPr>
          <w:p>
            <w:pPr>
              <w:spacing w:after="0" w:line="240" w:lineRule="auto"/>
            </w:pPr>
            <w:r>
              <w:rPr>
                <w:rFonts w:ascii="Aptos" w:hAnsi="Aptos"/>
                <w:sz w:val="14"/>
              </w:rPr>
              <w:t>Sites may offer capability routes, but no single named site is required. Validation places category-equivalent opportunities.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Spacing and Repetition</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Family cooldown, motif reuse, rarity, uniqueness scope, route density, and landmark visibility prevent clustering and monotony.</w:t>
            </w:r>
          </w:p>
        </w:tc>
      </w:tr>
    </w:tbl>
    <w:p>
      <w:pPr>
        <w:spacing w:after="0"/>
      </w:pPr>
    </w:p>
    <w:p>
      <w:pPr>
        <w:pStyle w:val="Heading1"/>
        <w:keepNext/>
      </w:pPr>
      <w:r>
        <w:t>7. Site Hierarchy, Zones, Floors, Wings, and Subsites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1872"/>
            <w:shd w:fill="1F4E78"/>
            <w:vAlign w:val="center"/>
            <w:tcMar>
              <w:top w:w="40" w:type="dxa"/>
              <w:start w:w="55" w:type="dxa"/>
              <w:bottom w:w="40" w:type="dxa"/>
              <w:end w:w="55" w:type="dxa"/>
            </w:tcMar>
          </w:tcPr>
          <w:p>
            <w:pPr>
              <w:spacing w:after="0"/>
              <w:jc w:val="left"/>
            </w:pPr>
            <w:r>
              <w:rPr>
                <w:rFonts w:ascii="Aptos" w:hAnsi="Aptos"/>
                <w:b/>
                <w:color w:val="FFFFFF"/>
                <w:sz w:val="15"/>
              </w:rPr>
              <w:t>Hierarchy Level</w:t>
            </w:r>
          </w:p>
        </w:tc>
        <w:tc>
          <w:tcPr>
            <w:tcW w:type="dxa" w:w="5976"/>
            <w:shd w:fill="1F4E78"/>
            <w:vAlign w:val="center"/>
            <w:tcMar>
              <w:top w:w="40" w:type="dxa"/>
              <w:start w:w="55" w:type="dxa"/>
              <w:bottom w:w="40" w:type="dxa"/>
              <w:end w:w="55" w:type="dxa"/>
            </w:tcMar>
          </w:tcPr>
          <w:p>
            <w:pPr>
              <w:spacing w:after="0"/>
              <w:jc w:val="left"/>
            </w:pPr>
            <w:r>
              <w:rPr>
                <w:rFonts w:ascii="Aptos" w:hAnsi="Aptos"/>
                <w:b/>
                <w:color w:val="FFFFFF"/>
                <w:sz w:val="15"/>
              </w:rPr>
              <w:t>Purpose</w:t>
            </w:r>
          </w:p>
        </w:tc>
        <w:tc>
          <w:tcPr>
            <w:tcW w:type="dxa" w:w="2952"/>
            <w:shd w:fill="1F4E78"/>
            <w:vAlign w:val="center"/>
            <w:tcMar>
              <w:top w:w="40" w:type="dxa"/>
              <w:start w:w="55" w:type="dxa"/>
              <w:bottom w:w="40" w:type="dxa"/>
              <w:end w:w="55" w:type="dxa"/>
            </w:tcMar>
          </w:tcPr>
          <w:p>
            <w:pPr>
              <w:spacing w:after="0"/>
              <w:jc w:val="left"/>
            </w:pPr>
            <w:r>
              <w:rPr>
                <w:rFonts w:ascii="Aptos" w:hAnsi="Aptos"/>
                <w:b/>
                <w:color w:val="FFFFFF"/>
                <w:sz w:val="15"/>
              </w:rPr>
              <w:t>Persistent Identity</w:t>
            </w:r>
          </w:p>
        </w:tc>
      </w:tr>
      <w:tr>
        <w:trPr>
          <w:cantSplit/>
          <w:cantSplit/>
        </w:trPr>
        <w:tc>
          <w:tcPr>
            <w:tcW w:type="dxa" w:w="1872"/>
            <w:vAlign w:val="top"/>
            <w:tcMar>
              <w:top w:w="40" w:type="dxa"/>
              <w:start w:w="55" w:type="dxa"/>
              <w:bottom w:w="40" w:type="dxa"/>
              <w:end w:w="55" w:type="dxa"/>
            </w:tcMar>
          </w:tcPr>
          <w:p>
            <w:pPr>
              <w:spacing w:after="0" w:line="240" w:lineRule="auto"/>
            </w:pPr>
            <w:r>
              <w:rPr>
                <w:rFonts w:ascii="Aptos" w:hAnsi="Aptos"/>
                <w:b/>
                <w:sz w:val="14"/>
              </w:rPr>
              <w:t>Site Instance</w:t>
            </w:r>
          </w:p>
        </w:tc>
        <w:tc>
          <w:tcPr>
            <w:tcW w:type="dxa" w:w="5976"/>
            <w:vAlign w:val="top"/>
            <w:tcMar>
              <w:top w:w="40" w:type="dxa"/>
              <w:start w:w="55" w:type="dxa"/>
              <w:bottom w:w="40" w:type="dxa"/>
              <w:end w:w="55" w:type="dxa"/>
            </w:tcMar>
          </w:tcPr>
          <w:p>
            <w:pPr>
              <w:spacing w:after="0" w:line="240" w:lineRule="auto"/>
            </w:pPr>
            <w:r>
              <w:rPr>
                <w:rFonts w:ascii="Aptos" w:hAnsi="Aptos"/>
                <w:sz w:val="14"/>
              </w:rPr>
              <w:t>Owns stable runtime identity, world position, layout seed, discovery, owners, history, macro-state, and save record.</w:t>
            </w:r>
          </w:p>
        </w:tc>
        <w:tc>
          <w:tcPr>
            <w:tcW w:type="dxa" w:w="2952"/>
            <w:vAlign w:val="top"/>
            <w:tcMar>
              <w:top w:w="40" w:type="dxa"/>
              <w:start w:w="55" w:type="dxa"/>
              <w:bottom w:w="40" w:type="dxa"/>
              <w:end w:w="55" w:type="dxa"/>
            </w:tcMar>
          </w:tcPr>
          <w:p>
            <w:pPr>
              <w:spacing w:after="0" w:line="240" w:lineRule="auto"/>
            </w:pPr>
            <w:r>
              <w:rPr>
                <w:rFonts w:ascii="Aptos" w:hAnsi="Aptos"/>
                <w:sz w:val="14"/>
              </w:rPr>
              <w:t>site_instance.&lt;ULID&gt;</w:t>
            </w:r>
          </w:p>
        </w:tc>
      </w:tr>
      <w:tr>
        <w:trPr>
          <w:cantSplit/>
          <w:cantSplit/>
        </w:trPr>
        <w:tc>
          <w:tcPr>
            <w:tcW w:type="dxa" w:w="1872"/>
            <w:vAlign w:val="top"/>
            <w:tcMar>
              <w:top w:w="40" w:type="dxa"/>
              <w:start w:w="55" w:type="dxa"/>
              <w:bottom w:w="40" w:type="dxa"/>
              <w:end w:w="55" w:type="dxa"/>
            </w:tcMar>
            <w:shd w:fill="F4F7F9"/>
          </w:tcPr>
          <w:p>
            <w:pPr>
              <w:spacing w:after="0" w:line="240" w:lineRule="auto"/>
            </w:pPr>
            <w:r>
              <w:rPr>
                <w:rFonts w:ascii="Aptos" w:hAnsi="Aptos"/>
                <w:b/>
                <w:sz w:val="14"/>
              </w:rPr>
              <w:t>District / Region</w:t>
            </w:r>
          </w:p>
        </w:tc>
        <w:tc>
          <w:tcPr>
            <w:tcW w:type="dxa" w:w="5976"/>
            <w:vAlign w:val="top"/>
            <w:tcMar>
              <w:top w:w="40" w:type="dxa"/>
              <w:start w:w="55" w:type="dxa"/>
              <w:bottom w:w="40" w:type="dxa"/>
              <w:end w:w="55" w:type="dxa"/>
            </w:tcMar>
            <w:shd w:fill="F4F7F9"/>
          </w:tcPr>
          <w:p>
            <w:pPr>
              <w:spacing w:after="0" w:line="240" w:lineRule="auto"/>
            </w:pPr>
            <w:r>
              <w:rPr>
                <w:rFonts w:ascii="Aptos" w:hAnsi="Aptos"/>
                <w:sz w:val="14"/>
              </w:rPr>
              <w:t>Large functional or thematic portion that can stream and simulate separately.</w:t>
            </w:r>
          </w:p>
        </w:tc>
        <w:tc>
          <w:tcPr>
            <w:tcW w:type="dxa" w:w="2952"/>
            <w:vAlign w:val="top"/>
            <w:tcMar>
              <w:top w:w="40" w:type="dxa"/>
              <w:start w:w="55" w:type="dxa"/>
              <w:bottom w:w="40" w:type="dxa"/>
              <w:end w:w="55" w:type="dxa"/>
            </w:tcMar>
            <w:shd w:fill="F4F7F9"/>
          </w:tcPr>
          <w:p>
            <w:pPr>
              <w:spacing w:after="0" w:line="240" w:lineRule="auto"/>
            </w:pPr>
            <w:r>
              <w:rPr>
                <w:rFonts w:ascii="Aptos" w:hAnsi="Aptos"/>
                <w:sz w:val="14"/>
              </w:rPr>
              <w:t>Foundry district, royal crypt, lower mine, fungal basin.</w:t>
            </w:r>
          </w:p>
        </w:tc>
      </w:tr>
      <w:tr>
        <w:trPr>
          <w:cantSplit/>
          <w:cantSplit/>
        </w:trPr>
        <w:tc>
          <w:tcPr>
            <w:tcW w:type="dxa" w:w="1872"/>
            <w:vAlign w:val="top"/>
            <w:tcMar>
              <w:top w:w="40" w:type="dxa"/>
              <w:start w:w="55" w:type="dxa"/>
              <w:bottom w:w="40" w:type="dxa"/>
              <w:end w:w="55" w:type="dxa"/>
            </w:tcMar>
          </w:tcPr>
          <w:p>
            <w:pPr>
              <w:spacing w:after="0" w:line="240" w:lineRule="auto"/>
            </w:pPr>
            <w:r>
              <w:rPr>
                <w:rFonts w:ascii="Aptos" w:hAnsi="Aptos"/>
                <w:b/>
                <w:sz w:val="14"/>
              </w:rPr>
              <w:t>Zone / Wing</w:t>
            </w:r>
          </w:p>
        </w:tc>
        <w:tc>
          <w:tcPr>
            <w:tcW w:type="dxa" w:w="5976"/>
            <w:vAlign w:val="top"/>
            <w:tcMar>
              <w:top w:w="40" w:type="dxa"/>
              <w:start w:w="55" w:type="dxa"/>
              <w:bottom w:w="40" w:type="dxa"/>
              <w:end w:w="55" w:type="dxa"/>
            </w:tcMar>
          </w:tcPr>
          <w:p>
            <w:pPr>
              <w:spacing w:after="0" w:line="240" w:lineRule="auto"/>
            </w:pPr>
            <w:r>
              <w:rPr>
                <w:rFonts w:ascii="Aptos" w:hAnsi="Aptos"/>
                <w:sz w:val="14"/>
              </w:rPr>
              <w:t>Owns local rule set, encounter pool, ecology, puzzle chain, state, and map landmark.</w:t>
            </w:r>
          </w:p>
        </w:tc>
        <w:tc>
          <w:tcPr>
            <w:tcW w:type="dxa" w:w="2952"/>
            <w:vAlign w:val="top"/>
            <w:tcMar>
              <w:top w:w="40" w:type="dxa"/>
              <w:start w:w="55" w:type="dxa"/>
              <w:bottom w:w="40" w:type="dxa"/>
              <w:end w:w="55" w:type="dxa"/>
            </w:tcMar>
          </w:tcPr>
          <w:p>
            <w:pPr>
              <w:spacing w:after="0" w:line="240" w:lineRule="auto"/>
            </w:pPr>
            <w:r>
              <w:rPr>
                <w:rFonts w:ascii="Aptos" w:hAnsi="Aptos"/>
                <w:sz w:val="14"/>
              </w:rPr>
              <w:t>Archive wing, flooded ward, prison block.</w:t>
            </w:r>
          </w:p>
        </w:tc>
      </w:tr>
      <w:tr>
        <w:trPr>
          <w:cantSplit/>
          <w:cantSplit/>
        </w:trPr>
        <w:tc>
          <w:tcPr>
            <w:tcW w:type="dxa" w:w="1872"/>
            <w:vAlign w:val="top"/>
            <w:tcMar>
              <w:top w:w="40" w:type="dxa"/>
              <w:start w:w="55" w:type="dxa"/>
              <w:bottom w:w="40" w:type="dxa"/>
              <w:end w:w="55" w:type="dxa"/>
            </w:tcMar>
            <w:shd w:fill="F4F7F9"/>
          </w:tcPr>
          <w:p>
            <w:pPr>
              <w:spacing w:after="0" w:line="240" w:lineRule="auto"/>
            </w:pPr>
            <w:r>
              <w:rPr>
                <w:rFonts w:ascii="Aptos" w:hAnsi="Aptos"/>
                <w:b/>
                <w:sz w:val="14"/>
              </w:rPr>
              <w:t>Module / Room</w:t>
            </w:r>
          </w:p>
        </w:tc>
        <w:tc>
          <w:tcPr>
            <w:tcW w:type="dxa" w:w="5976"/>
            <w:vAlign w:val="top"/>
            <w:tcMar>
              <w:top w:w="40" w:type="dxa"/>
              <w:start w:w="55" w:type="dxa"/>
              <w:bottom w:w="40" w:type="dxa"/>
              <w:end w:w="55" w:type="dxa"/>
            </w:tcMar>
            <w:shd w:fill="F4F7F9"/>
          </w:tcPr>
          <w:p>
            <w:pPr>
              <w:spacing w:after="0" w:line="240" w:lineRule="auto"/>
            </w:pPr>
            <w:r>
              <w:rPr>
                <w:rFonts w:ascii="Aptos" w:hAnsi="Aptos"/>
                <w:sz w:val="14"/>
              </w:rPr>
              <w:t>Authored spatial unit with entrances, sockets, tags, variants, hazards, props, and state hooks.</w:t>
            </w:r>
          </w:p>
        </w:tc>
        <w:tc>
          <w:tcPr>
            <w:tcW w:type="dxa" w:w="2952"/>
            <w:vAlign w:val="top"/>
            <w:tcMar>
              <w:top w:w="40" w:type="dxa"/>
              <w:start w:w="55" w:type="dxa"/>
              <w:bottom w:w="40" w:type="dxa"/>
              <w:end w:w="55" w:type="dxa"/>
            </w:tcMar>
            <w:shd w:fill="F4F7F9"/>
          </w:tcPr>
          <w:p>
            <w:pPr>
              <w:spacing w:after="0" w:line="240" w:lineRule="auto"/>
            </w:pPr>
            <w:r>
              <w:rPr>
                <w:rFonts w:ascii="Aptos" w:hAnsi="Aptos"/>
                <w:sz w:val="14"/>
              </w:rPr>
              <w:t>Hall, shaft, shrine chamber, nest room.</w:t>
            </w:r>
          </w:p>
        </w:tc>
      </w:tr>
      <w:tr>
        <w:trPr>
          <w:cantSplit/>
          <w:cantSplit/>
        </w:trPr>
        <w:tc>
          <w:tcPr>
            <w:tcW w:type="dxa" w:w="1872"/>
            <w:vAlign w:val="top"/>
            <w:tcMar>
              <w:top w:w="40" w:type="dxa"/>
              <w:start w:w="55" w:type="dxa"/>
              <w:bottom w:w="40" w:type="dxa"/>
              <w:end w:w="55" w:type="dxa"/>
            </w:tcMar>
          </w:tcPr>
          <w:p>
            <w:pPr>
              <w:spacing w:after="0" w:line="240" w:lineRule="auto"/>
            </w:pPr>
            <w:r>
              <w:rPr>
                <w:rFonts w:ascii="Aptos" w:hAnsi="Aptos"/>
                <w:b/>
                <w:sz w:val="14"/>
              </w:rPr>
              <w:t>Feature / Socket</w:t>
            </w:r>
          </w:p>
        </w:tc>
        <w:tc>
          <w:tcPr>
            <w:tcW w:type="dxa" w:w="5976"/>
            <w:vAlign w:val="top"/>
            <w:tcMar>
              <w:top w:w="40" w:type="dxa"/>
              <w:start w:w="55" w:type="dxa"/>
              <w:bottom w:w="40" w:type="dxa"/>
              <w:end w:w="55" w:type="dxa"/>
            </w:tcMar>
          </w:tcPr>
          <w:p>
            <w:pPr>
              <w:spacing w:after="0" w:line="240" w:lineRule="auto"/>
            </w:pPr>
            <w:r>
              <w:rPr>
                <w:rFonts w:ascii="Aptos" w:hAnsi="Aptos"/>
                <w:sz w:val="14"/>
              </w:rPr>
              <w:t>Small placement point for doors, loot, clues, machines, creatures, traps, routes, or set-pieces.</w:t>
            </w:r>
          </w:p>
        </w:tc>
        <w:tc>
          <w:tcPr>
            <w:tcW w:type="dxa" w:w="2952"/>
            <w:vAlign w:val="top"/>
            <w:tcMar>
              <w:top w:w="40" w:type="dxa"/>
              <w:start w:w="55" w:type="dxa"/>
              <w:bottom w:w="40" w:type="dxa"/>
              <w:end w:w="55" w:type="dxa"/>
            </w:tcMar>
          </w:tcPr>
          <w:p>
            <w:pPr>
              <w:spacing w:after="0" w:line="240" w:lineRule="auto"/>
            </w:pPr>
            <w:r>
              <w:rPr>
                <w:rFonts w:ascii="Aptos" w:hAnsi="Aptos"/>
                <w:sz w:val="14"/>
              </w:rPr>
              <w:t>Lock socket, ambush ledge, ventilation grate.</w:t>
            </w:r>
          </w:p>
        </w:tc>
      </w:tr>
      <w:tr>
        <w:trPr>
          <w:cantSplit/>
          <w:cantSplit/>
        </w:trPr>
        <w:tc>
          <w:tcPr>
            <w:tcW w:type="dxa" w:w="1872"/>
            <w:vAlign w:val="top"/>
            <w:tcMar>
              <w:top w:w="40" w:type="dxa"/>
              <w:start w:w="55" w:type="dxa"/>
              <w:bottom w:w="40" w:type="dxa"/>
              <w:end w:w="55" w:type="dxa"/>
            </w:tcMar>
            <w:shd w:fill="F4F7F9"/>
          </w:tcPr>
          <w:p>
            <w:pPr>
              <w:spacing w:after="0" w:line="240" w:lineRule="auto"/>
            </w:pPr>
            <w:r>
              <w:rPr>
                <w:rFonts w:ascii="Aptos" w:hAnsi="Aptos"/>
                <w:b/>
                <w:sz w:val="14"/>
              </w:rPr>
              <w:t>Subsite</w:t>
            </w:r>
          </w:p>
        </w:tc>
        <w:tc>
          <w:tcPr>
            <w:tcW w:type="dxa" w:w="5976"/>
            <w:vAlign w:val="top"/>
            <w:tcMar>
              <w:top w:w="40" w:type="dxa"/>
              <w:start w:w="55" w:type="dxa"/>
              <w:bottom w:w="40" w:type="dxa"/>
              <w:end w:w="55" w:type="dxa"/>
            </w:tcMar>
            <w:shd w:fill="F4F7F9"/>
          </w:tcPr>
          <w:p>
            <w:pPr>
              <w:spacing w:after="0" w:line="240" w:lineRule="auto"/>
            </w:pPr>
            <w:r>
              <w:rPr>
                <w:rFonts w:ascii="Aptos" w:hAnsi="Aptos"/>
                <w:sz w:val="14"/>
              </w:rPr>
              <w:t>Nested dungeon or pocket with its own identity and rules, linked to the parent.</w:t>
            </w:r>
          </w:p>
        </w:tc>
        <w:tc>
          <w:tcPr>
            <w:tcW w:type="dxa" w:w="2952"/>
            <w:vAlign w:val="top"/>
            <w:tcMar>
              <w:top w:w="40" w:type="dxa"/>
              <w:start w:w="55" w:type="dxa"/>
              <w:bottom w:w="40" w:type="dxa"/>
              <w:end w:w="55" w:type="dxa"/>
            </w:tcMar>
            <w:shd w:fill="F4F7F9"/>
          </w:tcPr>
          <w:p>
            <w:pPr>
              <w:spacing w:after="0" w:line="240" w:lineRule="auto"/>
            </w:pPr>
            <w:r>
              <w:rPr>
                <w:rFonts w:ascii="Aptos" w:hAnsi="Aptos"/>
                <w:sz w:val="14"/>
              </w:rPr>
              <w:t>Sealed vault, dream memory, tomb below a fortress.</w:t>
            </w:r>
          </w:p>
        </w:tc>
      </w:tr>
    </w:tbl>
    <w:p>
      <w:pPr>
        <w:spacing w:after="0"/>
      </w:pPr>
    </w:p>
    <w:p>
      <w:pPr>
        <w:pStyle w:val="Heading1"/>
        <w:keepNext/>
      </w:pPr>
      <w:r>
        <w:t>8. Authored Procedural Grammar and Deterministic Layout Assembly</w:t>
      </w:r>
    </w:p>
    <w:p>
      <w:pPr>
        <w:pStyle w:val="ListNumber"/>
        <w:spacing w:after="20"/>
      </w:pPr>
      <w:r>
        <w:t>Select site family from placement constraints, history, progression role, rarity, and local content budgets.</w:t>
      </w:r>
    </w:p>
    <w:p>
      <w:pPr>
        <w:pStyle w:val="ListNumber"/>
        <w:spacing w:after="20"/>
      </w:pPr>
      <w:r>
        <w:t>Resolve origin, builder, purpose, age, transitions, current state, owner, ecology package, and realm-law profile.</w:t>
      </w:r>
    </w:p>
    <w:p>
      <w:pPr>
        <w:pStyle w:val="ListNumber"/>
        <w:spacing w:after="20"/>
      </w:pPr>
      <w:r>
        <w:t>Choose scale band, required zones, critical functions, entrances, exits, boss/guardian slot policy, and restoration possibilities.</w:t>
      </w:r>
    </w:p>
    <w:p>
      <w:pPr>
        <w:pStyle w:val="ListNumber"/>
        <w:spacing w:after="20"/>
      </w:pPr>
      <w:r>
        <w:t>Build a logical adjacency graph before geometry: public/service, clean/dirty, living/industrial, sacred/profane, secure/insecure, dry/flooded, powered/unpowered.</w:t>
      </w:r>
    </w:p>
    <w:p>
      <w:pPr>
        <w:pStyle w:val="ListNumber"/>
        <w:spacing w:after="20"/>
      </w:pPr>
      <w:r>
        <w:t>Assign authored room modules and connector variants to graph nodes using hard constraints, soft preferences, motif cooldown, silhouette, and traversal policy.</w:t>
      </w:r>
    </w:p>
    <w:p>
      <w:pPr>
        <w:pStyle w:val="ListNumber"/>
        <w:spacing w:after="20"/>
      </w:pPr>
      <w:r>
        <w:t>Generate geometry, terrain integration, destruction, collapse, water, vegetation, machines, runes, props, signs, clues, inhabitants, and loot sockets.</w:t>
      </w:r>
    </w:p>
    <w:p>
      <w:pPr>
        <w:pStyle w:val="ListNumber"/>
        <w:spacing w:after="20"/>
      </w:pPr>
      <w:r>
        <w:t>Validate pathing, lock/key order, puzzle dependencies, reachable rewards, alternate-route policy, retreat, return, multiplayer joins, and accessibility settings.</w:t>
      </w:r>
    </w:p>
    <w:p>
      <w:pPr>
        <w:pStyle w:val="ListNumber"/>
        <w:spacing w:after="20"/>
      </w:pPr>
      <w:r>
        <w:t>Persist layout seed and state; runtime changes become deltas and never silently regenerate explored space.</w:t>
      </w:r>
    </w:p>
    <w:p>
      <w:pPr>
        <w:pStyle w:val="Heading2"/>
        <w:keepNext/>
      </w:pPr>
      <w:r>
        <w:t>8.1 Grammar principles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88"/>
            <w:shd w:fill="1F4E78"/>
            <w:vAlign w:val="center"/>
            <w:tcMar>
              <w:top w:w="40" w:type="dxa"/>
              <w:start w:w="55" w:type="dxa"/>
              <w:bottom w:w="40" w:type="dxa"/>
              <w:end w:w="55" w:type="dxa"/>
            </w:tcMar>
          </w:tcPr>
          <w:p>
            <w:pPr>
              <w:spacing w:after="0"/>
              <w:jc w:val="left"/>
            </w:pPr>
            <w:r>
              <w:rPr>
                <w:rFonts w:ascii="Aptos" w:hAnsi="Aptos"/>
                <w:b/>
                <w:color w:val="FFFFFF"/>
                <w:sz w:val="15"/>
              </w:rPr>
              <w:t>Principle</w:t>
            </w:r>
          </w:p>
        </w:tc>
        <w:tc>
          <w:tcPr>
            <w:tcW w:type="dxa" w:w="8712"/>
            <w:shd w:fill="1F4E78"/>
            <w:vAlign w:val="center"/>
            <w:tcMar>
              <w:top w:w="40" w:type="dxa"/>
              <w:start w:w="55" w:type="dxa"/>
              <w:bottom w:w="40" w:type="dxa"/>
              <w:end w:w="55" w:type="dxa"/>
            </w:tcMar>
          </w:tcPr>
          <w:p>
            <w:pPr>
              <w:spacing w:after="0"/>
              <w:jc w:val="left"/>
            </w:pPr>
            <w:r>
              <w:rPr>
                <w:rFonts w:ascii="Aptos" w:hAnsi="Aptos"/>
                <w:b/>
                <w:color w:val="FFFFFF"/>
                <w:sz w:val="15"/>
              </w:rPr>
              <w:t>Locked Rule</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Identity First</w:t>
            </w:r>
          </w:p>
        </w:tc>
        <w:tc>
          <w:tcPr>
            <w:tcW w:type="dxa" w:w="8712"/>
            <w:vAlign w:val="top"/>
            <w:tcMar>
              <w:top w:w="40" w:type="dxa"/>
              <w:start w:w="55" w:type="dxa"/>
              <w:bottom w:w="40" w:type="dxa"/>
              <w:end w:w="55" w:type="dxa"/>
            </w:tcMar>
          </w:tcPr>
          <w:p>
            <w:pPr>
              <w:spacing w:after="0" w:line="240" w:lineRule="auto"/>
            </w:pPr>
            <w:r>
              <w:rPr>
                <w:rFonts w:ascii="Aptos" w:hAnsi="Aptos"/>
                <w:sz w:val="14"/>
              </w:rPr>
              <w:t>Family grammar limits shapes, proportions, materials, route styles, room purposes, and signature set-pieces.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Function Before Decoration</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A mine needs extraction faces, hauling, supports, waste, power, ventilation, storage, and worker access before decorative dressing.</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Critical Path Clarity</w:t>
            </w:r>
          </w:p>
        </w:tc>
        <w:tc>
          <w:tcPr>
            <w:tcW w:type="dxa" w:w="8712"/>
            <w:vAlign w:val="top"/>
            <w:tcMar>
              <w:top w:w="40" w:type="dxa"/>
              <w:start w:w="55" w:type="dxa"/>
              <w:bottom w:w="40" w:type="dxa"/>
              <w:end w:w="55" w:type="dxa"/>
            </w:tcMar>
          </w:tcPr>
          <w:p>
            <w:pPr>
              <w:spacing w:after="0" w:line="240" w:lineRule="auto"/>
            </w:pPr>
            <w:r>
              <w:rPr>
                <w:rFonts w:ascii="Aptos" w:hAnsi="Aptos"/>
                <w:sz w:val="14"/>
              </w:rPr>
              <w:t>Primary progression path is readable through architecture, light, sound, signs, damage, faction behaviour, or map evidence.</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Optional Depth</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Secrets, loops, bypasses, lore, resources, and risks branch from the critical path without making mandatory progression obscure.</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No Impossible Dependencies</w:t>
            </w:r>
          </w:p>
        </w:tc>
        <w:tc>
          <w:tcPr>
            <w:tcW w:type="dxa" w:w="8712"/>
            <w:vAlign w:val="top"/>
            <w:tcMar>
              <w:top w:w="40" w:type="dxa"/>
              <w:start w:w="55" w:type="dxa"/>
              <w:bottom w:w="40" w:type="dxa"/>
              <w:end w:w="55" w:type="dxa"/>
            </w:tcMar>
          </w:tcPr>
          <w:p>
            <w:pPr>
              <w:spacing w:after="0" w:line="240" w:lineRule="auto"/>
            </w:pPr>
            <w:r>
              <w:rPr>
                <w:rFonts w:ascii="Aptos" w:hAnsi="Aptos"/>
                <w:sz w:val="14"/>
              </w:rPr>
              <w:t>A key, tool, clue, power source, NPC, or realm state cannot be required before the player can reasonably obtain or understand it.</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Controlled Surprise</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Rare room modules and topology changes are selected from compatible pools; novelty never overrides coherence or solvability.</w:t>
            </w:r>
          </w:p>
        </w:tc>
      </w:tr>
    </w:tbl>
    <w:p>
      <w:pPr>
        <w:spacing w:after="0"/>
      </w:pPr>
    </w:p>
    <w:p>
      <w:pPr>
        <w:pStyle w:val="Heading1"/>
        <w:keepNext/>
      </w:pPr>
      <w:r>
        <w:t>9. Entrances, Exits, Routes, Shortcuts, Return Safety, and Connectivity</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5"/>
              </w:rPr>
              <w:t>Route Element</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5"/>
              </w:rPr>
              <w:t>Requirements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Primary Entrance</w:t>
            </w:r>
          </w:p>
        </w:tc>
        <w:tc>
          <w:tcPr>
            <w:tcW w:type="dxa" w:w="8856"/>
            <w:vAlign w:val="top"/>
            <w:tcMar>
              <w:top w:w="40" w:type="dxa"/>
              <w:start w:w="55" w:type="dxa"/>
              <w:bottom w:w="40" w:type="dxa"/>
              <w:end w:w="55" w:type="dxa"/>
            </w:tcMar>
          </w:tcPr>
          <w:p>
            <w:pPr>
              <w:spacing w:after="0" w:line="240" w:lineRule="auto"/>
            </w:pPr>
            <w:r>
              <w:rPr>
                <w:rFonts w:ascii="Aptos" w:hAnsi="Aptos"/>
                <w:sz w:val="14"/>
              </w:rPr>
              <w:t>Readable approach, arrival safety band, identity reveal, route back, and no unavoidable immediate lethal encounter unless explicitly telegraphed.</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Alternate Entrance</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Supports exploration, faction access, tools, ecology routes, water, collapse, climbing, diplomacy, or later shortcuts.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Service Route</w:t>
            </w:r>
          </w:p>
        </w:tc>
        <w:tc>
          <w:tcPr>
            <w:tcW w:type="dxa" w:w="8856"/>
            <w:vAlign w:val="top"/>
            <w:tcMar>
              <w:top w:w="40" w:type="dxa"/>
              <w:start w:w="55" w:type="dxa"/>
              <w:bottom w:w="40" w:type="dxa"/>
              <w:end w:w="55" w:type="dxa"/>
            </w:tcMar>
          </w:tcPr>
          <w:p>
            <w:pPr>
              <w:spacing w:after="0" w:line="240" w:lineRule="auto"/>
            </w:pPr>
            <w:r>
              <w:rPr>
                <w:rFonts w:ascii="Aptos" w:hAnsi="Aptos"/>
                <w:sz w:val="14"/>
              </w:rPr>
              <w:t>Explains movement of workers, goods, waste, prisoners, power, water, creatures, or machinery.</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Emergency Exit</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Provides evacuation, collapse recovery, realm failure, boss aftermath, or multiplayer rescue where the family requires it.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Shortcut</w:t>
            </w:r>
          </w:p>
        </w:tc>
        <w:tc>
          <w:tcPr>
            <w:tcW w:type="dxa" w:w="8856"/>
            <w:vAlign w:val="top"/>
            <w:tcMar>
              <w:top w:w="40" w:type="dxa"/>
              <w:start w:w="55" w:type="dxa"/>
              <w:bottom w:w="40" w:type="dxa"/>
              <w:end w:w="55" w:type="dxa"/>
            </w:tcMar>
          </w:tcPr>
          <w:p>
            <w:pPr>
              <w:spacing w:after="0" w:line="240" w:lineRule="auto"/>
            </w:pPr>
            <w:r>
              <w:rPr>
                <w:rFonts w:ascii="Aptos" w:hAnsi="Aptos"/>
                <w:sz w:val="14"/>
              </w:rPr>
              <w:t>Unlocks persistent return efficiency through door, lift, bridge, tunnel, gate, portal, cleared hazard, restored machine, or faction permission.</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One-Way Drop</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Must be telegraphed, provide safe landing, and guarantee an eventual route or recovery method.</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World Connection</w:t>
            </w:r>
          </w:p>
        </w:tc>
        <w:tc>
          <w:tcPr>
            <w:tcW w:type="dxa" w:w="8856"/>
            <w:vAlign w:val="top"/>
            <w:tcMar>
              <w:top w:w="40" w:type="dxa"/>
              <w:start w:w="55" w:type="dxa"/>
              <w:bottom w:w="40" w:type="dxa"/>
              <w:end w:w="55" w:type="dxa"/>
            </w:tcMar>
          </w:tcPr>
          <w:p>
            <w:pPr>
              <w:spacing w:after="0" w:line="240" w:lineRule="auto"/>
            </w:pPr>
            <w:r>
              <w:rPr>
                <w:rFonts w:ascii="Aptos" w:hAnsi="Aptos"/>
                <w:sz w:val="14"/>
              </w:rPr>
              <w:t>Road, cave network, river, coast, skyway, rail, rootway, leyline, portal, procession, or faction route links the site to the region.</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Return Failure Rule</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If the original entrance collapses or moves, a validated alternate exit, rescue state, realm anchor, or deliberate high-consequence warning is required.</w:t>
            </w:r>
          </w:p>
        </w:tc>
      </w:tr>
    </w:tbl>
    <w:p>
      <w:pPr>
        <w:spacing w:after="0"/>
      </w:pPr>
    </w:p>
    <w:p>
      <w:pPr>
        <w:pStyle w:val="Heading1"/>
        <w:keepNext/>
      </w:pPr>
      <w:r>
        <w:t>10. Traversal, Verticality, Water, Air, Pressure, Gravity, and Mobility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1800"/>
            <w:shd w:fill="1F4E78"/>
            <w:vAlign w:val="center"/>
            <w:tcMar>
              <w:top w:w="40" w:type="dxa"/>
              <w:start w:w="55" w:type="dxa"/>
              <w:bottom w:w="40" w:type="dxa"/>
              <w:end w:w="55" w:type="dxa"/>
            </w:tcMar>
          </w:tcPr>
          <w:p>
            <w:pPr>
              <w:spacing w:after="0"/>
              <w:jc w:val="left"/>
            </w:pPr>
            <w:r>
              <w:rPr>
                <w:rFonts w:ascii="Aptos" w:hAnsi="Aptos"/>
                <w:b/>
                <w:color w:val="FFFFFF"/>
                <w:sz w:val="14"/>
              </w:rPr>
              <w:t>Traversal Family</w:t>
            </w:r>
          </w:p>
        </w:tc>
        <w:tc>
          <w:tcPr>
            <w:tcW w:type="dxa" w:w="4608"/>
            <w:shd w:fill="1F4E78"/>
            <w:vAlign w:val="center"/>
            <w:tcMar>
              <w:top w:w="40" w:type="dxa"/>
              <w:start w:w="55" w:type="dxa"/>
              <w:bottom w:w="40" w:type="dxa"/>
              <w:end w:w="55" w:type="dxa"/>
            </w:tcMar>
          </w:tcPr>
          <w:p>
            <w:pPr>
              <w:spacing w:after="0"/>
              <w:jc w:val="left"/>
            </w:pPr>
            <w:r>
              <w:rPr>
                <w:rFonts w:ascii="Aptos" w:hAnsi="Aptos"/>
                <w:b/>
                <w:color w:val="FFFFFF"/>
                <w:sz w:val="14"/>
              </w:rPr>
              <w:t>Dungeon Uses</w:t>
            </w:r>
          </w:p>
        </w:tc>
        <w:tc>
          <w:tcPr>
            <w:tcW w:type="dxa" w:w="4392"/>
            <w:shd w:fill="1F4E78"/>
            <w:vAlign w:val="center"/>
            <w:tcMar>
              <w:top w:w="40" w:type="dxa"/>
              <w:start w:w="55" w:type="dxa"/>
              <w:bottom w:w="40" w:type="dxa"/>
              <w:end w:w="55" w:type="dxa"/>
            </w:tcMar>
          </w:tcPr>
          <w:p>
            <w:pPr>
              <w:spacing w:after="0"/>
              <w:jc w:val="left"/>
            </w:pPr>
            <w:r>
              <w:rPr>
                <w:rFonts w:ascii="Aptos" w:hAnsi="Aptos"/>
                <w:b/>
                <w:color w:val="FFFFFF"/>
                <w:sz w:val="14"/>
              </w:rPr>
              <w:t>Counterplay / Access</w:t>
            </w:r>
          </w:p>
        </w:tc>
      </w:tr>
      <w:tr>
        <w:trPr>
          <w:cantSplit/>
          <w:cantSplit/>
        </w:trPr>
        <w:tc>
          <w:tcPr>
            <w:tcW w:type="dxa" w:w="1800"/>
            <w:vAlign w:val="top"/>
            <w:tcMar>
              <w:top w:w="40" w:type="dxa"/>
              <w:start w:w="55" w:type="dxa"/>
              <w:bottom w:w="40" w:type="dxa"/>
              <w:end w:w="55" w:type="dxa"/>
            </w:tcMar>
          </w:tcPr>
          <w:p>
            <w:pPr>
              <w:spacing w:after="0" w:line="240" w:lineRule="auto"/>
            </w:pPr>
            <w:r>
              <w:rPr>
                <w:rFonts w:ascii="Aptos" w:hAnsi="Aptos"/>
                <w:b/>
                <w:sz w:val="13"/>
              </w:rPr>
              <w:t>Ground and Block Editing</w:t>
            </w:r>
          </w:p>
        </w:tc>
        <w:tc>
          <w:tcPr>
            <w:tcW w:type="dxa" w:w="4608"/>
            <w:vAlign w:val="top"/>
            <w:tcMar>
              <w:top w:w="40" w:type="dxa"/>
              <w:start w:w="55" w:type="dxa"/>
              <w:bottom w:w="40" w:type="dxa"/>
              <w:end w:w="55" w:type="dxa"/>
            </w:tcMar>
          </w:tcPr>
          <w:p>
            <w:pPr>
              <w:spacing w:after="0" w:line="240" w:lineRule="auto"/>
            </w:pPr>
            <w:r>
              <w:rPr>
                <w:rFonts w:ascii="Aptos" w:hAnsi="Aptos"/>
                <w:sz w:val="13"/>
              </w:rPr>
              <w:t>Stairs, slopes, rubble, tunnels, bridges, destructible barriers, construction gaps.</w:t>
            </w:r>
          </w:p>
        </w:tc>
        <w:tc>
          <w:tcPr>
            <w:tcW w:type="dxa" w:w="4392"/>
            <w:vAlign w:val="top"/>
            <w:tcMar>
              <w:top w:w="40" w:type="dxa"/>
              <w:start w:w="55" w:type="dxa"/>
              <w:bottom w:w="40" w:type="dxa"/>
              <w:end w:w="55" w:type="dxa"/>
            </w:tcMar>
          </w:tcPr>
          <w:p>
            <w:pPr>
              <w:spacing w:after="0" w:line="240" w:lineRule="auto"/>
            </w:pPr>
            <w:r>
              <w:rPr>
                <w:rFonts w:ascii="Aptos" w:hAnsi="Aptos"/>
                <w:sz w:val="13"/>
              </w:rPr>
              <w:t>Tools, blocks, braces, ramps, repair, digging permissions.</w:t>
            </w:r>
          </w:p>
        </w:tc>
      </w:tr>
      <w:tr>
        <w:trPr>
          <w:cantSplit/>
          <w:cantSplit/>
        </w:trPr>
        <w:tc>
          <w:tcPr>
            <w:tcW w:type="dxa" w:w="1800"/>
            <w:vAlign w:val="top"/>
            <w:tcMar>
              <w:top w:w="40" w:type="dxa"/>
              <w:start w:w="55" w:type="dxa"/>
              <w:bottom w:w="40" w:type="dxa"/>
              <w:end w:w="55" w:type="dxa"/>
            </w:tcMar>
            <w:shd w:fill="F4F7F9"/>
          </w:tcPr>
          <w:p>
            <w:pPr>
              <w:spacing w:after="0" w:line="240" w:lineRule="auto"/>
            </w:pPr>
            <w:r>
              <w:rPr>
                <w:rFonts w:ascii="Aptos" w:hAnsi="Aptos"/>
                <w:b/>
                <w:sz w:val="13"/>
              </w:rPr>
              <w:t>Climb and Grapple</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Shafts, towers, roots, walls, chains, scaffolds, cliff interiors.</w:t>
            </w:r>
          </w:p>
        </w:tc>
        <w:tc>
          <w:tcPr>
            <w:tcW w:type="dxa" w:w="4392"/>
            <w:vAlign w:val="top"/>
            <w:tcMar>
              <w:top w:w="40" w:type="dxa"/>
              <w:start w:w="55" w:type="dxa"/>
              <w:bottom w:w="40" w:type="dxa"/>
              <w:end w:w="55" w:type="dxa"/>
            </w:tcMar>
            <w:shd w:fill="F4F7F9"/>
          </w:tcPr>
          <w:p>
            <w:pPr>
              <w:spacing w:after="0" w:line="240" w:lineRule="auto"/>
            </w:pPr>
            <w:r>
              <w:rPr>
                <w:rFonts w:ascii="Aptos" w:hAnsi="Aptos"/>
                <w:sz w:val="13"/>
              </w:rPr>
              <w:t>Ladders, ropes, grapples, mounts, spells, restored lifts.</w:t>
            </w:r>
          </w:p>
        </w:tc>
      </w:tr>
      <w:tr>
        <w:trPr>
          <w:cantSplit/>
          <w:cantSplit/>
        </w:trPr>
        <w:tc>
          <w:tcPr>
            <w:tcW w:type="dxa" w:w="1800"/>
            <w:vAlign w:val="top"/>
            <w:tcMar>
              <w:top w:w="40" w:type="dxa"/>
              <w:start w:w="55" w:type="dxa"/>
              <w:bottom w:w="40" w:type="dxa"/>
              <w:end w:w="55" w:type="dxa"/>
            </w:tcMar>
          </w:tcPr>
          <w:p>
            <w:pPr>
              <w:spacing w:after="0" w:line="240" w:lineRule="auto"/>
            </w:pPr>
            <w:r>
              <w:rPr>
                <w:rFonts w:ascii="Aptos" w:hAnsi="Aptos"/>
                <w:b/>
                <w:sz w:val="13"/>
              </w:rPr>
              <w:t>Water and Flooding</w:t>
            </w:r>
          </w:p>
        </w:tc>
        <w:tc>
          <w:tcPr>
            <w:tcW w:type="dxa" w:w="4608"/>
            <w:vAlign w:val="top"/>
            <w:tcMar>
              <w:top w:w="40" w:type="dxa"/>
              <w:start w:w="55" w:type="dxa"/>
              <w:bottom w:w="40" w:type="dxa"/>
              <w:end w:w="55" w:type="dxa"/>
            </w:tcMar>
          </w:tcPr>
          <w:p>
            <w:pPr>
              <w:spacing w:after="0" w:line="240" w:lineRule="auto"/>
            </w:pPr>
            <w:r>
              <w:rPr>
                <w:rFonts w:ascii="Aptos" w:hAnsi="Aptos"/>
                <w:sz w:val="13"/>
              </w:rPr>
              <w:t>Canals, drowned halls, tides, currents, valves, buoyancy, submerged routes.</w:t>
            </w:r>
          </w:p>
        </w:tc>
        <w:tc>
          <w:tcPr>
            <w:tcW w:type="dxa" w:w="4392"/>
            <w:vAlign w:val="top"/>
            <w:tcMar>
              <w:top w:w="40" w:type="dxa"/>
              <w:start w:w="55" w:type="dxa"/>
              <w:bottom w:w="40" w:type="dxa"/>
              <w:end w:w="55" w:type="dxa"/>
            </w:tcMar>
          </w:tcPr>
          <w:p>
            <w:pPr>
              <w:spacing w:after="0" w:line="240" w:lineRule="auto"/>
            </w:pPr>
            <w:r>
              <w:rPr>
                <w:rFonts w:ascii="Aptos" w:hAnsi="Aptos"/>
                <w:sz w:val="13"/>
              </w:rPr>
              <w:t>Breathing, boats, pumps, seals, drainage, water magic.</w:t>
            </w:r>
          </w:p>
        </w:tc>
      </w:tr>
      <w:tr>
        <w:trPr>
          <w:cantSplit/>
          <w:cantSplit/>
        </w:trPr>
        <w:tc>
          <w:tcPr>
            <w:tcW w:type="dxa" w:w="1800"/>
            <w:vAlign w:val="top"/>
            <w:tcMar>
              <w:top w:w="40" w:type="dxa"/>
              <w:start w:w="55" w:type="dxa"/>
              <w:bottom w:w="40" w:type="dxa"/>
              <w:end w:w="55" w:type="dxa"/>
            </w:tcMar>
            <w:shd w:fill="F4F7F9"/>
          </w:tcPr>
          <w:p>
            <w:pPr>
              <w:spacing w:after="0" w:line="240" w:lineRule="auto"/>
            </w:pPr>
            <w:r>
              <w:rPr>
                <w:rFonts w:ascii="Aptos" w:hAnsi="Aptos"/>
                <w:b/>
                <w:sz w:val="13"/>
              </w:rPr>
              <w:t>Air and Wind</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Sky ruins, ventilation, updrafts, storm corridors, gliding, moving islands.</w:t>
            </w:r>
          </w:p>
        </w:tc>
        <w:tc>
          <w:tcPr>
            <w:tcW w:type="dxa" w:w="4392"/>
            <w:vAlign w:val="top"/>
            <w:tcMar>
              <w:top w:w="40" w:type="dxa"/>
              <w:start w:w="55" w:type="dxa"/>
              <w:bottom w:w="40" w:type="dxa"/>
              <w:end w:w="55" w:type="dxa"/>
            </w:tcMar>
            <w:shd w:fill="F4F7F9"/>
          </w:tcPr>
          <w:p>
            <w:pPr>
              <w:spacing w:after="0" w:line="240" w:lineRule="auto"/>
            </w:pPr>
            <w:r>
              <w:rPr>
                <w:rFonts w:ascii="Aptos" w:hAnsi="Aptos"/>
                <w:sz w:val="13"/>
              </w:rPr>
              <w:t>Glider, anchors, wind control, tether paths, shelters.</w:t>
            </w:r>
          </w:p>
        </w:tc>
      </w:tr>
      <w:tr>
        <w:trPr>
          <w:cantSplit/>
          <w:cantSplit/>
        </w:trPr>
        <w:tc>
          <w:tcPr>
            <w:tcW w:type="dxa" w:w="1800"/>
            <w:vAlign w:val="top"/>
            <w:tcMar>
              <w:top w:w="40" w:type="dxa"/>
              <w:start w:w="55" w:type="dxa"/>
              <w:bottom w:w="40" w:type="dxa"/>
              <w:end w:w="55" w:type="dxa"/>
            </w:tcMar>
          </w:tcPr>
          <w:p>
            <w:pPr>
              <w:spacing w:after="0" w:line="240" w:lineRule="auto"/>
            </w:pPr>
            <w:r>
              <w:rPr>
                <w:rFonts w:ascii="Aptos" w:hAnsi="Aptos"/>
                <w:b/>
                <w:sz w:val="13"/>
              </w:rPr>
              <w:t>Heat and Pressure</w:t>
            </w:r>
          </w:p>
        </w:tc>
        <w:tc>
          <w:tcPr>
            <w:tcW w:type="dxa" w:w="4608"/>
            <w:vAlign w:val="top"/>
            <w:tcMar>
              <w:top w:w="40" w:type="dxa"/>
              <w:start w:w="55" w:type="dxa"/>
              <w:bottom w:w="40" w:type="dxa"/>
              <w:end w:w="55" w:type="dxa"/>
            </w:tcMar>
          </w:tcPr>
          <w:p>
            <w:pPr>
              <w:spacing w:after="0" w:line="240" w:lineRule="auto"/>
            </w:pPr>
            <w:r>
              <w:rPr>
                <w:rFonts w:ascii="Aptos" w:hAnsi="Aptos"/>
                <w:sz w:val="13"/>
              </w:rPr>
              <w:t>Deep mines, magma works, Impossible Deep, sealed industrial sites.</w:t>
            </w:r>
          </w:p>
        </w:tc>
        <w:tc>
          <w:tcPr>
            <w:tcW w:type="dxa" w:w="4392"/>
            <w:vAlign w:val="top"/>
            <w:tcMar>
              <w:top w:w="40" w:type="dxa"/>
              <w:start w:w="55" w:type="dxa"/>
              <w:bottom w:w="40" w:type="dxa"/>
              <w:end w:w="55" w:type="dxa"/>
            </w:tcMar>
          </w:tcPr>
          <w:p>
            <w:pPr>
              <w:spacing w:after="0" w:line="240" w:lineRule="auto"/>
            </w:pPr>
            <w:r>
              <w:rPr>
                <w:rFonts w:ascii="Aptos" w:hAnsi="Aptos"/>
                <w:sz w:val="13"/>
              </w:rPr>
              <w:t>Cooling, pressure suits, reinforcement, safe chambers, timed exposure.</w:t>
            </w:r>
          </w:p>
        </w:tc>
      </w:tr>
      <w:tr>
        <w:trPr>
          <w:cantSplit/>
          <w:cantSplit/>
        </w:trPr>
        <w:tc>
          <w:tcPr>
            <w:tcW w:type="dxa" w:w="1800"/>
            <w:vAlign w:val="top"/>
            <w:tcMar>
              <w:top w:w="40" w:type="dxa"/>
              <w:start w:w="55" w:type="dxa"/>
              <w:bottom w:w="40" w:type="dxa"/>
              <w:end w:w="55" w:type="dxa"/>
            </w:tcMar>
            <w:shd w:fill="F4F7F9"/>
          </w:tcPr>
          <w:p>
            <w:pPr>
              <w:spacing w:after="0" w:line="240" w:lineRule="auto"/>
            </w:pPr>
            <w:r>
              <w:rPr>
                <w:rFonts w:ascii="Aptos" w:hAnsi="Aptos"/>
                <w:b/>
                <w:sz w:val="13"/>
              </w:rPr>
              <w:t>Gravity and Orientation</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Aetheric, Void, ancient magic, rotating machine sectors.</w:t>
            </w:r>
          </w:p>
        </w:tc>
        <w:tc>
          <w:tcPr>
            <w:tcW w:type="dxa" w:w="4392"/>
            <w:vAlign w:val="top"/>
            <w:tcMar>
              <w:top w:w="40" w:type="dxa"/>
              <w:start w:w="55" w:type="dxa"/>
              <w:bottom w:w="40" w:type="dxa"/>
              <w:end w:w="55" w:type="dxa"/>
            </w:tcMar>
            <w:shd w:fill="F4F7F9"/>
          </w:tcPr>
          <w:p>
            <w:pPr>
              <w:spacing w:after="0" w:line="240" w:lineRule="auto"/>
            </w:pPr>
            <w:r>
              <w:rPr>
                <w:rFonts w:ascii="Aptos" w:hAnsi="Aptos"/>
                <w:sz w:val="13"/>
              </w:rPr>
              <w:t>Anchors, orientation cues, gravity controls, tethering, map modes.</w:t>
            </w:r>
          </w:p>
        </w:tc>
      </w:tr>
      <w:tr>
        <w:trPr>
          <w:cantSplit/>
          <w:cantSplit/>
        </w:trPr>
        <w:tc>
          <w:tcPr>
            <w:tcW w:type="dxa" w:w="1800"/>
            <w:vAlign w:val="top"/>
            <w:tcMar>
              <w:top w:w="40" w:type="dxa"/>
              <w:start w:w="55" w:type="dxa"/>
              <w:bottom w:w="40" w:type="dxa"/>
              <w:end w:w="55" w:type="dxa"/>
            </w:tcMar>
          </w:tcPr>
          <w:p>
            <w:pPr>
              <w:spacing w:after="0" w:line="240" w:lineRule="auto"/>
            </w:pPr>
            <w:r>
              <w:rPr>
                <w:rFonts w:ascii="Aptos" w:hAnsi="Aptos"/>
                <w:b/>
                <w:sz w:val="13"/>
              </w:rPr>
              <w:t>Portal and Spatial</w:t>
            </w:r>
          </w:p>
        </w:tc>
        <w:tc>
          <w:tcPr>
            <w:tcW w:type="dxa" w:w="4608"/>
            <w:vAlign w:val="top"/>
            <w:tcMar>
              <w:top w:w="40" w:type="dxa"/>
              <w:start w:w="55" w:type="dxa"/>
              <w:bottom w:w="40" w:type="dxa"/>
              <w:end w:w="55" w:type="dxa"/>
            </w:tcMar>
          </w:tcPr>
          <w:p>
            <w:pPr>
              <w:spacing w:after="0" w:line="240" w:lineRule="auto"/>
            </w:pPr>
            <w:r>
              <w:rPr>
                <w:rFonts w:ascii="Aptos" w:hAnsi="Aptos"/>
                <w:sz w:val="13"/>
              </w:rPr>
              <w:t>Shortcuts, disjoint rooms, realm overlaps, recursion, gate networks.</w:t>
            </w:r>
          </w:p>
        </w:tc>
        <w:tc>
          <w:tcPr>
            <w:tcW w:type="dxa" w:w="4392"/>
            <w:vAlign w:val="top"/>
            <w:tcMar>
              <w:top w:w="40" w:type="dxa"/>
              <w:start w:w="55" w:type="dxa"/>
              <w:bottom w:w="40" w:type="dxa"/>
              <w:end w:w="55" w:type="dxa"/>
            </w:tcMar>
          </w:tcPr>
          <w:p>
            <w:pPr>
              <w:spacing w:after="0" w:line="240" w:lineRule="auto"/>
            </w:pPr>
            <w:r>
              <w:rPr>
                <w:rFonts w:ascii="Aptos" w:hAnsi="Aptos"/>
                <w:sz w:val="13"/>
              </w:rPr>
              <w:t>Stable anchors, sequence clues, map memory, route permissions.</w:t>
            </w:r>
          </w:p>
        </w:tc>
      </w:tr>
      <w:tr>
        <w:trPr>
          <w:cantSplit/>
          <w:cantSplit/>
        </w:trPr>
        <w:tc>
          <w:tcPr>
            <w:tcW w:type="dxa" w:w="1800"/>
            <w:vAlign w:val="top"/>
            <w:tcMar>
              <w:top w:w="40" w:type="dxa"/>
              <w:start w:w="55" w:type="dxa"/>
              <w:bottom w:w="40" w:type="dxa"/>
              <w:end w:w="55" w:type="dxa"/>
            </w:tcMar>
            <w:shd w:fill="F4F7F9"/>
          </w:tcPr>
          <w:p>
            <w:pPr>
              <w:spacing w:after="0" w:line="240" w:lineRule="auto"/>
            </w:pPr>
            <w:r>
              <w:rPr>
                <w:rFonts w:ascii="Aptos" w:hAnsi="Aptos"/>
                <w:b/>
                <w:sz w:val="13"/>
              </w:rPr>
              <w:t>Social / Legal</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Guarded gates, sacred thresholds, contracts, citizenship, faction passages.</w:t>
            </w:r>
          </w:p>
        </w:tc>
        <w:tc>
          <w:tcPr>
            <w:tcW w:type="dxa" w:w="4392"/>
            <w:vAlign w:val="top"/>
            <w:tcMar>
              <w:top w:w="40" w:type="dxa"/>
              <w:start w:w="55" w:type="dxa"/>
              <w:bottom w:w="40" w:type="dxa"/>
              <w:end w:w="55" w:type="dxa"/>
            </w:tcMar>
            <w:shd w:fill="F4F7F9"/>
          </w:tcPr>
          <w:p>
            <w:pPr>
              <w:spacing w:after="0" w:line="240" w:lineRule="auto"/>
            </w:pPr>
            <w:r>
              <w:rPr>
                <w:rFonts w:ascii="Aptos" w:hAnsi="Aptos"/>
                <w:sz w:val="13"/>
              </w:rPr>
              <w:t>Reputation, disguise, dialogue, law, bribery, quests, alternate routes.</w:t>
            </w:r>
          </w:p>
        </w:tc>
      </w:tr>
    </w:tbl>
    <w:p>
      <w:pPr>
        <w:spacing w:after="0"/>
      </w:pPr>
    </w:p>
    <w:p>
      <w:pPr>
        <w:pStyle w:val="Heading1"/>
        <w:keepNext/>
      </w:pPr>
      <w:r>
        <w:t>11. Room, Chamber, Corridor, Node, and Set-Piece Module Library</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5"/>
              </w:rPr>
              <w:t>Module</w:t>
            </w:r>
          </w:p>
        </w:tc>
        <w:tc>
          <w:tcPr>
            <w:tcW w:type="dxa" w:w="8352"/>
            <w:shd w:fill="1F4E78"/>
            <w:vAlign w:val="center"/>
            <w:tcMar>
              <w:top w:w="40" w:type="dxa"/>
              <w:start w:w="55" w:type="dxa"/>
              <w:bottom w:w="40" w:type="dxa"/>
              <w:end w:w="55" w:type="dxa"/>
            </w:tcMar>
          </w:tcPr>
          <w:p>
            <w:pPr>
              <w:spacing w:after="0"/>
              <w:jc w:val="left"/>
            </w:pPr>
            <w:r>
              <w:rPr>
                <w:rFonts w:ascii="Aptos" w:hAnsi="Aptos"/>
                <w:b/>
                <w:color w:val="FFFFFF"/>
                <w:sz w:val="15"/>
              </w:rPr>
              <w:t>Required Function</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Entrance Threshold</w:t>
            </w:r>
          </w:p>
        </w:tc>
        <w:tc>
          <w:tcPr>
            <w:tcW w:type="dxa" w:w="8352"/>
            <w:vAlign w:val="top"/>
            <w:tcMar>
              <w:top w:w="40" w:type="dxa"/>
              <w:start w:w="55" w:type="dxa"/>
              <w:bottom w:w="40" w:type="dxa"/>
              <w:end w:w="55" w:type="dxa"/>
            </w:tcMar>
          </w:tcPr>
          <w:p>
            <w:pPr>
              <w:spacing w:after="0" w:line="240" w:lineRule="auto"/>
            </w:pPr>
            <w:r>
              <w:rPr>
                <w:rFonts w:ascii="Aptos" w:hAnsi="Aptos"/>
                <w:sz w:val="14"/>
              </w:rPr>
              <w:t>Introduces site identity, state, danger, owner, route back, and first landmark.</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Orientation Hall</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Central landmark with maps, signs, sightlines, branching routes, or vertical overview.</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Transit Corridor</w:t>
            </w:r>
          </w:p>
        </w:tc>
        <w:tc>
          <w:tcPr>
            <w:tcW w:type="dxa" w:w="8352"/>
            <w:vAlign w:val="top"/>
            <w:tcMar>
              <w:top w:w="40" w:type="dxa"/>
              <w:start w:w="55" w:type="dxa"/>
              <w:bottom w:w="40" w:type="dxa"/>
              <w:end w:w="55" w:type="dxa"/>
            </w:tcMar>
          </w:tcPr>
          <w:p>
            <w:pPr>
              <w:spacing w:after="0" w:line="240" w:lineRule="auto"/>
            </w:pPr>
            <w:r>
              <w:rPr>
                <w:rFonts w:ascii="Aptos" w:hAnsi="Aptos"/>
                <w:sz w:val="14"/>
              </w:rPr>
              <w:t>Connects functions; width, defence, wear, traffic, service access, and materials reflect purpose.</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Service Passage</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Maintenance, ventilation, waste, supply, staff, creature, or secret bypass route.</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Vertical Shaft</w:t>
            </w:r>
          </w:p>
        </w:tc>
        <w:tc>
          <w:tcPr>
            <w:tcW w:type="dxa" w:w="8352"/>
            <w:vAlign w:val="top"/>
            <w:tcMar>
              <w:top w:w="40" w:type="dxa"/>
              <w:start w:w="55" w:type="dxa"/>
              <w:bottom w:w="40" w:type="dxa"/>
              <w:end w:w="55" w:type="dxa"/>
            </w:tcMar>
          </w:tcPr>
          <w:p>
            <w:pPr>
              <w:spacing w:after="0" w:line="240" w:lineRule="auto"/>
            </w:pPr>
            <w:r>
              <w:rPr>
                <w:rFonts w:ascii="Aptos" w:hAnsi="Aptos"/>
                <w:sz w:val="14"/>
              </w:rPr>
              <w:t>Lift, ladder, chain, roots, water, rubble, gliding, climbing, or falling traversal.</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Resource Chamber</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Ore, crystal, fungus, water, relic salvage, workshop stock, biological harvest, or strategic deposit.</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Storage / Treasury</w:t>
            </w:r>
          </w:p>
        </w:tc>
        <w:tc>
          <w:tcPr>
            <w:tcW w:type="dxa" w:w="8352"/>
            <w:vAlign w:val="top"/>
            <w:tcMar>
              <w:top w:w="40" w:type="dxa"/>
              <w:start w:w="55" w:type="dxa"/>
              <w:bottom w:w="40" w:type="dxa"/>
              <w:end w:w="55" w:type="dxa"/>
            </w:tcMar>
          </w:tcPr>
          <w:p>
            <w:pPr>
              <w:spacing w:after="0" w:line="240" w:lineRule="auto"/>
            </w:pPr>
            <w:r>
              <w:rPr>
                <w:rFonts w:ascii="Aptos" w:hAnsi="Aptos"/>
                <w:sz w:val="14"/>
              </w:rPr>
              <w:t>Goods organised by original and current owners; locks, records, traps, depletion, and claims apply.</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Workshop / Production</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Machines, tools, power, inputs, outputs, hazards, repair, automation, and operator routes.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Living Quarters</w:t>
            </w:r>
          </w:p>
        </w:tc>
        <w:tc>
          <w:tcPr>
            <w:tcW w:type="dxa" w:w="8352"/>
            <w:vAlign w:val="top"/>
            <w:tcMar>
              <w:top w:w="40" w:type="dxa"/>
              <w:start w:w="55" w:type="dxa"/>
              <w:bottom w:w="40" w:type="dxa"/>
              <w:end w:w="55" w:type="dxa"/>
            </w:tcMar>
          </w:tcPr>
          <w:p>
            <w:pPr>
              <w:spacing w:after="0" w:line="240" w:lineRule="auto"/>
            </w:pPr>
            <w:r>
              <w:rPr>
                <w:rFonts w:ascii="Aptos" w:hAnsi="Aptos"/>
                <w:sz w:val="14"/>
              </w:rPr>
              <w:t>Beds, food, family, hierarchy, sanitation, belongings, schedules, and evidence of occupants.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Guard / Control Post</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Surveillance, alarm, gates, cover, weapon storage, patrol routes, and command visibility.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Ritual / Sacred Chamber</w:t>
            </w:r>
          </w:p>
        </w:tc>
        <w:tc>
          <w:tcPr>
            <w:tcW w:type="dxa" w:w="8352"/>
            <w:vAlign w:val="top"/>
            <w:tcMar>
              <w:top w:w="40" w:type="dxa"/>
              <w:start w:w="55" w:type="dxa"/>
              <w:bottom w:w="40" w:type="dxa"/>
              <w:end w:w="55" w:type="dxa"/>
            </w:tcMar>
          </w:tcPr>
          <w:p>
            <w:pPr>
              <w:spacing w:after="0" w:line="240" w:lineRule="auto"/>
            </w:pPr>
            <w:r>
              <w:rPr>
                <w:rFonts w:ascii="Aptos" w:hAnsi="Aptos"/>
                <w:sz w:val="14"/>
              </w:rPr>
              <w:t>Threshold rules, offerings, symbols, acoustics, alignment, vows, spirits, and consequences.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Archive / Knowledge Room</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Books, memory, records, diagrams, machine data, maps, translation, and authenticity.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Prison / Containment</w:t>
            </w:r>
          </w:p>
        </w:tc>
        <w:tc>
          <w:tcPr>
            <w:tcW w:type="dxa" w:w="8352"/>
            <w:vAlign w:val="top"/>
            <w:tcMar>
              <w:top w:w="40" w:type="dxa"/>
              <w:start w:w="55" w:type="dxa"/>
              <w:bottom w:w="40" w:type="dxa"/>
              <w:end w:w="55" w:type="dxa"/>
            </w:tcMar>
          </w:tcPr>
          <w:p>
            <w:pPr>
              <w:spacing w:after="0" w:line="240" w:lineRule="auto"/>
            </w:pPr>
            <w:r>
              <w:rPr>
                <w:rFonts w:ascii="Aptos" w:hAnsi="Aptos"/>
                <w:sz w:val="14"/>
              </w:rPr>
              <w:t>Cells, restraints, observation, feeding, law, escape, ethics, and what was contained.</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Water / Utility Node</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Well, cistern, drain, pump, canal, coolant, sewage, pressure, irrigation, or flood control.</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Power / Mana Node</w:t>
            </w:r>
          </w:p>
        </w:tc>
        <w:tc>
          <w:tcPr>
            <w:tcW w:type="dxa" w:w="8352"/>
            <w:vAlign w:val="top"/>
            <w:tcMar>
              <w:top w:w="40" w:type="dxa"/>
              <w:start w:w="55" w:type="dxa"/>
              <w:bottom w:w="40" w:type="dxa"/>
              <w:end w:w="55" w:type="dxa"/>
            </w:tcMar>
          </w:tcPr>
          <w:p>
            <w:pPr>
              <w:spacing w:after="0" w:line="240" w:lineRule="auto"/>
            </w:pPr>
            <w:r>
              <w:rPr>
                <w:rFonts w:ascii="Aptos" w:hAnsi="Aptos"/>
                <w:sz w:val="14"/>
              </w:rPr>
              <w:t>Fuel, shaft, battery, conduit, leyline, core, ward, control, overload, and shutdown.</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Ecology Refuge</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Nest, roost, nursery, feeding ground, fungus bed, carrion zone, safe den, or invasive pocket.</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Puzzle Chamber</w:t>
            </w:r>
          </w:p>
        </w:tc>
        <w:tc>
          <w:tcPr>
            <w:tcW w:type="dxa" w:w="8352"/>
            <w:vAlign w:val="top"/>
            <w:tcMar>
              <w:top w:w="40" w:type="dxa"/>
              <w:start w:w="55" w:type="dxa"/>
              <w:bottom w:w="40" w:type="dxa"/>
              <w:end w:w="55" w:type="dxa"/>
            </w:tcMar>
          </w:tcPr>
          <w:p>
            <w:pPr>
              <w:spacing w:after="0" w:line="240" w:lineRule="auto"/>
            </w:pPr>
            <w:r>
              <w:rPr>
                <w:rFonts w:ascii="Aptos" w:hAnsi="Aptos"/>
                <w:sz w:val="14"/>
              </w:rPr>
              <w:t>Clue network, state machine, feedback, reset, bypass policy, and reward.</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Hazard Set-Piece</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Large environmental challenge with preparation, safe observations, counterplay, and persistent outcome.</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Faction Commons</w:t>
            </w:r>
          </w:p>
        </w:tc>
        <w:tc>
          <w:tcPr>
            <w:tcW w:type="dxa" w:w="8352"/>
            <w:vAlign w:val="top"/>
            <w:tcMar>
              <w:top w:w="40" w:type="dxa"/>
              <w:start w:w="55" w:type="dxa"/>
              <w:bottom w:w="40" w:type="dxa"/>
              <w:end w:w="55" w:type="dxa"/>
            </w:tcMar>
          </w:tcPr>
          <w:p>
            <w:pPr>
              <w:spacing w:after="0" w:line="240" w:lineRule="auto"/>
            </w:pPr>
            <w:r>
              <w:rPr>
                <w:rFonts w:ascii="Aptos" w:hAnsi="Aptos"/>
                <w:sz w:val="14"/>
              </w:rPr>
              <w:t>Trade, negotiation, social life, command, worship, labour, or settlement functions.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Boss / Guardian Arena</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Readable mechanics, phase support, escape policy, terrain sockets, alternate resolution, aftermath.</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Secret / Hidden Room</w:t>
            </w:r>
          </w:p>
        </w:tc>
        <w:tc>
          <w:tcPr>
            <w:tcW w:type="dxa" w:w="8352"/>
            <w:vAlign w:val="top"/>
            <w:tcMar>
              <w:top w:w="40" w:type="dxa"/>
              <w:start w:w="55" w:type="dxa"/>
              <w:bottom w:w="40" w:type="dxa"/>
              <w:end w:w="55" w:type="dxa"/>
            </w:tcMar>
          </w:tcPr>
          <w:p>
            <w:pPr>
              <w:spacing w:after="0" w:line="240" w:lineRule="auto"/>
            </w:pPr>
            <w:r>
              <w:rPr>
                <w:rFonts w:ascii="Aptos" w:hAnsi="Aptos"/>
                <w:sz w:val="14"/>
              </w:rPr>
              <w:t>Discoverable through evidence, tool, route, lore, perception, faction knowledge, or environment.</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Rest / Safe Chamber</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Bounded safety, recovery, expedition logistics, map update, multiplayer regroup, or checkpoint policy.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4"/>
              </w:rPr>
              <w:t>Exit / Transition Node</w:t>
            </w:r>
          </w:p>
        </w:tc>
        <w:tc>
          <w:tcPr>
            <w:tcW w:type="dxa" w:w="8352"/>
            <w:vAlign w:val="top"/>
            <w:tcMar>
              <w:top w:w="40" w:type="dxa"/>
              <w:start w:w="55" w:type="dxa"/>
              <w:bottom w:w="40" w:type="dxa"/>
              <w:end w:w="55" w:type="dxa"/>
            </w:tcMar>
          </w:tcPr>
          <w:p>
            <w:pPr>
              <w:spacing w:after="0" w:line="240" w:lineRule="auto"/>
            </w:pPr>
            <w:r>
              <w:rPr>
                <w:rFonts w:ascii="Aptos" w:hAnsi="Aptos"/>
                <w:sz w:val="14"/>
              </w:rPr>
              <w:t>Returns to world, changes district, enters subsite, crosses realm, or reveals future route.</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4"/>
              </w:rPr>
              <w:t>Signature Family Room</w:t>
            </w:r>
          </w:p>
        </w:tc>
        <w:tc>
          <w:tcPr>
            <w:tcW w:type="dxa" w:w="8352"/>
            <w:vAlign w:val="top"/>
            <w:tcMar>
              <w:top w:w="40" w:type="dxa"/>
              <w:start w:w="55" w:type="dxa"/>
              <w:bottom w:w="40" w:type="dxa"/>
              <w:end w:w="55" w:type="dxa"/>
            </w:tcMar>
            <w:shd w:fill="F4F7F9"/>
          </w:tcPr>
          <w:p>
            <w:pPr>
              <w:spacing w:after="0" w:line="240" w:lineRule="auto"/>
            </w:pPr>
            <w:r>
              <w:rPr>
                <w:rFonts w:ascii="Aptos" w:hAnsi="Aptos"/>
                <w:sz w:val="14"/>
              </w:rPr>
              <w:t>Unique motif that makes the site family recognisable and worth revisiting.</w:t>
            </w:r>
          </w:p>
        </w:tc>
      </w:tr>
    </w:tbl>
    <w:p>
      <w:pPr>
        <w:spacing w:after="0"/>
      </w:pPr>
    </w:p>
    <w:p>
      <w:pPr>
        <w:pStyle w:val="Heading1"/>
        <w:keepNext/>
      </w:pPr>
      <w:r>
        <w:t>12. Environmental Systems, Hazards, Traps, and Counterplay</w:t>
      </w:r>
    </w:p>
    <w:p>
      <w:pPr>
        <w:keepLines w:val="0"/>
        <w:spacing w:after="40"/>
      </w:pPr>
      <w:r>
        <w:rPr>
          <w:b w:val="0"/>
          <w:i w:val="0"/>
        </w:rPr>
        <w:t>Hazards are world systems with evidence, rules, counterplay, and state. Traps are intentionally placed or evolved hazards with an owner, builder, creature, machine, or historical explanation. Difficulty can shorten warnings or increase consequences, but normal settings must not rely on invisible instant punishment.</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160"/>
            <w:shd w:fill="1F4E78"/>
            <w:vAlign w:val="center"/>
            <w:tcMar>
              <w:top w:w="40" w:type="dxa"/>
              <w:start w:w="55" w:type="dxa"/>
              <w:bottom w:w="40" w:type="dxa"/>
              <w:end w:w="55" w:type="dxa"/>
            </w:tcMar>
          </w:tcPr>
          <w:p>
            <w:pPr>
              <w:spacing w:after="0"/>
              <w:jc w:val="left"/>
            </w:pPr>
            <w:r>
              <w:rPr>
                <w:rFonts w:ascii="Aptos" w:hAnsi="Aptos"/>
                <w:b/>
                <w:color w:val="FFFFFF"/>
                <w:sz w:val="14"/>
              </w:rPr>
              <w:t>Hazard / Trap Module</w:t>
            </w:r>
          </w:p>
        </w:tc>
        <w:tc>
          <w:tcPr>
            <w:tcW w:type="dxa" w:w="4032"/>
            <w:shd w:fill="1F4E78"/>
            <w:vAlign w:val="center"/>
            <w:tcMar>
              <w:top w:w="40" w:type="dxa"/>
              <w:start w:w="55" w:type="dxa"/>
              <w:bottom w:w="40" w:type="dxa"/>
              <w:end w:w="55" w:type="dxa"/>
            </w:tcMar>
          </w:tcPr>
          <w:p>
            <w:pPr>
              <w:spacing w:after="0"/>
              <w:jc w:val="left"/>
            </w:pPr>
            <w:r>
              <w:rPr>
                <w:rFonts w:ascii="Aptos" w:hAnsi="Aptos"/>
                <w:b/>
                <w:color w:val="FFFFFF"/>
                <w:sz w:val="14"/>
              </w:rPr>
              <w:t>Readable Evidence</w:t>
            </w:r>
          </w:p>
        </w:tc>
        <w:tc>
          <w:tcPr>
            <w:tcW w:type="dxa" w:w="4608"/>
            <w:shd w:fill="1F4E78"/>
            <w:vAlign w:val="center"/>
            <w:tcMar>
              <w:top w:w="40" w:type="dxa"/>
              <w:start w:w="55" w:type="dxa"/>
              <w:bottom w:w="40" w:type="dxa"/>
              <w:end w:w="55" w:type="dxa"/>
            </w:tcMar>
          </w:tcPr>
          <w:p>
            <w:pPr>
              <w:spacing w:after="0"/>
              <w:jc w:val="left"/>
            </w:pPr>
            <w:r>
              <w:rPr>
                <w:rFonts w:ascii="Aptos" w:hAnsi="Aptos"/>
                <w:b/>
                <w:color w:val="FFFFFF"/>
                <w:sz w:val="14"/>
              </w:rPr>
              <w:t>Counterplay</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Collapse and Falling Debris</w:t>
            </w:r>
          </w:p>
        </w:tc>
        <w:tc>
          <w:tcPr>
            <w:tcW w:type="dxa" w:w="4032"/>
            <w:vAlign w:val="top"/>
            <w:tcMar>
              <w:top w:w="40" w:type="dxa"/>
              <w:start w:w="55" w:type="dxa"/>
              <w:bottom w:w="40" w:type="dxa"/>
              <w:end w:w="55" w:type="dxa"/>
            </w:tcMar>
          </w:tcPr>
          <w:p>
            <w:pPr>
              <w:spacing w:after="0" w:line="240" w:lineRule="auto"/>
            </w:pPr>
            <w:r>
              <w:rPr>
                <w:rFonts w:ascii="Aptos" w:hAnsi="Aptos"/>
                <w:sz w:val="13"/>
              </w:rPr>
              <w:t>Cracks, dust, strained supports, sound, recent movement.</w:t>
            </w:r>
          </w:p>
        </w:tc>
        <w:tc>
          <w:tcPr>
            <w:tcW w:type="dxa" w:w="4608"/>
            <w:vAlign w:val="top"/>
            <w:tcMar>
              <w:top w:w="40" w:type="dxa"/>
              <w:start w:w="55" w:type="dxa"/>
              <w:bottom w:w="40" w:type="dxa"/>
              <w:end w:w="55" w:type="dxa"/>
            </w:tcMar>
          </w:tcPr>
          <w:p>
            <w:pPr>
              <w:spacing w:after="0" w:line="240" w:lineRule="auto"/>
            </w:pPr>
            <w:r>
              <w:rPr>
                <w:rFonts w:ascii="Aptos" w:hAnsi="Aptos"/>
                <w:sz w:val="13"/>
              </w:rPr>
              <w:t>Brace, reroute, lighten load, repair, trigger safely, use magic.</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Flood and Current</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Water marks, drains, roar, pressure doors, tide signs.</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Pump, valve, swim, boat, seal, wait for tide, water magic.</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Fire, Heat, Magma</w:t>
            </w:r>
          </w:p>
        </w:tc>
        <w:tc>
          <w:tcPr>
            <w:tcW w:type="dxa" w:w="4032"/>
            <w:vAlign w:val="top"/>
            <w:tcMar>
              <w:top w:w="40" w:type="dxa"/>
              <w:start w:w="55" w:type="dxa"/>
              <w:bottom w:w="40" w:type="dxa"/>
              <w:end w:w="55" w:type="dxa"/>
            </w:tcMar>
          </w:tcPr>
          <w:p>
            <w:pPr>
              <w:spacing w:after="0" w:line="240" w:lineRule="auto"/>
            </w:pPr>
            <w:r>
              <w:rPr>
                <w:rFonts w:ascii="Aptos" w:hAnsi="Aptos"/>
                <w:sz w:val="13"/>
              </w:rPr>
              <w:t>Glow, smoke, heat shimmer, burnt material, ventilation.</w:t>
            </w:r>
          </w:p>
        </w:tc>
        <w:tc>
          <w:tcPr>
            <w:tcW w:type="dxa" w:w="4608"/>
            <w:vAlign w:val="top"/>
            <w:tcMar>
              <w:top w:w="40" w:type="dxa"/>
              <w:start w:w="55" w:type="dxa"/>
              <w:bottom w:w="40" w:type="dxa"/>
              <w:end w:w="55" w:type="dxa"/>
            </w:tcMar>
          </w:tcPr>
          <w:p>
            <w:pPr>
              <w:spacing w:after="0" w:line="240" w:lineRule="auto"/>
            </w:pPr>
            <w:r>
              <w:rPr>
                <w:rFonts w:ascii="Aptos" w:hAnsi="Aptos"/>
                <w:sz w:val="13"/>
              </w:rPr>
              <w:t>Cooling, insulation, route timing, shut fuel, redirect flow.</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Cold, Ice, Avalanche</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Frost, wind, cracking ice, snow load, frozen mechanisms.</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Heat, traction, shelter, braces, melt or reroute.</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Gas, Smoke, Spores</w:t>
            </w:r>
          </w:p>
        </w:tc>
        <w:tc>
          <w:tcPr>
            <w:tcW w:type="dxa" w:w="4032"/>
            <w:vAlign w:val="top"/>
            <w:tcMar>
              <w:top w:w="40" w:type="dxa"/>
              <w:start w:w="55" w:type="dxa"/>
              <w:bottom w:w="40" w:type="dxa"/>
              <w:end w:w="55" w:type="dxa"/>
            </w:tcMar>
          </w:tcPr>
          <w:p>
            <w:pPr>
              <w:spacing w:after="0" w:line="240" w:lineRule="auto"/>
            </w:pPr>
            <w:r>
              <w:rPr>
                <w:rFonts w:ascii="Aptos" w:hAnsi="Aptos"/>
                <w:sz w:val="13"/>
              </w:rPr>
              <w:t>Dead fauna, colour, smell cues, masks, vents, fungal growth.</w:t>
            </w:r>
          </w:p>
        </w:tc>
        <w:tc>
          <w:tcPr>
            <w:tcW w:type="dxa" w:w="4608"/>
            <w:vAlign w:val="top"/>
            <w:tcMar>
              <w:top w:w="40" w:type="dxa"/>
              <w:start w:w="55" w:type="dxa"/>
              <w:bottom w:w="40" w:type="dxa"/>
              <w:end w:w="55" w:type="dxa"/>
            </w:tcMar>
          </w:tcPr>
          <w:p>
            <w:pPr>
              <w:spacing w:after="0" w:line="240" w:lineRule="auto"/>
            </w:pPr>
            <w:r>
              <w:rPr>
                <w:rFonts w:ascii="Aptos" w:hAnsi="Aptos"/>
                <w:sz w:val="13"/>
              </w:rPr>
              <w:t>Ventilate, filter, burn carefully, seal, cleanse, time exposure.</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Pressure and Vacuum</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Warning gauges, sealed doors, deformation, air loss.</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Pressure gear, equalise, reinforce, restore seals, emergency chambers.</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Electric and Storm</w:t>
            </w:r>
          </w:p>
        </w:tc>
        <w:tc>
          <w:tcPr>
            <w:tcW w:type="dxa" w:w="4032"/>
            <w:vAlign w:val="top"/>
            <w:tcMar>
              <w:top w:w="40" w:type="dxa"/>
              <w:start w:w="55" w:type="dxa"/>
              <w:bottom w:w="40" w:type="dxa"/>
              <w:end w:w="55" w:type="dxa"/>
            </w:tcMar>
          </w:tcPr>
          <w:p>
            <w:pPr>
              <w:spacing w:after="0" w:line="240" w:lineRule="auto"/>
            </w:pPr>
            <w:r>
              <w:rPr>
                <w:rFonts w:ascii="Aptos" w:hAnsi="Aptos"/>
                <w:sz w:val="13"/>
              </w:rPr>
              <w:t>Charged surfaces, sparks, hair rise, thunder, conductive paths.</w:t>
            </w:r>
          </w:p>
        </w:tc>
        <w:tc>
          <w:tcPr>
            <w:tcW w:type="dxa" w:w="4608"/>
            <w:vAlign w:val="top"/>
            <w:tcMar>
              <w:top w:w="40" w:type="dxa"/>
              <w:start w:w="55" w:type="dxa"/>
              <w:bottom w:w="40" w:type="dxa"/>
              <w:end w:w="55" w:type="dxa"/>
            </w:tcMar>
          </w:tcPr>
          <w:p>
            <w:pPr>
              <w:spacing w:after="0" w:line="240" w:lineRule="auto"/>
            </w:pPr>
            <w:r>
              <w:rPr>
                <w:rFonts w:ascii="Aptos" w:hAnsi="Aptos"/>
                <w:sz w:val="13"/>
              </w:rPr>
              <w:t>Ground, insulate, reroute, discharge, disable power.</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Mana Instability</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Rune flicker, gravity shifts, sound distortion, corrupted blocks.</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Stabilise, cleanse, tune, drain, shield, use alternate route.</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Corruption / Blight</w:t>
            </w:r>
          </w:p>
        </w:tc>
        <w:tc>
          <w:tcPr>
            <w:tcW w:type="dxa" w:w="4032"/>
            <w:vAlign w:val="top"/>
            <w:tcMar>
              <w:top w:w="40" w:type="dxa"/>
              <w:start w:w="55" w:type="dxa"/>
              <w:bottom w:w="40" w:type="dxa"/>
              <w:end w:w="55" w:type="dxa"/>
            </w:tcMar>
          </w:tcPr>
          <w:p>
            <w:pPr>
              <w:spacing w:after="0" w:line="240" w:lineRule="auto"/>
            </w:pPr>
            <w:r>
              <w:rPr>
                <w:rFonts w:ascii="Aptos" w:hAnsi="Aptos"/>
                <w:sz w:val="13"/>
              </w:rPr>
              <w:t>Mutated matter, residue, hostile growth, sickness, altered creatures.</w:t>
            </w:r>
          </w:p>
        </w:tc>
        <w:tc>
          <w:tcPr>
            <w:tcW w:type="dxa" w:w="4608"/>
            <w:vAlign w:val="top"/>
            <w:tcMar>
              <w:top w:w="40" w:type="dxa"/>
              <w:start w:w="55" w:type="dxa"/>
              <w:bottom w:w="40" w:type="dxa"/>
              <w:end w:w="55" w:type="dxa"/>
            </w:tcMar>
          </w:tcPr>
          <w:p>
            <w:pPr>
              <w:spacing w:after="0" w:line="240" w:lineRule="auto"/>
            </w:pPr>
            <w:r>
              <w:rPr>
                <w:rFonts w:ascii="Aptos" w:hAnsi="Aptos"/>
                <w:sz w:val="13"/>
              </w:rPr>
              <w:t>Ward, cleanse, contain, remove source, negotiate with custodian.</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Spirit / Memory Hazard</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Whispers, missing names, repeated scenes, cold zones.</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Remember, identify, perform rites, anchor, reconcile, avoid exploitation.</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Mechanical Trap</w:t>
            </w:r>
          </w:p>
        </w:tc>
        <w:tc>
          <w:tcPr>
            <w:tcW w:type="dxa" w:w="4032"/>
            <w:vAlign w:val="top"/>
            <w:tcMar>
              <w:top w:w="40" w:type="dxa"/>
              <w:start w:w="55" w:type="dxa"/>
              <w:bottom w:w="40" w:type="dxa"/>
              <w:end w:w="55" w:type="dxa"/>
            </w:tcMar>
          </w:tcPr>
          <w:p>
            <w:pPr>
              <w:spacing w:after="0" w:line="240" w:lineRule="auto"/>
            </w:pPr>
            <w:r>
              <w:rPr>
                <w:rFonts w:ascii="Aptos" w:hAnsi="Aptos"/>
                <w:sz w:val="13"/>
              </w:rPr>
              <w:t>Visible seams, trip systems, wear, maintenance access.</w:t>
            </w:r>
          </w:p>
        </w:tc>
        <w:tc>
          <w:tcPr>
            <w:tcW w:type="dxa" w:w="4608"/>
            <w:vAlign w:val="top"/>
            <w:tcMar>
              <w:top w:w="40" w:type="dxa"/>
              <w:start w:w="55" w:type="dxa"/>
              <w:bottom w:w="40" w:type="dxa"/>
              <w:end w:w="55" w:type="dxa"/>
            </w:tcMar>
          </w:tcPr>
          <w:p>
            <w:pPr>
              <w:spacing w:after="0" w:line="240" w:lineRule="auto"/>
            </w:pPr>
            <w:r>
              <w:rPr>
                <w:rFonts w:ascii="Aptos" w:hAnsi="Aptos"/>
                <w:sz w:val="13"/>
              </w:rPr>
              <w:t>Disarm, jam, reroute power, use shield, find operator route.</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Rune / Magical Trap</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Glyphs, mana flow, ward boundary, catalyst residue.</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Decode, drain, counter-rune, permission, sacrifice alternative.</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Biological Trap</w:t>
            </w:r>
          </w:p>
        </w:tc>
        <w:tc>
          <w:tcPr>
            <w:tcW w:type="dxa" w:w="4032"/>
            <w:vAlign w:val="top"/>
            <w:tcMar>
              <w:top w:w="40" w:type="dxa"/>
              <w:start w:w="55" w:type="dxa"/>
              <w:bottom w:w="40" w:type="dxa"/>
              <w:end w:w="55" w:type="dxa"/>
            </w:tcMar>
          </w:tcPr>
          <w:p>
            <w:pPr>
              <w:spacing w:after="0" w:line="240" w:lineRule="auto"/>
            </w:pPr>
            <w:r>
              <w:rPr>
                <w:rFonts w:ascii="Aptos" w:hAnsi="Aptos"/>
                <w:sz w:val="13"/>
              </w:rPr>
              <w:t>Camouflage, feeding remains, disturbed substrate, colony signals.</w:t>
            </w:r>
          </w:p>
        </w:tc>
        <w:tc>
          <w:tcPr>
            <w:tcW w:type="dxa" w:w="4608"/>
            <w:vAlign w:val="top"/>
            <w:tcMar>
              <w:top w:w="40" w:type="dxa"/>
              <w:start w:w="55" w:type="dxa"/>
              <w:bottom w:w="40" w:type="dxa"/>
              <w:end w:w="55" w:type="dxa"/>
            </w:tcMar>
          </w:tcPr>
          <w:p>
            <w:pPr>
              <w:spacing w:after="0" w:line="240" w:lineRule="auto"/>
            </w:pPr>
            <w:r>
              <w:rPr>
                <w:rFonts w:ascii="Aptos" w:hAnsi="Aptos"/>
                <w:sz w:val="13"/>
              </w:rPr>
              <w:t>Observe, lure, calm, smoke, repel, avoid nursery.</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Security Alarm</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Bells, runes, sensors, patrol response, sealed sectors.</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Disable, spoof, gain permission, silence witnesses, accept response.</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Spatial Loop</w:t>
            </w:r>
          </w:p>
        </w:tc>
        <w:tc>
          <w:tcPr>
            <w:tcW w:type="dxa" w:w="4032"/>
            <w:vAlign w:val="top"/>
            <w:tcMar>
              <w:top w:w="40" w:type="dxa"/>
              <w:start w:w="55" w:type="dxa"/>
              <w:bottom w:w="40" w:type="dxa"/>
              <w:end w:w="55" w:type="dxa"/>
            </w:tcMar>
          </w:tcPr>
          <w:p>
            <w:pPr>
              <w:spacing w:after="0" w:line="240" w:lineRule="auto"/>
            </w:pPr>
            <w:r>
              <w:rPr>
                <w:rFonts w:ascii="Aptos" w:hAnsi="Aptos"/>
                <w:sz w:val="13"/>
              </w:rPr>
              <w:t>Repeated landmarks, map inconsistencies, anchor loss.</w:t>
            </w:r>
          </w:p>
        </w:tc>
        <w:tc>
          <w:tcPr>
            <w:tcW w:type="dxa" w:w="4608"/>
            <w:vAlign w:val="top"/>
            <w:tcMar>
              <w:top w:w="40" w:type="dxa"/>
              <w:start w:w="55" w:type="dxa"/>
              <w:bottom w:w="40" w:type="dxa"/>
              <w:end w:w="55" w:type="dxa"/>
            </w:tcMar>
          </w:tcPr>
          <w:p>
            <w:pPr>
              <w:spacing w:after="0" w:line="240" w:lineRule="auto"/>
            </w:pPr>
            <w:r>
              <w:rPr>
                <w:rFonts w:ascii="Aptos" w:hAnsi="Aptos"/>
                <w:sz w:val="13"/>
              </w:rPr>
              <w:t>Sequence, mark route, restore anchor, break rule, use realm knowledge.</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Time Distortion</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Accelerated decay, repeated motions, clocks, age gradients.</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Synchronise, limit exposure, stabilise, choose temporal route.</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Contract / Legal Trap</w:t>
            </w:r>
          </w:p>
        </w:tc>
        <w:tc>
          <w:tcPr>
            <w:tcW w:type="dxa" w:w="4032"/>
            <w:vAlign w:val="top"/>
            <w:tcMar>
              <w:top w:w="40" w:type="dxa"/>
              <w:start w:w="55" w:type="dxa"/>
              <w:bottom w:w="40" w:type="dxa"/>
              <w:end w:w="55" w:type="dxa"/>
            </w:tcMar>
          </w:tcPr>
          <w:p>
            <w:pPr>
              <w:spacing w:after="0" w:line="240" w:lineRule="auto"/>
            </w:pPr>
            <w:r>
              <w:rPr>
                <w:rFonts w:ascii="Aptos" w:hAnsi="Aptos"/>
                <w:sz w:val="13"/>
              </w:rPr>
              <w:t>Inscribed terms, witnesses, thresholds, ownership marks.</w:t>
            </w:r>
          </w:p>
        </w:tc>
        <w:tc>
          <w:tcPr>
            <w:tcW w:type="dxa" w:w="4608"/>
            <w:vAlign w:val="top"/>
            <w:tcMar>
              <w:top w:w="40" w:type="dxa"/>
              <w:start w:w="55" w:type="dxa"/>
              <w:bottom w:w="40" w:type="dxa"/>
              <w:end w:w="55" w:type="dxa"/>
            </w:tcMar>
          </w:tcPr>
          <w:p>
            <w:pPr>
              <w:spacing w:after="0" w:line="240" w:lineRule="auto"/>
            </w:pPr>
            <w:r>
              <w:rPr>
                <w:rFonts w:ascii="Aptos" w:hAnsi="Aptos"/>
                <w:sz w:val="13"/>
              </w:rPr>
              <w:t>Read, negotiate, refuse, satisfy, exploit lawful alternate route.</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Destructible Defence</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Barricades, murder holes, gates, towers, siege points.</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Assault, undermine, negotiate, sabotage supply, build counterworks.</w:t>
            </w:r>
          </w:p>
        </w:tc>
      </w:tr>
      <w:tr>
        <w:trPr>
          <w:cantSplit/>
          <w:cantSplit/>
        </w:trPr>
        <w:tc>
          <w:tcPr>
            <w:tcW w:type="dxa" w:w="2160"/>
            <w:vAlign w:val="top"/>
            <w:tcMar>
              <w:top w:w="40" w:type="dxa"/>
              <w:start w:w="55" w:type="dxa"/>
              <w:bottom w:w="40" w:type="dxa"/>
              <w:end w:w="55" w:type="dxa"/>
            </w:tcMar>
          </w:tcPr>
          <w:p>
            <w:pPr>
              <w:spacing w:after="0" w:line="240" w:lineRule="auto"/>
            </w:pPr>
            <w:r>
              <w:rPr>
                <w:rFonts w:ascii="Aptos" w:hAnsi="Aptos"/>
                <w:b/>
                <w:sz w:val="13"/>
              </w:rPr>
              <w:t>Moving Architecture</w:t>
            </w:r>
          </w:p>
        </w:tc>
        <w:tc>
          <w:tcPr>
            <w:tcW w:type="dxa" w:w="4032"/>
            <w:vAlign w:val="top"/>
            <w:tcMar>
              <w:top w:w="40" w:type="dxa"/>
              <w:start w:w="55" w:type="dxa"/>
              <w:bottom w:w="40" w:type="dxa"/>
              <w:end w:w="55" w:type="dxa"/>
            </w:tcMar>
          </w:tcPr>
          <w:p>
            <w:pPr>
              <w:spacing w:after="0" w:line="240" w:lineRule="auto"/>
            </w:pPr>
            <w:r>
              <w:rPr>
                <w:rFonts w:ascii="Aptos" w:hAnsi="Aptos"/>
                <w:sz w:val="13"/>
              </w:rPr>
              <w:t>Gears, roots, tides, shifting walls, migrating chambers.</w:t>
            </w:r>
          </w:p>
        </w:tc>
        <w:tc>
          <w:tcPr>
            <w:tcW w:type="dxa" w:w="4608"/>
            <w:vAlign w:val="top"/>
            <w:tcMar>
              <w:top w:w="40" w:type="dxa"/>
              <w:start w:w="55" w:type="dxa"/>
              <w:bottom w:w="40" w:type="dxa"/>
              <w:end w:w="55" w:type="dxa"/>
            </w:tcMar>
          </w:tcPr>
          <w:p>
            <w:pPr>
              <w:spacing w:after="0" w:line="240" w:lineRule="auto"/>
            </w:pPr>
            <w:r>
              <w:rPr>
                <w:rFonts w:ascii="Aptos" w:hAnsi="Aptos"/>
                <w:sz w:val="13"/>
              </w:rPr>
              <w:t>Time movement, control system, anchor rooms, map cycles.</w:t>
            </w:r>
          </w:p>
        </w:tc>
      </w:tr>
      <w:tr>
        <w:trPr>
          <w:cantSplit/>
          <w:cantSplit/>
        </w:trPr>
        <w:tc>
          <w:tcPr>
            <w:tcW w:type="dxa" w:w="2160"/>
            <w:vAlign w:val="top"/>
            <w:tcMar>
              <w:top w:w="40" w:type="dxa"/>
              <w:start w:w="55" w:type="dxa"/>
              <w:bottom w:w="40" w:type="dxa"/>
              <w:end w:w="55" w:type="dxa"/>
            </w:tcMar>
            <w:shd w:fill="F4F7F9"/>
          </w:tcPr>
          <w:p>
            <w:pPr>
              <w:spacing w:after="0" w:line="240" w:lineRule="auto"/>
            </w:pPr>
            <w:r>
              <w:rPr>
                <w:rFonts w:ascii="Aptos" w:hAnsi="Aptos"/>
                <w:b/>
                <w:sz w:val="13"/>
              </w:rPr>
              <w:t>Resource Extraction Risk</w:t>
            </w:r>
          </w:p>
        </w:tc>
        <w:tc>
          <w:tcPr>
            <w:tcW w:type="dxa" w:w="4032"/>
            <w:vAlign w:val="top"/>
            <w:tcMar>
              <w:top w:w="40" w:type="dxa"/>
              <w:start w:w="55" w:type="dxa"/>
              <w:bottom w:w="40" w:type="dxa"/>
              <w:end w:w="55" w:type="dxa"/>
            </w:tcMar>
            <w:shd w:fill="F4F7F9"/>
          </w:tcPr>
          <w:p>
            <w:pPr>
              <w:spacing w:after="0" w:line="240" w:lineRule="auto"/>
            </w:pPr>
            <w:r>
              <w:rPr>
                <w:rFonts w:ascii="Aptos" w:hAnsi="Aptos"/>
                <w:sz w:val="13"/>
              </w:rPr>
              <w:t>Unstable vein, pressure pocket, dormant guardian, contamination.</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Survey, stabilise, harvest sustainably, leave resource, accept consequence.</w:t>
            </w:r>
          </w:p>
        </w:tc>
      </w:tr>
    </w:tbl>
    <w:p>
      <w:pPr>
        <w:spacing w:after="0"/>
      </w:pPr>
    </w:p>
    <w:p>
      <w:pPr>
        <w:pStyle w:val="Heading1"/>
        <w:keepNext/>
      </w:pPr>
      <w:r>
        <w:t>13. Puzzle Grammars, Clues, Failure, Reset, and Accessibility</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520"/>
            <w:shd w:fill="1F4E78"/>
            <w:vAlign w:val="center"/>
            <w:tcMar>
              <w:top w:w="40" w:type="dxa"/>
              <w:start w:w="55" w:type="dxa"/>
              <w:bottom w:w="40" w:type="dxa"/>
              <w:end w:w="55" w:type="dxa"/>
            </w:tcMar>
          </w:tcPr>
          <w:p>
            <w:pPr>
              <w:spacing w:after="0"/>
              <w:jc w:val="left"/>
            </w:pPr>
            <w:r>
              <w:rPr>
                <w:rFonts w:ascii="Aptos" w:hAnsi="Aptos"/>
                <w:b/>
                <w:color w:val="FFFFFF"/>
                <w:sz w:val="15"/>
              </w:rPr>
              <w:t>Puzzle Grammar</w:t>
            </w:r>
          </w:p>
        </w:tc>
        <w:tc>
          <w:tcPr>
            <w:tcW w:type="dxa" w:w="8280"/>
            <w:shd w:fill="1F4E78"/>
            <w:vAlign w:val="center"/>
            <w:tcMar>
              <w:top w:w="40" w:type="dxa"/>
              <w:start w:w="55" w:type="dxa"/>
              <w:bottom w:w="40" w:type="dxa"/>
              <w:end w:w="55" w:type="dxa"/>
            </w:tcMar>
          </w:tcPr>
          <w:p>
            <w:pPr>
              <w:spacing w:after="0"/>
              <w:jc w:val="left"/>
            </w:pPr>
            <w:r>
              <w:rPr>
                <w:rFonts w:ascii="Aptos" w:hAnsi="Aptos"/>
                <w:b/>
                <w:color w:val="FFFFFF"/>
                <w:sz w:val="15"/>
              </w:rPr>
              <w:t>Core Interaction</w:t>
            </w:r>
          </w:p>
        </w:tc>
      </w:tr>
      <w:tr>
        <w:trPr>
          <w:cantSplit/>
          <w:cantSplit/>
        </w:trPr>
        <w:tc>
          <w:tcPr>
            <w:tcW w:type="dxa" w:w="2520"/>
            <w:vAlign w:val="top"/>
            <w:tcMar>
              <w:top w:w="40" w:type="dxa"/>
              <w:start w:w="55" w:type="dxa"/>
              <w:bottom w:w="40" w:type="dxa"/>
              <w:end w:w="55" w:type="dxa"/>
            </w:tcMar>
          </w:tcPr>
          <w:p>
            <w:pPr>
              <w:spacing w:after="0" w:line="240" w:lineRule="auto"/>
            </w:pPr>
            <w:r>
              <w:rPr>
                <w:rFonts w:ascii="Aptos" w:hAnsi="Aptos"/>
                <w:b/>
                <w:sz w:val="14"/>
              </w:rPr>
              <w:t>Power Routing</w:t>
            </w:r>
          </w:p>
        </w:tc>
        <w:tc>
          <w:tcPr>
            <w:tcW w:type="dxa" w:w="8280"/>
            <w:vAlign w:val="top"/>
            <w:tcMar>
              <w:top w:w="40" w:type="dxa"/>
              <w:start w:w="55" w:type="dxa"/>
              <w:bottom w:w="40" w:type="dxa"/>
              <w:end w:w="55" w:type="dxa"/>
            </w:tcMar>
          </w:tcPr>
          <w:p>
            <w:pPr>
              <w:spacing w:after="0" w:line="240" w:lineRule="auto"/>
            </w:pPr>
            <w:r>
              <w:rPr>
                <w:rFonts w:ascii="Aptos" w:hAnsi="Aptos"/>
                <w:sz w:val="14"/>
              </w:rPr>
              <w:t>Connect or balance mechanical, mana, elemental, coolant, or pressure networks.</w:t>
            </w:r>
          </w:p>
        </w:tc>
      </w:tr>
      <w:tr>
        <w:trPr>
          <w:cantSplit/>
          <w:cantSplit/>
        </w:trPr>
        <w:tc>
          <w:tcPr>
            <w:tcW w:type="dxa" w:w="2520"/>
            <w:vAlign w:val="top"/>
            <w:tcMar>
              <w:top w:w="40" w:type="dxa"/>
              <w:start w:w="55" w:type="dxa"/>
              <w:bottom w:w="40" w:type="dxa"/>
              <w:end w:w="55" w:type="dxa"/>
            </w:tcMar>
            <w:shd w:fill="F4F7F9"/>
          </w:tcPr>
          <w:p>
            <w:pPr>
              <w:spacing w:after="0" w:line="240" w:lineRule="auto"/>
            </w:pPr>
            <w:r>
              <w:rPr>
                <w:rFonts w:ascii="Aptos" w:hAnsi="Aptos"/>
                <w:b/>
                <w:sz w:val="14"/>
              </w:rPr>
              <w:t>Spatial Sequence</w:t>
            </w:r>
          </w:p>
        </w:tc>
        <w:tc>
          <w:tcPr>
            <w:tcW w:type="dxa" w:w="8280"/>
            <w:vAlign w:val="top"/>
            <w:tcMar>
              <w:top w:w="40" w:type="dxa"/>
              <w:start w:w="55" w:type="dxa"/>
              <w:bottom w:w="40" w:type="dxa"/>
              <w:end w:w="55" w:type="dxa"/>
            </w:tcMar>
            <w:shd w:fill="F4F7F9"/>
          </w:tcPr>
          <w:p>
            <w:pPr>
              <w:spacing w:after="0" w:line="240" w:lineRule="auto"/>
            </w:pPr>
            <w:r>
              <w:rPr>
                <w:rFonts w:ascii="Aptos" w:hAnsi="Aptos"/>
                <w:sz w:val="14"/>
              </w:rPr>
              <w:t>Traverse rooms, symbols, doors, portals, or landmarks in a discoverable order.</w:t>
            </w:r>
          </w:p>
        </w:tc>
      </w:tr>
      <w:tr>
        <w:trPr>
          <w:cantSplit/>
          <w:cantSplit/>
        </w:trPr>
        <w:tc>
          <w:tcPr>
            <w:tcW w:type="dxa" w:w="2520"/>
            <w:vAlign w:val="top"/>
            <w:tcMar>
              <w:top w:w="40" w:type="dxa"/>
              <w:start w:w="55" w:type="dxa"/>
              <w:bottom w:w="40" w:type="dxa"/>
              <w:end w:w="55" w:type="dxa"/>
            </w:tcMar>
          </w:tcPr>
          <w:p>
            <w:pPr>
              <w:spacing w:after="0" w:line="240" w:lineRule="auto"/>
            </w:pPr>
            <w:r>
              <w:rPr>
                <w:rFonts w:ascii="Aptos" w:hAnsi="Aptos"/>
                <w:b/>
                <w:sz w:val="14"/>
              </w:rPr>
              <w:t>Environmental State</w:t>
            </w:r>
          </w:p>
        </w:tc>
        <w:tc>
          <w:tcPr>
            <w:tcW w:type="dxa" w:w="8280"/>
            <w:vAlign w:val="top"/>
            <w:tcMar>
              <w:top w:w="40" w:type="dxa"/>
              <w:start w:w="55" w:type="dxa"/>
              <w:bottom w:w="40" w:type="dxa"/>
              <w:end w:w="55" w:type="dxa"/>
            </w:tcMar>
          </w:tcPr>
          <w:p>
            <w:pPr>
              <w:spacing w:after="0" w:line="240" w:lineRule="auto"/>
            </w:pPr>
            <w:r>
              <w:rPr>
                <w:rFonts w:ascii="Aptos" w:hAnsi="Aptos"/>
                <w:sz w:val="14"/>
              </w:rPr>
              <w:t>Change water, fire, ice, light, wind, growth, gravity, season, or corruption to open routes.</w:t>
            </w:r>
          </w:p>
        </w:tc>
      </w:tr>
      <w:tr>
        <w:trPr>
          <w:cantSplit/>
          <w:cantSplit/>
        </w:trPr>
        <w:tc>
          <w:tcPr>
            <w:tcW w:type="dxa" w:w="2520"/>
            <w:vAlign w:val="top"/>
            <w:tcMar>
              <w:top w:w="40" w:type="dxa"/>
              <w:start w:w="55" w:type="dxa"/>
              <w:bottom w:w="40" w:type="dxa"/>
              <w:end w:w="55" w:type="dxa"/>
            </w:tcMar>
            <w:shd w:fill="F4F7F9"/>
          </w:tcPr>
          <w:p>
            <w:pPr>
              <w:spacing w:after="0" w:line="240" w:lineRule="auto"/>
            </w:pPr>
            <w:r>
              <w:rPr>
                <w:rFonts w:ascii="Aptos" w:hAnsi="Aptos"/>
                <w:b/>
                <w:sz w:val="14"/>
              </w:rPr>
              <w:t>Language and Translation</w:t>
            </w:r>
          </w:p>
        </w:tc>
        <w:tc>
          <w:tcPr>
            <w:tcW w:type="dxa" w:w="8280"/>
            <w:vAlign w:val="top"/>
            <w:tcMar>
              <w:top w:w="40" w:type="dxa"/>
              <w:start w:w="55" w:type="dxa"/>
              <w:bottom w:w="40" w:type="dxa"/>
              <w:end w:w="55" w:type="dxa"/>
            </w:tcMar>
            <w:shd w:fill="F4F7F9"/>
          </w:tcPr>
          <w:p>
            <w:pPr>
              <w:spacing w:after="0" w:line="240" w:lineRule="auto"/>
            </w:pPr>
            <w:r>
              <w:rPr>
                <w:rFonts w:ascii="Aptos" w:hAnsi="Aptos"/>
                <w:sz w:val="14"/>
              </w:rPr>
              <w:t>Combine inscriptions, dialects, symbols, diagrams, context, and NPC knowledge.</w:t>
            </w:r>
          </w:p>
        </w:tc>
      </w:tr>
      <w:tr>
        <w:trPr>
          <w:cantSplit/>
          <w:cantSplit/>
        </w:trPr>
        <w:tc>
          <w:tcPr>
            <w:tcW w:type="dxa" w:w="2520"/>
            <w:vAlign w:val="top"/>
            <w:tcMar>
              <w:top w:w="40" w:type="dxa"/>
              <w:start w:w="55" w:type="dxa"/>
              <w:bottom w:w="40" w:type="dxa"/>
              <w:end w:w="55" w:type="dxa"/>
            </w:tcMar>
          </w:tcPr>
          <w:p>
            <w:pPr>
              <w:spacing w:after="0" w:line="240" w:lineRule="auto"/>
            </w:pPr>
            <w:r>
              <w:rPr>
                <w:rFonts w:ascii="Aptos" w:hAnsi="Aptos"/>
                <w:b/>
                <w:sz w:val="14"/>
              </w:rPr>
              <w:t>History Reconstruction</w:t>
            </w:r>
          </w:p>
        </w:tc>
        <w:tc>
          <w:tcPr>
            <w:tcW w:type="dxa" w:w="8280"/>
            <w:vAlign w:val="top"/>
            <w:tcMar>
              <w:top w:w="40" w:type="dxa"/>
              <w:start w:w="55" w:type="dxa"/>
              <w:bottom w:w="40" w:type="dxa"/>
              <w:end w:w="55" w:type="dxa"/>
            </w:tcMar>
          </w:tcPr>
          <w:p>
            <w:pPr>
              <w:spacing w:after="0" w:line="240" w:lineRule="auto"/>
            </w:pPr>
            <w:r>
              <w:rPr>
                <w:rFonts w:ascii="Aptos" w:hAnsi="Aptos"/>
                <w:sz w:val="14"/>
              </w:rPr>
              <w:t>Place events, owners, names, remains, artefacts, or memories into a coherent account.</w:t>
            </w:r>
          </w:p>
        </w:tc>
      </w:tr>
      <w:tr>
        <w:trPr>
          <w:cantSplit/>
          <w:cantSplit/>
        </w:trPr>
        <w:tc>
          <w:tcPr>
            <w:tcW w:type="dxa" w:w="2520"/>
            <w:vAlign w:val="top"/>
            <w:tcMar>
              <w:top w:w="40" w:type="dxa"/>
              <w:start w:w="55" w:type="dxa"/>
              <w:bottom w:w="40" w:type="dxa"/>
              <w:end w:w="55" w:type="dxa"/>
            </w:tcMar>
            <w:shd w:fill="F4F7F9"/>
          </w:tcPr>
          <w:p>
            <w:pPr>
              <w:spacing w:after="0" w:line="240" w:lineRule="auto"/>
            </w:pPr>
            <w:r>
              <w:rPr>
                <w:rFonts w:ascii="Aptos" w:hAnsi="Aptos"/>
                <w:b/>
                <w:sz w:val="14"/>
              </w:rPr>
              <w:t>Sound and Rhythm</w:t>
            </w:r>
          </w:p>
        </w:tc>
        <w:tc>
          <w:tcPr>
            <w:tcW w:type="dxa" w:w="8280"/>
            <w:vAlign w:val="top"/>
            <w:tcMar>
              <w:top w:w="40" w:type="dxa"/>
              <w:start w:w="55" w:type="dxa"/>
              <w:bottom w:w="40" w:type="dxa"/>
              <w:end w:w="55" w:type="dxa"/>
            </w:tcMar>
            <w:shd w:fill="F4F7F9"/>
          </w:tcPr>
          <w:p>
            <w:pPr>
              <w:spacing w:after="0" w:line="240" w:lineRule="auto"/>
            </w:pPr>
            <w:r>
              <w:rPr>
                <w:rFonts w:ascii="Aptos" w:hAnsi="Aptos"/>
                <w:sz w:val="14"/>
              </w:rPr>
              <w:t>Use audible patterns, echoes, instruments, machine cadence, creature calls, or ritual response.</w:t>
            </w:r>
          </w:p>
        </w:tc>
      </w:tr>
      <w:tr>
        <w:trPr>
          <w:cantSplit/>
          <w:cantSplit/>
        </w:trPr>
        <w:tc>
          <w:tcPr>
            <w:tcW w:type="dxa" w:w="2520"/>
            <w:vAlign w:val="top"/>
            <w:tcMar>
              <w:top w:w="40" w:type="dxa"/>
              <w:start w:w="55" w:type="dxa"/>
              <w:bottom w:w="40" w:type="dxa"/>
              <w:end w:w="55" w:type="dxa"/>
            </w:tcMar>
          </w:tcPr>
          <w:p>
            <w:pPr>
              <w:spacing w:after="0" w:line="240" w:lineRule="auto"/>
            </w:pPr>
            <w:r>
              <w:rPr>
                <w:rFonts w:ascii="Aptos" w:hAnsi="Aptos"/>
                <w:b/>
                <w:sz w:val="14"/>
              </w:rPr>
              <w:t>Light and Shadow</w:t>
            </w:r>
          </w:p>
        </w:tc>
        <w:tc>
          <w:tcPr>
            <w:tcW w:type="dxa" w:w="8280"/>
            <w:vAlign w:val="top"/>
            <w:tcMar>
              <w:top w:w="40" w:type="dxa"/>
              <w:start w:w="55" w:type="dxa"/>
              <w:bottom w:w="40" w:type="dxa"/>
              <w:end w:w="55" w:type="dxa"/>
            </w:tcMar>
          </w:tcPr>
          <w:p>
            <w:pPr>
              <w:spacing w:after="0" w:line="240" w:lineRule="auto"/>
            </w:pPr>
            <w:r>
              <w:rPr>
                <w:rFonts w:ascii="Aptos" w:hAnsi="Aptos"/>
                <w:sz w:val="14"/>
              </w:rPr>
              <w:t>Redirect, block, colour, reflect, or time light across architecture and symbols.</w:t>
            </w:r>
          </w:p>
        </w:tc>
      </w:tr>
      <w:tr>
        <w:trPr>
          <w:cantSplit/>
          <w:cantSplit/>
        </w:trPr>
        <w:tc>
          <w:tcPr>
            <w:tcW w:type="dxa" w:w="2520"/>
            <w:vAlign w:val="top"/>
            <w:tcMar>
              <w:top w:w="40" w:type="dxa"/>
              <w:start w:w="55" w:type="dxa"/>
              <w:bottom w:w="40" w:type="dxa"/>
              <w:end w:w="55" w:type="dxa"/>
            </w:tcMar>
            <w:shd w:fill="F4F7F9"/>
          </w:tcPr>
          <w:p>
            <w:pPr>
              <w:spacing w:after="0" w:line="240" w:lineRule="auto"/>
            </w:pPr>
            <w:r>
              <w:rPr>
                <w:rFonts w:ascii="Aptos" w:hAnsi="Aptos"/>
                <w:b/>
                <w:sz w:val="14"/>
              </w:rPr>
              <w:t>Weight and Balance</w:t>
            </w:r>
          </w:p>
        </w:tc>
        <w:tc>
          <w:tcPr>
            <w:tcW w:type="dxa" w:w="8280"/>
            <w:vAlign w:val="top"/>
            <w:tcMar>
              <w:top w:w="40" w:type="dxa"/>
              <w:start w:w="55" w:type="dxa"/>
              <w:bottom w:w="40" w:type="dxa"/>
              <w:end w:w="55" w:type="dxa"/>
            </w:tcMar>
            <w:shd w:fill="F4F7F9"/>
          </w:tcPr>
          <w:p>
            <w:pPr>
              <w:spacing w:after="0" w:line="240" w:lineRule="auto"/>
            </w:pPr>
            <w:r>
              <w:rPr>
                <w:rFonts w:ascii="Aptos" w:hAnsi="Aptos"/>
                <w:sz w:val="14"/>
              </w:rPr>
              <w:t>Move blocks, water, counterweights, creatures, cargo, or players to stabilise mechanisms.</w:t>
            </w:r>
          </w:p>
        </w:tc>
      </w:tr>
      <w:tr>
        <w:trPr>
          <w:cantSplit/>
          <w:cantSplit/>
        </w:trPr>
        <w:tc>
          <w:tcPr>
            <w:tcW w:type="dxa" w:w="2520"/>
            <w:vAlign w:val="top"/>
            <w:tcMar>
              <w:top w:w="40" w:type="dxa"/>
              <w:start w:w="55" w:type="dxa"/>
              <w:bottom w:w="40" w:type="dxa"/>
              <w:end w:w="55" w:type="dxa"/>
            </w:tcMar>
          </w:tcPr>
          <w:p>
            <w:pPr>
              <w:spacing w:after="0" w:line="240" w:lineRule="auto"/>
            </w:pPr>
            <w:r>
              <w:rPr>
                <w:rFonts w:ascii="Aptos" w:hAnsi="Aptos"/>
                <w:b/>
                <w:sz w:val="14"/>
              </w:rPr>
              <w:t>Logic and Protocol</w:t>
            </w:r>
          </w:p>
        </w:tc>
        <w:tc>
          <w:tcPr>
            <w:tcW w:type="dxa" w:w="8280"/>
            <w:vAlign w:val="top"/>
            <w:tcMar>
              <w:top w:w="40" w:type="dxa"/>
              <w:start w:w="55" w:type="dxa"/>
              <w:bottom w:w="40" w:type="dxa"/>
              <w:end w:w="55" w:type="dxa"/>
            </w:tcMar>
          </w:tcPr>
          <w:p>
            <w:pPr>
              <w:spacing w:after="0" w:line="240" w:lineRule="auto"/>
            </w:pPr>
            <w:r>
              <w:rPr>
                <w:rFonts w:ascii="Aptos" w:hAnsi="Aptos"/>
                <w:sz w:val="14"/>
              </w:rPr>
              <w:t>Set permissions, conditions, priorities, production orders, or machine-state rules.</w:t>
            </w:r>
          </w:p>
        </w:tc>
      </w:tr>
      <w:tr>
        <w:trPr>
          <w:cantSplit/>
          <w:cantSplit/>
        </w:trPr>
        <w:tc>
          <w:tcPr>
            <w:tcW w:type="dxa" w:w="2520"/>
            <w:vAlign w:val="top"/>
            <w:tcMar>
              <w:top w:w="40" w:type="dxa"/>
              <w:start w:w="55" w:type="dxa"/>
              <w:bottom w:w="40" w:type="dxa"/>
              <w:end w:w="55" w:type="dxa"/>
            </w:tcMar>
            <w:shd w:fill="F4F7F9"/>
          </w:tcPr>
          <w:p>
            <w:pPr>
              <w:spacing w:after="0" w:line="240" w:lineRule="auto"/>
            </w:pPr>
            <w:r>
              <w:rPr>
                <w:rFonts w:ascii="Aptos" w:hAnsi="Aptos"/>
                <w:b/>
                <w:sz w:val="14"/>
              </w:rPr>
              <w:t>Social Permission</w:t>
            </w:r>
          </w:p>
        </w:tc>
        <w:tc>
          <w:tcPr>
            <w:tcW w:type="dxa" w:w="8280"/>
            <w:vAlign w:val="top"/>
            <w:tcMar>
              <w:top w:w="40" w:type="dxa"/>
              <w:start w:w="55" w:type="dxa"/>
              <w:bottom w:w="40" w:type="dxa"/>
              <w:end w:w="55" w:type="dxa"/>
            </w:tcMar>
            <w:shd w:fill="F4F7F9"/>
          </w:tcPr>
          <w:p>
            <w:pPr>
              <w:spacing w:after="0" w:line="240" w:lineRule="auto"/>
            </w:pPr>
            <w:r>
              <w:rPr>
                <w:rFonts w:ascii="Aptos" w:hAnsi="Aptos"/>
                <w:sz w:val="14"/>
              </w:rPr>
              <w:t>Obtain trust, title, testimony, oath, contract, disguise, invitation, or lawful authority.</w:t>
            </w:r>
          </w:p>
        </w:tc>
      </w:tr>
      <w:tr>
        <w:trPr>
          <w:cantSplit/>
          <w:cantSplit/>
        </w:trPr>
        <w:tc>
          <w:tcPr>
            <w:tcW w:type="dxa" w:w="2520"/>
            <w:vAlign w:val="top"/>
            <w:tcMar>
              <w:top w:w="40" w:type="dxa"/>
              <w:start w:w="55" w:type="dxa"/>
              <w:bottom w:w="40" w:type="dxa"/>
              <w:end w:w="55" w:type="dxa"/>
            </w:tcMar>
          </w:tcPr>
          <w:p>
            <w:pPr>
              <w:spacing w:after="0" w:line="240" w:lineRule="auto"/>
            </w:pPr>
            <w:r>
              <w:rPr>
                <w:rFonts w:ascii="Aptos" w:hAnsi="Aptos"/>
                <w:b/>
                <w:sz w:val="14"/>
              </w:rPr>
              <w:t>Ecology Understanding</w:t>
            </w:r>
          </w:p>
        </w:tc>
        <w:tc>
          <w:tcPr>
            <w:tcW w:type="dxa" w:w="8280"/>
            <w:vAlign w:val="top"/>
            <w:tcMar>
              <w:top w:w="40" w:type="dxa"/>
              <w:start w:w="55" w:type="dxa"/>
              <w:bottom w:w="40" w:type="dxa"/>
              <w:end w:w="55" w:type="dxa"/>
            </w:tcMar>
          </w:tcPr>
          <w:p>
            <w:pPr>
              <w:spacing w:after="0" w:line="240" w:lineRule="auto"/>
            </w:pPr>
            <w:r>
              <w:rPr>
                <w:rFonts w:ascii="Aptos" w:hAnsi="Aptos"/>
                <w:sz w:val="14"/>
              </w:rPr>
              <w:t>Follow migration, feeding, nesting, pollination, symbiosis, fear, or territory rules.</w:t>
            </w:r>
          </w:p>
        </w:tc>
      </w:tr>
      <w:tr>
        <w:trPr>
          <w:cantSplit/>
          <w:cantSplit/>
        </w:trPr>
        <w:tc>
          <w:tcPr>
            <w:tcW w:type="dxa" w:w="2520"/>
            <w:vAlign w:val="top"/>
            <w:tcMar>
              <w:top w:w="40" w:type="dxa"/>
              <w:start w:w="55" w:type="dxa"/>
              <w:bottom w:w="40" w:type="dxa"/>
              <w:end w:w="55" w:type="dxa"/>
            </w:tcMar>
            <w:shd w:fill="F4F7F9"/>
          </w:tcPr>
          <w:p>
            <w:pPr>
              <w:spacing w:after="0" w:line="240" w:lineRule="auto"/>
            </w:pPr>
            <w:r>
              <w:rPr>
                <w:rFonts w:ascii="Aptos" w:hAnsi="Aptos"/>
                <w:b/>
                <w:sz w:val="14"/>
              </w:rPr>
              <w:t>Memory / Dream Logic</w:t>
            </w:r>
          </w:p>
        </w:tc>
        <w:tc>
          <w:tcPr>
            <w:tcW w:type="dxa" w:w="8280"/>
            <w:vAlign w:val="top"/>
            <w:tcMar>
              <w:top w:w="40" w:type="dxa"/>
              <w:start w:w="55" w:type="dxa"/>
              <w:bottom w:w="40" w:type="dxa"/>
              <w:end w:w="55" w:type="dxa"/>
            </w:tcMar>
            <w:shd w:fill="F4F7F9"/>
          </w:tcPr>
          <w:p>
            <w:pPr>
              <w:spacing w:after="0" w:line="240" w:lineRule="auto"/>
            </w:pPr>
            <w:r>
              <w:rPr>
                <w:rFonts w:ascii="Aptos" w:hAnsi="Aptos"/>
                <w:sz w:val="14"/>
              </w:rPr>
              <w:t>Use remembered names, emotions, repeated scenes, lucidity, expectation, or waking anchors.</w:t>
            </w:r>
          </w:p>
        </w:tc>
      </w:tr>
      <w:tr>
        <w:trPr>
          <w:cantSplit/>
          <w:cantSplit/>
        </w:trPr>
        <w:tc>
          <w:tcPr>
            <w:tcW w:type="dxa" w:w="2520"/>
            <w:vAlign w:val="top"/>
            <w:tcMar>
              <w:top w:w="40" w:type="dxa"/>
              <w:start w:w="55" w:type="dxa"/>
              <w:bottom w:w="40" w:type="dxa"/>
              <w:end w:w="55" w:type="dxa"/>
            </w:tcMar>
          </w:tcPr>
          <w:p>
            <w:pPr>
              <w:spacing w:after="0" w:line="240" w:lineRule="auto"/>
            </w:pPr>
            <w:r>
              <w:rPr>
                <w:rFonts w:ascii="Aptos" w:hAnsi="Aptos"/>
                <w:b/>
                <w:sz w:val="14"/>
              </w:rPr>
              <w:t>Realm-Law Trial</w:t>
            </w:r>
          </w:p>
        </w:tc>
        <w:tc>
          <w:tcPr>
            <w:tcW w:type="dxa" w:w="8280"/>
            <w:vAlign w:val="top"/>
            <w:tcMar>
              <w:top w:w="40" w:type="dxa"/>
              <w:start w:w="55" w:type="dxa"/>
              <w:bottom w:w="40" w:type="dxa"/>
              <w:end w:w="55" w:type="dxa"/>
            </w:tcMar>
          </w:tcPr>
          <w:p>
            <w:pPr>
              <w:spacing w:after="0" w:line="240" w:lineRule="auto"/>
            </w:pPr>
            <w:r>
              <w:rPr>
                <w:rFonts w:ascii="Aptos" w:hAnsi="Aptos"/>
                <w:sz w:val="14"/>
              </w:rPr>
              <w:t>Act according to promises, taboo, truth, ownership, elemental balance, or pocket rules.</w:t>
            </w:r>
          </w:p>
        </w:tc>
      </w:tr>
      <w:tr>
        <w:trPr>
          <w:cantSplit/>
          <w:cantSplit/>
        </w:trPr>
        <w:tc>
          <w:tcPr>
            <w:tcW w:type="dxa" w:w="2520"/>
            <w:vAlign w:val="top"/>
            <w:tcMar>
              <w:top w:w="40" w:type="dxa"/>
              <w:start w:w="55" w:type="dxa"/>
              <w:bottom w:w="40" w:type="dxa"/>
              <w:end w:w="55" w:type="dxa"/>
            </w:tcMar>
            <w:shd w:fill="F4F7F9"/>
          </w:tcPr>
          <w:p>
            <w:pPr>
              <w:spacing w:after="0" w:line="240" w:lineRule="auto"/>
            </w:pPr>
            <w:r>
              <w:rPr>
                <w:rFonts w:ascii="Aptos" w:hAnsi="Aptos"/>
                <w:b/>
                <w:sz w:val="14"/>
              </w:rPr>
              <w:t>Cooperative Mechanism</w:t>
            </w:r>
          </w:p>
        </w:tc>
        <w:tc>
          <w:tcPr>
            <w:tcW w:type="dxa" w:w="8280"/>
            <w:vAlign w:val="top"/>
            <w:tcMar>
              <w:top w:w="40" w:type="dxa"/>
              <w:start w:w="55" w:type="dxa"/>
              <w:bottom w:w="40" w:type="dxa"/>
              <w:end w:w="55" w:type="dxa"/>
            </w:tcMar>
            <w:shd w:fill="F4F7F9"/>
          </w:tcPr>
          <w:p>
            <w:pPr>
              <w:spacing w:after="0" w:line="240" w:lineRule="auto"/>
            </w:pPr>
            <w:r>
              <w:rPr>
                <w:rFonts w:ascii="Aptos" w:hAnsi="Aptos"/>
                <w:sz w:val="14"/>
              </w:rPr>
              <w:t>Supports solo substitution and multiplayer simultaneous roles without requiring another player.</w:t>
            </w:r>
          </w:p>
        </w:tc>
      </w:tr>
      <w:tr>
        <w:trPr>
          <w:cantSplit/>
          <w:cantSplit/>
        </w:trPr>
        <w:tc>
          <w:tcPr>
            <w:tcW w:type="dxa" w:w="2520"/>
            <w:vAlign w:val="top"/>
            <w:tcMar>
              <w:top w:w="40" w:type="dxa"/>
              <w:start w:w="55" w:type="dxa"/>
              <w:bottom w:w="40" w:type="dxa"/>
              <w:end w:w="55" w:type="dxa"/>
            </w:tcMar>
          </w:tcPr>
          <w:p>
            <w:pPr>
              <w:spacing w:after="0" w:line="240" w:lineRule="auto"/>
            </w:pPr>
            <w:r>
              <w:rPr>
                <w:rFonts w:ascii="Aptos" w:hAnsi="Aptos"/>
                <w:b/>
                <w:sz w:val="14"/>
              </w:rPr>
              <w:t>Construction / Repair</w:t>
            </w:r>
          </w:p>
        </w:tc>
        <w:tc>
          <w:tcPr>
            <w:tcW w:type="dxa" w:w="8280"/>
            <w:vAlign w:val="top"/>
            <w:tcMar>
              <w:top w:w="40" w:type="dxa"/>
              <w:start w:w="55" w:type="dxa"/>
              <w:bottom w:w="40" w:type="dxa"/>
              <w:end w:w="55" w:type="dxa"/>
            </w:tcMar>
          </w:tcPr>
          <w:p>
            <w:pPr>
              <w:spacing w:after="0" w:line="240" w:lineRule="auto"/>
            </w:pPr>
            <w:r>
              <w:rPr>
                <w:rFonts w:ascii="Aptos" w:hAnsi="Aptos"/>
                <w:sz w:val="14"/>
              </w:rPr>
              <w:t>Rebuild bridge, brace shaft, restore conduit, assemble device, redirect route, or supply exact materials.</w:t>
            </w:r>
          </w:p>
        </w:tc>
      </w:tr>
      <w:tr>
        <w:trPr>
          <w:cantSplit/>
          <w:cantSplit/>
        </w:trPr>
        <w:tc>
          <w:tcPr>
            <w:tcW w:type="dxa" w:w="2520"/>
            <w:vAlign w:val="top"/>
            <w:tcMar>
              <w:top w:w="40" w:type="dxa"/>
              <w:start w:w="55" w:type="dxa"/>
              <w:bottom w:w="40" w:type="dxa"/>
              <w:end w:w="55" w:type="dxa"/>
            </w:tcMar>
            <w:shd w:fill="F4F7F9"/>
          </w:tcPr>
          <w:p>
            <w:pPr>
              <w:spacing w:after="0" w:line="240" w:lineRule="auto"/>
            </w:pPr>
            <w:r>
              <w:rPr>
                <w:rFonts w:ascii="Aptos" w:hAnsi="Aptos"/>
                <w:b/>
                <w:sz w:val="14"/>
              </w:rPr>
              <w:t>Optional Master Puzzle</w:t>
            </w:r>
          </w:p>
        </w:tc>
        <w:tc>
          <w:tcPr>
            <w:tcW w:type="dxa" w:w="8280"/>
            <w:vAlign w:val="top"/>
            <w:tcMar>
              <w:top w:w="40" w:type="dxa"/>
              <w:start w:w="55" w:type="dxa"/>
              <w:bottom w:w="40" w:type="dxa"/>
              <w:end w:w="55" w:type="dxa"/>
            </w:tcMar>
            <w:shd w:fill="F4F7F9"/>
          </w:tcPr>
          <w:p>
            <w:pPr>
              <w:spacing w:after="0" w:line="240" w:lineRule="auto"/>
            </w:pPr>
            <w:r>
              <w:rPr>
                <w:rFonts w:ascii="Aptos" w:hAnsi="Aptos"/>
                <w:sz w:val="14"/>
              </w:rPr>
              <w:t>Long-form cross-zone mystery whose reward is powerful but never required for basic exit safety.</w:t>
            </w:r>
          </w:p>
        </w:tc>
      </w:tr>
    </w:tbl>
    <w:p>
      <w:pPr>
        <w:spacing w:after="0"/>
      </w:pP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872"/>
            <w:shd w:fill="1F4E78"/>
            <w:vAlign w:val="center"/>
            <w:tcMar>
              <w:top w:w="40" w:type="dxa"/>
              <w:start w:w="55" w:type="dxa"/>
              <w:bottom w:w="40" w:type="dxa"/>
              <w:end w:w="55" w:type="dxa"/>
            </w:tcMar>
          </w:tcPr>
          <w:p>
            <w:pPr>
              <w:spacing w:after="0"/>
              <w:jc w:val="left"/>
            </w:pPr>
            <w:r>
              <w:rPr>
                <w:rFonts w:ascii="Aptos" w:hAnsi="Aptos"/>
                <w:b/>
                <w:color w:val="FFFFFF"/>
                <w:sz w:val="15"/>
              </w:rPr>
              <w:t>Puzzle Rule</w:t>
            </w:r>
          </w:p>
        </w:tc>
        <w:tc>
          <w:tcPr>
            <w:tcW w:type="dxa" w:w="8928"/>
            <w:shd w:fill="1F4E78"/>
            <w:vAlign w:val="center"/>
            <w:tcMar>
              <w:top w:w="40" w:type="dxa"/>
              <w:start w:w="55" w:type="dxa"/>
              <w:bottom w:w="40" w:type="dxa"/>
              <w:end w:w="55" w:type="dxa"/>
            </w:tcMar>
          </w:tcPr>
          <w:p>
            <w:pPr>
              <w:spacing w:after="0"/>
              <w:jc w:val="left"/>
            </w:pPr>
            <w:r>
              <w:rPr>
                <w:rFonts w:ascii="Aptos" w:hAnsi="Aptos"/>
                <w:b/>
                <w:color w:val="FFFFFF"/>
                <w:sz w:val="15"/>
              </w:rPr>
              <w:t>Locked Requirement</w:t>
            </w:r>
          </w:p>
        </w:tc>
      </w:tr>
      <w:tr>
        <w:trPr>
          <w:cantSplit/>
          <w:cantSplit/>
        </w:trPr>
        <w:tc>
          <w:tcPr>
            <w:tcW w:type="dxa" w:w="1872"/>
            <w:vAlign w:val="top"/>
            <w:tcMar>
              <w:top w:w="40" w:type="dxa"/>
              <w:start w:w="55" w:type="dxa"/>
              <w:bottom w:w="40" w:type="dxa"/>
              <w:end w:w="55" w:type="dxa"/>
            </w:tcMar>
          </w:tcPr>
          <w:p>
            <w:pPr>
              <w:spacing w:after="0" w:line="240" w:lineRule="auto"/>
            </w:pPr>
            <w:r>
              <w:rPr>
                <w:rFonts w:ascii="Aptos" w:hAnsi="Aptos"/>
                <w:b/>
                <w:sz w:val="14"/>
              </w:rPr>
              <w:t>Clue Redundancy</w:t>
            </w:r>
          </w:p>
        </w:tc>
        <w:tc>
          <w:tcPr>
            <w:tcW w:type="dxa" w:w="8928"/>
            <w:vAlign w:val="top"/>
            <w:tcMar>
              <w:top w:w="40" w:type="dxa"/>
              <w:start w:w="55" w:type="dxa"/>
              <w:bottom w:w="40" w:type="dxa"/>
              <w:end w:w="55" w:type="dxa"/>
            </w:tcMar>
          </w:tcPr>
          <w:p>
            <w:pPr>
              <w:spacing w:after="0" w:line="240" w:lineRule="auto"/>
            </w:pPr>
            <w:r>
              <w:rPr>
                <w:rFonts w:ascii="Aptos" w:hAnsi="Aptos"/>
                <w:sz w:val="14"/>
              </w:rPr>
              <w:t>Critical puzzles have at least two clue channels where practical: visual, audio, text, environment, NPC, item, or system feedback.</w:t>
            </w:r>
          </w:p>
        </w:tc>
      </w:tr>
      <w:tr>
        <w:trPr>
          <w:cantSplit/>
          <w:cantSplit/>
        </w:trPr>
        <w:tc>
          <w:tcPr>
            <w:tcW w:type="dxa" w:w="1872"/>
            <w:vAlign w:val="top"/>
            <w:tcMar>
              <w:top w:w="40" w:type="dxa"/>
              <w:start w:w="55" w:type="dxa"/>
              <w:bottom w:w="40" w:type="dxa"/>
              <w:end w:w="55" w:type="dxa"/>
            </w:tcMar>
            <w:shd w:fill="F4F7F9"/>
          </w:tcPr>
          <w:p>
            <w:pPr>
              <w:spacing w:after="0" w:line="240" w:lineRule="auto"/>
            </w:pPr>
            <w:r>
              <w:rPr>
                <w:rFonts w:ascii="Aptos" w:hAnsi="Aptos"/>
                <w:b/>
                <w:sz w:val="14"/>
              </w:rPr>
              <w:t>State Feedback</w:t>
            </w:r>
          </w:p>
        </w:tc>
        <w:tc>
          <w:tcPr>
            <w:tcW w:type="dxa" w:w="8928"/>
            <w:vAlign w:val="top"/>
            <w:tcMar>
              <w:top w:w="40" w:type="dxa"/>
              <w:start w:w="55" w:type="dxa"/>
              <w:bottom w:w="40" w:type="dxa"/>
              <w:end w:w="55" w:type="dxa"/>
            </w:tcMar>
            <w:shd w:fill="F4F7F9"/>
          </w:tcPr>
          <w:p>
            <w:pPr>
              <w:spacing w:after="0" w:line="240" w:lineRule="auto"/>
            </w:pPr>
            <w:r>
              <w:rPr>
                <w:rFonts w:ascii="Aptos" w:hAnsi="Aptos"/>
                <w:sz w:val="14"/>
              </w:rPr>
              <w:t>Every interaction visibly or audibly communicates whether the site accepted, rejected, partially advanced, reset, or changed state.</w:t>
            </w:r>
          </w:p>
        </w:tc>
      </w:tr>
      <w:tr>
        <w:trPr>
          <w:cantSplit/>
          <w:cantSplit/>
        </w:trPr>
        <w:tc>
          <w:tcPr>
            <w:tcW w:type="dxa" w:w="1872"/>
            <w:vAlign w:val="top"/>
            <w:tcMar>
              <w:top w:w="40" w:type="dxa"/>
              <w:start w:w="55" w:type="dxa"/>
              <w:bottom w:w="40" w:type="dxa"/>
              <w:end w:w="55" w:type="dxa"/>
            </w:tcMar>
          </w:tcPr>
          <w:p>
            <w:pPr>
              <w:spacing w:after="0" w:line="240" w:lineRule="auto"/>
            </w:pPr>
            <w:r>
              <w:rPr>
                <w:rFonts w:ascii="Aptos" w:hAnsi="Aptos"/>
                <w:b/>
                <w:sz w:val="14"/>
              </w:rPr>
              <w:t>Failure</w:t>
            </w:r>
          </w:p>
        </w:tc>
        <w:tc>
          <w:tcPr>
            <w:tcW w:type="dxa" w:w="8928"/>
            <w:vAlign w:val="top"/>
            <w:tcMar>
              <w:top w:w="40" w:type="dxa"/>
              <w:start w:w="55" w:type="dxa"/>
              <w:bottom w:w="40" w:type="dxa"/>
              <w:end w:w="55" w:type="dxa"/>
            </w:tcMar>
          </w:tcPr>
          <w:p>
            <w:pPr>
              <w:spacing w:after="0" w:line="240" w:lineRule="auto"/>
            </w:pPr>
            <w:r>
              <w:rPr>
                <w:rFonts w:ascii="Aptos" w:hAnsi="Aptos"/>
                <w:sz w:val="14"/>
              </w:rPr>
              <w:t>Failure creates bounded cost, alternate state, encounter, delay, damage, or route change; it does not silently destroy essential progression.</w:t>
            </w:r>
          </w:p>
        </w:tc>
      </w:tr>
      <w:tr>
        <w:trPr>
          <w:cantSplit/>
          <w:cantSplit/>
        </w:trPr>
        <w:tc>
          <w:tcPr>
            <w:tcW w:type="dxa" w:w="1872"/>
            <w:vAlign w:val="top"/>
            <w:tcMar>
              <w:top w:w="40" w:type="dxa"/>
              <w:start w:w="55" w:type="dxa"/>
              <w:bottom w:w="40" w:type="dxa"/>
              <w:end w:w="55" w:type="dxa"/>
            </w:tcMar>
            <w:shd w:fill="F4F7F9"/>
          </w:tcPr>
          <w:p>
            <w:pPr>
              <w:spacing w:after="0" w:line="240" w:lineRule="auto"/>
            </w:pPr>
            <w:r>
              <w:rPr>
                <w:rFonts w:ascii="Aptos" w:hAnsi="Aptos"/>
                <w:b/>
                <w:sz w:val="14"/>
              </w:rPr>
              <w:t>Reset</w:t>
            </w:r>
          </w:p>
        </w:tc>
        <w:tc>
          <w:tcPr>
            <w:tcW w:type="dxa" w:w="8928"/>
            <w:vAlign w:val="top"/>
            <w:tcMar>
              <w:top w:w="40" w:type="dxa"/>
              <w:start w:w="55" w:type="dxa"/>
              <w:bottom w:w="40" w:type="dxa"/>
              <w:end w:w="55" w:type="dxa"/>
            </w:tcMar>
            <w:shd w:fill="F4F7F9"/>
          </w:tcPr>
          <w:p>
            <w:pPr>
              <w:spacing w:after="0" w:line="240" w:lineRule="auto"/>
            </w:pPr>
            <w:r>
              <w:rPr>
                <w:rFonts w:ascii="Aptos" w:hAnsi="Aptos"/>
                <w:sz w:val="14"/>
              </w:rPr>
              <w:t>Manual reset, cycle reset, alternate bypass, external repair, or persistent solved state is defined per puzzle.</w:t>
            </w:r>
          </w:p>
        </w:tc>
      </w:tr>
      <w:tr>
        <w:trPr>
          <w:cantSplit/>
          <w:cantSplit/>
        </w:trPr>
        <w:tc>
          <w:tcPr>
            <w:tcW w:type="dxa" w:w="1872"/>
            <w:vAlign w:val="top"/>
            <w:tcMar>
              <w:top w:w="40" w:type="dxa"/>
              <w:start w:w="55" w:type="dxa"/>
              <w:bottom w:w="40" w:type="dxa"/>
              <w:end w:w="55" w:type="dxa"/>
            </w:tcMar>
          </w:tcPr>
          <w:p>
            <w:pPr>
              <w:spacing w:after="0" w:line="240" w:lineRule="auto"/>
            </w:pPr>
            <w:r>
              <w:rPr>
                <w:rFonts w:ascii="Aptos" w:hAnsi="Aptos"/>
                <w:b/>
                <w:sz w:val="14"/>
              </w:rPr>
              <w:t>Accessibility</w:t>
            </w:r>
          </w:p>
        </w:tc>
        <w:tc>
          <w:tcPr>
            <w:tcW w:type="dxa" w:w="8928"/>
            <w:vAlign w:val="top"/>
            <w:tcMar>
              <w:top w:w="40" w:type="dxa"/>
              <w:start w:w="55" w:type="dxa"/>
              <w:bottom w:w="40" w:type="dxa"/>
              <w:end w:w="55" w:type="dxa"/>
            </w:tcMar>
          </w:tcPr>
          <w:p>
            <w:pPr>
              <w:spacing w:after="0" w:line="240" w:lineRule="auto"/>
            </w:pPr>
            <w:r>
              <w:rPr>
                <w:rFonts w:ascii="Aptos" w:hAnsi="Aptos"/>
                <w:sz w:val="14"/>
              </w:rPr>
              <w:t>Colour is never the only signal; timing windows, memory load, audio-only cues, precision, and simultaneous input can be adjusted.</w:t>
            </w:r>
          </w:p>
        </w:tc>
      </w:tr>
      <w:tr>
        <w:trPr>
          <w:cantSplit/>
          <w:cantSplit/>
        </w:trPr>
        <w:tc>
          <w:tcPr>
            <w:tcW w:type="dxa" w:w="1872"/>
            <w:vAlign w:val="top"/>
            <w:tcMar>
              <w:top w:w="40" w:type="dxa"/>
              <w:start w:w="55" w:type="dxa"/>
              <w:bottom w:w="40" w:type="dxa"/>
              <w:end w:w="55" w:type="dxa"/>
            </w:tcMar>
            <w:shd w:fill="F4F7F9"/>
          </w:tcPr>
          <w:p>
            <w:pPr>
              <w:spacing w:after="0" w:line="240" w:lineRule="auto"/>
            </w:pPr>
            <w:r>
              <w:rPr>
                <w:rFonts w:ascii="Aptos" w:hAnsi="Aptos"/>
                <w:b/>
                <w:sz w:val="14"/>
              </w:rPr>
              <w:t>Bypass Policy</w:t>
            </w:r>
          </w:p>
        </w:tc>
        <w:tc>
          <w:tcPr>
            <w:tcW w:type="dxa" w:w="8928"/>
            <w:vAlign w:val="top"/>
            <w:tcMar>
              <w:top w:w="40" w:type="dxa"/>
              <w:start w:w="55" w:type="dxa"/>
              <w:bottom w:w="40" w:type="dxa"/>
              <w:end w:w="55" w:type="dxa"/>
            </w:tcMar>
            <w:shd w:fill="F4F7F9"/>
          </w:tcPr>
          <w:p>
            <w:pPr>
              <w:spacing w:after="0" w:line="240" w:lineRule="auto"/>
            </w:pPr>
            <w:r>
              <w:rPr>
                <w:rFonts w:ascii="Aptos" w:hAnsi="Aptos"/>
                <w:sz w:val="14"/>
              </w:rPr>
              <w:t>Combat, tool, magic, faction, construction, resource, knowledge, or difficulty-based bypasses are defined where compatible.</w:t>
            </w:r>
          </w:p>
        </w:tc>
      </w:tr>
    </w:tbl>
    <w:p>
      <w:pPr>
        <w:spacing w:after="0"/>
      </w:pPr>
    </w:p>
    <w:p>
      <w:pPr>
        <w:pStyle w:val="Heading1"/>
        <w:keepNext/>
      </w:pPr>
      <w:r>
        <w:t>14. Ecology, Population Layers, Nests, Guardians, and Invasives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88"/>
            <w:shd w:fill="1F4E78"/>
            <w:vAlign w:val="center"/>
            <w:tcMar>
              <w:top w:w="40" w:type="dxa"/>
              <w:start w:w="55" w:type="dxa"/>
              <w:bottom w:w="40" w:type="dxa"/>
              <w:end w:w="55" w:type="dxa"/>
            </w:tcMar>
          </w:tcPr>
          <w:p>
            <w:pPr>
              <w:spacing w:after="0"/>
              <w:jc w:val="left"/>
            </w:pPr>
            <w:r>
              <w:rPr>
                <w:rFonts w:ascii="Aptos" w:hAnsi="Aptos"/>
                <w:b/>
                <w:color w:val="FFFFFF"/>
                <w:sz w:val="15"/>
              </w:rPr>
              <w:t>Population Layer</w:t>
            </w:r>
          </w:p>
        </w:tc>
        <w:tc>
          <w:tcPr>
            <w:tcW w:type="dxa" w:w="8712"/>
            <w:shd w:fill="1F4E78"/>
            <w:vAlign w:val="center"/>
            <w:tcMar>
              <w:top w:w="40" w:type="dxa"/>
              <w:start w:w="55" w:type="dxa"/>
              <w:bottom w:w="40" w:type="dxa"/>
              <w:end w:w="55" w:type="dxa"/>
            </w:tcMar>
          </w:tcPr>
          <w:p>
            <w:pPr>
              <w:spacing w:after="0"/>
              <w:jc w:val="left"/>
            </w:pPr>
            <w:r>
              <w:rPr>
                <w:rFonts w:ascii="Aptos" w:hAnsi="Aptos"/>
                <w:b/>
                <w:color w:val="FFFFFF"/>
                <w:sz w:val="15"/>
              </w:rPr>
              <w:t>Dungeon Function</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Ambient</w:t>
            </w:r>
          </w:p>
        </w:tc>
        <w:tc>
          <w:tcPr>
            <w:tcW w:type="dxa" w:w="8712"/>
            <w:vAlign w:val="top"/>
            <w:tcMar>
              <w:top w:w="40" w:type="dxa"/>
              <w:start w:w="55" w:type="dxa"/>
              <w:bottom w:w="40" w:type="dxa"/>
              <w:end w:w="55" w:type="dxa"/>
            </w:tcMar>
          </w:tcPr>
          <w:p>
            <w:pPr>
              <w:spacing w:after="0" w:line="240" w:lineRule="auto"/>
            </w:pPr>
            <w:r>
              <w:rPr>
                <w:rFonts w:ascii="Aptos" w:hAnsi="Aptos"/>
                <w:sz w:val="14"/>
              </w:rPr>
              <w:t>Small life, insects, spores, sounds, tracks, or spirits indicate environmental condition.</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Producer / Energy Source</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Fungus, plants, algae, mana seep, heat, waste, carrion, memory, soul residue, or machine by-product supports life.</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Prey / Grazer</w:t>
            </w:r>
          </w:p>
        </w:tc>
        <w:tc>
          <w:tcPr>
            <w:tcW w:type="dxa" w:w="8712"/>
            <w:vAlign w:val="top"/>
            <w:tcMar>
              <w:top w:w="40" w:type="dxa"/>
              <w:start w:w="55" w:type="dxa"/>
              <w:bottom w:w="40" w:type="dxa"/>
              <w:end w:w="55" w:type="dxa"/>
            </w:tcMar>
          </w:tcPr>
          <w:p>
            <w:pPr>
              <w:spacing w:after="0" w:line="240" w:lineRule="auto"/>
            </w:pPr>
            <w:r>
              <w:rPr>
                <w:rFonts w:ascii="Aptos" w:hAnsi="Aptos"/>
                <w:sz w:val="14"/>
              </w:rPr>
              <w:t>Feeds predators and demonstrates routes, water, safe pockets, and disturbance.</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Predator / Territorial</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Controls passages, hunts inhabitants, creates danger zones, and may be displaced rather than killed.</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Scavenger / Parasite</w:t>
            </w:r>
          </w:p>
        </w:tc>
        <w:tc>
          <w:tcPr>
            <w:tcW w:type="dxa" w:w="8712"/>
            <w:vAlign w:val="top"/>
            <w:tcMar>
              <w:top w:w="40" w:type="dxa"/>
              <w:start w:w="55" w:type="dxa"/>
              <w:bottom w:w="40" w:type="dxa"/>
              <w:end w:w="55" w:type="dxa"/>
            </w:tcMar>
          </w:tcPr>
          <w:p>
            <w:pPr>
              <w:spacing w:after="0" w:line="240" w:lineRule="auto"/>
            </w:pPr>
            <w:r>
              <w:rPr>
                <w:rFonts w:ascii="Aptos" w:hAnsi="Aptos"/>
                <w:sz w:val="14"/>
              </w:rPr>
              <w:t>Follows battles, waste, machinery, corpses, storage, or settlement activity.</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Guardian</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Bound, trained, constructed, spiritual, legal, ecological, or faction-aligned protector.</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Invasive</w:t>
            </w:r>
          </w:p>
        </w:tc>
        <w:tc>
          <w:tcPr>
            <w:tcW w:type="dxa" w:w="8712"/>
            <w:vAlign w:val="top"/>
            <w:tcMar>
              <w:top w:w="40" w:type="dxa"/>
              <w:start w:w="55" w:type="dxa"/>
              <w:bottom w:w="40" w:type="dxa"/>
              <w:end w:w="55" w:type="dxa"/>
            </w:tcMar>
          </w:tcPr>
          <w:p>
            <w:pPr>
              <w:spacing w:after="0" w:line="240" w:lineRule="auto"/>
            </w:pPr>
            <w:r>
              <w:rPr>
                <w:rFonts w:ascii="Aptos" w:hAnsi="Aptos"/>
                <w:sz w:val="14"/>
              </w:rPr>
              <w:t>Entered through breach, trade, migration, occupation, or player action and destabilises existing layers.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4"/>
              </w:rPr>
              <w:t>Boss Ecology</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4"/>
              </w:rPr>
              <w:t>Controls territory, route, population, resource, law, or site state; 24H expands full encounter.</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4"/>
              </w:rPr>
              <w:t>Captive / Managed</w:t>
            </w:r>
          </w:p>
        </w:tc>
        <w:tc>
          <w:tcPr>
            <w:tcW w:type="dxa" w:w="8712"/>
            <w:vAlign w:val="top"/>
            <w:tcMar>
              <w:top w:w="40" w:type="dxa"/>
              <w:start w:w="55" w:type="dxa"/>
              <w:bottom w:w="40" w:type="dxa"/>
              <w:end w:w="55" w:type="dxa"/>
            </w:tcMar>
          </w:tcPr>
          <w:p>
            <w:pPr>
              <w:spacing w:after="0" w:line="240" w:lineRule="auto"/>
            </w:pPr>
            <w:r>
              <w:rPr>
                <w:rFonts w:ascii="Aptos" w:hAnsi="Aptos"/>
                <w:sz w:val="14"/>
              </w:rPr>
              <w:t>Farmed, studied, imprisoned, worshipped, exploited, rescued, or protected by occupants.</w:t>
            </w:r>
          </w:p>
        </w:tc>
      </w:tr>
    </w:tbl>
    <w:p>
      <w:pPr>
        <w:spacing w:after="0"/>
      </w:pPr>
    </w:p>
    <w:p>
      <w:pPr>
        <w:pStyle w:val="Heading1"/>
        <w:keepNext/>
      </w:pPr>
      <w:r>
        <w:t>15. Ownership, Factions, Settlements, Occupation, and Conflict</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State</w:t>
            </w:r>
          </w:p>
        </w:tc>
        <w:tc>
          <w:tcPr>
            <w:tcW w:type="dxa" w:w="8784"/>
            <w:shd w:fill="1F4E78"/>
            <w:vAlign w:val="center"/>
            <w:tcMar>
              <w:top w:w="40" w:type="dxa"/>
              <w:start w:w="55" w:type="dxa"/>
              <w:bottom w:w="40" w:type="dxa"/>
              <w:end w:w="55" w:type="dxa"/>
            </w:tcMar>
          </w:tcPr>
          <w:p>
            <w:pPr>
              <w:spacing w:after="0"/>
              <w:jc w:val="left"/>
            </w:pPr>
            <w:r>
              <w:rPr>
                <w:rFonts w:ascii="Aptos" w:hAnsi="Aptos"/>
                <w:b/>
                <w:color w:val="FFFFFF"/>
                <w:sz w:val="15"/>
              </w:rPr>
              <w:t>Meaning and Gameplay</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Unclaimed</w:t>
            </w:r>
          </w:p>
        </w:tc>
        <w:tc>
          <w:tcPr>
            <w:tcW w:type="dxa" w:w="8784"/>
            <w:vAlign w:val="top"/>
            <w:tcMar>
              <w:top w:w="40" w:type="dxa"/>
              <w:start w:w="55" w:type="dxa"/>
              <w:bottom w:w="40" w:type="dxa"/>
              <w:end w:w="55" w:type="dxa"/>
            </w:tcMar>
          </w:tcPr>
          <w:p>
            <w:pPr>
              <w:spacing w:after="0" w:line="240" w:lineRule="auto"/>
            </w:pPr>
            <w:r>
              <w:rPr>
                <w:rFonts w:ascii="Aptos" w:hAnsi="Aptos"/>
                <w:sz w:val="14"/>
              </w:rPr>
              <w:t>No recognised owner; may still contain ecology, spirits, law, traps, or historical claims.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Ancestral / Cultural Claim</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A people or culture considers the site sacred, stolen, inherited, taboo, or part of identity even if absent.</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Faction-Controlled</w:t>
            </w:r>
          </w:p>
        </w:tc>
        <w:tc>
          <w:tcPr>
            <w:tcW w:type="dxa" w:w="8784"/>
            <w:vAlign w:val="top"/>
            <w:tcMar>
              <w:top w:w="40" w:type="dxa"/>
              <w:start w:w="55" w:type="dxa"/>
              <w:bottom w:w="40" w:type="dxa"/>
              <w:end w:w="55" w:type="dxa"/>
            </w:tcMar>
          </w:tcPr>
          <w:p>
            <w:pPr>
              <w:spacing w:after="0" w:line="240" w:lineRule="auto"/>
            </w:pPr>
            <w:r>
              <w:rPr>
                <w:rFonts w:ascii="Aptos" w:hAnsi="Aptos"/>
                <w:sz w:val="14"/>
              </w:rPr>
              <w:t>Patrols, supply, law, production, taxation, access, prisoners, trade, and reinforcement are simulated.</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Settled</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Residents have homes, work, needs, storage, families, sanitation, safety, and political relationships; not automatically a dungeon enemy space.</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Occupied / Reused</w:t>
            </w:r>
          </w:p>
        </w:tc>
        <w:tc>
          <w:tcPr>
            <w:tcW w:type="dxa" w:w="8784"/>
            <w:vAlign w:val="top"/>
            <w:tcMar>
              <w:top w:w="40" w:type="dxa"/>
              <w:start w:w="55" w:type="dxa"/>
              <w:bottom w:w="40" w:type="dxa"/>
              <w:end w:w="55" w:type="dxa"/>
            </w:tcMar>
          </w:tcPr>
          <w:p>
            <w:pPr>
              <w:spacing w:after="0" w:line="240" w:lineRule="auto"/>
            </w:pPr>
            <w:r>
              <w:rPr>
                <w:rFonts w:ascii="Aptos" w:hAnsi="Aptos"/>
                <w:sz w:val="14"/>
              </w:rPr>
              <w:t>Current inhabitants adapt rooms and systems without controlling the whole complex.</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Contested</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Several owners, creatures, factions, or site intelligences control different zones and routes.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Besieged</w:t>
            </w:r>
          </w:p>
        </w:tc>
        <w:tc>
          <w:tcPr>
            <w:tcW w:type="dxa" w:w="8784"/>
            <w:vAlign w:val="top"/>
            <w:tcMar>
              <w:top w:w="40" w:type="dxa"/>
              <w:start w:w="55" w:type="dxa"/>
              <w:bottom w:w="40" w:type="dxa"/>
              <w:end w:w="55" w:type="dxa"/>
            </w:tcMar>
          </w:tcPr>
          <w:p>
            <w:pPr>
              <w:spacing w:after="0" w:line="240" w:lineRule="auto"/>
            </w:pPr>
            <w:r>
              <w:rPr>
                <w:rFonts w:ascii="Aptos" w:hAnsi="Aptos"/>
                <w:sz w:val="14"/>
              </w:rPr>
              <w:t>Supply, gates, morale, civilians, breaches, artillery, relief routes, and aftermath matter.</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Quarantined</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Disease, corruption, unstable magic, invasive species, forbidden research, or realm breach limits access.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Player / Allied Claim</w:t>
            </w:r>
          </w:p>
        </w:tc>
        <w:tc>
          <w:tcPr>
            <w:tcW w:type="dxa" w:w="8784"/>
            <w:vAlign w:val="top"/>
            <w:tcMar>
              <w:top w:w="40" w:type="dxa"/>
              <w:start w:w="55" w:type="dxa"/>
              <w:bottom w:w="40" w:type="dxa"/>
              <w:end w:w="55" w:type="dxa"/>
            </w:tcMar>
          </w:tcPr>
          <w:p>
            <w:pPr>
              <w:spacing w:after="0" w:line="240" w:lineRule="auto"/>
            </w:pPr>
            <w:r>
              <w:rPr>
                <w:rFonts w:ascii="Aptos" w:hAnsi="Aptos"/>
                <w:sz w:val="14"/>
              </w:rPr>
              <w:t>Permissions, upkeep, residents, restoration, automation, defence, and faction reactions become active.</w:t>
            </w:r>
          </w:p>
        </w:tc>
      </w:tr>
    </w:tbl>
    <w:p>
      <w:pPr>
        <w:spacing w:after="0"/>
      </w:pPr>
    </w:p>
    <w:p>
      <w:pPr>
        <w:pStyle w:val="Heading1"/>
        <w:keepNext/>
      </w:pPr>
      <w:r>
        <w:t>16. Ruins, Archaeology, Evidence, and Recoverable History</w:t>
      </w:r>
    </w:p>
    <w:p>
      <w:pPr>
        <w:keepLines w:val="0"/>
        <w:spacing w:after="40"/>
      </w:pPr>
      <w:r>
        <w:rPr>
          <w:b w:val="0"/>
          <w:i w:val="0"/>
        </w:rPr>
        <w:t>Ruin generation preserves evidence of original function and each major transition. Damage is directional and causal: siege breaches face attackers, flood residue follows water, fire spreads from fuel and ventilation, collapse follows supports, looting targets valuable and portable goods, and later occupants alter only the spaces they use.</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4"/>
              </w:rPr>
              <w:t>Evidence Channel</w:t>
            </w:r>
          </w:p>
        </w:tc>
        <w:tc>
          <w:tcPr>
            <w:tcW w:type="dxa" w:w="5400"/>
            <w:shd w:fill="1F4E78"/>
            <w:vAlign w:val="center"/>
            <w:tcMar>
              <w:top w:w="40" w:type="dxa"/>
              <w:start w:w="55" w:type="dxa"/>
              <w:bottom w:w="40" w:type="dxa"/>
              <w:end w:w="55" w:type="dxa"/>
            </w:tcMar>
          </w:tcPr>
          <w:p>
            <w:pPr>
              <w:spacing w:after="0"/>
              <w:jc w:val="left"/>
            </w:pPr>
            <w:r>
              <w:rPr>
                <w:rFonts w:ascii="Aptos" w:hAnsi="Aptos"/>
                <w:b/>
                <w:color w:val="FFFFFF"/>
                <w:sz w:val="14"/>
              </w:rPr>
              <w:t>Examples</w:t>
            </w:r>
          </w:p>
        </w:tc>
        <w:tc>
          <w:tcPr>
            <w:tcW w:type="dxa" w:w="3456"/>
            <w:shd w:fill="1F4E78"/>
            <w:vAlign w:val="center"/>
            <w:tcMar>
              <w:top w:w="40" w:type="dxa"/>
              <w:start w:w="55" w:type="dxa"/>
              <w:bottom w:w="40" w:type="dxa"/>
              <w:end w:w="55" w:type="dxa"/>
            </w:tcMar>
          </w:tcPr>
          <w:p>
            <w:pPr>
              <w:spacing w:after="0"/>
              <w:jc w:val="left"/>
            </w:pPr>
            <w:r>
              <w:rPr>
                <w:rFonts w:ascii="Aptos" w:hAnsi="Aptos"/>
                <w:b/>
                <w:color w:val="FFFFFF"/>
                <w:sz w:val="14"/>
              </w:rPr>
              <w:t>Reliability</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Architecture</w:t>
            </w:r>
          </w:p>
        </w:tc>
        <w:tc>
          <w:tcPr>
            <w:tcW w:type="dxa" w:w="5400"/>
            <w:vAlign w:val="top"/>
            <w:tcMar>
              <w:top w:w="40" w:type="dxa"/>
              <w:start w:w="55" w:type="dxa"/>
              <w:bottom w:w="40" w:type="dxa"/>
              <w:end w:w="55" w:type="dxa"/>
            </w:tcMar>
          </w:tcPr>
          <w:p>
            <w:pPr>
              <w:spacing w:after="0" w:line="240" w:lineRule="auto"/>
            </w:pPr>
            <w:r>
              <w:rPr>
                <w:rFonts w:ascii="Aptos" w:hAnsi="Aptos"/>
                <w:sz w:val="13"/>
              </w:rPr>
              <w:t>Room proportions, hierarchy, access, service routes, materials, symbols.</w:t>
            </w:r>
          </w:p>
        </w:tc>
        <w:tc>
          <w:tcPr>
            <w:tcW w:type="dxa" w:w="3456"/>
            <w:vAlign w:val="top"/>
            <w:tcMar>
              <w:top w:w="40" w:type="dxa"/>
              <w:start w:w="55" w:type="dxa"/>
              <w:bottom w:w="40" w:type="dxa"/>
              <w:end w:w="55" w:type="dxa"/>
            </w:tcMar>
          </w:tcPr>
          <w:p>
            <w:pPr>
              <w:spacing w:after="0" w:line="240" w:lineRule="auto"/>
            </w:pPr>
            <w:r>
              <w:rPr>
                <w:rFonts w:ascii="Aptos" w:hAnsi="Aptos"/>
                <w:sz w:val="13"/>
              </w:rPr>
              <w:t>Usually strong for original function; later reuse can obscure it.</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Damage and Repair</w:t>
            </w:r>
          </w:p>
        </w:tc>
        <w:tc>
          <w:tcPr>
            <w:tcW w:type="dxa" w:w="5400"/>
            <w:vAlign w:val="top"/>
            <w:tcMar>
              <w:top w:w="40" w:type="dxa"/>
              <w:start w:w="55" w:type="dxa"/>
              <w:bottom w:w="40" w:type="dxa"/>
              <w:end w:w="55" w:type="dxa"/>
            </w:tcMar>
            <w:shd w:fill="F4F7F9"/>
          </w:tcPr>
          <w:p>
            <w:pPr>
              <w:spacing w:after="0" w:line="240" w:lineRule="auto"/>
            </w:pPr>
            <w:r>
              <w:rPr>
                <w:rFonts w:ascii="Aptos" w:hAnsi="Aptos"/>
                <w:sz w:val="13"/>
              </w:rPr>
              <w:t>Breaches, burns, patched walls, braces, blocked doors, collapsed shafts.</w:t>
            </w:r>
          </w:p>
        </w:tc>
        <w:tc>
          <w:tcPr>
            <w:tcW w:type="dxa" w:w="3456"/>
            <w:vAlign w:val="top"/>
            <w:tcMar>
              <w:top w:w="40" w:type="dxa"/>
              <w:start w:w="55" w:type="dxa"/>
              <w:bottom w:w="40" w:type="dxa"/>
              <w:end w:w="55" w:type="dxa"/>
            </w:tcMar>
            <w:shd w:fill="F4F7F9"/>
          </w:tcPr>
          <w:p>
            <w:pPr>
              <w:spacing w:after="0" w:line="240" w:lineRule="auto"/>
            </w:pPr>
            <w:r>
              <w:rPr>
                <w:rFonts w:ascii="Aptos" w:hAnsi="Aptos"/>
                <w:sz w:val="13"/>
              </w:rPr>
              <w:t>Strong for events but interpretation may remain disputed.</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Objects and Waste</w:t>
            </w:r>
          </w:p>
        </w:tc>
        <w:tc>
          <w:tcPr>
            <w:tcW w:type="dxa" w:w="5400"/>
            <w:vAlign w:val="top"/>
            <w:tcMar>
              <w:top w:w="40" w:type="dxa"/>
              <w:start w:w="55" w:type="dxa"/>
              <w:bottom w:w="40" w:type="dxa"/>
              <w:end w:w="55" w:type="dxa"/>
            </w:tcMar>
          </w:tcPr>
          <w:p>
            <w:pPr>
              <w:spacing w:after="0" w:line="240" w:lineRule="auto"/>
            </w:pPr>
            <w:r>
              <w:rPr>
                <w:rFonts w:ascii="Aptos" w:hAnsi="Aptos"/>
                <w:sz w:val="13"/>
              </w:rPr>
              <w:t>Tools, food, containers, toys, weapons, production scraps, ritual residue.</w:t>
            </w:r>
          </w:p>
        </w:tc>
        <w:tc>
          <w:tcPr>
            <w:tcW w:type="dxa" w:w="3456"/>
            <w:vAlign w:val="top"/>
            <w:tcMar>
              <w:top w:w="40" w:type="dxa"/>
              <w:start w:w="55" w:type="dxa"/>
              <w:bottom w:w="40" w:type="dxa"/>
              <w:end w:w="55" w:type="dxa"/>
            </w:tcMar>
          </w:tcPr>
          <w:p>
            <w:pPr>
              <w:spacing w:after="0" w:line="240" w:lineRule="auto"/>
            </w:pPr>
            <w:r>
              <w:rPr>
                <w:rFonts w:ascii="Aptos" w:hAnsi="Aptos"/>
                <w:sz w:val="13"/>
              </w:rPr>
              <w:t>Strong for daily use and current occupation.</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Bodies and Remains</w:t>
            </w:r>
          </w:p>
        </w:tc>
        <w:tc>
          <w:tcPr>
            <w:tcW w:type="dxa" w:w="5400"/>
            <w:vAlign w:val="top"/>
            <w:tcMar>
              <w:top w:w="40" w:type="dxa"/>
              <w:start w:w="55" w:type="dxa"/>
              <w:bottom w:w="40" w:type="dxa"/>
              <w:end w:w="55" w:type="dxa"/>
            </w:tcMar>
            <w:shd w:fill="F4F7F9"/>
          </w:tcPr>
          <w:p>
            <w:pPr>
              <w:spacing w:after="0" w:line="240" w:lineRule="auto"/>
            </w:pPr>
            <w:r>
              <w:rPr>
                <w:rFonts w:ascii="Aptos" w:hAnsi="Aptos"/>
                <w:sz w:val="13"/>
              </w:rPr>
              <w:t>Position, injury, burial, species, equipment, missing parts, memorial treatment.</w:t>
            </w:r>
          </w:p>
        </w:tc>
        <w:tc>
          <w:tcPr>
            <w:tcW w:type="dxa" w:w="3456"/>
            <w:vAlign w:val="top"/>
            <w:tcMar>
              <w:top w:w="40" w:type="dxa"/>
              <w:start w:w="55" w:type="dxa"/>
              <w:bottom w:w="40" w:type="dxa"/>
              <w:end w:w="55" w:type="dxa"/>
            </w:tcMar>
            <w:shd w:fill="F4F7F9"/>
          </w:tcPr>
          <w:p>
            <w:pPr>
              <w:spacing w:after="0" w:line="240" w:lineRule="auto"/>
            </w:pPr>
            <w:r>
              <w:rPr>
                <w:rFonts w:ascii="Aptos" w:hAnsi="Aptos"/>
                <w:sz w:val="13"/>
              </w:rPr>
              <w:t>Sensitive; cultural and legal rules apply.</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Records and Maps</w:t>
            </w:r>
          </w:p>
        </w:tc>
        <w:tc>
          <w:tcPr>
            <w:tcW w:type="dxa" w:w="5400"/>
            <w:vAlign w:val="top"/>
            <w:tcMar>
              <w:top w:w="40" w:type="dxa"/>
              <w:start w:w="55" w:type="dxa"/>
              <w:bottom w:w="40" w:type="dxa"/>
              <w:end w:w="55" w:type="dxa"/>
            </w:tcMar>
          </w:tcPr>
          <w:p>
            <w:pPr>
              <w:spacing w:after="0" w:line="240" w:lineRule="auto"/>
            </w:pPr>
            <w:r>
              <w:rPr>
                <w:rFonts w:ascii="Aptos" w:hAnsi="Aptos"/>
                <w:sz w:val="13"/>
              </w:rPr>
              <w:t>Books, ledgers, machine logs, carvings, memories, testimony, contracts.</w:t>
            </w:r>
          </w:p>
        </w:tc>
        <w:tc>
          <w:tcPr>
            <w:tcW w:type="dxa" w:w="3456"/>
            <w:vAlign w:val="top"/>
            <w:tcMar>
              <w:top w:w="40" w:type="dxa"/>
              <w:start w:w="55" w:type="dxa"/>
              <w:bottom w:w="40" w:type="dxa"/>
              <w:end w:w="55" w:type="dxa"/>
            </w:tcMar>
          </w:tcPr>
          <w:p>
            <w:pPr>
              <w:spacing w:after="0" w:line="240" w:lineRule="auto"/>
            </w:pPr>
            <w:r>
              <w:rPr>
                <w:rFonts w:ascii="Aptos" w:hAnsi="Aptos"/>
                <w:sz w:val="13"/>
              </w:rPr>
              <w:t>May be incomplete, biased, forged, translated, or corrupted.</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Ecology</w:t>
            </w:r>
          </w:p>
        </w:tc>
        <w:tc>
          <w:tcPr>
            <w:tcW w:type="dxa" w:w="5400"/>
            <w:vAlign w:val="top"/>
            <w:tcMar>
              <w:top w:w="40" w:type="dxa"/>
              <w:start w:w="55" w:type="dxa"/>
              <w:bottom w:w="40" w:type="dxa"/>
              <w:end w:w="55" w:type="dxa"/>
            </w:tcMar>
            <w:shd w:fill="F4F7F9"/>
          </w:tcPr>
          <w:p>
            <w:pPr>
              <w:spacing w:after="0" w:line="240" w:lineRule="auto"/>
            </w:pPr>
            <w:r>
              <w:rPr>
                <w:rFonts w:ascii="Aptos" w:hAnsi="Aptos"/>
                <w:sz w:val="13"/>
              </w:rPr>
              <w:t>Succession, nest age, invasive spread, fungus, roots, scavenger patterns.</w:t>
            </w:r>
          </w:p>
        </w:tc>
        <w:tc>
          <w:tcPr>
            <w:tcW w:type="dxa" w:w="3456"/>
            <w:vAlign w:val="top"/>
            <w:tcMar>
              <w:top w:w="40" w:type="dxa"/>
              <w:start w:w="55" w:type="dxa"/>
              <w:bottom w:w="40" w:type="dxa"/>
              <w:end w:w="55" w:type="dxa"/>
            </w:tcMar>
            <w:shd w:fill="F4F7F9"/>
          </w:tcPr>
          <w:p>
            <w:pPr>
              <w:spacing w:after="0" w:line="240" w:lineRule="auto"/>
            </w:pPr>
            <w:r>
              <w:rPr>
                <w:rFonts w:ascii="Aptos" w:hAnsi="Aptos"/>
                <w:sz w:val="13"/>
              </w:rPr>
              <w:t>Useful for time and disturbance.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Magic / Realm Imprint</w:t>
            </w:r>
          </w:p>
        </w:tc>
        <w:tc>
          <w:tcPr>
            <w:tcW w:type="dxa" w:w="5400"/>
            <w:vAlign w:val="top"/>
            <w:tcMar>
              <w:top w:w="40" w:type="dxa"/>
              <w:start w:w="55" w:type="dxa"/>
              <w:bottom w:w="40" w:type="dxa"/>
              <w:end w:w="55" w:type="dxa"/>
            </w:tcMar>
          </w:tcPr>
          <w:p>
            <w:pPr>
              <w:spacing w:after="0" w:line="240" w:lineRule="auto"/>
            </w:pPr>
            <w:r>
              <w:rPr>
                <w:rFonts w:ascii="Aptos" w:hAnsi="Aptos"/>
                <w:sz w:val="13"/>
              </w:rPr>
              <w:t>Wards, oaths, spirits, echoes, dream residue, void erosion, divine law.</w:t>
            </w:r>
          </w:p>
        </w:tc>
        <w:tc>
          <w:tcPr>
            <w:tcW w:type="dxa" w:w="3456"/>
            <w:vAlign w:val="top"/>
            <w:tcMar>
              <w:top w:w="40" w:type="dxa"/>
              <w:start w:w="55" w:type="dxa"/>
              <w:bottom w:w="40" w:type="dxa"/>
              <w:end w:w="55" w:type="dxa"/>
            </w:tcMar>
          </w:tcPr>
          <w:p>
            <w:pPr>
              <w:spacing w:after="0" w:line="240" w:lineRule="auto"/>
            </w:pPr>
            <w:r>
              <w:rPr>
                <w:rFonts w:ascii="Aptos" w:hAnsi="Aptos"/>
                <w:sz w:val="13"/>
              </w:rPr>
              <w:t>Requires knowledge and may reflect belief rather than objective truth.</w:t>
            </w:r>
          </w:p>
        </w:tc>
      </w:tr>
    </w:tbl>
    <w:p>
      <w:pPr>
        <w:spacing w:after="0"/>
      </w:pPr>
    </w:p>
    <w:p>
      <w:pPr>
        <w:pStyle w:val="Heading1"/>
        <w:keepNext/>
      </w:pPr>
      <w:r>
        <w:t>17. Natural Lairs, Nests, Burrows, Hives, and Creature-Built Sites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Family Rule</w:t>
            </w:r>
          </w:p>
        </w:tc>
        <w:tc>
          <w:tcPr>
            <w:tcW w:type="dxa" w:w="8784"/>
            <w:shd w:fill="1F4E78"/>
            <w:vAlign w:val="center"/>
            <w:tcMar>
              <w:top w:w="40" w:type="dxa"/>
              <w:start w:w="55" w:type="dxa"/>
              <w:bottom w:w="40" w:type="dxa"/>
              <w:end w:w="55" w:type="dxa"/>
            </w:tcMar>
          </w:tcPr>
          <w:p>
            <w:pPr>
              <w:spacing w:after="0"/>
              <w:jc w:val="left"/>
            </w:pPr>
            <w:r>
              <w:rPr>
                <w:rFonts w:ascii="Aptos" w:hAnsi="Aptos"/>
                <w:b/>
                <w:color w:val="FFFFFF"/>
                <w:sz w:val="15"/>
              </w:rPr>
              <w:t>Requirement</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Formation</w:t>
            </w:r>
          </w:p>
        </w:tc>
        <w:tc>
          <w:tcPr>
            <w:tcW w:type="dxa" w:w="8784"/>
            <w:vAlign w:val="top"/>
            <w:tcMar>
              <w:top w:w="40" w:type="dxa"/>
              <w:start w:w="55" w:type="dxa"/>
              <w:bottom w:w="40" w:type="dxa"/>
              <w:end w:w="55" w:type="dxa"/>
            </w:tcMar>
          </w:tcPr>
          <w:p>
            <w:pPr>
              <w:spacing w:after="0" w:line="240" w:lineRule="auto"/>
            </w:pPr>
            <w:r>
              <w:rPr>
                <w:rFonts w:ascii="Aptos" w:hAnsi="Aptos"/>
                <w:sz w:val="14"/>
              </w:rPr>
              <w:t>Creature scale, locomotion, material handling, lifecycle, group structure, nesting, feeding, waste, and defence shape topology.</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Ecological Source</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Food, water, shelter, heat, mana, breeding conditions, prey routes, or settlement waste explains location.</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Readable Zones</w:t>
            </w:r>
          </w:p>
        </w:tc>
        <w:tc>
          <w:tcPr>
            <w:tcW w:type="dxa" w:w="8784"/>
            <w:vAlign w:val="top"/>
            <w:tcMar>
              <w:top w:w="40" w:type="dxa"/>
              <w:start w:w="55" w:type="dxa"/>
              <w:bottom w:w="40" w:type="dxa"/>
              <w:end w:w="55" w:type="dxa"/>
            </w:tcMar>
          </w:tcPr>
          <w:p>
            <w:pPr>
              <w:spacing w:after="0" w:line="240" w:lineRule="auto"/>
            </w:pPr>
            <w:r>
              <w:rPr>
                <w:rFonts w:ascii="Aptos" w:hAnsi="Aptos"/>
                <w:sz w:val="14"/>
              </w:rPr>
              <w:t>Entrance tracks, feeding zone, refuse, nursery, resting area, defensive choke, escape route, and apex/queen chamber where relevant.</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Non-Combat Options</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Observe, avoid, repel, relocate, tame, rescue, cleanse, seal, negotiate through handlers, or alter food source.</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Persistence</w:t>
            </w:r>
          </w:p>
        </w:tc>
        <w:tc>
          <w:tcPr>
            <w:tcW w:type="dxa" w:w="8784"/>
            <w:vAlign w:val="top"/>
            <w:tcMar>
              <w:top w:w="40" w:type="dxa"/>
              <w:start w:w="55" w:type="dxa"/>
              <w:bottom w:w="40" w:type="dxa"/>
              <w:end w:w="55" w:type="dxa"/>
            </w:tcMar>
          </w:tcPr>
          <w:p>
            <w:pPr>
              <w:spacing w:after="0" w:line="240" w:lineRule="auto"/>
            </w:pPr>
            <w:r>
              <w:rPr>
                <w:rFonts w:ascii="Aptos" w:hAnsi="Aptos"/>
                <w:sz w:val="14"/>
              </w:rPr>
              <w:t>Removing inhabitants does not erase the site. Other species, poachers, settlers, factions, or restored ecology may reuse it.</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Personhood</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A settlement built by sapient beings remains a settlement or faction site, even when hostile. Creature-built classification applies only where appropriate.</w:t>
            </w:r>
          </w:p>
        </w:tc>
      </w:tr>
    </w:tbl>
    <w:p>
      <w:pPr>
        <w:spacing w:after="0"/>
      </w:pPr>
    </w:p>
    <w:p>
      <w:pPr>
        <w:pStyle w:val="Heading1"/>
        <w:keepNext/>
      </w:pPr>
      <w:r>
        <w:t>18. Mines, Quarries, Excavations, Workshops, and Industrial Sites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5"/>
              </w:rPr>
              <w:t>Functional Zone</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5"/>
              </w:rPr>
              <w:t>Required Logic</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Extraction Face</w:t>
            </w:r>
          </w:p>
        </w:tc>
        <w:tc>
          <w:tcPr>
            <w:tcW w:type="dxa" w:w="8856"/>
            <w:vAlign w:val="top"/>
            <w:tcMar>
              <w:top w:w="40" w:type="dxa"/>
              <w:start w:w="55" w:type="dxa"/>
              <w:bottom w:w="40" w:type="dxa"/>
              <w:end w:w="55" w:type="dxa"/>
            </w:tcMar>
          </w:tcPr>
          <w:p>
            <w:pPr>
              <w:spacing w:after="0" w:line="240" w:lineRule="auto"/>
            </w:pPr>
            <w:r>
              <w:rPr>
                <w:rFonts w:ascii="Aptos" w:hAnsi="Aptos"/>
                <w:sz w:val="14"/>
              </w:rPr>
              <w:t>Material source, survey evidence, tool marks, instability, purity/grade, remaining deposit, and hazard.</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Haulage</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Carts, chutes, roads, lifts, rails, ramps, conveyors, golems, water, or manual routes connect face to processing.</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Processing</w:t>
            </w:r>
          </w:p>
        </w:tc>
        <w:tc>
          <w:tcPr>
            <w:tcW w:type="dxa" w:w="8856"/>
            <w:vAlign w:val="top"/>
            <w:tcMar>
              <w:top w:w="40" w:type="dxa"/>
              <w:start w:w="55" w:type="dxa"/>
              <w:bottom w:w="40" w:type="dxa"/>
              <w:end w:w="55" w:type="dxa"/>
            </w:tcMar>
          </w:tcPr>
          <w:p>
            <w:pPr>
              <w:spacing w:after="0" w:line="240" w:lineRule="auto"/>
            </w:pPr>
            <w:r>
              <w:rPr>
                <w:rFonts w:ascii="Aptos" w:hAnsi="Aptos"/>
                <w:sz w:val="14"/>
              </w:rPr>
              <w:t>Crusher, wash, furnace, saw, forge, refinery, mana furnace, waste, fuel, coolant, power, and operator access.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Support and Safety</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Bracing, ventilation, drainage, firebreaks, pressure doors, shelters, inspections, and failure evidence.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Worker Life</w:t>
            </w:r>
          </w:p>
        </w:tc>
        <w:tc>
          <w:tcPr>
            <w:tcW w:type="dxa" w:w="8856"/>
            <w:vAlign w:val="top"/>
            <w:tcMar>
              <w:top w:w="40" w:type="dxa"/>
              <w:start w:w="55" w:type="dxa"/>
              <w:bottom w:w="40" w:type="dxa"/>
              <w:end w:w="55" w:type="dxa"/>
            </w:tcMar>
          </w:tcPr>
          <w:p>
            <w:pPr>
              <w:spacing w:after="0" w:line="240" w:lineRule="auto"/>
            </w:pPr>
            <w:r>
              <w:rPr>
                <w:rFonts w:ascii="Aptos" w:hAnsi="Aptos"/>
                <w:sz w:val="14"/>
              </w:rPr>
              <w:t>Housing, food, storage, sanitation, medicine, worship, recreation, hierarchy, and labour conditions.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Security and Ownership</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Claims, contracts, guards, taxes, smuggling, sabotage, strikes, occupation, and faction competition.</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Restoration / Reuse</w:t>
            </w:r>
          </w:p>
        </w:tc>
        <w:tc>
          <w:tcPr>
            <w:tcW w:type="dxa" w:w="8856"/>
            <w:vAlign w:val="top"/>
            <w:tcMar>
              <w:top w:w="40" w:type="dxa"/>
              <w:start w:w="55" w:type="dxa"/>
              <w:bottom w:w="40" w:type="dxa"/>
              <w:end w:w="55" w:type="dxa"/>
            </w:tcMar>
          </w:tcPr>
          <w:p>
            <w:pPr>
              <w:spacing w:after="0" w:line="240" w:lineRule="auto"/>
            </w:pPr>
            <w:r>
              <w:rPr>
                <w:rFonts w:ascii="Aptos" w:hAnsi="Aptos"/>
                <w:sz w:val="14"/>
              </w:rPr>
              <w:t>Restart production, convert to settlement, seal hazard, create transit route, research site, or ecological reserve.</w:t>
            </w:r>
          </w:p>
        </w:tc>
      </w:tr>
    </w:tbl>
    <w:p>
      <w:pPr>
        <w:spacing w:after="0"/>
      </w:pPr>
    </w:p>
    <w:p>
      <w:pPr>
        <w:pStyle w:val="Heading1"/>
        <w:keepNext/>
      </w:pPr>
      <w:r>
        <w:t>19. Crypts, Tombs, Necropolises, Memorials, and Death Sites</w:t>
      </w:r>
    </w:p>
    <w:p>
      <w:pPr>
        <w:keepLines w:val="0"/>
        <w:spacing w:after="40"/>
      </w:pPr>
      <w:r>
        <w:rPr>
          <w:b w:val="0"/>
          <w:i w:val="0"/>
        </w:rPr>
        <w:t>Death sites are cultural and legal places before they are combat spaces. Their treatment depends on burial tradition, ancestry, faith, soul law, remains ownership, memory, mourning, necromancy, ancestor relationships, and whether the dead retain personhood or citizenship.</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Site Concern</w:t>
            </w:r>
          </w:p>
        </w:tc>
        <w:tc>
          <w:tcPr>
            <w:tcW w:type="dxa" w:w="8784"/>
            <w:shd w:fill="1F4E78"/>
            <w:vAlign w:val="center"/>
            <w:tcMar>
              <w:top w:w="40" w:type="dxa"/>
              <w:start w:w="55" w:type="dxa"/>
              <w:bottom w:w="40" w:type="dxa"/>
              <w:end w:w="55" w:type="dxa"/>
            </w:tcMar>
          </w:tcPr>
          <w:p>
            <w:pPr>
              <w:spacing w:after="0"/>
              <w:jc w:val="left"/>
            </w:pPr>
            <w:r>
              <w:rPr>
                <w:rFonts w:ascii="Aptos" w:hAnsi="Aptos"/>
                <w:b/>
                <w:color w:val="FFFFFF"/>
                <w:sz w:val="15"/>
              </w:rPr>
              <w:t>Locked Rule</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Burial Logic</w:t>
            </w:r>
          </w:p>
        </w:tc>
        <w:tc>
          <w:tcPr>
            <w:tcW w:type="dxa" w:w="8784"/>
            <w:vAlign w:val="top"/>
            <w:tcMar>
              <w:top w:w="40" w:type="dxa"/>
              <w:start w:w="55" w:type="dxa"/>
              <w:bottom w:w="40" w:type="dxa"/>
              <w:end w:w="55" w:type="dxa"/>
            </w:tcMar>
          </w:tcPr>
          <w:p>
            <w:pPr>
              <w:spacing w:after="0" w:line="240" w:lineRule="auto"/>
            </w:pPr>
            <w:r>
              <w:rPr>
                <w:rFonts w:ascii="Aptos" w:hAnsi="Aptos"/>
                <w:sz w:val="14"/>
              </w:rPr>
              <w:t>Placement, procession, grave goods, memorial hierarchy, family, profession, status, cause of death, and maintenance reflect culture.</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Undead Presence</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Undead are not automatically hostile or mindless. Identity, consent, law, faction, condition, and current objective determine classification.</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Desecration</w:t>
            </w:r>
          </w:p>
        </w:tc>
        <w:tc>
          <w:tcPr>
            <w:tcW w:type="dxa" w:w="8784"/>
            <w:vAlign w:val="top"/>
            <w:tcMar>
              <w:top w:w="40" w:type="dxa"/>
              <w:start w:w="55" w:type="dxa"/>
              <w:bottom w:w="40" w:type="dxa"/>
              <w:end w:w="55" w:type="dxa"/>
            </w:tcMar>
          </w:tcPr>
          <w:p>
            <w:pPr>
              <w:spacing w:after="0" w:line="240" w:lineRule="auto"/>
            </w:pPr>
            <w:r>
              <w:rPr>
                <w:rFonts w:ascii="Aptos" w:hAnsi="Aptos"/>
                <w:sz w:val="14"/>
              </w:rPr>
              <w:t>Looting remains, breaking seals, moving bodies, using soul resources, or disturbing memory can create reputation, legal, spiritual, or ecological consequences.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Alternate Resolution</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Rites, identification, reconciliation, repair, memorial restoration, diplomacy, exorcism, cleansing, lawful transfer, or containment may replace combat.</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Reward</w:t>
            </w:r>
          </w:p>
        </w:tc>
        <w:tc>
          <w:tcPr>
            <w:tcW w:type="dxa" w:w="8784"/>
            <w:vAlign w:val="top"/>
            <w:tcMar>
              <w:top w:w="40" w:type="dxa"/>
              <w:start w:w="55" w:type="dxa"/>
              <w:bottom w:w="40" w:type="dxa"/>
              <w:end w:w="55" w:type="dxa"/>
            </w:tcMar>
          </w:tcPr>
          <w:p>
            <w:pPr>
              <w:spacing w:after="0" w:line="240" w:lineRule="auto"/>
            </w:pPr>
            <w:r>
              <w:rPr>
                <w:rFonts w:ascii="Aptos" w:hAnsi="Aptos"/>
                <w:sz w:val="14"/>
              </w:rPr>
              <w:t>Knowledge, inheritance, permission, recovered identity, cultural trust, route access, relic stewardship, and ethical resources are valid rewards.</w:t>
            </w:r>
          </w:p>
        </w:tc>
      </w:tr>
    </w:tbl>
    <w:p>
      <w:pPr>
        <w:spacing w:after="0"/>
      </w:pPr>
    </w:p>
    <w:p>
      <w:pPr>
        <w:pStyle w:val="Heading1"/>
        <w:keepNext/>
      </w:pPr>
      <w:r>
        <w:t>20. Shrines, Temples, Monasteries, Ritual Sites, and Sacred Trials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5"/>
              </w:rPr>
              <w:t>Element</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5"/>
              </w:rPr>
              <w:t>Requirement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Sacred Geometry</w:t>
            </w:r>
          </w:p>
        </w:tc>
        <w:tc>
          <w:tcPr>
            <w:tcW w:type="dxa" w:w="8856"/>
            <w:vAlign w:val="top"/>
            <w:tcMar>
              <w:top w:w="40" w:type="dxa"/>
              <w:start w:w="55" w:type="dxa"/>
              <w:bottom w:w="40" w:type="dxa"/>
              <w:end w:w="55" w:type="dxa"/>
            </w:tcMar>
          </w:tcPr>
          <w:p>
            <w:pPr>
              <w:spacing w:after="0" w:line="240" w:lineRule="auto"/>
            </w:pPr>
            <w:r>
              <w:rPr>
                <w:rFonts w:ascii="Aptos" w:hAnsi="Aptos"/>
                <w:sz w:val="14"/>
              </w:rPr>
              <w:t>Orientation, procession, thresholds, acoustics, light, water, offerings, celestial or leyline alignment, and congregation shape layout.</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Law and Permission</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Taboo, invitation, role, vow, purity, pilgrimage, truth, hospitality, ownership, and ritual competence can control access.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Current Use</w:t>
            </w:r>
          </w:p>
        </w:tc>
        <w:tc>
          <w:tcPr>
            <w:tcW w:type="dxa" w:w="8856"/>
            <w:vAlign w:val="top"/>
            <w:tcMar>
              <w:top w:w="40" w:type="dxa"/>
              <w:start w:w="55" w:type="dxa"/>
              <w:bottom w:w="40" w:type="dxa"/>
              <w:end w:w="55" w:type="dxa"/>
            </w:tcMar>
          </w:tcPr>
          <w:p>
            <w:pPr>
              <w:spacing w:after="0" w:line="240" w:lineRule="auto"/>
            </w:pPr>
            <w:r>
              <w:rPr>
                <w:rFonts w:ascii="Aptos" w:hAnsi="Aptos"/>
                <w:sz w:val="14"/>
              </w:rPr>
              <w:t>Active worship, abandoned faith, disputed ownership, occupation, corruption, reform, pilgrimage, refuge, research, or tourism.</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Trial Design</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Tests can involve conduct, knowledge, sacrifice alternatives, protection, construction, compassion, truth, restraint, or realm law - not only combat.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World Outcome</w:t>
            </w:r>
          </w:p>
        </w:tc>
        <w:tc>
          <w:tcPr>
            <w:tcW w:type="dxa" w:w="8856"/>
            <w:vAlign w:val="top"/>
            <w:tcMar>
              <w:top w:w="40" w:type="dxa"/>
              <w:start w:w="55" w:type="dxa"/>
              <w:bottom w:w="40" w:type="dxa"/>
              <w:end w:w="55" w:type="dxa"/>
            </w:tcMar>
          </w:tcPr>
          <w:p>
            <w:pPr>
              <w:spacing w:after="0" w:line="240" w:lineRule="auto"/>
            </w:pPr>
            <w:r>
              <w:rPr>
                <w:rFonts w:ascii="Aptos" w:hAnsi="Aptos"/>
                <w:sz w:val="14"/>
              </w:rPr>
              <w:t>Restoration can affect blessings, roads, settlement morale, spirit safety, weather, faction legitimacy, realm routes, or religious politics.</w:t>
            </w:r>
          </w:p>
        </w:tc>
      </w:tr>
    </w:tbl>
    <w:p>
      <w:pPr>
        <w:spacing w:after="0"/>
      </w:pPr>
    </w:p>
    <w:p>
      <w:pPr>
        <w:pStyle w:val="Heading1"/>
        <w:keepNext/>
      </w:pPr>
      <w:r>
        <w:t>21. Towers, Libraries, Archives, Laboratories, and Research Sites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5"/>
              </w:rPr>
              <w:t>Family</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5"/>
              </w:rPr>
              <w:t>Topology and Systems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Watch / Signal Tower</w:t>
            </w:r>
          </w:p>
        </w:tc>
        <w:tc>
          <w:tcPr>
            <w:tcW w:type="dxa" w:w="8568"/>
            <w:vAlign w:val="top"/>
            <w:tcMar>
              <w:top w:w="40" w:type="dxa"/>
              <w:start w:w="55" w:type="dxa"/>
              <w:bottom w:w="40" w:type="dxa"/>
              <w:end w:w="55" w:type="dxa"/>
            </w:tcMar>
          </w:tcPr>
          <w:p>
            <w:pPr>
              <w:spacing w:after="0" w:line="240" w:lineRule="auto"/>
            </w:pPr>
            <w:r>
              <w:rPr>
                <w:rFonts w:ascii="Aptos" w:hAnsi="Aptos"/>
                <w:sz w:val="14"/>
              </w:rPr>
              <w:t>Vertical sightlines, signal chain, guard spaces, weather exposure, stairs/lifts, storage, and regional communication.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Mage Tower</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Mana intake, laboratories, libraries, ritual rooms, containment, living spaces, apprentices, experiments, and ward failure.</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Archive / Library</w:t>
            </w:r>
          </w:p>
        </w:tc>
        <w:tc>
          <w:tcPr>
            <w:tcW w:type="dxa" w:w="8568"/>
            <w:vAlign w:val="top"/>
            <w:tcMar>
              <w:top w:w="40" w:type="dxa"/>
              <w:start w:w="55" w:type="dxa"/>
              <w:bottom w:w="40" w:type="dxa"/>
              <w:end w:w="55" w:type="dxa"/>
            </w:tcMar>
          </w:tcPr>
          <w:p>
            <w:pPr>
              <w:spacing w:after="0" w:line="240" w:lineRule="auto"/>
            </w:pPr>
            <w:r>
              <w:rPr>
                <w:rFonts w:ascii="Aptos" w:hAnsi="Aptos"/>
                <w:sz w:val="14"/>
              </w:rPr>
              <w:t>Public/restricted stacks, cataloguing, climate control, reading, translation, security, records, hidden collections, and preservation.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Observatory</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Sky access, instruments, alignment, weather, lenses, rotating structures, prophecy, starfall, or dimensional observation.</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Alchemy / Research Lab</w:t>
            </w:r>
          </w:p>
        </w:tc>
        <w:tc>
          <w:tcPr>
            <w:tcW w:type="dxa" w:w="8568"/>
            <w:vAlign w:val="top"/>
            <w:tcMar>
              <w:top w:w="40" w:type="dxa"/>
              <w:start w:w="55" w:type="dxa"/>
              <w:bottom w:w="40" w:type="dxa"/>
              <w:end w:w="55" w:type="dxa"/>
            </w:tcMar>
          </w:tcPr>
          <w:p>
            <w:pPr>
              <w:spacing w:after="0" w:line="240" w:lineRule="auto"/>
            </w:pPr>
            <w:r>
              <w:rPr>
                <w:rFonts w:ascii="Aptos" w:hAnsi="Aptos"/>
                <w:sz w:val="14"/>
              </w:rPr>
              <w:t>Inputs, waste, ventilation, safety, specimens, records, containment, power, failed experiments, and ethics.</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Machine Research Site</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Protocol access, testing bays, assembly, coolant, logic, archives, shutdown, runaway processes, and construct rights.</w:t>
            </w:r>
          </w:p>
        </w:tc>
      </w:tr>
    </w:tbl>
    <w:p>
      <w:pPr>
        <w:spacing w:after="0"/>
      </w:pPr>
    </w:p>
    <w:p>
      <w:pPr>
        <w:pStyle w:val="Heading1"/>
        <w:keepNext/>
      </w:pPr>
      <w:r>
        <w:t>22. Fortresses, Castles, Prisons, Siegeworks, and Military Complexes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5"/>
              </w:rPr>
              <w:t>Layer</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5"/>
              </w:rPr>
              <w:t>Required Features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Approach Defence</w:t>
            </w:r>
          </w:p>
        </w:tc>
        <w:tc>
          <w:tcPr>
            <w:tcW w:type="dxa" w:w="8856"/>
            <w:vAlign w:val="top"/>
            <w:tcMar>
              <w:top w:w="40" w:type="dxa"/>
              <w:start w:w="55" w:type="dxa"/>
              <w:bottom w:w="40" w:type="dxa"/>
              <w:end w:w="55" w:type="dxa"/>
            </w:tcMar>
          </w:tcPr>
          <w:p>
            <w:pPr>
              <w:spacing w:after="0" w:line="240" w:lineRule="auto"/>
            </w:pPr>
            <w:r>
              <w:rPr>
                <w:rFonts w:ascii="Aptos" w:hAnsi="Aptos"/>
                <w:sz w:val="14"/>
              </w:rPr>
              <w:t>Terrain, roads, kill zones, walls, towers, patrols, supply, civilian routes, siege evidence, and alternate infiltration.</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Defence in Depth</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Gates, courtyards, barracks, armouries, command, water, food, workshops, hospitals, escape, and fallback positions.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Prison / Containment</w:t>
            </w:r>
          </w:p>
        </w:tc>
        <w:tc>
          <w:tcPr>
            <w:tcW w:type="dxa" w:w="8856"/>
            <w:vAlign w:val="top"/>
            <w:tcMar>
              <w:top w:w="40" w:type="dxa"/>
              <w:start w:w="55" w:type="dxa"/>
              <w:bottom w:w="40" w:type="dxa"/>
              <w:end w:w="55" w:type="dxa"/>
            </w:tcMar>
          </w:tcPr>
          <w:p>
            <w:pPr>
              <w:spacing w:after="0" w:line="240" w:lineRule="auto"/>
            </w:pPr>
            <w:r>
              <w:rPr>
                <w:rFonts w:ascii="Aptos" w:hAnsi="Aptos"/>
                <w:sz w:val="14"/>
              </w:rPr>
              <w:t>Legal authority, prisoner categories, guards, food, sanitation, labour, records, abuse, escape, and what cannot be released.</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Active Siege</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Morale, breaches, artillery, sabotage, starvation, civilians, relief, negotiation, surrender, evacuation, and persistent damage.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Post-War State</w:t>
            </w:r>
          </w:p>
        </w:tc>
        <w:tc>
          <w:tcPr>
            <w:tcW w:type="dxa" w:w="8856"/>
            <w:vAlign w:val="top"/>
            <w:tcMar>
              <w:top w:w="40" w:type="dxa"/>
              <w:start w:w="55" w:type="dxa"/>
              <w:bottom w:w="40" w:type="dxa"/>
              <w:end w:w="55" w:type="dxa"/>
            </w:tcMar>
          </w:tcPr>
          <w:p>
            <w:pPr>
              <w:spacing w:after="0" w:line="240" w:lineRule="auto"/>
            </w:pPr>
            <w:r>
              <w:rPr>
                <w:rFonts w:ascii="Aptos" w:hAnsi="Aptos"/>
                <w:sz w:val="14"/>
              </w:rPr>
              <w:t>Occupation, refugees, ruins, war graves, stolen property, trials, rebuilding, faction claims, and memorials.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Player Outcomes</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Conquer, infiltrate, negotiate, free captives, defend, restore, transfer ownership, dismantle, or convert.</w:t>
            </w:r>
          </w:p>
        </w:tc>
      </w:tr>
    </w:tbl>
    <w:p>
      <w:pPr>
        <w:spacing w:after="0"/>
      </w:pPr>
    </w:p>
    <w:p>
      <w:pPr>
        <w:pStyle w:val="Heading1"/>
        <w:keepNext/>
      </w:pPr>
      <w:r>
        <w:t>23. Urban Ruins, Buried Cities, Drowned Settlements, and Civic Complexes</w:t>
      </w:r>
    </w:p>
    <w:p>
      <w:pPr>
        <w:keepLines w:val="0"/>
        <w:spacing w:after="40"/>
      </w:pPr>
      <w:r>
        <w:rPr>
          <w:b w:val="0"/>
          <w:i w:val="0"/>
        </w:rPr>
        <w:t>Urban sites use districts, roads, utilities, class and profession patterns, public services, markets, housing, government, worship, production, waste, transport, and population history. A city ruin cannot be represented by repeated generic rooms.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5"/>
              </w:rPr>
              <w:t>District</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5"/>
              </w:rPr>
              <w:t>Dungeon Contribution</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Residential</w:t>
            </w:r>
          </w:p>
        </w:tc>
        <w:tc>
          <w:tcPr>
            <w:tcW w:type="dxa" w:w="8856"/>
            <w:vAlign w:val="top"/>
            <w:tcMar>
              <w:top w:w="40" w:type="dxa"/>
              <w:start w:w="55" w:type="dxa"/>
              <w:bottom w:w="40" w:type="dxa"/>
              <w:end w:w="55" w:type="dxa"/>
            </w:tcMar>
          </w:tcPr>
          <w:p>
            <w:pPr>
              <w:spacing w:after="0" w:line="240" w:lineRule="auto"/>
            </w:pPr>
            <w:r>
              <w:rPr>
                <w:rFonts w:ascii="Aptos" w:hAnsi="Aptos"/>
                <w:sz w:val="14"/>
              </w:rPr>
              <w:t>Homes, households, personal evidence, gardens, storage, local shrines, escape routes, and civilian danger.</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Market / Trade</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Stalls, warehouses, guilds, currency, transport, taxes, smuggling, shortages, and faction control.</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Craft / Industrial</w:t>
            </w:r>
          </w:p>
        </w:tc>
        <w:tc>
          <w:tcPr>
            <w:tcW w:type="dxa" w:w="8856"/>
            <w:vAlign w:val="top"/>
            <w:tcMar>
              <w:top w:w="40" w:type="dxa"/>
              <w:start w:w="55" w:type="dxa"/>
              <w:bottom w:w="40" w:type="dxa"/>
              <w:end w:w="55" w:type="dxa"/>
            </w:tcMar>
          </w:tcPr>
          <w:p>
            <w:pPr>
              <w:spacing w:after="0" w:line="240" w:lineRule="auto"/>
            </w:pPr>
            <w:r>
              <w:rPr>
                <w:rFonts w:ascii="Aptos" w:hAnsi="Aptos"/>
                <w:sz w:val="14"/>
              </w:rPr>
              <w:t>Workshops, power, inputs, outputs, pollution, labour, machines, hazards, and valuable salvage.</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Government / Civic</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Records, courts, assembly, treasury, administration, law, legitimacy, and political claims.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Religious / Cultural</w:t>
            </w:r>
          </w:p>
        </w:tc>
        <w:tc>
          <w:tcPr>
            <w:tcW w:type="dxa" w:w="8856"/>
            <w:vAlign w:val="top"/>
            <w:tcMar>
              <w:top w:w="40" w:type="dxa"/>
              <w:start w:w="55" w:type="dxa"/>
              <w:bottom w:w="40" w:type="dxa"/>
              <w:end w:w="55" w:type="dxa"/>
            </w:tcMar>
          </w:tcPr>
          <w:p>
            <w:pPr>
              <w:spacing w:after="0" w:line="240" w:lineRule="auto"/>
            </w:pPr>
            <w:r>
              <w:rPr>
                <w:rFonts w:ascii="Aptos" w:hAnsi="Aptos"/>
                <w:sz w:val="14"/>
              </w:rPr>
              <w:t>Temples, theatres, schools, monuments, cemeteries, festivals, identity, and disputed heritage.</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Infrastructure</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Water, sewage, roads, transit, walls, gates, ports, lifts, tunnels, power, mana, and emergency systems.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Ruin Transformation</w:t>
            </w:r>
          </w:p>
        </w:tc>
        <w:tc>
          <w:tcPr>
            <w:tcW w:type="dxa" w:w="8856"/>
            <w:vAlign w:val="top"/>
            <w:tcMar>
              <w:top w:w="40" w:type="dxa"/>
              <w:start w:w="55" w:type="dxa"/>
              <w:bottom w:w="40" w:type="dxa"/>
              <w:end w:w="55" w:type="dxa"/>
            </w:tcMar>
          </w:tcPr>
          <w:p>
            <w:pPr>
              <w:spacing w:after="0" w:line="240" w:lineRule="auto"/>
            </w:pPr>
            <w:r>
              <w:rPr>
                <w:rFonts w:ascii="Aptos" w:hAnsi="Aptos"/>
                <w:sz w:val="14"/>
              </w:rPr>
              <w:t>Flooding, burial, fire, occupation, vegetation, corruption, realm overlap, scavenging, and partial restoration vary by district.</w:t>
            </w:r>
          </w:p>
        </w:tc>
      </w:tr>
    </w:tbl>
    <w:p>
      <w:pPr>
        <w:spacing w:after="0"/>
      </w:pPr>
    </w:p>
    <w:p>
      <w:pPr>
        <w:pStyle w:val="Heading1"/>
        <w:keepNext/>
      </w:pPr>
      <w:r>
        <w:t>24. Machine, Construct, Automation, and Ancient Infrastructure Sites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5"/>
              </w:rPr>
              <w:t>System</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5"/>
              </w:rPr>
              <w:t>Dungeon Use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Power Network</w:t>
            </w:r>
          </w:p>
        </w:tc>
        <w:tc>
          <w:tcPr>
            <w:tcW w:type="dxa" w:w="8856"/>
            <w:vAlign w:val="top"/>
            <w:tcMar>
              <w:top w:w="40" w:type="dxa"/>
              <w:start w:w="55" w:type="dxa"/>
              <w:bottom w:w="40" w:type="dxa"/>
              <w:end w:w="55" w:type="dxa"/>
            </w:tcMar>
          </w:tcPr>
          <w:p>
            <w:pPr>
              <w:spacing w:after="0" w:line="240" w:lineRule="auto"/>
            </w:pPr>
            <w:r>
              <w:rPr>
                <w:rFonts w:ascii="Aptos" w:hAnsi="Aptos"/>
                <w:sz w:val="14"/>
              </w:rPr>
              <w:t>Shafts, wires, conduits, pressure, batteries, furnaces, cores, leylines, and shutdown paths.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Production Graph</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Inputs, machines, buffers, outputs, waste, transport, quality, ownership, maintenance, and dangerous backlogs.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Permissions / Logic</w:t>
            </w:r>
          </w:p>
        </w:tc>
        <w:tc>
          <w:tcPr>
            <w:tcW w:type="dxa" w:w="8856"/>
            <w:vAlign w:val="top"/>
            <w:tcMar>
              <w:top w:w="40" w:type="dxa"/>
              <w:start w:w="55" w:type="dxa"/>
              <w:bottom w:w="40" w:type="dxa"/>
              <w:end w:w="55" w:type="dxa"/>
            </w:tcMar>
          </w:tcPr>
          <w:p>
            <w:pPr>
              <w:spacing w:after="0" w:line="240" w:lineRule="auto"/>
            </w:pPr>
            <w:r>
              <w:rPr>
                <w:rFonts w:ascii="Aptos" w:hAnsi="Aptos"/>
                <w:sz w:val="14"/>
              </w:rPr>
              <w:t>Operator roles, protocols, locks, priorities, emergency states, machine language, hostile reprogramming, and lawful ownership.</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Construct Population</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Workers, custodians, security, awakened persons, damaged units, rogue assemblies, spare bodies, and rights.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4"/>
              </w:rPr>
              <w:t>Failure State</w:t>
            </w:r>
          </w:p>
        </w:tc>
        <w:tc>
          <w:tcPr>
            <w:tcW w:type="dxa" w:w="8856"/>
            <w:vAlign w:val="top"/>
            <w:tcMar>
              <w:top w:w="40" w:type="dxa"/>
              <w:start w:w="55" w:type="dxa"/>
              <w:bottom w:w="40" w:type="dxa"/>
              <w:end w:w="55" w:type="dxa"/>
            </w:tcMar>
          </w:tcPr>
          <w:p>
            <w:pPr>
              <w:spacing w:after="0" w:line="240" w:lineRule="auto"/>
            </w:pPr>
            <w:r>
              <w:rPr>
                <w:rFonts w:ascii="Aptos" w:hAnsi="Aptos"/>
                <w:sz w:val="14"/>
              </w:rPr>
              <w:t>Overload, coolant loss, recursive order, sabotage, corrosion, infestation, corrupted mana, trapped process, or owner death.</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4"/>
              </w:rPr>
              <w:t>Restoration</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4"/>
              </w:rPr>
              <w:t>Repair sector, safely restart, reassign purpose, liberate constructs, dismantle, quarantine, or connect to regional infrastructure.</w:t>
            </w:r>
          </w:p>
        </w:tc>
      </w:tr>
    </w:tbl>
    <w:p>
      <w:pPr>
        <w:spacing w:after="0"/>
      </w:pPr>
    </w:p>
    <w:p>
      <w:pPr>
        <w:pStyle w:val="Heading1"/>
        <w:keepNext/>
      </w:pPr>
      <w:r>
        <w:t>25. Living, Organic, Shifting, Recursive, and Reality-Altering Dungeons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088"/>
            <w:shd w:fill="1F4E78"/>
            <w:vAlign w:val="center"/>
            <w:tcMar>
              <w:top w:w="40" w:type="dxa"/>
              <w:start w:w="55" w:type="dxa"/>
              <w:bottom w:w="40" w:type="dxa"/>
              <w:end w:w="55" w:type="dxa"/>
            </w:tcMar>
          </w:tcPr>
          <w:p>
            <w:pPr>
              <w:spacing w:after="0"/>
              <w:jc w:val="left"/>
            </w:pPr>
            <w:r>
              <w:rPr>
                <w:rFonts w:ascii="Aptos" w:hAnsi="Aptos"/>
                <w:b/>
                <w:color w:val="FFFFFF"/>
                <w:sz w:val="14"/>
              </w:rPr>
              <w:t>Dungeon Type</w:t>
            </w:r>
          </w:p>
        </w:tc>
        <w:tc>
          <w:tcPr>
            <w:tcW w:type="dxa" w:w="4536"/>
            <w:shd w:fill="1F4E78"/>
            <w:vAlign w:val="center"/>
            <w:tcMar>
              <w:top w:w="40" w:type="dxa"/>
              <w:start w:w="55" w:type="dxa"/>
              <w:bottom w:w="40" w:type="dxa"/>
              <w:end w:w="55" w:type="dxa"/>
            </w:tcMar>
          </w:tcPr>
          <w:p>
            <w:pPr>
              <w:spacing w:after="0"/>
              <w:jc w:val="left"/>
            </w:pPr>
            <w:r>
              <w:rPr>
                <w:rFonts w:ascii="Aptos" w:hAnsi="Aptos"/>
                <w:b/>
                <w:color w:val="FFFFFF"/>
                <w:sz w:val="14"/>
              </w:rPr>
              <w:t>Identity Rule</w:t>
            </w:r>
          </w:p>
        </w:tc>
        <w:tc>
          <w:tcPr>
            <w:tcW w:type="dxa" w:w="4176"/>
            <w:shd w:fill="1F4E78"/>
            <w:vAlign w:val="center"/>
            <w:tcMar>
              <w:top w:w="40" w:type="dxa"/>
              <w:start w:w="55" w:type="dxa"/>
              <w:bottom w:w="40" w:type="dxa"/>
              <w:end w:w="55" w:type="dxa"/>
            </w:tcMar>
          </w:tcPr>
          <w:p>
            <w:pPr>
              <w:spacing w:after="0"/>
              <w:jc w:val="left"/>
            </w:pPr>
            <w:r>
              <w:rPr>
                <w:rFonts w:ascii="Aptos" w:hAnsi="Aptos"/>
                <w:b/>
                <w:color w:val="FFFFFF"/>
                <w:sz w:val="14"/>
              </w:rPr>
              <w:t>Runtime Change</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Living Organism</w:t>
            </w:r>
          </w:p>
        </w:tc>
        <w:tc>
          <w:tcPr>
            <w:tcW w:type="dxa" w:w="4536"/>
            <w:vAlign w:val="top"/>
            <w:tcMar>
              <w:top w:w="40" w:type="dxa"/>
              <w:start w:w="55" w:type="dxa"/>
              <w:bottom w:w="40" w:type="dxa"/>
              <w:end w:w="55" w:type="dxa"/>
            </w:tcMar>
          </w:tcPr>
          <w:p>
            <w:pPr>
              <w:spacing w:after="0" w:line="240" w:lineRule="auto"/>
            </w:pPr>
            <w:r>
              <w:rPr>
                <w:rFonts w:ascii="Aptos" w:hAnsi="Aptos"/>
                <w:sz w:val="13"/>
              </w:rPr>
              <w:t>Rooms are organs, tissues, bones, vessels, symbionts, wounds, senses, and immune responses.</w:t>
            </w:r>
          </w:p>
        </w:tc>
        <w:tc>
          <w:tcPr>
            <w:tcW w:type="dxa" w:w="4176"/>
            <w:vAlign w:val="top"/>
            <w:tcMar>
              <w:top w:w="40" w:type="dxa"/>
              <w:start w:w="55" w:type="dxa"/>
              <w:bottom w:w="40" w:type="dxa"/>
              <w:end w:w="55" w:type="dxa"/>
            </w:tcMar>
          </w:tcPr>
          <w:p>
            <w:pPr>
              <w:spacing w:after="0" w:line="240" w:lineRule="auto"/>
            </w:pPr>
            <w:r>
              <w:rPr>
                <w:rFonts w:ascii="Aptos" w:hAnsi="Aptos"/>
                <w:sz w:val="13"/>
              </w:rPr>
              <w:t>Grows, heals, digests, sleeps, migrates, becomes ill, or communicates.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Living Architecture</w:t>
            </w:r>
          </w:p>
        </w:tc>
        <w:tc>
          <w:tcPr>
            <w:tcW w:type="dxa" w:w="4536"/>
            <w:vAlign w:val="top"/>
            <w:tcMar>
              <w:top w:w="40" w:type="dxa"/>
              <w:start w:w="55" w:type="dxa"/>
              <w:bottom w:w="40" w:type="dxa"/>
              <w:end w:w="55" w:type="dxa"/>
            </w:tcMar>
            <w:shd w:fill="F4F7F9"/>
          </w:tcPr>
          <w:p>
            <w:pPr>
              <w:spacing w:after="0" w:line="240" w:lineRule="auto"/>
            </w:pPr>
            <w:r>
              <w:rPr>
                <w:rFonts w:ascii="Aptos" w:hAnsi="Aptos"/>
                <w:sz w:val="13"/>
              </w:rPr>
              <w:t>Constructed/grown place with maintenance ecology and memory.</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Regrows walls, responds to residents, season, oath, damage, or nourishment.</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Shifting Mechanism</w:t>
            </w:r>
          </w:p>
        </w:tc>
        <w:tc>
          <w:tcPr>
            <w:tcW w:type="dxa" w:w="4536"/>
            <w:vAlign w:val="top"/>
            <w:tcMar>
              <w:top w:w="40" w:type="dxa"/>
              <w:start w:w="55" w:type="dxa"/>
              <w:bottom w:w="40" w:type="dxa"/>
              <w:end w:w="55" w:type="dxa"/>
            </w:tcMar>
          </w:tcPr>
          <w:p>
            <w:pPr>
              <w:spacing w:after="0" w:line="240" w:lineRule="auto"/>
            </w:pPr>
            <w:r>
              <w:rPr>
                <w:rFonts w:ascii="Aptos" w:hAnsi="Aptos"/>
                <w:sz w:val="13"/>
              </w:rPr>
              <w:t>Topology changes through gears, tides, roots, gravity, or scheduled systems.</w:t>
            </w:r>
          </w:p>
        </w:tc>
        <w:tc>
          <w:tcPr>
            <w:tcW w:type="dxa" w:w="4176"/>
            <w:vAlign w:val="top"/>
            <w:tcMar>
              <w:top w:w="40" w:type="dxa"/>
              <w:start w:w="55" w:type="dxa"/>
              <w:bottom w:w="40" w:type="dxa"/>
              <w:end w:w="55" w:type="dxa"/>
            </w:tcMar>
          </w:tcPr>
          <w:p>
            <w:pPr>
              <w:spacing w:after="0" w:line="240" w:lineRule="auto"/>
            </w:pPr>
            <w:r>
              <w:rPr>
                <w:rFonts w:ascii="Aptos" w:hAnsi="Aptos"/>
                <w:sz w:val="13"/>
              </w:rPr>
              <w:t>Predictable cycles, player controls, damage, or power state alter connections.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Dream / Memory Site</w:t>
            </w:r>
          </w:p>
        </w:tc>
        <w:tc>
          <w:tcPr>
            <w:tcW w:type="dxa" w:w="4536"/>
            <w:vAlign w:val="top"/>
            <w:tcMar>
              <w:top w:w="40" w:type="dxa"/>
              <w:start w:w="55" w:type="dxa"/>
              <w:bottom w:w="40" w:type="dxa"/>
              <w:end w:w="55" w:type="dxa"/>
            </w:tcMar>
            <w:shd w:fill="F4F7F9"/>
          </w:tcPr>
          <w:p>
            <w:pPr>
              <w:spacing w:after="0" w:line="240" w:lineRule="auto"/>
            </w:pPr>
            <w:r>
              <w:rPr>
                <w:rFonts w:ascii="Aptos" w:hAnsi="Aptos"/>
                <w:sz w:val="13"/>
              </w:rPr>
              <w:t>Space derives from perception, memory, emotion, identity, or repeated narratives.</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Lucidity, truth, fear, witnesses, waking state, or recovered names change rooms.</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Recursive Pocket</w:t>
            </w:r>
          </w:p>
        </w:tc>
        <w:tc>
          <w:tcPr>
            <w:tcW w:type="dxa" w:w="4536"/>
            <w:vAlign w:val="top"/>
            <w:tcMar>
              <w:top w:w="40" w:type="dxa"/>
              <w:start w:w="55" w:type="dxa"/>
              <w:bottom w:w="40" w:type="dxa"/>
              <w:end w:w="55" w:type="dxa"/>
            </w:tcMar>
          </w:tcPr>
          <w:p>
            <w:pPr>
              <w:spacing w:after="0" w:line="240" w:lineRule="auto"/>
            </w:pPr>
            <w:r>
              <w:rPr>
                <w:rFonts w:ascii="Aptos" w:hAnsi="Aptos"/>
                <w:sz w:val="13"/>
              </w:rPr>
              <w:t>Rooms repeat, nest, reset, branch, or simulate alternatives under explicit rules.</w:t>
            </w:r>
          </w:p>
        </w:tc>
        <w:tc>
          <w:tcPr>
            <w:tcW w:type="dxa" w:w="4176"/>
            <w:vAlign w:val="top"/>
            <w:tcMar>
              <w:top w:w="40" w:type="dxa"/>
              <w:start w:w="55" w:type="dxa"/>
              <w:bottom w:w="40" w:type="dxa"/>
              <w:end w:w="55" w:type="dxa"/>
            </w:tcMar>
          </w:tcPr>
          <w:p>
            <w:pPr>
              <w:spacing w:after="0" w:line="240" w:lineRule="auto"/>
            </w:pPr>
            <w:r>
              <w:rPr>
                <w:rFonts w:ascii="Aptos" w:hAnsi="Aptos"/>
                <w:sz w:val="13"/>
              </w:rPr>
              <w:t>Capacity, creator logic, completion, instability, or recursion depth changes topology.</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Reality Breach</w:t>
            </w:r>
          </w:p>
        </w:tc>
        <w:tc>
          <w:tcPr>
            <w:tcW w:type="dxa" w:w="4536"/>
            <w:vAlign w:val="top"/>
            <w:tcMar>
              <w:top w:w="40" w:type="dxa"/>
              <w:start w:w="55" w:type="dxa"/>
              <w:bottom w:w="40" w:type="dxa"/>
              <w:end w:w="55" w:type="dxa"/>
            </w:tcMar>
            <w:shd w:fill="F4F7F9"/>
          </w:tcPr>
          <w:p>
            <w:pPr>
              <w:spacing w:after="0" w:line="240" w:lineRule="auto"/>
            </w:pPr>
            <w:r>
              <w:rPr>
                <w:rFonts w:ascii="Aptos" w:hAnsi="Aptos"/>
                <w:sz w:val="13"/>
              </w:rPr>
              <w:t>Overworld and realm laws overlap.</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Stabilisation, breach growth, faction action, boss state, or portal network changes local laws.</w:t>
            </w:r>
          </w:p>
        </w:tc>
      </w:tr>
    </w:tbl>
    <w:p>
      <w:pPr>
        <w:spacing w:after="0"/>
      </w:pPr>
    </w:p>
    <w:p>
      <w:pPr>
        <w:pStyle w:val="Heading1"/>
        <w:keepNext/>
      </w:pPr>
      <w:r>
        <w:t>26. Mobile, Roaming, Migrating, and Event-Bound Dungeons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4"/>
              </w:rPr>
              <w:t>Family</w:t>
            </w:r>
          </w:p>
        </w:tc>
        <w:tc>
          <w:tcPr>
            <w:tcW w:type="dxa" w:w="4176"/>
            <w:shd w:fill="1F4E78"/>
            <w:vAlign w:val="center"/>
            <w:tcMar>
              <w:top w:w="40" w:type="dxa"/>
              <w:start w:w="55" w:type="dxa"/>
              <w:bottom w:w="40" w:type="dxa"/>
              <w:end w:w="55" w:type="dxa"/>
            </w:tcMar>
          </w:tcPr>
          <w:p>
            <w:pPr>
              <w:spacing w:after="0"/>
              <w:jc w:val="left"/>
            </w:pPr>
            <w:r>
              <w:rPr>
                <w:rFonts w:ascii="Aptos" w:hAnsi="Aptos"/>
                <w:b/>
                <w:color w:val="FFFFFF"/>
                <w:sz w:val="14"/>
              </w:rPr>
              <w:t>Movement Model</w:t>
            </w:r>
          </w:p>
        </w:tc>
        <w:tc>
          <w:tcPr>
            <w:tcW w:type="dxa" w:w="4392"/>
            <w:shd w:fill="1F4E78"/>
            <w:vAlign w:val="center"/>
            <w:tcMar>
              <w:top w:w="40" w:type="dxa"/>
              <w:start w:w="55" w:type="dxa"/>
              <w:bottom w:w="40" w:type="dxa"/>
              <w:end w:w="55" w:type="dxa"/>
            </w:tcMar>
          </w:tcPr>
          <w:p>
            <w:pPr>
              <w:spacing w:after="0"/>
              <w:jc w:val="left"/>
            </w:pPr>
            <w:r>
              <w:rPr>
                <w:rFonts w:ascii="Aptos" w:hAnsi="Aptos"/>
                <w:b/>
                <w:color w:val="FFFFFF"/>
                <w:sz w:val="14"/>
              </w:rPr>
              <w:t>Discovery and Persistence</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Walking Fortress</w:t>
            </w:r>
          </w:p>
        </w:tc>
        <w:tc>
          <w:tcPr>
            <w:tcW w:type="dxa" w:w="4176"/>
            <w:vAlign w:val="top"/>
            <w:tcMar>
              <w:top w:w="40" w:type="dxa"/>
              <w:start w:w="55" w:type="dxa"/>
              <w:bottom w:w="40" w:type="dxa"/>
              <w:end w:w="55" w:type="dxa"/>
            </w:tcMar>
          </w:tcPr>
          <w:p>
            <w:pPr>
              <w:spacing w:after="0" w:line="240" w:lineRule="auto"/>
            </w:pPr>
            <w:r>
              <w:rPr>
                <w:rFonts w:ascii="Aptos" w:hAnsi="Aptos"/>
                <w:sz w:val="13"/>
              </w:rPr>
              <w:t>Construct legs, golem body, titan shell, or moving city.</w:t>
            </w:r>
          </w:p>
        </w:tc>
        <w:tc>
          <w:tcPr>
            <w:tcW w:type="dxa" w:w="4392"/>
            <w:vAlign w:val="top"/>
            <w:tcMar>
              <w:top w:w="40" w:type="dxa"/>
              <w:start w:w="55" w:type="dxa"/>
              <w:bottom w:w="40" w:type="dxa"/>
              <w:end w:w="55" w:type="dxa"/>
            </w:tcMar>
          </w:tcPr>
          <w:p>
            <w:pPr>
              <w:spacing w:after="0" w:line="240" w:lineRule="auto"/>
            </w:pPr>
            <w:r>
              <w:rPr>
                <w:rFonts w:ascii="Aptos" w:hAnsi="Aptos"/>
                <w:sz w:val="13"/>
              </w:rPr>
              <w:t>Tracked through routes, footprints, signals, faction intelligence; interior state persists.</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Living Leviathan</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Dungeon exists within/on a colossal creature.</w:t>
            </w:r>
          </w:p>
        </w:tc>
        <w:tc>
          <w:tcPr>
            <w:tcW w:type="dxa" w:w="4392"/>
            <w:vAlign w:val="top"/>
            <w:tcMar>
              <w:top w:w="40" w:type="dxa"/>
              <w:start w:w="55" w:type="dxa"/>
              <w:bottom w:w="40" w:type="dxa"/>
              <w:end w:w="55" w:type="dxa"/>
            </w:tcMar>
            <w:shd w:fill="F4F7F9"/>
          </w:tcPr>
          <w:p>
            <w:pPr>
              <w:spacing w:after="0" w:line="240" w:lineRule="auto"/>
            </w:pPr>
            <w:r>
              <w:rPr>
                <w:rFonts w:ascii="Aptos" w:hAnsi="Aptos"/>
                <w:sz w:val="13"/>
              </w:rPr>
              <w:t>Migration, health, ecology, taming, death, or realm crossing changes location and rooms.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Drifting Sky Citadel</w:t>
            </w:r>
          </w:p>
        </w:tc>
        <w:tc>
          <w:tcPr>
            <w:tcW w:type="dxa" w:w="4176"/>
            <w:vAlign w:val="top"/>
            <w:tcMar>
              <w:top w:w="40" w:type="dxa"/>
              <w:start w:w="55" w:type="dxa"/>
              <w:bottom w:w="40" w:type="dxa"/>
              <w:end w:w="55" w:type="dxa"/>
            </w:tcMar>
          </w:tcPr>
          <w:p>
            <w:pPr>
              <w:spacing w:after="0" w:line="240" w:lineRule="auto"/>
            </w:pPr>
            <w:r>
              <w:rPr>
                <w:rFonts w:ascii="Aptos" w:hAnsi="Aptos"/>
                <w:sz w:val="13"/>
              </w:rPr>
              <w:t>Wind, buoyancy, storm, or floating-island routes.</w:t>
            </w:r>
          </w:p>
        </w:tc>
        <w:tc>
          <w:tcPr>
            <w:tcW w:type="dxa" w:w="4392"/>
            <w:vAlign w:val="top"/>
            <w:tcMar>
              <w:top w:w="40" w:type="dxa"/>
              <w:start w:w="55" w:type="dxa"/>
              <w:bottom w:w="40" w:type="dxa"/>
              <w:end w:w="55" w:type="dxa"/>
            </w:tcMar>
          </w:tcPr>
          <w:p>
            <w:pPr>
              <w:spacing w:after="0" w:line="240" w:lineRule="auto"/>
            </w:pPr>
            <w:r>
              <w:rPr>
                <w:rFonts w:ascii="Aptos" w:hAnsi="Aptos"/>
                <w:sz w:val="13"/>
              </w:rPr>
              <w:t>Visible from afar, requires aerial interception, tethers, forecast, or portal.</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Submersible / Drowned Vessel</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Currents, pressure, tides, or autonomous navigation.</w:t>
            </w:r>
          </w:p>
        </w:tc>
        <w:tc>
          <w:tcPr>
            <w:tcW w:type="dxa" w:w="4392"/>
            <w:vAlign w:val="top"/>
            <w:tcMar>
              <w:top w:w="40" w:type="dxa"/>
              <w:start w:w="55" w:type="dxa"/>
              <w:bottom w:w="40" w:type="dxa"/>
              <w:end w:w="55" w:type="dxa"/>
            </w:tcMar>
            <w:shd w:fill="F4F7F9"/>
          </w:tcPr>
          <w:p>
            <w:pPr>
              <w:spacing w:after="0" w:line="240" w:lineRule="auto"/>
            </w:pPr>
            <w:r>
              <w:rPr>
                <w:rFonts w:ascii="Aptos" w:hAnsi="Aptos"/>
                <w:sz w:val="13"/>
              </w:rPr>
              <w:t>Sonar, wreck trail, ports, salvage charts, or surfacing events reveal access.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Caravan / War Train</w:t>
            </w:r>
          </w:p>
        </w:tc>
        <w:tc>
          <w:tcPr>
            <w:tcW w:type="dxa" w:w="4176"/>
            <w:vAlign w:val="top"/>
            <w:tcMar>
              <w:top w:w="40" w:type="dxa"/>
              <w:start w:w="55" w:type="dxa"/>
              <w:bottom w:w="40" w:type="dxa"/>
              <w:end w:w="55" w:type="dxa"/>
            </w:tcMar>
          </w:tcPr>
          <w:p>
            <w:pPr>
              <w:spacing w:after="0" w:line="240" w:lineRule="auto"/>
            </w:pPr>
            <w:r>
              <w:rPr>
                <w:rFonts w:ascii="Aptos" w:hAnsi="Aptos"/>
                <w:sz w:val="13"/>
              </w:rPr>
              <w:t>Faction logistics, rails, roads, portals, or siege migration.</w:t>
            </w:r>
          </w:p>
        </w:tc>
        <w:tc>
          <w:tcPr>
            <w:tcW w:type="dxa" w:w="4392"/>
            <w:vAlign w:val="top"/>
            <w:tcMar>
              <w:top w:w="40" w:type="dxa"/>
              <w:start w:w="55" w:type="dxa"/>
              <w:bottom w:w="40" w:type="dxa"/>
              <w:end w:w="55" w:type="dxa"/>
            </w:tcMar>
          </w:tcPr>
          <w:p>
            <w:pPr>
              <w:spacing w:after="0" w:line="240" w:lineRule="auto"/>
            </w:pPr>
            <w:r>
              <w:rPr>
                <w:rFonts w:ascii="Aptos" w:hAnsi="Aptos"/>
                <w:sz w:val="13"/>
              </w:rPr>
              <w:t>Schedule, sabotage, diplomacy, contracts, raids, and route control matter.</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Dream / Event Site</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Appears during sleep, eclipse, storm, season, memory event, pilgrimage, or realm alignment.</w:t>
            </w:r>
          </w:p>
        </w:tc>
        <w:tc>
          <w:tcPr>
            <w:tcW w:type="dxa" w:w="4392"/>
            <w:vAlign w:val="top"/>
            <w:tcMar>
              <w:top w:w="40" w:type="dxa"/>
              <w:start w:w="55" w:type="dxa"/>
              <w:bottom w:w="40" w:type="dxa"/>
              <w:end w:w="55" w:type="dxa"/>
            </w:tcMar>
            <w:shd w:fill="F4F7F9"/>
          </w:tcPr>
          <w:p>
            <w:pPr>
              <w:spacing w:after="0" w:line="240" w:lineRule="auto"/>
            </w:pPr>
            <w:r>
              <w:rPr>
                <w:rFonts w:ascii="Aptos" w:hAnsi="Aptos"/>
                <w:sz w:val="13"/>
              </w:rPr>
              <w:t>Entry windows are telegraphed; unresolved state persists across appearances where intended.</w:t>
            </w:r>
          </w:p>
        </w:tc>
      </w:tr>
    </w:tbl>
    <w:p>
      <w:pPr>
        <w:spacing w:after="0"/>
      </w:pPr>
    </w:p>
    <w:p>
      <w:pPr>
        <w:pStyle w:val="Heading1"/>
        <w:keepNext/>
      </w:pPr>
      <w:r>
        <w:t>27. Megadungeons, Regional Complexes, and Multi-Session Expeditions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5"/>
              </w:rPr>
              <w:t>Megadungeon Requirement</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5"/>
              </w:rPr>
              <w:t>Locked Direction</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Regional Identity</w:t>
            </w:r>
          </w:p>
        </w:tc>
        <w:tc>
          <w:tcPr>
            <w:tcW w:type="dxa" w:w="8568"/>
            <w:vAlign w:val="top"/>
            <w:tcMar>
              <w:top w:w="40" w:type="dxa"/>
              <w:start w:w="55" w:type="dxa"/>
              <w:bottom w:w="40" w:type="dxa"/>
              <w:end w:w="55" w:type="dxa"/>
            </w:tcMar>
          </w:tcPr>
          <w:p>
            <w:pPr>
              <w:spacing w:after="0" w:line="240" w:lineRule="auto"/>
            </w:pPr>
            <w:r>
              <w:rPr>
                <w:rFonts w:ascii="Aptos" w:hAnsi="Aptos"/>
                <w:sz w:val="14"/>
              </w:rPr>
              <w:t>The complex changes roads, settlements, ecology, trade, politics, resources, weather, magic, or realm access before the player enters.</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Multiple Entrances</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Entrances unlock through geography, factions, tools, repairs, bosses, seasons, water, portals, or internal shortcuts.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District Structure</w:t>
            </w:r>
          </w:p>
        </w:tc>
        <w:tc>
          <w:tcPr>
            <w:tcW w:type="dxa" w:w="8568"/>
            <w:vAlign w:val="top"/>
            <w:tcMar>
              <w:top w:w="40" w:type="dxa"/>
              <w:start w:w="55" w:type="dxa"/>
              <w:bottom w:w="40" w:type="dxa"/>
              <w:end w:w="55" w:type="dxa"/>
            </w:tcMar>
          </w:tcPr>
          <w:p>
            <w:pPr>
              <w:spacing w:after="0" w:line="240" w:lineRule="auto"/>
            </w:pPr>
            <w:r>
              <w:rPr>
                <w:rFonts w:ascii="Aptos" w:hAnsi="Aptos"/>
                <w:sz w:val="14"/>
              </w:rPr>
              <w:t>Districts have distinct functions, factions, ecology, hazards, resources, landmarks, and state; they stream and persist separately.</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Expedition Logistics</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Rest, storage, supply, transport, rescue, maps, companions, camps, repair, and retreat matter without forcing tedious micromanagement.</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Factions and Settlements</w:t>
            </w:r>
          </w:p>
        </w:tc>
        <w:tc>
          <w:tcPr>
            <w:tcW w:type="dxa" w:w="8568"/>
            <w:vAlign w:val="top"/>
            <w:tcMar>
              <w:top w:w="40" w:type="dxa"/>
              <w:start w:w="55" w:type="dxa"/>
              <w:bottom w:w="40" w:type="dxa"/>
              <w:end w:w="55" w:type="dxa"/>
            </w:tcMar>
          </w:tcPr>
          <w:p>
            <w:pPr>
              <w:spacing w:after="0" w:line="240" w:lineRule="auto"/>
            </w:pPr>
            <w:r>
              <w:rPr>
                <w:rFonts w:ascii="Aptos" w:hAnsi="Aptos"/>
                <w:sz w:val="14"/>
              </w:rPr>
              <w:t>Friendly, neutral, hostile, trapped, or emergent communities can live inside; personhood and law remain active.</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Long-Term Progress</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Shortcuts, restored systems, safe routes, captured outposts, solved macro-puzzles, faction agreements, and defeated guardians persist.</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No Single Correct Order</w:t>
            </w:r>
          </w:p>
        </w:tc>
        <w:tc>
          <w:tcPr>
            <w:tcW w:type="dxa" w:w="8568"/>
            <w:vAlign w:val="top"/>
            <w:tcMar>
              <w:top w:w="40" w:type="dxa"/>
              <w:start w:w="55" w:type="dxa"/>
              <w:bottom w:w="40" w:type="dxa"/>
              <w:end w:w="55" w:type="dxa"/>
            </w:tcMar>
          </w:tcPr>
          <w:p>
            <w:pPr>
              <w:spacing w:after="0" w:line="240" w:lineRule="auto"/>
            </w:pPr>
            <w:r>
              <w:rPr>
                <w:rFonts w:ascii="Aptos" w:hAnsi="Aptos"/>
                <w:sz w:val="14"/>
              </w:rPr>
              <w:t>Several routes and district orders are valid; hard gates are rare, telegraphed, and category-based.</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End State</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Megadungeon may remain active after a climax through settlement, restoration, resource conflict, deeper sealed layers, or changed regional role.</w:t>
            </w:r>
          </w:p>
        </w:tc>
      </w:tr>
    </w:tbl>
    <w:p>
      <w:pPr>
        <w:spacing w:after="0"/>
      </w:pPr>
    </w:p>
    <w:p>
      <w:pPr>
        <w:pStyle w:val="Heading1"/>
        <w:keepNext/>
      </w:pPr>
      <w:r>
        <w:t>28. Dimension Dungeon Laws and Realm-Specific Mechanics</w:t>
      </w:r>
    </w:p>
    <w:p>
      <w:pPr>
        <w:keepLines w:val="0"/>
        <w:spacing w:after="40"/>
      </w:pPr>
      <w:r>
        <w:rPr>
          <w:b w:val="0"/>
          <w:i w:val="0"/>
        </w:rPr>
        <w:t>Every realm dungeon must use the realm as a mechanical system. A realm dungeon that could be moved unchanged to the Overworld with only a palette swap fails the completeness contract.</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88"/>
            <w:shd w:fill="1F4E78"/>
            <w:vAlign w:val="center"/>
            <w:tcMar>
              <w:top w:w="40" w:type="dxa"/>
              <w:start w:w="55" w:type="dxa"/>
              <w:bottom w:w="40" w:type="dxa"/>
              <w:end w:w="55" w:type="dxa"/>
            </w:tcMar>
          </w:tcPr>
          <w:p>
            <w:pPr>
              <w:spacing w:after="0"/>
              <w:jc w:val="left"/>
            </w:pPr>
            <w:r>
              <w:rPr>
                <w:rFonts w:ascii="Aptos" w:hAnsi="Aptos"/>
                <w:b/>
                <w:color w:val="FFFFFF"/>
                <w:sz w:val="14"/>
              </w:rPr>
              <w:t>Realm</w:t>
            </w:r>
          </w:p>
        </w:tc>
        <w:tc>
          <w:tcPr>
            <w:tcW w:type="dxa" w:w="8712"/>
            <w:shd w:fill="1F4E78"/>
            <w:vAlign w:val="center"/>
            <w:tcMar>
              <w:top w:w="40" w:type="dxa"/>
              <w:start w:w="55" w:type="dxa"/>
              <w:bottom w:w="40" w:type="dxa"/>
              <w:end w:w="55" w:type="dxa"/>
            </w:tcMar>
          </w:tcPr>
          <w:p>
            <w:pPr>
              <w:spacing w:after="0"/>
              <w:jc w:val="left"/>
            </w:pPr>
            <w:r>
              <w:rPr>
                <w:rFonts w:ascii="Aptos" w:hAnsi="Aptos"/>
                <w:b/>
                <w:color w:val="FFFFFF"/>
                <w:sz w:val="14"/>
              </w:rPr>
              <w:t>Required Dungeon-Law Interaction</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Verdant Covenant</w:t>
            </w:r>
          </w:p>
        </w:tc>
        <w:tc>
          <w:tcPr>
            <w:tcW w:type="dxa" w:w="8712"/>
            <w:vAlign w:val="top"/>
            <w:tcMar>
              <w:top w:w="40" w:type="dxa"/>
              <w:start w:w="55" w:type="dxa"/>
              <w:bottom w:w="40" w:type="dxa"/>
              <w:end w:w="55" w:type="dxa"/>
            </w:tcMar>
          </w:tcPr>
          <w:p>
            <w:pPr>
              <w:spacing w:after="0" w:line="240" w:lineRule="auto"/>
            </w:pPr>
            <w:r>
              <w:rPr>
                <w:rFonts w:ascii="Aptos" w:hAnsi="Aptos"/>
                <w:sz w:val="13"/>
              </w:rPr>
              <w:t>Living rooms regrow, remember oaths, respond to court permission, nourishment, blight, and migrating seasons.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Ancestral Veil</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Names, remembrance, relationships, funerary truth, and recovered memory determine solidity, routes, inhabitants, and permissions.</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Somnolent Expanse</w:t>
            </w:r>
          </w:p>
        </w:tc>
        <w:tc>
          <w:tcPr>
            <w:tcW w:type="dxa" w:w="8712"/>
            <w:vAlign w:val="top"/>
            <w:tcMar>
              <w:top w:w="40" w:type="dxa"/>
              <w:start w:w="55" w:type="dxa"/>
              <w:bottom w:w="40" w:type="dxa"/>
              <w:end w:w="55" w:type="dxa"/>
            </w:tcMar>
          </w:tcPr>
          <w:p>
            <w:pPr>
              <w:spacing w:after="0" w:line="240" w:lineRule="auto"/>
            </w:pPr>
            <w:r>
              <w:rPr>
                <w:rFonts w:ascii="Aptos" w:hAnsi="Aptos"/>
                <w:sz w:val="13"/>
              </w:rPr>
              <w:t>Lucidity, expectation, fear, waking-body safety, coherence, dream time, and personal memory reshape layout.</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Aetheric Reach</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Gravity, buoyancy, windways, storm charge, moving islands, altitude, tethering, and falling define traversal.</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Impossible Deep</w:t>
            </w:r>
          </w:p>
        </w:tc>
        <w:tc>
          <w:tcPr>
            <w:tcW w:type="dxa" w:w="8712"/>
            <w:vAlign w:val="top"/>
            <w:tcMar>
              <w:top w:w="40" w:type="dxa"/>
              <w:start w:w="55" w:type="dxa"/>
              <w:bottom w:w="40" w:type="dxa"/>
              <w:end w:w="55" w:type="dxa"/>
            </w:tcMar>
          </w:tcPr>
          <w:p>
            <w:pPr>
              <w:spacing w:after="0" w:line="240" w:lineRule="auto"/>
            </w:pPr>
            <w:r>
              <w:rPr>
                <w:rFonts w:ascii="Aptos" w:hAnsi="Aptos"/>
                <w:sz w:val="13"/>
              </w:rPr>
              <w:t>Pressure, flooding, heat, seismic movement, reinforcement, vertical supply, and deep ecology change rooms over time.</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World-Engine</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Power, permissions, coolant, maintenance, production orders, machine language, and reprogramming reconfigure sectors.</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Ashen Lower Realms</w:t>
            </w:r>
          </w:p>
        </w:tc>
        <w:tc>
          <w:tcPr>
            <w:tcW w:type="dxa" w:w="8712"/>
            <w:vAlign w:val="top"/>
            <w:tcMar>
              <w:top w:w="40" w:type="dxa"/>
              <w:start w:w="55" w:type="dxa"/>
              <w:bottom w:w="40" w:type="dxa"/>
              <w:end w:w="55" w:type="dxa"/>
            </w:tcMar>
          </w:tcPr>
          <w:p>
            <w:pPr>
              <w:spacing w:after="0" w:line="240" w:lineRule="auto"/>
            </w:pPr>
            <w:r>
              <w:rPr>
                <w:rFonts w:ascii="Aptos" w:hAnsi="Aptos"/>
                <w:sz w:val="13"/>
              </w:rPr>
              <w:t>Contracts, ownership, debt, hunger, heat, war, declared authority, and coercive law constrain actions and exits.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Void Between</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Anchors, observation, memory, sequence, spatial links, null erosion, and route stability determine whether rooms persist.</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Divine Concords</w:t>
            </w:r>
          </w:p>
        </w:tc>
        <w:tc>
          <w:tcPr>
            <w:tcW w:type="dxa" w:w="8712"/>
            <w:vAlign w:val="top"/>
            <w:tcMar>
              <w:top w:w="40" w:type="dxa"/>
              <w:start w:w="55" w:type="dxa"/>
              <w:bottom w:w="40" w:type="dxa"/>
              <w:end w:w="55" w:type="dxa"/>
            </w:tcMar>
          </w:tcPr>
          <w:p>
            <w:pPr>
              <w:spacing w:after="0" w:line="240" w:lineRule="auto"/>
            </w:pPr>
            <w:r>
              <w:rPr>
                <w:rFonts w:ascii="Aptos" w:hAnsi="Aptos"/>
                <w:sz w:val="13"/>
              </w:rPr>
              <w:t>Vows, taboo, intent, truth, legitimacy, pilgrimage, judgement, and domain law create nonphysical permissions.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Necropolis Domains</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Body, spirit, memory, remains ownership, citizenship, soul infrastructure, and reanimation law form separate layers.</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Elemental Confluences</w:t>
            </w:r>
          </w:p>
        </w:tc>
        <w:tc>
          <w:tcPr>
            <w:tcW w:type="dxa" w:w="8712"/>
            <w:vAlign w:val="top"/>
            <w:tcMar>
              <w:top w:w="40" w:type="dxa"/>
              <w:start w:w="55" w:type="dxa"/>
              <w:bottom w:w="40" w:type="dxa"/>
              <w:end w:w="55" w:type="dxa"/>
            </w:tcMar>
          </w:tcPr>
          <w:p>
            <w:pPr>
              <w:spacing w:after="0" w:line="240" w:lineRule="auto"/>
            </w:pPr>
            <w:r>
              <w:rPr>
                <w:rFonts w:ascii="Aptos" w:hAnsi="Aptos"/>
                <w:sz w:val="13"/>
              </w:rPr>
              <w:t>Flow, phase, conductivity, pressure, temperature, balance, transformation, and terrain reaction are core puzzle systems.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Created Pockets</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Capacity, creator rules, recursion, reset, ownership, boundary stability, purpose, and exit conditions define the whole site.</w:t>
            </w:r>
          </w:p>
        </w:tc>
      </w:tr>
    </w:tbl>
    <w:p>
      <w:pPr>
        <w:spacing w:after="0"/>
      </w:pPr>
    </w:p>
    <w:p>
      <w:pPr>
        <w:pStyle w:val="Heading1"/>
        <w:keepNext/>
      </w:pPr>
      <w:r>
        <w:t>29. Detailed Overworld Dungeon and Site-Family Registry v0.1</w:t>
      </w:r>
    </w:p>
    <w:p>
      <w:pPr>
        <w:keepLines w:val="0"/>
        <w:spacing w:after="40"/>
      </w:pPr>
      <w:r>
        <w:rPr>
          <w:b w:val="0"/>
          <w:i w:val="0"/>
        </w:rPr>
        <w:t>The following entries are production foundations, not final launch commitments. Each family will later receive block palettes, room graphs, ecology packages, loot links, cultural variants, Forge requirements, and implementation status. Stable IDs are canonical; display names may vary by culture and generated history.</w:t>
      </w:r>
    </w:p>
    <w:p>
      <w:pPr>
        <w:pStyle w:val="Heading2"/>
        <w:keepNext/>
      </w:pPr>
      <w:r>
        <w:t>29.1 Natural Caverns, Lairs, and Ecological 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Echo Limestone Caverns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dungeon.overworld.natural.echo_limestone</w:t>
            </w:r>
          </w:p>
        </w:tc>
        <w:tc>
          <w:tcPr>
            <w:tcW w:type="dxa" w:w="5256"/>
            <w:vAlign w:val="top"/>
            <w:tcMar>
              <w:top w:w="40" w:type="dxa"/>
              <w:start w:w="55" w:type="dxa"/>
              <w:bottom w:w="40" w:type="dxa"/>
              <w:end w:w="55" w:type="dxa"/>
            </w:tcMar>
          </w:tcPr>
          <w:p>
            <w:pPr>
              <w:spacing w:after="0" w:line="240" w:lineRule="auto"/>
            </w:pPr>
            <w:r>
              <w:rPr>
                <w:rFonts w:ascii="Aptos" w:hAnsi="Aptos"/>
                <w:sz w:val="13"/>
              </w:rPr>
              <w:t>Karst cave network with sinkholes, underground streams, echo navigation, fossil beds, and seasonal flooding.</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Worldroot Galleries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dungeon.overworld.natural.worldroot_galleries</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Ancient root tunnels with living walls, sap flows, symbiotic fauna, buried ruins, and growth-controlled routes.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Basalt Lava Tubes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dungeon.overworld.natural.basalt_lava_tubes</w:t>
            </w:r>
          </w:p>
        </w:tc>
        <w:tc>
          <w:tcPr>
            <w:tcW w:type="dxa" w:w="5256"/>
            <w:vAlign w:val="top"/>
            <w:tcMar>
              <w:top w:w="40" w:type="dxa"/>
              <w:start w:w="55" w:type="dxa"/>
              <w:bottom w:w="40" w:type="dxa"/>
              <w:end w:w="55" w:type="dxa"/>
            </w:tcMar>
          </w:tcPr>
          <w:p>
            <w:pPr>
              <w:spacing w:after="0" w:line="240" w:lineRule="auto"/>
            </w:pPr>
            <w:r>
              <w:rPr>
                <w:rFonts w:ascii="Aptos" w:hAnsi="Aptos"/>
                <w:sz w:val="13"/>
              </w:rPr>
              <w:t>Volcanic tubes with heat gradients, collapse skylights, mineral vents, ash fauna, and dormant magma hazards.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Glacier Vein Caves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dungeon.overworld.natural.glacier_veins</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Blue-ice tunnels, meltwater chambers, trapped air, moving cracks, preserved remains, and seasonal route change.</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Coral Hollow Labyrinth</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dungeon.overworld.natural.coral_hollow</w:t>
            </w:r>
          </w:p>
        </w:tc>
        <w:tc>
          <w:tcPr>
            <w:tcW w:type="dxa" w:w="5256"/>
            <w:vAlign w:val="top"/>
            <w:tcMar>
              <w:top w:w="40" w:type="dxa"/>
              <w:start w:w="55" w:type="dxa"/>
              <w:bottom w:w="40" w:type="dxa"/>
              <w:end w:w="55" w:type="dxa"/>
            </w:tcMar>
          </w:tcPr>
          <w:p>
            <w:pPr>
              <w:spacing w:after="0" w:line="240" w:lineRule="auto"/>
            </w:pPr>
            <w:r>
              <w:rPr>
                <w:rFonts w:ascii="Aptos" w:hAnsi="Aptos"/>
                <w:sz w:val="13"/>
              </w:rPr>
              <w:t>Reef-grown chambers with tides, water flow, nursery zones, predators, wreckage, and living structural damage.</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Colossal Remains Interior</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dungeon.overworld.natural.colossal_remains</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Cavities within titan bones, shells, petrified organs, or fossil bodies reused by ecology, cults, and scavengers.</w:t>
            </w:r>
          </w:p>
        </w:tc>
      </w:tr>
    </w:tbl>
    <w:p>
      <w:pPr>
        <w:spacing w:after="0"/>
      </w:pPr>
    </w:p>
    <w:p>
      <w:pPr>
        <w:pStyle w:val="Heading2"/>
        <w:keepNext/>
      </w:pPr>
      <w:r>
        <w:t>29.2 Roadside, Rural, Frontier, and Settlement Ruins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Abandoned Waystation</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dungeon.overworld.ruin.waystation</w:t>
            </w:r>
          </w:p>
        </w:tc>
        <w:tc>
          <w:tcPr>
            <w:tcW w:type="dxa" w:w="5256"/>
            <w:vAlign w:val="top"/>
            <w:tcMar>
              <w:top w:w="40" w:type="dxa"/>
              <w:start w:w="55" w:type="dxa"/>
              <w:bottom w:w="40" w:type="dxa"/>
              <w:end w:w="55" w:type="dxa"/>
            </w:tcMar>
          </w:tcPr>
          <w:p>
            <w:pPr>
              <w:spacing w:after="0" w:line="240" w:lineRule="auto"/>
            </w:pPr>
            <w:r>
              <w:rPr>
                <w:rFonts w:ascii="Aptos" w:hAnsi="Aptos"/>
                <w:sz w:val="13"/>
              </w:rPr>
              <w:t>Road shelter, stable, storehouse, signal room, and cellar reflecting trade collapse, bandit use, or haunting.</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Collapsed Hill Hamlet</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dungeon.overworld.ruin.hill_hamlet</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Small settlement layered by landslide, abandonment, occupation, households, wells, and recoverable civic life.</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Burned Border Manor</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dungeon.overworld.ruin.border_manor</w:t>
            </w:r>
          </w:p>
        </w:tc>
        <w:tc>
          <w:tcPr>
            <w:tcW w:type="dxa" w:w="5256"/>
            <w:vAlign w:val="top"/>
            <w:tcMar>
              <w:top w:w="40" w:type="dxa"/>
              <w:start w:w="55" w:type="dxa"/>
              <w:bottom w:w="40" w:type="dxa"/>
              <w:end w:w="55" w:type="dxa"/>
            </w:tcMar>
          </w:tcPr>
          <w:p>
            <w:pPr>
              <w:spacing w:after="0" w:line="240" w:lineRule="auto"/>
            </w:pPr>
            <w:r>
              <w:rPr>
                <w:rFonts w:ascii="Aptos" w:hAnsi="Aptos"/>
                <w:sz w:val="13"/>
              </w:rPr>
              <w:t>Fortified estate with family history, servants, stores, siege/fire evidence, claims, and hidden escape routes.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Flooded River Village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dungeon.overworld.ruin.river_village</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Homes, docks, mill, shrine, warehouse, and submerged streets shaped by flood cycles and displaced residents.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Overgrown Orchard Estate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dungeon.overworld.ruin.orchard_estate</w:t>
            </w:r>
          </w:p>
        </w:tc>
        <w:tc>
          <w:tcPr>
            <w:tcW w:type="dxa" w:w="5256"/>
            <w:vAlign w:val="top"/>
            <w:tcMar>
              <w:top w:w="40" w:type="dxa"/>
              <w:start w:w="55" w:type="dxa"/>
              <w:bottom w:w="40" w:type="dxa"/>
              <w:end w:w="55" w:type="dxa"/>
            </w:tcMar>
          </w:tcPr>
          <w:p>
            <w:pPr>
              <w:spacing w:after="0" w:line="240" w:lineRule="auto"/>
            </w:pPr>
            <w:r>
              <w:rPr>
                <w:rFonts w:ascii="Aptos" w:hAnsi="Aptos"/>
                <w:sz w:val="13"/>
              </w:rPr>
              <w:t>Agricultural manor with cellars, presses, irrigation, living hedges, feral crops, workers, and inheritance disputes.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Deserted Caravanserai</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dungeon.overworld.ruin.caravanserai</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Courtyard trade fort with wells, stores, animal yards, contracts, travellers, sand burial, and route politics.</w:t>
            </w:r>
          </w:p>
        </w:tc>
      </w:tr>
    </w:tbl>
    <w:p>
      <w:pPr>
        <w:spacing w:after="0"/>
      </w:pPr>
    </w:p>
    <w:p>
      <w:pPr>
        <w:pStyle w:val="Heading2"/>
        <w:keepNext/>
      </w:pPr>
      <w:r>
        <w:t>29.3 Mines, Quarries, Excavations, and Industrial Ruins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Layered Copper Mine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dungeon.overworld.mine.copper_layers</w:t>
            </w:r>
          </w:p>
        </w:tc>
        <w:tc>
          <w:tcPr>
            <w:tcW w:type="dxa" w:w="5256"/>
            <w:vAlign w:val="top"/>
            <w:tcMar>
              <w:top w:w="40" w:type="dxa"/>
              <w:start w:w="55" w:type="dxa"/>
              <w:bottom w:w="40" w:type="dxa"/>
              <w:end w:w="55" w:type="dxa"/>
            </w:tcMar>
          </w:tcPr>
          <w:p>
            <w:pPr>
              <w:spacing w:after="0" w:line="240" w:lineRule="auto"/>
            </w:pPr>
            <w:r>
              <w:rPr>
                <w:rFonts w:ascii="Aptos" w:hAnsi="Aptos"/>
                <w:sz w:val="13"/>
              </w:rPr>
              <w:t>Early industrial mine with extraction faces, timber supports, carts, drainage, smelting, worker quarters, and claim conflict.</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Deep Ironworks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dungeon.overworld.mine.deep_ironworks</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Iron mine and furnace complex with rails, ventilation, slag, water power, collapsed districts, and production restoration.</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Crystal Purity Excavation</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dungeon.overworld.mine.crystal_purity</w:t>
            </w:r>
          </w:p>
        </w:tc>
        <w:tc>
          <w:tcPr>
            <w:tcW w:type="dxa" w:w="5256"/>
            <w:vAlign w:val="top"/>
            <w:tcMar>
              <w:top w:w="40" w:type="dxa"/>
              <w:start w:w="55" w:type="dxa"/>
              <w:bottom w:w="40" w:type="dxa"/>
              <w:end w:w="55" w:type="dxa"/>
            </w:tcMar>
          </w:tcPr>
          <w:p>
            <w:pPr>
              <w:spacing w:after="0" w:line="240" w:lineRule="auto"/>
            </w:pPr>
            <w:r>
              <w:rPr>
                <w:rFonts w:ascii="Aptos" w:hAnsi="Aptos"/>
                <w:sz w:val="13"/>
              </w:rPr>
              <w:t>Mana-crystal operation with purity zones, stabilisation, research, corruption risk, and magical wildlife.</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Marble Quarry Labyrinth</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dungeon.overworld.quarry.marble_labyrinth</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Terraced quarry, crane routes, cut galleries, hidden older temple, worker camp, and dangerous unsupported voids.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Salt Cathedral Works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dungeon.overworld.mine.salt_cathedral</w:t>
            </w:r>
          </w:p>
        </w:tc>
        <w:tc>
          <w:tcPr>
            <w:tcW w:type="dxa" w:w="5256"/>
            <w:vAlign w:val="top"/>
            <w:tcMar>
              <w:top w:w="40" w:type="dxa"/>
              <w:start w:w="55" w:type="dxa"/>
              <w:bottom w:w="40" w:type="dxa"/>
              <w:end w:w="55" w:type="dxa"/>
            </w:tcMar>
          </w:tcPr>
          <w:p>
            <w:pPr>
              <w:spacing w:after="0" w:line="240" w:lineRule="auto"/>
            </w:pPr>
            <w:r>
              <w:rPr>
                <w:rFonts w:ascii="Aptos" w:hAnsi="Aptos"/>
                <w:sz w:val="13"/>
              </w:rPr>
              <w:t>Salt mine shaped into vast pillars, brine channels, preservation stores, echoes, trade claims, and fragile roofs.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Abandoned Mechanist Foundry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dungeon.overworld.industry.mechanist_foundry</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Frames, shafts, water/steam power, assembly, archives, workers, sabotage, dormant machines, and restart consequences.</w:t>
            </w:r>
          </w:p>
        </w:tc>
      </w:tr>
    </w:tbl>
    <w:p>
      <w:pPr>
        <w:spacing w:after="0"/>
      </w:pPr>
    </w:p>
    <w:p>
      <w:pPr>
        <w:pStyle w:val="Heading2"/>
        <w:keepNext/>
      </w:pPr>
      <w:r>
        <w:t>29.4 Crypts, Tombs, Necropolises, and Memorial 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Clan Barrow Complex</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dungeon.overworld.tomb.clan_barrows</w:t>
            </w:r>
          </w:p>
        </w:tc>
        <w:tc>
          <w:tcPr>
            <w:tcW w:type="dxa" w:w="5256"/>
            <w:vAlign w:val="top"/>
            <w:tcMar>
              <w:top w:w="40" w:type="dxa"/>
              <w:start w:w="55" w:type="dxa"/>
              <w:bottom w:w="40" w:type="dxa"/>
              <w:end w:w="55" w:type="dxa"/>
            </w:tcMar>
          </w:tcPr>
          <w:p>
            <w:pPr>
              <w:spacing w:after="0" w:line="240" w:lineRule="auto"/>
            </w:pPr>
            <w:r>
              <w:rPr>
                <w:rFonts w:ascii="Aptos" w:hAnsi="Aptos"/>
                <w:sz w:val="13"/>
              </w:rPr>
              <w:t>Interlinked family mounds with processional routes, generations, grave goods, ancestor claims, and territorial spirits.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Royal Processional Tomb</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dungeon.overworld.tomb.royal_procession</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Monumental route of legitimacy, guards, servants, records, false chambers, succession conflict, and ritual permissions.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Catacomb Aqueduct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dungeon.overworld.tomb.catacomb_aqueduct</w:t>
            </w:r>
          </w:p>
        </w:tc>
        <w:tc>
          <w:tcPr>
            <w:tcW w:type="dxa" w:w="5256"/>
            <w:vAlign w:val="top"/>
            <w:tcMar>
              <w:top w:w="40" w:type="dxa"/>
              <w:start w:w="55" w:type="dxa"/>
              <w:bottom w:w="40" w:type="dxa"/>
              <w:end w:w="55" w:type="dxa"/>
            </w:tcMar>
          </w:tcPr>
          <w:p>
            <w:pPr>
              <w:spacing w:after="0" w:line="240" w:lineRule="auto"/>
            </w:pPr>
            <w:r>
              <w:rPr>
                <w:rFonts w:ascii="Aptos" w:hAnsi="Aptos"/>
                <w:sz w:val="13"/>
              </w:rPr>
              <w:t>Burial galleries integrated with water system, maintenance routes, flood risk, civic history, and remains law.</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Battlefield Ossuary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dungeon.overworld.tomb.battlefield_ossuary</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Mass memorial and bone archive with identification, disputed armies, restless memory, relic claims, and reconciliation.</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Plague-Sealed Necropolis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dungeon.overworld.tomb.plague_necropolis</w:t>
            </w:r>
          </w:p>
        </w:tc>
        <w:tc>
          <w:tcPr>
            <w:tcW w:type="dxa" w:w="5256"/>
            <w:vAlign w:val="top"/>
            <w:tcMar>
              <w:top w:w="40" w:type="dxa"/>
              <w:start w:w="55" w:type="dxa"/>
              <w:bottom w:w="40" w:type="dxa"/>
              <w:end w:w="55" w:type="dxa"/>
            </w:tcMar>
          </w:tcPr>
          <w:p>
            <w:pPr>
              <w:spacing w:after="0" w:line="240" w:lineRule="auto"/>
            </w:pPr>
            <w:r>
              <w:rPr>
                <w:rFonts w:ascii="Aptos" w:hAnsi="Aptos"/>
                <w:sz w:val="13"/>
              </w:rPr>
              <w:t>Quarantined burial district with medical records, containment, disease ecology, survivors, stigma, and seal decisions.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Ancestral Mountain Vault</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dungeon.overworld.tomb.mountain_ancestral_vault</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Deep lineage repository with names, craft legacies, oath doors, memorial workshops, and living descendants.</w:t>
            </w:r>
          </w:p>
        </w:tc>
      </w:tr>
    </w:tbl>
    <w:p>
      <w:pPr>
        <w:spacing w:after="0"/>
      </w:pPr>
    </w:p>
    <w:p>
      <w:pPr>
        <w:pStyle w:val="Heading2"/>
        <w:keepNext/>
      </w:pPr>
      <w:r>
        <w:t>29.5 Shrines, Temples, Monasteries, and Ritual 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Leyline Pilgrimage Shrine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dungeon.overworld.sacred.leyline_pilgrimage</w:t>
            </w:r>
          </w:p>
        </w:tc>
        <w:tc>
          <w:tcPr>
            <w:tcW w:type="dxa" w:w="5256"/>
            <w:vAlign w:val="top"/>
            <w:tcMar>
              <w:top w:w="40" w:type="dxa"/>
              <w:start w:w="55" w:type="dxa"/>
              <w:bottom w:w="40" w:type="dxa"/>
              <w:end w:w="55" w:type="dxa"/>
            </w:tcMar>
          </w:tcPr>
          <w:p>
            <w:pPr>
              <w:spacing w:after="0" w:line="240" w:lineRule="auto"/>
            </w:pPr>
            <w:r>
              <w:rPr>
                <w:rFonts w:ascii="Aptos" w:hAnsi="Aptos"/>
                <w:sz w:val="13"/>
              </w:rPr>
              <w:t>Processional site with mana alignment, offerings, travellers, ward network, competing interpretations, and seasonal access.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Storm-Cliff Monastery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dungeon.overworld.sacred.storm_cliff_monastery</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Vertical retreat using wind, bells, bridges, archives, meditation cells, storm power, and isolated community history.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Sunken River Temple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dungeon.overworld.sacred.sunken_river_temple</w:t>
            </w:r>
          </w:p>
        </w:tc>
        <w:tc>
          <w:tcPr>
            <w:tcW w:type="dxa" w:w="5256"/>
            <w:vAlign w:val="top"/>
            <w:tcMar>
              <w:top w:w="40" w:type="dxa"/>
              <w:start w:w="55" w:type="dxa"/>
              <w:bottom w:w="40" w:type="dxa"/>
              <w:end w:w="55" w:type="dxa"/>
            </w:tcMar>
          </w:tcPr>
          <w:p>
            <w:pPr>
              <w:spacing w:after="0" w:line="240" w:lineRule="auto"/>
            </w:pPr>
            <w:r>
              <w:rPr>
                <w:rFonts w:ascii="Aptos" w:hAnsi="Aptos"/>
                <w:sz w:val="13"/>
              </w:rPr>
              <w:t>Flooded sacred complex with tide rites, water gates, fish ecology, drowned records, and upstream consequences.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Moon Garden Sanctuary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dungeon.overworld.sacred.moon_garden</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Living night garden with lunar cycles, pollinators, dream access, sacred flora, and nonviolent trials.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Broken Covenant Circle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dungeon.overworld.sacred.broken_covenant</w:t>
            </w:r>
          </w:p>
        </w:tc>
        <w:tc>
          <w:tcPr>
            <w:tcW w:type="dxa" w:w="5256"/>
            <w:vAlign w:val="top"/>
            <w:tcMar>
              <w:top w:w="40" w:type="dxa"/>
              <w:start w:w="55" w:type="dxa"/>
              <w:bottom w:w="40" w:type="dxa"/>
              <w:end w:w="55" w:type="dxa"/>
            </w:tcMar>
          </w:tcPr>
          <w:p>
            <w:pPr>
              <w:spacing w:after="0" w:line="240" w:lineRule="auto"/>
            </w:pPr>
            <w:r>
              <w:rPr>
                <w:rFonts w:ascii="Aptos" w:hAnsi="Aptos"/>
                <w:sz w:val="13"/>
              </w:rPr>
              <w:t>Ruined treaty and ritual site where promises, witnesses, boundary stones, and faction claims still alter access.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Ash Pilgrim Basilica</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dungeon.overworld.sacred.ash_basilica</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Volcanic pilgrimage complex with heat, penitential routes, shelters, relic custody, and reform or corruption conflict.</w:t>
            </w:r>
          </w:p>
        </w:tc>
      </w:tr>
    </w:tbl>
    <w:p>
      <w:pPr>
        <w:spacing w:after="0"/>
      </w:pPr>
    </w:p>
    <w:p>
      <w:pPr>
        <w:pStyle w:val="Heading2"/>
        <w:keepNext/>
      </w:pPr>
      <w:r>
        <w:t>29.6 Towers, Archives, Observatories, and Laboratories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Ruined Surveyor Tower</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dungeon.overworld.tower.surveyor</w:t>
            </w:r>
          </w:p>
        </w:tc>
        <w:tc>
          <w:tcPr>
            <w:tcW w:type="dxa" w:w="5256"/>
            <w:vAlign w:val="top"/>
            <w:tcMar>
              <w:top w:w="40" w:type="dxa"/>
              <w:start w:w="55" w:type="dxa"/>
              <w:bottom w:w="40" w:type="dxa"/>
              <w:end w:w="55" w:type="dxa"/>
            </w:tcMar>
          </w:tcPr>
          <w:p>
            <w:pPr>
              <w:spacing w:after="0" w:line="240" w:lineRule="auto"/>
            </w:pPr>
            <w:r>
              <w:rPr>
                <w:rFonts w:ascii="Aptos" w:hAnsi="Aptos"/>
                <w:sz w:val="13"/>
              </w:rPr>
              <w:t>Regional maps, instruments, signal system, hidden caches, weather exposure, route restoration, and cartographic knowledge.</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Sealed Mage Observatory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dungeon.overworld.tower.mage_observatory</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Astral instruments, mana lens, experiments, library, containment, rotating rooms, and dimensional foreshadowing.</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Fungal Apothecary Spire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dungeon.overworld.tower.fungal_apothecary</w:t>
            </w:r>
          </w:p>
        </w:tc>
        <w:tc>
          <w:tcPr>
            <w:tcW w:type="dxa" w:w="5256"/>
            <w:vAlign w:val="top"/>
            <w:tcMar>
              <w:top w:w="40" w:type="dxa"/>
              <w:start w:w="55" w:type="dxa"/>
              <w:bottom w:w="40" w:type="dxa"/>
              <w:end w:w="55" w:type="dxa"/>
            </w:tcMar>
          </w:tcPr>
          <w:p>
            <w:pPr>
              <w:spacing w:after="0" w:line="240" w:lineRule="auto"/>
            </w:pPr>
            <w:r>
              <w:rPr>
                <w:rFonts w:ascii="Aptos" w:hAnsi="Aptos"/>
                <w:sz w:val="13"/>
              </w:rPr>
              <w:t>Living vertical greenhouse, alchemy, spores, water, patient records, escaped specimens, and medicinal restoration.</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Archive of Broken Roads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dungeon.overworld.archive.broken_roads</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Maps, tolls, route histories, portal records, bridge plans, caravans, and knowledge that can reopen regional travel.</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Timeworn Weather Station</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dungeon.overworld.lab.weather_station</w:t>
            </w:r>
          </w:p>
        </w:tc>
        <w:tc>
          <w:tcPr>
            <w:tcW w:type="dxa" w:w="5256"/>
            <w:vAlign w:val="top"/>
            <w:tcMar>
              <w:top w:w="40" w:type="dxa"/>
              <w:start w:w="55" w:type="dxa"/>
              <w:bottom w:w="40" w:type="dxa"/>
              <w:end w:w="55" w:type="dxa"/>
            </w:tcMar>
          </w:tcPr>
          <w:p>
            <w:pPr>
              <w:spacing w:after="0" w:line="240" w:lineRule="auto"/>
            </w:pPr>
            <w:r>
              <w:rPr>
                <w:rFonts w:ascii="Aptos" w:hAnsi="Aptos"/>
                <w:sz w:val="13"/>
              </w:rPr>
              <w:t>Ancient climate machinery, storm data, pressure, maintenance, weather alteration, and dangerous restart choices.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Forbidden Transmutation House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dungeon.overworld.lab.transmutation_house</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Urban laboratory with materials, failed transformations, victims/volunteers, legal evidence, containment, and moral choices.</w:t>
            </w:r>
          </w:p>
        </w:tc>
      </w:tr>
    </w:tbl>
    <w:p>
      <w:pPr>
        <w:spacing w:after="0"/>
      </w:pPr>
    </w:p>
    <w:p>
      <w:pPr>
        <w:pStyle w:val="Heading2"/>
        <w:keepNext/>
      </w:pPr>
      <w:r>
        <w:t>29.7 Fortresses, Prisons, Siegeworks, and Military Complexes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Frontier Hillfort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dungeon.overworld.military.frontier_hillfort</w:t>
            </w:r>
          </w:p>
        </w:tc>
        <w:tc>
          <w:tcPr>
            <w:tcW w:type="dxa" w:w="5256"/>
            <w:vAlign w:val="top"/>
            <w:tcMar>
              <w:top w:w="40" w:type="dxa"/>
              <w:start w:w="55" w:type="dxa"/>
              <w:bottom w:w="40" w:type="dxa"/>
              <w:end w:w="55" w:type="dxa"/>
            </w:tcMar>
          </w:tcPr>
          <w:p>
            <w:pPr>
              <w:spacing w:after="0" w:line="240" w:lineRule="auto"/>
            </w:pPr>
            <w:r>
              <w:rPr>
                <w:rFonts w:ascii="Aptos" w:hAnsi="Aptos"/>
                <w:sz w:val="13"/>
              </w:rPr>
              <w:t>Layered walls, wells, barracks, stores, signal towers, civilians, siege damage, and current territorial claim.</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Pass-Gate Fortress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dungeon.overworld.military.pass_gate</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Mountain choke point with gates, tunnels, lifts, avalanche control, toll records, patrol routes, and trade consequences.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Island Prison Keep</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dungeon.overworld.military.island_prison</w:t>
            </w:r>
          </w:p>
        </w:tc>
        <w:tc>
          <w:tcPr>
            <w:tcW w:type="dxa" w:w="5256"/>
            <w:vAlign w:val="top"/>
            <w:tcMar>
              <w:top w:w="40" w:type="dxa"/>
              <w:start w:w="55" w:type="dxa"/>
              <w:bottom w:w="40" w:type="dxa"/>
              <w:end w:w="55" w:type="dxa"/>
            </w:tcMar>
          </w:tcPr>
          <w:p>
            <w:pPr>
              <w:spacing w:after="0" w:line="240" w:lineRule="auto"/>
            </w:pPr>
            <w:r>
              <w:rPr>
                <w:rFonts w:ascii="Aptos" w:hAnsi="Aptos"/>
                <w:sz w:val="13"/>
              </w:rPr>
              <w:t>Sea approach, cells, workshops, guards, escape tunnels, records, storms, prisoners, and ownership law.</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Collapsed Siegeworks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dungeon.overworld.military.collapsed_siegeworks</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Trenches, engines, mines, camps, supply roads, mass graves, unexploded magic, and war-history evidence.</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Border Watch Network</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dungeon.overworld.military.watch_network</w:t>
            </w:r>
          </w:p>
        </w:tc>
        <w:tc>
          <w:tcPr>
            <w:tcW w:type="dxa" w:w="5256"/>
            <w:vAlign w:val="top"/>
            <w:tcMar>
              <w:top w:w="40" w:type="dxa"/>
              <w:start w:w="55" w:type="dxa"/>
              <w:bottom w:w="40" w:type="dxa"/>
              <w:end w:w="55" w:type="dxa"/>
            </w:tcMar>
          </w:tcPr>
          <w:p>
            <w:pPr>
              <w:spacing w:after="0" w:line="240" w:lineRule="auto"/>
            </w:pPr>
            <w:r>
              <w:rPr>
                <w:rFonts w:ascii="Aptos" w:hAnsi="Aptos"/>
                <w:sz w:val="13"/>
              </w:rPr>
              <w:t>Linked towers, hidden paths, signal mechanisms, supply caches, patrol posts, and region-wide restoration objective.</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Occupied River Castle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dungeon.overworld.military.river_castle</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Bridge, port, walls, granary, keep, civilian quarter, current faction, infiltration, siege, and diplomatic routes.</w:t>
            </w:r>
          </w:p>
        </w:tc>
      </w:tr>
    </w:tbl>
    <w:p>
      <w:pPr>
        <w:spacing w:after="0"/>
      </w:pPr>
    </w:p>
    <w:p>
      <w:pPr>
        <w:pStyle w:val="Heading2"/>
        <w:keepNext/>
      </w:pPr>
      <w:r>
        <w:t>29.8 Urban, Civic, and Buried-City 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Buried Market Quarter</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dungeon.overworld.urban.buried_market</w:t>
            </w:r>
          </w:p>
        </w:tc>
        <w:tc>
          <w:tcPr>
            <w:tcW w:type="dxa" w:w="5256"/>
            <w:vAlign w:val="top"/>
            <w:tcMar>
              <w:top w:w="40" w:type="dxa"/>
              <w:start w:w="55" w:type="dxa"/>
              <w:bottom w:w="40" w:type="dxa"/>
              <w:end w:w="55" w:type="dxa"/>
            </w:tcMar>
          </w:tcPr>
          <w:p>
            <w:pPr>
              <w:spacing w:after="0" w:line="240" w:lineRule="auto"/>
            </w:pPr>
            <w:r>
              <w:rPr>
                <w:rFonts w:ascii="Aptos" w:hAnsi="Aptos"/>
                <w:sz w:val="13"/>
              </w:rPr>
              <w:t>Streets, guild halls, shops, warehouses, homes, civic records, sinkholes, and salvage ownership.</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Drowned Canal District</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dungeon.overworld.urban.drowned_canals</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Canals, homes, workshops, locks, boats, submerged routes, air pockets, tide ecology, and resettlement potential.</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Ash-Covered Civic Forum</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dungeon.overworld.urban.ash_forum</w:t>
            </w:r>
          </w:p>
        </w:tc>
        <w:tc>
          <w:tcPr>
            <w:tcW w:type="dxa" w:w="5256"/>
            <w:vAlign w:val="top"/>
            <w:tcMar>
              <w:top w:w="40" w:type="dxa"/>
              <w:start w:w="55" w:type="dxa"/>
              <w:bottom w:w="40" w:type="dxa"/>
              <w:end w:w="55" w:type="dxa"/>
            </w:tcMar>
          </w:tcPr>
          <w:p>
            <w:pPr>
              <w:spacing w:after="0" w:line="240" w:lineRule="auto"/>
            </w:pPr>
            <w:r>
              <w:rPr>
                <w:rFonts w:ascii="Aptos" w:hAnsi="Aptos"/>
                <w:sz w:val="13"/>
              </w:rPr>
              <w:t>Government, court, archives, monuments, shelters, volcanic burial, political legitimacy, and trapped districts.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Undercity Utility Maze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dungeon.overworld.urban.utility_maze</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Sewers, aqueducts, service tunnels, cisterns, maintenance rooms, pests, smuggling, and city infrastructure.</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Abandoned Academy Campus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dungeon.overworld.urban.academy_campus</w:t>
            </w:r>
          </w:p>
        </w:tc>
        <w:tc>
          <w:tcPr>
            <w:tcW w:type="dxa" w:w="5256"/>
            <w:vAlign w:val="top"/>
            <w:tcMar>
              <w:top w:w="40" w:type="dxa"/>
              <w:start w:w="55" w:type="dxa"/>
              <w:bottom w:w="40" w:type="dxa"/>
              <w:end w:w="55" w:type="dxa"/>
            </w:tcMar>
          </w:tcPr>
          <w:p>
            <w:pPr>
              <w:spacing w:after="0" w:line="240" w:lineRule="auto"/>
            </w:pPr>
            <w:r>
              <w:rPr>
                <w:rFonts w:ascii="Aptos" w:hAnsi="Aptos"/>
                <w:sz w:val="13"/>
              </w:rPr>
              <w:t>Dormitories, classrooms, libraries, laboratories, workshops, gardens, factions, experiments, and recoverable teaching.</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Lost Port Warehouse City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dungeon.overworld.urban.port_warehouse_city</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Docks, cranes, warehouses, customs, worker housing, trade records, wrecks, tides, and competing salvage claims.</w:t>
            </w:r>
          </w:p>
        </w:tc>
      </w:tr>
    </w:tbl>
    <w:p>
      <w:pPr>
        <w:spacing w:after="0"/>
      </w:pPr>
    </w:p>
    <w:p>
      <w:pPr>
        <w:pStyle w:val="Heading2"/>
        <w:keepNext/>
      </w:pPr>
      <w:r>
        <w:t>29.9 Marine, Coastal, Island, and Submerged 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Stormreef Wreck Field</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dungeon.overworld.marine.stormreef_wrecks</w:t>
            </w:r>
          </w:p>
        </w:tc>
        <w:tc>
          <w:tcPr>
            <w:tcW w:type="dxa" w:w="5256"/>
            <w:vAlign w:val="top"/>
            <w:tcMar>
              <w:top w:w="40" w:type="dxa"/>
              <w:start w:w="55" w:type="dxa"/>
              <w:bottom w:w="40" w:type="dxa"/>
              <w:end w:w="55" w:type="dxa"/>
            </w:tcMar>
          </w:tcPr>
          <w:p>
            <w:pPr>
              <w:spacing w:after="0" w:line="240" w:lineRule="auto"/>
            </w:pPr>
            <w:r>
              <w:rPr>
                <w:rFonts w:ascii="Aptos" w:hAnsi="Aptos"/>
                <w:sz w:val="13"/>
              </w:rPr>
              <w:t>Multiple wrecks linked by reef, currents, air pockets, cargo, survivors, predators, storms, and salvage law.</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Tidal Sea Cave Temple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dungeon.overworld.marine.tidal_temple</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Entrance cycles, water level, ritual chambers, marine life, hidden dry routes, and coastal faith.</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Sunken Observatory</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dungeon.overworld.marine.sunken_observatory</w:t>
            </w:r>
          </w:p>
        </w:tc>
        <w:tc>
          <w:tcPr>
            <w:tcW w:type="dxa" w:w="5256"/>
            <w:vAlign w:val="top"/>
            <w:tcMar>
              <w:top w:w="40" w:type="dxa"/>
              <w:start w:w="55" w:type="dxa"/>
              <w:bottom w:w="40" w:type="dxa"/>
              <w:end w:w="55" w:type="dxa"/>
            </w:tcMar>
          </w:tcPr>
          <w:p>
            <w:pPr>
              <w:spacing w:after="0" w:line="240" w:lineRule="auto"/>
            </w:pPr>
            <w:r>
              <w:rPr>
                <w:rFonts w:ascii="Aptos" w:hAnsi="Aptos"/>
                <w:sz w:val="13"/>
              </w:rPr>
              <w:t>Submerged lenses, pressure, sealed archives, star maps, strange fauna, and restored surface link.</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Abyssal Mining Platform</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dungeon.overworld.marine.abyssal_platform</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Pressure station, lifts, drills, power, crew quarters, resource claim, breach hazards, and deep ecology.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Mangrove Smuggler Maze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dungeon.overworld.marine.mangrove_smuggler</w:t>
            </w:r>
          </w:p>
        </w:tc>
        <w:tc>
          <w:tcPr>
            <w:tcW w:type="dxa" w:w="5256"/>
            <w:vAlign w:val="top"/>
            <w:tcMar>
              <w:top w:w="40" w:type="dxa"/>
              <w:start w:w="55" w:type="dxa"/>
              <w:bottom w:w="40" w:type="dxa"/>
              <w:end w:w="55" w:type="dxa"/>
            </w:tcMar>
          </w:tcPr>
          <w:p>
            <w:pPr>
              <w:spacing w:after="0" w:line="240" w:lineRule="auto"/>
            </w:pPr>
            <w:r>
              <w:rPr>
                <w:rFonts w:ascii="Aptos" w:hAnsi="Aptos"/>
                <w:sz w:val="13"/>
              </w:rPr>
              <w:t>Root channels, tide paths, caches, boats, lookouts, local communities, law, and environmental damage.</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Living Reef Citadel</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dungeon.overworld.marine.living_reef_citadel</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Cultivated coral architecture, aquatic residents, defence fauna, currents, nurseries, diplomacy, and reef health.</w:t>
            </w:r>
          </w:p>
        </w:tc>
      </w:tr>
    </w:tbl>
    <w:p>
      <w:pPr>
        <w:spacing w:after="0"/>
      </w:pPr>
    </w:p>
    <w:p>
      <w:pPr>
        <w:pStyle w:val="Heading2"/>
        <w:keepNext/>
      </w:pPr>
      <w:r>
        <w:t>29.10 Aerial, Skyland, Mountain, and High-Altitude 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Fallen Skyship Graveyard</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dungeon.overworld.sky.skyship_graveyard</w:t>
            </w:r>
          </w:p>
        </w:tc>
        <w:tc>
          <w:tcPr>
            <w:tcW w:type="dxa" w:w="5256"/>
            <w:vAlign w:val="top"/>
            <w:tcMar>
              <w:top w:w="40" w:type="dxa"/>
              <w:start w:w="55" w:type="dxa"/>
              <w:bottom w:w="40" w:type="dxa"/>
              <w:end w:w="55" w:type="dxa"/>
            </w:tcMar>
          </w:tcPr>
          <w:p>
            <w:pPr>
              <w:spacing w:after="0" w:line="240" w:lineRule="auto"/>
            </w:pPr>
            <w:r>
              <w:rPr>
                <w:rFonts w:ascii="Aptos" w:hAnsi="Aptos"/>
                <w:sz w:val="13"/>
              </w:rPr>
              <w:t>Interlocked wrecks, wind, unstable decks, cargo, crew records, scavengers, and recoverable flight systems.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Cloud Monastery Chain</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dungeon.overworld.sky.cloud_monastery</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Floating sanctuaries linked by windways, bridges, bells, gliding, pilgrims, storms, and lost teachings.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Thunderhead Citadel</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dungeon.overworld.sky.thunderhead_citadel</w:t>
            </w:r>
          </w:p>
        </w:tc>
        <w:tc>
          <w:tcPr>
            <w:tcW w:type="dxa" w:w="5256"/>
            <w:vAlign w:val="top"/>
            <w:tcMar>
              <w:top w:w="40" w:type="dxa"/>
              <w:start w:w="55" w:type="dxa"/>
              <w:bottom w:w="40" w:type="dxa"/>
              <w:end w:w="55" w:type="dxa"/>
            </w:tcMar>
          </w:tcPr>
          <w:p>
            <w:pPr>
              <w:spacing w:after="0" w:line="240" w:lineRule="auto"/>
            </w:pPr>
            <w:r>
              <w:rPr>
                <w:rFonts w:ascii="Aptos" w:hAnsi="Aptos"/>
                <w:sz w:val="13"/>
              </w:rPr>
              <w:t>Storm-bound fortress with charge paths, aerial defence, weather machinery, moving approach, and sky politics.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Cliffside Liftworks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dungeon.overworld.sky.cliff_liftworks</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Vertical industrial transit, counterweights, cables, worker stations, mines, settlements, sabotage, and route restoration.</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Gravity-Scar Observatory</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dungeon.overworld.sky.gravity_observatory</w:t>
            </w:r>
          </w:p>
        </w:tc>
        <w:tc>
          <w:tcPr>
            <w:tcW w:type="dxa" w:w="5256"/>
            <w:vAlign w:val="top"/>
            <w:tcMar>
              <w:top w:w="40" w:type="dxa"/>
              <w:start w:w="55" w:type="dxa"/>
              <w:bottom w:w="40" w:type="dxa"/>
              <w:end w:w="55" w:type="dxa"/>
            </w:tcMar>
          </w:tcPr>
          <w:p>
            <w:pPr>
              <w:spacing w:after="0" w:line="240" w:lineRule="auto"/>
            </w:pPr>
            <w:r>
              <w:rPr>
                <w:rFonts w:ascii="Aptos" w:hAnsi="Aptos"/>
                <w:sz w:val="13"/>
              </w:rPr>
              <w:t>Inverted rooms, floating debris, anchors, research, spatial anomalies, and realm-leak evidence.</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Roc-Nest Mesa</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dungeon.overworld.sky.roc_nest_mesa</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Apex aerial lair with thermal routes, prey remains, nursery, weather exposure, taming/relocation, and migration effects.</w:t>
            </w:r>
          </w:p>
        </w:tc>
      </w:tr>
    </w:tbl>
    <w:p>
      <w:pPr>
        <w:spacing w:after="0"/>
      </w:pPr>
    </w:p>
    <w:p>
      <w:pPr>
        <w:pStyle w:val="Heading2"/>
        <w:keepNext/>
      </w:pPr>
      <w:r>
        <w:t>29.11 Underground, Deepstone, Magma, and Subterranean 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Deepstone Trade Road</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dungeon.overworld.deep.deepstone_trade_road</w:t>
            </w:r>
          </w:p>
        </w:tc>
        <w:tc>
          <w:tcPr>
            <w:tcW w:type="dxa" w:w="5256"/>
            <w:vAlign w:val="top"/>
            <w:tcMar>
              <w:top w:w="40" w:type="dxa"/>
              <w:start w:w="55" w:type="dxa"/>
              <w:bottom w:w="40" w:type="dxa"/>
              <w:end w:w="55" w:type="dxa"/>
            </w:tcMar>
          </w:tcPr>
          <w:p>
            <w:pPr>
              <w:spacing w:after="0" w:line="240" w:lineRule="auto"/>
            </w:pPr>
            <w:r>
              <w:rPr>
                <w:rFonts w:ascii="Aptos" w:hAnsi="Aptos"/>
                <w:sz w:val="13"/>
              </w:rPr>
              <w:t>Long tunnel network with waystations, bridges, tolls, caravans, collapses, settlements, and regional connectivity.</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Fungal Basin Settlement Ruin</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dungeon.overworld.deep.fungal_basin_ruin</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Underground farms, homes, water, spores, trade, collapse, descendants, and ecological restoration.</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Magma Forge Complex</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dungeon.overworld.deep.magma_forge</w:t>
            </w:r>
          </w:p>
        </w:tc>
        <w:tc>
          <w:tcPr>
            <w:tcW w:type="dxa" w:w="5256"/>
            <w:vAlign w:val="top"/>
            <w:tcMar>
              <w:top w:w="40" w:type="dxa"/>
              <w:start w:w="55" w:type="dxa"/>
              <w:bottom w:w="40" w:type="dxa"/>
              <w:end w:w="55" w:type="dxa"/>
            </w:tcMar>
          </w:tcPr>
          <w:p>
            <w:pPr>
              <w:spacing w:after="0" w:line="240" w:lineRule="auto"/>
            </w:pPr>
            <w:r>
              <w:rPr>
                <w:rFonts w:ascii="Aptos" w:hAnsi="Aptos"/>
                <w:sz w:val="13"/>
              </w:rPr>
              <w:t>Heat industry, lava channels, cooling, ore, workers, machines, fire ecology, and dangerous restart.</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Buried Machine Stratum</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dungeon.overworld.deep.machine_stratum</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Ancient artificial layer with sectors, power, construct populations, archives, and unknown world function.</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Blackwater Citadel</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dungeon.overworld.deep.blackwater_citadel</w:t>
            </w:r>
          </w:p>
        </w:tc>
        <w:tc>
          <w:tcPr>
            <w:tcW w:type="dxa" w:w="5256"/>
            <w:vAlign w:val="top"/>
            <w:tcMar>
              <w:top w:w="40" w:type="dxa"/>
              <w:start w:w="55" w:type="dxa"/>
              <w:bottom w:w="40" w:type="dxa"/>
              <w:end w:w="55" w:type="dxa"/>
            </w:tcMar>
          </w:tcPr>
          <w:p>
            <w:pPr>
              <w:spacing w:after="0" w:line="240" w:lineRule="auto"/>
            </w:pPr>
            <w:r>
              <w:rPr>
                <w:rFonts w:ascii="Aptos" w:hAnsi="Aptos"/>
                <w:sz w:val="13"/>
              </w:rPr>
              <w:t>Subterranean sea fortress with pressure, docks, water gates, aquatic inhabitants, prisoners, and hidden routes.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Abyssal Fracture Camp</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dungeon.overworld.deep.abyssal_fracture</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Expedition outpost around bottomless rift, unstable bridges, research, void leakage, rescue, and containment.</w:t>
            </w:r>
          </w:p>
        </w:tc>
      </w:tr>
    </w:tbl>
    <w:p>
      <w:pPr>
        <w:spacing w:after="0"/>
      </w:pPr>
    </w:p>
    <w:p>
      <w:pPr>
        <w:pStyle w:val="Heading2"/>
        <w:keepNext/>
      </w:pPr>
      <w:r>
        <w:t>29.12 Magical, Ancient, Corrupted, and Special Sites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4"/>
              </w:rPr>
              <w:t>Dungeon / Site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256"/>
            <w:shd w:fill="1F4E78"/>
            <w:vAlign w:val="center"/>
            <w:tcMar>
              <w:top w:w="40" w:type="dxa"/>
              <w:start w:w="55" w:type="dxa"/>
              <w:bottom w:w="40" w:type="dxa"/>
              <w:end w:w="55" w:type="dxa"/>
            </w:tcMar>
          </w:tcPr>
          <w:p>
            <w:pPr>
              <w:spacing w:after="0"/>
              <w:jc w:val="left"/>
            </w:pPr>
            <w:r>
              <w:rPr>
                <w:rFonts w:ascii="Aptos" w:hAnsi="Aptos"/>
                <w:b/>
                <w:color w:val="FFFFFF"/>
                <w:sz w:val="14"/>
              </w:rPr>
              <w:t>Production Identity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Leyline Convergence Vault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dungeon.overworld.special.leyline_vault</w:t>
            </w:r>
          </w:p>
        </w:tc>
        <w:tc>
          <w:tcPr>
            <w:tcW w:type="dxa" w:w="5256"/>
            <w:vAlign w:val="top"/>
            <w:tcMar>
              <w:top w:w="40" w:type="dxa"/>
              <w:start w:w="55" w:type="dxa"/>
              <w:bottom w:w="40" w:type="dxa"/>
              <w:end w:w="55" w:type="dxa"/>
            </w:tcMar>
          </w:tcPr>
          <w:p>
            <w:pPr>
              <w:spacing w:after="0" w:line="240" w:lineRule="auto"/>
            </w:pPr>
            <w:r>
              <w:rPr>
                <w:rFonts w:ascii="Aptos" w:hAnsi="Aptos"/>
                <w:sz w:val="13"/>
              </w:rPr>
              <w:t>Mana flows, regulators, ritual chambers, ancient custodians, overload, regional magic, and restoration.</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Dream-Leak Manor</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dungeon.overworld.special.dream_leak_manor</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House and memory overlap, personal histories reshape rooms, sleepers, nightmares, and waking anchors matter.</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Void-Scar Anchor Maze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dungeon.overworld.special.void_anchor_maze</w:t>
            </w:r>
          </w:p>
        </w:tc>
        <w:tc>
          <w:tcPr>
            <w:tcW w:type="dxa" w:w="5256"/>
            <w:vAlign w:val="top"/>
            <w:tcMar>
              <w:top w:w="40" w:type="dxa"/>
              <w:start w:w="55" w:type="dxa"/>
              <w:bottom w:w="40" w:type="dxa"/>
              <w:end w:w="55" w:type="dxa"/>
            </w:tcMar>
          </w:tcPr>
          <w:p>
            <w:pPr>
              <w:spacing w:after="0" w:line="240" w:lineRule="auto"/>
            </w:pPr>
            <w:r>
              <w:rPr>
                <w:rFonts w:ascii="Aptos" w:hAnsi="Aptos"/>
                <w:sz w:val="13"/>
              </w:rPr>
              <w:t>Spatially unstable site with anchors, erased rooms, portal wreckage, route memory, and containment.</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Blightheart Sanctuary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dungeon.overworld.special.blightheart</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Former healing site transformed by corruption, living growth, trapped caretakers, cleansing, and biome recovery.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3"/>
              </w:rPr>
              <w:t>Starfall Glass Labyrinth</w:t>
            </w:r>
          </w:p>
        </w:tc>
        <w:tc>
          <w:tcPr>
            <w:tcW w:type="dxa" w:w="3168"/>
            <w:vAlign w:val="top"/>
            <w:tcMar>
              <w:top w:w="40" w:type="dxa"/>
              <w:start w:w="55" w:type="dxa"/>
              <w:bottom w:w="40" w:type="dxa"/>
              <w:end w:w="55" w:type="dxa"/>
            </w:tcMar>
          </w:tcPr>
          <w:p>
            <w:pPr>
              <w:spacing w:after="0" w:line="240" w:lineRule="auto"/>
            </w:pPr>
            <w:r>
              <w:rPr>
                <w:rFonts w:ascii="Aptos" w:hAnsi="Aptos"/>
                <w:sz w:val="13"/>
              </w:rPr>
              <w:t>dungeon.overworld.special.starfall_glass</w:t>
            </w:r>
          </w:p>
        </w:tc>
        <w:tc>
          <w:tcPr>
            <w:tcW w:type="dxa" w:w="5256"/>
            <w:vAlign w:val="top"/>
            <w:tcMar>
              <w:top w:w="40" w:type="dxa"/>
              <w:start w:w="55" w:type="dxa"/>
              <w:bottom w:w="40" w:type="dxa"/>
              <w:end w:w="55" w:type="dxa"/>
            </w:tcMar>
          </w:tcPr>
          <w:p>
            <w:pPr>
              <w:spacing w:after="0" w:line="240" w:lineRule="auto"/>
            </w:pPr>
            <w:r>
              <w:rPr>
                <w:rFonts w:ascii="Aptos" w:hAnsi="Aptos"/>
                <w:sz w:val="13"/>
              </w:rPr>
              <w:t>Crater glass, reflected routes, strange gravity, cosmic material, researchers, cults, and guardian ecology.</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3"/>
              </w:rPr>
              <w:t>Ancient World-Node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dungeon.overworld.special.ancient_world_node</w:t>
            </w:r>
          </w:p>
        </w:tc>
        <w:tc>
          <w:tcPr>
            <w:tcW w:type="dxa" w:w="5256"/>
            <w:vAlign w:val="top"/>
            <w:tcMar>
              <w:top w:w="40" w:type="dxa"/>
              <w:start w:w="55" w:type="dxa"/>
              <w:bottom w:w="40" w:type="dxa"/>
              <w:end w:w="55" w:type="dxa"/>
            </w:tcMar>
            <w:shd w:fill="F4F7F9"/>
          </w:tcPr>
          <w:p>
            <w:pPr>
              <w:spacing w:after="0" w:line="240" w:lineRule="auto"/>
            </w:pPr>
            <w:r>
              <w:rPr>
                <w:rFonts w:ascii="Aptos" w:hAnsi="Aptos"/>
                <w:sz w:val="13"/>
              </w:rPr>
              <w:t>Precursor infrastructure connecting terrain, weather, leylines, roads, or realms; activation changes the region.</w:t>
            </w:r>
          </w:p>
        </w:tc>
      </w:tr>
    </w:tbl>
    <w:p>
      <w:pPr>
        <w:spacing w:after="0"/>
      </w:pPr>
    </w:p>
    <w:p>
      <w:pPr>
        <w:pStyle w:val="Heading1"/>
        <w:keepNext/>
      </w:pPr>
      <w:r>
        <w:t>30. Detailed Realm Dungeon Registry v0.1</w:t>
      </w:r>
    </w:p>
    <w:p>
      <w:pPr>
        <w:pStyle w:val="Heading2"/>
        <w:keepNext/>
      </w:pPr>
      <w:r>
        <w:t>30.1 Verdant Covenant</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Living Palace Roots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dungeon.realm.verdant.living_palace_roots</w:t>
            </w:r>
          </w:p>
        </w:tc>
        <w:tc>
          <w:tcPr>
            <w:tcW w:type="dxa" w:w="5184"/>
            <w:vAlign w:val="top"/>
            <w:tcMar>
              <w:top w:w="40" w:type="dxa"/>
              <w:start w:w="55" w:type="dxa"/>
              <w:bottom w:w="40" w:type="dxa"/>
              <w:end w:w="55" w:type="dxa"/>
            </w:tcMar>
          </w:tcPr>
          <w:p>
            <w:pPr>
              <w:spacing w:after="0" w:line="240" w:lineRule="auto"/>
            </w:pPr>
            <w:r>
              <w:rPr>
                <w:rFonts w:ascii="Aptos" w:hAnsi="Aptos"/>
                <w:sz w:val="13"/>
              </w:rPr>
              <w:t>Court-grown root palace whose rooms remember hospitality, rank, promises, nourishment, and seasonal law.</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Broken Covenant Gardens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dungeon.realm.verdant.broken_covenant_gardens</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Treaty garden split by betrayal; paths respond to witnesses, boundary stones, repair, and competing courts.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Thorn-Hunt Labyrinth</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dungeon.realm.verdant.thorn_hunt</w:t>
            </w:r>
          </w:p>
        </w:tc>
        <w:tc>
          <w:tcPr>
            <w:tcW w:type="dxa" w:w="5184"/>
            <w:vAlign w:val="top"/>
            <w:tcMar>
              <w:top w:w="40" w:type="dxa"/>
              <w:start w:w="55" w:type="dxa"/>
              <w:bottom w:w="40" w:type="dxa"/>
              <w:end w:w="55" w:type="dxa"/>
            </w:tcMar>
          </w:tcPr>
          <w:p>
            <w:pPr>
              <w:spacing w:after="0" w:line="240" w:lineRule="auto"/>
            </w:pPr>
            <w:r>
              <w:rPr>
                <w:rFonts w:ascii="Aptos" w:hAnsi="Aptos"/>
                <w:sz w:val="13"/>
              </w:rPr>
              <w:t>Moving hedge wilderness used for ritual hunt, punishment, initiation, predator ecology, and contested rules.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Rot-Heart Grove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dungeon.realm.verdant.rot_heart</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Blighted living dungeon with immune responses, rot ecology, trapped caretakers, cleansing, bargaining, or controlled decay.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Seasonal Vaults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dungeon.realm.verdant.seasonal_vaults</w:t>
            </w:r>
          </w:p>
        </w:tc>
        <w:tc>
          <w:tcPr>
            <w:tcW w:type="dxa" w:w="5184"/>
            <w:vAlign w:val="top"/>
            <w:tcMar>
              <w:top w:w="40" w:type="dxa"/>
              <w:start w:w="55" w:type="dxa"/>
              <w:bottom w:w="40" w:type="dxa"/>
              <w:end w:w="55" w:type="dxa"/>
            </w:tcMar>
          </w:tcPr>
          <w:p>
            <w:pPr>
              <w:spacing w:after="0" w:line="240" w:lineRule="auto"/>
            </w:pPr>
            <w:r>
              <w:rPr>
                <w:rFonts w:ascii="Aptos" w:hAnsi="Aptos"/>
                <w:sz w:val="13"/>
              </w:rPr>
              <w:t>Vault network whose entrances, rooms, resources, and guardians migrate with realm seasons and court permission.</w:t>
            </w:r>
          </w:p>
        </w:tc>
      </w:tr>
    </w:tbl>
    <w:p>
      <w:pPr>
        <w:spacing w:after="0"/>
      </w:pPr>
    </w:p>
    <w:p>
      <w:pPr>
        <w:pStyle w:val="Heading2"/>
        <w:keepNext/>
      </w:pPr>
      <w:r>
        <w:t>30.2 Ancestral Veil</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Processional Necropolis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dungeon.realm.ancestral.processional_necropolis</w:t>
            </w:r>
          </w:p>
        </w:tc>
        <w:tc>
          <w:tcPr>
            <w:tcW w:type="dxa" w:w="5184"/>
            <w:vAlign w:val="top"/>
            <w:tcMar>
              <w:top w:w="40" w:type="dxa"/>
              <w:start w:w="55" w:type="dxa"/>
              <w:bottom w:w="40" w:type="dxa"/>
              <w:end w:w="55" w:type="dxa"/>
            </w:tcMar>
          </w:tcPr>
          <w:p>
            <w:pPr>
              <w:spacing w:after="0" w:line="240" w:lineRule="auto"/>
            </w:pPr>
            <w:r>
              <w:rPr>
                <w:rFonts w:ascii="Aptos" w:hAnsi="Aptos"/>
                <w:sz w:val="13"/>
              </w:rPr>
              <w:t>Routes become solid through names, lineage, funeral rites, witnesses, and recovered relationships.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Memory Archive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dungeon.realm.ancestral.memory_archive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Stored experiences form rooms; truth, bias, identity, missing memories, and respectful access determine navigation.</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Spirit Court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dungeon.realm.ancestral.spirit_court</w:t>
            </w:r>
          </w:p>
        </w:tc>
        <w:tc>
          <w:tcPr>
            <w:tcW w:type="dxa" w:w="5184"/>
            <w:vAlign w:val="top"/>
            <w:tcMar>
              <w:top w:w="40" w:type="dxa"/>
              <w:start w:w="55" w:type="dxa"/>
              <w:bottom w:w="40" w:type="dxa"/>
              <w:end w:w="55" w:type="dxa"/>
            </w:tcMar>
          </w:tcPr>
          <w:p>
            <w:pPr>
              <w:spacing w:after="0" w:line="240" w:lineRule="auto"/>
            </w:pPr>
            <w:r>
              <w:rPr>
                <w:rFonts w:ascii="Aptos" w:hAnsi="Aptos"/>
                <w:sz w:val="13"/>
              </w:rPr>
              <w:t>Judicial and diplomatic site where testimony, legitimacy, obligations, and ancestor factions control thresholds.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Drowned Remembrance Halls</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dungeon.realm.ancestral.drowned_remembrance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Forgotten memories flood a city of echoes; recovered names lower water and reveal lost histories.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Devouring Silence Zone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dungeon.realm.ancestral.devouring_silence</w:t>
            </w:r>
          </w:p>
        </w:tc>
        <w:tc>
          <w:tcPr>
            <w:tcW w:type="dxa" w:w="5184"/>
            <w:vAlign w:val="top"/>
            <w:tcMar>
              <w:top w:w="40" w:type="dxa"/>
              <w:start w:w="55" w:type="dxa"/>
              <w:bottom w:w="40" w:type="dxa"/>
              <w:end w:w="55" w:type="dxa"/>
            </w:tcMar>
          </w:tcPr>
          <w:p>
            <w:pPr>
              <w:spacing w:after="0" w:line="240" w:lineRule="auto"/>
            </w:pPr>
            <w:r>
              <w:rPr>
                <w:rFonts w:ascii="Aptos" w:hAnsi="Aptos"/>
                <w:sz w:val="13"/>
              </w:rPr>
              <w:t>Predatory absence erases names, sound, maps, and relationships unless anchored by remembrance and community.</w:t>
            </w:r>
          </w:p>
        </w:tc>
      </w:tr>
    </w:tbl>
    <w:p>
      <w:pPr>
        <w:spacing w:after="0"/>
      </w:pPr>
    </w:p>
    <w:p>
      <w:pPr>
        <w:pStyle w:val="Heading2"/>
        <w:keepNext/>
      </w:pPr>
      <w:r>
        <w:t>30.3 Somnolent Expanse</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Lucid Observatory</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dungeon.realm.dream.lucid_observatory</w:t>
            </w:r>
          </w:p>
        </w:tc>
        <w:tc>
          <w:tcPr>
            <w:tcW w:type="dxa" w:w="5184"/>
            <w:vAlign w:val="top"/>
            <w:tcMar>
              <w:top w:w="40" w:type="dxa"/>
              <w:start w:w="55" w:type="dxa"/>
              <w:bottom w:w="40" w:type="dxa"/>
              <w:end w:w="55" w:type="dxa"/>
            </w:tcMar>
          </w:tcPr>
          <w:p>
            <w:pPr>
              <w:spacing w:after="0" w:line="240" w:lineRule="auto"/>
            </w:pPr>
            <w:r>
              <w:rPr>
                <w:rFonts w:ascii="Aptos" w:hAnsi="Aptos"/>
                <w:sz w:val="13"/>
              </w:rPr>
              <w:t>Dream navigation and prophecy site stabilised by lucidity, shared symbols, waking-body safety, and observation.</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Nightmare Nest</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dungeon.realm.dream.nightmare_nest</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Fear-fed living maze whose ecology and topology amplify repeated reactions but weaken through understanding or courage.</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Memory Theatre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dungeon.realm.dream.memory_theatre</w:t>
            </w:r>
          </w:p>
        </w:tc>
        <w:tc>
          <w:tcPr>
            <w:tcW w:type="dxa" w:w="5184"/>
            <w:vAlign w:val="top"/>
            <w:tcMar>
              <w:top w:w="40" w:type="dxa"/>
              <w:start w:w="55" w:type="dxa"/>
              <w:bottom w:w="40" w:type="dxa"/>
              <w:end w:w="55" w:type="dxa"/>
            </w:tcMar>
          </w:tcPr>
          <w:p>
            <w:pPr>
              <w:spacing w:after="0" w:line="240" w:lineRule="auto"/>
            </w:pPr>
            <w:r>
              <w:rPr>
                <w:rFonts w:ascii="Aptos" w:hAnsi="Aptos"/>
                <w:sz w:val="13"/>
              </w:rPr>
              <w:t>Scenes replay with roles, omissions, and alternative outcomes; players reconstruct truth without being forced into one interpretation.</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Waking Labyrinth</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dungeon.realm.dream.waking_labyrinth</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Rooms bridge sleepers and waking sites; exits depend on time, body safety, anchors, and coordinated awakening.</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Prophecy Engine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dungeon.realm.dream.prophecy_engine</w:t>
            </w:r>
          </w:p>
        </w:tc>
        <w:tc>
          <w:tcPr>
            <w:tcW w:type="dxa" w:w="5184"/>
            <w:vAlign w:val="top"/>
            <w:tcMar>
              <w:top w:w="40" w:type="dxa"/>
              <w:start w:w="55" w:type="dxa"/>
              <w:bottom w:w="40" w:type="dxa"/>
              <w:end w:w="55" w:type="dxa"/>
            </w:tcMar>
          </w:tcPr>
          <w:p>
            <w:pPr>
              <w:spacing w:after="0" w:line="240" w:lineRule="auto"/>
            </w:pPr>
            <w:r>
              <w:rPr>
                <w:rFonts w:ascii="Aptos" w:hAnsi="Aptos"/>
                <w:sz w:val="13"/>
              </w:rPr>
              <w:t>Machine-dream complex producing possible futures, false certainty, political pressure, and timeline-sensitive puzzles.</w:t>
            </w:r>
          </w:p>
        </w:tc>
      </w:tr>
    </w:tbl>
    <w:p>
      <w:pPr>
        <w:spacing w:after="0"/>
      </w:pPr>
    </w:p>
    <w:p>
      <w:pPr>
        <w:pStyle w:val="Heading2"/>
        <w:keepNext/>
      </w:pPr>
      <w:r>
        <w:t>30.4 Aetheric Reach</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Skyfort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dungeon.realm.aetheric.skyfort</w:t>
            </w:r>
          </w:p>
        </w:tc>
        <w:tc>
          <w:tcPr>
            <w:tcW w:type="dxa" w:w="5184"/>
            <w:vAlign w:val="top"/>
            <w:tcMar>
              <w:top w:w="40" w:type="dxa"/>
              <w:start w:w="55" w:type="dxa"/>
              <w:bottom w:w="40" w:type="dxa"/>
              <w:end w:w="55" w:type="dxa"/>
            </w:tcMar>
          </w:tcPr>
          <w:p>
            <w:pPr>
              <w:spacing w:after="0" w:line="240" w:lineRule="auto"/>
            </w:pPr>
            <w:r>
              <w:rPr>
                <w:rFonts w:ascii="Aptos" w:hAnsi="Aptos"/>
                <w:sz w:val="13"/>
              </w:rPr>
              <w:t>Aerial military complex with windways, tethers, buoyancy, storm power, moving patrol routes, and falling hazards.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Storm Temple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dungeon.realm.aetheric.storm_temple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Sacred weather engine using charge, altitude, bells, conductors, vows, and regional storm balance.</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Fallen Airship Graveyard</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dungeon.realm.aetheric.airship_graveyard</w:t>
            </w:r>
          </w:p>
        </w:tc>
        <w:tc>
          <w:tcPr>
            <w:tcW w:type="dxa" w:w="5184"/>
            <w:vAlign w:val="top"/>
            <w:tcMar>
              <w:top w:w="40" w:type="dxa"/>
              <w:start w:w="55" w:type="dxa"/>
              <w:bottom w:w="40" w:type="dxa"/>
              <w:end w:w="55" w:type="dxa"/>
            </w:tcMar>
          </w:tcPr>
          <w:p>
            <w:pPr>
              <w:spacing w:after="0" w:line="240" w:lineRule="auto"/>
            </w:pPr>
            <w:r>
              <w:rPr>
                <w:rFonts w:ascii="Aptos" w:hAnsi="Aptos"/>
                <w:sz w:val="13"/>
              </w:rPr>
              <w:t>Wrecks drift through moving islands, carrying crews, cargo, histories, scavengers, and recoverable flight systems.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Thunderhead Citadel</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dungeon.realm.aetheric.thunderhead_citadel</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Fortress inside living storm layers; approach, rooms, power, and combat change with charge and wind cycles.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Underside Vaults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dungeon.realm.aetheric.underside_vaults</w:t>
            </w:r>
          </w:p>
        </w:tc>
        <w:tc>
          <w:tcPr>
            <w:tcW w:type="dxa" w:w="5184"/>
            <w:vAlign w:val="top"/>
            <w:tcMar>
              <w:top w:w="40" w:type="dxa"/>
              <w:start w:w="55" w:type="dxa"/>
              <w:bottom w:w="40" w:type="dxa"/>
              <w:end w:w="55" w:type="dxa"/>
            </w:tcMar>
          </w:tcPr>
          <w:p>
            <w:pPr>
              <w:spacing w:after="0" w:line="240" w:lineRule="auto"/>
            </w:pPr>
            <w:r>
              <w:rPr>
                <w:rFonts w:ascii="Aptos" w:hAnsi="Aptos"/>
                <w:sz w:val="13"/>
              </w:rPr>
              <w:t>Inverted ruins beneath floating continents with gravity transitions, mineral roots, tethers, and hidden settlements.</w:t>
            </w:r>
          </w:p>
        </w:tc>
      </w:tr>
    </w:tbl>
    <w:p>
      <w:pPr>
        <w:spacing w:after="0"/>
      </w:pPr>
    </w:p>
    <w:p>
      <w:pPr>
        <w:pStyle w:val="Heading2"/>
        <w:keepNext/>
      </w:pPr>
      <w:r>
        <w:t>30.5 Impossible Deep</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Pressure Vault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dungeon.realm.deep.pressure_vault</w:t>
            </w:r>
          </w:p>
        </w:tc>
        <w:tc>
          <w:tcPr>
            <w:tcW w:type="dxa" w:w="5184"/>
            <w:vAlign w:val="top"/>
            <w:tcMar>
              <w:top w:w="40" w:type="dxa"/>
              <w:start w:w="55" w:type="dxa"/>
              <w:bottom w:w="40" w:type="dxa"/>
              <w:end w:w="55" w:type="dxa"/>
            </w:tcMar>
          </w:tcPr>
          <w:p>
            <w:pPr>
              <w:spacing w:after="0" w:line="240" w:lineRule="auto"/>
            </w:pPr>
            <w:r>
              <w:rPr>
                <w:rFonts w:ascii="Aptos" w:hAnsi="Aptos"/>
                <w:sz w:val="13"/>
              </w:rPr>
              <w:t>Sealed archive/treasury requiring pressure equalisation, reinforcement, pumps, safe chambers, and legal ownership.</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Inverted Mine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dungeon.realm.deep.inverted_mine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Extraction site descending upward through gravity and pressure layers, with lifts, water, seismic movement, and deep resources.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Fossil City</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dungeon.realm.deep.fossil_city</w:t>
            </w:r>
          </w:p>
        </w:tc>
        <w:tc>
          <w:tcPr>
            <w:tcW w:type="dxa" w:w="5184"/>
            <w:vAlign w:val="top"/>
            <w:tcMar>
              <w:top w:w="40" w:type="dxa"/>
              <w:start w:w="55" w:type="dxa"/>
              <w:bottom w:w="40" w:type="dxa"/>
              <w:end w:w="55" w:type="dxa"/>
            </w:tcMar>
          </w:tcPr>
          <w:p>
            <w:pPr>
              <w:spacing w:after="0" w:line="240" w:lineRule="auto"/>
            </w:pPr>
            <w:r>
              <w:rPr>
                <w:rFonts w:ascii="Aptos" w:hAnsi="Aptos"/>
                <w:sz w:val="13"/>
              </w:rPr>
              <w:t>Civilisation grown within colossal remains, with inhabited districts, ancient layers, pressure ecology, and disputed heritage.</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Seismic Forge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dungeon.realm.deep.seismic_forge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Forge harnessing tectonic motion, heat, pressure, and resonance; production and instability change regional routes.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Blackwater Citadel</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dungeon.realm.deep.blackwater_citadel</w:t>
            </w:r>
          </w:p>
        </w:tc>
        <w:tc>
          <w:tcPr>
            <w:tcW w:type="dxa" w:w="5184"/>
            <w:vAlign w:val="top"/>
            <w:tcMar>
              <w:top w:w="40" w:type="dxa"/>
              <w:start w:w="55" w:type="dxa"/>
              <w:bottom w:w="40" w:type="dxa"/>
              <w:end w:w="55" w:type="dxa"/>
            </w:tcMar>
          </w:tcPr>
          <w:p>
            <w:pPr>
              <w:spacing w:after="0" w:line="240" w:lineRule="auto"/>
            </w:pPr>
            <w:r>
              <w:rPr>
                <w:rFonts w:ascii="Aptos" w:hAnsi="Aptos"/>
                <w:sz w:val="13"/>
              </w:rPr>
              <w:t>Deep-ocean fortress with pressure locks, docks, currents, politics, prisoners, and abyssal guardians.</w:t>
            </w:r>
          </w:p>
        </w:tc>
      </w:tr>
    </w:tbl>
    <w:p>
      <w:pPr>
        <w:spacing w:after="0"/>
      </w:pPr>
    </w:p>
    <w:p>
      <w:pPr>
        <w:pStyle w:val="Heading2"/>
        <w:keepNext/>
      </w:pPr>
      <w:r>
        <w:t>30.6 World-Engine</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Logic Vault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dungeon.realm.engine.logic_vault</w:t>
            </w:r>
          </w:p>
        </w:tc>
        <w:tc>
          <w:tcPr>
            <w:tcW w:type="dxa" w:w="5184"/>
            <w:vAlign w:val="top"/>
            <w:tcMar>
              <w:top w:w="40" w:type="dxa"/>
              <w:start w:w="55" w:type="dxa"/>
              <w:bottom w:w="40" w:type="dxa"/>
              <w:end w:w="55" w:type="dxa"/>
            </w:tcMar>
          </w:tcPr>
          <w:p>
            <w:pPr>
              <w:spacing w:after="0" w:line="240" w:lineRule="auto"/>
            </w:pPr>
            <w:r>
              <w:rPr>
                <w:rFonts w:ascii="Aptos" w:hAnsi="Aptos"/>
                <w:sz w:val="13"/>
              </w:rPr>
              <w:t>Permission and protocol dungeon where rules, identities, priorities, and emergency states unlock physical routes.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Foundry Spine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dungeon.realm.engine.foundry_spine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Vertical production backbone with power, coolant, assembly, waste, workers, machine rights, and runaway orders.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Archive Sector</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dungeon.realm.engine.archive_sector</w:t>
            </w:r>
          </w:p>
        </w:tc>
        <w:tc>
          <w:tcPr>
            <w:tcW w:type="dxa" w:w="5184"/>
            <w:vAlign w:val="top"/>
            <w:tcMar>
              <w:top w:w="40" w:type="dxa"/>
              <w:start w:w="55" w:type="dxa"/>
              <w:bottom w:w="40" w:type="dxa"/>
              <w:end w:w="55" w:type="dxa"/>
            </w:tcMar>
          </w:tcPr>
          <w:p>
            <w:pPr>
              <w:spacing w:after="0" w:line="240" w:lineRule="auto"/>
            </w:pPr>
            <w:r>
              <w:rPr>
                <w:rFonts w:ascii="Aptos" w:hAnsi="Aptos"/>
                <w:sz w:val="13"/>
              </w:rPr>
              <w:t>World records, schematics, identities, maintenance history, corrupted indexes, and custodian factions shape access.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Rogue Assembly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dungeon.realm.engine.rogue_assembly</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Self-modifying factory society with awakened constructs, hostile directives, diplomacy, sabotage, and production conflict.</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Coolant Labyrinth</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dungeon.realm.engine.coolant_labyrinth</w:t>
            </w:r>
          </w:p>
        </w:tc>
        <w:tc>
          <w:tcPr>
            <w:tcW w:type="dxa" w:w="5184"/>
            <w:vAlign w:val="top"/>
            <w:tcMar>
              <w:top w:w="40" w:type="dxa"/>
              <w:start w:w="55" w:type="dxa"/>
              <w:bottom w:w="40" w:type="dxa"/>
              <w:end w:w="55" w:type="dxa"/>
            </w:tcMar>
          </w:tcPr>
          <w:p>
            <w:pPr>
              <w:spacing w:after="0" w:line="240" w:lineRule="auto"/>
            </w:pPr>
            <w:r>
              <w:rPr>
                <w:rFonts w:ascii="Aptos" w:hAnsi="Aptos"/>
                <w:sz w:val="13"/>
              </w:rPr>
              <w:t>Flow-control network whose temperature, pressure, corrosion, contamination, and rerouting reconfigure sectors.</w:t>
            </w:r>
          </w:p>
        </w:tc>
      </w:tr>
    </w:tbl>
    <w:p>
      <w:pPr>
        <w:spacing w:after="0"/>
      </w:pPr>
    </w:p>
    <w:p>
      <w:pPr>
        <w:pStyle w:val="Heading2"/>
        <w:keepNext/>
      </w:pPr>
      <w:r>
        <w:t>30.7 Ashen Lower Realms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Contract Fortress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dungeon.realm.ashen.contract_fortress</w:t>
            </w:r>
          </w:p>
        </w:tc>
        <w:tc>
          <w:tcPr>
            <w:tcW w:type="dxa" w:w="5184"/>
            <w:vAlign w:val="top"/>
            <w:tcMar>
              <w:top w:w="40" w:type="dxa"/>
              <w:start w:w="55" w:type="dxa"/>
              <w:bottom w:w="40" w:type="dxa"/>
              <w:end w:w="55" w:type="dxa"/>
            </w:tcMar>
          </w:tcPr>
          <w:p>
            <w:pPr>
              <w:spacing w:after="0" w:line="240" w:lineRule="auto"/>
            </w:pPr>
            <w:r>
              <w:rPr>
                <w:rFonts w:ascii="Aptos" w:hAnsi="Aptos"/>
                <w:sz w:val="13"/>
              </w:rPr>
              <w:t>Every threshold, service, weapon, shelter, and exit is governed by explicit or hidden contract and declared ownership.</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War Furnace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dungeon.realm.ashen.war_furnace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Siege-industrial complex producing weapons, soldiers, heat, smoke, debt, and regional conflict.</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Hunger Basilica</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dungeon.realm.ashen.hunger_basilica</w:t>
            </w:r>
          </w:p>
        </w:tc>
        <w:tc>
          <w:tcPr>
            <w:tcW w:type="dxa" w:w="5184"/>
            <w:vAlign w:val="top"/>
            <w:tcMar>
              <w:top w:w="40" w:type="dxa"/>
              <w:start w:w="55" w:type="dxa"/>
              <w:bottom w:w="40" w:type="dxa"/>
              <w:end w:w="55" w:type="dxa"/>
            </w:tcMar>
          </w:tcPr>
          <w:p>
            <w:pPr>
              <w:spacing w:after="0" w:line="240" w:lineRule="auto"/>
            </w:pPr>
            <w:r>
              <w:rPr>
                <w:rFonts w:ascii="Aptos" w:hAnsi="Aptos"/>
                <w:sz w:val="13"/>
              </w:rPr>
              <w:t>Living sacred economy of appetite, offerings, scarcity, consumption, and restraint with multiple moral resolutions.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Chain Citadel</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dungeon.realm.ashen.chain_citadel</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Prison-fortress using law, debt, labour, chains, gates, hierarchy, revolt, and liberation logistics.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Ash-Sea Prison</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dungeon.realm.ashen.ash_sea_prison</w:t>
            </w:r>
          </w:p>
        </w:tc>
        <w:tc>
          <w:tcPr>
            <w:tcW w:type="dxa" w:w="5184"/>
            <w:vAlign w:val="top"/>
            <w:tcMar>
              <w:top w:w="40" w:type="dxa"/>
              <w:start w:w="55" w:type="dxa"/>
              <w:bottom w:w="40" w:type="dxa"/>
              <w:end w:w="55" w:type="dxa"/>
            </w:tcMar>
          </w:tcPr>
          <w:p>
            <w:pPr>
              <w:spacing w:after="0" w:line="240" w:lineRule="auto"/>
            </w:pPr>
            <w:r>
              <w:rPr>
                <w:rFonts w:ascii="Aptos" w:hAnsi="Aptos"/>
                <w:sz w:val="13"/>
              </w:rPr>
              <w:t>Remote prison among ash currents; access windows, heat, ships, inmates, wardens, and contractual exits matter.</w:t>
            </w:r>
          </w:p>
        </w:tc>
      </w:tr>
    </w:tbl>
    <w:p>
      <w:pPr>
        <w:spacing w:after="0"/>
      </w:pPr>
    </w:p>
    <w:p>
      <w:pPr>
        <w:pStyle w:val="Heading2"/>
        <w:keepNext/>
      </w:pPr>
      <w:r>
        <w:t>30.8 Void Between</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Anchor Maze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dungeon.realm.void.anchor_maze</w:t>
            </w:r>
          </w:p>
        </w:tc>
        <w:tc>
          <w:tcPr>
            <w:tcW w:type="dxa" w:w="5184"/>
            <w:vAlign w:val="top"/>
            <w:tcMar>
              <w:top w:w="40" w:type="dxa"/>
              <w:start w:w="55" w:type="dxa"/>
              <w:bottom w:w="40" w:type="dxa"/>
              <w:end w:w="55" w:type="dxa"/>
            </w:tcMar>
          </w:tcPr>
          <w:p>
            <w:pPr>
              <w:spacing w:after="0" w:line="240" w:lineRule="auto"/>
            </w:pPr>
            <w:r>
              <w:rPr>
                <w:rFonts w:ascii="Aptos" w:hAnsi="Aptos"/>
                <w:sz w:val="13"/>
              </w:rPr>
              <w:t>Rooms persist only while linked to stable anchors, observation, sequence, and memory; abandoned paths erode.</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Rift Shipwreck</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dungeon.realm.void.rift_shipwreck</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Fragments of vessels and worlds connected by unstable spatial routes, survivors, cargo, and route-devouring fauna.</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Null Cathedral</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dungeon.realm.void.null_cathedral</w:t>
            </w:r>
          </w:p>
        </w:tc>
        <w:tc>
          <w:tcPr>
            <w:tcW w:type="dxa" w:w="5184"/>
            <w:vAlign w:val="top"/>
            <w:tcMar>
              <w:top w:w="40" w:type="dxa"/>
              <w:start w:w="55" w:type="dxa"/>
              <w:bottom w:w="40" w:type="dxa"/>
              <w:end w:w="55" w:type="dxa"/>
            </w:tcMar>
          </w:tcPr>
          <w:p>
            <w:pPr>
              <w:spacing w:after="0" w:line="240" w:lineRule="auto"/>
            </w:pPr>
            <w:r>
              <w:rPr>
                <w:rFonts w:ascii="Aptos" w:hAnsi="Aptos"/>
                <w:sz w:val="13"/>
              </w:rPr>
              <w:t>Monument to absence where sound, magic, identity, and matter diminish under discoverable rules.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Dead-Star Vault</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dungeon.realm.void.dead_star_vault</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Collapsed stellar relic with gravity, cold, radiation-like mana, ancient custody, and catastrophic resource temptation.</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Portal Graveyard</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dungeon.realm.void.portal_graveyard</w:t>
            </w:r>
          </w:p>
        </w:tc>
        <w:tc>
          <w:tcPr>
            <w:tcW w:type="dxa" w:w="5184"/>
            <w:vAlign w:val="top"/>
            <w:tcMar>
              <w:top w:w="40" w:type="dxa"/>
              <w:start w:w="55" w:type="dxa"/>
              <w:bottom w:w="40" w:type="dxa"/>
              <w:end w:w="55" w:type="dxa"/>
            </w:tcMar>
          </w:tcPr>
          <w:p>
            <w:pPr>
              <w:spacing w:after="0" w:line="240" w:lineRule="auto"/>
            </w:pPr>
            <w:r>
              <w:rPr>
                <w:rFonts w:ascii="Aptos" w:hAnsi="Aptos"/>
                <w:sz w:val="13"/>
              </w:rPr>
              <w:t>Broken gates lead to partial rooms, lost expeditions, invasive species, maps, anchors, and dangerous shortcuts.</w:t>
            </w:r>
          </w:p>
        </w:tc>
      </w:tr>
    </w:tbl>
    <w:p>
      <w:pPr>
        <w:spacing w:after="0"/>
      </w:pPr>
    </w:p>
    <w:p>
      <w:pPr>
        <w:pStyle w:val="Heading2"/>
        <w:keepNext/>
      </w:pPr>
      <w:r>
        <w:t>30.9 Divine Concords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Trial Domain</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dungeon.realm.divine.trial_domain</w:t>
            </w:r>
          </w:p>
        </w:tc>
        <w:tc>
          <w:tcPr>
            <w:tcW w:type="dxa" w:w="5184"/>
            <w:vAlign w:val="top"/>
            <w:tcMar>
              <w:top w:w="40" w:type="dxa"/>
              <w:start w:w="55" w:type="dxa"/>
              <w:bottom w:w="40" w:type="dxa"/>
              <w:end w:w="55" w:type="dxa"/>
            </w:tcMar>
          </w:tcPr>
          <w:p>
            <w:pPr>
              <w:spacing w:after="0" w:line="240" w:lineRule="auto"/>
            </w:pPr>
            <w:r>
              <w:rPr>
                <w:rFonts w:ascii="Aptos" w:hAnsi="Aptos"/>
                <w:sz w:val="13"/>
              </w:rPr>
              <w:t>A bounded world tests declared principles through conduct, restraint, truth, protection, and alternate interpretations.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Pilgrimage Labyrinth</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dungeon.realm.divine.pilgrimage_labyrinth</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Route shaped by vows, hospitality, taboo, companions, offerings, intent, and lawful shortcuts.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Abandoned Sanctuary</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dungeon.realm.divine.abandoned_sanctuary</w:t>
            </w:r>
          </w:p>
        </w:tc>
        <w:tc>
          <w:tcPr>
            <w:tcW w:type="dxa" w:w="5184"/>
            <w:vAlign w:val="top"/>
            <w:tcMar>
              <w:top w:w="40" w:type="dxa"/>
              <w:start w:w="55" w:type="dxa"/>
              <w:bottom w:w="40" w:type="dxa"/>
              <w:end w:w="55" w:type="dxa"/>
            </w:tcMar>
          </w:tcPr>
          <w:p>
            <w:pPr>
              <w:spacing w:after="0" w:line="240" w:lineRule="auto"/>
            </w:pPr>
            <w:r>
              <w:rPr>
                <w:rFonts w:ascii="Aptos" w:hAnsi="Aptos"/>
                <w:sz w:val="13"/>
              </w:rPr>
              <w:t>Domain left by patron or worshippers; blessings, caretakers, refugees, rival claims, and failing law remain.</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Law Engine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dungeon.realm.divine.law_engine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Infrastructure that compiles domain rules into reality; permissions, legitimacy, exceptions, and reform alter rooms.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Celestial Archive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dungeon.realm.divine.celestial_archive</w:t>
            </w:r>
          </w:p>
        </w:tc>
        <w:tc>
          <w:tcPr>
            <w:tcW w:type="dxa" w:w="5184"/>
            <w:vAlign w:val="top"/>
            <w:tcMar>
              <w:top w:w="40" w:type="dxa"/>
              <w:start w:w="55" w:type="dxa"/>
              <w:bottom w:w="40" w:type="dxa"/>
              <w:end w:w="55" w:type="dxa"/>
            </w:tcMar>
          </w:tcPr>
          <w:p>
            <w:pPr>
              <w:spacing w:after="0" w:line="240" w:lineRule="auto"/>
            </w:pPr>
            <w:r>
              <w:rPr>
                <w:rFonts w:ascii="Aptos" w:hAnsi="Aptos"/>
                <w:sz w:val="13"/>
              </w:rPr>
              <w:t>Records of oaths, miracles, judgements, histories, and erased doctrine protected by truth-sensitive access.</w:t>
            </w:r>
          </w:p>
        </w:tc>
      </w:tr>
    </w:tbl>
    <w:p>
      <w:pPr>
        <w:spacing w:after="0"/>
      </w:pPr>
    </w:p>
    <w:p>
      <w:pPr>
        <w:pStyle w:val="Heading2"/>
        <w:keepNext/>
      </w:pPr>
      <w:r>
        <w:t>30.10 Necropolis Domains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Boneworks</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dungeon.realm.necropolis.boneworks</w:t>
            </w:r>
          </w:p>
        </w:tc>
        <w:tc>
          <w:tcPr>
            <w:tcW w:type="dxa" w:w="5184"/>
            <w:vAlign w:val="top"/>
            <w:tcMar>
              <w:top w:w="40" w:type="dxa"/>
              <w:start w:w="55" w:type="dxa"/>
              <w:bottom w:w="40" w:type="dxa"/>
              <w:end w:w="55" w:type="dxa"/>
            </w:tcMar>
          </w:tcPr>
          <w:p>
            <w:pPr>
              <w:spacing w:after="0" w:line="240" w:lineRule="auto"/>
            </w:pPr>
            <w:r>
              <w:rPr>
                <w:rFonts w:ascii="Aptos" w:hAnsi="Aptos"/>
                <w:sz w:val="13"/>
              </w:rPr>
              <w:t>Industrial remains-processing site with consent, ownership, labour, spare bodies, waste, law, and construct-like undead.</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Soul Reservoir</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dungeon.realm.necropolis.soul_reservoir</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Energy and identity infrastructure with channels, rights, taxes, leakage, trapped persons, and liberation choices.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Sepulchral Court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dungeon.realm.necropolis.sepulchral_court</w:t>
            </w:r>
          </w:p>
        </w:tc>
        <w:tc>
          <w:tcPr>
            <w:tcW w:type="dxa" w:w="5184"/>
            <w:vAlign w:val="top"/>
            <w:tcMar>
              <w:top w:w="40" w:type="dxa"/>
              <w:start w:w="55" w:type="dxa"/>
              <w:bottom w:w="40" w:type="dxa"/>
              <w:end w:w="55" w:type="dxa"/>
            </w:tcMar>
          </w:tcPr>
          <w:p>
            <w:pPr>
              <w:spacing w:after="0" w:line="240" w:lineRule="auto"/>
            </w:pPr>
            <w:r>
              <w:rPr>
                <w:rFonts w:ascii="Aptos" w:hAnsi="Aptos"/>
                <w:sz w:val="13"/>
              </w:rPr>
              <w:t>Administrative palace where living, dead, body, spirit, memory, citizenship, and inheritance are separately judged.</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Dead-Empire Transit System</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dungeon.realm.necropolis.dead_transit</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Mortuary roads, soul ferries, stations, cargo, workers, lost routes, and reactivation across domains.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Sealed Sovereign Crypt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dungeon.realm.necropolis.sovereign_crypt</w:t>
            </w:r>
          </w:p>
        </w:tc>
        <w:tc>
          <w:tcPr>
            <w:tcW w:type="dxa" w:w="5184"/>
            <w:vAlign w:val="top"/>
            <w:tcMar>
              <w:top w:w="40" w:type="dxa"/>
              <w:start w:w="55" w:type="dxa"/>
              <w:bottom w:w="40" w:type="dxa"/>
              <w:end w:w="55" w:type="dxa"/>
            </w:tcMar>
          </w:tcPr>
          <w:p>
            <w:pPr>
              <w:spacing w:after="0" w:line="240" w:lineRule="auto"/>
            </w:pPr>
            <w:r>
              <w:rPr>
                <w:rFonts w:ascii="Aptos" w:hAnsi="Aptos"/>
                <w:sz w:val="13"/>
              </w:rPr>
              <w:t>Political tomb-prison whose occupant, heirs, laws, guardians, and release consequences affect whole domains.</w:t>
            </w:r>
          </w:p>
        </w:tc>
      </w:tr>
    </w:tbl>
    <w:p>
      <w:pPr>
        <w:spacing w:after="0"/>
      </w:pPr>
    </w:p>
    <w:p>
      <w:pPr>
        <w:pStyle w:val="Heading2"/>
        <w:keepNext/>
      </w:pPr>
      <w:r>
        <w:t>30.11 Elemental Confluences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Confluence Crucible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dungeon.realm.elemental.confluence_crucible</w:t>
            </w:r>
          </w:p>
        </w:tc>
        <w:tc>
          <w:tcPr>
            <w:tcW w:type="dxa" w:w="5184"/>
            <w:vAlign w:val="top"/>
            <w:tcMar>
              <w:top w:w="40" w:type="dxa"/>
              <w:start w:w="55" w:type="dxa"/>
              <w:bottom w:w="40" w:type="dxa"/>
              <w:end w:w="55" w:type="dxa"/>
            </w:tcMar>
          </w:tcPr>
          <w:p>
            <w:pPr>
              <w:spacing w:after="0" w:line="240" w:lineRule="auto"/>
            </w:pPr>
            <w:r>
              <w:rPr>
                <w:rFonts w:ascii="Aptos" w:hAnsi="Aptos"/>
                <w:sz w:val="13"/>
              </w:rPr>
              <w:t>Mixed-flow industrial/ritual site where temperature, phase, pressure, conductivity, and balance reshape topology.</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Stormroot Temple</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dungeon.realm.elemental.stormroot_temple</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Living lightning and root network linking sky, earth, water, and growth through charge and grounding puzzles.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Frostfire Caldera</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dungeon.realm.elemental.frostfire_caldera</w:t>
            </w:r>
          </w:p>
        </w:tc>
        <w:tc>
          <w:tcPr>
            <w:tcW w:type="dxa" w:w="5184"/>
            <w:vAlign w:val="top"/>
            <w:tcMar>
              <w:top w:w="40" w:type="dxa"/>
              <w:start w:w="55" w:type="dxa"/>
              <w:bottom w:w="40" w:type="dxa"/>
              <w:end w:w="55" w:type="dxa"/>
            </w:tcMar>
          </w:tcPr>
          <w:p>
            <w:pPr>
              <w:spacing w:after="0" w:line="240" w:lineRule="auto"/>
            </w:pPr>
            <w:r>
              <w:rPr>
                <w:rFonts w:ascii="Aptos" w:hAnsi="Aptos"/>
                <w:sz w:val="13"/>
              </w:rPr>
              <w:t>Opposed hot/cold flows create changing terrain, steam, brittle matter, creatures, and unstable resources.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Pressure Reef</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dungeon.realm.elemental.pressure_reef</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Water, air, crystal, and earth form a living deep reef whose routes react to pressure and current.</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Elemental Balance Engine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dungeon.realm.elemental.balance_engine</w:t>
            </w:r>
          </w:p>
        </w:tc>
        <w:tc>
          <w:tcPr>
            <w:tcW w:type="dxa" w:w="5184"/>
            <w:vAlign w:val="top"/>
            <w:tcMar>
              <w:top w:w="40" w:type="dxa"/>
              <w:start w:w="55" w:type="dxa"/>
              <w:bottom w:w="40" w:type="dxa"/>
              <w:end w:w="55" w:type="dxa"/>
            </w:tcMar>
          </w:tcPr>
          <w:p>
            <w:pPr>
              <w:spacing w:after="0" w:line="240" w:lineRule="auto"/>
            </w:pPr>
            <w:r>
              <w:rPr>
                <w:rFonts w:ascii="Aptos" w:hAnsi="Aptos"/>
                <w:sz w:val="13"/>
              </w:rPr>
              <w:t>Ancient regulator whose settings alter regional climate, resources, migrations, disasters, and faction politics.</w:t>
            </w:r>
          </w:p>
        </w:tc>
      </w:tr>
    </w:tbl>
    <w:p>
      <w:pPr>
        <w:spacing w:after="0"/>
      </w:pPr>
    </w:p>
    <w:p>
      <w:pPr>
        <w:pStyle w:val="Heading2"/>
        <w:keepNext/>
      </w:pPr>
      <w:r>
        <w:t>30.12 Created Pockets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448"/>
            <w:shd w:fill="1F4E78"/>
            <w:vAlign w:val="center"/>
            <w:tcMar>
              <w:top w:w="40" w:type="dxa"/>
              <w:start w:w="55" w:type="dxa"/>
              <w:bottom w:w="40" w:type="dxa"/>
              <w:end w:w="55" w:type="dxa"/>
            </w:tcMar>
          </w:tcPr>
          <w:p>
            <w:pPr>
              <w:spacing w:after="0"/>
              <w:jc w:val="left"/>
            </w:pPr>
            <w:r>
              <w:rPr>
                <w:rFonts w:ascii="Aptos" w:hAnsi="Aptos"/>
                <w:b/>
                <w:color w:val="FFFFFF"/>
                <w:sz w:val="14"/>
              </w:rPr>
              <w:t>Realm Dungeon Family</w:t>
            </w:r>
          </w:p>
        </w:tc>
        <w:tc>
          <w:tcPr>
            <w:tcW w:type="dxa" w:w="3168"/>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5184"/>
            <w:shd w:fill="1F4E78"/>
            <w:vAlign w:val="center"/>
            <w:tcMar>
              <w:top w:w="40" w:type="dxa"/>
              <w:start w:w="55" w:type="dxa"/>
              <w:bottom w:w="40" w:type="dxa"/>
              <w:end w:w="55" w:type="dxa"/>
            </w:tcMar>
          </w:tcPr>
          <w:p>
            <w:pPr>
              <w:spacing w:after="0"/>
              <w:jc w:val="left"/>
            </w:pPr>
            <w:r>
              <w:rPr>
                <w:rFonts w:ascii="Aptos" w:hAnsi="Aptos"/>
                <w:b/>
                <w:color w:val="FFFFFF"/>
                <w:sz w:val="14"/>
              </w:rPr>
              <w:t>Realm-Specific Production Identity</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Trial Pocket</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dungeon.realm.pocket.trial</w:t>
            </w:r>
          </w:p>
        </w:tc>
        <w:tc>
          <w:tcPr>
            <w:tcW w:type="dxa" w:w="5184"/>
            <w:vAlign w:val="top"/>
            <w:tcMar>
              <w:top w:w="40" w:type="dxa"/>
              <w:start w:w="55" w:type="dxa"/>
              <w:bottom w:w="40" w:type="dxa"/>
              <w:end w:w="55" w:type="dxa"/>
            </w:tcMar>
          </w:tcPr>
          <w:p>
            <w:pPr>
              <w:spacing w:after="0" w:line="240" w:lineRule="auto"/>
            </w:pPr>
            <w:r>
              <w:rPr>
                <w:rFonts w:ascii="Aptos" w:hAnsi="Aptos"/>
                <w:sz w:val="13"/>
              </w:rPr>
              <w:t>Finite authored challenge with explicit creator, purpose, rules, reset, capacity, rewards, and safe-exit contract.</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Failed Laboratory</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dungeon.realm.pocket.failed_laboratory</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Experiment pocket whose unstable rules, abandoned staff, prototypes, records, and boundary damage persist.</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Prison Loop</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dungeon.realm.pocket.prison_loop</w:t>
            </w:r>
          </w:p>
        </w:tc>
        <w:tc>
          <w:tcPr>
            <w:tcW w:type="dxa" w:w="5184"/>
            <w:vAlign w:val="top"/>
            <w:tcMar>
              <w:top w:w="40" w:type="dxa"/>
              <w:start w:w="55" w:type="dxa"/>
              <w:bottom w:w="40" w:type="dxa"/>
              <w:end w:w="55" w:type="dxa"/>
            </w:tcMar>
          </w:tcPr>
          <w:p>
            <w:pPr>
              <w:spacing w:after="0" w:line="240" w:lineRule="auto"/>
            </w:pPr>
            <w:r>
              <w:rPr>
                <w:rFonts w:ascii="Aptos" w:hAnsi="Aptos"/>
                <w:sz w:val="13"/>
              </w:rPr>
              <w:t>Recursive confinement with owner permissions, memory, reset, escape conditions, inmates, and ethical implications.</w:t>
            </w:r>
          </w:p>
        </w:tc>
      </w:tr>
      <w:tr>
        <w:trPr>
          <w:cantSplit/>
          <w:cantSplit/>
        </w:trPr>
        <w:tc>
          <w:tcPr>
            <w:tcW w:type="dxa" w:w="2448"/>
            <w:vAlign w:val="top"/>
            <w:tcMar>
              <w:top w:w="40" w:type="dxa"/>
              <w:start w:w="55" w:type="dxa"/>
              <w:bottom w:w="40" w:type="dxa"/>
              <w:end w:w="55" w:type="dxa"/>
            </w:tcMar>
            <w:shd w:fill="F4F7F9"/>
          </w:tcPr>
          <w:p>
            <w:pPr>
              <w:spacing w:after="0" w:line="240" w:lineRule="auto"/>
            </w:pPr>
            <w:r>
              <w:rPr>
                <w:rFonts w:ascii="Aptos" w:hAnsi="Aptos"/>
                <w:b/>
                <w:sz w:val="13"/>
              </w:rPr>
              <w:t>Vault Network</w:t>
            </w:r>
          </w:p>
        </w:tc>
        <w:tc>
          <w:tcPr>
            <w:tcW w:type="dxa" w:w="3168"/>
            <w:vAlign w:val="top"/>
            <w:tcMar>
              <w:top w:w="40" w:type="dxa"/>
              <w:start w:w="55" w:type="dxa"/>
              <w:bottom w:w="40" w:type="dxa"/>
              <w:end w:w="55" w:type="dxa"/>
            </w:tcMar>
            <w:shd w:fill="F4F7F9"/>
          </w:tcPr>
          <w:p>
            <w:pPr>
              <w:spacing w:after="0" w:line="240" w:lineRule="auto"/>
            </w:pPr>
            <w:r>
              <w:rPr>
                <w:rFonts w:ascii="Aptos" w:hAnsi="Aptos"/>
                <w:sz w:val="13"/>
              </w:rPr>
              <w:t>dungeon.realm.pocket.vault_network</w:t>
            </w:r>
          </w:p>
        </w:tc>
        <w:tc>
          <w:tcPr>
            <w:tcW w:type="dxa" w:w="5184"/>
            <w:vAlign w:val="top"/>
            <w:tcMar>
              <w:top w:w="40" w:type="dxa"/>
              <w:start w:w="55" w:type="dxa"/>
              <w:bottom w:w="40" w:type="dxa"/>
              <w:end w:w="55" w:type="dxa"/>
            </w:tcMar>
            <w:shd w:fill="F4F7F9"/>
          </w:tcPr>
          <w:p>
            <w:pPr>
              <w:spacing w:after="0" w:line="240" w:lineRule="auto"/>
            </w:pPr>
            <w:r>
              <w:rPr>
                <w:rFonts w:ascii="Aptos" w:hAnsi="Aptos"/>
                <w:sz w:val="13"/>
              </w:rPr>
              <w:t>Series of bounded storage worlds with ownership, keys, capacity, indexing, security, and collapsed links.</w:t>
            </w:r>
          </w:p>
        </w:tc>
      </w:tr>
      <w:tr>
        <w:trPr>
          <w:cantSplit/>
          <w:cantSplit/>
        </w:trPr>
        <w:tc>
          <w:tcPr>
            <w:tcW w:type="dxa" w:w="2448"/>
            <w:vAlign w:val="top"/>
            <w:tcMar>
              <w:top w:w="40" w:type="dxa"/>
              <w:start w:w="55" w:type="dxa"/>
              <w:bottom w:w="40" w:type="dxa"/>
              <w:end w:w="55" w:type="dxa"/>
            </w:tcMar>
          </w:tcPr>
          <w:p>
            <w:pPr>
              <w:spacing w:after="0" w:line="240" w:lineRule="auto"/>
            </w:pPr>
            <w:r>
              <w:rPr>
                <w:rFonts w:ascii="Aptos" w:hAnsi="Aptos"/>
                <w:b/>
                <w:sz w:val="13"/>
              </w:rPr>
              <w:t>Recursive Prototype</w:t>
            </w:r>
          </w:p>
        </w:tc>
        <w:tc>
          <w:tcPr>
            <w:tcW w:type="dxa" w:w="3168"/>
            <w:vAlign w:val="top"/>
            <w:tcMar>
              <w:top w:w="40" w:type="dxa"/>
              <w:start w:w="55" w:type="dxa"/>
              <w:bottom w:w="40" w:type="dxa"/>
              <w:end w:w="55" w:type="dxa"/>
            </w:tcMar>
          </w:tcPr>
          <w:p>
            <w:pPr>
              <w:spacing w:after="0" w:line="240" w:lineRule="auto"/>
            </w:pPr>
            <w:r>
              <w:rPr>
                <w:rFonts w:ascii="Aptos" w:hAnsi="Aptos"/>
                <w:sz w:val="13"/>
              </w:rPr>
              <w:t>dungeon.realm.pocket.recursive_prototype</w:t>
            </w:r>
          </w:p>
        </w:tc>
        <w:tc>
          <w:tcPr>
            <w:tcW w:type="dxa" w:w="5184"/>
            <w:vAlign w:val="top"/>
            <w:tcMar>
              <w:top w:w="40" w:type="dxa"/>
              <w:start w:w="55" w:type="dxa"/>
              <w:bottom w:w="40" w:type="dxa"/>
              <w:end w:w="55" w:type="dxa"/>
            </w:tcMar>
          </w:tcPr>
          <w:p>
            <w:pPr>
              <w:spacing w:after="0" w:line="240" w:lineRule="auto"/>
            </w:pPr>
            <w:r>
              <w:rPr>
                <w:rFonts w:ascii="Aptos" w:hAnsi="Aptos"/>
                <w:sz w:val="13"/>
              </w:rPr>
              <w:t>Self-copying unfinished pocket that nests variants, consumes capacity, and can be stabilised, pruned, or destroyed.</w:t>
            </w:r>
          </w:p>
        </w:tc>
      </w:tr>
    </w:tbl>
    <w:p>
      <w:pPr>
        <w:spacing w:after="0"/>
      </w:pPr>
    </w:p>
    <w:p>
      <w:pPr>
        <w:pStyle w:val="Heading1"/>
        <w:keepNext/>
      </w:pPr>
      <w:r>
        <w:t>31. Megadungeon Foundation Registry v0.1</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592"/>
            <w:shd w:fill="1F4E78"/>
            <w:vAlign w:val="center"/>
            <w:tcMar>
              <w:top w:w="40" w:type="dxa"/>
              <w:start w:w="55" w:type="dxa"/>
              <w:bottom w:w="40" w:type="dxa"/>
              <w:end w:w="55" w:type="dxa"/>
            </w:tcMar>
          </w:tcPr>
          <w:p>
            <w:pPr>
              <w:spacing w:after="0"/>
              <w:jc w:val="left"/>
            </w:pPr>
            <w:r>
              <w:rPr>
                <w:rFonts w:ascii="Aptos" w:hAnsi="Aptos"/>
                <w:b/>
                <w:color w:val="FFFFFF"/>
                <w:sz w:val="14"/>
              </w:rPr>
              <w:t>Megadungeon Foundation</w:t>
            </w:r>
          </w:p>
        </w:tc>
        <w:tc>
          <w:tcPr>
            <w:tcW w:type="dxa" w:w="3240"/>
            <w:shd w:fill="1F4E78"/>
            <w:vAlign w:val="center"/>
            <w:tcMar>
              <w:top w:w="40" w:type="dxa"/>
              <w:start w:w="55" w:type="dxa"/>
              <w:bottom w:w="40" w:type="dxa"/>
              <w:end w:w="55" w:type="dxa"/>
            </w:tcMar>
          </w:tcPr>
          <w:p>
            <w:pPr>
              <w:spacing w:after="0"/>
              <w:jc w:val="left"/>
            </w:pPr>
            <w:r>
              <w:rPr>
                <w:rFonts w:ascii="Aptos" w:hAnsi="Aptos"/>
                <w:b/>
                <w:color w:val="FFFFFF"/>
                <w:sz w:val="14"/>
              </w:rPr>
              <w:t>Stable ID</w:t>
            </w:r>
          </w:p>
        </w:tc>
        <w:tc>
          <w:tcPr>
            <w:tcW w:type="dxa" w:w="4968"/>
            <w:shd w:fill="1F4E78"/>
            <w:vAlign w:val="center"/>
            <w:tcMar>
              <w:top w:w="40" w:type="dxa"/>
              <w:start w:w="55" w:type="dxa"/>
              <w:bottom w:w="40" w:type="dxa"/>
              <w:end w:w="55" w:type="dxa"/>
            </w:tcMar>
          </w:tcPr>
          <w:p>
            <w:pPr>
              <w:spacing w:after="0"/>
              <w:jc w:val="left"/>
            </w:pPr>
            <w:r>
              <w:rPr>
                <w:rFonts w:ascii="Aptos" w:hAnsi="Aptos"/>
                <w:b/>
                <w:color w:val="FFFFFF"/>
                <w:sz w:val="14"/>
              </w:rPr>
              <w:t>World Role and Identity</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The Crownless Imperial Undercity</w:t>
            </w:r>
          </w:p>
        </w:tc>
        <w:tc>
          <w:tcPr>
            <w:tcW w:type="dxa" w:w="3240"/>
            <w:vAlign w:val="top"/>
            <w:tcMar>
              <w:top w:w="40" w:type="dxa"/>
              <w:start w:w="55" w:type="dxa"/>
              <w:bottom w:w="40" w:type="dxa"/>
              <w:end w:w="55" w:type="dxa"/>
            </w:tcMar>
          </w:tcPr>
          <w:p>
            <w:pPr>
              <w:spacing w:after="0" w:line="240" w:lineRule="auto"/>
            </w:pPr>
            <w:r>
              <w:rPr>
                <w:rFonts w:ascii="Aptos" w:hAnsi="Aptos"/>
                <w:sz w:val="13"/>
              </w:rPr>
              <w:t>megadungeon.overworld.crownless_undercity</w:t>
            </w:r>
          </w:p>
        </w:tc>
        <w:tc>
          <w:tcPr>
            <w:tcW w:type="dxa" w:w="4968"/>
            <w:vAlign w:val="top"/>
            <w:tcMar>
              <w:top w:w="40" w:type="dxa"/>
              <w:start w:w="55" w:type="dxa"/>
              <w:bottom w:w="40" w:type="dxa"/>
              <w:end w:w="55" w:type="dxa"/>
            </w:tcMar>
          </w:tcPr>
          <w:p>
            <w:pPr>
              <w:spacing w:after="0" w:line="240" w:lineRule="auto"/>
            </w:pPr>
            <w:r>
              <w:rPr>
                <w:rFonts w:ascii="Aptos" w:hAnsi="Aptos"/>
                <w:sz w:val="13"/>
              </w:rPr>
              <w:t>Buried capital beneath later cities; districts, heirs, civic systems, refugees, factions, infrastructure, and legitimacy evolve across campaigns.</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Worldspine Deep Road</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megadungeon.overworld.worldspine_deep_road</w:t>
            </w:r>
          </w:p>
        </w:tc>
        <w:tc>
          <w:tcPr>
            <w:tcW w:type="dxa" w:w="4968"/>
            <w:vAlign w:val="top"/>
            <w:tcMar>
              <w:top w:w="40" w:type="dxa"/>
              <w:start w:w="55" w:type="dxa"/>
              <w:bottom w:w="40" w:type="dxa"/>
              <w:end w:w="55" w:type="dxa"/>
            </w:tcMar>
            <w:shd w:fill="F4F7F9"/>
          </w:tcPr>
          <w:p>
            <w:pPr>
              <w:spacing w:after="0" w:line="240" w:lineRule="auto"/>
            </w:pPr>
            <w:r>
              <w:rPr>
                <w:rFonts w:ascii="Aptos" w:hAnsi="Aptos"/>
                <w:sz w:val="13"/>
              </w:rPr>
              <w:t>Continental underground route with waystations, mines, cities, bridges, collapses, trade, creatures, wars, and many surface entrances.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The Drowned Meridian</w:t>
            </w:r>
          </w:p>
        </w:tc>
        <w:tc>
          <w:tcPr>
            <w:tcW w:type="dxa" w:w="3240"/>
            <w:vAlign w:val="top"/>
            <w:tcMar>
              <w:top w:w="40" w:type="dxa"/>
              <w:start w:w="55" w:type="dxa"/>
              <w:bottom w:w="40" w:type="dxa"/>
              <w:end w:w="55" w:type="dxa"/>
            </w:tcMar>
          </w:tcPr>
          <w:p>
            <w:pPr>
              <w:spacing w:after="0" w:line="240" w:lineRule="auto"/>
            </w:pPr>
            <w:r>
              <w:rPr>
                <w:rFonts w:ascii="Aptos" w:hAnsi="Aptos"/>
                <w:sz w:val="13"/>
              </w:rPr>
              <w:t>megadungeon.overworld.drowned_meridian</w:t>
            </w:r>
          </w:p>
        </w:tc>
        <w:tc>
          <w:tcPr>
            <w:tcW w:type="dxa" w:w="4968"/>
            <w:vAlign w:val="top"/>
            <w:tcMar>
              <w:top w:w="40" w:type="dxa"/>
              <w:start w:w="55" w:type="dxa"/>
              <w:bottom w:w="40" w:type="dxa"/>
              <w:end w:w="55" w:type="dxa"/>
            </w:tcMar>
          </w:tcPr>
          <w:p>
            <w:pPr>
              <w:spacing w:after="0" w:line="240" w:lineRule="auto"/>
            </w:pPr>
            <w:r>
              <w:rPr>
                <w:rFonts w:ascii="Aptos" w:hAnsi="Aptos"/>
                <w:sz w:val="13"/>
              </w:rPr>
              <w:t>Submerged coastal metropolis and canal network whose tides, islands, ports, survivors, reef ecology, and restored gates affect ocean travel.</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Skychain Citadel Network</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megadungeon.overworld.skychain_citadels</w:t>
            </w:r>
          </w:p>
        </w:tc>
        <w:tc>
          <w:tcPr>
            <w:tcW w:type="dxa" w:w="4968"/>
            <w:vAlign w:val="top"/>
            <w:tcMar>
              <w:top w:w="40" w:type="dxa"/>
              <w:start w:w="55" w:type="dxa"/>
              <w:bottom w:w="40" w:type="dxa"/>
              <w:end w:w="55" w:type="dxa"/>
            </w:tcMar>
            <w:shd w:fill="F4F7F9"/>
          </w:tcPr>
          <w:p>
            <w:pPr>
              <w:spacing w:after="0" w:line="240" w:lineRule="auto"/>
            </w:pPr>
            <w:r>
              <w:rPr>
                <w:rFonts w:ascii="Aptos" w:hAnsi="Aptos"/>
                <w:sz w:val="13"/>
              </w:rPr>
              <w:t>Chain of moving sky forts, docks, wrecks, monasteries, storm engines, and aerial factions linked by windways.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The Glass Epoch Vaults</w:t>
            </w:r>
          </w:p>
        </w:tc>
        <w:tc>
          <w:tcPr>
            <w:tcW w:type="dxa" w:w="3240"/>
            <w:vAlign w:val="top"/>
            <w:tcMar>
              <w:top w:w="40" w:type="dxa"/>
              <w:start w:w="55" w:type="dxa"/>
              <w:bottom w:w="40" w:type="dxa"/>
              <w:end w:w="55" w:type="dxa"/>
            </w:tcMar>
          </w:tcPr>
          <w:p>
            <w:pPr>
              <w:spacing w:after="0" w:line="240" w:lineRule="auto"/>
            </w:pPr>
            <w:r>
              <w:rPr>
                <w:rFonts w:ascii="Aptos" w:hAnsi="Aptos"/>
                <w:sz w:val="13"/>
              </w:rPr>
              <w:t>megadungeon.overworld.glass_epoch</w:t>
            </w:r>
          </w:p>
        </w:tc>
        <w:tc>
          <w:tcPr>
            <w:tcW w:type="dxa" w:w="4968"/>
            <w:vAlign w:val="top"/>
            <w:tcMar>
              <w:top w:w="40" w:type="dxa"/>
              <w:start w:w="55" w:type="dxa"/>
              <w:bottom w:w="40" w:type="dxa"/>
              <w:end w:w="55" w:type="dxa"/>
            </w:tcMar>
          </w:tcPr>
          <w:p>
            <w:pPr>
              <w:spacing w:after="0" w:line="240" w:lineRule="auto"/>
            </w:pPr>
            <w:r>
              <w:rPr>
                <w:rFonts w:ascii="Aptos" w:hAnsi="Aptos"/>
                <w:sz w:val="13"/>
              </w:rPr>
              <w:t>Starfall and ancient-magic complex of mirrored districts, gravity scars, archives, resource temptation, and reality breaches.</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The Wandering Iron Basilica</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megadungeon.mobile.iron_basilica</w:t>
            </w:r>
          </w:p>
        </w:tc>
        <w:tc>
          <w:tcPr>
            <w:tcW w:type="dxa" w:w="4968"/>
            <w:vAlign w:val="top"/>
            <w:tcMar>
              <w:top w:w="40" w:type="dxa"/>
              <w:start w:w="55" w:type="dxa"/>
              <w:bottom w:w="40" w:type="dxa"/>
              <w:end w:w="55" w:type="dxa"/>
            </w:tcMar>
            <w:shd w:fill="F4F7F9"/>
          </w:tcPr>
          <w:p>
            <w:pPr>
              <w:spacing w:after="0" w:line="240" w:lineRule="auto"/>
            </w:pPr>
            <w:r>
              <w:rPr>
                <w:rFonts w:ascii="Aptos" w:hAnsi="Aptos"/>
                <w:sz w:val="13"/>
              </w:rPr>
              <w:t>Walking machine-city with districts, construct society, foundries, archives, pilgrims, hostile directives, and changing regional route.</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Root-Below Kingdoms</w:t>
            </w:r>
          </w:p>
        </w:tc>
        <w:tc>
          <w:tcPr>
            <w:tcW w:type="dxa" w:w="3240"/>
            <w:vAlign w:val="top"/>
            <w:tcMar>
              <w:top w:w="40" w:type="dxa"/>
              <w:start w:w="55" w:type="dxa"/>
              <w:bottom w:w="40" w:type="dxa"/>
              <w:end w:w="55" w:type="dxa"/>
            </w:tcMar>
          </w:tcPr>
          <w:p>
            <w:pPr>
              <w:spacing w:after="0" w:line="240" w:lineRule="auto"/>
            </w:pPr>
            <w:r>
              <w:rPr>
                <w:rFonts w:ascii="Aptos" w:hAnsi="Aptos"/>
                <w:sz w:val="13"/>
              </w:rPr>
              <w:t>megadungeon.overworld.root_below_kingdoms</w:t>
            </w:r>
          </w:p>
        </w:tc>
        <w:tc>
          <w:tcPr>
            <w:tcW w:type="dxa" w:w="4968"/>
            <w:vAlign w:val="top"/>
            <w:tcMar>
              <w:top w:w="40" w:type="dxa"/>
              <w:start w:w="55" w:type="dxa"/>
              <w:bottom w:w="40" w:type="dxa"/>
              <w:end w:w="55" w:type="dxa"/>
            </w:tcMar>
          </w:tcPr>
          <w:p>
            <w:pPr>
              <w:spacing w:after="0" w:line="240" w:lineRule="auto"/>
            </w:pPr>
            <w:r>
              <w:rPr>
                <w:rFonts w:ascii="Aptos" w:hAnsi="Aptos"/>
                <w:sz w:val="13"/>
              </w:rPr>
              <w:t>Worldroot network containing living cities, fungal basins, buried ruins, ancient pacts, blight fronts, and realm crossings.</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The Endless Siegeworks</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megadungeon.overworld.endless_siegeworks</w:t>
            </w:r>
          </w:p>
        </w:tc>
        <w:tc>
          <w:tcPr>
            <w:tcW w:type="dxa" w:w="4968"/>
            <w:vAlign w:val="top"/>
            <w:tcMar>
              <w:top w:w="40" w:type="dxa"/>
              <w:start w:w="55" w:type="dxa"/>
              <w:bottom w:w="40" w:type="dxa"/>
              <w:end w:w="55" w:type="dxa"/>
            </w:tcMar>
            <w:shd w:fill="F4F7F9"/>
          </w:tcPr>
          <w:p>
            <w:pPr>
              <w:spacing w:after="0" w:line="240" w:lineRule="auto"/>
            </w:pPr>
            <w:r>
              <w:rPr>
                <w:rFonts w:ascii="Aptos" w:hAnsi="Aptos"/>
                <w:sz w:val="13"/>
              </w:rPr>
              <w:t>Regional battlefield-fortress system where old armies, trenches, prisons, supply lines, engines, refugees, and unresolved war continue.</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Black Archive of Lost Realms</w:t>
            </w:r>
          </w:p>
        </w:tc>
        <w:tc>
          <w:tcPr>
            <w:tcW w:type="dxa" w:w="3240"/>
            <w:vAlign w:val="top"/>
            <w:tcMar>
              <w:top w:w="40" w:type="dxa"/>
              <w:start w:w="55" w:type="dxa"/>
              <w:bottom w:w="40" w:type="dxa"/>
              <w:end w:w="55" w:type="dxa"/>
            </w:tcMar>
          </w:tcPr>
          <w:p>
            <w:pPr>
              <w:spacing w:after="0" w:line="240" w:lineRule="auto"/>
            </w:pPr>
            <w:r>
              <w:rPr>
                <w:rFonts w:ascii="Aptos" w:hAnsi="Aptos"/>
                <w:sz w:val="13"/>
              </w:rPr>
              <w:t>megadungeon.crossrealm.black_archive</w:t>
            </w:r>
          </w:p>
        </w:tc>
        <w:tc>
          <w:tcPr>
            <w:tcW w:type="dxa" w:w="4968"/>
            <w:vAlign w:val="top"/>
            <w:tcMar>
              <w:top w:w="40" w:type="dxa"/>
              <w:start w:w="55" w:type="dxa"/>
              <w:bottom w:w="40" w:type="dxa"/>
              <w:end w:w="55" w:type="dxa"/>
            </w:tcMar>
          </w:tcPr>
          <w:p>
            <w:pPr>
              <w:spacing w:after="0" w:line="240" w:lineRule="auto"/>
            </w:pPr>
            <w:r>
              <w:rPr>
                <w:rFonts w:ascii="Aptos" w:hAnsi="Aptos"/>
                <w:sz w:val="13"/>
              </w:rPr>
              <w:t>Cross-realm archive preserving worlds, routes, peoples, laws, and dangerous records; each wing follows a different realm grammar.</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Gatebreaker Nexus</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megadungeon.crossrealm.gatebreaker_nexus</w:t>
            </w:r>
          </w:p>
        </w:tc>
        <w:tc>
          <w:tcPr>
            <w:tcW w:type="dxa" w:w="4968"/>
            <w:vAlign w:val="top"/>
            <w:tcMar>
              <w:top w:w="40" w:type="dxa"/>
              <w:start w:w="55" w:type="dxa"/>
              <w:bottom w:w="40" w:type="dxa"/>
              <w:end w:w="55" w:type="dxa"/>
            </w:tcMar>
            <w:shd w:fill="F4F7F9"/>
          </w:tcPr>
          <w:p>
            <w:pPr>
              <w:spacing w:after="0" w:line="240" w:lineRule="auto"/>
            </w:pPr>
            <w:r>
              <w:rPr>
                <w:rFonts w:ascii="Aptos" w:hAnsi="Aptos"/>
                <w:sz w:val="13"/>
              </w:rPr>
              <w:t>Collapsed portal megastructure connecting unstable realm sites, invasions, lost expeditions, route politics, and restoration choices.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The Twelvefold Pilgrimage</w:t>
            </w:r>
          </w:p>
        </w:tc>
        <w:tc>
          <w:tcPr>
            <w:tcW w:type="dxa" w:w="3240"/>
            <w:vAlign w:val="top"/>
            <w:tcMar>
              <w:top w:w="40" w:type="dxa"/>
              <w:start w:w="55" w:type="dxa"/>
              <w:bottom w:w="40" w:type="dxa"/>
              <w:end w:w="55" w:type="dxa"/>
            </w:tcMar>
          </w:tcPr>
          <w:p>
            <w:pPr>
              <w:spacing w:after="0" w:line="240" w:lineRule="auto"/>
            </w:pPr>
            <w:r>
              <w:rPr>
                <w:rFonts w:ascii="Aptos" w:hAnsi="Aptos"/>
                <w:sz w:val="13"/>
              </w:rPr>
              <w:t>megadungeon.crossrealm.twelvefold_pilgrimage</w:t>
            </w:r>
          </w:p>
        </w:tc>
        <w:tc>
          <w:tcPr>
            <w:tcW w:type="dxa" w:w="4968"/>
            <w:vAlign w:val="top"/>
            <w:tcMar>
              <w:top w:w="40" w:type="dxa"/>
              <w:start w:w="55" w:type="dxa"/>
              <w:bottom w:w="40" w:type="dxa"/>
              <w:end w:w="55" w:type="dxa"/>
            </w:tcMar>
          </w:tcPr>
          <w:p>
            <w:pPr>
              <w:spacing w:after="0" w:line="240" w:lineRule="auto"/>
            </w:pPr>
            <w:r>
              <w:rPr>
                <w:rFonts w:ascii="Aptos" w:hAnsi="Aptos"/>
                <w:sz w:val="13"/>
              </w:rPr>
              <w:t>Multi-realm sacred route with twelve law-specific districts, rival faiths, pilgrims, shelters, trials, and contested final meaning.</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The Hollow Colossus</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megadungeon.mobile.hollow_colossus</w:t>
            </w:r>
          </w:p>
        </w:tc>
        <w:tc>
          <w:tcPr>
            <w:tcW w:type="dxa" w:w="4968"/>
            <w:vAlign w:val="top"/>
            <w:tcMar>
              <w:top w:w="40" w:type="dxa"/>
              <w:start w:w="55" w:type="dxa"/>
              <w:bottom w:w="40" w:type="dxa"/>
              <w:end w:w="55" w:type="dxa"/>
            </w:tcMar>
            <w:shd w:fill="F4F7F9"/>
          </w:tcPr>
          <w:p>
            <w:pPr>
              <w:spacing w:after="0" w:line="240" w:lineRule="auto"/>
            </w:pPr>
            <w:r>
              <w:rPr>
                <w:rFonts w:ascii="Aptos" w:hAnsi="Aptos"/>
                <w:sz w:val="13"/>
              </w:rPr>
              <w:t>Interior of a colossal migrating being containing ecology, settlements, ruins, organs, parasites, machines, and world-changing lifecycle states.</w:t>
            </w:r>
          </w:p>
        </w:tc>
      </w:tr>
    </w:tbl>
    <w:p>
      <w:pPr>
        <w:spacing w:after="0"/>
      </w:pPr>
    </w:p>
    <w:p>
      <w:pPr>
        <w:pStyle w:val="Heading1"/>
        <w:keepNext/>
      </w:pPr>
      <w:r>
        <w:t>32. Boss, Guardian, Champion, and Sovereign Integration</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5"/>
              </w:rPr>
              <w:t>Integration Field</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5"/>
              </w:rPr>
              <w:t>24G Requirement</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Territory and Site Function</w:t>
            </w:r>
          </w:p>
        </w:tc>
        <w:tc>
          <w:tcPr>
            <w:tcW w:type="dxa" w:w="8568"/>
            <w:vAlign w:val="top"/>
            <w:tcMar>
              <w:top w:w="40" w:type="dxa"/>
              <w:start w:w="55" w:type="dxa"/>
              <w:bottom w:w="40" w:type="dxa"/>
              <w:end w:w="55" w:type="dxa"/>
            </w:tcMar>
          </w:tcPr>
          <w:p>
            <w:pPr>
              <w:spacing w:after="0" w:line="240" w:lineRule="auto"/>
            </w:pPr>
            <w:r>
              <w:rPr>
                <w:rFonts w:ascii="Aptos" w:hAnsi="Aptos"/>
                <w:sz w:val="14"/>
              </w:rPr>
              <w:t>Define what room, district, route, resource, law, population, machine, prison, settlement, or regional process the entity controls.</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Evidence and Foreshadowing</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Tracks, damage, weather, missing populations, records, worship, supply, architecture, sound, corpses, warnings, and faction behaviour appear before the arena.</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Arena Grammar</w:t>
            </w:r>
          </w:p>
        </w:tc>
        <w:tc>
          <w:tcPr>
            <w:tcW w:type="dxa" w:w="8568"/>
            <w:vAlign w:val="top"/>
            <w:tcMar>
              <w:top w:w="40" w:type="dxa"/>
              <w:start w:w="55" w:type="dxa"/>
              <w:bottom w:w="40" w:type="dxa"/>
              <w:end w:w="55" w:type="dxa"/>
            </w:tcMar>
          </w:tcPr>
          <w:p>
            <w:pPr>
              <w:spacing w:after="0" w:line="240" w:lineRule="auto"/>
            </w:pPr>
            <w:r>
              <w:rPr>
                <w:rFonts w:ascii="Aptos" w:hAnsi="Aptos"/>
                <w:sz w:val="14"/>
              </w:rPr>
              <w:t>Provide readable boundaries, movement, cover, verticality, hazards, destructibility, phase sockets, spectator/civilian safety, retreat, and re-entry policy.</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Alternate Resolution</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Site supports compatible kill, cleanse, seal, bargain, expose, relocate, tame, bind, repair, protect, liberate, or succession outcomes.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Failure and Retreat</w:t>
            </w:r>
          </w:p>
        </w:tc>
        <w:tc>
          <w:tcPr>
            <w:tcW w:type="dxa" w:w="8568"/>
            <w:vAlign w:val="top"/>
            <w:tcMar>
              <w:top w:w="40" w:type="dxa"/>
              <w:start w:w="55" w:type="dxa"/>
              <w:bottom w:w="40" w:type="dxa"/>
              <w:end w:w="55" w:type="dxa"/>
            </w:tcMar>
          </w:tcPr>
          <w:p>
            <w:pPr>
              <w:spacing w:after="0" w:line="240" w:lineRule="auto"/>
            </w:pPr>
            <w:r>
              <w:rPr>
                <w:rFonts w:ascii="Aptos" w:hAnsi="Aptos"/>
                <w:sz w:val="14"/>
              </w:rPr>
              <w:t>Retreat route, boss persistence, partial damage, changed patrols, resources, healing, reset, or escalation are explicit.</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Aftermath</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Doors, ecology, faction ownership, settlement safety, resources, region law, weather, route access, restoration, and recurring threats update.</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Replacement / Recurrence</w:t>
            </w:r>
          </w:p>
        </w:tc>
        <w:tc>
          <w:tcPr>
            <w:tcW w:type="dxa" w:w="8568"/>
            <w:vAlign w:val="top"/>
            <w:tcMar>
              <w:top w:w="40" w:type="dxa"/>
              <w:start w:w="55" w:type="dxa"/>
              <w:bottom w:w="40" w:type="dxa"/>
              <w:end w:w="55" w:type="dxa"/>
            </w:tcMar>
          </w:tcPr>
          <w:p>
            <w:pPr>
              <w:spacing w:after="0" w:line="240" w:lineRule="auto"/>
            </w:pPr>
            <w:r>
              <w:rPr>
                <w:rFonts w:ascii="Aptos" w:hAnsi="Aptos"/>
                <w:sz w:val="14"/>
              </w:rPr>
              <w:t>Permanent unique, successor, faction replacement, migration, rematch, seasonal return, realm recursion, or settings-based respawn is defined by 24H.</w:t>
            </w:r>
          </w:p>
        </w:tc>
      </w:tr>
    </w:tbl>
    <w:p>
      <w:pPr>
        <w:spacing w:after="0"/>
      </w:pPr>
    </w:p>
    <w:p>
      <w:pPr>
        <w:pStyle w:val="Heading1"/>
        <w:keepNext/>
      </w:pPr>
      <w:r>
        <w:t>33. Loot, Resources, Relics, Knowledge, Salvage, and Reward Logic</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Reward Layer</w:t>
            </w:r>
          </w:p>
        </w:tc>
        <w:tc>
          <w:tcPr>
            <w:tcW w:type="dxa" w:w="8784"/>
            <w:shd w:fill="1F4E78"/>
            <w:vAlign w:val="center"/>
            <w:tcMar>
              <w:top w:w="40" w:type="dxa"/>
              <w:start w:w="55" w:type="dxa"/>
              <w:bottom w:w="40" w:type="dxa"/>
              <w:end w:w="55" w:type="dxa"/>
            </w:tcMar>
          </w:tcPr>
          <w:p>
            <w:pPr>
              <w:spacing w:after="0"/>
              <w:jc w:val="left"/>
            </w:pPr>
            <w:r>
              <w:rPr>
                <w:rFonts w:ascii="Aptos" w:hAnsi="Aptos"/>
                <w:b/>
                <w:color w:val="FFFFFF"/>
                <w:sz w:val="15"/>
              </w:rPr>
              <w:t>Dungeon Rule</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Ordinary Supplies</w:t>
            </w:r>
          </w:p>
        </w:tc>
        <w:tc>
          <w:tcPr>
            <w:tcW w:type="dxa" w:w="8784"/>
            <w:vAlign w:val="top"/>
            <w:tcMar>
              <w:top w:w="40" w:type="dxa"/>
              <w:start w:w="55" w:type="dxa"/>
              <w:bottom w:w="40" w:type="dxa"/>
              <w:end w:w="55" w:type="dxa"/>
            </w:tcMar>
          </w:tcPr>
          <w:p>
            <w:pPr>
              <w:spacing w:after="0" w:line="240" w:lineRule="auto"/>
            </w:pPr>
            <w:r>
              <w:rPr>
                <w:rFonts w:ascii="Aptos" w:hAnsi="Aptos"/>
                <w:sz w:val="14"/>
              </w:rPr>
              <w:t>Food, medicine, tools, repair, ammunition, fuel, and expedition supplies reflect occupants and site function.</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Resource Source</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Deposits, crops, creature materials, mana, machine components, salvage, water, biological harvest, and strategic materials have depletion/renewal rules.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Knowledge</w:t>
            </w:r>
          </w:p>
        </w:tc>
        <w:tc>
          <w:tcPr>
            <w:tcW w:type="dxa" w:w="8784"/>
            <w:vAlign w:val="top"/>
            <w:tcMar>
              <w:top w:w="40" w:type="dxa"/>
              <w:start w:w="55" w:type="dxa"/>
              <w:bottom w:w="40" w:type="dxa"/>
              <w:end w:w="55" w:type="dxa"/>
            </w:tcMar>
          </w:tcPr>
          <w:p>
            <w:pPr>
              <w:spacing w:after="0" w:line="240" w:lineRule="auto"/>
            </w:pPr>
            <w:r>
              <w:rPr>
                <w:rFonts w:ascii="Aptos" w:hAnsi="Aptos"/>
                <w:sz w:val="14"/>
              </w:rPr>
              <w:t>Maps, recipes, languages, rituals, machine protocols, history, enemy weaknesses, cultural teaching, and realm routes are major rewards.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Relics and Artefacts</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Ownership, authenticity, culture, stewardship, curses, faction claims, display, research, and world consequences accompany power.</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Faction / Social</w:t>
            </w:r>
          </w:p>
        </w:tc>
        <w:tc>
          <w:tcPr>
            <w:tcW w:type="dxa" w:w="8784"/>
            <w:vAlign w:val="top"/>
            <w:tcMar>
              <w:top w:w="40" w:type="dxa"/>
              <w:start w:w="55" w:type="dxa"/>
              <w:bottom w:w="40" w:type="dxa"/>
              <w:end w:w="55" w:type="dxa"/>
            </w:tcMar>
          </w:tcPr>
          <w:p>
            <w:pPr>
              <w:spacing w:after="0" w:line="240" w:lineRule="auto"/>
            </w:pPr>
            <w:r>
              <w:rPr>
                <w:rFonts w:ascii="Aptos" w:hAnsi="Aptos"/>
                <w:sz w:val="14"/>
              </w:rPr>
              <w:t>Reputation, citizenship, prisoners, allies, teachers, settlements, contracts, titles, and political legitimacy can exceed material value.</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Infrastructure</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Restored road, lift, mine, forge, portal, ward, water system, archive, settlement, or safe route is a persistent regional reward.</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Boss / Unique</w:t>
            </w:r>
          </w:p>
        </w:tc>
        <w:tc>
          <w:tcPr>
            <w:tcW w:type="dxa" w:w="8784"/>
            <w:vAlign w:val="top"/>
            <w:tcMar>
              <w:top w:w="40" w:type="dxa"/>
              <w:start w:w="55" w:type="dxa"/>
              <w:bottom w:w="40" w:type="dxa"/>
              <w:end w:w="55" w:type="dxa"/>
            </w:tcMar>
          </w:tcPr>
          <w:p>
            <w:pPr>
              <w:spacing w:after="0" w:line="240" w:lineRule="auto"/>
            </w:pPr>
            <w:r>
              <w:rPr>
                <w:rFonts w:ascii="Aptos" w:hAnsi="Aptos"/>
                <w:sz w:val="14"/>
              </w:rPr>
              <w:t>24J and 24H define final entries; 24G supplies sockets, ownership, access, alternate outcomes, and aftermath dependencies.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Anti-Farming</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Loot state, supply, ecology, ownership, replenishment, migration, salvage, and reset policy prevent unexplained infinite chests.</w:t>
            </w:r>
          </w:p>
        </w:tc>
      </w:tr>
    </w:tbl>
    <w:p>
      <w:pPr>
        <w:spacing w:after="0"/>
      </w:pPr>
    </w:p>
    <w:p>
      <w:pPr>
        <w:pStyle w:val="Heading1"/>
        <w:keepNext/>
      </w:pPr>
      <w:r>
        <w:t>34. Quests, Events, Contracts, Rumours, and Dynamic Site Stories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Story Source</w:t>
            </w:r>
          </w:p>
        </w:tc>
        <w:tc>
          <w:tcPr>
            <w:tcW w:type="dxa" w:w="8784"/>
            <w:shd w:fill="1F4E78"/>
            <w:vAlign w:val="center"/>
            <w:tcMar>
              <w:top w:w="40" w:type="dxa"/>
              <w:start w:w="55" w:type="dxa"/>
              <w:bottom w:w="40" w:type="dxa"/>
              <w:end w:w="55" w:type="dxa"/>
            </w:tcMar>
          </w:tcPr>
          <w:p>
            <w:pPr>
              <w:spacing w:after="0"/>
              <w:jc w:val="left"/>
            </w:pPr>
            <w:r>
              <w:rPr>
                <w:rFonts w:ascii="Aptos" w:hAnsi="Aptos"/>
                <w:b/>
                <w:color w:val="FFFFFF"/>
                <w:sz w:val="15"/>
              </w:rPr>
              <w:t>Examples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Discovery</w:t>
            </w:r>
          </w:p>
        </w:tc>
        <w:tc>
          <w:tcPr>
            <w:tcW w:type="dxa" w:w="8784"/>
            <w:vAlign w:val="top"/>
            <w:tcMar>
              <w:top w:w="40" w:type="dxa"/>
              <w:start w:w="55" w:type="dxa"/>
              <w:bottom w:w="40" w:type="dxa"/>
              <w:end w:w="55" w:type="dxa"/>
            </w:tcMar>
          </w:tcPr>
          <w:p>
            <w:pPr>
              <w:spacing w:after="0" w:line="240" w:lineRule="auto"/>
            </w:pPr>
            <w:r>
              <w:rPr>
                <w:rFonts w:ascii="Aptos" w:hAnsi="Aptos"/>
                <w:sz w:val="14"/>
              </w:rPr>
              <w:t>Map fragment, smoke, lights, sounds, tracks, road, missing caravan, weather, rumour, strange resource, displaced creature.</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Current Need</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Rescue, survey, delivery, repair, cleansing, containment, negotiation, prisoner exchange, resource shortage, pilgrimage, evidence.</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Faction Conflict</w:t>
            </w:r>
          </w:p>
        </w:tc>
        <w:tc>
          <w:tcPr>
            <w:tcW w:type="dxa" w:w="8784"/>
            <w:vAlign w:val="top"/>
            <w:tcMar>
              <w:top w:w="40" w:type="dxa"/>
              <w:start w:w="55" w:type="dxa"/>
              <w:bottom w:w="40" w:type="dxa"/>
              <w:end w:w="55" w:type="dxa"/>
            </w:tcMar>
          </w:tcPr>
          <w:p>
            <w:pPr>
              <w:spacing w:after="0" w:line="240" w:lineRule="auto"/>
            </w:pPr>
            <w:r>
              <w:rPr>
                <w:rFonts w:ascii="Aptos" w:hAnsi="Aptos"/>
                <w:sz w:val="14"/>
              </w:rPr>
              <w:t>Competing claims, occupation, siege, archaeology dispute, sacred law, salvage rights, labour, refugees, succession, smuggling.</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Ecology Event</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Migration, infestation, breeding season, invasive spread, boss awakening, food collapse, sanctuary, poaching, disease.</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Infrastructure Event</w:t>
            </w:r>
          </w:p>
        </w:tc>
        <w:tc>
          <w:tcPr>
            <w:tcW w:type="dxa" w:w="8784"/>
            <w:vAlign w:val="top"/>
            <w:tcMar>
              <w:top w:w="40" w:type="dxa"/>
              <w:start w:w="55" w:type="dxa"/>
              <w:bottom w:w="40" w:type="dxa"/>
              <w:end w:w="55" w:type="dxa"/>
            </w:tcMar>
          </w:tcPr>
          <w:p>
            <w:pPr>
              <w:spacing w:after="0" w:line="240" w:lineRule="auto"/>
            </w:pPr>
            <w:r>
              <w:rPr>
                <w:rFonts w:ascii="Aptos" w:hAnsi="Aptos"/>
                <w:sz w:val="14"/>
              </w:rPr>
              <w:t>Mine collapse, pump failure, portal instability, power overload, bridge loss, water contamination, machine restart.</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Historical Mystery</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Builder identity, betrayal, catastrophe, missing population, erased archive, forged claim, hidden subsite, cultural interpretation.</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World Transformation</w:t>
            </w:r>
          </w:p>
        </w:tc>
        <w:tc>
          <w:tcPr>
            <w:tcW w:type="dxa" w:w="8784"/>
            <w:vAlign w:val="top"/>
            <w:tcMar>
              <w:top w:w="40" w:type="dxa"/>
              <w:start w:w="55" w:type="dxa"/>
              <w:bottom w:w="40" w:type="dxa"/>
              <w:end w:w="55" w:type="dxa"/>
            </w:tcMar>
          </w:tcPr>
          <w:p>
            <w:pPr>
              <w:spacing w:after="0" w:line="240" w:lineRule="auto"/>
            </w:pPr>
            <w:r>
              <w:rPr>
                <w:rFonts w:ascii="Aptos" w:hAnsi="Aptos"/>
                <w:sz w:val="14"/>
              </w:rPr>
              <w:t>Restoration, settlement, renewed trade, realm opening, corruption spread, faction takeover, boss aftermath, disaster response.</w:t>
            </w:r>
          </w:p>
        </w:tc>
      </w:tr>
    </w:tbl>
    <w:p>
      <w:pPr>
        <w:spacing w:after="0"/>
      </w:pPr>
    </w:p>
    <w:p>
      <w:pPr>
        <w:pStyle w:val="Heading1"/>
        <w:keepNext/>
      </w:pPr>
      <w:r>
        <w:t>35. Site States, Persistence, Reoccupation, Reset, and Long-Term Change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4"/>
              </w:rPr>
              <w:t>State</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4"/>
              </w:rPr>
              <w:t>Meaning</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Unrevealed</w:t>
            </w:r>
          </w:p>
        </w:tc>
        <w:tc>
          <w:tcPr>
            <w:tcW w:type="dxa" w:w="8568"/>
            <w:vAlign w:val="top"/>
            <w:tcMar>
              <w:top w:w="40" w:type="dxa"/>
              <w:start w:w="55" w:type="dxa"/>
              <w:bottom w:w="40" w:type="dxa"/>
              <w:end w:w="55" w:type="dxa"/>
            </w:tcMar>
          </w:tcPr>
          <w:p>
            <w:pPr>
              <w:spacing w:after="0" w:line="240" w:lineRule="auto"/>
            </w:pPr>
            <w:r>
              <w:rPr>
                <w:rFonts w:ascii="Aptos" w:hAnsi="Aptos"/>
                <w:sz w:val="13"/>
              </w:rPr>
              <w:t>Exists in generated world but is not known to player; far simulation may still alter owners and inhabitants.</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Rumoured / Located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Approximate or exact map knowledge exists without room discovery.</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Dormant</w:t>
            </w:r>
          </w:p>
        </w:tc>
        <w:tc>
          <w:tcPr>
            <w:tcW w:type="dxa" w:w="8568"/>
            <w:vAlign w:val="top"/>
            <w:tcMar>
              <w:top w:w="40" w:type="dxa"/>
              <w:start w:w="55" w:type="dxa"/>
              <w:bottom w:w="40" w:type="dxa"/>
              <w:end w:w="55" w:type="dxa"/>
            </w:tcMar>
          </w:tcPr>
          <w:p>
            <w:pPr>
              <w:spacing w:after="0" w:line="240" w:lineRule="auto"/>
            </w:pPr>
            <w:r>
              <w:rPr>
                <w:rFonts w:ascii="Aptos" w:hAnsi="Aptos"/>
                <w:sz w:val="13"/>
              </w:rPr>
              <w:t>Systems, guardians, portals, machines, or curses are inactive but may awaken.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Active</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Original or restored function operates.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Occupied</w:t>
            </w:r>
          </w:p>
        </w:tc>
        <w:tc>
          <w:tcPr>
            <w:tcW w:type="dxa" w:w="8568"/>
            <w:vAlign w:val="top"/>
            <w:tcMar>
              <w:top w:w="40" w:type="dxa"/>
              <w:start w:w="55" w:type="dxa"/>
              <w:bottom w:w="40" w:type="dxa"/>
              <w:end w:w="55" w:type="dxa"/>
            </w:tcMar>
          </w:tcPr>
          <w:p>
            <w:pPr>
              <w:spacing w:after="0" w:line="240" w:lineRule="auto"/>
            </w:pPr>
            <w:r>
              <w:rPr>
                <w:rFonts w:ascii="Aptos" w:hAnsi="Aptos"/>
                <w:sz w:val="13"/>
              </w:rPr>
              <w:t>Current inhabitants control some or all zones.</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Contested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Multiple populations or factions control different zones and routes.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Abandoned</w:t>
            </w:r>
          </w:p>
        </w:tc>
        <w:tc>
          <w:tcPr>
            <w:tcW w:type="dxa" w:w="8568"/>
            <w:vAlign w:val="top"/>
            <w:tcMar>
              <w:top w:w="40" w:type="dxa"/>
              <w:start w:w="55" w:type="dxa"/>
              <w:bottom w:w="40" w:type="dxa"/>
              <w:end w:w="55" w:type="dxa"/>
            </w:tcMar>
          </w:tcPr>
          <w:p>
            <w:pPr>
              <w:spacing w:after="0" w:line="240" w:lineRule="auto"/>
            </w:pPr>
            <w:r>
              <w:rPr>
                <w:rFonts w:ascii="Aptos" w:hAnsi="Aptos"/>
                <w:sz w:val="13"/>
              </w:rPr>
              <w:t>No organised owner; ecology, spirits, hazards, or autonomous systems remain.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Collapsed / Buried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Topology changed by structural failure, sediment, landslide, ice, roots, or disaster.</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Flooded / Frozen / Burning</w:t>
            </w:r>
          </w:p>
        </w:tc>
        <w:tc>
          <w:tcPr>
            <w:tcW w:type="dxa" w:w="8568"/>
            <w:vAlign w:val="top"/>
            <w:tcMar>
              <w:top w:w="40" w:type="dxa"/>
              <w:start w:w="55" w:type="dxa"/>
              <w:bottom w:w="40" w:type="dxa"/>
              <w:end w:w="55" w:type="dxa"/>
            </w:tcMar>
          </w:tcPr>
          <w:p>
            <w:pPr>
              <w:spacing w:after="0" w:line="240" w:lineRule="auto"/>
            </w:pPr>
            <w:r>
              <w:rPr>
                <w:rFonts w:ascii="Aptos" w:hAnsi="Aptos"/>
                <w:sz w:val="13"/>
              </w:rPr>
              <w:t>Environmental overlay changes routes, ecology, resources, hazards, and restoration.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Cursed / Corrupted / Breached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Magic or realm state alters rules, occupants, rewards, and regional pressure.</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Cleared</w:t>
            </w:r>
          </w:p>
        </w:tc>
        <w:tc>
          <w:tcPr>
            <w:tcW w:type="dxa" w:w="8568"/>
            <w:vAlign w:val="top"/>
            <w:tcMar>
              <w:top w:w="40" w:type="dxa"/>
              <w:start w:w="55" w:type="dxa"/>
              <w:bottom w:w="40" w:type="dxa"/>
              <w:end w:w="55" w:type="dxa"/>
            </w:tcMar>
          </w:tcPr>
          <w:p>
            <w:pPr>
              <w:spacing w:after="0" w:line="240" w:lineRule="auto"/>
            </w:pPr>
            <w:r>
              <w:rPr>
                <w:rFonts w:ascii="Aptos" w:hAnsi="Aptos"/>
                <w:sz w:val="13"/>
              </w:rPr>
              <w:t>Immediate hostile objective resolved; not equivalent to permanently empty.</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Looted / Salvaged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Portable rewards reduced; infrastructure, history, ecology, resources, and ownership persist.</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Quarantined / Sealed</w:t>
            </w:r>
          </w:p>
        </w:tc>
        <w:tc>
          <w:tcPr>
            <w:tcW w:type="dxa" w:w="8568"/>
            <w:vAlign w:val="top"/>
            <w:tcMar>
              <w:top w:w="40" w:type="dxa"/>
              <w:start w:w="55" w:type="dxa"/>
              <w:bottom w:w="40" w:type="dxa"/>
              <w:end w:w="55" w:type="dxa"/>
            </w:tcMar>
          </w:tcPr>
          <w:p>
            <w:pPr>
              <w:spacing w:after="0" w:line="240" w:lineRule="auto"/>
            </w:pPr>
            <w:r>
              <w:rPr>
                <w:rFonts w:ascii="Aptos" w:hAnsi="Aptos"/>
                <w:sz w:val="13"/>
              </w:rPr>
              <w:t>Access deliberately limited; failure, politics, law, ecology, or danger continues off-screen.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Claimed / Settled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Player or faction manages permissions, residents, storage, jobs, safety, upkeep, and diplomacy.</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Restored / Converted</w:t>
            </w:r>
          </w:p>
        </w:tc>
        <w:tc>
          <w:tcPr>
            <w:tcW w:type="dxa" w:w="8568"/>
            <w:vAlign w:val="top"/>
            <w:tcMar>
              <w:top w:w="40" w:type="dxa"/>
              <w:start w:w="55" w:type="dxa"/>
              <w:bottom w:w="40" w:type="dxa"/>
              <w:end w:w="55" w:type="dxa"/>
            </w:tcMar>
          </w:tcPr>
          <w:p>
            <w:pPr>
              <w:spacing w:after="0" w:line="240" w:lineRule="auto"/>
            </w:pPr>
            <w:r>
              <w:rPr>
                <w:rFonts w:ascii="Aptos" w:hAnsi="Aptos"/>
                <w:sz w:val="13"/>
              </w:rPr>
              <w:t>New function operates while evidence and legacy state remain.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Reoccupied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New faction, ecology, refugees, cult, miners, scholars, or creatures use the changed site.</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Destroyed</w:t>
            </w:r>
          </w:p>
        </w:tc>
        <w:tc>
          <w:tcPr>
            <w:tcW w:type="dxa" w:w="8568"/>
            <w:vAlign w:val="top"/>
            <w:tcMar>
              <w:top w:w="40" w:type="dxa"/>
              <w:start w:w="55" w:type="dxa"/>
              <w:bottom w:w="40" w:type="dxa"/>
              <w:end w:w="55" w:type="dxa"/>
            </w:tcMar>
          </w:tcPr>
          <w:p>
            <w:pPr>
              <w:spacing w:after="0" w:line="240" w:lineRule="auto"/>
            </w:pPr>
            <w:r>
              <w:rPr>
                <w:rFonts w:ascii="Aptos" w:hAnsi="Aptos"/>
                <w:sz w:val="13"/>
              </w:rPr>
              <w:t>Major structure is irrecoverable or transformed into rubble/terrain; history and regional effects remain.</w:t>
            </w:r>
          </w:p>
        </w:tc>
      </w:tr>
    </w:tbl>
    <w:p>
      <w:pPr>
        <w:spacing w:after="0"/>
      </w:pP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5"/>
              </w:rPr>
              <w:t>Reset Category</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5"/>
              </w:rPr>
              <w:t>Policy</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Persistent by Default</w:t>
            </w:r>
          </w:p>
        </w:tc>
        <w:tc>
          <w:tcPr>
            <w:tcW w:type="dxa" w:w="8568"/>
            <w:vAlign w:val="top"/>
            <w:tcMar>
              <w:top w:w="40" w:type="dxa"/>
              <w:start w:w="55" w:type="dxa"/>
              <w:bottom w:w="40" w:type="dxa"/>
              <w:end w:w="55" w:type="dxa"/>
            </w:tcMar>
          </w:tcPr>
          <w:p>
            <w:pPr>
              <w:spacing w:after="0" w:line="240" w:lineRule="auto"/>
            </w:pPr>
            <w:r>
              <w:rPr>
                <w:rFonts w:ascii="Aptos" w:hAnsi="Aptos"/>
                <w:sz w:val="14"/>
              </w:rPr>
              <w:t>Exploration, doors, shortcuts, locks, puzzles, destroyed blocks, ownership, boss outcome, and major loot persist.</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Ecological Replenishment</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Wildlife, prey, scavengers, plants, fungus, and nests return according to habitat and population rules, not timers alone.</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Faction Reoccupation</w:t>
            </w:r>
          </w:p>
        </w:tc>
        <w:tc>
          <w:tcPr>
            <w:tcW w:type="dxa" w:w="8568"/>
            <w:vAlign w:val="top"/>
            <w:tcMar>
              <w:top w:w="40" w:type="dxa"/>
              <w:start w:w="55" w:type="dxa"/>
              <w:bottom w:w="40" w:type="dxa"/>
              <w:end w:w="55" w:type="dxa"/>
            </w:tcMar>
          </w:tcPr>
          <w:p>
            <w:pPr>
              <w:spacing w:after="0" w:line="240" w:lineRule="auto"/>
            </w:pPr>
            <w:r>
              <w:rPr>
                <w:rFonts w:ascii="Aptos" w:hAnsi="Aptos"/>
                <w:sz w:val="14"/>
              </w:rPr>
              <w:t>Vacant sites may be claimed based on territory, routes, need, danger, reputation, and event simulation.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Operational Replenishment</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Active settlements, mines, workshops, stores, and machines produce or receive goods through real systems.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Realm Recursion</w:t>
            </w:r>
          </w:p>
        </w:tc>
        <w:tc>
          <w:tcPr>
            <w:tcW w:type="dxa" w:w="8568"/>
            <w:vAlign w:val="top"/>
            <w:tcMar>
              <w:top w:w="40" w:type="dxa"/>
              <w:start w:w="55" w:type="dxa"/>
              <w:bottom w:w="40" w:type="dxa"/>
              <w:end w:w="55" w:type="dxa"/>
            </w:tcMar>
          </w:tcPr>
          <w:p>
            <w:pPr>
              <w:spacing w:after="0" w:line="240" w:lineRule="auto"/>
            </w:pPr>
            <w:r>
              <w:rPr>
                <w:rFonts w:ascii="Aptos" w:hAnsi="Aptos"/>
                <w:sz w:val="14"/>
              </w:rPr>
              <w:t>Dream, pocket, divine trial, or other family may reset selected topology under explicit laws while preserving player knowledge and macro-state.</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World Setting</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Optional dungeon reset profiles can soften persistence, but unique history, claims, major outcomes, and player builds require protection.</w:t>
            </w:r>
          </w:p>
        </w:tc>
      </w:tr>
    </w:tbl>
    <w:p>
      <w:pPr>
        <w:spacing w:after="0"/>
      </w:pPr>
    </w:p>
    <w:p>
      <w:pPr>
        <w:pStyle w:val="Heading1"/>
        <w:keepNext/>
      </w:pPr>
      <w:r>
        <w:t>36. Claiming, Cleansing, Restoring, Converting, and Settlement Use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5"/>
              </w:rPr>
              <w:t>Conversion</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5"/>
              </w:rPr>
              <w:t>Requirements and Consequences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Safe Camp / Expedition Base</w:t>
            </w:r>
          </w:p>
        </w:tc>
        <w:tc>
          <w:tcPr>
            <w:tcW w:type="dxa" w:w="8568"/>
            <w:vAlign w:val="top"/>
            <w:tcMar>
              <w:top w:w="40" w:type="dxa"/>
              <w:start w:w="55" w:type="dxa"/>
              <w:bottom w:w="40" w:type="dxa"/>
              <w:end w:w="55" w:type="dxa"/>
            </w:tcMar>
          </w:tcPr>
          <w:p>
            <w:pPr>
              <w:spacing w:after="0" w:line="240" w:lineRule="auto"/>
            </w:pPr>
            <w:r>
              <w:rPr>
                <w:rFonts w:ascii="Aptos" w:hAnsi="Aptos"/>
                <w:sz w:val="14"/>
              </w:rPr>
              <w:t>Clear bounded hazards, establish access, storage, light, rest, rescue, permissions, and supply.</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Settlement</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Water/food or equivalent, housing, sanitation, work, safety, routes, law, ownership, culture, families, and long-term simulation.</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Mine / Industry</w:t>
            </w:r>
          </w:p>
        </w:tc>
        <w:tc>
          <w:tcPr>
            <w:tcW w:type="dxa" w:w="8568"/>
            <w:vAlign w:val="top"/>
            <w:tcMar>
              <w:top w:w="40" w:type="dxa"/>
              <w:start w:w="55" w:type="dxa"/>
              <w:bottom w:w="40" w:type="dxa"/>
              <w:end w:w="55" w:type="dxa"/>
            </w:tcMar>
          </w:tcPr>
          <w:p>
            <w:pPr>
              <w:spacing w:after="0" w:line="240" w:lineRule="auto"/>
            </w:pPr>
            <w:r>
              <w:rPr>
                <w:rFonts w:ascii="Aptos" w:hAnsi="Aptos"/>
                <w:sz w:val="14"/>
              </w:rPr>
              <w:t>Resource, power, labour, processing, waste, safety, transport, claim, ecology, faction, and depletion consequences.</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Research / Archive</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Security, preservation, experts, translation, containment, funding/supply, ethics, and knowledge ownership.</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Fortress / Defence</w:t>
            </w:r>
          </w:p>
        </w:tc>
        <w:tc>
          <w:tcPr>
            <w:tcW w:type="dxa" w:w="8568"/>
            <w:vAlign w:val="top"/>
            <w:tcMar>
              <w:top w:w="40" w:type="dxa"/>
              <w:start w:w="55" w:type="dxa"/>
              <w:bottom w:w="40" w:type="dxa"/>
              <w:end w:w="55" w:type="dxa"/>
            </w:tcMar>
          </w:tcPr>
          <w:p>
            <w:pPr>
              <w:spacing w:after="0" w:line="240" w:lineRule="auto"/>
            </w:pPr>
            <w:r>
              <w:rPr>
                <w:rFonts w:ascii="Aptos" w:hAnsi="Aptos"/>
                <w:sz w:val="14"/>
              </w:rPr>
              <w:t>Strategic value, garrison, supply, walls, routes, civilians, siege, diplomacy, and upkeep.</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Sanctuary / Conservation</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Habitat, population, access restrictions, caretakers, law, funding, community relationships, and invasive control.</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Portal / Transit Hub</w:t>
            </w:r>
          </w:p>
        </w:tc>
        <w:tc>
          <w:tcPr>
            <w:tcW w:type="dxa" w:w="8568"/>
            <w:vAlign w:val="top"/>
            <w:tcMar>
              <w:top w:w="40" w:type="dxa"/>
              <w:start w:w="55" w:type="dxa"/>
              <w:bottom w:w="40" w:type="dxa"/>
              <w:end w:w="55" w:type="dxa"/>
            </w:tcMar>
          </w:tcPr>
          <w:p>
            <w:pPr>
              <w:spacing w:after="0" w:line="240" w:lineRule="auto"/>
            </w:pPr>
            <w:r>
              <w:rPr>
                <w:rFonts w:ascii="Aptos" w:hAnsi="Aptos"/>
                <w:sz w:val="14"/>
              </w:rPr>
              <w:t>Stable anchors, destination, power, permissions, defence, traffic, rescue, customs, realm law, and failure plan.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Seal / Quarantine</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Monitoring, durability, warning, authority, alternate routes, maintenance, and future breach conditions.</w:t>
            </w:r>
          </w:p>
        </w:tc>
      </w:tr>
    </w:tbl>
    <w:p>
      <w:pPr>
        <w:spacing w:after="0"/>
      </w:pPr>
    </w:p>
    <w:p>
      <w:pPr>
        <w:pStyle w:val="Heading1"/>
        <w:keepNext/>
      </w:pPr>
      <w:r>
        <w:t>37. Discovery, Mapping, Codex Truth, Names, Signs, and Foreshadowing</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Knowledge Layer</w:t>
            </w:r>
          </w:p>
        </w:tc>
        <w:tc>
          <w:tcPr>
            <w:tcW w:type="dxa" w:w="8784"/>
            <w:shd w:fill="1F4E78"/>
            <w:vAlign w:val="center"/>
            <w:tcMar>
              <w:top w:w="40" w:type="dxa"/>
              <w:start w:w="55" w:type="dxa"/>
              <w:bottom w:w="40" w:type="dxa"/>
              <w:end w:w="55" w:type="dxa"/>
            </w:tcMar>
          </w:tcPr>
          <w:p>
            <w:pPr>
              <w:spacing w:after="0"/>
              <w:jc w:val="left"/>
            </w:pPr>
            <w:r>
              <w:rPr>
                <w:rFonts w:ascii="Aptos" w:hAnsi="Aptos"/>
                <w:b/>
                <w:color w:val="FFFFFF"/>
                <w:sz w:val="15"/>
              </w:rPr>
              <w:t>Player-Facing Treatment</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Objective Site Definition</w:t>
            </w:r>
          </w:p>
        </w:tc>
        <w:tc>
          <w:tcPr>
            <w:tcW w:type="dxa" w:w="8784"/>
            <w:vAlign w:val="top"/>
            <w:tcMar>
              <w:top w:w="40" w:type="dxa"/>
              <w:start w:w="55" w:type="dxa"/>
              <w:bottom w:w="40" w:type="dxa"/>
              <w:end w:w="55" w:type="dxa"/>
            </w:tcMar>
          </w:tcPr>
          <w:p>
            <w:pPr>
              <w:spacing w:after="0" w:line="240" w:lineRule="auto"/>
            </w:pPr>
            <w:r>
              <w:rPr>
                <w:rFonts w:ascii="Aptos" w:hAnsi="Aptos"/>
                <w:sz w:val="14"/>
              </w:rPr>
              <w:t>Developer truth: family, instance, layout, history, owners, states, and systems. Not automatically shown.</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Generated Local Name</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Derived from builder, region, landmark, event, owner, culture, or rumour.</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Cultural Names</w:t>
            </w:r>
          </w:p>
        </w:tc>
        <w:tc>
          <w:tcPr>
            <w:tcW w:type="dxa" w:w="8784"/>
            <w:vAlign w:val="top"/>
            <w:tcMar>
              <w:top w:w="40" w:type="dxa"/>
              <w:start w:w="55" w:type="dxa"/>
              <w:bottom w:w="40" w:type="dxa"/>
              <w:end w:w="55" w:type="dxa"/>
            </w:tcMar>
          </w:tcPr>
          <w:p>
            <w:pPr>
              <w:spacing w:after="0" w:line="240" w:lineRule="auto"/>
            </w:pPr>
            <w:r>
              <w:rPr>
                <w:rFonts w:ascii="Aptos" w:hAnsi="Aptos"/>
                <w:sz w:val="14"/>
              </w:rPr>
              <w:t>Different peoples may use different names, claims, translations, taboos, or stories for the same site.</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Rumour</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Unverified location, danger, treasure, history, or interpretation with source and confidence.</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Map Knowledge</w:t>
            </w:r>
          </w:p>
        </w:tc>
        <w:tc>
          <w:tcPr>
            <w:tcW w:type="dxa" w:w="8784"/>
            <w:vAlign w:val="top"/>
            <w:tcMar>
              <w:top w:w="40" w:type="dxa"/>
              <w:start w:w="55" w:type="dxa"/>
              <w:bottom w:w="40" w:type="dxa"/>
              <w:end w:w="55" w:type="dxa"/>
            </w:tcMar>
          </w:tcPr>
          <w:p>
            <w:pPr>
              <w:spacing w:after="0" w:line="240" w:lineRule="auto"/>
            </w:pPr>
            <w:r>
              <w:rPr>
                <w:rFonts w:ascii="Aptos" w:hAnsi="Aptos"/>
                <w:sz w:val="14"/>
              </w:rPr>
              <w:t>Unknown, approximate, entrance known, partial rooms, surveyed zones, routes, hazards, notes, and shared multiplayer map states.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Codex Truth</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Observed facts, hypotheses, cultural accounts, contested claims, falsehoods, and resolved evidence remain distinct.</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Foreshadowing</w:t>
            </w:r>
          </w:p>
        </w:tc>
        <w:tc>
          <w:tcPr>
            <w:tcW w:type="dxa" w:w="8784"/>
            <w:vAlign w:val="top"/>
            <w:tcMar>
              <w:top w:w="40" w:type="dxa"/>
              <w:start w:w="55" w:type="dxa"/>
              <w:bottom w:w="40" w:type="dxa"/>
              <w:end w:w="55" w:type="dxa"/>
            </w:tcMar>
          </w:tcPr>
          <w:p>
            <w:pPr>
              <w:spacing w:after="0" w:line="240" w:lineRule="auto"/>
            </w:pPr>
            <w:r>
              <w:rPr>
                <w:rFonts w:ascii="Aptos" w:hAnsi="Aptos"/>
                <w:sz w:val="14"/>
              </w:rPr>
              <w:t>Roads, ruins, tracks, weather, missing people, altered ecology, lights, sound, maps, trade, architecture, and regional changes reveal presence.</w:t>
            </w:r>
          </w:p>
        </w:tc>
      </w:tr>
    </w:tbl>
    <w:p>
      <w:pPr>
        <w:spacing w:after="0"/>
      </w:pPr>
    </w:p>
    <w:p>
      <w:pPr>
        <w:pStyle w:val="Heading1"/>
        <w:keepNext/>
      </w:pPr>
      <w:r>
        <w:t>38. Difficulty, Scaling, Multiplayer, Retreat, Recovery, and Fairness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4"/>
              </w:rPr>
              <w:t>Area</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4"/>
              </w:rPr>
              <w:t>Locked Rule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Difficulty</w:t>
            </w:r>
          </w:p>
        </w:tc>
        <w:tc>
          <w:tcPr>
            <w:tcW w:type="dxa" w:w="8856"/>
            <w:vAlign w:val="top"/>
            <w:tcMar>
              <w:top w:w="40" w:type="dxa"/>
              <w:start w:w="55" w:type="dxa"/>
              <w:bottom w:w="40" w:type="dxa"/>
              <w:end w:w="55" w:type="dxa"/>
            </w:tcMar>
          </w:tcPr>
          <w:p>
            <w:pPr>
              <w:spacing w:after="0" w:line="240" w:lineRule="auto"/>
            </w:pPr>
            <w:r>
              <w:rPr>
                <w:rFonts w:ascii="Aptos" w:hAnsi="Aptos"/>
                <w:sz w:val="13"/>
              </w:rPr>
              <w:t>Adjust enemy pressure, hazard speed, resource scarcity, puzzle assistance, trap warning, recovery, map support, and state consequences independently where practical.</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Scaling</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Do not scale every inhabitant to player level. Use region danger, site state, faction strength, ecology, depth, realm law, events, and selected world profile.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Retreat</w:t>
            </w:r>
          </w:p>
        </w:tc>
        <w:tc>
          <w:tcPr>
            <w:tcW w:type="dxa" w:w="8856"/>
            <w:vAlign w:val="top"/>
            <w:tcMar>
              <w:top w:w="40" w:type="dxa"/>
              <w:start w:w="55" w:type="dxa"/>
              <w:bottom w:w="40" w:type="dxa"/>
              <w:end w:w="55" w:type="dxa"/>
            </w:tcMar>
          </w:tcPr>
          <w:p>
            <w:pPr>
              <w:spacing w:after="0" w:line="240" w:lineRule="auto"/>
            </w:pPr>
            <w:r>
              <w:rPr>
                <w:rFonts w:ascii="Aptos" w:hAnsi="Aptos"/>
                <w:sz w:val="13"/>
              </w:rPr>
              <w:t>Normal sites allow retreat or a clearly telegraphed commitment point. Boss and realm transitions define escape policy before entry.</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Death / Recovery</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Tombstone, rescue, safe recovery route, companion retrieval, faction help, or world-setting options prevent inaccessible permanent loss.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Multiplayer Join</w:t>
            </w:r>
          </w:p>
        </w:tc>
        <w:tc>
          <w:tcPr>
            <w:tcW w:type="dxa" w:w="8856"/>
            <w:vAlign w:val="top"/>
            <w:tcMar>
              <w:top w:w="40" w:type="dxa"/>
              <w:start w:w="55" w:type="dxa"/>
              <w:bottom w:w="40" w:type="dxa"/>
              <w:end w:w="55" w:type="dxa"/>
            </w:tcMar>
          </w:tcPr>
          <w:p>
            <w:pPr>
              <w:spacing w:after="0" w:line="240" w:lineRule="auto"/>
            </w:pPr>
            <w:r>
              <w:rPr>
                <w:rFonts w:ascii="Aptos" w:hAnsi="Aptos"/>
                <w:sz w:val="13"/>
              </w:rPr>
              <w:t>Late joiners spawn at valid party anchor, entrance, safe room, checkpoint, or reachable route; never inside sealed geometry or lethal hazard.</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Separation</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Doors, lifts, portals, moving rooms, dreams, and boss phases include regroup, consent, teleport, rescue, or split-party rules.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Ownership</w:t>
            </w:r>
          </w:p>
        </w:tc>
        <w:tc>
          <w:tcPr>
            <w:tcW w:type="dxa" w:w="8856"/>
            <w:vAlign w:val="top"/>
            <w:tcMar>
              <w:top w:w="40" w:type="dxa"/>
              <w:start w:w="55" w:type="dxa"/>
              <w:bottom w:w="40" w:type="dxa"/>
              <w:end w:w="55" w:type="dxa"/>
            </w:tcMar>
          </w:tcPr>
          <w:p>
            <w:pPr>
              <w:spacing w:after="0" w:line="240" w:lineRule="auto"/>
            </w:pPr>
            <w:r>
              <w:rPr>
                <w:rFonts w:ascii="Aptos" w:hAnsi="Aptos"/>
                <w:sz w:val="13"/>
              </w:rPr>
              <w:t>Loot, doors, puzzles, builds, claims, quest contribution, map knowledge, and restoration use authoritative permissions and contribution records.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Accessibility</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Navigation cues, high contrast, non-colour signals, audio captions, timing assists, puzzle memory aids, reduced motion, safe teleport, and input remapping are planned at family level.</w:t>
            </w:r>
          </w:p>
        </w:tc>
      </w:tr>
    </w:tbl>
    <w:p>
      <w:pPr>
        <w:spacing w:after="0"/>
      </w:pPr>
    </w:p>
    <w:p>
      <w:pPr>
        <w:pStyle w:val="Heading1"/>
        <w:keepNext/>
      </w:pPr>
      <w:r>
        <w:t>39. Presentation, Forge, Audio, VFX, Readability, and Environmental Storytelling</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5"/>
              </w:rPr>
              <w:t>Presentation Layer</w:t>
            </w:r>
          </w:p>
        </w:tc>
        <w:tc>
          <w:tcPr>
            <w:tcW w:type="dxa" w:w="8784"/>
            <w:shd w:fill="1F4E78"/>
            <w:vAlign w:val="center"/>
            <w:tcMar>
              <w:top w:w="40" w:type="dxa"/>
              <w:start w:w="55" w:type="dxa"/>
              <w:bottom w:w="40" w:type="dxa"/>
              <w:end w:w="55" w:type="dxa"/>
            </w:tcMar>
          </w:tcPr>
          <w:p>
            <w:pPr>
              <w:spacing w:after="0"/>
              <w:jc w:val="left"/>
            </w:pPr>
            <w:r>
              <w:rPr>
                <w:rFonts w:ascii="Aptos" w:hAnsi="Aptos"/>
                <w:b/>
                <w:color w:val="FFFFFF"/>
                <w:sz w:val="15"/>
              </w:rPr>
              <w:t>Required Atlas Attachments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Architecture and Silhouette</w:t>
            </w:r>
          </w:p>
        </w:tc>
        <w:tc>
          <w:tcPr>
            <w:tcW w:type="dxa" w:w="8784"/>
            <w:vAlign w:val="top"/>
            <w:tcMar>
              <w:top w:w="40" w:type="dxa"/>
              <w:start w:w="55" w:type="dxa"/>
              <w:bottom w:w="40" w:type="dxa"/>
              <w:end w:w="55" w:type="dxa"/>
            </w:tcMar>
          </w:tcPr>
          <w:p>
            <w:pPr>
              <w:spacing w:after="0" w:line="240" w:lineRule="auto"/>
            </w:pPr>
            <w:r>
              <w:rPr>
                <w:rFonts w:ascii="Aptos" w:hAnsi="Aptos"/>
                <w:sz w:val="14"/>
              </w:rPr>
              <w:t>Family shapes, proportions, landmarks, entrances, supports, damage language, room hierarchy, and distant readability.</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Material Palette</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Original builder materials, repairs, age, moisture, heat, corruption, realm state, culture, occupation, and block variants.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Lighting</w:t>
            </w:r>
          </w:p>
        </w:tc>
        <w:tc>
          <w:tcPr>
            <w:tcW w:type="dxa" w:w="8784"/>
            <w:vAlign w:val="top"/>
            <w:tcMar>
              <w:top w:w="40" w:type="dxa"/>
              <w:start w:w="55" w:type="dxa"/>
              <w:bottom w:w="40" w:type="dxa"/>
              <w:end w:w="55" w:type="dxa"/>
            </w:tcMar>
          </w:tcPr>
          <w:p>
            <w:pPr>
              <w:spacing w:after="0" w:line="240" w:lineRule="auto"/>
            </w:pPr>
            <w:r>
              <w:rPr>
                <w:rFonts w:ascii="Aptos" w:hAnsi="Aptos"/>
                <w:sz w:val="14"/>
              </w:rPr>
              <w:t>Natural openings, lamps, mana, fire, machines, bioluminescence, darkness, hazard warnings, owner changes, and safe areas.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Audio</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Regional ambience, room acoustics, machinery, water, wind, creatures, occupants, alarms, structural stress, hidden routes, and boss signs.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VFX</w:t>
            </w:r>
          </w:p>
        </w:tc>
        <w:tc>
          <w:tcPr>
            <w:tcW w:type="dxa" w:w="8784"/>
            <w:vAlign w:val="top"/>
            <w:tcMar>
              <w:top w:w="40" w:type="dxa"/>
              <w:start w:w="55" w:type="dxa"/>
              <w:bottom w:w="40" w:type="dxa"/>
              <w:end w:w="55" w:type="dxa"/>
            </w:tcMar>
          </w:tcPr>
          <w:p>
            <w:pPr>
              <w:spacing w:after="0" w:line="240" w:lineRule="auto"/>
            </w:pPr>
            <w:r>
              <w:rPr>
                <w:rFonts w:ascii="Aptos" w:hAnsi="Aptos"/>
                <w:sz w:val="14"/>
              </w:rPr>
              <w:t>Dust, spores, water, heat, mana, spirits, storm, gravity, void, corruption, power flow, traps, puzzles, and state transition.</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Props and Evidence</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Tools, furniture, storage, remains, signs, maps, personal objects, production waste, ritual items, and repair work.</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4"/>
              </w:rPr>
              <w:t>Sockets and Markers</w:t>
            </w:r>
          </w:p>
        </w:tc>
        <w:tc>
          <w:tcPr>
            <w:tcW w:type="dxa" w:w="8784"/>
            <w:vAlign w:val="top"/>
            <w:tcMar>
              <w:top w:w="40" w:type="dxa"/>
              <w:start w:w="55" w:type="dxa"/>
              <w:bottom w:w="40" w:type="dxa"/>
              <w:end w:w="55" w:type="dxa"/>
            </w:tcMar>
          </w:tcPr>
          <w:p>
            <w:pPr>
              <w:spacing w:after="0" w:line="240" w:lineRule="auto"/>
            </w:pPr>
            <w:r>
              <w:rPr>
                <w:rFonts w:ascii="Aptos" w:hAnsi="Aptos"/>
                <w:sz w:val="14"/>
              </w:rPr>
              <w:t>Doors, routes, loot, encounters, ecology, patrol, audio, VFX, puzzle, hazard, boss, camera, navigation, and construction sockets.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4"/>
              </w:rPr>
              <w:t>Forge Production</w:t>
            </w:r>
          </w:p>
        </w:tc>
        <w:tc>
          <w:tcPr>
            <w:tcW w:type="dxa" w:w="8784"/>
            <w:vAlign w:val="top"/>
            <w:tcMar>
              <w:top w:w="40" w:type="dxa"/>
              <w:start w:w="55" w:type="dxa"/>
              <w:bottom w:w="40" w:type="dxa"/>
              <w:end w:w="55" w:type="dxa"/>
            </w:tcMar>
            <w:shd w:fill="F4F7F9"/>
          </w:tcPr>
          <w:p>
            <w:pPr>
              <w:spacing w:after="0" w:line="240" w:lineRule="auto"/>
            </w:pPr>
            <w:r>
              <w:rPr>
                <w:rFonts w:ascii="Aptos" w:hAnsi="Aptos"/>
                <w:sz w:val="14"/>
              </w:rPr>
              <w:t>Modules must expose collision, pivots, grid rules, variants, damage states, animation hooks, attachment points, material slots, LOD, and metadata.</w:t>
            </w:r>
          </w:p>
        </w:tc>
      </w:tr>
    </w:tbl>
    <w:p>
      <w:pPr>
        <w:spacing w:after="0"/>
      </w:pPr>
    </w:p>
    <w:p>
      <w:pPr>
        <w:pStyle w:val="Heading1"/>
        <w:keepNext/>
      </w:pPr>
      <w:r>
        <w:t>40. Simulation LOD, Navigation, Saves, Performance, and Godot/Summer Engine Direction</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5"/>
              </w:rPr>
              <w:t>Simulation Range</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5"/>
              </w:rPr>
              <w:t>Dungeon Behaviour</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Loaded / Interactive</w:t>
            </w:r>
          </w:p>
        </w:tc>
        <w:tc>
          <w:tcPr>
            <w:tcW w:type="dxa" w:w="8568"/>
            <w:vAlign w:val="top"/>
            <w:tcMar>
              <w:top w:w="40" w:type="dxa"/>
              <w:start w:w="55" w:type="dxa"/>
              <w:bottom w:w="40" w:type="dxa"/>
              <w:end w:w="55" w:type="dxa"/>
            </w:tcMar>
          </w:tcPr>
          <w:p>
            <w:pPr>
              <w:spacing w:after="0" w:line="240" w:lineRule="auto"/>
            </w:pPr>
            <w:r>
              <w:rPr>
                <w:rFonts w:ascii="Aptos" w:hAnsi="Aptos"/>
                <w:sz w:val="14"/>
              </w:rPr>
              <w:t>Full voxel/block state, actors, navigation, physics, traps, puzzles, machines, doors, audio, VFX, combat, ecology, and construction.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Nearby Unloaded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Zone-level populations, patrol plans, ownership, production, hazards, power, water, doors, events, and scheduled changes.</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Regional Abstract</w:t>
            </w:r>
          </w:p>
        </w:tc>
        <w:tc>
          <w:tcPr>
            <w:tcW w:type="dxa" w:w="8568"/>
            <w:vAlign w:val="top"/>
            <w:tcMar>
              <w:top w:w="40" w:type="dxa"/>
              <w:start w:w="55" w:type="dxa"/>
              <w:bottom w:w="40" w:type="dxa"/>
              <w:end w:w="55" w:type="dxa"/>
            </w:tcMar>
          </w:tcPr>
          <w:p>
            <w:pPr>
              <w:spacing w:after="0" w:line="240" w:lineRule="auto"/>
            </w:pPr>
            <w:r>
              <w:rPr>
                <w:rFonts w:ascii="Aptos" w:hAnsi="Aptos"/>
                <w:sz w:val="14"/>
              </w:rPr>
              <w:t>Site macro-state, owner, danger, ecology totals, boss state, settlement, production, route access, damage, and event summary.</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Dormant Realm / Distant World</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Bounded elapsed-time updates, no hidden lethal precision simulation, deterministic reconciliation when promoted.</w:t>
            </w:r>
          </w:p>
        </w:tc>
      </w:tr>
    </w:tbl>
    <w:p>
      <w:pPr>
        <w:spacing w:after="0"/>
      </w:pPr>
    </w:p>
    <w:p>
      <w:pPr>
        <w:keepLines w:val="0"/>
        <w:spacing w:after="40"/>
      </w:pPr>
      <w:r>
        <w:rPr>
          <w:b w:val="0"/>
          <w:i w:val="0"/>
        </w:rPr>
        <w:t>Implementation guidance remains data-driven and engine-neutral at the Atlas level while recognising the project has moved to Godot using Summer Engine. The outdated Unreal-specific technical plan must be rewritten. Recommended runtime ownership includes SiteDefinition resources, RoomModule resources, layout graphs, generated SiteInstance records, streamed zone scenes/chunks, voxel deltas, navigation regions, deterministic random streams, authoritative interaction transactions, and explicit promotion/demotion between detailed and abstract simulation.</w:t>
      </w:r>
    </w:p>
    <w:p>
      <w:pPr>
        <w:pStyle w:val="Heading1"/>
        <w:keepNext/>
      </w:pPr>
      <w:r>
        <w:t>41. Data Models, Stable IDs, Registries, Validation, and Seed Testing</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2016"/>
            <w:shd w:fill="1F4E78"/>
            <w:vAlign w:val="center"/>
            <w:tcMar>
              <w:top w:w="40" w:type="dxa"/>
              <w:start w:w="55" w:type="dxa"/>
              <w:bottom w:w="40" w:type="dxa"/>
              <w:end w:w="55" w:type="dxa"/>
            </w:tcMar>
          </w:tcPr>
          <w:p>
            <w:pPr>
              <w:spacing w:after="0"/>
              <w:jc w:val="left"/>
            </w:pPr>
            <w:r>
              <w:rPr>
                <w:rFonts w:ascii="Aptos" w:hAnsi="Aptos"/>
                <w:b/>
                <w:color w:val="FFFFFF"/>
                <w:sz w:val="14"/>
              </w:rPr>
              <w:t>Definition Type</w:t>
            </w:r>
          </w:p>
        </w:tc>
        <w:tc>
          <w:tcPr>
            <w:tcW w:type="dxa" w:w="4608"/>
            <w:shd w:fill="1F4E78"/>
            <w:vAlign w:val="center"/>
            <w:tcMar>
              <w:top w:w="40" w:type="dxa"/>
              <w:start w:w="55" w:type="dxa"/>
              <w:bottom w:w="40" w:type="dxa"/>
              <w:end w:w="55" w:type="dxa"/>
            </w:tcMar>
          </w:tcPr>
          <w:p>
            <w:pPr>
              <w:spacing w:after="0"/>
              <w:jc w:val="left"/>
            </w:pPr>
            <w:r>
              <w:rPr>
                <w:rFonts w:ascii="Aptos" w:hAnsi="Aptos"/>
                <w:b/>
                <w:color w:val="FFFFFF"/>
                <w:sz w:val="14"/>
              </w:rPr>
              <w:t>Stable ID Pattern</w:t>
            </w:r>
          </w:p>
        </w:tc>
        <w:tc>
          <w:tcPr>
            <w:tcW w:type="dxa" w:w="4176"/>
            <w:shd w:fill="1F4E78"/>
            <w:vAlign w:val="center"/>
            <w:tcMar>
              <w:top w:w="40" w:type="dxa"/>
              <w:start w:w="55" w:type="dxa"/>
              <w:bottom w:w="40" w:type="dxa"/>
              <w:end w:w="55" w:type="dxa"/>
            </w:tcMar>
          </w:tcPr>
          <w:p>
            <w:pPr>
              <w:spacing w:after="0"/>
              <w:jc w:val="left"/>
            </w:pPr>
            <w:r>
              <w:rPr>
                <w:rFonts w:ascii="Aptos" w:hAnsi="Aptos"/>
                <w:b/>
                <w:color w:val="FFFFFF"/>
                <w:sz w:val="14"/>
              </w:rPr>
              <w:t>Example</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3"/>
              </w:rPr>
              <w:t>Dungeon Family</w:t>
            </w:r>
          </w:p>
        </w:tc>
        <w:tc>
          <w:tcPr>
            <w:tcW w:type="dxa" w:w="4608"/>
            <w:vAlign w:val="top"/>
            <w:tcMar>
              <w:top w:w="40" w:type="dxa"/>
              <w:start w:w="55" w:type="dxa"/>
              <w:bottom w:w="40" w:type="dxa"/>
              <w:end w:w="55" w:type="dxa"/>
            </w:tcMar>
          </w:tcPr>
          <w:p>
            <w:pPr>
              <w:spacing w:after="0" w:line="240" w:lineRule="auto"/>
            </w:pPr>
            <w:r>
              <w:rPr>
                <w:rFonts w:ascii="Aptos" w:hAnsi="Aptos"/>
                <w:sz w:val="13"/>
              </w:rPr>
              <w:t>dungeon.&lt;realm_or_overworld&gt;.&lt;category&gt;.&lt;name&gt;</w:t>
            </w:r>
          </w:p>
        </w:tc>
        <w:tc>
          <w:tcPr>
            <w:tcW w:type="dxa" w:w="4176"/>
            <w:vAlign w:val="top"/>
            <w:tcMar>
              <w:top w:w="40" w:type="dxa"/>
              <w:start w:w="55" w:type="dxa"/>
              <w:bottom w:w="40" w:type="dxa"/>
              <w:end w:w="55" w:type="dxa"/>
            </w:tcMar>
          </w:tcPr>
          <w:p>
            <w:pPr>
              <w:spacing w:after="0" w:line="240" w:lineRule="auto"/>
            </w:pPr>
            <w:r>
              <w:rPr>
                <w:rFonts w:ascii="Aptos" w:hAnsi="Aptos"/>
                <w:sz w:val="13"/>
              </w:rPr>
              <w:t>dungeon.overworld.mine.deep_ironworks</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3"/>
              </w:rPr>
              <w:t>Megadungeon</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megadungeon.&lt;scope&gt;.&lt;name&gt;</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megadungeon.crossrealm.gatebreaker_nexus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3"/>
              </w:rPr>
              <w:t>Room Module</w:t>
            </w:r>
          </w:p>
        </w:tc>
        <w:tc>
          <w:tcPr>
            <w:tcW w:type="dxa" w:w="4608"/>
            <w:vAlign w:val="top"/>
            <w:tcMar>
              <w:top w:w="40" w:type="dxa"/>
              <w:start w:w="55" w:type="dxa"/>
              <w:bottom w:w="40" w:type="dxa"/>
              <w:end w:w="55" w:type="dxa"/>
            </w:tcMar>
          </w:tcPr>
          <w:p>
            <w:pPr>
              <w:spacing w:after="0" w:line="240" w:lineRule="auto"/>
            </w:pPr>
            <w:r>
              <w:rPr>
                <w:rFonts w:ascii="Aptos" w:hAnsi="Aptos"/>
                <w:sz w:val="13"/>
              </w:rPr>
              <w:t>room.&lt;family&gt;.&lt;function&gt;.&lt;variant&gt;</w:t>
            </w:r>
          </w:p>
        </w:tc>
        <w:tc>
          <w:tcPr>
            <w:tcW w:type="dxa" w:w="4176"/>
            <w:vAlign w:val="top"/>
            <w:tcMar>
              <w:top w:w="40" w:type="dxa"/>
              <w:start w:w="55" w:type="dxa"/>
              <w:bottom w:w="40" w:type="dxa"/>
              <w:end w:w="55" w:type="dxa"/>
            </w:tcMar>
          </w:tcPr>
          <w:p>
            <w:pPr>
              <w:spacing w:after="0" w:line="240" w:lineRule="auto"/>
            </w:pPr>
            <w:r>
              <w:rPr>
                <w:rFonts w:ascii="Aptos" w:hAnsi="Aptos"/>
                <w:sz w:val="13"/>
              </w:rPr>
              <w:t>room.mine.haulage.switchback_a</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3"/>
              </w:rPr>
              <w:t>Connector</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connector.&lt;type&gt;.&lt;variant&gt;</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connector.vertical.lift_ruined</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3"/>
              </w:rPr>
              <w:t>Hazard / Trap</w:t>
            </w:r>
          </w:p>
        </w:tc>
        <w:tc>
          <w:tcPr>
            <w:tcW w:type="dxa" w:w="4608"/>
            <w:vAlign w:val="top"/>
            <w:tcMar>
              <w:top w:w="40" w:type="dxa"/>
              <w:start w:w="55" w:type="dxa"/>
              <w:bottom w:w="40" w:type="dxa"/>
              <w:end w:w="55" w:type="dxa"/>
            </w:tcMar>
          </w:tcPr>
          <w:p>
            <w:pPr>
              <w:spacing w:after="0" w:line="240" w:lineRule="auto"/>
            </w:pPr>
            <w:r>
              <w:rPr>
                <w:rFonts w:ascii="Aptos" w:hAnsi="Aptos"/>
                <w:sz w:val="13"/>
              </w:rPr>
              <w:t>hazard.&lt;domain&gt;.&lt;name&gt; / trap.&lt;owner&gt;.&lt;name&gt;</w:t>
            </w:r>
          </w:p>
        </w:tc>
        <w:tc>
          <w:tcPr>
            <w:tcW w:type="dxa" w:w="4176"/>
            <w:vAlign w:val="top"/>
            <w:tcMar>
              <w:top w:w="40" w:type="dxa"/>
              <w:start w:w="55" w:type="dxa"/>
              <w:bottom w:w="40" w:type="dxa"/>
              <w:end w:w="55" w:type="dxa"/>
            </w:tcMar>
          </w:tcPr>
          <w:p>
            <w:pPr>
              <w:spacing w:after="0" w:line="240" w:lineRule="auto"/>
            </w:pPr>
            <w:r>
              <w:rPr>
                <w:rFonts w:ascii="Aptos" w:hAnsi="Aptos"/>
                <w:sz w:val="13"/>
              </w:rPr>
              <w:t>hazard.pressure.breach; trap.rune.silence_field</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3"/>
              </w:rPr>
              <w:t>Puzzle Grammar</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puzzle.&lt;domain&gt;.&lt;name&gt;</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puzzle.power.balance_three_flows</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3"/>
              </w:rPr>
              <w:t>Site State</w:t>
            </w:r>
          </w:p>
        </w:tc>
        <w:tc>
          <w:tcPr>
            <w:tcW w:type="dxa" w:w="4608"/>
            <w:vAlign w:val="top"/>
            <w:tcMar>
              <w:top w:w="40" w:type="dxa"/>
              <w:start w:w="55" w:type="dxa"/>
              <w:bottom w:w="40" w:type="dxa"/>
              <w:end w:w="55" w:type="dxa"/>
            </w:tcMar>
          </w:tcPr>
          <w:p>
            <w:pPr>
              <w:spacing w:after="0" w:line="240" w:lineRule="auto"/>
            </w:pPr>
            <w:r>
              <w:rPr>
                <w:rFonts w:ascii="Aptos" w:hAnsi="Aptos"/>
                <w:sz w:val="13"/>
              </w:rPr>
              <w:t>site_state.&lt;name&gt;</w:t>
            </w:r>
          </w:p>
        </w:tc>
        <w:tc>
          <w:tcPr>
            <w:tcW w:type="dxa" w:w="4176"/>
            <w:vAlign w:val="top"/>
            <w:tcMar>
              <w:top w:w="40" w:type="dxa"/>
              <w:start w:w="55" w:type="dxa"/>
              <w:bottom w:w="40" w:type="dxa"/>
              <w:end w:w="55" w:type="dxa"/>
            </w:tcMar>
          </w:tcPr>
          <w:p>
            <w:pPr>
              <w:spacing w:after="0" w:line="240" w:lineRule="auto"/>
            </w:pPr>
            <w:r>
              <w:rPr>
                <w:rFonts w:ascii="Aptos" w:hAnsi="Aptos"/>
                <w:sz w:val="13"/>
              </w:rPr>
              <w:t>site_state.contested</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3"/>
              </w:rPr>
              <w:t>Generated Site Instance</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site_instance.&lt;ULID&gt;</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site_instance.01J...</w:t>
            </w:r>
          </w:p>
        </w:tc>
      </w:tr>
      <w:tr>
        <w:trPr>
          <w:cantSplit/>
          <w:cantSplit/>
        </w:trPr>
        <w:tc>
          <w:tcPr>
            <w:tcW w:type="dxa" w:w="2016"/>
            <w:vAlign w:val="top"/>
            <w:tcMar>
              <w:top w:w="40" w:type="dxa"/>
              <w:start w:w="55" w:type="dxa"/>
              <w:bottom w:w="40" w:type="dxa"/>
              <w:end w:w="55" w:type="dxa"/>
            </w:tcMar>
          </w:tcPr>
          <w:p>
            <w:pPr>
              <w:spacing w:after="0" w:line="240" w:lineRule="auto"/>
            </w:pPr>
            <w:r>
              <w:rPr>
                <w:rFonts w:ascii="Aptos" w:hAnsi="Aptos"/>
                <w:b/>
                <w:sz w:val="13"/>
              </w:rPr>
              <w:t>Generated Zone Instance</w:t>
            </w:r>
          </w:p>
        </w:tc>
        <w:tc>
          <w:tcPr>
            <w:tcW w:type="dxa" w:w="4608"/>
            <w:vAlign w:val="top"/>
            <w:tcMar>
              <w:top w:w="40" w:type="dxa"/>
              <w:start w:w="55" w:type="dxa"/>
              <w:bottom w:w="40" w:type="dxa"/>
              <w:end w:w="55" w:type="dxa"/>
            </w:tcMar>
          </w:tcPr>
          <w:p>
            <w:pPr>
              <w:spacing w:after="0" w:line="240" w:lineRule="auto"/>
            </w:pPr>
            <w:r>
              <w:rPr>
                <w:rFonts w:ascii="Aptos" w:hAnsi="Aptos"/>
                <w:sz w:val="13"/>
              </w:rPr>
              <w:t>site_zone.&lt;site_ulid&gt;.&lt;index&gt;</w:t>
            </w:r>
          </w:p>
        </w:tc>
        <w:tc>
          <w:tcPr>
            <w:tcW w:type="dxa" w:w="4176"/>
            <w:vAlign w:val="top"/>
            <w:tcMar>
              <w:top w:w="40" w:type="dxa"/>
              <w:start w:w="55" w:type="dxa"/>
              <w:bottom w:w="40" w:type="dxa"/>
              <w:end w:w="55" w:type="dxa"/>
            </w:tcMar>
          </w:tcPr>
          <w:p>
            <w:pPr>
              <w:spacing w:after="0" w:line="240" w:lineRule="auto"/>
            </w:pPr>
            <w:r>
              <w:rPr>
                <w:rFonts w:ascii="Aptos" w:hAnsi="Aptos"/>
                <w:sz w:val="13"/>
              </w:rPr>
              <w:t>site_zone.01J...03</w:t>
            </w:r>
          </w:p>
        </w:tc>
      </w:tr>
      <w:tr>
        <w:trPr>
          <w:cantSplit/>
          <w:cantSplit/>
        </w:trPr>
        <w:tc>
          <w:tcPr>
            <w:tcW w:type="dxa" w:w="2016"/>
            <w:vAlign w:val="top"/>
            <w:tcMar>
              <w:top w:w="40" w:type="dxa"/>
              <w:start w:w="55" w:type="dxa"/>
              <w:bottom w:w="40" w:type="dxa"/>
              <w:end w:w="55" w:type="dxa"/>
            </w:tcMar>
            <w:shd w:fill="F4F7F9"/>
          </w:tcPr>
          <w:p>
            <w:pPr>
              <w:spacing w:after="0" w:line="240" w:lineRule="auto"/>
            </w:pPr>
            <w:r>
              <w:rPr>
                <w:rFonts w:ascii="Aptos" w:hAnsi="Aptos"/>
                <w:b/>
                <w:sz w:val="13"/>
              </w:rPr>
              <w:t>Layout Seed</w:t>
            </w:r>
          </w:p>
        </w:tc>
        <w:tc>
          <w:tcPr>
            <w:tcW w:type="dxa" w:w="4608"/>
            <w:vAlign w:val="top"/>
            <w:tcMar>
              <w:top w:w="40" w:type="dxa"/>
              <w:start w:w="55" w:type="dxa"/>
              <w:bottom w:w="40" w:type="dxa"/>
              <w:end w:w="55" w:type="dxa"/>
            </w:tcMar>
            <w:shd w:fill="F4F7F9"/>
          </w:tcPr>
          <w:p>
            <w:pPr>
              <w:spacing w:after="0" w:line="240" w:lineRule="auto"/>
            </w:pPr>
            <w:r>
              <w:rPr>
                <w:rFonts w:ascii="Aptos" w:hAnsi="Aptos"/>
                <w:sz w:val="13"/>
              </w:rPr>
              <w:t>Derived numeric/hash field, not display ID</w:t>
            </w:r>
          </w:p>
        </w:tc>
        <w:tc>
          <w:tcPr>
            <w:tcW w:type="dxa" w:w="4176"/>
            <w:vAlign w:val="top"/>
            <w:tcMar>
              <w:top w:w="40" w:type="dxa"/>
              <w:start w:w="55" w:type="dxa"/>
              <w:bottom w:w="40" w:type="dxa"/>
              <w:end w:w="55" w:type="dxa"/>
            </w:tcMar>
            <w:shd w:fill="F4F7F9"/>
          </w:tcPr>
          <w:p>
            <w:pPr>
              <w:spacing w:after="0" w:line="240" w:lineRule="auto"/>
            </w:pPr>
            <w:r>
              <w:rPr>
                <w:rFonts w:ascii="Aptos" w:hAnsi="Aptos"/>
                <w:sz w:val="13"/>
              </w:rPr>
              <w:t>world seed + site identity + layout version.</w:t>
            </w:r>
          </w:p>
        </w:tc>
      </w:tr>
    </w:tbl>
    <w:p>
      <w:pPr>
        <w:spacing w:after="0"/>
      </w:pP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4"/>
              </w:rPr>
              <w:t>Validation Query</w:t>
            </w:r>
          </w:p>
        </w:tc>
        <w:tc>
          <w:tcPr>
            <w:tcW w:type="dxa" w:w="5616"/>
            <w:shd w:fill="1F4E78"/>
            <w:vAlign w:val="center"/>
            <w:tcMar>
              <w:top w:w="40" w:type="dxa"/>
              <w:start w:w="55" w:type="dxa"/>
              <w:bottom w:w="40" w:type="dxa"/>
              <w:end w:w="55" w:type="dxa"/>
            </w:tcMar>
          </w:tcPr>
          <w:p>
            <w:pPr>
              <w:spacing w:after="0"/>
              <w:jc w:val="left"/>
            </w:pPr>
            <w:r>
              <w:rPr>
                <w:rFonts w:ascii="Aptos" w:hAnsi="Aptos"/>
                <w:b/>
                <w:color w:val="FFFFFF"/>
                <w:sz w:val="14"/>
              </w:rPr>
              <w:t>Pass Condition</w:t>
            </w:r>
          </w:p>
        </w:tc>
        <w:tc>
          <w:tcPr>
            <w:tcW w:type="dxa" w:w="3240"/>
            <w:shd w:fill="1F4E78"/>
            <w:vAlign w:val="center"/>
            <w:tcMar>
              <w:top w:w="40" w:type="dxa"/>
              <w:start w:w="55" w:type="dxa"/>
              <w:bottom w:w="40" w:type="dxa"/>
              <w:end w:w="55" w:type="dxa"/>
            </w:tcMar>
          </w:tcPr>
          <w:p>
            <w:pPr>
              <w:spacing w:after="0"/>
              <w:jc w:val="left"/>
            </w:pPr>
            <w:r>
              <w:rPr>
                <w:rFonts w:ascii="Aptos" w:hAnsi="Aptos"/>
                <w:b/>
                <w:color w:val="FFFFFF"/>
                <w:sz w:val="14"/>
              </w:rPr>
              <w:t>Repair / Failure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site.placement_valid</w:t>
            </w:r>
          </w:p>
        </w:tc>
        <w:tc>
          <w:tcPr>
            <w:tcW w:type="dxa" w:w="5616"/>
            <w:vAlign w:val="top"/>
            <w:tcMar>
              <w:top w:w="40" w:type="dxa"/>
              <w:start w:w="55" w:type="dxa"/>
              <w:bottom w:w="40" w:type="dxa"/>
              <w:end w:w="55" w:type="dxa"/>
            </w:tcMar>
          </w:tcPr>
          <w:p>
            <w:pPr>
              <w:spacing w:after="0" w:line="240" w:lineRule="auto"/>
            </w:pPr>
            <w:r>
              <w:rPr>
                <w:rFonts w:ascii="Aptos" w:hAnsi="Aptos"/>
                <w:sz w:val="13"/>
              </w:rPr>
              <w:t>Volume, entrances, biome/realm, geology, routes, water, history, owner, and spacing are compatible.</w:t>
            </w:r>
          </w:p>
        </w:tc>
        <w:tc>
          <w:tcPr>
            <w:tcW w:type="dxa" w:w="3240"/>
            <w:vAlign w:val="top"/>
            <w:tcMar>
              <w:top w:w="40" w:type="dxa"/>
              <w:start w:w="55" w:type="dxa"/>
              <w:bottom w:w="40" w:type="dxa"/>
              <w:end w:w="55" w:type="dxa"/>
            </w:tcMar>
          </w:tcPr>
          <w:p>
            <w:pPr>
              <w:spacing w:after="0" w:line="240" w:lineRule="auto"/>
            </w:pPr>
            <w:r>
              <w:rPr>
                <w:rFonts w:ascii="Aptos" w:hAnsi="Aptos"/>
                <w:sz w:val="13"/>
              </w:rPr>
              <w:t>Move candidate, select variant/family, alter entrance, or reject placement.</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site.critical_path</w:t>
            </w:r>
          </w:p>
        </w:tc>
        <w:tc>
          <w:tcPr>
            <w:tcW w:type="dxa" w:w="5616"/>
            <w:vAlign w:val="top"/>
            <w:tcMar>
              <w:top w:w="40" w:type="dxa"/>
              <w:start w:w="55" w:type="dxa"/>
              <w:bottom w:w="40" w:type="dxa"/>
              <w:end w:w="55" w:type="dxa"/>
            </w:tcMar>
            <w:shd w:fill="F4F7F9"/>
          </w:tcPr>
          <w:p>
            <w:pPr>
              <w:spacing w:after="0" w:line="240" w:lineRule="auto"/>
            </w:pPr>
            <w:r>
              <w:rPr>
                <w:rFonts w:ascii="Aptos" w:hAnsi="Aptos"/>
                <w:sz w:val="13"/>
              </w:rPr>
              <w:t>Primary objective, exit, required zones, and mandatory interactions are reachable.</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Reconnect graph, replace connector, open fallback, reject layout.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site.lock_order</w:t>
            </w:r>
          </w:p>
        </w:tc>
        <w:tc>
          <w:tcPr>
            <w:tcW w:type="dxa" w:w="5616"/>
            <w:vAlign w:val="top"/>
            <w:tcMar>
              <w:top w:w="40" w:type="dxa"/>
              <w:start w:w="55" w:type="dxa"/>
              <w:bottom w:w="40" w:type="dxa"/>
              <w:end w:w="55" w:type="dxa"/>
            </w:tcMar>
          </w:tcPr>
          <w:p>
            <w:pPr>
              <w:spacing w:after="0" w:line="240" w:lineRule="auto"/>
            </w:pPr>
            <w:r>
              <w:rPr>
                <w:rFonts w:ascii="Aptos" w:hAnsi="Aptos"/>
                <w:sz w:val="13"/>
              </w:rPr>
              <w:t>Every mandatory key, tool, power, permission, clue, or puzzle is obtainable before use.</w:t>
            </w:r>
          </w:p>
        </w:tc>
        <w:tc>
          <w:tcPr>
            <w:tcW w:type="dxa" w:w="3240"/>
            <w:vAlign w:val="top"/>
            <w:tcMar>
              <w:top w:w="40" w:type="dxa"/>
              <w:start w:w="55" w:type="dxa"/>
              <w:bottom w:w="40" w:type="dxa"/>
              <w:end w:w="55" w:type="dxa"/>
            </w:tcMar>
          </w:tcPr>
          <w:p>
            <w:pPr>
              <w:spacing w:after="0" w:line="240" w:lineRule="auto"/>
            </w:pPr>
            <w:r>
              <w:rPr>
                <w:rFonts w:ascii="Aptos" w:hAnsi="Aptos"/>
                <w:sz w:val="13"/>
              </w:rPr>
              <w:t>Move dependency, add alternate route, substitute lock, reject layout.</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site.return_safe</w:t>
            </w:r>
          </w:p>
        </w:tc>
        <w:tc>
          <w:tcPr>
            <w:tcW w:type="dxa" w:w="5616"/>
            <w:vAlign w:val="top"/>
            <w:tcMar>
              <w:top w:w="40" w:type="dxa"/>
              <w:start w:w="55" w:type="dxa"/>
              <w:bottom w:w="40" w:type="dxa"/>
              <w:end w:w="55" w:type="dxa"/>
            </w:tcMar>
            <w:shd w:fill="F4F7F9"/>
          </w:tcPr>
          <w:p>
            <w:pPr>
              <w:spacing w:after="0" w:line="240" w:lineRule="auto"/>
            </w:pPr>
            <w:r>
              <w:rPr>
                <w:rFonts w:ascii="Aptos" w:hAnsi="Aptos"/>
                <w:sz w:val="13"/>
              </w:rPr>
              <w:t>Player can leave after drops, boss states, portal changes, moving architecture, and multiplayer joins.</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Add exit, rescue, anchor, reset, or reject layout.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site.navigation</w:t>
            </w:r>
          </w:p>
        </w:tc>
        <w:tc>
          <w:tcPr>
            <w:tcW w:type="dxa" w:w="5616"/>
            <w:vAlign w:val="top"/>
            <w:tcMar>
              <w:top w:w="40" w:type="dxa"/>
              <w:start w:w="55" w:type="dxa"/>
              <w:bottom w:w="40" w:type="dxa"/>
              <w:end w:w="55" w:type="dxa"/>
            </w:tcMar>
          </w:tcPr>
          <w:p>
            <w:pPr>
              <w:spacing w:after="0" w:line="240" w:lineRule="auto"/>
            </w:pPr>
            <w:r>
              <w:rPr>
                <w:rFonts w:ascii="Aptos" w:hAnsi="Aptos"/>
                <w:sz w:val="13"/>
              </w:rPr>
              <w:t>Required actor sizes, movement types, NPC work, creatures, mounts, and accessibility options can navigate.</w:t>
            </w:r>
          </w:p>
        </w:tc>
        <w:tc>
          <w:tcPr>
            <w:tcW w:type="dxa" w:w="3240"/>
            <w:vAlign w:val="top"/>
            <w:tcMar>
              <w:top w:w="40" w:type="dxa"/>
              <w:start w:w="55" w:type="dxa"/>
              <w:bottom w:w="40" w:type="dxa"/>
              <w:end w:w="55" w:type="dxa"/>
            </w:tcMar>
          </w:tcPr>
          <w:p>
            <w:pPr>
              <w:spacing w:after="0" w:line="240" w:lineRule="auto"/>
            </w:pPr>
            <w:r>
              <w:rPr>
                <w:rFonts w:ascii="Aptos" w:hAnsi="Aptos"/>
                <w:sz w:val="13"/>
              </w:rPr>
              <w:t>Replace module, widen route, add alternate path, reject layout.</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site.ecology_viable</w:t>
            </w:r>
          </w:p>
        </w:tc>
        <w:tc>
          <w:tcPr>
            <w:tcW w:type="dxa" w:w="5616"/>
            <w:vAlign w:val="top"/>
            <w:tcMar>
              <w:top w:w="40" w:type="dxa"/>
              <w:start w:w="55" w:type="dxa"/>
              <w:bottom w:w="40" w:type="dxa"/>
              <w:end w:w="55" w:type="dxa"/>
            </w:tcMar>
            <w:shd w:fill="F4F7F9"/>
          </w:tcPr>
          <w:p>
            <w:pPr>
              <w:spacing w:after="0" w:line="240" w:lineRule="auto"/>
            </w:pPr>
            <w:r>
              <w:rPr>
                <w:rFonts w:ascii="Aptos" w:hAnsi="Aptos"/>
                <w:sz w:val="13"/>
              </w:rPr>
              <w:t>Populations have habitat, energy, water, refuge, movement, and capacity.</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Change package, reduce population, add source/refuge, reject.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site.history_coherent</w:t>
            </w:r>
          </w:p>
        </w:tc>
        <w:tc>
          <w:tcPr>
            <w:tcW w:type="dxa" w:w="5616"/>
            <w:vAlign w:val="top"/>
            <w:tcMar>
              <w:top w:w="40" w:type="dxa"/>
              <w:start w:w="55" w:type="dxa"/>
              <w:bottom w:w="40" w:type="dxa"/>
              <w:end w:w="55" w:type="dxa"/>
            </w:tcMar>
          </w:tcPr>
          <w:p>
            <w:pPr>
              <w:spacing w:after="0" w:line="240" w:lineRule="auto"/>
            </w:pPr>
            <w:r>
              <w:rPr>
                <w:rFonts w:ascii="Aptos" w:hAnsi="Aptos"/>
                <w:sz w:val="13"/>
              </w:rPr>
              <w:t>Builder, purpose, materials, damage, occupation, objects, and records do not contradict without explanation.</w:t>
            </w:r>
          </w:p>
        </w:tc>
        <w:tc>
          <w:tcPr>
            <w:tcW w:type="dxa" w:w="3240"/>
            <w:vAlign w:val="top"/>
            <w:tcMar>
              <w:top w:w="40" w:type="dxa"/>
              <w:start w:w="55" w:type="dxa"/>
              <w:bottom w:w="40" w:type="dxa"/>
              <w:end w:w="55" w:type="dxa"/>
            </w:tcMar>
          </w:tcPr>
          <w:p>
            <w:pPr>
              <w:spacing w:after="0" w:line="240" w:lineRule="auto"/>
            </w:pPr>
            <w:r>
              <w:rPr>
                <w:rFonts w:ascii="Aptos" w:hAnsi="Aptos"/>
                <w:sz w:val="13"/>
              </w:rPr>
              <w:t>Replace dressing/state or add transition layer.</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site.realm_mechanic</w:t>
            </w:r>
          </w:p>
        </w:tc>
        <w:tc>
          <w:tcPr>
            <w:tcW w:type="dxa" w:w="5616"/>
            <w:vAlign w:val="top"/>
            <w:tcMar>
              <w:top w:w="40" w:type="dxa"/>
              <w:start w:w="55" w:type="dxa"/>
              <w:bottom w:w="40" w:type="dxa"/>
              <w:end w:w="55" w:type="dxa"/>
            </w:tcMar>
            <w:shd w:fill="F4F7F9"/>
          </w:tcPr>
          <w:p>
            <w:pPr>
              <w:spacing w:after="0" w:line="240" w:lineRule="auto"/>
            </w:pPr>
            <w:r>
              <w:rPr>
                <w:rFonts w:ascii="Aptos" w:hAnsi="Aptos"/>
                <w:sz w:val="13"/>
              </w:rPr>
              <w:t>Realm site uses at least one meaningful law-specific traversal, puzzle, permission, ecology, or state mechanic.</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Add mechanic module or fail completeness.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site.loot_reachable</w:t>
            </w:r>
          </w:p>
        </w:tc>
        <w:tc>
          <w:tcPr>
            <w:tcW w:type="dxa" w:w="5616"/>
            <w:vAlign w:val="top"/>
            <w:tcMar>
              <w:top w:w="40" w:type="dxa"/>
              <w:start w:w="55" w:type="dxa"/>
              <w:bottom w:w="40" w:type="dxa"/>
              <w:end w:w="55" w:type="dxa"/>
            </w:tcMar>
          </w:tcPr>
          <w:p>
            <w:pPr>
              <w:spacing w:after="0" w:line="240" w:lineRule="auto"/>
            </w:pPr>
            <w:r>
              <w:rPr>
                <w:rFonts w:ascii="Aptos" w:hAnsi="Aptos"/>
                <w:sz w:val="13"/>
              </w:rPr>
              <w:t>Rewards are reachable under intended routes and ownership rules; no essential progression is trapped by optional failure.</w:t>
            </w:r>
          </w:p>
        </w:tc>
        <w:tc>
          <w:tcPr>
            <w:tcW w:type="dxa" w:w="3240"/>
            <w:vAlign w:val="top"/>
            <w:tcMar>
              <w:top w:w="40" w:type="dxa"/>
              <w:start w:w="55" w:type="dxa"/>
              <w:bottom w:w="40" w:type="dxa"/>
              <w:end w:w="55" w:type="dxa"/>
            </w:tcMar>
          </w:tcPr>
          <w:p>
            <w:pPr>
              <w:spacing w:after="0" w:line="240" w:lineRule="auto"/>
            </w:pPr>
            <w:r>
              <w:rPr>
                <w:rFonts w:ascii="Aptos" w:hAnsi="Aptos"/>
                <w:sz w:val="13"/>
              </w:rPr>
              <w:t>Move reward, add bypass, change dependency.</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site.performance</w:t>
            </w:r>
          </w:p>
        </w:tc>
        <w:tc>
          <w:tcPr>
            <w:tcW w:type="dxa" w:w="5616"/>
            <w:vAlign w:val="top"/>
            <w:tcMar>
              <w:top w:w="40" w:type="dxa"/>
              <w:start w:w="55" w:type="dxa"/>
              <w:bottom w:w="40" w:type="dxa"/>
              <w:end w:w="55" w:type="dxa"/>
            </w:tcMar>
            <w:shd w:fill="F4F7F9"/>
          </w:tcPr>
          <w:p>
            <w:pPr>
              <w:spacing w:after="0" w:line="240" w:lineRule="auto"/>
            </w:pPr>
            <w:r>
              <w:rPr>
                <w:rFonts w:ascii="Aptos" w:hAnsi="Aptos"/>
                <w:sz w:val="13"/>
              </w:rPr>
              <w:t>Module count, actors, navigation, lights, VFX, fluids, machines, and destructibility fit budget.</w:t>
            </w:r>
          </w:p>
        </w:tc>
        <w:tc>
          <w:tcPr>
            <w:tcW w:type="dxa" w:w="3240"/>
            <w:vAlign w:val="top"/>
            <w:tcMar>
              <w:top w:w="40" w:type="dxa"/>
              <w:start w:w="55" w:type="dxa"/>
              <w:bottom w:w="40" w:type="dxa"/>
              <w:end w:w="55" w:type="dxa"/>
            </w:tcMar>
            <w:shd w:fill="F4F7F9"/>
          </w:tcPr>
          <w:p>
            <w:pPr>
              <w:spacing w:after="0" w:line="240" w:lineRule="auto"/>
            </w:pPr>
            <w:r>
              <w:rPr>
                <w:rFonts w:ascii="Aptos" w:hAnsi="Aptos"/>
                <w:sz w:val="13"/>
              </w:rPr>
              <w:t>Reduce detail, split zones, abstract systems, select lower-cost variant.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site.poc_absent</w:t>
            </w:r>
          </w:p>
        </w:tc>
        <w:tc>
          <w:tcPr>
            <w:tcW w:type="dxa" w:w="5616"/>
            <w:vAlign w:val="top"/>
            <w:tcMar>
              <w:top w:w="40" w:type="dxa"/>
              <w:start w:w="55" w:type="dxa"/>
              <w:bottom w:w="40" w:type="dxa"/>
              <w:end w:w="55" w:type="dxa"/>
            </w:tcMar>
          </w:tcPr>
          <w:p>
            <w:pPr>
              <w:spacing w:after="0" w:line="240" w:lineRule="auto"/>
            </w:pPr>
            <w:r>
              <w:rPr>
                <w:rFonts w:ascii="Aptos" w:hAnsi="Aptos"/>
                <w:sz w:val="13"/>
              </w:rPr>
              <w:t>No retired POC IDs, names, fixed coordinates, or scenario bindings appear in shipping pools.</w:t>
            </w:r>
          </w:p>
        </w:tc>
        <w:tc>
          <w:tcPr>
            <w:tcW w:type="dxa" w:w="3240"/>
            <w:vAlign w:val="top"/>
            <w:tcMar>
              <w:top w:w="40" w:type="dxa"/>
              <w:start w:w="55" w:type="dxa"/>
              <w:bottom w:w="40" w:type="dxa"/>
              <w:end w:w="55" w:type="dxa"/>
            </w:tcMar>
          </w:tcPr>
          <w:p>
            <w:pPr>
              <w:spacing w:after="0" w:line="240" w:lineRule="auto"/>
            </w:pPr>
            <w:r>
              <w:rPr>
                <w:rFonts w:ascii="Aptos" w:hAnsi="Aptos"/>
                <w:sz w:val="13"/>
              </w:rPr>
              <w:t>Fail build and remove/archive content.</w:t>
            </w:r>
          </w:p>
        </w:tc>
      </w:tr>
    </w:tbl>
    <w:p>
      <w:pPr>
        <w:spacing w:after="0"/>
      </w:pPr>
    </w:p>
    <w:p>
      <w:pPr>
        <w:pStyle w:val="Heading1"/>
        <w:keepNext/>
      </w:pPr>
      <w:r>
        <w:t>42. Content Completeness Contracts and Production Budgets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5"/>
              </w:rPr>
              <w:t>Content Package</w:t>
            </w:r>
          </w:p>
        </w:tc>
        <w:tc>
          <w:tcPr>
            <w:tcW w:type="dxa" w:w="8424"/>
            <w:shd w:fill="1F4E78"/>
            <w:vAlign w:val="center"/>
            <w:tcMar>
              <w:top w:w="40" w:type="dxa"/>
              <w:start w:w="55" w:type="dxa"/>
              <w:bottom w:w="40" w:type="dxa"/>
              <w:end w:w="55" w:type="dxa"/>
            </w:tcMar>
          </w:tcPr>
          <w:p>
            <w:pPr>
              <w:spacing w:after="0"/>
              <w:jc w:val="left"/>
            </w:pPr>
            <w:r>
              <w:rPr>
                <w:rFonts w:ascii="Aptos" w:hAnsi="Aptos"/>
                <w:b/>
                <w:color w:val="FFFFFF"/>
                <w:sz w:val="15"/>
              </w:rPr>
              <w:t>Minimum v0.1 Contract</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4"/>
              </w:rPr>
              <w:t>Major Overworld Biome Family</w:t>
            </w:r>
          </w:p>
        </w:tc>
        <w:tc>
          <w:tcPr>
            <w:tcW w:type="dxa" w:w="8424"/>
            <w:vAlign w:val="top"/>
            <w:tcMar>
              <w:top w:w="40" w:type="dxa"/>
              <w:start w:w="55" w:type="dxa"/>
              <w:bottom w:w="40" w:type="dxa"/>
              <w:end w:w="55" w:type="dxa"/>
            </w:tcMar>
          </w:tcPr>
          <w:p>
            <w:pPr>
              <w:spacing w:after="0" w:line="240" w:lineRule="auto"/>
            </w:pPr>
            <w:r>
              <w:rPr>
                <w:rFonts w:ascii="Aptos" w:hAnsi="Aptos"/>
                <w:sz w:val="14"/>
              </w:rPr>
              <w:t>At least 2 compatible minor sites/lairs, 1 standard dungeon family, 1 rare or cross-biome family, and explicit exclusions.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4"/>
              </w:rPr>
              <w:t>Major Overworld Region Archetype</w:t>
            </w:r>
          </w:p>
        </w:tc>
        <w:tc>
          <w:tcPr>
            <w:tcW w:type="dxa" w:w="8424"/>
            <w:vAlign w:val="top"/>
            <w:tcMar>
              <w:top w:w="40" w:type="dxa"/>
              <w:start w:w="55" w:type="dxa"/>
              <w:bottom w:w="40" w:type="dxa"/>
              <w:end w:w="55" w:type="dxa"/>
            </w:tcMar>
            <w:shd w:fill="F4F7F9"/>
          </w:tcPr>
          <w:p>
            <w:pPr>
              <w:spacing w:after="0" w:line="240" w:lineRule="auto"/>
            </w:pPr>
            <w:r>
              <w:rPr>
                <w:rFonts w:ascii="Aptos" w:hAnsi="Aptos"/>
                <w:sz w:val="14"/>
              </w:rPr>
              <w:t>At least 4 dungeon/site families across different origins, 1 faction/settlement site, 1 ecology/lair package, and 1 boss territory hook.</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4"/>
              </w:rPr>
              <w:t>Ocean / Sky / Underground Province</w:t>
            </w:r>
          </w:p>
        </w:tc>
        <w:tc>
          <w:tcPr>
            <w:tcW w:type="dxa" w:w="8424"/>
            <w:vAlign w:val="top"/>
            <w:tcMar>
              <w:top w:w="40" w:type="dxa"/>
              <w:start w:w="55" w:type="dxa"/>
              <w:bottom w:w="40" w:type="dxa"/>
              <w:end w:w="55" w:type="dxa"/>
            </w:tcMar>
          </w:tcPr>
          <w:p>
            <w:pPr>
              <w:spacing w:after="0" w:line="240" w:lineRule="auto"/>
            </w:pPr>
            <w:r>
              <w:rPr>
                <w:rFonts w:ascii="Aptos" w:hAnsi="Aptos"/>
                <w:sz w:val="14"/>
              </w:rPr>
              <w:t>At least 4 environment-specific families that use traversal and hazards unique to the layer.</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4"/>
              </w:rPr>
              <w:t>Major Culture</w:t>
            </w:r>
          </w:p>
        </w:tc>
        <w:tc>
          <w:tcPr>
            <w:tcW w:type="dxa" w:w="8424"/>
            <w:vAlign w:val="top"/>
            <w:tcMar>
              <w:top w:w="40" w:type="dxa"/>
              <w:start w:w="55" w:type="dxa"/>
              <w:bottom w:w="40" w:type="dxa"/>
              <w:end w:w="55" w:type="dxa"/>
            </w:tcMar>
            <w:shd w:fill="F4F7F9"/>
          </w:tcPr>
          <w:p>
            <w:pPr>
              <w:spacing w:after="0" w:line="240" w:lineRule="auto"/>
            </w:pPr>
            <w:r>
              <w:rPr>
                <w:rFonts w:ascii="Aptos" w:hAnsi="Aptos"/>
                <w:sz w:val="14"/>
              </w:rPr>
              <w:t>At least 3 structure/dungeon families showing daily life, sacred practice, industry, defence, history, and non-hostile occupation.</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4"/>
              </w:rPr>
              <w:t>Major Faction</w:t>
            </w:r>
          </w:p>
        </w:tc>
        <w:tc>
          <w:tcPr>
            <w:tcW w:type="dxa" w:w="8424"/>
            <w:vAlign w:val="top"/>
            <w:tcMar>
              <w:top w:w="40" w:type="dxa"/>
              <w:start w:w="55" w:type="dxa"/>
              <w:bottom w:w="40" w:type="dxa"/>
              <w:end w:w="55" w:type="dxa"/>
            </w:tcMar>
          </w:tcPr>
          <w:p>
            <w:pPr>
              <w:spacing w:after="0" w:line="240" w:lineRule="auto"/>
            </w:pPr>
            <w:r>
              <w:rPr>
                <w:rFonts w:ascii="Aptos" w:hAnsi="Aptos"/>
                <w:sz w:val="14"/>
              </w:rPr>
              <w:t>At least 2 active site profiles, 1 occupied/reused profile, supply logic, access law, and defeat/transfer/reoccupation states.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4"/>
              </w:rPr>
              <w:t>Major Realm</w:t>
            </w:r>
          </w:p>
        </w:tc>
        <w:tc>
          <w:tcPr>
            <w:tcW w:type="dxa" w:w="8424"/>
            <w:vAlign w:val="top"/>
            <w:tcMar>
              <w:top w:w="40" w:type="dxa"/>
              <w:start w:w="55" w:type="dxa"/>
              <w:bottom w:w="40" w:type="dxa"/>
              <w:end w:w="55" w:type="dxa"/>
            </w:tcMar>
            <w:shd w:fill="F4F7F9"/>
          </w:tcPr>
          <w:p>
            <w:pPr>
              <w:spacing w:after="0" w:line="240" w:lineRule="auto"/>
            </w:pPr>
            <w:r>
              <w:rPr>
                <w:rFonts w:ascii="Aptos" w:hAnsi="Aptos"/>
                <w:sz w:val="14"/>
              </w:rPr>
              <w:t>At least 5 dungeon families, 3 ecology modules, 1 realm-law puzzle grammar, 1 restoration or political outcome, and 1 boss/guardian hook.</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4"/>
              </w:rPr>
              <w:t>Megadungeon</w:t>
            </w:r>
          </w:p>
        </w:tc>
        <w:tc>
          <w:tcPr>
            <w:tcW w:type="dxa" w:w="8424"/>
            <w:vAlign w:val="top"/>
            <w:tcMar>
              <w:top w:w="40" w:type="dxa"/>
              <w:start w:w="55" w:type="dxa"/>
              <w:bottom w:w="40" w:type="dxa"/>
              <w:end w:w="55" w:type="dxa"/>
            </w:tcMar>
          </w:tcPr>
          <w:p>
            <w:pPr>
              <w:spacing w:after="0" w:line="240" w:lineRule="auto"/>
            </w:pPr>
            <w:r>
              <w:rPr>
                <w:rFonts w:ascii="Aptos" w:hAnsi="Aptos"/>
                <w:sz w:val="14"/>
              </w:rPr>
              <w:t>At least 5 districts, 3 entrances, 2 factions/settlements, 2 ecology layers, 1 macro-puzzle, expedition logistics, and regional aftermath.</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4"/>
              </w:rPr>
              <w:t>Launch Milestone</w:t>
            </w:r>
          </w:p>
        </w:tc>
        <w:tc>
          <w:tcPr>
            <w:tcW w:type="dxa" w:w="8424"/>
            <w:vAlign w:val="top"/>
            <w:tcMar>
              <w:top w:w="40" w:type="dxa"/>
              <w:start w:w="55" w:type="dxa"/>
              <w:bottom w:w="40" w:type="dxa"/>
              <w:end w:w="55" w:type="dxa"/>
            </w:tcMar>
            <w:shd w:fill="F4F7F9"/>
          </w:tcPr>
          <w:p>
            <w:pPr>
              <w:spacing w:after="0" w:line="240" w:lineRule="auto"/>
            </w:pPr>
            <w:r>
              <w:rPr>
                <w:rFonts w:ascii="Aptos" w:hAnsi="Aptos"/>
                <w:sz w:val="14"/>
              </w:rPr>
              <w:t>A balanced selection across natural, civilisation, sacred, industrial, military, urban, magical, lair, realm, and megadungeon content - not only combat ruins.</w:t>
            </w:r>
          </w:p>
        </w:tc>
      </w:tr>
    </w:tbl>
    <w:p>
      <w:pPr>
        <w:spacing w:after="0"/>
      </w:pP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376"/>
            <w:shd w:fill="1F4E78"/>
            <w:vAlign w:val="center"/>
            <w:tcMar>
              <w:top w:w="40" w:type="dxa"/>
              <w:start w:w="55" w:type="dxa"/>
              <w:bottom w:w="40" w:type="dxa"/>
              <w:end w:w="55" w:type="dxa"/>
            </w:tcMar>
          </w:tcPr>
          <w:p>
            <w:pPr>
              <w:spacing w:after="0"/>
              <w:jc w:val="left"/>
            </w:pPr>
            <w:r>
              <w:rPr>
                <w:rFonts w:ascii="Aptos" w:hAnsi="Aptos"/>
                <w:b/>
                <w:color w:val="FFFFFF"/>
                <w:sz w:val="15"/>
              </w:rPr>
              <w:t>Registry Foundation</w:t>
            </w:r>
          </w:p>
        </w:tc>
        <w:tc>
          <w:tcPr>
            <w:tcW w:type="dxa" w:w="8424"/>
            <w:shd w:fill="1F4E78"/>
            <w:vAlign w:val="center"/>
            <w:tcMar>
              <w:top w:w="40" w:type="dxa"/>
              <w:start w:w="55" w:type="dxa"/>
              <w:bottom w:w="40" w:type="dxa"/>
              <w:end w:w="55" w:type="dxa"/>
            </w:tcMar>
          </w:tcPr>
          <w:p>
            <w:pPr>
              <w:spacing w:after="0"/>
              <w:jc w:val="left"/>
            </w:pPr>
            <w:r>
              <w:rPr>
                <w:rFonts w:ascii="Aptos" w:hAnsi="Aptos"/>
                <w:b/>
                <w:color w:val="FFFFFF"/>
                <w:sz w:val="15"/>
              </w:rPr>
              <w:t>v0.1 Target</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4"/>
              </w:rPr>
              <w:t>Overworld Site Families</w:t>
            </w:r>
          </w:p>
        </w:tc>
        <w:tc>
          <w:tcPr>
            <w:tcW w:type="dxa" w:w="8424"/>
            <w:vAlign w:val="top"/>
            <w:tcMar>
              <w:top w:w="40" w:type="dxa"/>
              <w:start w:w="55" w:type="dxa"/>
              <w:bottom w:w="40" w:type="dxa"/>
              <w:end w:w="55" w:type="dxa"/>
            </w:tcMar>
          </w:tcPr>
          <w:p>
            <w:pPr>
              <w:spacing w:after="0" w:line="240" w:lineRule="auto"/>
            </w:pPr>
            <w:r>
              <w:rPr>
                <w:rFonts w:ascii="Aptos" w:hAnsi="Aptos"/>
                <w:sz w:val="14"/>
              </w:rPr>
              <w:t>72 foundations across 12 categories.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4"/>
              </w:rPr>
              <w:t>Realm Dungeon Families</w:t>
            </w:r>
          </w:p>
        </w:tc>
        <w:tc>
          <w:tcPr>
            <w:tcW w:type="dxa" w:w="8424"/>
            <w:vAlign w:val="top"/>
            <w:tcMar>
              <w:top w:w="40" w:type="dxa"/>
              <w:start w:w="55" w:type="dxa"/>
              <w:bottom w:w="40" w:type="dxa"/>
              <w:end w:w="55" w:type="dxa"/>
            </w:tcMar>
            <w:shd w:fill="F4F7F9"/>
          </w:tcPr>
          <w:p>
            <w:pPr>
              <w:spacing w:after="0" w:line="240" w:lineRule="auto"/>
            </w:pPr>
            <w:r>
              <w:rPr>
                <w:rFonts w:ascii="Aptos" w:hAnsi="Aptos"/>
                <w:sz w:val="14"/>
              </w:rPr>
              <w:t>60 foundations: 5 for each of 12 realm families.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4"/>
              </w:rPr>
              <w:t>Megadungeon Foundations</w:t>
            </w:r>
          </w:p>
        </w:tc>
        <w:tc>
          <w:tcPr>
            <w:tcW w:type="dxa" w:w="8424"/>
            <w:vAlign w:val="top"/>
            <w:tcMar>
              <w:top w:w="40" w:type="dxa"/>
              <w:start w:w="55" w:type="dxa"/>
              <w:bottom w:w="40" w:type="dxa"/>
              <w:end w:w="55" w:type="dxa"/>
            </w:tcMar>
          </w:tcPr>
          <w:p>
            <w:pPr>
              <w:spacing w:after="0" w:line="240" w:lineRule="auto"/>
            </w:pPr>
            <w:r>
              <w:rPr>
                <w:rFonts w:ascii="Aptos" w:hAnsi="Aptos"/>
                <w:sz w:val="14"/>
              </w:rPr>
              <w:t>12 cross-system concepts.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4"/>
              </w:rPr>
              <w:t>Room Modules</w:t>
            </w:r>
          </w:p>
        </w:tc>
        <w:tc>
          <w:tcPr>
            <w:tcW w:type="dxa" w:w="8424"/>
            <w:vAlign w:val="top"/>
            <w:tcMar>
              <w:top w:w="40" w:type="dxa"/>
              <w:start w:w="55" w:type="dxa"/>
              <w:bottom w:w="40" w:type="dxa"/>
              <w:end w:w="55" w:type="dxa"/>
            </w:tcMar>
            <w:shd w:fill="F4F7F9"/>
          </w:tcPr>
          <w:p>
            <w:pPr>
              <w:spacing w:after="0" w:line="240" w:lineRule="auto"/>
            </w:pPr>
            <w:r>
              <w:rPr>
                <w:rFonts w:ascii="Aptos" w:hAnsi="Aptos"/>
                <w:sz w:val="14"/>
              </w:rPr>
              <w:t>24 universal functional foundations, expanding into family-specific variants.</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4"/>
              </w:rPr>
              <w:t>Hazard / Trap Modules</w:t>
            </w:r>
          </w:p>
        </w:tc>
        <w:tc>
          <w:tcPr>
            <w:tcW w:type="dxa" w:w="8424"/>
            <w:vAlign w:val="top"/>
            <w:tcMar>
              <w:top w:w="40" w:type="dxa"/>
              <w:start w:w="55" w:type="dxa"/>
              <w:bottom w:w="40" w:type="dxa"/>
              <w:end w:w="55" w:type="dxa"/>
            </w:tcMar>
          </w:tcPr>
          <w:p>
            <w:pPr>
              <w:spacing w:after="0" w:line="240" w:lineRule="auto"/>
            </w:pPr>
            <w:r>
              <w:rPr>
                <w:rFonts w:ascii="Aptos" w:hAnsi="Aptos"/>
                <w:sz w:val="14"/>
              </w:rPr>
              <w:t>20 system foundations.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4"/>
              </w:rPr>
              <w:t>Puzzle Grammars</w:t>
            </w:r>
          </w:p>
        </w:tc>
        <w:tc>
          <w:tcPr>
            <w:tcW w:type="dxa" w:w="8424"/>
            <w:vAlign w:val="top"/>
            <w:tcMar>
              <w:top w:w="40" w:type="dxa"/>
              <w:start w:w="55" w:type="dxa"/>
              <w:bottom w:w="40" w:type="dxa"/>
              <w:end w:w="55" w:type="dxa"/>
            </w:tcMar>
            <w:shd w:fill="F4F7F9"/>
          </w:tcPr>
          <w:p>
            <w:pPr>
              <w:spacing w:after="0" w:line="240" w:lineRule="auto"/>
            </w:pPr>
            <w:r>
              <w:rPr>
                <w:rFonts w:ascii="Aptos" w:hAnsi="Aptos"/>
                <w:sz w:val="14"/>
              </w:rPr>
              <w:t>16 foundations with accessibility and bypass policy.</w:t>
            </w:r>
          </w:p>
        </w:tc>
      </w:tr>
      <w:tr>
        <w:trPr>
          <w:cantSplit/>
          <w:cantSplit/>
        </w:trPr>
        <w:tc>
          <w:tcPr>
            <w:tcW w:type="dxa" w:w="2376"/>
            <w:vAlign w:val="top"/>
            <w:tcMar>
              <w:top w:w="40" w:type="dxa"/>
              <w:start w:w="55" w:type="dxa"/>
              <w:bottom w:w="40" w:type="dxa"/>
              <w:end w:w="55" w:type="dxa"/>
            </w:tcMar>
          </w:tcPr>
          <w:p>
            <w:pPr>
              <w:spacing w:after="0" w:line="240" w:lineRule="auto"/>
            </w:pPr>
            <w:r>
              <w:rPr>
                <w:rFonts w:ascii="Aptos" w:hAnsi="Aptos"/>
                <w:b/>
                <w:sz w:val="14"/>
              </w:rPr>
              <w:t>State Profiles</w:t>
            </w:r>
          </w:p>
        </w:tc>
        <w:tc>
          <w:tcPr>
            <w:tcW w:type="dxa" w:w="8424"/>
            <w:vAlign w:val="top"/>
            <w:tcMar>
              <w:top w:w="40" w:type="dxa"/>
              <w:start w:w="55" w:type="dxa"/>
              <w:bottom w:w="40" w:type="dxa"/>
              <w:end w:w="55" w:type="dxa"/>
            </w:tcMar>
          </w:tcPr>
          <w:p>
            <w:pPr>
              <w:spacing w:after="0" w:line="240" w:lineRule="auto"/>
            </w:pPr>
            <w:r>
              <w:rPr>
                <w:rFonts w:ascii="Aptos" w:hAnsi="Aptos"/>
                <w:sz w:val="14"/>
              </w:rPr>
              <w:t>17 common site states plus family-specific additions.</w:t>
            </w:r>
          </w:p>
        </w:tc>
      </w:tr>
      <w:tr>
        <w:trPr>
          <w:cantSplit/>
          <w:cantSplit/>
        </w:trPr>
        <w:tc>
          <w:tcPr>
            <w:tcW w:type="dxa" w:w="2376"/>
            <w:vAlign w:val="top"/>
            <w:tcMar>
              <w:top w:w="40" w:type="dxa"/>
              <w:start w:w="55" w:type="dxa"/>
              <w:bottom w:w="40" w:type="dxa"/>
              <w:end w:w="55" w:type="dxa"/>
            </w:tcMar>
            <w:shd w:fill="F4F7F9"/>
          </w:tcPr>
          <w:p>
            <w:pPr>
              <w:spacing w:after="0" w:line="240" w:lineRule="auto"/>
            </w:pPr>
            <w:r>
              <w:rPr>
                <w:rFonts w:ascii="Aptos" w:hAnsi="Aptos"/>
                <w:b/>
                <w:sz w:val="14"/>
              </w:rPr>
              <w:t>Production Status</w:t>
            </w:r>
          </w:p>
        </w:tc>
        <w:tc>
          <w:tcPr>
            <w:tcW w:type="dxa" w:w="8424"/>
            <w:vAlign w:val="top"/>
            <w:tcMar>
              <w:top w:w="40" w:type="dxa"/>
              <w:start w:w="55" w:type="dxa"/>
              <w:bottom w:w="40" w:type="dxa"/>
              <w:end w:w="55" w:type="dxa"/>
            </w:tcMar>
            <w:shd w:fill="F4F7F9"/>
          </w:tcPr>
          <w:p>
            <w:pPr>
              <w:spacing w:after="0" w:line="240" w:lineRule="auto"/>
            </w:pPr>
            <w:r>
              <w:rPr>
                <w:rFonts w:ascii="Aptos" w:hAnsi="Aptos"/>
                <w:sz w:val="14"/>
              </w:rPr>
              <w:t>Concept -&gt; Atlas Defined -&gt; Registry Ready -&gt; Greybox -&gt; Content Complete -&gt; Validated -&gt; Shippable.</w:t>
            </w:r>
          </w:p>
        </w:tc>
      </w:tr>
    </w:tbl>
    <w:p>
      <w:pPr>
        <w:spacing w:after="0"/>
      </w:pPr>
    </w:p>
    <w:p>
      <w:pPr>
        <w:pStyle w:val="Heading1"/>
        <w:keepNext/>
      </w:pPr>
      <w:r>
        <w:t>43. Balancing, Accessibility, Representation, and Player-Freedom Rules</w:t>
      </w:r>
    </w:p>
    <w:p>
      <w:pPr>
        <w:pStyle w:val="ListBullet"/>
        <w:spacing w:after="20"/>
      </w:pPr>
      <w:r>
        <w:t>Dungeon length, combat density, puzzle frequency, darkness, traps, resource pressure, navigation assistance, and persistence are configurable separately where practical.</w:t>
      </w:r>
    </w:p>
    <w:p>
      <w:pPr>
        <w:pStyle w:val="ListBullet"/>
        <w:spacing w:after="20"/>
      </w:pPr>
      <w:r>
        <w:t>A site should contain quiet observation, decision, recovery, social, traversal, or environmental spaces; constant combat is not the default rhythm.</w:t>
      </w:r>
    </w:p>
    <w:p>
      <w:pPr>
        <w:pStyle w:val="ListBullet"/>
        <w:spacing w:after="20"/>
      </w:pPr>
      <w:r>
        <w:t>No ancestry, culture, species, undead state, construct body, faith, or settlement type is automatically hostile or valid loot territory.</w:t>
      </w:r>
    </w:p>
    <w:p>
      <w:pPr>
        <w:pStyle w:val="ListBullet"/>
        <w:spacing w:after="20"/>
      </w:pPr>
      <w:r>
        <w:t>Children, civilians, prisoners, refugees, domestic animals, sacred remains, awakened constructs, and noncombatants require explicit safety, law, and consequence rules.</w:t>
      </w:r>
    </w:p>
    <w:p>
      <w:pPr>
        <w:pStyle w:val="ListBullet"/>
        <w:spacing w:after="20"/>
      </w:pPr>
      <w:r>
        <w:t>Colour, hearing, memory, timing, precision movement, motion, text density, and spatial orientation cannot be assumed as universal player capabilities.</w:t>
      </w:r>
    </w:p>
    <w:p>
      <w:pPr>
        <w:pStyle w:val="ListBullet"/>
        <w:spacing w:after="20"/>
      </w:pPr>
      <w:r>
        <w:t>Procedural generation may vary challenge and route but may not hide essential accessibility behind random chance.</w:t>
      </w:r>
    </w:p>
    <w:p>
      <w:pPr>
        <w:pStyle w:val="ListBullet"/>
        <w:spacing w:after="20"/>
      </w:pPr>
      <w:r>
        <w:t>Players can often solve sites through combat, stealth, diplomacy, construction, tools, magic, automation, ecology, law, knowledge, trade, rescue, or withdrawal.</w:t>
      </w:r>
    </w:p>
    <w:p>
      <w:pPr>
        <w:pStyle w:val="ListBullet"/>
        <w:spacing w:after="20"/>
      </w:pPr>
      <w:r>
        <w:t>Rare rewards do not justify incoherent layouts, unfair traps, permanent soft-locks, or erasure of world consequences.</w:t>
      </w:r>
    </w:p>
    <w:p>
      <w:pPr>
        <w:pStyle w:val="Heading1"/>
        <w:keepNext/>
      </w:pPr>
      <w:r>
        <w:t>44. Cross-Document Update Plan</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592"/>
            <w:shd w:fill="1F4E78"/>
            <w:vAlign w:val="center"/>
            <w:tcMar>
              <w:top w:w="40" w:type="dxa"/>
              <w:start w:w="55" w:type="dxa"/>
              <w:bottom w:w="40" w:type="dxa"/>
              <w:end w:w="55" w:type="dxa"/>
            </w:tcMar>
          </w:tcPr>
          <w:p>
            <w:pPr>
              <w:spacing w:after="0"/>
              <w:jc w:val="left"/>
            </w:pPr>
            <w:r>
              <w:rPr>
                <w:rFonts w:ascii="Aptos" w:hAnsi="Aptos"/>
                <w:b/>
                <w:color w:val="FFFFFF"/>
                <w:sz w:val="14"/>
              </w:rPr>
              <w:t>Document</w:t>
            </w:r>
          </w:p>
        </w:tc>
        <w:tc>
          <w:tcPr>
            <w:tcW w:type="dxa" w:w="8208"/>
            <w:shd w:fill="1F4E78"/>
            <w:vAlign w:val="center"/>
            <w:tcMar>
              <w:top w:w="40" w:type="dxa"/>
              <w:start w:w="55" w:type="dxa"/>
              <w:bottom w:w="40" w:type="dxa"/>
              <w:end w:w="55" w:type="dxa"/>
            </w:tcMar>
          </w:tcPr>
          <w:p>
            <w:pPr>
              <w:spacing w:after="0"/>
              <w:jc w:val="left"/>
            </w:pPr>
            <w:r>
              <w:rPr>
                <w:rFonts w:ascii="Aptos" w:hAnsi="Aptos"/>
                <w:b/>
                <w:color w:val="FFFFFF"/>
                <w:sz w:val="14"/>
              </w:rPr>
              <w:t>Required Revision</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00 Master Bible</w:t>
            </w:r>
          </w:p>
        </w:tc>
        <w:tc>
          <w:tcPr>
            <w:tcW w:type="dxa" w:w="8208"/>
            <w:vAlign w:val="top"/>
            <w:tcMar>
              <w:top w:w="40" w:type="dxa"/>
              <w:start w:w="55" w:type="dxa"/>
              <w:bottom w:w="40" w:type="dxa"/>
              <w:end w:w="55" w:type="dxa"/>
            </w:tcMar>
          </w:tcPr>
          <w:p>
            <w:pPr>
              <w:spacing w:after="0" w:line="240" w:lineRule="auto"/>
            </w:pPr>
            <w:r>
              <w:rPr>
                <w:rFonts w:ascii="Aptos" w:hAnsi="Aptos"/>
                <w:sz w:val="13"/>
              </w:rPr>
              <w:t>Replace POC dungeon examples with post-POC procedural sites, realm dungeons, megadungeons, restoration, and persistent aftermath.</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01 Core Gameplay Loop</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3"/>
              </w:rPr>
              <w:t>Remove fixed cave/rune/goblin-camp routes; use seed-derived discovery, site states, faction conflict, ecology, and category-equivalent progression.</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02 Player Progression</w:t>
            </w:r>
          </w:p>
        </w:tc>
        <w:tc>
          <w:tcPr>
            <w:tcW w:type="dxa" w:w="8208"/>
            <w:vAlign w:val="top"/>
            <w:tcMar>
              <w:top w:w="40" w:type="dxa"/>
              <w:start w:w="55" w:type="dxa"/>
              <w:bottom w:w="40" w:type="dxa"/>
              <w:end w:w="55" w:type="dxa"/>
            </w:tcMar>
          </w:tcPr>
          <w:p>
            <w:pPr>
              <w:spacing w:after="0" w:line="240" w:lineRule="auto"/>
            </w:pPr>
            <w:r>
              <w:rPr>
                <w:rFonts w:ascii="Aptos" w:hAnsi="Aptos"/>
                <w:sz w:val="13"/>
              </w:rPr>
              <w:t>Attach dungeon knowledge, routes, tools, reputation, restoration, realm laws, alternate solutions, and megadungeon expedition progression.</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03 Blocks / 04 Items / 05 Recipes / 06 Resources</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3"/>
              </w:rPr>
              <w:t>Add module blocks, damage states, locks, traps, puzzle parts, keys, maps, salvage, repair, restoration, site resources, and stable Atlas links.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07 NPC Village System</w:t>
            </w:r>
          </w:p>
        </w:tc>
        <w:tc>
          <w:tcPr>
            <w:tcW w:type="dxa" w:w="8208"/>
            <w:vAlign w:val="top"/>
            <w:tcMar>
              <w:top w:w="40" w:type="dxa"/>
              <w:start w:w="55" w:type="dxa"/>
              <w:bottom w:w="40" w:type="dxa"/>
              <w:end w:w="55" w:type="dxa"/>
            </w:tcMar>
          </w:tcPr>
          <w:p>
            <w:pPr>
              <w:spacing w:after="0" w:line="240" w:lineRule="auto"/>
            </w:pPr>
            <w:r>
              <w:rPr>
                <w:rFonts w:ascii="Aptos" w:hAnsi="Aptos"/>
                <w:sz w:val="13"/>
              </w:rPr>
              <w:t>Support dungeon settlements, expeditions, prisoners, refugees, workers, claims, restoration, ownership, and reoccupation.</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08 Automation</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3"/>
              </w:rPr>
              <w:t>Add dungeon power, pumps, lifts, rails, ventilation, foundries, logistics, sensors, shutdowns, restoration, and captured infrastructure.</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09 Magic</w:t>
            </w:r>
          </w:p>
        </w:tc>
        <w:tc>
          <w:tcPr>
            <w:tcW w:type="dxa" w:w="8208"/>
            <w:vAlign w:val="top"/>
            <w:tcMar>
              <w:top w:w="40" w:type="dxa"/>
              <w:start w:w="55" w:type="dxa"/>
              <w:bottom w:w="40" w:type="dxa"/>
              <w:end w:w="55" w:type="dxa"/>
            </w:tcMar>
          </w:tcPr>
          <w:p>
            <w:pPr>
              <w:spacing w:after="0" w:line="240" w:lineRule="auto"/>
            </w:pPr>
            <w:r>
              <w:rPr>
                <w:rFonts w:ascii="Aptos" w:hAnsi="Aptos"/>
                <w:sz w:val="13"/>
              </w:rPr>
              <w:t>Add realm-law puzzles, wards, spirit sites, living architecture, portals, corruption, cleansing, memory, dream, contract, and divine permissions.</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10 Creatures / 24F</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3"/>
              </w:rPr>
              <w:t>Consume dungeon ecology packages, lair grammar, migration, nests, invasive species, guardians, and boss ecology.</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11 Biomes / 24B-24C</w:t>
            </w:r>
          </w:p>
        </w:tc>
        <w:tc>
          <w:tcPr>
            <w:tcW w:type="dxa" w:w="8208"/>
            <w:vAlign w:val="top"/>
            <w:tcMar>
              <w:top w:w="40" w:type="dxa"/>
              <w:start w:w="55" w:type="dxa"/>
              <w:bottom w:w="40" w:type="dxa"/>
              <w:end w:w="55" w:type="dxa"/>
            </w:tcMar>
          </w:tcPr>
          <w:p>
            <w:pPr>
              <w:spacing w:after="0" w:line="240" w:lineRule="auto"/>
            </w:pPr>
            <w:r>
              <w:rPr>
                <w:rFonts w:ascii="Aptos" w:hAnsi="Aptos"/>
                <w:sz w:val="13"/>
              </w:rPr>
              <w:t>Replace POC structures with site suitability slots, entrances, route integration, dungeon density, layer-specific hazards, and repair validation.</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12 Structures</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3"/>
              </w:rPr>
              <w:t>Supersede POC structure registry with 24G taxonomy, grammars, states, detailed families, restoration, and megadungeon contracts.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13 Peoples / 24E</w:t>
            </w:r>
          </w:p>
        </w:tc>
        <w:tc>
          <w:tcPr>
            <w:tcW w:type="dxa" w:w="8208"/>
            <w:vAlign w:val="top"/>
            <w:tcMar>
              <w:top w:w="40" w:type="dxa"/>
              <w:start w:w="55" w:type="dxa"/>
              <w:bottom w:w="40" w:type="dxa"/>
              <w:end w:w="55" w:type="dxa"/>
            </w:tcMar>
          </w:tcPr>
          <w:p>
            <w:pPr>
              <w:spacing w:after="0" w:line="240" w:lineRule="auto"/>
            </w:pPr>
            <w:r>
              <w:rPr>
                <w:rFonts w:ascii="Aptos" w:hAnsi="Aptos"/>
                <w:sz w:val="13"/>
              </w:rPr>
              <w:t>Attach builders, architecture, sacred practice, settlements, claims, laws, occupation, heritage, and non-hostile dungeon residents.</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14 Dimensions / 24D</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3"/>
              </w:rPr>
              <w:t>Attach 60 realm dungeon families, law-specific mechanics, realm ecology, route safety, and realm-state aftermath.</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15 Quests / Events</w:t>
            </w:r>
          </w:p>
        </w:tc>
        <w:tc>
          <w:tcPr>
            <w:tcW w:type="dxa" w:w="8208"/>
            <w:vAlign w:val="top"/>
            <w:tcMar>
              <w:top w:w="40" w:type="dxa"/>
              <w:start w:w="55" w:type="dxa"/>
              <w:bottom w:w="40" w:type="dxa"/>
              <w:end w:w="55" w:type="dxa"/>
            </w:tcMar>
          </w:tcPr>
          <w:p>
            <w:pPr>
              <w:spacing w:after="0" w:line="240" w:lineRule="auto"/>
            </w:pPr>
            <w:r>
              <w:rPr>
                <w:rFonts w:ascii="Aptos" w:hAnsi="Aptos"/>
                <w:sz w:val="13"/>
              </w:rPr>
              <w:t>Add surveys, rescues, expeditions, claims, archaeology, sieges, restoration, containment, rumours, recurring site stories, and event-bound dungeons.</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16 Combat / Defence</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3"/>
              </w:rPr>
              <w:t>Support modular arenas, hazards, destructibility, retreat, siege, civilians, traps, multi-route encounters, and boss aftermath.</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17 UI/UX</w:t>
            </w:r>
          </w:p>
        </w:tc>
        <w:tc>
          <w:tcPr>
            <w:tcW w:type="dxa" w:w="8208"/>
            <w:vAlign w:val="top"/>
            <w:tcMar>
              <w:top w:w="40" w:type="dxa"/>
              <w:start w:w="55" w:type="dxa"/>
              <w:bottom w:w="40" w:type="dxa"/>
              <w:end w:w="55" w:type="dxa"/>
            </w:tcMar>
          </w:tcPr>
          <w:p>
            <w:pPr>
              <w:spacing w:after="0" w:line="240" w:lineRule="auto"/>
            </w:pPr>
            <w:r>
              <w:rPr>
                <w:rFonts w:ascii="Aptos" w:hAnsi="Aptos"/>
                <w:sz w:val="13"/>
              </w:rPr>
              <w:t>Add map layers, dungeon notes, floor/zone views, uncertainty, party pings, puzzle feedback, accessibility, ownership, restoration, and expedition UI.</w:t>
            </w:r>
          </w:p>
        </w:tc>
      </w:tr>
      <w:tr>
        <w:trPr>
          <w:cantSplit/>
          <w:cantSplit/>
        </w:trPr>
        <w:tc>
          <w:tcPr>
            <w:tcW w:type="dxa" w:w="2592"/>
            <w:vAlign w:val="top"/>
            <w:tcMar>
              <w:top w:w="40" w:type="dxa"/>
              <w:start w:w="55" w:type="dxa"/>
              <w:bottom w:w="40" w:type="dxa"/>
              <w:end w:w="55" w:type="dxa"/>
            </w:tcMar>
            <w:shd w:fill="F4F7F9"/>
          </w:tcPr>
          <w:p>
            <w:pPr>
              <w:spacing w:after="0" w:line="240" w:lineRule="auto"/>
            </w:pPr>
            <w:r>
              <w:rPr>
                <w:rFonts w:ascii="Aptos" w:hAnsi="Aptos"/>
                <w:b/>
                <w:sz w:val="13"/>
              </w:rPr>
              <w:t>18 Technical Plan</w:t>
            </w:r>
          </w:p>
        </w:tc>
        <w:tc>
          <w:tcPr>
            <w:tcW w:type="dxa" w:w="8208"/>
            <w:vAlign w:val="top"/>
            <w:tcMar>
              <w:top w:w="40" w:type="dxa"/>
              <w:start w:w="55" w:type="dxa"/>
              <w:bottom w:w="40" w:type="dxa"/>
              <w:end w:w="55" w:type="dxa"/>
            </w:tcMar>
            <w:shd w:fill="F4F7F9"/>
          </w:tcPr>
          <w:p>
            <w:pPr>
              <w:spacing w:after="0" w:line="240" w:lineRule="auto"/>
            </w:pPr>
            <w:r>
              <w:rPr>
                <w:rFonts w:ascii="Aptos" w:hAnsi="Aptos"/>
                <w:sz w:val="13"/>
              </w:rPr>
              <w:t>Rewrite for Godot/Summer Engine with deterministic site graphs, streamed zones, voxel deltas, navigation, persistence, validation, multiplayer authority, and budgets.</w:t>
            </w:r>
          </w:p>
        </w:tc>
      </w:tr>
      <w:tr>
        <w:trPr>
          <w:cantSplit/>
          <w:cantSplit/>
        </w:trPr>
        <w:tc>
          <w:tcPr>
            <w:tcW w:type="dxa" w:w="2592"/>
            <w:vAlign w:val="top"/>
            <w:tcMar>
              <w:top w:w="40" w:type="dxa"/>
              <w:start w:w="55" w:type="dxa"/>
              <w:bottom w:w="40" w:type="dxa"/>
              <w:end w:w="55" w:type="dxa"/>
            </w:tcMar>
          </w:tcPr>
          <w:p>
            <w:pPr>
              <w:spacing w:after="0" w:line="240" w:lineRule="auto"/>
            </w:pPr>
            <w:r>
              <w:rPr>
                <w:rFonts w:ascii="Aptos" w:hAnsi="Aptos"/>
                <w:b/>
                <w:sz w:val="13"/>
              </w:rPr>
              <w:t>24H-24L</w:t>
            </w:r>
          </w:p>
        </w:tc>
        <w:tc>
          <w:tcPr>
            <w:tcW w:type="dxa" w:w="8208"/>
            <w:vAlign w:val="top"/>
            <w:tcMar>
              <w:top w:w="40" w:type="dxa"/>
              <w:start w:w="55" w:type="dxa"/>
              <w:bottom w:w="40" w:type="dxa"/>
              <w:end w:w="55" w:type="dxa"/>
            </w:tcMar>
          </w:tcPr>
          <w:p>
            <w:pPr>
              <w:spacing w:after="0" w:line="240" w:lineRule="auto"/>
            </w:pPr>
            <w:r>
              <w:rPr>
                <w:rFonts w:ascii="Aptos" w:hAnsi="Aptos"/>
                <w:sz w:val="13"/>
              </w:rPr>
              <w:t>Consume boss sockets, structure/infrastructure links, rewards, history/events, stable registries, asset budgets, and production milestones.</w:t>
            </w:r>
          </w:p>
        </w:tc>
      </w:tr>
    </w:tbl>
    <w:p>
      <w:pPr>
        <w:spacing w:after="0"/>
      </w:pPr>
    </w:p>
    <w:p>
      <w:pPr>
        <w:pStyle w:val="Heading1"/>
        <w:keepNext/>
      </w:pPr>
      <w:r>
        <w:t>45. Open Questions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8064"/>
            <w:shd w:fill="1F4E78"/>
            <w:vAlign w:val="center"/>
            <w:tcMar>
              <w:top w:w="40" w:type="dxa"/>
              <w:start w:w="55" w:type="dxa"/>
              <w:bottom w:w="40" w:type="dxa"/>
              <w:end w:w="55" w:type="dxa"/>
            </w:tcMar>
          </w:tcPr>
          <w:p>
            <w:pPr>
              <w:spacing w:after="0"/>
              <w:jc w:val="left"/>
            </w:pPr>
            <w:r>
              <w:rPr>
                <w:rFonts w:ascii="Aptos" w:hAnsi="Aptos"/>
                <w:b/>
                <w:color w:val="FFFFFF"/>
                <w:sz w:val="15"/>
              </w:rPr>
              <w:t>Question</w:t>
            </w:r>
          </w:p>
        </w:tc>
        <w:tc>
          <w:tcPr>
            <w:tcW w:type="dxa" w:w="2736"/>
            <w:shd w:fill="1F4E78"/>
            <w:vAlign w:val="center"/>
            <w:tcMar>
              <w:top w:w="40" w:type="dxa"/>
              <w:start w:w="55" w:type="dxa"/>
              <w:bottom w:w="40" w:type="dxa"/>
              <w:end w:w="55" w:type="dxa"/>
            </w:tcMar>
          </w:tcPr>
          <w:p>
            <w:pPr>
              <w:spacing w:after="0"/>
              <w:jc w:val="left"/>
            </w:pPr>
            <w:r>
              <w:rPr>
                <w:rFonts w:ascii="Aptos" w:hAnsi="Aptos"/>
                <w:b/>
                <w:color w:val="FFFFFF"/>
                <w:sz w:val="15"/>
              </w:rPr>
              <w:t>Primary Follow-On Owner</w:t>
            </w:r>
          </w:p>
        </w:tc>
      </w:tr>
      <w:tr>
        <w:trPr>
          <w:cantSplit/>
          <w:cantSplit/>
        </w:trPr>
        <w:tc>
          <w:tcPr>
            <w:tcW w:type="dxa" w:w="8064"/>
            <w:vAlign w:val="top"/>
            <w:tcMar>
              <w:top w:w="40" w:type="dxa"/>
              <w:start w:w="55" w:type="dxa"/>
              <w:bottom w:w="40" w:type="dxa"/>
              <w:end w:w="55" w:type="dxa"/>
            </w:tcMar>
          </w:tcPr>
          <w:p>
            <w:pPr>
              <w:spacing w:after="0" w:line="240" w:lineRule="auto"/>
            </w:pPr>
            <w:r>
              <w:rPr>
                <w:rFonts w:ascii="Aptos" w:hAnsi="Aptos"/>
                <w:sz w:val="14"/>
              </w:rPr>
              <w:t>Which 72 Overworld site foundations are launch-critical, expansion-ready, or backlog only?</w:t>
            </w:r>
          </w:p>
        </w:tc>
        <w:tc>
          <w:tcPr>
            <w:tcW w:type="dxa" w:w="2736"/>
            <w:vAlign w:val="top"/>
            <w:tcMar>
              <w:top w:w="40" w:type="dxa"/>
              <w:start w:w="55" w:type="dxa"/>
              <w:bottom w:w="40" w:type="dxa"/>
              <w:end w:w="55" w:type="dxa"/>
            </w:tcMar>
          </w:tcPr>
          <w:p>
            <w:pPr>
              <w:spacing w:after="0" w:line="240" w:lineRule="auto"/>
            </w:pPr>
            <w:r>
              <w:rPr>
                <w:rFonts w:ascii="Aptos" w:hAnsi="Aptos"/>
                <w:sz w:val="14"/>
              </w:rPr>
              <w:t>24L production roadmap.</w:t>
            </w:r>
          </w:p>
        </w:tc>
      </w:tr>
      <w:tr>
        <w:trPr>
          <w:cantSplit/>
          <w:cantSplit/>
        </w:trPr>
        <w:tc>
          <w:tcPr>
            <w:tcW w:type="dxa" w:w="8064"/>
            <w:vAlign w:val="top"/>
            <w:tcMar>
              <w:top w:w="40" w:type="dxa"/>
              <w:start w:w="55" w:type="dxa"/>
              <w:bottom w:w="40" w:type="dxa"/>
              <w:end w:w="55" w:type="dxa"/>
            </w:tcMar>
            <w:shd w:fill="F4F7F9"/>
          </w:tcPr>
          <w:p>
            <w:pPr>
              <w:spacing w:after="0" w:line="240" w:lineRule="auto"/>
            </w:pPr>
            <w:r>
              <w:rPr>
                <w:rFonts w:ascii="Aptos" w:hAnsi="Aptos"/>
                <w:sz w:val="14"/>
              </w:rPr>
              <w:t>Which megadungeons are unique world features, rare families, or optional content packs?</w:t>
            </w:r>
          </w:p>
        </w:tc>
        <w:tc>
          <w:tcPr>
            <w:tcW w:type="dxa" w:w="2736"/>
            <w:vAlign w:val="top"/>
            <w:tcMar>
              <w:top w:w="40" w:type="dxa"/>
              <w:start w:w="55" w:type="dxa"/>
              <w:bottom w:w="40" w:type="dxa"/>
              <w:end w:w="55" w:type="dxa"/>
            </w:tcMar>
            <w:shd w:fill="F4F7F9"/>
          </w:tcPr>
          <w:p>
            <w:pPr>
              <w:spacing w:after="0" w:line="240" w:lineRule="auto"/>
            </w:pPr>
            <w:r>
              <w:rPr>
                <w:rFonts w:ascii="Aptos" w:hAnsi="Aptos"/>
                <w:sz w:val="14"/>
              </w:rPr>
              <w:t>24K/24L.</w:t>
            </w:r>
          </w:p>
        </w:tc>
      </w:tr>
      <w:tr>
        <w:trPr>
          <w:cantSplit/>
          <w:cantSplit/>
        </w:trPr>
        <w:tc>
          <w:tcPr>
            <w:tcW w:type="dxa" w:w="8064"/>
            <w:vAlign w:val="top"/>
            <w:tcMar>
              <w:top w:w="40" w:type="dxa"/>
              <w:start w:w="55" w:type="dxa"/>
              <w:bottom w:w="40" w:type="dxa"/>
              <w:end w:w="55" w:type="dxa"/>
            </w:tcMar>
          </w:tcPr>
          <w:p>
            <w:pPr>
              <w:spacing w:after="0" w:line="240" w:lineRule="auto"/>
            </w:pPr>
            <w:r>
              <w:rPr>
                <w:rFonts w:ascii="Aptos" w:hAnsi="Aptos"/>
                <w:sz w:val="14"/>
              </w:rPr>
              <w:t>How much voxel destruction and reconstruction can large dungeon modules afford?</w:t>
            </w:r>
          </w:p>
        </w:tc>
        <w:tc>
          <w:tcPr>
            <w:tcW w:type="dxa" w:w="2736"/>
            <w:vAlign w:val="top"/>
            <w:tcMar>
              <w:top w:w="40" w:type="dxa"/>
              <w:start w:w="55" w:type="dxa"/>
              <w:bottom w:w="40" w:type="dxa"/>
              <w:end w:w="55" w:type="dxa"/>
            </w:tcMar>
          </w:tcPr>
          <w:p>
            <w:pPr>
              <w:spacing w:after="0" w:line="240" w:lineRule="auto"/>
            </w:pPr>
            <w:r>
              <w:rPr>
                <w:rFonts w:ascii="Aptos" w:hAnsi="Aptos"/>
                <w:sz w:val="14"/>
              </w:rPr>
              <w:t>Rewritten technical plan and performance testing.</w:t>
            </w:r>
          </w:p>
        </w:tc>
      </w:tr>
      <w:tr>
        <w:trPr>
          <w:cantSplit/>
          <w:cantSplit/>
        </w:trPr>
        <w:tc>
          <w:tcPr>
            <w:tcW w:type="dxa" w:w="8064"/>
            <w:vAlign w:val="top"/>
            <w:tcMar>
              <w:top w:w="40" w:type="dxa"/>
              <w:start w:w="55" w:type="dxa"/>
              <w:bottom w:w="40" w:type="dxa"/>
              <w:end w:w="55" w:type="dxa"/>
            </w:tcMar>
            <w:shd w:fill="F4F7F9"/>
          </w:tcPr>
          <w:p>
            <w:pPr>
              <w:spacing w:after="0" w:line="240" w:lineRule="auto"/>
            </w:pPr>
            <w:r>
              <w:rPr>
                <w:rFonts w:ascii="Aptos" w:hAnsi="Aptos"/>
                <w:sz w:val="14"/>
              </w:rPr>
              <w:t>Which puzzle grammars require bespoke code versus reusable data/state machines?</w:t>
            </w:r>
          </w:p>
        </w:tc>
        <w:tc>
          <w:tcPr>
            <w:tcW w:type="dxa" w:w="2736"/>
            <w:vAlign w:val="top"/>
            <w:tcMar>
              <w:top w:w="40" w:type="dxa"/>
              <w:start w:w="55" w:type="dxa"/>
              <w:bottom w:w="40" w:type="dxa"/>
              <w:end w:w="55" w:type="dxa"/>
            </w:tcMar>
            <w:shd w:fill="F4F7F9"/>
          </w:tcPr>
          <w:p>
            <w:pPr>
              <w:spacing w:after="0" w:line="240" w:lineRule="auto"/>
            </w:pPr>
            <w:r>
              <w:rPr>
                <w:rFonts w:ascii="Aptos" w:hAnsi="Aptos"/>
                <w:sz w:val="14"/>
              </w:rPr>
              <w:t>24L and technical implementation.</w:t>
            </w:r>
          </w:p>
        </w:tc>
      </w:tr>
      <w:tr>
        <w:trPr>
          <w:cantSplit/>
          <w:cantSplit/>
        </w:trPr>
        <w:tc>
          <w:tcPr>
            <w:tcW w:type="dxa" w:w="8064"/>
            <w:vAlign w:val="top"/>
            <w:tcMar>
              <w:top w:w="40" w:type="dxa"/>
              <w:start w:w="55" w:type="dxa"/>
              <w:bottom w:w="40" w:type="dxa"/>
              <w:end w:w="55" w:type="dxa"/>
            </w:tcMar>
          </w:tcPr>
          <w:p>
            <w:pPr>
              <w:spacing w:after="0" w:line="240" w:lineRule="auto"/>
            </w:pPr>
            <w:r>
              <w:rPr>
                <w:rFonts w:ascii="Aptos" w:hAnsi="Aptos"/>
                <w:sz w:val="14"/>
              </w:rPr>
              <w:t>What is the target ratio of combat, traversal, social, puzzle, ecology, restoration, and quiet rooms by family?</w:t>
            </w:r>
          </w:p>
        </w:tc>
        <w:tc>
          <w:tcPr>
            <w:tcW w:type="dxa" w:w="2736"/>
            <w:vAlign w:val="top"/>
            <w:tcMar>
              <w:top w:w="40" w:type="dxa"/>
              <w:start w:w="55" w:type="dxa"/>
              <w:bottom w:w="40" w:type="dxa"/>
              <w:end w:w="55" w:type="dxa"/>
            </w:tcMar>
          </w:tcPr>
          <w:p>
            <w:pPr>
              <w:spacing w:after="0" w:line="240" w:lineRule="auto"/>
            </w:pPr>
            <w:r>
              <w:rPr>
                <w:rFonts w:ascii="Aptos" w:hAnsi="Aptos"/>
                <w:sz w:val="14"/>
              </w:rPr>
              <w:t>Balance passes and playtesting.</w:t>
            </w:r>
          </w:p>
        </w:tc>
      </w:tr>
      <w:tr>
        <w:trPr>
          <w:cantSplit/>
          <w:cantSplit/>
        </w:trPr>
        <w:tc>
          <w:tcPr>
            <w:tcW w:type="dxa" w:w="8064"/>
            <w:vAlign w:val="top"/>
            <w:tcMar>
              <w:top w:w="40" w:type="dxa"/>
              <w:start w:w="55" w:type="dxa"/>
              <w:bottom w:w="40" w:type="dxa"/>
              <w:end w:w="55" w:type="dxa"/>
            </w:tcMar>
            <w:shd w:fill="F4F7F9"/>
          </w:tcPr>
          <w:p>
            <w:pPr>
              <w:spacing w:after="0" w:line="240" w:lineRule="auto"/>
            </w:pPr>
            <w:r>
              <w:rPr>
                <w:rFonts w:ascii="Aptos" w:hAnsi="Aptos"/>
                <w:sz w:val="14"/>
              </w:rPr>
              <w:t>How many active settlements can exist inside megadungeons at each simulation LOD?</w:t>
            </w:r>
          </w:p>
        </w:tc>
        <w:tc>
          <w:tcPr>
            <w:tcW w:type="dxa" w:w="2736"/>
            <w:vAlign w:val="top"/>
            <w:tcMar>
              <w:top w:w="40" w:type="dxa"/>
              <w:start w:w="55" w:type="dxa"/>
              <w:bottom w:w="40" w:type="dxa"/>
              <w:end w:w="55" w:type="dxa"/>
            </w:tcMar>
            <w:shd w:fill="F4F7F9"/>
          </w:tcPr>
          <w:p>
            <w:pPr>
              <w:spacing w:after="0" w:line="240" w:lineRule="auto"/>
            </w:pPr>
            <w:r>
              <w:rPr>
                <w:rFonts w:ascii="Aptos" w:hAnsi="Aptos"/>
                <w:sz w:val="14"/>
              </w:rPr>
              <w:t>NPC/settlement rewrite and technical budgets.</w:t>
            </w:r>
          </w:p>
        </w:tc>
      </w:tr>
      <w:tr>
        <w:trPr>
          <w:cantSplit/>
          <w:cantSplit/>
        </w:trPr>
        <w:tc>
          <w:tcPr>
            <w:tcW w:type="dxa" w:w="8064"/>
            <w:vAlign w:val="top"/>
            <w:tcMar>
              <w:top w:w="40" w:type="dxa"/>
              <w:start w:w="55" w:type="dxa"/>
              <w:bottom w:w="40" w:type="dxa"/>
              <w:end w:w="55" w:type="dxa"/>
            </w:tcMar>
          </w:tcPr>
          <w:p>
            <w:pPr>
              <w:spacing w:after="0" w:line="240" w:lineRule="auto"/>
            </w:pPr>
            <w:r>
              <w:rPr>
                <w:rFonts w:ascii="Aptos" w:hAnsi="Aptos"/>
                <w:sz w:val="14"/>
              </w:rPr>
              <w:t>Which realm dungeons require unique traversal systems, and when are those systems introduced?</w:t>
            </w:r>
          </w:p>
        </w:tc>
        <w:tc>
          <w:tcPr>
            <w:tcW w:type="dxa" w:w="2736"/>
            <w:vAlign w:val="top"/>
            <w:tcMar>
              <w:top w:w="40" w:type="dxa"/>
              <w:start w:w="55" w:type="dxa"/>
              <w:bottom w:w="40" w:type="dxa"/>
              <w:end w:w="55" w:type="dxa"/>
            </w:tcMar>
          </w:tcPr>
          <w:p>
            <w:pPr>
              <w:spacing w:after="0" w:line="240" w:lineRule="auto"/>
            </w:pPr>
            <w:r>
              <w:rPr>
                <w:rFonts w:ascii="Aptos" w:hAnsi="Aptos"/>
                <w:sz w:val="14"/>
              </w:rPr>
              <w:t>24D/24L progression and production planning.</w:t>
            </w:r>
          </w:p>
        </w:tc>
      </w:tr>
      <w:tr>
        <w:trPr>
          <w:cantSplit/>
          <w:cantSplit/>
        </w:trPr>
        <w:tc>
          <w:tcPr>
            <w:tcW w:type="dxa" w:w="8064"/>
            <w:vAlign w:val="top"/>
            <w:tcMar>
              <w:top w:w="40" w:type="dxa"/>
              <w:start w:w="55" w:type="dxa"/>
              <w:bottom w:w="40" w:type="dxa"/>
              <w:end w:w="55" w:type="dxa"/>
            </w:tcMar>
            <w:shd w:fill="F4F7F9"/>
          </w:tcPr>
          <w:p>
            <w:pPr>
              <w:spacing w:after="0" w:line="240" w:lineRule="auto"/>
            </w:pPr>
            <w:r>
              <w:rPr>
                <w:rFonts w:ascii="Aptos" w:hAnsi="Aptos"/>
                <w:sz w:val="14"/>
              </w:rPr>
              <w:t>How are player-built edits protected when sites reoccupy, shift, recurse, or receive content updates?</w:t>
            </w:r>
          </w:p>
        </w:tc>
        <w:tc>
          <w:tcPr>
            <w:tcW w:type="dxa" w:w="2736"/>
            <w:vAlign w:val="top"/>
            <w:tcMar>
              <w:top w:w="40" w:type="dxa"/>
              <w:start w:w="55" w:type="dxa"/>
              <w:bottom w:w="40" w:type="dxa"/>
              <w:end w:w="55" w:type="dxa"/>
            </w:tcMar>
            <w:shd w:fill="F4F7F9"/>
          </w:tcPr>
          <w:p>
            <w:pPr>
              <w:spacing w:after="0" w:line="240" w:lineRule="auto"/>
            </w:pPr>
            <w:r>
              <w:rPr>
                <w:rFonts w:ascii="Aptos" w:hAnsi="Aptos"/>
                <w:sz w:val="14"/>
              </w:rPr>
              <w:t>Save/versioning architecture.</w:t>
            </w:r>
          </w:p>
        </w:tc>
      </w:tr>
      <w:tr>
        <w:trPr>
          <w:cantSplit/>
          <w:cantSplit/>
        </w:trPr>
        <w:tc>
          <w:tcPr>
            <w:tcW w:type="dxa" w:w="8064"/>
            <w:vAlign w:val="top"/>
            <w:tcMar>
              <w:top w:w="40" w:type="dxa"/>
              <w:start w:w="55" w:type="dxa"/>
              <w:bottom w:w="40" w:type="dxa"/>
              <w:end w:w="55" w:type="dxa"/>
            </w:tcMar>
          </w:tcPr>
          <w:p>
            <w:pPr>
              <w:spacing w:after="0" w:line="240" w:lineRule="auto"/>
            </w:pPr>
            <w:r>
              <w:rPr>
                <w:rFonts w:ascii="Aptos" w:hAnsi="Aptos"/>
                <w:sz w:val="14"/>
              </w:rPr>
              <w:t>What world settings govern dungeon reset, resource renewal, boss recurrence, and faction reoccupation?</w:t>
            </w:r>
          </w:p>
        </w:tc>
        <w:tc>
          <w:tcPr>
            <w:tcW w:type="dxa" w:w="2736"/>
            <w:vAlign w:val="top"/>
            <w:tcMar>
              <w:top w:w="40" w:type="dxa"/>
              <w:start w:w="55" w:type="dxa"/>
              <w:bottom w:w="40" w:type="dxa"/>
              <w:end w:w="55" w:type="dxa"/>
            </w:tcMar>
          </w:tcPr>
          <w:p>
            <w:pPr>
              <w:spacing w:after="0" w:line="240" w:lineRule="auto"/>
            </w:pPr>
            <w:r>
              <w:rPr>
                <w:rFonts w:ascii="Aptos" w:hAnsi="Aptos"/>
                <w:sz w:val="14"/>
              </w:rPr>
              <w:t>World settings/UI and simulation design.</w:t>
            </w:r>
          </w:p>
        </w:tc>
      </w:tr>
      <w:tr>
        <w:trPr>
          <w:cantSplit/>
          <w:cantSplit/>
        </w:trPr>
        <w:tc>
          <w:tcPr>
            <w:tcW w:type="dxa" w:w="8064"/>
            <w:vAlign w:val="top"/>
            <w:tcMar>
              <w:top w:w="40" w:type="dxa"/>
              <w:start w:w="55" w:type="dxa"/>
              <w:bottom w:w="40" w:type="dxa"/>
              <w:end w:w="55" w:type="dxa"/>
            </w:tcMar>
            <w:shd w:fill="F4F7F9"/>
          </w:tcPr>
          <w:p>
            <w:pPr>
              <w:spacing w:after="0" w:line="240" w:lineRule="auto"/>
            </w:pPr>
            <w:r>
              <w:rPr>
                <w:rFonts w:ascii="Aptos" w:hAnsi="Aptos"/>
                <w:sz w:val="14"/>
              </w:rPr>
              <w:t>Which sites require handcrafted signature layouts rather than fully modular assembly?</w:t>
            </w:r>
          </w:p>
        </w:tc>
        <w:tc>
          <w:tcPr>
            <w:tcW w:type="dxa" w:w="2736"/>
            <w:vAlign w:val="top"/>
            <w:tcMar>
              <w:top w:w="40" w:type="dxa"/>
              <w:start w:w="55" w:type="dxa"/>
              <w:bottom w:w="40" w:type="dxa"/>
              <w:end w:w="55" w:type="dxa"/>
            </w:tcMar>
            <w:shd w:fill="F4F7F9"/>
          </w:tcPr>
          <w:p>
            <w:pPr>
              <w:spacing w:after="0" w:line="240" w:lineRule="auto"/>
            </w:pPr>
            <w:r>
              <w:rPr>
                <w:rFonts w:ascii="Aptos" w:hAnsi="Aptos"/>
                <w:sz w:val="14"/>
              </w:rPr>
              <w:t>24L content and asset budget.</w:t>
            </w:r>
          </w:p>
        </w:tc>
      </w:tr>
    </w:tbl>
    <w:p>
      <w:pPr>
        <w:spacing w:after="0"/>
      </w:pPr>
    </w:p>
    <w:p>
      <w:pPr>
        <w:pStyle w:val="Heading1"/>
        <w:keepNext/>
      </w:pPr>
      <w:r>
        <w:t>Appendix A. Dungeon Family Definition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4"/>
              </w:rPr>
              <w:t>Field Group</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4"/>
              </w:rPr>
              <w:t>Required Fields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Identity</w:t>
            </w:r>
          </w:p>
        </w:tc>
        <w:tc>
          <w:tcPr>
            <w:tcW w:type="dxa" w:w="8856"/>
            <w:vAlign w:val="top"/>
            <w:tcMar>
              <w:top w:w="40" w:type="dxa"/>
              <w:start w:w="55" w:type="dxa"/>
              <w:bottom w:w="40" w:type="dxa"/>
              <w:end w:w="55" w:type="dxa"/>
            </w:tcMar>
          </w:tcPr>
          <w:p>
            <w:pPr>
              <w:spacing w:after="0" w:line="240" w:lineRule="auto"/>
            </w:pPr>
            <w:r>
              <w:rPr>
                <w:rFonts w:ascii="Aptos" w:hAnsi="Aptos"/>
                <w:sz w:val="13"/>
              </w:rPr>
              <w:t>atlas_id, definition_id, display_name_key, aliases, category, scale_band, source_pack, schema_version, production_status.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Purpose and Fantasy</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core_fantasy, world_role, player_fantasy, provides, threatens, reveals, unlocks, transforms, non_goals.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Placement</w:t>
            </w:r>
          </w:p>
        </w:tc>
        <w:tc>
          <w:tcPr>
            <w:tcW w:type="dxa" w:w="8856"/>
            <w:vAlign w:val="top"/>
            <w:tcMar>
              <w:top w:w="40" w:type="dxa"/>
              <w:start w:w="55" w:type="dxa"/>
              <w:bottom w:w="40" w:type="dxa"/>
              <w:end w:w="55" w:type="dxa"/>
            </w:tcMar>
          </w:tcPr>
          <w:p>
            <w:pPr>
              <w:spacing w:after="0" w:line="240" w:lineRule="auto"/>
            </w:pPr>
            <w:r>
              <w:rPr>
                <w:rFonts w:ascii="Aptos" w:hAnsi="Aptos"/>
                <w:sz w:val="13"/>
              </w:rPr>
              <w:t>realm_ids, region/biome families, terrain, depth/altitude, water, geology, route, settlement, faction, magic, rarity, spacing, exclusions.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History</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origin, creator/builder, original_purpose, age, transitions, previous_owners, catastrophe, claims, myths, evidence.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Topology</w:t>
            </w:r>
          </w:p>
        </w:tc>
        <w:tc>
          <w:tcPr>
            <w:tcW w:type="dxa" w:w="8856"/>
            <w:vAlign w:val="top"/>
            <w:tcMar>
              <w:top w:w="40" w:type="dxa"/>
              <w:start w:w="55" w:type="dxa"/>
              <w:bottom w:w="40" w:type="dxa"/>
              <w:end w:w="55" w:type="dxa"/>
            </w:tcMar>
          </w:tcPr>
          <w:p>
            <w:pPr>
              <w:spacing w:after="0" w:line="240" w:lineRule="auto"/>
            </w:pPr>
            <w:r>
              <w:rPr>
                <w:rFonts w:ascii="Aptos" w:hAnsi="Aptos"/>
                <w:sz w:val="13"/>
              </w:rPr>
              <w:t>scale, required_zones, optional_zones, entrances, exits, critical_graph, connectors, verticality, shortcuts, subsite policy.</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Modules</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room pools, signature_rooms, connector pools, hazards, traps, puzzles, set_pieces, dressing, destruction, variants.</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Population</w:t>
            </w:r>
          </w:p>
        </w:tc>
        <w:tc>
          <w:tcPr>
            <w:tcW w:type="dxa" w:w="8856"/>
            <w:vAlign w:val="top"/>
            <w:tcMar>
              <w:top w:w="40" w:type="dxa"/>
              <w:start w:w="55" w:type="dxa"/>
              <w:bottom w:w="40" w:type="dxa"/>
              <w:end w:w="55" w:type="dxa"/>
            </w:tcMar>
          </w:tcPr>
          <w:p>
            <w:pPr>
              <w:spacing w:after="0" w:line="240" w:lineRule="auto"/>
            </w:pPr>
            <w:r>
              <w:rPr>
                <w:rFonts w:ascii="Aptos" w:hAnsi="Aptos"/>
                <w:sz w:val="13"/>
              </w:rPr>
              <w:t>ecology_package, factions, settlers, guardians, boss_slots, patrols, safe_zones, reoccupation_capacity.</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Systems</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power, mana, water, weather, pressure, gravity, machines, portals, law, permissions, alarms, restoration.</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Rewards</w:t>
            </w:r>
          </w:p>
        </w:tc>
        <w:tc>
          <w:tcPr>
            <w:tcW w:type="dxa" w:w="8856"/>
            <w:vAlign w:val="top"/>
            <w:tcMar>
              <w:top w:w="40" w:type="dxa"/>
              <w:start w:w="55" w:type="dxa"/>
              <w:bottom w:w="40" w:type="dxa"/>
              <w:end w:w="55" w:type="dxa"/>
            </w:tcMar>
          </w:tcPr>
          <w:p>
            <w:pPr>
              <w:spacing w:after="0" w:line="240" w:lineRule="auto"/>
            </w:pPr>
            <w:r>
              <w:rPr>
                <w:rFonts w:ascii="Aptos" w:hAnsi="Aptos"/>
                <w:sz w:val="13"/>
              </w:rPr>
              <w:t>resource sources, loot sockets, knowledge, relics, salvage, social rewards, infrastructure, boss rewards, ownership.</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States</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initial_state_pool, runtime_states, transitions, reset_policy, persistence, recurrence, regional_aftermath.</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Presentation</w:t>
            </w:r>
          </w:p>
        </w:tc>
        <w:tc>
          <w:tcPr>
            <w:tcW w:type="dxa" w:w="8856"/>
            <w:vAlign w:val="top"/>
            <w:tcMar>
              <w:top w:w="40" w:type="dxa"/>
              <w:start w:w="55" w:type="dxa"/>
              <w:bottom w:w="40" w:type="dxa"/>
              <w:end w:w="55" w:type="dxa"/>
            </w:tcMar>
          </w:tcPr>
          <w:p>
            <w:pPr>
              <w:spacing w:after="0" w:line="240" w:lineRule="auto"/>
            </w:pPr>
            <w:r>
              <w:rPr>
                <w:rFonts w:ascii="Aptos" w:hAnsi="Aptos"/>
                <w:sz w:val="13"/>
              </w:rPr>
              <w:t>palette, silhouette, lighting, soundscape, VFX, props, signs, map icon, Forge assets, accessibility cues.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Technical</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layout_version, layout_seed, streaming_profile, navigation_profile, LOD, save_record, validation_suite, performance_budget.</w:t>
            </w:r>
          </w:p>
        </w:tc>
      </w:tr>
    </w:tbl>
    <w:p>
      <w:pPr>
        <w:spacing w:after="0"/>
      </w:pPr>
    </w:p>
    <w:p>
      <w:pPr>
        <w:pStyle w:val="Heading1"/>
        <w:keepNext/>
      </w:pPr>
      <w:r>
        <w:t>Appendix B. Room, Hazard, Trap, and Puzzle Module Templates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4"/>
              </w:rPr>
              <w:t>Module Field</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4"/>
              </w:rPr>
              <w:t>Required Content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Identity</w:t>
            </w:r>
          </w:p>
        </w:tc>
        <w:tc>
          <w:tcPr>
            <w:tcW w:type="dxa" w:w="8856"/>
            <w:vAlign w:val="top"/>
            <w:tcMar>
              <w:top w:w="40" w:type="dxa"/>
              <w:start w:w="55" w:type="dxa"/>
              <w:bottom w:w="40" w:type="dxa"/>
              <w:end w:w="55" w:type="dxa"/>
            </w:tcMar>
          </w:tcPr>
          <w:p>
            <w:pPr>
              <w:spacing w:after="0" w:line="240" w:lineRule="auto"/>
            </w:pPr>
            <w:r>
              <w:rPr>
                <w:rFonts w:ascii="Aptos" w:hAnsi="Aptos"/>
                <w:sz w:val="13"/>
              </w:rPr>
              <w:t>stable_id, family, function, variant, size, shape, grid, source_pack, status.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Connections</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connector types, count ranges, orientation, level change, lock compatibility, one-way policy, visibility.</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Placement</w:t>
            </w:r>
          </w:p>
        </w:tc>
        <w:tc>
          <w:tcPr>
            <w:tcW w:type="dxa" w:w="8856"/>
            <w:vAlign w:val="top"/>
            <w:tcMar>
              <w:top w:w="40" w:type="dxa"/>
              <w:start w:w="55" w:type="dxa"/>
              <w:bottom w:w="40" w:type="dxa"/>
              <w:end w:w="55" w:type="dxa"/>
            </w:tcMar>
          </w:tcPr>
          <w:p>
            <w:pPr>
              <w:spacing w:after="0" w:line="240" w:lineRule="auto"/>
            </w:pPr>
            <w:r>
              <w:rPr>
                <w:rFonts w:ascii="Aptos" w:hAnsi="Aptos"/>
                <w:sz w:val="13"/>
              </w:rPr>
              <w:t>required/forbidden neighbours, zone roles, depth, terrain, water, structure, creator, state, realm law.</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Gameplay Sockets</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encounter, ecology, patrol, NPC, loot, clue, puzzle, trap, hazard, boss, rest, construction, audio, VFX.</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State</w:t>
            </w:r>
          </w:p>
        </w:tc>
        <w:tc>
          <w:tcPr>
            <w:tcW w:type="dxa" w:w="8856"/>
            <w:vAlign w:val="top"/>
            <w:tcMar>
              <w:top w:w="40" w:type="dxa"/>
              <w:start w:w="55" w:type="dxa"/>
              <w:bottom w:w="40" w:type="dxa"/>
              <w:end w:w="55" w:type="dxa"/>
            </w:tcMar>
          </w:tcPr>
          <w:p>
            <w:pPr>
              <w:spacing w:after="0" w:line="240" w:lineRule="auto"/>
            </w:pPr>
            <w:r>
              <w:rPr>
                <w:rFonts w:ascii="Aptos" w:hAnsi="Aptos"/>
                <w:sz w:val="13"/>
              </w:rPr>
              <w:t>intact, damaged, powered, flooded, sealed, corrupted, occupied, restored, destroyed, moving, seasonal variants.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Navigation</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player, NPC, creature sizes, mounts, swimming, flying, climbing, accessibility alternate route, regroup anchor.</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Readability</w:t>
            </w:r>
          </w:p>
        </w:tc>
        <w:tc>
          <w:tcPr>
            <w:tcW w:type="dxa" w:w="8856"/>
            <w:vAlign w:val="top"/>
            <w:tcMar>
              <w:top w:w="40" w:type="dxa"/>
              <w:start w:w="55" w:type="dxa"/>
              <w:bottom w:w="40" w:type="dxa"/>
              <w:end w:w="55" w:type="dxa"/>
            </w:tcMar>
          </w:tcPr>
          <w:p>
            <w:pPr>
              <w:spacing w:after="0" w:line="240" w:lineRule="auto"/>
            </w:pPr>
            <w:r>
              <w:rPr>
                <w:rFonts w:ascii="Aptos" w:hAnsi="Aptos"/>
                <w:sz w:val="13"/>
              </w:rPr>
              <w:t>landmark, light, colour-independent signal, audio caption, signage, sightline, hazard warning, clue channels.</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Performance</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mesh/block budget, collision, navigation cost, actors, lights, fluids, VFX, simulation, LOD, occlusion.</w:t>
            </w:r>
          </w:p>
        </w:tc>
      </w:tr>
    </w:tbl>
    <w:p>
      <w:pPr>
        <w:spacing w:after="0"/>
      </w:pPr>
    </w:p>
    <w:p>
      <w:pPr>
        <w:pStyle w:val="Heading1"/>
        <w:keepNext/>
      </w:pPr>
      <w:r>
        <w:t>Appendix C. Site-State and Restoration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1944"/>
            <w:shd w:fill="1F4E78"/>
            <w:vAlign w:val="center"/>
            <w:tcMar>
              <w:top w:w="40" w:type="dxa"/>
              <w:start w:w="55" w:type="dxa"/>
              <w:bottom w:w="40" w:type="dxa"/>
              <w:end w:w="55" w:type="dxa"/>
            </w:tcMar>
          </w:tcPr>
          <w:p>
            <w:pPr>
              <w:spacing w:after="0"/>
              <w:jc w:val="left"/>
            </w:pPr>
            <w:r>
              <w:rPr>
                <w:rFonts w:ascii="Aptos" w:hAnsi="Aptos"/>
                <w:b/>
                <w:color w:val="FFFFFF"/>
                <w:sz w:val="14"/>
              </w:rPr>
              <w:t>Field</w:t>
            </w:r>
          </w:p>
        </w:tc>
        <w:tc>
          <w:tcPr>
            <w:tcW w:type="dxa" w:w="8856"/>
            <w:shd w:fill="1F4E78"/>
            <w:vAlign w:val="center"/>
            <w:tcMar>
              <w:top w:w="40" w:type="dxa"/>
              <w:start w:w="55" w:type="dxa"/>
              <w:bottom w:w="40" w:type="dxa"/>
              <w:end w:w="55" w:type="dxa"/>
            </w:tcMar>
          </w:tcPr>
          <w:p>
            <w:pPr>
              <w:spacing w:after="0"/>
              <w:jc w:val="left"/>
            </w:pPr>
            <w:r>
              <w:rPr>
                <w:rFonts w:ascii="Aptos" w:hAnsi="Aptos"/>
                <w:b/>
                <w:color w:val="FFFFFF"/>
                <w:sz w:val="14"/>
              </w:rPr>
              <w:t>Required Content</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Current State</w:t>
            </w:r>
          </w:p>
        </w:tc>
        <w:tc>
          <w:tcPr>
            <w:tcW w:type="dxa" w:w="8856"/>
            <w:vAlign w:val="top"/>
            <w:tcMar>
              <w:top w:w="40" w:type="dxa"/>
              <w:start w:w="55" w:type="dxa"/>
              <w:bottom w:w="40" w:type="dxa"/>
              <w:end w:w="55" w:type="dxa"/>
            </w:tcMar>
          </w:tcPr>
          <w:p>
            <w:pPr>
              <w:spacing w:after="0" w:line="240" w:lineRule="auto"/>
            </w:pPr>
            <w:r>
              <w:rPr>
                <w:rFonts w:ascii="Aptos" w:hAnsi="Aptos"/>
                <w:sz w:val="13"/>
              </w:rPr>
              <w:t>owner, occupiers, population, danger, environment, damage, power, water, locks, boss, resources, loot, discovery.</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Transition Trigger</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player action, faction event, ecology, season, disaster, time, boss outcome, resource extraction, realm change.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Requirements</w:t>
            </w:r>
          </w:p>
        </w:tc>
        <w:tc>
          <w:tcPr>
            <w:tcW w:type="dxa" w:w="8856"/>
            <w:vAlign w:val="top"/>
            <w:tcMar>
              <w:top w:w="40" w:type="dxa"/>
              <w:start w:w="55" w:type="dxa"/>
              <w:bottom w:w="40" w:type="dxa"/>
              <w:end w:w="55" w:type="dxa"/>
            </w:tcMar>
          </w:tcPr>
          <w:p>
            <w:pPr>
              <w:spacing w:after="0" w:line="240" w:lineRule="auto"/>
            </w:pPr>
            <w:r>
              <w:rPr>
                <w:rFonts w:ascii="Aptos" w:hAnsi="Aptos"/>
                <w:sz w:val="13"/>
              </w:rPr>
              <w:t>materials, workers, knowledge, tools, permissions, power, route, safety, diplomacy, ritual, ecology.</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Visible Work</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scaffolds, cleared rubble, pumps, repairs, builders, machines, wards, routes, stores, camps, signage.</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Result</w:t>
            </w:r>
          </w:p>
        </w:tc>
        <w:tc>
          <w:tcPr>
            <w:tcW w:type="dxa" w:w="8856"/>
            <w:vAlign w:val="top"/>
            <w:tcMar>
              <w:top w:w="40" w:type="dxa"/>
              <w:start w:w="55" w:type="dxa"/>
              <w:bottom w:w="40" w:type="dxa"/>
              <w:end w:w="55" w:type="dxa"/>
            </w:tcMar>
          </w:tcPr>
          <w:p>
            <w:pPr>
              <w:spacing w:after="0" w:line="240" w:lineRule="auto"/>
            </w:pPr>
            <w:r>
              <w:rPr>
                <w:rFonts w:ascii="Aptos" w:hAnsi="Aptos"/>
                <w:sz w:val="13"/>
              </w:rPr>
              <w:t>new owner/function, routes, settlement, production, ecology, safety, trade, law, story, realm access, regional effect.</w:t>
            </w:r>
          </w:p>
        </w:tc>
      </w:tr>
      <w:tr>
        <w:trPr>
          <w:cantSplit/>
          <w:cantSplit/>
        </w:trPr>
        <w:tc>
          <w:tcPr>
            <w:tcW w:type="dxa" w:w="1944"/>
            <w:vAlign w:val="top"/>
            <w:tcMar>
              <w:top w:w="40" w:type="dxa"/>
              <w:start w:w="55" w:type="dxa"/>
              <w:bottom w:w="40" w:type="dxa"/>
              <w:end w:w="55" w:type="dxa"/>
            </w:tcMar>
            <w:shd w:fill="F4F7F9"/>
          </w:tcPr>
          <w:p>
            <w:pPr>
              <w:spacing w:after="0" w:line="240" w:lineRule="auto"/>
            </w:pPr>
            <w:r>
              <w:rPr>
                <w:rFonts w:ascii="Aptos" w:hAnsi="Aptos"/>
                <w:b/>
                <w:sz w:val="13"/>
              </w:rPr>
              <w:t>Failure / Interruption</w:t>
            </w:r>
          </w:p>
        </w:tc>
        <w:tc>
          <w:tcPr>
            <w:tcW w:type="dxa" w:w="8856"/>
            <w:vAlign w:val="top"/>
            <w:tcMar>
              <w:top w:w="40" w:type="dxa"/>
              <w:start w:w="55" w:type="dxa"/>
              <w:bottom w:w="40" w:type="dxa"/>
              <w:end w:w="55" w:type="dxa"/>
            </w:tcMar>
            <w:shd w:fill="F4F7F9"/>
          </w:tcPr>
          <w:p>
            <w:pPr>
              <w:spacing w:after="0" w:line="240" w:lineRule="auto"/>
            </w:pPr>
            <w:r>
              <w:rPr>
                <w:rFonts w:ascii="Aptos" w:hAnsi="Aptos"/>
                <w:sz w:val="13"/>
              </w:rPr>
              <w:t>reserved resources, partial progress, danger, damage, theft, faction response, repair, resume policy.</w:t>
            </w:r>
          </w:p>
        </w:tc>
      </w:tr>
      <w:tr>
        <w:trPr>
          <w:cantSplit/>
          <w:cantSplit/>
        </w:trPr>
        <w:tc>
          <w:tcPr>
            <w:tcW w:type="dxa" w:w="1944"/>
            <w:vAlign w:val="top"/>
            <w:tcMar>
              <w:top w:w="40" w:type="dxa"/>
              <w:start w:w="55" w:type="dxa"/>
              <w:bottom w:w="40" w:type="dxa"/>
              <w:end w:w="55" w:type="dxa"/>
            </w:tcMar>
          </w:tcPr>
          <w:p>
            <w:pPr>
              <w:spacing w:after="0" w:line="240" w:lineRule="auto"/>
            </w:pPr>
            <w:r>
              <w:rPr>
                <w:rFonts w:ascii="Aptos" w:hAnsi="Aptos"/>
                <w:b/>
                <w:sz w:val="13"/>
              </w:rPr>
              <w:t>Persistence</w:t>
            </w:r>
          </w:p>
        </w:tc>
        <w:tc>
          <w:tcPr>
            <w:tcW w:type="dxa" w:w="8856"/>
            <w:vAlign w:val="top"/>
            <w:tcMar>
              <w:top w:w="40" w:type="dxa"/>
              <w:start w:w="55" w:type="dxa"/>
              <w:bottom w:w="40" w:type="dxa"/>
              <w:end w:w="55" w:type="dxa"/>
            </w:tcMar>
          </w:tcPr>
          <w:p>
            <w:pPr>
              <w:spacing w:after="0" w:line="240" w:lineRule="auto"/>
            </w:pPr>
            <w:r>
              <w:rPr>
                <w:rFonts w:ascii="Aptos" w:hAnsi="Aptos"/>
                <w:sz w:val="13"/>
              </w:rPr>
              <w:t>save fields, player builds, voxel deltas, residents, inventories, map, quest/event links, content-version safety.</w:t>
            </w:r>
          </w:p>
        </w:tc>
      </w:tr>
    </w:tbl>
    <w:p>
      <w:pPr>
        <w:spacing w:after="0"/>
      </w:pPr>
    </w:p>
    <w:p>
      <w:pPr>
        <w:pStyle w:val="Heading1"/>
        <w:keepNext/>
      </w:pPr>
      <w:r>
        <w:t>Appendix D. Dimension Dungeon Package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4"/>
              </w:rPr>
              <w:t>Package Requirement</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4"/>
              </w:rPr>
              <w:t>Minimum Content</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Realm Identity</w:t>
            </w:r>
          </w:p>
        </w:tc>
        <w:tc>
          <w:tcPr>
            <w:tcW w:type="dxa" w:w="8568"/>
            <w:vAlign w:val="top"/>
            <w:tcMar>
              <w:top w:w="40" w:type="dxa"/>
              <w:start w:w="55" w:type="dxa"/>
              <w:bottom w:w="40" w:type="dxa"/>
              <w:end w:w="55" w:type="dxa"/>
            </w:tcMar>
          </w:tcPr>
          <w:p>
            <w:pPr>
              <w:spacing w:after="0" w:line="240" w:lineRule="auto"/>
            </w:pPr>
            <w:r>
              <w:rPr>
                <w:rFonts w:ascii="Aptos" w:hAnsi="Aptos"/>
                <w:sz w:val="13"/>
              </w:rPr>
              <w:t>realm_id, realm laws, biome compatibility, societies, ecology, resources, route, survival, presentation.</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Dungeon Families</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At least five authored families with different origins/functions and no palette-swap duplication.</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Law Mechanics</w:t>
            </w:r>
          </w:p>
        </w:tc>
        <w:tc>
          <w:tcPr>
            <w:tcW w:type="dxa" w:w="8568"/>
            <w:vAlign w:val="top"/>
            <w:tcMar>
              <w:top w:w="40" w:type="dxa"/>
              <w:start w:w="55" w:type="dxa"/>
              <w:bottom w:w="40" w:type="dxa"/>
              <w:end w:w="55" w:type="dxa"/>
            </w:tcMar>
          </w:tcPr>
          <w:p>
            <w:pPr>
              <w:spacing w:after="0" w:line="240" w:lineRule="auto"/>
            </w:pPr>
            <w:r>
              <w:rPr>
                <w:rFonts w:ascii="Aptos" w:hAnsi="Aptos"/>
                <w:sz w:val="13"/>
              </w:rPr>
              <w:t>At least one traversal, one puzzle/permission, one hazard, and one state transition using realm laws.</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Ecology</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At least three compatible dungeon ecology modules and one invasive/cross-realm relationship.</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Civilisation</w:t>
            </w:r>
          </w:p>
        </w:tc>
        <w:tc>
          <w:tcPr>
            <w:tcW w:type="dxa" w:w="8568"/>
            <w:vAlign w:val="top"/>
            <w:tcMar>
              <w:top w:w="40" w:type="dxa"/>
              <w:start w:w="55" w:type="dxa"/>
              <w:bottom w:w="40" w:type="dxa"/>
              <w:end w:w="55" w:type="dxa"/>
            </w:tcMar>
          </w:tcPr>
          <w:p>
            <w:pPr>
              <w:spacing w:after="0" w:line="240" w:lineRule="auto"/>
            </w:pPr>
            <w:r>
              <w:rPr>
                <w:rFonts w:ascii="Aptos" w:hAnsi="Aptos"/>
                <w:sz w:val="13"/>
              </w:rPr>
              <w:t>At least two society/faction relationships, including non-hostile occupation or cultural claim.</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Boss / Guardian</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At least one boss ecology/guardian hook with alternate resolution and realm aftermath socket.</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3"/>
              </w:rPr>
              <w:t>Restoration / Outcome</w:t>
            </w:r>
          </w:p>
        </w:tc>
        <w:tc>
          <w:tcPr>
            <w:tcW w:type="dxa" w:w="8568"/>
            <w:vAlign w:val="top"/>
            <w:tcMar>
              <w:top w:w="40" w:type="dxa"/>
              <w:start w:w="55" w:type="dxa"/>
              <w:bottom w:w="40" w:type="dxa"/>
              <w:end w:w="55" w:type="dxa"/>
            </w:tcMar>
          </w:tcPr>
          <w:p>
            <w:pPr>
              <w:spacing w:after="0" w:line="240" w:lineRule="auto"/>
            </w:pPr>
            <w:r>
              <w:rPr>
                <w:rFonts w:ascii="Aptos" w:hAnsi="Aptos"/>
                <w:sz w:val="13"/>
              </w:rPr>
              <w:t>At least one site can change route, politics, ecology, infrastructure, law, or realm stability.</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3"/>
              </w:rPr>
              <w:t>Validation</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3"/>
              </w:rPr>
              <w:t>Access, return, law clarity, solvability, save safety, multiplayer, performance, and completeness tests.</w:t>
            </w:r>
          </w:p>
        </w:tc>
      </w:tr>
    </w:tbl>
    <w:p>
      <w:pPr>
        <w:spacing w:after="0"/>
      </w:pPr>
    </w:p>
    <w:p>
      <w:pPr>
        <w:pStyle w:val="Heading1"/>
        <w:keepNext/>
      </w:pPr>
      <w:r>
        <w:t>Appendix E. Completeness and Validation Matrix</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088"/>
            <w:shd w:fill="1F4E78"/>
            <w:vAlign w:val="center"/>
            <w:tcMar>
              <w:top w:w="40" w:type="dxa"/>
              <w:start w:w="55" w:type="dxa"/>
              <w:bottom w:w="40" w:type="dxa"/>
              <w:end w:w="55" w:type="dxa"/>
            </w:tcMar>
          </w:tcPr>
          <w:p>
            <w:pPr>
              <w:spacing w:after="0"/>
              <w:jc w:val="left"/>
            </w:pPr>
            <w:r>
              <w:rPr>
                <w:rFonts w:ascii="Aptos" w:hAnsi="Aptos"/>
                <w:b/>
                <w:color w:val="FFFFFF"/>
                <w:sz w:val="14"/>
              </w:rPr>
              <w:t>Check</w:t>
            </w:r>
          </w:p>
        </w:tc>
        <w:tc>
          <w:tcPr>
            <w:tcW w:type="dxa" w:w="8712"/>
            <w:shd w:fill="1F4E78"/>
            <w:vAlign w:val="center"/>
            <w:tcMar>
              <w:top w:w="40" w:type="dxa"/>
              <w:start w:w="55" w:type="dxa"/>
              <w:bottom w:w="40" w:type="dxa"/>
              <w:end w:w="55" w:type="dxa"/>
            </w:tcMar>
          </w:tcPr>
          <w:p>
            <w:pPr>
              <w:spacing w:after="0"/>
              <w:jc w:val="left"/>
            </w:pPr>
            <w:r>
              <w:rPr>
                <w:rFonts w:ascii="Aptos" w:hAnsi="Aptos"/>
                <w:b/>
                <w:color w:val="FFFFFF"/>
                <w:sz w:val="14"/>
              </w:rPr>
              <w:t>Acceptance Condition</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POC Retirement</w:t>
            </w:r>
          </w:p>
        </w:tc>
        <w:tc>
          <w:tcPr>
            <w:tcW w:type="dxa" w:w="8712"/>
            <w:vAlign w:val="top"/>
            <w:tcMar>
              <w:top w:w="40" w:type="dxa"/>
              <w:start w:w="55" w:type="dxa"/>
              <w:bottom w:w="40" w:type="dxa"/>
              <w:end w:w="55" w:type="dxa"/>
            </w:tcMar>
          </w:tcPr>
          <w:p>
            <w:pPr>
              <w:spacing w:after="0" w:line="240" w:lineRule="auto"/>
            </w:pPr>
            <w:r>
              <w:rPr>
                <w:rFonts w:ascii="Aptos" w:hAnsi="Aptos"/>
                <w:sz w:val="13"/>
              </w:rPr>
              <w:t>No Forest Hamlet cave, rune clearing, goblin camp, watchtower, fixed raid route, or POC-only site binding remains in shipping pools.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World Fit</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Every site family defines compatible realms, regions, biomes, terrain, history, factions, ecology, routes, rarity, and exclusions.</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Identity</w:t>
            </w:r>
          </w:p>
        </w:tc>
        <w:tc>
          <w:tcPr>
            <w:tcW w:type="dxa" w:w="8712"/>
            <w:vAlign w:val="top"/>
            <w:tcMar>
              <w:top w:w="40" w:type="dxa"/>
              <w:start w:w="55" w:type="dxa"/>
              <w:bottom w:w="40" w:type="dxa"/>
              <w:end w:w="55" w:type="dxa"/>
            </w:tcMar>
          </w:tcPr>
          <w:p>
            <w:pPr>
              <w:spacing w:after="0" w:line="240" w:lineRule="auto"/>
            </w:pPr>
            <w:r>
              <w:rPr>
                <w:rFonts w:ascii="Aptos" w:hAnsi="Aptos"/>
                <w:sz w:val="13"/>
              </w:rPr>
              <w:t>Origin, builder/creator, purpose, age, transition, current state, world role, and signature grammar are defined.</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Layout</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Required zones, graph rules, modules, connectors, entrances, exits, shortcuts, locks, hazards, puzzles, and return policy are defined.</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Solvability</w:t>
            </w:r>
          </w:p>
        </w:tc>
        <w:tc>
          <w:tcPr>
            <w:tcW w:type="dxa" w:w="8712"/>
            <w:vAlign w:val="top"/>
            <w:tcMar>
              <w:top w:w="40" w:type="dxa"/>
              <w:start w:w="55" w:type="dxa"/>
              <w:bottom w:w="40" w:type="dxa"/>
              <w:end w:w="55" w:type="dxa"/>
            </w:tcMar>
          </w:tcPr>
          <w:p>
            <w:pPr>
              <w:spacing w:after="0" w:line="240" w:lineRule="auto"/>
            </w:pPr>
            <w:r>
              <w:rPr>
                <w:rFonts w:ascii="Aptos" w:hAnsi="Aptos"/>
                <w:sz w:val="13"/>
              </w:rPr>
              <w:t>Critical path, dependency order, navigation, accessibility, multiplayer joins, retreat, and recovery pass automated validation.</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Population</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Inhabitants have habitat, supplies/energy, movement, ownership, law, and reoccupation logic.</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Dimension Quality</w:t>
            </w:r>
          </w:p>
        </w:tc>
        <w:tc>
          <w:tcPr>
            <w:tcW w:type="dxa" w:w="8712"/>
            <w:vAlign w:val="top"/>
            <w:tcMar>
              <w:top w:w="40" w:type="dxa"/>
              <w:start w:w="55" w:type="dxa"/>
              <w:bottom w:w="40" w:type="dxa"/>
              <w:end w:w="55" w:type="dxa"/>
            </w:tcMar>
          </w:tcPr>
          <w:p>
            <w:pPr>
              <w:spacing w:after="0" w:line="240" w:lineRule="auto"/>
            </w:pPr>
            <w:r>
              <w:rPr>
                <w:rFonts w:ascii="Aptos" w:hAnsi="Aptos"/>
                <w:sz w:val="13"/>
              </w:rPr>
              <w:t>Each major realm has five families and law-specific traversal/puzzle/state mechanics.</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Persistence</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Discovery, map, blocks, doors, puzzles, bosses, owners, populations, loot, restoration, and player edits are save-safe.</w:t>
            </w:r>
          </w:p>
        </w:tc>
      </w:tr>
      <w:tr>
        <w:trPr>
          <w:cantSplit/>
          <w:cantSplit/>
        </w:trPr>
        <w:tc>
          <w:tcPr>
            <w:tcW w:type="dxa" w:w="2088"/>
            <w:vAlign w:val="top"/>
            <w:tcMar>
              <w:top w:w="40" w:type="dxa"/>
              <w:start w:w="55" w:type="dxa"/>
              <w:bottom w:w="40" w:type="dxa"/>
              <w:end w:w="55" w:type="dxa"/>
            </w:tcMar>
          </w:tcPr>
          <w:p>
            <w:pPr>
              <w:spacing w:after="0" w:line="240" w:lineRule="auto"/>
            </w:pPr>
            <w:r>
              <w:rPr>
                <w:rFonts w:ascii="Aptos" w:hAnsi="Aptos"/>
                <w:b/>
                <w:sz w:val="13"/>
              </w:rPr>
              <w:t>Consequences</w:t>
            </w:r>
          </w:p>
        </w:tc>
        <w:tc>
          <w:tcPr>
            <w:tcW w:type="dxa" w:w="8712"/>
            <w:vAlign w:val="top"/>
            <w:tcMar>
              <w:top w:w="40" w:type="dxa"/>
              <w:start w:w="55" w:type="dxa"/>
              <w:bottom w:w="40" w:type="dxa"/>
              <w:end w:w="55" w:type="dxa"/>
            </w:tcMar>
          </w:tcPr>
          <w:p>
            <w:pPr>
              <w:spacing w:after="0" w:line="240" w:lineRule="auto"/>
            </w:pPr>
            <w:r>
              <w:rPr>
                <w:rFonts w:ascii="Aptos" w:hAnsi="Aptos"/>
                <w:sz w:val="13"/>
              </w:rPr>
              <w:t>Clearing, killing, bargaining, restoring, claiming, sealing, or destroying a site changes appropriate world state.</w:t>
            </w:r>
          </w:p>
        </w:tc>
      </w:tr>
      <w:tr>
        <w:trPr>
          <w:cantSplit/>
          <w:cantSplit/>
        </w:trPr>
        <w:tc>
          <w:tcPr>
            <w:tcW w:type="dxa" w:w="2088"/>
            <w:vAlign w:val="top"/>
            <w:tcMar>
              <w:top w:w="40" w:type="dxa"/>
              <w:start w:w="55" w:type="dxa"/>
              <w:bottom w:w="40" w:type="dxa"/>
              <w:end w:w="55" w:type="dxa"/>
            </w:tcMar>
            <w:shd w:fill="F4F7F9"/>
          </w:tcPr>
          <w:p>
            <w:pPr>
              <w:spacing w:after="0" w:line="240" w:lineRule="auto"/>
            </w:pPr>
            <w:r>
              <w:rPr>
                <w:rFonts w:ascii="Aptos" w:hAnsi="Aptos"/>
                <w:b/>
                <w:sz w:val="13"/>
              </w:rPr>
              <w:t>Production</w:t>
            </w:r>
          </w:p>
        </w:tc>
        <w:tc>
          <w:tcPr>
            <w:tcW w:type="dxa" w:w="8712"/>
            <w:vAlign w:val="top"/>
            <w:tcMar>
              <w:top w:w="40" w:type="dxa"/>
              <w:start w:w="55" w:type="dxa"/>
              <w:bottom w:w="40" w:type="dxa"/>
              <w:end w:w="55" w:type="dxa"/>
            </w:tcMar>
            <w:shd w:fill="F4F7F9"/>
          </w:tcPr>
          <w:p>
            <w:pPr>
              <w:spacing w:after="0" w:line="240" w:lineRule="auto"/>
            </w:pPr>
            <w:r>
              <w:rPr>
                <w:rFonts w:ascii="Aptos" w:hAnsi="Aptos"/>
                <w:sz w:val="13"/>
              </w:rPr>
              <w:t>Stable IDs, registry fields, Forge attachments, simulation profiles, budgets, test seeds, and content status are assigned.</w:t>
            </w:r>
          </w:p>
        </w:tc>
      </w:tr>
    </w:tbl>
    <w:p>
      <w:pPr>
        <w:spacing w:after="0"/>
      </w:pPr>
    </w:p>
    <w:p>
      <w:pPr>
        <w:pStyle w:val="Heading1"/>
        <w:keepNext/>
      </w:pPr>
      <w:r>
        <w:t>Appendix F. Acceptance Criteria</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cantSplit/>
        </w:trPr>
        <w:tc>
          <w:tcPr>
            <w:tcW w:type="dxa" w:w="2232"/>
            <w:shd w:fill="1F4E78"/>
            <w:vAlign w:val="center"/>
            <w:tcMar>
              <w:top w:w="40" w:type="dxa"/>
              <w:start w:w="55" w:type="dxa"/>
              <w:bottom w:w="40" w:type="dxa"/>
              <w:end w:w="55" w:type="dxa"/>
            </w:tcMar>
          </w:tcPr>
          <w:p>
            <w:pPr>
              <w:spacing w:after="0"/>
              <w:jc w:val="left"/>
            </w:pPr>
            <w:r>
              <w:rPr>
                <w:rFonts w:ascii="Aptos" w:hAnsi="Aptos"/>
                <w:b/>
                <w:color w:val="FFFFFF"/>
                <w:sz w:val="15"/>
              </w:rPr>
              <w:t>Criterion</w:t>
            </w:r>
          </w:p>
        </w:tc>
        <w:tc>
          <w:tcPr>
            <w:tcW w:type="dxa" w:w="8568"/>
            <w:shd w:fill="1F4E78"/>
            <w:vAlign w:val="center"/>
            <w:tcMar>
              <w:top w:w="40" w:type="dxa"/>
              <w:start w:w="55" w:type="dxa"/>
              <w:bottom w:w="40" w:type="dxa"/>
              <w:end w:w="55" w:type="dxa"/>
            </w:tcMar>
          </w:tcPr>
          <w:p>
            <w:pPr>
              <w:spacing w:after="0"/>
              <w:jc w:val="left"/>
            </w:pPr>
            <w:r>
              <w:rPr>
                <w:rFonts w:ascii="Aptos" w:hAnsi="Aptos"/>
                <w:b/>
                <w:color w:val="FFFFFF"/>
                <w:sz w:val="15"/>
              </w:rPr>
              <w:t>Definition of Done</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Numbering and Scope</w:t>
            </w:r>
          </w:p>
        </w:tc>
        <w:tc>
          <w:tcPr>
            <w:tcW w:type="dxa" w:w="8568"/>
            <w:vAlign w:val="top"/>
            <w:tcMar>
              <w:top w:w="40" w:type="dxa"/>
              <w:start w:w="55" w:type="dxa"/>
              <w:bottom w:w="40" w:type="dxa"/>
              <w:end w:w="55" w:type="dxa"/>
            </w:tcMar>
          </w:tcPr>
          <w:p>
            <w:pPr>
              <w:spacing w:after="0" w:line="240" w:lineRule="auto"/>
            </w:pPr>
            <w:r>
              <w:rPr>
                <w:rFonts w:ascii="Aptos" w:hAnsi="Aptos"/>
                <w:sz w:val="14"/>
              </w:rPr>
              <w:t>Document is formally identified as 24G and owns post-POC dungeons, ruins, lairs, dimension dungeons, and megadungeon Atlas content.</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POC Retirement</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All fixed POC site assumptions are explicitly archived and excluded from production.</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Dungeon Foundation</w:t>
            </w:r>
          </w:p>
        </w:tc>
        <w:tc>
          <w:tcPr>
            <w:tcW w:type="dxa" w:w="8568"/>
            <w:vAlign w:val="top"/>
            <w:tcMar>
              <w:top w:w="40" w:type="dxa"/>
              <w:start w:w="55" w:type="dxa"/>
              <w:bottom w:w="40" w:type="dxa"/>
              <w:end w:w="55" w:type="dxa"/>
            </w:tcMar>
          </w:tcPr>
          <w:p>
            <w:pPr>
              <w:spacing w:after="0" w:line="240" w:lineRule="auto"/>
            </w:pPr>
            <w:r>
              <w:rPr>
                <w:rFonts w:ascii="Aptos" w:hAnsi="Aptos"/>
                <w:sz w:val="14"/>
              </w:rPr>
              <w:t>Taxonomy, scale, origin, topology, layout grammar, modules, routes, traversal, hazards, traps, puzzles, ecology, ownership, history, and states are defined.</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Content Expansion</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72 Overworld site families, 60 realm dungeon families, and 12 megadungeon foundations are documented.</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Dimension Quality</w:t>
            </w:r>
          </w:p>
        </w:tc>
        <w:tc>
          <w:tcPr>
            <w:tcW w:type="dxa" w:w="8568"/>
            <w:vAlign w:val="top"/>
            <w:tcMar>
              <w:top w:w="40" w:type="dxa"/>
              <w:start w:w="55" w:type="dxa"/>
              <w:bottom w:w="40" w:type="dxa"/>
              <w:end w:w="55" w:type="dxa"/>
            </w:tcMar>
          </w:tcPr>
          <w:p>
            <w:pPr>
              <w:spacing w:after="0" w:line="240" w:lineRule="auto"/>
            </w:pPr>
            <w:r>
              <w:rPr>
                <w:rFonts w:ascii="Aptos" w:hAnsi="Aptos"/>
                <w:sz w:val="14"/>
              </w:rPr>
              <w:t>All twelve realms have five dungeon families with realm-law mechanics and no cosmetic-only treatment.</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Persistence and Outcomes</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Reoccupation, restoration, claiming, settlement, reset, loot, boss aftermath, and long-term world change are defined.</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Production Readiness</w:t>
            </w:r>
          </w:p>
        </w:tc>
        <w:tc>
          <w:tcPr>
            <w:tcW w:type="dxa" w:w="8568"/>
            <w:vAlign w:val="top"/>
            <w:tcMar>
              <w:top w:w="40" w:type="dxa"/>
              <w:start w:w="55" w:type="dxa"/>
              <w:bottom w:w="40" w:type="dxa"/>
              <w:end w:w="55" w:type="dxa"/>
            </w:tcMar>
          </w:tcPr>
          <w:p>
            <w:pPr>
              <w:spacing w:after="0" w:line="240" w:lineRule="auto"/>
            </w:pPr>
            <w:r>
              <w:rPr>
                <w:rFonts w:ascii="Aptos" w:hAnsi="Aptos"/>
                <w:sz w:val="14"/>
              </w:rPr>
              <w:t>Stable IDs, templates, budgets, validation queries, completeness contracts, Forge hooks, and cross-document updates are included.</w:t>
            </w:r>
          </w:p>
        </w:tc>
      </w:tr>
      <w:tr>
        <w:trPr>
          <w:cantSplit/>
          <w:cantSplit/>
        </w:trPr>
        <w:tc>
          <w:tcPr>
            <w:tcW w:type="dxa" w:w="2232"/>
            <w:vAlign w:val="top"/>
            <w:tcMar>
              <w:top w:w="40" w:type="dxa"/>
              <w:start w:w="55" w:type="dxa"/>
              <w:bottom w:w="40" w:type="dxa"/>
              <w:end w:w="55" w:type="dxa"/>
            </w:tcMar>
            <w:shd w:fill="F4F7F9"/>
          </w:tcPr>
          <w:p>
            <w:pPr>
              <w:spacing w:after="0" w:line="240" w:lineRule="auto"/>
            </w:pPr>
            <w:r>
              <w:rPr>
                <w:rFonts w:ascii="Aptos" w:hAnsi="Aptos"/>
                <w:b/>
                <w:sz w:val="14"/>
              </w:rPr>
              <w:t>Player Trust</w:t>
            </w:r>
          </w:p>
        </w:tc>
        <w:tc>
          <w:tcPr>
            <w:tcW w:type="dxa" w:w="8568"/>
            <w:vAlign w:val="top"/>
            <w:tcMar>
              <w:top w:w="40" w:type="dxa"/>
              <w:start w:w="55" w:type="dxa"/>
              <w:bottom w:w="40" w:type="dxa"/>
              <w:end w:w="55" w:type="dxa"/>
            </w:tcMar>
            <w:shd w:fill="F4F7F9"/>
          </w:tcPr>
          <w:p>
            <w:pPr>
              <w:spacing w:after="0" w:line="240" w:lineRule="auto"/>
            </w:pPr>
            <w:r>
              <w:rPr>
                <w:rFonts w:ascii="Aptos" w:hAnsi="Aptos"/>
                <w:sz w:val="14"/>
              </w:rPr>
              <w:t>Solvability, return safety, multiplayer joins, accessibility, personhood, alternate solutions, and fair hazard communication are explicit.</w:t>
            </w:r>
          </w:p>
        </w:tc>
      </w:tr>
      <w:tr>
        <w:trPr>
          <w:cantSplit/>
          <w:cantSplit/>
        </w:trPr>
        <w:tc>
          <w:tcPr>
            <w:tcW w:type="dxa" w:w="2232"/>
            <w:vAlign w:val="top"/>
            <w:tcMar>
              <w:top w:w="40" w:type="dxa"/>
              <w:start w:w="55" w:type="dxa"/>
              <w:bottom w:w="40" w:type="dxa"/>
              <w:end w:w="55" w:type="dxa"/>
            </w:tcMar>
          </w:tcPr>
          <w:p>
            <w:pPr>
              <w:spacing w:after="0" w:line="240" w:lineRule="auto"/>
            </w:pPr>
            <w:r>
              <w:rPr>
                <w:rFonts w:ascii="Aptos" w:hAnsi="Aptos"/>
                <w:b/>
                <w:sz w:val="14"/>
              </w:rPr>
              <w:t>Engine Alignment</w:t>
            </w:r>
          </w:p>
        </w:tc>
        <w:tc>
          <w:tcPr>
            <w:tcW w:type="dxa" w:w="8568"/>
            <w:vAlign w:val="top"/>
            <w:tcMar>
              <w:top w:w="40" w:type="dxa"/>
              <w:start w:w="55" w:type="dxa"/>
              <w:bottom w:w="40" w:type="dxa"/>
              <w:end w:w="55" w:type="dxa"/>
            </w:tcMar>
          </w:tcPr>
          <w:p>
            <w:pPr>
              <w:spacing w:after="0" w:line="240" w:lineRule="auto"/>
            </w:pPr>
            <w:r>
              <w:rPr>
                <w:rFonts w:ascii="Aptos" w:hAnsi="Aptos"/>
                <w:sz w:val="14"/>
              </w:rPr>
              <w:t>Atlas remains engine-neutral while recognising Godot/Summer Engine and requiring an updated technical plan.</w:t>
            </w:r>
          </w:p>
        </w:tc>
      </w:tr>
    </w:tbl>
    <w:p>
      <w:pPr>
        <w:spacing w:after="0"/>
      </w:pPr>
    </w:p>
    <w:p>
      <w:pPr>
        <w:keepLines w:val="0"/>
        <w:spacing w:after="40"/>
        <w:jc w:val="center"/>
      </w:pPr>
      <w:r>
        <w:rPr>
          <w:b/>
          <w:i w:val="0"/>
          <w:color w:val="1F4E78"/>
          <w:sz w:val="18"/>
        </w:rPr>
        <w:t>End of Document 24G - Dungeons, Ruins, Lairs and Megadungeons Atlas v0.1</w:t>
      </w: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3"/>
        <w:sz w:val="15"/>
      </w:rPr>
      <w:t xml:space="preserve">Fantasy Voxel Civilisation Sandbox - 24G Dungeons, Ruins, Lairs and Megadungeons Atlas - Version 0.1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3"/>
        <w:sz w:val="15"/>
      </w:rPr>
      <w:t>Fantasy Voxel Civilisation Sandbox - 24G Dungeons, Ruins, Lairs and Megadungeons Atlas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eastAsia="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Display" w:hAnsi="Aptos Display" w:eastAsia="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- 24G Dungeons, Ruins, Lairs and Megadungeons Atlas v0.1</dc:title>
  <dc:subject>Post-POC World Content Atlas dungeon and site production foundation</dc:subject>
  <dc:creator>SOTHS / Leyforge Project</dc:creator>
  <cp:keywords>Leyforge, voxel, dungeon, ruins, lairs, megadungeons, dimensions, world atlas, procedural generation</cp:keywords>
  <dc:description>Document Set 24 production planning draft.</dc:description>
  <cp:lastModifiedBy/>
  <cp:revision>1</cp:revision>
  <dcterms:created xsi:type="dcterms:W3CDTF">2013-12-23T23:15:00Z</dcterms:created>
  <dcterms:modified xsi:type="dcterms:W3CDTF">2013-12-23T23:15:00Z</dcterms:modified>
  <cp:category/>
</cp:coreProperties>
</file>