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sz w:val="40"/>
        </w:rPr>
        <w:t>Fantasy Voxel Civilisation Sandbox</w:t>
      </w:r>
    </w:p>
    <w:p>
      <w:pPr>
        <w:spacing w:after="20"/>
      </w:pPr>
      <w:r>
        <w:rPr>
          <w:rFonts w:ascii="Aptos" w:hAnsi="Aptos"/>
          <w:b/>
          <w:color w:val="1F4E78"/>
          <w:sz w:val="36"/>
        </w:rPr>
        <w:t>24H - World Content Atlas: Bosses, Titans, Siege Threats and Realm Guardians Atlas</w:t>
      </w:r>
    </w:p>
    <w:p>
      <w:pPr>
        <w:spacing w:after="20"/>
      </w:pPr>
      <w:r>
        <w:rPr>
          <w:rFonts w:ascii="Aptos" w:hAnsi="Aptos"/>
          <w:b w:val="0"/>
          <w:color w:val="5B6573"/>
          <w:sz w:val="20"/>
        </w:rPr>
        <w:t>Version 0.1 - Post-POC Production Content Draft</w:t>
      </w:r>
    </w:p>
    <w:p>
      <w:pPr>
        <w:spacing w:after="20"/>
      </w:pPr>
      <w:r>
        <w:rPr>
          <w:rFonts w:ascii="Aptos" w:hAnsi="Aptos"/>
          <w:b w:val="0"/>
          <w:sz w:val="18"/>
        </w:rPr>
        <w:t>A database-ready Atlas for elite encounters, lair and dungeon bosses, faction champions, roaming regional threats, siege entities, civilisation-scale titans, realm guardians, sovereigns, encounter mechanics, alternate resolutions, persistent aftermath, and seed-derived world consequences.</w:t>
      </w:r>
    </w:p>
    <w:p>
      <w:pPr>
        <w:spacing w:after="40" w:line="240" w:lineRule="auto"/>
      </w:pPr>
      <w:r>
        <w:rPr>
          <w:rFonts w:ascii="Aptos" w:hAnsi="Aptos"/>
          <w:i w:val="0"/>
          <w:sz w:val="18"/>
        </w:rPr>
      </w: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rFonts w:ascii="Aptos" w:hAnsi="Aptos"/>
                <w:b/>
                <w:color w:val="FFFFFF"/>
                <w:sz w:val="22"/>
              </w:rPr>
              <w:t>Bosses, Titans, Siege Threats and Realm Guardians Atlas Statement</w:t>
            </w:r>
          </w:p>
        </w:tc>
      </w:tr>
      <w:tr>
        <w:trPr>
          <w:cantSplit/>
        </w:trPr>
        <w:tc>
          <w:tcPr>
            <w:tcW w:type="dxa" w:w="10527"/>
            <w:shd w:fill="D9E7F3"/>
            <w:tcMar>
              <w:top w:w="90" w:type="dxa"/>
              <w:start w:w="90" w:type="dxa"/>
              <w:bottom w:w="90" w:type="dxa"/>
              <w:end w:w="90" w:type="dxa"/>
            </w:tcMar>
          </w:tcPr>
          <w:p>
            <w:r>
              <w:rPr>
                <w:rFonts w:ascii="Aptos" w:hAnsi="Aptos"/>
                <w:b/>
                <w:sz w:val="18"/>
              </w:rPr>
              <w:t>Production worlds must not contain the retired POC goblin raid captain, scripted raid boss, fixed valley threat order, guaranteed boss arena, or tutorial-only escalation. Every boss, titan, siege threat, champion, guardian, and sovereign is selected through deterministic seed-derived territory, ecology, history, faction, dungeon, realm law, settlement pressure, progression, accessibility, and world-state rules. Major encounters are persistent world actors with motives, functions, alternatives, warnings, consequences, and recovery paths - not oversized health bars placed around loot.</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088"/>
            <w:shd w:fill="1F4E78"/>
            <w:tcMar>
              <w:top w:w="45" w:type="dxa"/>
              <w:start w:w="55" w:type="dxa"/>
              <w:bottom w:w="45" w:type="dxa"/>
              <w:end w:w="55" w:type="dxa"/>
            </w:tcMar>
            <w:vAlign w:val="center"/>
          </w:tcPr>
          <w:p>
            <w:pPr>
              <w:spacing w:after="0" w:line="240" w:lineRule="auto"/>
            </w:pPr>
            <w:r>
              <w:rPr>
                <w:rFonts w:ascii="Aptos" w:hAnsi="Aptos"/>
                <w:b/>
                <w:color w:val="FFFFFF"/>
                <w:sz w:val="15"/>
              </w:rPr>
              <w:t>Field</w:t>
            </w:r>
          </w:p>
        </w:tc>
        <w:tc>
          <w:tcPr>
            <w:tcW w:type="dxa" w:w="8568"/>
            <w:shd w:fill="1F4E78"/>
            <w:tcMar>
              <w:top w:w="45" w:type="dxa"/>
              <w:start w:w="55" w:type="dxa"/>
              <w:bottom w:w="45" w:type="dxa"/>
              <w:end w:w="55" w:type="dxa"/>
            </w:tcMar>
            <w:vAlign w:val="center"/>
          </w:tcPr>
          <w:p>
            <w:pPr>
              <w:spacing w:after="0" w:line="240" w:lineRule="auto"/>
            </w:pPr>
            <w:r>
              <w:rPr>
                <w:rFonts w:ascii="Aptos" w:hAnsi="Aptos"/>
                <w:b/>
                <w:color w:val="FFFFFF"/>
                <w:sz w:val="15"/>
              </w:rPr>
              <w:t>Locked Direction</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4"/>
              </w:rPr>
              <w:t>Document Scope</w:t>
            </w:r>
          </w:p>
        </w:tc>
        <w:tc>
          <w:tcPr>
            <w:tcW w:type="dxa" w:w="8568"/>
            <w:tcMar>
              <w:top w:w="45" w:type="dxa"/>
              <w:start w:w="55" w:type="dxa"/>
              <w:bottom w:w="45" w:type="dxa"/>
              <w:end w:w="55" w:type="dxa"/>
            </w:tcMar>
            <w:vAlign w:val="top"/>
          </w:tcPr>
          <w:p>
            <w:pPr>
              <w:spacing w:after="0" w:line="240" w:lineRule="auto"/>
            </w:pPr>
            <w:r>
              <w:rPr>
                <w:rFonts w:ascii="Aptos" w:hAnsi="Aptos"/>
                <w:b w:val="0"/>
                <w:sz w:val="14"/>
              </w:rPr>
              <w:t>Full post-POC Atlas covering boss taxonomy, threat scales, territory, ecology, politics, placement, foreshadowing, awakening, encounter state machines, mechanics, phases, arenas, preparation, NPC participation, alternate resolutions, rewards, aftermath, recurrence, multiplayer, accessibility, registries, validation, and production budgets.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4"/>
              </w:rPr>
              <w:t>POC Status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4"/>
              </w:rPr>
              <w:t>All POC-only boss names, raid captains, scripted valley warnings, watchtower-dependent outcomes, fixed arena placement, and scenario-specific difficulty assumptions are retired from production content.</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4"/>
              </w:rPr>
              <w:t>Core Philosophy</w:t>
            </w:r>
          </w:p>
        </w:tc>
        <w:tc>
          <w:tcPr>
            <w:tcW w:type="dxa" w:w="8568"/>
            <w:tcMar>
              <w:top w:w="45" w:type="dxa"/>
              <w:start w:w="55" w:type="dxa"/>
              <w:bottom w:w="45" w:type="dxa"/>
              <w:end w:w="55" w:type="dxa"/>
            </w:tcMar>
            <w:vAlign w:val="top"/>
          </w:tcPr>
          <w:p>
            <w:pPr>
              <w:spacing w:after="0" w:line="240" w:lineRule="auto"/>
            </w:pPr>
            <w:r>
              <w:rPr>
                <w:rFonts w:ascii="Aptos" w:hAnsi="Aptos"/>
                <w:b w:val="0"/>
                <w:sz w:val="14"/>
              </w:rPr>
              <w:t>A major threat must control, protect, disrupt, embody, reveal, or transform something in the world. Combat is one possible resolution, not the only definition of a boss.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4"/>
              </w:rPr>
              <w:t>Procedural Direction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4"/>
              </w:rPr>
              <w:t>Boss foundation, title, territory, history, faction relationship, phase modules, vulnerabilities, awakening state, loot, recurrence, and aftermath are assembled from validated deterministic definitions.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4"/>
              </w:rPr>
              <w:t>Content Direction</w:t>
            </w:r>
          </w:p>
        </w:tc>
        <w:tc>
          <w:tcPr>
            <w:tcW w:type="dxa" w:w="8568"/>
            <w:tcMar>
              <w:top w:w="45" w:type="dxa"/>
              <w:start w:w="55" w:type="dxa"/>
              <w:bottom w:w="45" w:type="dxa"/>
              <w:end w:w="55" w:type="dxa"/>
            </w:tcMar>
            <w:vAlign w:val="top"/>
          </w:tcPr>
          <w:p>
            <w:pPr>
              <w:spacing w:after="0" w:line="240" w:lineRule="auto"/>
            </w:pPr>
            <w:r>
              <w:rPr>
                <w:rFonts w:ascii="Aptos" w:hAnsi="Aptos"/>
                <w:b w:val="0"/>
                <w:sz w:val="14"/>
              </w:rPr>
              <w:t>Promote the 24 ecology hooks established in 24F, expand them with overworld, dungeon, siege, titan, and realm packages, and avoid recoloured copies with identical mechanics.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4"/>
              </w:rPr>
              <w:t>Player-Freedom Direction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4"/>
              </w:rPr>
              <w:t>Support direct combat, infrastructure preparation, allies, research, cleansing, sealing, relocation, negotiation, binding, taming, restoration, coexistence, and deliberate avoidance where fiction allows.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4"/>
              </w:rPr>
              <w:t>Persistence Direction</w:t>
            </w:r>
          </w:p>
        </w:tc>
        <w:tc>
          <w:tcPr>
            <w:tcW w:type="dxa" w:w="8568"/>
            <w:tcMar>
              <w:top w:w="45" w:type="dxa"/>
              <w:start w:w="55" w:type="dxa"/>
              <w:bottom w:w="45" w:type="dxa"/>
              <w:end w:w="55" w:type="dxa"/>
            </w:tcMar>
            <w:vAlign w:val="top"/>
          </w:tcPr>
          <w:p>
            <w:pPr>
              <w:spacing w:after="0" w:line="240" w:lineRule="auto"/>
            </w:pPr>
            <w:r>
              <w:rPr>
                <w:rFonts w:ascii="Aptos" w:hAnsi="Aptos"/>
                <w:b w:val="0"/>
                <w:sz w:val="14"/>
              </w:rPr>
              <w:t>Unique entities, territorial damage, faction consequences, route changes, dungeon state, ecology, settlement loss or recovery, and boss outcomes remain save-safe.</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4"/>
              </w:rPr>
              <w:t>Technical Direction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4"/>
              </w:rPr>
              <w:t>Use Godot/Summer Engine-aligned data resources, modular encounter graphs, explicit authority, deterministic seeds, simulation LOD, stable IDs, versioned saves, and automated encounter validation.</w:t>
            </w:r>
          </w:p>
        </w:tc>
      </w:tr>
    </w:tbl>
    <w:p>
      <w:pPr>
        <w:spacing w:after="0"/>
      </w:pPr>
    </w:p>
    <w:p>
      <w:pPr>
        <w:pStyle w:val="Heading1"/>
        <w:keepNext/>
        <w:keepLines/>
      </w:pPr>
      <w:r>
        <w:t>Document Purpose</w:t>
      </w:r>
    </w:p>
    <w:p>
      <w:pPr>
        <w:spacing w:after="40" w:line="240" w:lineRule="auto"/>
      </w:pPr>
      <w:r>
        <w:rPr>
          <w:rFonts w:ascii="Aptos" w:hAnsi="Aptos"/>
          <w:i w:val="0"/>
          <w:sz w:val="18"/>
        </w:rPr>
        <w:t>This document is the major-threat and encounter-facing volume of Document Set 24, the World Content Atlas. It expands the creature ecology hooks in 24F, the realm climax requirements in 24D, the dungeon encounter sockets in 24G, and the combat foundations in Document 16 into a production-ready system for bosses, champions, siege threats, titans, guardians, sovereigns, and other world-scale entities.</w:t>
      </w:r>
    </w:p>
    <w:p>
      <w:pPr>
        <w:spacing w:after="40" w:line="240" w:lineRule="auto"/>
      </w:pPr>
      <w:r>
        <w:rPr>
          <w:rFonts w:ascii="Aptos" w:hAnsi="Aptos"/>
          <w:i w:val="0"/>
          <w:sz w:val="18"/>
        </w:rPr>
        <w:t>The Atlas owns threat identity, world role, territory, seed suitability, encounter package, alternative outcomes, aftermath, recurrence category, registry fields, and completeness contracts. Detailed animations, exact combat numbers, final loot recipes, structure blueprints, quest scripts, audio assets, VFX graphs, and engine code remain owned by their specialist documents and production pipelines.</w:t>
      </w:r>
    </w:p>
    <w:p>
      <w:pPr>
        <w:spacing w:after="40" w:line="240" w:lineRule="auto"/>
      </w:pPr>
      <w:r>
        <w:rPr>
          <w:rFonts w:ascii="Aptos" w:hAnsi="Aptos"/>
          <w:i w:val="0"/>
          <w:sz w:val="18"/>
        </w:rPr>
        <w:t>This volume formally supersedes every major-threat assumption created only to prove the Forest Hamlet POC. The earlier scenario remains archived as validation history, but none of its named enemies, raid timing, arena relationships, warnings, drops, or scripted outcomes are part of the production world unless independently redesigned and promoted under new Atlas definitions.</w:t>
      </w:r>
    </w:p>
    <w:p>
      <w:pPr>
        <w:pStyle w:val="Heading1"/>
        <w:keepNext/>
        <w:keepLines/>
      </w:pPr>
      <w:r>
        <w:t>Design Source and Supersession Rules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76"/>
            <w:shd w:fill="1F4E78"/>
            <w:tcMar>
              <w:top w:w="45" w:type="dxa"/>
              <w:start w:w="55" w:type="dxa"/>
              <w:bottom w:w="45" w:type="dxa"/>
              <w:end w:w="55" w:type="dxa"/>
            </w:tcMar>
            <w:vAlign w:val="center"/>
          </w:tcPr>
          <w:p>
            <w:pPr>
              <w:spacing w:after="0" w:line="240" w:lineRule="auto"/>
            </w:pPr>
            <w:r>
              <w:rPr>
                <w:rFonts w:ascii="Aptos" w:hAnsi="Aptos"/>
                <w:b/>
                <w:color w:val="FFFFFF"/>
                <w:sz w:val="15"/>
              </w:rPr>
              <w:t>Source</w:t>
            </w:r>
          </w:p>
        </w:tc>
        <w:tc>
          <w:tcPr>
            <w:tcW w:type="dxa" w:w="8280"/>
            <w:shd w:fill="1F4E78"/>
            <w:tcMar>
              <w:top w:w="45" w:type="dxa"/>
              <w:start w:w="55" w:type="dxa"/>
              <w:bottom w:w="45" w:type="dxa"/>
              <w:end w:w="55" w:type="dxa"/>
            </w:tcMar>
            <w:vAlign w:val="center"/>
          </w:tcPr>
          <w:p>
            <w:pPr>
              <w:spacing w:after="0" w:line="240" w:lineRule="auto"/>
            </w:pPr>
            <w:r>
              <w:rPr>
                <w:rFonts w:ascii="Aptos" w:hAnsi="Aptos"/>
                <w:b/>
                <w:color w:val="FFFFFF"/>
                <w:sz w:val="15"/>
              </w:rPr>
              <w:t>Atlas Requirement and 24H Use</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00 - Master Game Design Bible</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Major threats must connect survival, civilisation, magic, automation, dimensions, story, morality, and visible world consequences.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01 - Core Gameplay Loop</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Bosses support explore -&gt; prepare -&gt; confront -&gt; resolve -&gt; recover -&gt; reshape, without forcing one fixed encounter order.</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02 - Player Progression</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Boss knowledge, resources, reputation, settlement capability, magic, tools, dimensions, and alternate paths all contribute to readiness.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03-06 - Blocks, Items, Recipes, Resources</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Arenas, damage, repairs, ammunition, potions, traps, machines, wards, boss resources, trophies, rituals, and aftermath use exact registries.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07 - NPC Village System</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Settlements warn, prepare, evacuate, contribute, suffer, recover, remember, or politically respond to major threats.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08 - Automation</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Supply lines, sensors, defences, siege engines, repair networks, mana infrastructure, and machine risks can materially change encounters.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09 - Magic</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Wards, rituals, schools, corruption, portals, binding, cleansing, summoning, and realm laws provide mechanics and alternate resolutions.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10 - Creatures and Monsters</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Retains creature categories, boss phases, AI, ecology, drops, raids, taming, dimensional threats, and readable counterplay.</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11-12 - Biomes and Structures</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Boss territories, arena suitability, routes, environmental evidence, landmarks, dungeons, damage, restoration, and dynamic states are world-facing.</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13 / 24E - Peoples and Factions</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A champion, ruler, guardian, undead citizen, construct intelligence, or realm sovereign is not automatically a monster; diplomacy and personhood matter.</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14 / 24D - Dimensions</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Each major realm requires guardian, sovereign, system intelligence, titan, or climax paths that obey realm laws and alter the realm graph.</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15 - Quest and Event System</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Awakenings, hunts, negotiations, sieges, migrations, successions, rematches, and aftermath create persistent authored and simulation-driven arcs.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16 - Combat, Gear and Defence</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Provides action combat, damage packets, weak points, status, AI roles, raids, structures, NPC allies, accessibility, and persistent aftermath foundations.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24A-24C</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Own world topology, climate, biome, ocean, sky, underground, anomaly, rarity, uniqueness, and seed validation constraints.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24F</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Supplies 24 promoted boss ecology hooks, territory relationships, evidence, alternate outcomes, and ecological aftermath requirements.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24G</w:t>
            </w:r>
          </w:p>
        </w:tc>
        <w:tc>
          <w:tcPr>
            <w:tcW w:type="dxa" w:w="8280"/>
            <w:shd w:fill="EDF4FA"/>
            <w:tcMar>
              <w:top w:w="45" w:type="dxa"/>
              <w:start w:w="55" w:type="dxa"/>
              <w:bottom w:w="45" w:type="dxa"/>
              <w:end w:w="55" w:type="dxa"/>
            </w:tcMar>
            <w:vAlign w:val="top"/>
          </w:tcPr>
          <w:p>
            <w:pPr>
              <w:spacing w:after="0" w:line="240" w:lineRule="auto"/>
            </w:pPr>
            <w:r>
              <w:rPr>
                <w:rFonts w:ascii="Aptos" w:hAnsi="Aptos"/>
                <w:b w:val="0"/>
                <w:sz w:val="13"/>
              </w:rPr>
              <w:t>Supplies boss sockets, arenas, commitment points, retreat policies, room grammar, hazards, puzzles, dungeon persistence, and restoration relationships.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24I-24L</w:t>
            </w:r>
          </w:p>
        </w:tc>
        <w:tc>
          <w:tcPr>
            <w:tcW w:type="dxa" w:w="8280"/>
            <w:tcMar>
              <w:top w:w="45" w:type="dxa"/>
              <w:start w:w="55" w:type="dxa"/>
              <w:bottom w:w="45" w:type="dxa"/>
              <w:end w:w="55" w:type="dxa"/>
            </w:tcMar>
            <w:vAlign w:val="top"/>
          </w:tcPr>
          <w:p>
            <w:pPr>
              <w:spacing w:after="0" w:line="240" w:lineRule="auto"/>
            </w:pPr>
            <w:r>
              <w:rPr>
                <w:rFonts w:ascii="Aptos" w:hAnsi="Aptos"/>
                <w:b w:val="0"/>
                <w:sz w:val="13"/>
              </w:rPr>
              <w:t>Consume boss-linked landmarks and infrastructure, rewards and materials, world history and event outcomes, registry validation, asset budgets, and production sequencing.</w:t>
            </w:r>
          </w:p>
        </w:tc>
      </w:tr>
    </w:tbl>
    <w:p>
      <w:pPr>
        <w:spacing w:after="0"/>
      </w:pPr>
    </w:p>
    <w:p>
      <w:pPr>
        <w:pStyle w:val="Heading1"/>
        <w:keepNext/>
        <w:keepLines/>
      </w:pPr>
      <w:r>
        <w:t>Static Table of Contents</w:t>
      </w:r>
    </w:p>
    <w:p>
      <w:pPr>
        <w:spacing w:after="40" w:line="240" w:lineRule="auto"/>
      </w:pPr>
      <w:r>
        <w:rPr>
          <w:rFonts w:ascii="Aptos" w:hAnsi="Aptos"/>
          <w:i w:val="0"/>
          <w:sz w:val="18"/>
        </w:rPr>
        <w:t>1. Locked Boss, Titan, Siege Threat and Realm Guardian Atlas Identity</w:t>
      </w:r>
    </w:p>
    <w:p>
      <w:pPr>
        <w:spacing w:after="40" w:line="240" w:lineRule="auto"/>
      </w:pPr>
      <w:r>
        <w:rPr>
          <w:rFonts w:ascii="Aptos" w:hAnsi="Aptos"/>
          <w:i w:val="0"/>
          <w:sz w:val="18"/>
        </w:rPr>
        <w:t>2. Post-POC Production Decisions</w:t>
      </w:r>
    </w:p>
    <w:p>
      <w:pPr>
        <w:spacing w:after="40" w:line="240" w:lineRule="auto"/>
      </w:pPr>
      <w:r>
        <w:rPr>
          <w:rFonts w:ascii="Aptos" w:hAnsi="Aptos"/>
          <w:i w:val="0"/>
          <w:sz w:val="18"/>
        </w:rPr>
        <w:t>3. Authority and Cross-Document Ownership</w:t>
      </w:r>
    </w:p>
    <w:p>
      <w:pPr>
        <w:spacing w:after="40" w:line="240" w:lineRule="auto"/>
      </w:pPr>
      <w:r>
        <w:rPr>
          <w:rFonts w:ascii="Aptos" w:hAnsi="Aptos"/>
          <w:i w:val="0"/>
          <w:sz w:val="18"/>
        </w:rPr>
        <w:t>4. Boss Taxonomy, Hierarchy, Scale, and Terminology</w:t>
      </w:r>
    </w:p>
    <w:p>
      <w:pPr>
        <w:spacing w:after="40" w:line="240" w:lineRule="auto"/>
      </w:pPr>
      <w:r>
        <w:rPr>
          <w:rFonts w:ascii="Aptos" w:hAnsi="Aptos"/>
          <w:i w:val="0"/>
          <w:sz w:val="18"/>
        </w:rPr>
        <w:t>5. World Role, Territory, Ecology, Society, and Infrastructure Function</w:t>
      </w:r>
    </w:p>
    <w:p>
      <w:pPr>
        <w:spacing w:after="40" w:line="240" w:lineRule="auto"/>
      </w:pPr>
      <w:r>
        <w:rPr>
          <w:rFonts w:ascii="Aptos" w:hAnsi="Aptos"/>
          <w:i w:val="0"/>
          <w:sz w:val="18"/>
        </w:rPr>
        <w:t>6. Seed Placement, Rarity, Uniqueness, Distribution, and Exclusion</w:t>
      </w:r>
    </w:p>
    <w:p>
      <w:pPr>
        <w:spacing w:after="40" w:line="240" w:lineRule="auto"/>
      </w:pPr>
      <w:r>
        <w:rPr>
          <w:rFonts w:ascii="Aptos" w:hAnsi="Aptos"/>
          <w:i w:val="0"/>
          <w:sz w:val="18"/>
        </w:rPr>
        <w:t>7. Discovery, Signs, Rumours, Research, Tracking, and Foreshadowing</w:t>
      </w:r>
    </w:p>
    <w:p>
      <w:pPr>
        <w:spacing w:after="40" w:line="240" w:lineRule="auto"/>
      </w:pPr>
      <w:r>
        <w:rPr>
          <w:rFonts w:ascii="Aptos" w:hAnsi="Aptos"/>
          <w:i w:val="0"/>
          <w:sz w:val="18"/>
        </w:rPr>
        <w:t>8. Dormancy, Awakening, Threat Clocks, Escalation, and De-escalation</w:t>
      </w:r>
    </w:p>
    <w:p>
      <w:pPr>
        <w:spacing w:after="40" w:line="240" w:lineRule="auto"/>
      </w:pPr>
      <w:r>
        <w:rPr>
          <w:rFonts w:ascii="Aptos" w:hAnsi="Aptos"/>
          <w:i w:val="0"/>
          <w:sz w:val="18"/>
        </w:rPr>
        <w:t>9. Encounter State Machine, Commitment, Retreat, Failure, and Recovery</w:t>
      </w:r>
    </w:p>
    <w:p>
      <w:pPr>
        <w:spacing w:after="40" w:line="240" w:lineRule="auto"/>
      </w:pPr>
      <w:r>
        <w:rPr>
          <w:rFonts w:ascii="Aptos" w:hAnsi="Aptos"/>
          <w:i w:val="0"/>
          <w:sz w:val="18"/>
        </w:rPr>
        <w:t>10. Arenas, Roaming Spaces, Terrain, Voxel Interaction, and Route Safety</w:t>
      </w:r>
    </w:p>
    <w:p>
      <w:pPr>
        <w:spacing w:after="40" w:line="240" w:lineRule="auto"/>
      </w:pPr>
      <w:r>
        <w:rPr>
          <w:rFonts w:ascii="Aptos" w:hAnsi="Aptos"/>
          <w:i w:val="0"/>
          <w:sz w:val="18"/>
        </w:rPr>
        <w:t>11. Boss Mechanic Module Library</w:t>
      </w:r>
    </w:p>
    <w:p>
      <w:pPr>
        <w:spacing w:after="40" w:line="240" w:lineRule="auto"/>
      </w:pPr>
      <w:r>
        <w:rPr>
          <w:rFonts w:ascii="Aptos" w:hAnsi="Aptos"/>
          <w:i w:val="0"/>
          <w:sz w:val="18"/>
        </w:rPr>
        <w:t>12. Phases, Transitions, Behaviour Sets, Enrage, Retreat, and Adaptation</w:t>
      </w:r>
    </w:p>
    <w:p>
      <w:pPr>
        <w:spacing w:after="40" w:line="240" w:lineRule="auto"/>
      </w:pPr>
      <w:r>
        <w:rPr>
          <w:rFonts w:ascii="Aptos" w:hAnsi="Aptos"/>
          <w:i w:val="0"/>
          <w:sz w:val="18"/>
        </w:rPr>
        <w:t>13. Vulnerabilities, Resistances, Weak Points, Counters, and Knowledge</w:t>
      </w:r>
    </w:p>
    <w:p>
      <w:pPr>
        <w:spacing w:after="40" w:line="240" w:lineRule="auto"/>
      </w:pPr>
      <w:r>
        <w:rPr>
          <w:rFonts w:ascii="Aptos" w:hAnsi="Aptos"/>
          <w:i w:val="0"/>
          <w:sz w:val="18"/>
        </w:rPr>
        <w:t>14. Preparation, Supplies, NPCs, Settlements, Automation, Magic, and Defences</w:t>
      </w:r>
    </w:p>
    <w:p>
      <w:pPr>
        <w:spacing w:after="40" w:line="240" w:lineRule="auto"/>
      </w:pPr>
      <w:r>
        <w:rPr>
          <w:rFonts w:ascii="Aptos" w:hAnsi="Aptos"/>
          <w:i w:val="0"/>
          <w:sz w:val="18"/>
        </w:rPr>
        <w:t>15. Factions, Champions, Sovereigns, Negotiation, Law, and Personhood</w:t>
      </w:r>
    </w:p>
    <w:p>
      <w:pPr>
        <w:spacing w:after="40" w:line="240" w:lineRule="auto"/>
      </w:pPr>
      <w:r>
        <w:rPr>
          <w:rFonts w:ascii="Aptos" w:hAnsi="Aptos"/>
          <w:i w:val="0"/>
          <w:sz w:val="18"/>
        </w:rPr>
        <w:t>16. Alternative Resolutions, Non-Lethal Outcomes, and Pacifist Support</w:t>
      </w:r>
    </w:p>
    <w:p>
      <w:pPr>
        <w:spacing w:after="40" w:line="240" w:lineRule="auto"/>
      </w:pPr>
      <w:r>
        <w:rPr>
          <w:rFonts w:ascii="Aptos" w:hAnsi="Aptos"/>
          <w:i w:val="0"/>
          <w:sz w:val="18"/>
        </w:rPr>
        <w:t>17. Rewards, Knowledge, Materials, Territory Access, and Civilisation Benefits</w:t>
      </w:r>
    </w:p>
    <w:p>
      <w:pPr>
        <w:spacing w:after="40" w:line="240" w:lineRule="auto"/>
      </w:pPr>
      <w:r>
        <w:rPr>
          <w:rFonts w:ascii="Aptos" w:hAnsi="Aptos"/>
          <w:i w:val="0"/>
          <w:sz w:val="18"/>
        </w:rPr>
        <w:t>18. Aftermath, Ecology, Settlements, Factions, Dungeons, Routes, and Realm Change</w:t>
      </w:r>
    </w:p>
    <w:p>
      <w:pPr>
        <w:spacing w:after="40" w:line="240" w:lineRule="auto"/>
      </w:pPr>
      <w:r>
        <w:rPr>
          <w:rFonts w:ascii="Aptos" w:hAnsi="Aptos"/>
          <w:i w:val="0"/>
          <w:sz w:val="18"/>
        </w:rPr>
        <w:t>19. Recurrence, Succession, Replacement, Migration, Resurrection, and Rematches</w:t>
      </w:r>
    </w:p>
    <w:p>
      <w:pPr>
        <w:spacing w:after="40" w:line="240" w:lineRule="auto"/>
      </w:pPr>
      <w:r>
        <w:rPr>
          <w:rFonts w:ascii="Aptos" w:hAnsi="Aptos"/>
          <w:i w:val="0"/>
          <w:sz w:val="18"/>
        </w:rPr>
        <w:t>20. Difficulty, Scaling, Multiplayer, Contribution, and Anti-Exploitation Rules</w:t>
      </w:r>
    </w:p>
    <w:p>
      <w:pPr>
        <w:spacing w:after="40" w:line="240" w:lineRule="auto"/>
      </w:pPr>
      <w:r>
        <w:rPr>
          <w:rFonts w:ascii="Aptos" w:hAnsi="Aptos"/>
          <w:i w:val="0"/>
          <w:sz w:val="18"/>
        </w:rPr>
        <w:t>21. Accessibility, Readability, Comfort, and Player-Freedom Rules</w:t>
      </w:r>
    </w:p>
    <w:p>
      <w:pPr>
        <w:spacing w:after="40" w:line="240" w:lineRule="auto"/>
      </w:pPr>
      <w:r>
        <w:rPr>
          <w:rFonts w:ascii="Aptos" w:hAnsi="Aptos"/>
          <w:i w:val="0"/>
          <w:sz w:val="18"/>
        </w:rPr>
        <w:t>22. Elite Creatures, Lair Bosses, and Local Guardians</w:t>
      </w:r>
    </w:p>
    <w:p>
      <w:pPr>
        <w:spacing w:after="40" w:line="240" w:lineRule="auto"/>
      </w:pPr>
      <w:r>
        <w:rPr>
          <w:rFonts w:ascii="Aptos" w:hAnsi="Aptos"/>
          <w:i w:val="0"/>
          <w:sz w:val="18"/>
        </w:rPr>
        <w:t>23. Dungeon Bosses, Site Minds, Wardens, and Climax Encounters</w:t>
      </w:r>
    </w:p>
    <w:p>
      <w:pPr>
        <w:spacing w:after="40" w:line="240" w:lineRule="auto"/>
      </w:pPr>
      <w:r>
        <w:rPr>
          <w:rFonts w:ascii="Aptos" w:hAnsi="Aptos"/>
          <w:i w:val="0"/>
          <w:sz w:val="18"/>
        </w:rPr>
        <w:t>24. Faction Champions, Commanders, Rulers, and Political Bosses</w:t>
      </w:r>
    </w:p>
    <w:p>
      <w:pPr>
        <w:spacing w:after="40" w:line="240" w:lineRule="auto"/>
      </w:pPr>
      <w:r>
        <w:rPr>
          <w:rFonts w:ascii="Aptos" w:hAnsi="Aptos"/>
          <w:i w:val="0"/>
          <w:sz w:val="18"/>
        </w:rPr>
        <w:t>25. Wandering, Regional, Environmental, and Overworld Bosses</w:t>
      </w:r>
    </w:p>
    <w:p>
      <w:pPr>
        <w:spacing w:after="40" w:line="240" w:lineRule="auto"/>
      </w:pPr>
      <w:r>
        <w:rPr>
          <w:rFonts w:ascii="Aptos" w:hAnsi="Aptos"/>
          <w:i w:val="0"/>
          <w:sz w:val="18"/>
        </w:rPr>
        <w:t>26. Siege Threats, Raid Leaders, War Engines, Swarms, and Settlement Crises</w:t>
      </w:r>
    </w:p>
    <w:p>
      <w:pPr>
        <w:spacing w:after="40" w:line="240" w:lineRule="auto"/>
      </w:pPr>
      <w:r>
        <w:rPr>
          <w:rFonts w:ascii="Aptos" w:hAnsi="Aptos"/>
          <w:i w:val="0"/>
          <w:sz w:val="18"/>
        </w:rPr>
        <w:t>27. Titans, Colossi, Living Landscapes, and Civilisation-Scale Threats</w:t>
      </w:r>
    </w:p>
    <w:p>
      <w:pPr>
        <w:spacing w:after="40" w:line="240" w:lineRule="auto"/>
      </w:pPr>
      <w:r>
        <w:rPr>
          <w:rFonts w:ascii="Aptos" w:hAnsi="Aptos"/>
          <w:i w:val="0"/>
          <w:sz w:val="18"/>
        </w:rPr>
        <w:t>28. Realm Guardians, Sovereigns, System Intelligences, and Law Embodiments</w:t>
      </w:r>
    </w:p>
    <w:p>
      <w:pPr>
        <w:spacing w:after="40" w:line="240" w:lineRule="auto"/>
      </w:pPr>
      <w:r>
        <w:rPr>
          <w:rFonts w:ascii="Aptos" w:hAnsi="Aptos"/>
          <w:i w:val="0"/>
          <w:sz w:val="18"/>
        </w:rPr>
        <w:t>29. Detailed Overworld Boss Foundation Registry v0.1</w:t>
      </w:r>
    </w:p>
    <w:p>
      <w:pPr>
        <w:spacing w:after="40" w:line="240" w:lineRule="auto"/>
      </w:pPr>
      <w:r>
        <w:rPr>
          <w:rFonts w:ascii="Aptos" w:hAnsi="Aptos"/>
          <w:i w:val="0"/>
          <w:sz w:val="18"/>
        </w:rPr>
        <w:t>30. Detailed Dungeon Boss Foundation Registry v0.1</w:t>
      </w:r>
    </w:p>
    <w:p>
      <w:pPr>
        <w:spacing w:after="40" w:line="240" w:lineRule="auto"/>
      </w:pPr>
      <w:r>
        <w:rPr>
          <w:rFonts w:ascii="Aptos" w:hAnsi="Aptos"/>
          <w:i w:val="0"/>
          <w:sz w:val="18"/>
        </w:rPr>
        <w:t>31. Detailed Siege Threat Foundation Registry v0.1</w:t>
      </w:r>
    </w:p>
    <w:p>
      <w:pPr>
        <w:spacing w:after="40" w:line="240" w:lineRule="auto"/>
      </w:pPr>
      <w:r>
        <w:rPr>
          <w:rFonts w:ascii="Aptos" w:hAnsi="Aptos"/>
          <w:i w:val="0"/>
          <w:sz w:val="18"/>
        </w:rPr>
        <w:t>32. Detailed Titan and World-Scale Entity Registry v0.1</w:t>
      </w:r>
    </w:p>
    <w:p>
      <w:pPr>
        <w:spacing w:after="40" w:line="240" w:lineRule="auto"/>
      </w:pPr>
      <w:r>
        <w:rPr>
          <w:rFonts w:ascii="Aptos" w:hAnsi="Aptos"/>
          <w:i w:val="0"/>
          <w:sz w:val="18"/>
        </w:rPr>
        <w:t>33. Detailed Realm Guardian and Sovereign Registry v0.1</w:t>
      </w:r>
    </w:p>
    <w:p>
      <w:pPr>
        <w:spacing w:after="40" w:line="240" w:lineRule="auto"/>
      </w:pPr>
      <w:r>
        <w:rPr>
          <w:rFonts w:ascii="Aptos" w:hAnsi="Aptos"/>
          <w:i w:val="0"/>
          <w:sz w:val="18"/>
        </w:rPr>
        <w:t>34. Encounter Package, Mechanic, Territory, and Aftermath Modules</w:t>
      </w:r>
    </w:p>
    <w:p>
      <w:pPr>
        <w:spacing w:after="40" w:line="240" w:lineRule="auto"/>
      </w:pPr>
      <w:r>
        <w:rPr>
          <w:rFonts w:ascii="Aptos" w:hAnsi="Aptos"/>
          <w:i w:val="0"/>
          <w:sz w:val="18"/>
        </w:rPr>
        <w:t>35. Quests, Events, Contracts, Bounties, Hunts, Sieges, and Dynamic Stories</w:t>
      </w:r>
    </w:p>
    <w:p>
      <w:pPr>
        <w:spacing w:after="40" w:line="240" w:lineRule="auto"/>
      </w:pPr>
      <w:r>
        <w:rPr>
          <w:rFonts w:ascii="Aptos" w:hAnsi="Aptos"/>
          <w:i w:val="0"/>
          <w:sz w:val="18"/>
        </w:rPr>
        <w:t>36. Presentation, Forge, Animation, Audio, VFX, Camera, and Environmental Evidence</w:t>
      </w:r>
    </w:p>
    <w:p>
      <w:pPr>
        <w:spacing w:after="40" w:line="240" w:lineRule="auto"/>
      </w:pPr>
      <w:r>
        <w:rPr>
          <w:rFonts w:ascii="Aptos" w:hAnsi="Aptos"/>
          <w:i w:val="0"/>
          <w:sz w:val="18"/>
        </w:rPr>
        <w:t>37. Simulation LOD, Navigation, Saves, Performance, and Godot/Summer Engine Direction</w:t>
      </w:r>
    </w:p>
    <w:p>
      <w:pPr>
        <w:spacing w:after="40" w:line="240" w:lineRule="auto"/>
      </w:pPr>
      <w:r>
        <w:rPr>
          <w:rFonts w:ascii="Aptos" w:hAnsi="Aptos"/>
          <w:i w:val="0"/>
          <w:sz w:val="18"/>
        </w:rPr>
        <w:t>38. Data Models, Stable IDs, Registries, Validation, and Seed Testing</w:t>
      </w:r>
    </w:p>
    <w:p>
      <w:pPr>
        <w:spacing w:after="40" w:line="240" w:lineRule="auto"/>
      </w:pPr>
      <w:r>
        <w:rPr>
          <w:rFonts w:ascii="Aptos" w:hAnsi="Aptos"/>
          <w:i w:val="0"/>
          <w:sz w:val="18"/>
        </w:rPr>
        <w:t>39. Content Completeness Contracts and Production Budgets</w:t>
      </w:r>
    </w:p>
    <w:p>
      <w:pPr>
        <w:spacing w:after="40" w:line="240" w:lineRule="auto"/>
      </w:pPr>
      <w:r>
        <w:rPr>
          <w:rFonts w:ascii="Aptos" w:hAnsi="Aptos"/>
          <w:i w:val="0"/>
          <w:sz w:val="18"/>
        </w:rPr>
        <w:t>40. Balancing, Representation, Ethics, and Quality Rules</w:t>
      </w:r>
    </w:p>
    <w:p>
      <w:pPr>
        <w:spacing w:after="40" w:line="240" w:lineRule="auto"/>
      </w:pPr>
      <w:r>
        <w:rPr>
          <w:rFonts w:ascii="Aptos" w:hAnsi="Aptos"/>
          <w:i w:val="0"/>
          <w:sz w:val="18"/>
        </w:rPr>
        <w:t>41. Cross-Document Update Plan</w:t>
      </w:r>
    </w:p>
    <w:p>
      <w:pPr>
        <w:spacing w:after="40" w:line="240" w:lineRule="auto"/>
      </w:pPr>
      <w:r>
        <w:rPr>
          <w:rFonts w:ascii="Aptos" w:hAnsi="Aptos"/>
          <w:i w:val="0"/>
          <w:sz w:val="18"/>
        </w:rPr>
        <w:t>42. Open Questions</w:t>
      </w:r>
    </w:p>
    <w:p>
      <w:pPr>
        <w:spacing w:after="40" w:line="240" w:lineRule="auto"/>
      </w:pPr>
      <w:r>
        <w:rPr>
          <w:rFonts w:ascii="Aptos" w:hAnsi="Aptos"/>
          <w:i w:val="0"/>
          <w:sz w:val="18"/>
        </w:rPr>
        <w:t>Appendix A. Boss Foundation Definition Template</w:t>
      </w:r>
    </w:p>
    <w:p>
      <w:pPr>
        <w:spacing w:after="40" w:line="240" w:lineRule="auto"/>
      </w:pPr>
      <w:r>
        <w:rPr>
          <w:rFonts w:ascii="Aptos" w:hAnsi="Aptos"/>
          <w:i w:val="0"/>
          <w:sz w:val="18"/>
        </w:rPr>
        <w:t>Appendix B. Encounter Phase and Mechanic Module Templates</w:t>
      </w:r>
    </w:p>
    <w:p>
      <w:pPr>
        <w:spacing w:after="40" w:line="240" w:lineRule="auto"/>
      </w:pPr>
      <w:r>
        <w:rPr>
          <w:rFonts w:ascii="Aptos" w:hAnsi="Aptos"/>
          <w:i w:val="0"/>
          <w:sz w:val="18"/>
        </w:rPr>
        <w:t>Appendix C. Territory, Awakening, and Threat Clock Template</w:t>
      </w:r>
    </w:p>
    <w:p>
      <w:pPr>
        <w:spacing w:after="40" w:line="240" w:lineRule="auto"/>
      </w:pPr>
      <w:r>
        <w:rPr>
          <w:rFonts w:ascii="Aptos" w:hAnsi="Aptos"/>
          <w:i w:val="0"/>
          <w:sz w:val="18"/>
        </w:rPr>
        <w:t>Appendix D. Outcome, Reward, Aftermath, and Recurrence Template</w:t>
      </w:r>
    </w:p>
    <w:p>
      <w:pPr>
        <w:spacing w:after="40" w:line="240" w:lineRule="auto"/>
      </w:pPr>
      <w:r>
        <w:rPr>
          <w:rFonts w:ascii="Aptos" w:hAnsi="Aptos"/>
          <w:i w:val="0"/>
          <w:sz w:val="18"/>
        </w:rPr>
        <w:t>Appendix E. Realm Guardian Package Template</w:t>
      </w:r>
    </w:p>
    <w:p>
      <w:pPr>
        <w:spacing w:after="40" w:line="240" w:lineRule="auto"/>
      </w:pPr>
      <w:r>
        <w:rPr>
          <w:rFonts w:ascii="Aptos" w:hAnsi="Aptos"/>
          <w:i w:val="0"/>
          <w:sz w:val="18"/>
        </w:rPr>
        <w:t>Appendix F. Completeness and Validation Matrix</w:t>
      </w:r>
    </w:p>
    <w:p>
      <w:pPr>
        <w:spacing w:after="40" w:line="240" w:lineRule="auto"/>
      </w:pPr>
      <w:r>
        <w:rPr>
          <w:rFonts w:ascii="Aptos" w:hAnsi="Aptos"/>
          <w:i w:val="0"/>
          <w:sz w:val="18"/>
        </w:rPr>
        <w:t>Appendix G. Acceptance Criteria</w:t>
      </w:r>
    </w:p>
    <w:p>
      <w:pPr>
        <w:pStyle w:val="Heading1"/>
        <w:keepNext/>
        <w:keepLines/>
      </w:pPr>
      <w:r>
        <w:t>1. Locked Boss, Titan, Siege Threat and Realm Guardian Atlas Identity</w:t>
      </w:r>
    </w:p>
    <w:p>
      <w:pPr>
        <w:spacing w:after="40" w:line="240" w:lineRule="auto"/>
      </w:pPr>
      <w:r>
        <w:rPr>
          <w:rFonts w:ascii="Aptos" w:hAnsi="Aptos"/>
          <w:i w:val="0"/>
          <w:sz w:val="18"/>
        </w:rPr>
        <w:t>The Boss Atlas is the major-threat, major-opportunity, world-pressure, climax, and persistent-aftermath layer of Leyforge. It defines entities and encounter systems that matter beyond the moment of combat: they command territory, regulate ecology, embody laws, govern societies, guard routes, move climates, lead wars, power infrastructure, preserve history, or threaten civilisations.</w:t>
      </w: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rFonts w:ascii="Aptos" w:hAnsi="Aptos"/>
                <w:b/>
                <w:color w:val="FFFFFF"/>
                <w:sz w:val="22"/>
              </w:rPr>
              <w:t>Locked Rule</w:t>
            </w:r>
          </w:p>
        </w:tc>
      </w:tr>
      <w:tr>
        <w:trPr>
          <w:cantSplit/>
        </w:trPr>
        <w:tc>
          <w:tcPr>
            <w:tcW w:type="dxa" w:w="10527"/>
            <w:shd w:fill="D9E7F3"/>
            <w:tcMar>
              <w:top w:w="90" w:type="dxa"/>
              <w:start w:w="90" w:type="dxa"/>
              <w:bottom w:w="90" w:type="dxa"/>
              <w:end w:w="90" w:type="dxa"/>
            </w:tcMar>
          </w:tcPr>
          <w:p>
            <w:r>
              <w:rPr>
                <w:rFonts w:ascii="Aptos" w:hAnsi="Aptos"/>
                <w:b/>
                <w:sz w:val="18"/>
              </w:rPr>
              <w:t>Every major encounter must answer at least one world question: what does this entity control, protect, consume, lead, regulate, reveal, threaten, remember, enforce, produce, awaken, connect, or transform? If removing the entity changes only a loot table, it is not ready for production.</w:t>
            </w:r>
          </w:p>
        </w:tc>
      </w:tr>
    </w:tbl>
    <w:p>
      <w:pPr>
        <w:spacing w:after="0"/>
      </w:pP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Identity Layer</w:t>
            </w:r>
          </w:p>
        </w:tc>
        <w:tc>
          <w:tcPr>
            <w:tcW w:type="dxa" w:w="4032"/>
            <w:shd w:fill="1F4E78"/>
            <w:tcMar>
              <w:top w:w="45" w:type="dxa"/>
              <w:start w:w="55" w:type="dxa"/>
              <w:bottom w:w="45" w:type="dxa"/>
              <w:end w:w="55" w:type="dxa"/>
            </w:tcMar>
            <w:vAlign w:val="center"/>
          </w:tcPr>
          <w:p>
            <w:pPr>
              <w:spacing w:after="0" w:line="240" w:lineRule="auto"/>
            </w:pPr>
            <w:r>
              <w:rPr>
                <w:rFonts w:ascii="Aptos" w:hAnsi="Aptos"/>
                <w:b/>
                <w:color w:val="FFFFFF"/>
                <w:sz w:val="15"/>
              </w:rPr>
              <w:t>Design Meaning</w:t>
            </w:r>
          </w:p>
        </w:tc>
        <w:tc>
          <w:tcPr>
            <w:tcW w:type="dxa" w:w="4752"/>
            <w:shd w:fill="1F4E78"/>
            <w:tcMar>
              <w:top w:w="45" w:type="dxa"/>
              <w:start w:w="55" w:type="dxa"/>
              <w:bottom w:w="45" w:type="dxa"/>
              <w:end w:w="55" w:type="dxa"/>
            </w:tcMar>
            <w:vAlign w:val="center"/>
          </w:tcPr>
          <w:p>
            <w:pPr>
              <w:spacing w:after="0" w:line="240" w:lineRule="auto"/>
            </w:pPr>
            <w:r>
              <w:rPr>
                <w:rFonts w:ascii="Aptos" w:hAnsi="Aptos"/>
                <w:b/>
                <w:color w:val="FFFFFF"/>
                <w:sz w:val="15"/>
              </w:rPr>
              <w:t>Player-Facing Result</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World Actor</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The entity has territory, history, relationships, schedules, goals, and persistent state before combat begins.</w:t>
            </w:r>
          </w:p>
        </w:tc>
        <w:tc>
          <w:tcPr>
            <w:tcW w:type="dxa" w:w="4752"/>
            <w:tcMar>
              <w:top w:w="45" w:type="dxa"/>
              <w:start w:w="55" w:type="dxa"/>
              <w:bottom w:w="45" w:type="dxa"/>
              <w:end w:w="55" w:type="dxa"/>
            </w:tcMar>
            <w:vAlign w:val="top"/>
          </w:tcPr>
          <w:p>
            <w:pPr>
              <w:spacing w:after="0" w:line="240" w:lineRule="auto"/>
            </w:pPr>
            <w:r>
              <w:rPr>
                <w:rFonts w:ascii="Aptos" w:hAnsi="Aptos"/>
                <w:b w:val="0"/>
                <w:sz w:val="13"/>
              </w:rPr>
              <w:t>Players discover a presence in the world rather than entering a disconnected arena.</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Preparation Test</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Knowledge, supplies, gear, allies, wards, machines, routes, and settlement readiness create meaningful advantages.</w:t>
            </w:r>
          </w:p>
        </w:tc>
        <w:tc>
          <w:tcPr>
            <w:tcW w:type="dxa" w:w="4752"/>
            <w:shd w:fill="EDF4FA"/>
            <w:tcMar>
              <w:top w:w="45" w:type="dxa"/>
              <w:start w:w="55" w:type="dxa"/>
              <w:bottom w:w="45" w:type="dxa"/>
              <w:end w:w="55" w:type="dxa"/>
            </w:tcMar>
            <w:vAlign w:val="top"/>
          </w:tcPr>
          <w:p>
            <w:pPr>
              <w:spacing w:after="0" w:line="240" w:lineRule="auto"/>
            </w:pPr>
            <w:r>
              <w:rPr>
                <w:rFonts w:ascii="Aptos" w:hAnsi="Aptos"/>
                <w:b w:val="0"/>
                <w:sz w:val="13"/>
              </w:rPr>
              <w:t>Multiple playstyles contribute to success instead of raw damage being the only answer.</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Mechanical Climax</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Encounter modules, phases, weak points, terrain, objectives, and alternate outcomes create a readable climax.</w:t>
            </w:r>
          </w:p>
        </w:tc>
        <w:tc>
          <w:tcPr>
            <w:tcW w:type="dxa" w:w="4752"/>
            <w:tcMar>
              <w:top w:w="45" w:type="dxa"/>
              <w:start w:w="55" w:type="dxa"/>
              <w:bottom w:w="45" w:type="dxa"/>
              <w:end w:w="55" w:type="dxa"/>
            </w:tcMar>
            <w:vAlign w:val="top"/>
          </w:tcPr>
          <w:p>
            <w:pPr>
              <w:spacing w:after="0" w:line="240" w:lineRule="auto"/>
            </w:pPr>
            <w:r>
              <w:rPr>
                <w:rFonts w:ascii="Aptos" w:hAnsi="Aptos"/>
                <w:b w:val="0"/>
                <w:sz w:val="13"/>
              </w:rPr>
              <w:t>Bosses feel distinct without relying on inflated health.</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Civilisation Pressure</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Sieges, rulers, champions, titans, and guardians affect villages, factions, trade, law, infrastructure, and migration.</w:t>
            </w:r>
          </w:p>
        </w:tc>
        <w:tc>
          <w:tcPr>
            <w:tcW w:type="dxa" w:w="4752"/>
            <w:shd w:fill="EDF4FA"/>
            <w:tcMar>
              <w:top w:w="45" w:type="dxa"/>
              <w:start w:w="55" w:type="dxa"/>
              <w:bottom w:w="45" w:type="dxa"/>
              <w:end w:w="55" w:type="dxa"/>
            </w:tcMar>
            <w:vAlign w:val="top"/>
          </w:tcPr>
          <w:p>
            <w:pPr>
              <w:spacing w:after="0" w:line="240" w:lineRule="auto"/>
            </w:pPr>
            <w:r>
              <w:rPr>
                <w:rFonts w:ascii="Aptos" w:hAnsi="Aptos"/>
                <w:b w:val="0"/>
                <w:sz w:val="13"/>
              </w:rPr>
              <w:t>The living world reacts before, during, and after the encounter.</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Ecological Function</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Apex species, engineers, parasites, regulators, migrations, and carcass biomes reshape habitats.</w:t>
            </w:r>
          </w:p>
        </w:tc>
        <w:tc>
          <w:tcPr>
            <w:tcW w:type="dxa" w:w="4752"/>
            <w:tcMar>
              <w:top w:w="45" w:type="dxa"/>
              <w:start w:w="55" w:type="dxa"/>
              <w:bottom w:w="45" w:type="dxa"/>
              <w:end w:w="55" w:type="dxa"/>
            </w:tcMar>
            <w:vAlign w:val="top"/>
          </w:tcPr>
          <w:p>
            <w:pPr>
              <w:spacing w:after="0" w:line="240" w:lineRule="auto"/>
            </w:pPr>
            <w:r>
              <w:rPr>
                <w:rFonts w:ascii="Aptos" w:hAnsi="Aptos"/>
                <w:b w:val="0"/>
                <w:sz w:val="13"/>
              </w:rPr>
              <w:t>The player can protect, disrupt, restore, or redirect ecological systems.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Realm Function</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Sovereigns, law embodiments, machine minds, and guardians define access and stability in dimensions.</w:t>
            </w:r>
          </w:p>
        </w:tc>
        <w:tc>
          <w:tcPr>
            <w:tcW w:type="dxa" w:w="4752"/>
            <w:shd w:fill="EDF4FA"/>
            <w:tcMar>
              <w:top w:w="45" w:type="dxa"/>
              <w:start w:w="55" w:type="dxa"/>
              <w:bottom w:w="45" w:type="dxa"/>
              <w:end w:w="55" w:type="dxa"/>
            </w:tcMar>
            <w:vAlign w:val="top"/>
          </w:tcPr>
          <w:p>
            <w:pPr>
              <w:spacing w:after="0" w:line="240" w:lineRule="auto"/>
            </w:pPr>
            <w:r>
              <w:rPr>
                <w:rFonts w:ascii="Aptos" w:hAnsi="Aptos"/>
                <w:b w:val="0"/>
                <w:sz w:val="13"/>
              </w:rPr>
              <w:t>Realm outcomes change routes, laws, settlements, dungeons, and cross-realm relationships.</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Persistent Consequence</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Damage, ownership, routes, resources, populations, titles, treaties, and successor states remain changed.</w:t>
            </w:r>
          </w:p>
        </w:tc>
        <w:tc>
          <w:tcPr>
            <w:tcW w:type="dxa" w:w="4752"/>
            <w:tcMar>
              <w:top w:w="45" w:type="dxa"/>
              <w:start w:w="55" w:type="dxa"/>
              <w:bottom w:w="45" w:type="dxa"/>
              <w:end w:w="55" w:type="dxa"/>
            </w:tcMar>
            <w:vAlign w:val="top"/>
          </w:tcPr>
          <w:p>
            <w:pPr>
              <w:spacing w:after="0" w:line="240" w:lineRule="auto"/>
            </w:pPr>
            <w:r>
              <w:rPr>
                <w:rFonts w:ascii="Aptos" w:hAnsi="Aptos"/>
                <w:b w:val="0"/>
                <w:sz w:val="13"/>
              </w:rPr>
              <w:t>Victory or compromise creates long-term world history.</w:t>
            </w:r>
          </w:p>
        </w:tc>
      </w:tr>
    </w:tbl>
    <w:p>
      <w:pPr>
        <w:spacing w:after="0"/>
      </w:pPr>
    </w:p>
    <w:p>
      <w:pPr>
        <w:pStyle w:val="Heading2"/>
        <w:keepNext/>
        <w:keepLines/>
      </w:pPr>
      <w:r>
        <w:t>1.1 What this Atlas prevents</w:t>
      </w:r>
    </w:p>
    <w:p>
      <w:pPr>
        <w:pStyle w:val="ListBullet"/>
        <w:spacing w:after="20" w:line="240" w:lineRule="auto"/>
      </w:pPr>
      <w:r>
        <w:rPr>
          <w:rFonts w:ascii="Aptos" w:hAnsi="Aptos"/>
          <w:sz w:val="17"/>
        </w:rPr>
        <w:t>POC bosses, raid captains, or fixed tutorials surviving into production by accident.</w:t>
      </w:r>
    </w:p>
    <w:p>
      <w:pPr>
        <w:pStyle w:val="ListBullet"/>
        <w:spacing w:after="20" w:line="240" w:lineRule="auto"/>
      </w:pPr>
      <w:r>
        <w:rPr>
          <w:rFonts w:ascii="Aptos" w:hAnsi="Aptos"/>
          <w:sz w:val="17"/>
        </w:rPr>
        <w:t>Bosses that are ordinary enemies with enlarged scale, health, and damage but no new world role.</w:t>
      </w:r>
    </w:p>
    <w:p>
      <w:pPr>
        <w:pStyle w:val="ListBullet"/>
        <w:spacing w:after="20" w:line="240" w:lineRule="auto"/>
      </w:pPr>
      <w:r>
        <w:rPr>
          <w:rFonts w:ascii="Aptos" w:hAnsi="Aptos"/>
          <w:sz w:val="17"/>
        </w:rPr>
        <w:t>Guaranteed encounter order, fixed coordinates, or identical first boss across every seed.</w:t>
      </w:r>
    </w:p>
    <w:p>
      <w:pPr>
        <w:pStyle w:val="ListBullet"/>
        <w:spacing w:after="20" w:line="240" w:lineRule="auto"/>
      </w:pPr>
      <w:r>
        <w:rPr>
          <w:rFonts w:ascii="Aptos" w:hAnsi="Aptos"/>
          <w:sz w:val="17"/>
        </w:rPr>
        <w:t>Untelegraphed one-shot mechanics, unavoidable settlement loss, or commitment without retreat information.</w:t>
      </w:r>
    </w:p>
    <w:p>
      <w:pPr>
        <w:pStyle w:val="ListBullet"/>
        <w:spacing w:after="20" w:line="240" w:lineRule="auto"/>
      </w:pPr>
      <w:r>
        <w:rPr>
          <w:rFonts w:ascii="Aptos" w:hAnsi="Aptos"/>
          <w:sz w:val="17"/>
        </w:rPr>
        <w:t>Recoloured realm guardians using the same arena, phase order, resistances, and reward pattern.</w:t>
      </w:r>
    </w:p>
    <w:p>
      <w:pPr>
        <w:pStyle w:val="ListBullet"/>
        <w:spacing w:after="20" w:line="240" w:lineRule="auto"/>
      </w:pPr>
      <w:r>
        <w:rPr>
          <w:rFonts w:ascii="Aptos" w:hAnsi="Aptos"/>
          <w:sz w:val="17"/>
        </w:rPr>
        <w:t>Sapient rulers, cultures, undead citizens, awakened constructs, or divine agents being treated as monsters solely because of identity.</w:t>
      </w:r>
    </w:p>
    <w:p>
      <w:pPr>
        <w:pStyle w:val="ListBullet"/>
        <w:spacing w:after="20" w:line="240" w:lineRule="auto"/>
      </w:pPr>
      <w:r>
        <w:rPr>
          <w:rFonts w:ascii="Aptos" w:hAnsi="Aptos"/>
          <w:sz w:val="17"/>
        </w:rPr>
        <w:t>Alternate resolutions that are cosmetic dialogue choices but produce the same state and rewards.</w:t>
      </w:r>
    </w:p>
    <w:p>
      <w:pPr>
        <w:pStyle w:val="ListBullet"/>
        <w:spacing w:after="20" w:line="240" w:lineRule="auto"/>
      </w:pPr>
      <w:r>
        <w:rPr>
          <w:rFonts w:ascii="Aptos" w:hAnsi="Aptos"/>
          <w:sz w:val="17"/>
        </w:rPr>
        <w:t>Boss death that has no ecological, political, structural, dimensional, or historical aftermath.</w:t>
      </w:r>
    </w:p>
    <w:p>
      <w:pPr>
        <w:pStyle w:val="ListBullet"/>
        <w:spacing w:after="20" w:line="240" w:lineRule="auto"/>
      </w:pPr>
      <w:r>
        <w:rPr>
          <w:rFonts w:ascii="Aptos" w:hAnsi="Aptos"/>
          <w:sz w:val="17"/>
        </w:rPr>
        <w:t>Infinite respawn of unique sovereigns without a defined succession, resurrection, simulation, cycle, or world-setting rule.</w:t>
      </w:r>
    </w:p>
    <w:p>
      <w:pPr>
        <w:pStyle w:val="ListBullet"/>
        <w:spacing w:after="20" w:line="240" w:lineRule="auto"/>
      </w:pPr>
      <w:r>
        <w:rPr>
          <w:rFonts w:ascii="Aptos" w:hAnsi="Aptos"/>
          <w:sz w:val="17"/>
        </w:rPr>
        <w:t>Multiplayer scaling that only multiplies health and punishes smaller groups or support roles.</w:t>
      </w:r>
    </w:p>
    <w:p>
      <w:pPr>
        <w:pStyle w:val="Heading1"/>
        <w:keepNext/>
        <w:keepLines/>
      </w:pPr>
      <w:r>
        <w:t>2. Post-POC Production Decisions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088"/>
            <w:shd w:fill="1F4E78"/>
            <w:tcMar>
              <w:top w:w="45" w:type="dxa"/>
              <w:start w:w="55" w:type="dxa"/>
              <w:bottom w:w="45" w:type="dxa"/>
              <w:end w:w="55" w:type="dxa"/>
            </w:tcMar>
            <w:vAlign w:val="center"/>
          </w:tcPr>
          <w:p>
            <w:pPr>
              <w:spacing w:after="0" w:line="240" w:lineRule="auto"/>
            </w:pPr>
            <w:r>
              <w:rPr>
                <w:rFonts w:ascii="Aptos" w:hAnsi="Aptos"/>
                <w:b/>
                <w:color w:val="FFFFFF"/>
                <w:sz w:val="15"/>
              </w:rPr>
              <w:t>Area</w:t>
            </w:r>
          </w:p>
        </w:tc>
        <w:tc>
          <w:tcPr>
            <w:tcW w:type="dxa" w:w="8568"/>
            <w:shd w:fill="1F4E78"/>
            <w:tcMar>
              <w:top w:w="45" w:type="dxa"/>
              <w:start w:w="55" w:type="dxa"/>
              <w:bottom w:w="45" w:type="dxa"/>
              <w:end w:w="55" w:type="dxa"/>
            </w:tcMar>
            <w:vAlign w:val="center"/>
          </w:tcPr>
          <w:p>
            <w:pPr>
              <w:spacing w:after="0" w:line="240" w:lineRule="auto"/>
            </w:pPr>
            <w:r>
              <w:rPr>
                <w:rFonts w:ascii="Aptos" w:hAnsi="Aptos"/>
                <w:b/>
                <w:color w:val="FFFFFF"/>
                <w:sz w:val="15"/>
              </w:rPr>
              <w:t>Locked Production Decision</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POC Retirement</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Archive the goblin raid captain, fixed raid day, valley warning chain, watchtower dependency, tutorial wisp relationship, fixed cave escalation, and scenario-only drops.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Boss Foundations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Use reusable authored foundations that can receive seed-derived titles, variants, histories, territories, factions, mechanics, outcomes, and aftermath.</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Encounter Order</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No universal first boss or linear boss ladder. Seeds provide several reachable threat paths with readiness guidance and fallback opportunities.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Threat Hierarchy</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Separate elite, lair boss, dungeon boss, champion, regional boss, siege threat, titan, realm guardian, sovereign, and world crisis roles.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World Role</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Every entry stores the habitat, route, settlement, faction, resource, law, dungeon, infrastructure, ecology, or history it affects.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Alternative Outcomes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Kill is supported where appropriate, but cleanse, seal, relocate, bargain, tame, bind, recognise, restore, coexist, depose, imprison, or withdraw are first-class outcomes.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Preparation</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Gear, research, crafting, automation, supplies, NPC specialists, settlement projects, wards, traps, routes, diplomacy, and environmental engineering can alter encounter state.</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Arenas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Bosses may roam, migrate, siege, inhabit dungeons, command settlements, occupy vehicles, or exist as landscapes; a circular arena is not assumed.</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Phases</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Phases arise from goals, injuries, territory, systems, allies, weather, law, machinery, ritual, or retreat rather than arbitrary health thresholds alone.</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Failure</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Failure may produce retreat, capture, damage, migration, siege escalation, lost access, treaty change, resource loss, or recovery quests. Default failure should not silently delete a world.</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Rewards</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Rewards include knowledge, routes, laws, settlements, alliances, infrastructure, ecology recovery, recipes, resources, titles, relics, and world access - not only loot.</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Recurrence</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Each entry explicitly declares permanent, successor, migratory, cyclical, reconstructable, resurrectable, simulation-based, or world-setting-dependent recurrence.</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Registry Size</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v0.1 provides 36 Overworld boss foundations, 24 dungeon boss foundations, 18 siege threats, 12 titan/world-scale entities, and 36 realm guardian or sovereign foundations.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Production Gate</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No boss family ships without signs, counterplay, retreat policy, at least two outcomes where fiction allows, aftermath, save rules, accessibility hooks, and seed validation.</w:t>
            </w:r>
          </w:p>
        </w:tc>
      </w:tr>
    </w:tbl>
    <w:p>
      <w:pPr>
        <w:spacing w:after="0"/>
      </w:pPr>
    </w:p>
    <w:p>
      <w:pPr>
        <w:pStyle w:val="Heading1"/>
        <w:keepNext/>
        <w:keepLines/>
      </w:pPr>
      <w:r>
        <w:t>3. Authority and Cross-Document Ownership</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Question</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5"/>
              </w:rPr>
              <w:t>Primary Owner</w:t>
            </w:r>
          </w:p>
        </w:tc>
        <w:tc>
          <w:tcPr>
            <w:tcW w:type="dxa" w:w="5328"/>
            <w:shd w:fill="1F4E78"/>
            <w:tcMar>
              <w:top w:w="45" w:type="dxa"/>
              <w:start w:w="55" w:type="dxa"/>
              <w:bottom w:w="45" w:type="dxa"/>
              <w:end w:w="55" w:type="dxa"/>
            </w:tcMar>
            <w:vAlign w:val="center"/>
          </w:tcPr>
          <w:p>
            <w:pPr>
              <w:spacing w:after="0" w:line="240" w:lineRule="auto"/>
            </w:pPr>
            <w:r>
              <w:rPr>
                <w:rFonts w:ascii="Aptos" w:hAnsi="Aptos"/>
                <w:b/>
                <w:color w:val="FFFFFF"/>
                <w:sz w:val="15"/>
              </w:rPr>
              <w:t>24H Responsibility</w:t>
            </w:r>
          </w:p>
        </w:tc>
      </w:tr>
      <w:tr>
        <w:trPr>
          <w:cantSplit/>
        </w:trPr>
        <w:tc>
          <w:tcPr>
            <w:tcW w:type="dxa" w:w="3096"/>
            <w:tcMar>
              <w:top w:w="45" w:type="dxa"/>
              <w:start w:w="55" w:type="dxa"/>
              <w:bottom w:w="45" w:type="dxa"/>
              <w:end w:w="55" w:type="dxa"/>
            </w:tcMar>
            <w:vAlign w:val="top"/>
          </w:tcPr>
          <w:p>
            <w:pPr>
              <w:spacing w:after="0" w:line="240" w:lineRule="auto"/>
            </w:pPr>
            <w:r>
              <w:rPr>
                <w:rFonts w:ascii="Aptos" w:hAnsi="Aptos"/>
                <w:b/>
                <w:sz w:val="13"/>
              </w:rPr>
              <w:t>Where can the entity appear?</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24A-24D</w:t>
            </w:r>
          </w:p>
        </w:tc>
        <w:tc>
          <w:tcPr>
            <w:tcW w:type="dxa" w:w="5328"/>
            <w:tcMar>
              <w:top w:w="45" w:type="dxa"/>
              <w:start w:w="55" w:type="dxa"/>
              <w:bottom w:w="45" w:type="dxa"/>
              <w:end w:w="55" w:type="dxa"/>
            </w:tcMar>
            <w:vAlign w:val="top"/>
          </w:tcPr>
          <w:p>
            <w:pPr>
              <w:spacing w:after="0" w:line="240" w:lineRule="auto"/>
            </w:pPr>
            <w:r>
              <w:rPr>
                <w:rFonts w:ascii="Aptos" w:hAnsi="Aptos"/>
                <w:b w:val="0"/>
                <w:sz w:val="13"/>
              </w:rPr>
              <w:t>Defines territory suitability, rarity, spacing, route access, biome/realm compatibility, uniqueness, and exclusions.</w:t>
            </w:r>
          </w:p>
        </w:tc>
      </w:tr>
      <w:tr>
        <w:trPr>
          <w:cantSplit/>
        </w:trPr>
        <w:tc>
          <w:tcPr>
            <w:tcW w:type="dxa" w:w="3096"/>
            <w:shd w:fill="EDF4FA"/>
            <w:tcMar>
              <w:top w:w="45" w:type="dxa"/>
              <w:start w:w="55" w:type="dxa"/>
              <w:bottom w:w="45" w:type="dxa"/>
              <w:end w:w="55" w:type="dxa"/>
            </w:tcMar>
            <w:vAlign w:val="top"/>
          </w:tcPr>
          <w:p>
            <w:pPr>
              <w:spacing w:after="0" w:line="240" w:lineRule="auto"/>
            </w:pPr>
            <w:r>
              <w:rPr>
                <w:rFonts w:ascii="Aptos" w:hAnsi="Aptos"/>
                <w:b/>
                <w:sz w:val="13"/>
              </w:rPr>
              <w:t>What species or ecology is involved?</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24F</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3"/>
              </w:rPr>
              <w:t>Consumes creature family, lifecycle, food web, migration, nest, invasive, and boss ecology data; adds major encounter state.</w:t>
            </w:r>
          </w:p>
        </w:tc>
      </w:tr>
      <w:tr>
        <w:trPr>
          <w:cantSplit/>
        </w:trPr>
        <w:tc>
          <w:tcPr>
            <w:tcW w:type="dxa" w:w="3096"/>
            <w:tcMar>
              <w:top w:w="45" w:type="dxa"/>
              <w:start w:w="55" w:type="dxa"/>
              <w:bottom w:w="45" w:type="dxa"/>
              <w:end w:w="55" w:type="dxa"/>
            </w:tcMar>
            <w:vAlign w:val="top"/>
          </w:tcPr>
          <w:p>
            <w:pPr>
              <w:spacing w:after="0" w:line="240" w:lineRule="auto"/>
            </w:pPr>
            <w:r>
              <w:rPr>
                <w:rFonts w:ascii="Aptos" w:hAnsi="Aptos"/>
                <w:b/>
                <w:sz w:val="13"/>
              </w:rPr>
              <w:t>What site or arena supports it?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24G / 24I</w:t>
            </w:r>
          </w:p>
        </w:tc>
        <w:tc>
          <w:tcPr>
            <w:tcW w:type="dxa" w:w="5328"/>
            <w:tcMar>
              <w:top w:w="45" w:type="dxa"/>
              <w:start w:w="55" w:type="dxa"/>
              <w:bottom w:w="45" w:type="dxa"/>
              <w:end w:w="55" w:type="dxa"/>
            </w:tcMar>
            <w:vAlign w:val="top"/>
          </w:tcPr>
          <w:p>
            <w:pPr>
              <w:spacing w:after="0" w:line="240" w:lineRule="auto"/>
            </w:pPr>
            <w:r>
              <w:rPr>
                <w:rFonts w:ascii="Aptos" w:hAnsi="Aptos"/>
                <w:b w:val="0"/>
                <w:sz w:val="13"/>
              </w:rPr>
              <w:t>Defines encounter sockets, terrain constraints, commitment points, destructibility, restoration, ownership, and aftermath links.</w:t>
            </w:r>
          </w:p>
        </w:tc>
      </w:tr>
      <w:tr>
        <w:trPr>
          <w:cantSplit/>
        </w:trPr>
        <w:tc>
          <w:tcPr>
            <w:tcW w:type="dxa" w:w="3096"/>
            <w:shd w:fill="EDF4FA"/>
            <w:tcMar>
              <w:top w:w="45" w:type="dxa"/>
              <w:start w:w="55" w:type="dxa"/>
              <w:bottom w:w="45" w:type="dxa"/>
              <w:end w:w="55" w:type="dxa"/>
            </w:tcMar>
            <w:vAlign w:val="top"/>
          </w:tcPr>
          <w:p>
            <w:pPr>
              <w:spacing w:after="0" w:line="240" w:lineRule="auto"/>
            </w:pPr>
            <w:r>
              <w:rPr>
                <w:rFonts w:ascii="Aptos" w:hAnsi="Aptos"/>
                <w:b/>
                <w:sz w:val="13"/>
              </w:rPr>
              <w:t>Who follows, governs, worships, hunts, or negotiates?</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24E / 24K</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3"/>
              </w:rPr>
              <w:t>Stores faction, settlement, law, sovereignty, champion, succession, treaty, and story relationships.</w:t>
            </w:r>
          </w:p>
        </w:tc>
      </w:tr>
      <w:tr>
        <w:trPr>
          <w:cantSplit/>
        </w:trPr>
        <w:tc>
          <w:tcPr>
            <w:tcW w:type="dxa" w:w="3096"/>
            <w:tcMar>
              <w:top w:w="45" w:type="dxa"/>
              <w:start w:w="55" w:type="dxa"/>
              <w:bottom w:w="45" w:type="dxa"/>
              <w:end w:w="55" w:type="dxa"/>
            </w:tcMar>
            <w:vAlign w:val="top"/>
          </w:tcPr>
          <w:p>
            <w:pPr>
              <w:spacing w:after="0" w:line="240" w:lineRule="auto"/>
            </w:pPr>
            <w:r>
              <w:rPr>
                <w:rFonts w:ascii="Aptos" w:hAnsi="Aptos"/>
                <w:b/>
                <w:sz w:val="13"/>
              </w:rPr>
              <w:t>How does combat work?</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16 Combat / technical combat plan</w:t>
            </w:r>
          </w:p>
        </w:tc>
        <w:tc>
          <w:tcPr>
            <w:tcW w:type="dxa" w:w="5328"/>
            <w:tcMar>
              <w:top w:w="45" w:type="dxa"/>
              <w:start w:w="55" w:type="dxa"/>
              <w:bottom w:w="45" w:type="dxa"/>
              <w:end w:w="55" w:type="dxa"/>
            </w:tcMar>
            <w:vAlign w:val="top"/>
          </w:tcPr>
          <w:p>
            <w:pPr>
              <w:spacing w:after="0" w:line="240" w:lineRule="auto"/>
            </w:pPr>
            <w:r>
              <w:rPr>
                <w:rFonts w:ascii="Aptos" w:hAnsi="Aptos"/>
                <w:b w:val="0"/>
                <w:sz w:val="13"/>
              </w:rPr>
              <w:t>24H selects mechanic modules, roles, phases, counters, objective packages, accessibility, and outcome conditions.</w:t>
            </w:r>
          </w:p>
        </w:tc>
      </w:tr>
      <w:tr>
        <w:trPr>
          <w:cantSplit/>
        </w:trPr>
        <w:tc>
          <w:tcPr>
            <w:tcW w:type="dxa" w:w="3096"/>
            <w:shd w:fill="EDF4FA"/>
            <w:tcMar>
              <w:top w:w="45" w:type="dxa"/>
              <w:start w:w="55" w:type="dxa"/>
              <w:bottom w:w="45" w:type="dxa"/>
              <w:end w:w="55" w:type="dxa"/>
            </w:tcMar>
            <w:vAlign w:val="top"/>
          </w:tcPr>
          <w:p>
            <w:pPr>
              <w:spacing w:after="0" w:line="240" w:lineRule="auto"/>
            </w:pPr>
            <w:r>
              <w:rPr>
                <w:rFonts w:ascii="Aptos" w:hAnsi="Aptos"/>
                <w:b/>
                <w:sz w:val="13"/>
              </w:rPr>
              <w:t>What blocks, items, recipes, and resources are used?</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03-06 / 24J</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3"/>
              </w:rPr>
              <w:t>24H references exact IDs for preparation, arena systems, boss resources, repairs, trophies, rituals, and rewards.</w:t>
            </w:r>
          </w:p>
        </w:tc>
      </w:tr>
      <w:tr>
        <w:trPr>
          <w:cantSplit/>
        </w:trPr>
        <w:tc>
          <w:tcPr>
            <w:tcW w:type="dxa" w:w="3096"/>
            <w:tcMar>
              <w:top w:w="45" w:type="dxa"/>
              <w:start w:w="55" w:type="dxa"/>
              <w:bottom w:w="45" w:type="dxa"/>
              <w:end w:w="55" w:type="dxa"/>
            </w:tcMar>
            <w:vAlign w:val="top"/>
          </w:tcPr>
          <w:p>
            <w:pPr>
              <w:spacing w:after="0" w:line="240" w:lineRule="auto"/>
            </w:pPr>
            <w:r>
              <w:rPr>
                <w:rFonts w:ascii="Aptos" w:hAnsi="Aptos"/>
                <w:b/>
                <w:sz w:val="13"/>
              </w:rPr>
              <w:t>How do magic and automation affect it?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08-09</w:t>
            </w:r>
          </w:p>
        </w:tc>
        <w:tc>
          <w:tcPr>
            <w:tcW w:type="dxa" w:w="5328"/>
            <w:tcMar>
              <w:top w:w="45" w:type="dxa"/>
              <w:start w:w="55" w:type="dxa"/>
              <w:bottom w:w="45" w:type="dxa"/>
              <w:end w:w="55" w:type="dxa"/>
            </w:tcMar>
            <w:vAlign w:val="top"/>
          </w:tcPr>
          <w:p>
            <w:pPr>
              <w:spacing w:after="0" w:line="240" w:lineRule="auto"/>
            </w:pPr>
            <w:r>
              <w:rPr>
                <w:rFonts w:ascii="Aptos" w:hAnsi="Aptos"/>
                <w:b w:val="0"/>
                <w:sz w:val="13"/>
              </w:rPr>
              <w:t>Defines wards, engines, traps, conduits, rituals, power, overload, binding, cleansing, and encounter infrastructure hooks.</w:t>
            </w:r>
          </w:p>
        </w:tc>
      </w:tr>
      <w:tr>
        <w:trPr>
          <w:cantSplit/>
        </w:trPr>
        <w:tc>
          <w:tcPr>
            <w:tcW w:type="dxa" w:w="3096"/>
            <w:shd w:fill="EDF4FA"/>
            <w:tcMar>
              <w:top w:w="45" w:type="dxa"/>
              <w:start w:w="55" w:type="dxa"/>
              <w:bottom w:w="45" w:type="dxa"/>
              <w:end w:w="55" w:type="dxa"/>
            </w:tcMar>
            <w:vAlign w:val="top"/>
          </w:tcPr>
          <w:p>
            <w:pPr>
              <w:spacing w:after="0" w:line="240" w:lineRule="auto"/>
            </w:pPr>
            <w:r>
              <w:rPr>
                <w:rFonts w:ascii="Aptos" w:hAnsi="Aptos"/>
                <w:b/>
                <w:sz w:val="13"/>
              </w:rPr>
              <w:t>What quests and events result?</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15 / 24K</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3"/>
              </w:rPr>
              <w:t>24H supplies awakening, encounter, failure, outcome, aftermath, recurrence, succession, and recovery event sockets.</w:t>
            </w:r>
          </w:p>
        </w:tc>
      </w:tr>
      <w:tr>
        <w:trPr>
          <w:cantSplit/>
        </w:trPr>
        <w:tc>
          <w:tcPr>
            <w:tcW w:type="dxa" w:w="3096"/>
            <w:tcMar>
              <w:top w:w="45" w:type="dxa"/>
              <w:start w:w="55" w:type="dxa"/>
              <w:bottom w:w="45" w:type="dxa"/>
              <w:end w:w="55" w:type="dxa"/>
            </w:tcMar>
            <w:vAlign w:val="top"/>
          </w:tcPr>
          <w:p>
            <w:pPr>
              <w:spacing w:after="0" w:line="240" w:lineRule="auto"/>
            </w:pPr>
            <w:r>
              <w:rPr>
                <w:rFonts w:ascii="Aptos" w:hAnsi="Aptos"/>
                <w:b/>
                <w:sz w:val="13"/>
              </w:rPr>
              <w:t>How is it built and saved?</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18 replacement technical plan / 24L</w:t>
            </w:r>
          </w:p>
        </w:tc>
        <w:tc>
          <w:tcPr>
            <w:tcW w:type="dxa" w:w="5328"/>
            <w:tcMar>
              <w:top w:w="45" w:type="dxa"/>
              <w:start w:w="55" w:type="dxa"/>
              <w:bottom w:w="45" w:type="dxa"/>
              <w:end w:w="55" w:type="dxa"/>
            </w:tcMar>
            <w:vAlign w:val="top"/>
          </w:tcPr>
          <w:p>
            <w:pPr>
              <w:spacing w:after="0" w:line="240" w:lineRule="auto"/>
            </w:pPr>
            <w:r>
              <w:rPr>
                <w:rFonts w:ascii="Aptos" w:hAnsi="Aptos"/>
                <w:b w:val="0"/>
                <w:sz w:val="13"/>
              </w:rPr>
              <w:t>Defines resource schemas, state machines, authority, LOD, persistence, validation, asset budgets, and production gates.</w:t>
            </w:r>
          </w:p>
        </w:tc>
      </w:tr>
    </w:tbl>
    <w:p>
      <w:pPr>
        <w:spacing w:after="0"/>
      </w:pPr>
    </w:p>
    <w:p>
      <w:pPr>
        <w:pStyle w:val="Heading1"/>
        <w:keepNext/>
        <w:keepLines/>
      </w:pPr>
      <w:r>
        <w:t>4. Boss Taxonomy, Hierarchy, Scale, and Terminology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872"/>
            <w:shd w:fill="1F4E78"/>
            <w:tcMar>
              <w:top w:w="45" w:type="dxa"/>
              <w:start w:w="55" w:type="dxa"/>
              <w:bottom w:w="45" w:type="dxa"/>
              <w:end w:w="55" w:type="dxa"/>
            </w:tcMar>
            <w:vAlign w:val="center"/>
          </w:tcPr>
          <w:p>
            <w:pPr>
              <w:spacing w:after="0" w:line="240" w:lineRule="auto"/>
            </w:pPr>
            <w:r>
              <w:rPr>
                <w:rFonts w:ascii="Aptos" w:hAnsi="Aptos"/>
                <w:b/>
                <w:color w:val="FFFFFF"/>
                <w:sz w:val="15"/>
              </w:rPr>
              <w:t>Term</w:t>
            </w:r>
          </w:p>
        </w:tc>
        <w:tc>
          <w:tcPr>
            <w:tcW w:type="dxa" w:w="4320"/>
            <w:shd w:fill="1F4E78"/>
            <w:tcMar>
              <w:top w:w="45" w:type="dxa"/>
              <w:start w:w="55" w:type="dxa"/>
              <w:bottom w:w="45" w:type="dxa"/>
              <w:end w:w="55" w:type="dxa"/>
            </w:tcMar>
            <w:vAlign w:val="center"/>
          </w:tcPr>
          <w:p>
            <w:pPr>
              <w:spacing w:after="0" w:line="240" w:lineRule="auto"/>
            </w:pPr>
            <w:r>
              <w:rPr>
                <w:rFonts w:ascii="Aptos" w:hAnsi="Aptos"/>
                <w:b/>
                <w:color w:val="FFFFFF"/>
                <w:sz w:val="15"/>
              </w:rPr>
              <w:t>Atlas Meaning</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5"/>
              </w:rPr>
              <w:t>Typical Scope and Persistence</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Elite Creature</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Rare or promoted ordinary family member with one or two advanced mechanics.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Local encounter; may recur through population simulation.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Lair Boss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Territorial apex, brood parent, den leader, guardian, or site-adapted threat.</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Local habitat or micro-dungeon; ecology changes after outcome.</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Dungeon Boss</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Climax entity, site mind, warden, occupier, champion, or system controller.</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Persistent site state, access, ownership, loot, restoration, and reoccupation.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Faction Champion</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Named specialist, commander, ritualist, warlord, construct, beast, or representative.</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Political entity with reputation, followers, law, succession, and negotiation.</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Regional Boss</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Major creature or anomaly controlling a biome mosaic, route, resource, settlement pressure, or event cycle.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Region-scale territory with discoverable signs and persistent aftermath.</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Wandering Boss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Migratory or roaming major entity whose route intersects regions, settlements, roads, oceans, skyways, or dimensions.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Schedule and route persist; may retreat or relocate.</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Siege Threat</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Entity, host, engine, swarm, weather-body, ritual, or crisis capable of attacking civilisation or infrastructure.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Multi-objective event with warnings, fronts, supply, evacuation, defence, and aftermath.</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Titan / Colossus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Civilisation-scale organism, construct, living landscape, moving dungeon, or world process.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Regional or multi-region state; may require multi-stage projects rather than one fight.</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Realm Guardian</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Entity tasked, evolved, bound, elected, or constructed to protect a realm process, route, law, city, archive, or boundary.</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Realm-specific mechanics and access consequences.</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Sovereign</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Political, metaphysical, ecological, ancestral, divine, infernal, machine, or legal authority.</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May be ally, ruler, rival, negotiator, or boss; personhood and legitimacy are evaluated.</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System Intelligence</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Distributed machine, city, archive, hive, weather, dream, or ritual intelligence controlling infrastructure.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Encounter may target components, permissions, logic, memories, or governance rather than a body.</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World Crisis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Multi-site, multi-faction, multi-region, or cross-realm threat with several objectives and possible leaders.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Campaign-scale event; not one entity or arena.</w:t>
            </w:r>
          </w:p>
        </w:tc>
      </w:tr>
    </w:tbl>
    <w:p>
      <w:pPr>
        <w:spacing w:after="0"/>
      </w:pPr>
    </w:p>
    <w:p>
      <w:pPr>
        <w:pStyle w:val="Heading2"/>
        <w:keepNext/>
        <w:keepLines/>
      </w:pPr>
      <w:r>
        <w:t>4.1 Threat and production scale</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440"/>
            <w:shd w:fill="1F4E78"/>
            <w:tcMar>
              <w:top w:w="45" w:type="dxa"/>
              <w:start w:w="55" w:type="dxa"/>
              <w:bottom w:w="45" w:type="dxa"/>
              <w:end w:w="55" w:type="dxa"/>
            </w:tcMar>
            <w:vAlign w:val="center"/>
          </w:tcPr>
          <w:p>
            <w:pPr>
              <w:spacing w:after="0" w:line="240" w:lineRule="auto"/>
            </w:pPr>
            <w:r>
              <w:rPr>
                <w:rFonts w:ascii="Aptos" w:hAnsi="Aptos"/>
                <w:b/>
                <w:color w:val="FFFFFF"/>
                <w:sz w:val="15"/>
              </w:rPr>
              <w:t>Scale</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5"/>
              </w:rPr>
              <w:t>Player-Facing Meaning</w:t>
            </w:r>
          </w:p>
        </w:tc>
        <w:tc>
          <w:tcPr>
            <w:tcW w:type="dxa" w:w="3384"/>
            <w:shd w:fill="1F4E78"/>
            <w:tcMar>
              <w:top w:w="45" w:type="dxa"/>
              <w:start w:w="55" w:type="dxa"/>
              <w:bottom w:w="45" w:type="dxa"/>
              <w:end w:w="55" w:type="dxa"/>
            </w:tcMar>
            <w:vAlign w:val="center"/>
          </w:tcPr>
          <w:p>
            <w:pPr>
              <w:spacing w:after="0" w:line="240" w:lineRule="auto"/>
            </w:pPr>
            <w:r>
              <w:rPr>
                <w:rFonts w:ascii="Aptos" w:hAnsi="Aptos"/>
                <w:b/>
                <w:color w:val="FFFFFF"/>
                <w:sz w:val="15"/>
              </w:rPr>
              <w:t>World Relationship</w:t>
            </w:r>
          </w:p>
        </w:tc>
        <w:tc>
          <w:tcPr>
            <w:tcW w:type="dxa" w:w="2880"/>
            <w:shd w:fill="1F4E78"/>
            <w:tcMar>
              <w:top w:w="45" w:type="dxa"/>
              <w:start w:w="55" w:type="dxa"/>
              <w:bottom w:w="45" w:type="dxa"/>
              <w:end w:w="55" w:type="dxa"/>
            </w:tcMar>
            <w:vAlign w:val="center"/>
          </w:tcPr>
          <w:p>
            <w:pPr>
              <w:spacing w:after="0" w:line="240" w:lineRule="auto"/>
            </w:pPr>
            <w:r>
              <w:rPr>
                <w:rFonts w:ascii="Aptos" w:hAnsi="Aptos"/>
                <w:b/>
                <w:color w:val="FFFFFF"/>
                <w:sz w:val="15"/>
              </w:rPr>
              <w:t>Production Expectation</w:t>
            </w:r>
          </w:p>
        </w:tc>
      </w:tr>
      <w:tr>
        <w:trPr>
          <w:cantSplit/>
        </w:trPr>
        <w:tc>
          <w:tcPr>
            <w:tcW w:type="dxa" w:w="1440"/>
            <w:tcMar>
              <w:top w:w="45" w:type="dxa"/>
              <w:start w:w="55" w:type="dxa"/>
              <w:bottom w:w="45" w:type="dxa"/>
              <w:end w:w="55" w:type="dxa"/>
            </w:tcMar>
            <w:vAlign w:val="top"/>
          </w:tcPr>
          <w:p>
            <w:pPr>
              <w:spacing w:after="0" w:line="240" w:lineRule="auto"/>
            </w:pPr>
            <w:r>
              <w:rPr>
                <w:rFonts w:ascii="Aptos" w:hAnsi="Aptos"/>
                <w:b/>
                <w:sz w:val="13"/>
              </w:rPr>
              <w:t>B0 - Elite</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Short high-risk encounter.</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Local population, patrol, room, nest, or rare variant.</w:t>
            </w:r>
          </w:p>
        </w:tc>
        <w:tc>
          <w:tcPr>
            <w:tcW w:type="dxa" w:w="2880"/>
            <w:tcMar>
              <w:top w:w="45" w:type="dxa"/>
              <w:start w:w="55" w:type="dxa"/>
              <w:bottom w:w="45" w:type="dxa"/>
              <w:end w:w="55" w:type="dxa"/>
            </w:tcMar>
            <w:vAlign w:val="top"/>
          </w:tcPr>
          <w:p>
            <w:pPr>
              <w:spacing w:after="0" w:line="240" w:lineRule="auto"/>
            </w:pPr>
            <w:r>
              <w:rPr>
                <w:rFonts w:ascii="Aptos" w:hAnsi="Aptos"/>
                <w:b w:val="0"/>
                <w:sz w:val="13"/>
              </w:rPr>
              <w:t>1-2 modules, clear tell, ordinary arena.</w:t>
            </w:r>
          </w:p>
        </w:tc>
      </w:tr>
      <w:tr>
        <w:trPr>
          <w:cantSplit/>
        </w:trPr>
        <w:tc>
          <w:tcPr>
            <w:tcW w:type="dxa" w:w="1440"/>
            <w:shd w:fill="EDF4FA"/>
            <w:tcMar>
              <w:top w:w="45" w:type="dxa"/>
              <w:start w:w="55" w:type="dxa"/>
              <w:bottom w:w="45" w:type="dxa"/>
              <w:end w:w="55" w:type="dxa"/>
            </w:tcMar>
            <w:vAlign w:val="top"/>
          </w:tcPr>
          <w:p>
            <w:pPr>
              <w:spacing w:after="0" w:line="240" w:lineRule="auto"/>
            </w:pPr>
            <w:r>
              <w:rPr>
                <w:rFonts w:ascii="Aptos" w:hAnsi="Aptos"/>
                <w:b/>
                <w:sz w:val="13"/>
              </w:rPr>
              <w:t>B1 - Lair</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Compact climax with territory.</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Den, cave, ruin, shrine, camp, farm, or route.</w:t>
            </w:r>
          </w:p>
        </w:tc>
        <w:tc>
          <w:tcPr>
            <w:tcW w:type="dxa" w:w="2880"/>
            <w:shd w:fill="EDF4FA"/>
            <w:tcMar>
              <w:top w:w="45" w:type="dxa"/>
              <w:start w:w="55" w:type="dxa"/>
              <w:bottom w:w="45" w:type="dxa"/>
              <w:end w:w="55" w:type="dxa"/>
            </w:tcMar>
            <w:vAlign w:val="top"/>
          </w:tcPr>
          <w:p>
            <w:pPr>
              <w:spacing w:after="0" w:line="240" w:lineRule="auto"/>
            </w:pPr>
            <w:r>
              <w:rPr>
                <w:rFonts w:ascii="Aptos" w:hAnsi="Aptos"/>
                <w:b w:val="0"/>
                <w:sz w:val="13"/>
              </w:rPr>
              <w:t>2-4 modules, local aftermath, alternate solution where suitable.</w:t>
            </w:r>
          </w:p>
        </w:tc>
      </w:tr>
      <w:tr>
        <w:trPr>
          <w:cantSplit/>
        </w:trPr>
        <w:tc>
          <w:tcPr>
            <w:tcW w:type="dxa" w:w="1440"/>
            <w:tcMar>
              <w:top w:w="45" w:type="dxa"/>
              <w:start w:w="55" w:type="dxa"/>
              <w:bottom w:w="45" w:type="dxa"/>
              <w:end w:w="55" w:type="dxa"/>
            </w:tcMar>
            <w:vAlign w:val="top"/>
          </w:tcPr>
          <w:p>
            <w:pPr>
              <w:spacing w:after="0" w:line="240" w:lineRule="auto"/>
            </w:pPr>
            <w:r>
              <w:rPr>
                <w:rFonts w:ascii="Aptos" w:hAnsi="Aptos"/>
                <w:b/>
                <w:sz w:val="13"/>
              </w:rPr>
              <w:t>B2 - Dungeon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Multi-stage site climax.</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Controls wing, vault, machine, curse, faction, or access.</w:t>
            </w:r>
          </w:p>
        </w:tc>
        <w:tc>
          <w:tcPr>
            <w:tcW w:type="dxa" w:w="2880"/>
            <w:tcMar>
              <w:top w:w="45" w:type="dxa"/>
              <w:start w:w="55" w:type="dxa"/>
              <w:bottom w:w="45" w:type="dxa"/>
              <w:end w:w="55" w:type="dxa"/>
            </w:tcMar>
            <w:vAlign w:val="top"/>
          </w:tcPr>
          <w:p>
            <w:pPr>
              <w:spacing w:after="0" w:line="240" w:lineRule="auto"/>
            </w:pPr>
            <w:r>
              <w:rPr>
                <w:rFonts w:ascii="Aptos" w:hAnsi="Aptos"/>
                <w:b w:val="0"/>
                <w:sz w:val="13"/>
              </w:rPr>
              <w:t>3-6 modules, phase graph, retreat policy, persistent site state.</w:t>
            </w:r>
          </w:p>
        </w:tc>
      </w:tr>
      <w:tr>
        <w:trPr>
          <w:cantSplit/>
        </w:trPr>
        <w:tc>
          <w:tcPr>
            <w:tcW w:type="dxa" w:w="1440"/>
            <w:shd w:fill="EDF4FA"/>
            <w:tcMar>
              <w:top w:w="45" w:type="dxa"/>
              <w:start w:w="55" w:type="dxa"/>
              <w:bottom w:w="45" w:type="dxa"/>
              <w:end w:w="55" w:type="dxa"/>
            </w:tcMar>
            <w:vAlign w:val="top"/>
          </w:tcPr>
          <w:p>
            <w:pPr>
              <w:spacing w:after="0" w:line="240" w:lineRule="auto"/>
            </w:pPr>
            <w:r>
              <w:rPr>
                <w:rFonts w:ascii="Aptos" w:hAnsi="Aptos"/>
                <w:b/>
                <w:sz w:val="13"/>
              </w:rPr>
              <w:t>B3 - Regional</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Preparation and travel objective.</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Biome, migration, route, settlement pressure, resource, or weather.</w:t>
            </w:r>
          </w:p>
        </w:tc>
        <w:tc>
          <w:tcPr>
            <w:tcW w:type="dxa" w:w="2880"/>
            <w:shd w:fill="EDF4FA"/>
            <w:tcMar>
              <w:top w:w="45" w:type="dxa"/>
              <w:start w:w="55" w:type="dxa"/>
              <w:bottom w:w="45" w:type="dxa"/>
              <w:end w:w="55" w:type="dxa"/>
            </w:tcMar>
            <w:vAlign w:val="top"/>
          </w:tcPr>
          <w:p>
            <w:pPr>
              <w:spacing w:after="0" w:line="240" w:lineRule="auto"/>
            </w:pPr>
            <w:r>
              <w:rPr>
                <w:rFonts w:ascii="Aptos" w:hAnsi="Aptos"/>
                <w:b w:val="0"/>
                <w:sz w:val="13"/>
              </w:rPr>
              <w:t>4-7 modules, territory signs, NPC/faction links, broad aftermath.</w:t>
            </w:r>
          </w:p>
        </w:tc>
      </w:tr>
      <w:tr>
        <w:trPr>
          <w:cantSplit/>
        </w:trPr>
        <w:tc>
          <w:tcPr>
            <w:tcW w:type="dxa" w:w="1440"/>
            <w:tcMar>
              <w:top w:w="45" w:type="dxa"/>
              <w:start w:w="55" w:type="dxa"/>
              <w:bottom w:w="45" w:type="dxa"/>
              <w:end w:w="55" w:type="dxa"/>
            </w:tcMar>
            <w:vAlign w:val="top"/>
          </w:tcPr>
          <w:p>
            <w:pPr>
              <w:spacing w:after="0" w:line="240" w:lineRule="auto"/>
            </w:pPr>
            <w:r>
              <w:rPr>
                <w:rFonts w:ascii="Aptos" w:hAnsi="Aptos"/>
                <w:b/>
                <w:sz w:val="13"/>
              </w:rPr>
              <w:t>B4 - Siege</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Civilisation defence or assault.</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Settlement, route network, fortress, convoy, fleet, or ritual.</w:t>
            </w:r>
          </w:p>
        </w:tc>
        <w:tc>
          <w:tcPr>
            <w:tcW w:type="dxa" w:w="2880"/>
            <w:tcMar>
              <w:top w:w="45" w:type="dxa"/>
              <w:start w:w="55" w:type="dxa"/>
              <w:bottom w:w="45" w:type="dxa"/>
              <w:end w:w="55" w:type="dxa"/>
            </w:tcMar>
            <w:vAlign w:val="top"/>
          </w:tcPr>
          <w:p>
            <w:pPr>
              <w:spacing w:after="0" w:line="240" w:lineRule="auto"/>
            </w:pPr>
            <w:r>
              <w:rPr>
                <w:rFonts w:ascii="Aptos" w:hAnsi="Aptos"/>
                <w:b w:val="0"/>
                <w:sz w:val="13"/>
              </w:rPr>
              <w:t>Multiple objectives, fronts, NPCs, supplies, damage and recovery.</w:t>
            </w:r>
          </w:p>
        </w:tc>
      </w:tr>
      <w:tr>
        <w:trPr>
          <w:cantSplit/>
        </w:trPr>
        <w:tc>
          <w:tcPr>
            <w:tcW w:type="dxa" w:w="1440"/>
            <w:shd w:fill="EDF4FA"/>
            <w:tcMar>
              <w:top w:w="45" w:type="dxa"/>
              <w:start w:w="55" w:type="dxa"/>
              <w:bottom w:w="45" w:type="dxa"/>
              <w:end w:w="55" w:type="dxa"/>
            </w:tcMar>
            <w:vAlign w:val="top"/>
          </w:tcPr>
          <w:p>
            <w:pPr>
              <w:spacing w:after="0" w:line="240" w:lineRule="auto"/>
            </w:pPr>
            <w:r>
              <w:rPr>
                <w:rFonts w:ascii="Aptos" w:hAnsi="Aptos"/>
                <w:b/>
                <w:sz w:val="13"/>
              </w:rPr>
              <w:t>B5 - Titan</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Civilisation-scale operation.</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Region, climate, geology, ecology, infrastructure, or moving dungeon.</w:t>
            </w:r>
          </w:p>
        </w:tc>
        <w:tc>
          <w:tcPr>
            <w:tcW w:type="dxa" w:w="2880"/>
            <w:shd w:fill="EDF4FA"/>
            <w:tcMar>
              <w:top w:w="45" w:type="dxa"/>
              <w:start w:w="55" w:type="dxa"/>
              <w:bottom w:w="45" w:type="dxa"/>
              <w:end w:w="55" w:type="dxa"/>
            </w:tcMar>
            <w:vAlign w:val="top"/>
          </w:tcPr>
          <w:p>
            <w:pPr>
              <w:spacing w:after="0" w:line="240" w:lineRule="auto"/>
            </w:pPr>
            <w:r>
              <w:rPr>
                <w:rFonts w:ascii="Aptos" w:hAnsi="Aptos"/>
                <w:b w:val="0"/>
                <w:sz w:val="13"/>
              </w:rPr>
              <w:t>Project phases, multiple encounter sites, world-state transformation.</w:t>
            </w:r>
          </w:p>
        </w:tc>
      </w:tr>
      <w:tr>
        <w:trPr>
          <w:cantSplit/>
        </w:trPr>
        <w:tc>
          <w:tcPr>
            <w:tcW w:type="dxa" w:w="1440"/>
            <w:tcMar>
              <w:top w:w="45" w:type="dxa"/>
              <w:start w:w="55" w:type="dxa"/>
              <w:bottom w:w="45" w:type="dxa"/>
              <w:end w:w="55" w:type="dxa"/>
            </w:tcMar>
            <w:vAlign w:val="top"/>
          </w:tcPr>
          <w:p>
            <w:pPr>
              <w:spacing w:after="0" w:line="240" w:lineRule="auto"/>
            </w:pPr>
            <w:r>
              <w:rPr>
                <w:rFonts w:ascii="Aptos" w:hAnsi="Aptos"/>
                <w:b/>
                <w:sz w:val="13"/>
              </w:rPr>
              <w:t>B6 - Realm Climax</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Realm-law and sovereignty resolution.</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Route graph, law, realm ecology, capital, archive, furnace, reservoir, or boundary.</w:t>
            </w:r>
          </w:p>
        </w:tc>
        <w:tc>
          <w:tcPr>
            <w:tcW w:type="dxa" w:w="2880"/>
            <w:tcMar>
              <w:top w:w="45" w:type="dxa"/>
              <w:start w:w="55" w:type="dxa"/>
              <w:bottom w:w="45" w:type="dxa"/>
              <w:end w:w="55" w:type="dxa"/>
            </w:tcMar>
            <w:vAlign w:val="top"/>
          </w:tcPr>
          <w:p>
            <w:pPr>
              <w:spacing w:after="0" w:line="240" w:lineRule="auto"/>
            </w:pPr>
            <w:r>
              <w:rPr>
                <w:rFonts w:ascii="Aptos" w:hAnsi="Aptos"/>
                <w:b w:val="0"/>
                <w:sz w:val="13"/>
              </w:rPr>
              <w:t>Realm-specific mechanics, politics, alternate outcomes, cross-realm consequence.</w:t>
            </w:r>
          </w:p>
        </w:tc>
      </w:tr>
      <w:tr>
        <w:trPr>
          <w:cantSplit/>
        </w:trPr>
        <w:tc>
          <w:tcPr>
            <w:tcW w:type="dxa" w:w="1440"/>
            <w:shd w:fill="EDF4FA"/>
            <w:tcMar>
              <w:top w:w="45" w:type="dxa"/>
              <w:start w:w="55" w:type="dxa"/>
              <w:bottom w:w="45" w:type="dxa"/>
              <w:end w:w="55" w:type="dxa"/>
            </w:tcMar>
            <w:vAlign w:val="top"/>
          </w:tcPr>
          <w:p>
            <w:pPr>
              <w:spacing w:after="0" w:line="240" w:lineRule="auto"/>
            </w:pPr>
            <w:r>
              <w:rPr>
                <w:rFonts w:ascii="Aptos" w:hAnsi="Aptos"/>
                <w:b/>
                <w:sz w:val="13"/>
              </w:rPr>
              <w:t>B7 - World Crisis</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Long-form sandbox campaign.</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Several regions, realms, factions, settlements, and systems.</w:t>
            </w:r>
          </w:p>
        </w:tc>
        <w:tc>
          <w:tcPr>
            <w:tcW w:type="dxa" w:w="2880"/>
            <w:shd w:fill="EDF4FA"/>
            <w:tcMar>
              <w:top w:w="45" w:type="dxa"/>
              <w:start w:w="55" w:type="dxa"/>
              <w:bottom w:w="45" w:type="dxa"/>
              <w:end w:w="55" w:type="dxa"/>
            </w:tcMar>
            <w:vAlign w:val="top"/>
          </w:tcPr>
          <w:p>
            <w:pPr>
              <w:spacing w:after="0" w:line="240" w:lineRule="auto"/>
            </w:pPr>
            <w:r>
              <w:rPr>
                <w:rFonts w:ascii="Aptos" w:hAnsi="Aptos"/>
                <w:b w:val="0"/>
                <w:sz w:val="13"/>
              </w:rPr>
              <w:t>Composable events and leaders; never mandatory for normal sandbox continuation.</w:t>
            </w:r>
          </w:p>
        </w:tc>
      </w:tr>
    </w:tbl>
    <w:p>
      <w:pPr>
        <w:spacing w:after="0"/>
      </w:pPr>
    </w:p>
    <w:p>
      <w:pPr>
        <w:pStyle w:val="Heading1"/>
        <w:keepNext/>
        <w:keepLines/>
      </w:pPr>
      <w:r>
        <w:t>5. World Role, Territory, Ecology, Society, and Infrastructure Function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872"/>
            <w:shd w:fill="1F4E78"/>
            <w:tcMar>
              <w:top w:w="45" w:type="dxa"/>
              <w:start w:w="55" w:type="dxa"/>
              <w:bottom w:w="45" w:type="dxa"/>
              <w:end w:w="55" w:type="dxa"/>
            </w:tcMar>
            <w:vAlign w:val="center"/>
          </w:tcPr>
          <w:p>
            <w:pPr>
              <w:spacing w:after="0" w:line="240" w:lineRule="auto"/>
            </w:pPr>
            <w:r>
              <w:rPr>
                <w:rFonts w:ascii="Aptos" w:hAnsi="Aptos"/>
                <w:b/>
                <w:color w:val="FFFFFF"/>
                <w:sz w:val="15"/>
              </w:rPr>
              <w:t>World Function</w:t>
            </w:r>
          </w:p>
        </w:tc>
        <w:tc>
          <w:tcPr>
            <w:tcW w:type="dxa" w:w="4608"/>
            <w:shd w:fill="1F4E78"/>
            <w:tcMar>
              <w:top w:w="45" w:type="dxa"/>
              <w:start w:w="55" w:type="dxa"/>
              <w:bottom w:w="45" w:type="dxa"/>
              <w:end w:w="55" w:type="dxa"/>
            </w:tcMar>
            <w:vAlign w:val="center"/>
          </w:tcPr>
          <w:p>
            <w:pPr>
              <w:spacing w:after="0" w:line="240" w:lineRule="auto"/>
            </w:pPr>
            <w:r>
              <w:rPr>
                <w:rFonts w:ascii="Aptos" w:hAnsi="Aptos"/>
                <w:b/>
                <w:color w:val="FFFFFF"/>
                <w:sz w:val="15"/>
              </w:rPr>
              <w:t>Required Questions</w:t>
            </w:r>
          </w:p>
        </w:tc>
        <w:tc>
          <w:tcPr>
            <w:tcW w:type="dxa" w:w="4176"/>
            <w:shd w:fill="1F4E78"/>
            <w:tcMar>
              <w:top w:w="45" w:type="dxa"/>
              <w:start w:w="55" w:type="dxa"/>
              <w:bottom w:w="45" w:type="dxa"/>
              <w:end w:w="55" w:type="dxa"/>
            </w:tcMar>
            <w:vAlign w:val="center"/>
          </w:tcPr>
          <w:p>
            <w:pPr>
              <w:spacing w:after="0" w:line="240" w:lineRule="auto"/>
            </w:pPr>
            <w:r>
              <w:rPr>
                <w:rFonts w:ascii="Aptos" w:hAnsi="Aptos"/>
                <w:b/>
                <w:color w:val="FFFFFF"/>
                <w:sz w:val="15"/>
              </w:rPr>
              <w:t>Example Consequence</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Apex / Regulator</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What population, migration, prey, disease, or habitat process does it regulate?</w:t>
            </w:r>
          </w:p>
        </w:tc>
        <w:tc>
          <w:tcPr>
            <w:tcW w:type="dxa" w:w="4176"/>
            <w:tcMar>
              <w:top w:w="45" w:type="dxa"/>
              <w:start w:w="55" w:type="dxa"/>
              <w:bottom w:w="45" w:type="dxa"/>
              <w:end w:w="55" w:type="dxa"/>
            </w:tcMar>
            <w:vAlign w:val="top"/>
          </w:tcPr>
          <w:p>
            <w:pPr>
              <w:spacing w:after="0" w:line="240" w:lineRule="auto"/>
            </w:pPr>
            <w:r>
              <w:rPr>
                <w:rFonts w:ascii="Aptos" w:hAnsi="Aptos"/>
                <w:b w:val="0"/>
                <w:sz w:val="13"/>
              </w:rPr>
              <w:t>Removal causes overpopulation, crop loss, invasive spread, or habitat recovery.</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Ecosystem Engineer</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What terrain, river, forest, reef, cave, storm, or resource does its behaviour create?</w:t>
            </w:r>
          </w:p>
        </w:tc>
        <w:tc>
          <w:tcPr>
            <w:tcW w:type="dxa" w:w="4176"/>
            <w:shd w:fill="EDF4FA"/>
            <w:tcMar>
              <w:top w:w="45" w:type="dxa"/>
              <w:start w:w="55" w:type="dxa"/>
              <w:bottom w:w="45" w:type="dxa"/>
              <w:end w:w="55" w:type="dxa"/>
            </w:tcMar>
            <w:vAlign w:val="top"/>
          </w:tcPr>
          <w:p>
            <w:pPr>
              <w:spacing w:after="0" w:line="240" w:lineRule="auto"/>
            </w:pPr>
            <w:r>
              <w:rPr>
                <w:rFonts w:ascii="Aptos" w:hAnsi="Aptos"/>
                <w:b w:val="0"/>
                <w:sz w:val="13"/>
              </w:rPr>
              <w:t>Binding changes routes; killing stops regeneration; relocation transforms a new region.</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Guardian</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Who or what assigned its duty, and is the duty still legitimate?</w:t>
            </w:r>
          </w:p>
        </w:tc>
        <w:tc>
          <w:tcPr>
            <w:tcW w:type="dxa" w:w="4176"/>
            <w:tcMar>
              <w:top w:w="45" w:type="dxa"/>
              <w:start w:w="55" w:type="dxa"/>
              <w:bottom w:w="45" w:type="dxa"/>
              <w:end w:w="55" w:type="dxa"/>
            </w:tcMar>
            <w:vAlign w:val="top"/>
          </w:tcPr>
          <w:p>
            <w:pPr>
              <w:spacing w:after="0" w:line="240" w:lineRule="auto"/>
            </w:pPr>
            <w:r>
              <w:rPr>
                <w:rFonts w:ascii="Aptos" w:hAnsi="Aptos"/>
                <w:b w:val="0"/>
                <w:sz w:val="13"/>
              </w:rPr>
              <w:t>Repairing its charge can end conflict without combat.</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Ruler / Sovereign</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What law, territory, subjects, treaty, or claim gives authority?</w:t>
            </w:r>
          </w:p>
        </w:tc>
        <w:tc>
          <w:tcPr>
            <w:tcW w:type="dxa" w:w="4176"/>
            <w:shd w:fill="EDF4FA"/>
            <w:tcMar>
              <w:top w:w="45" w:type="dxa"/>
              <w:start w:w="55" w:type="dxa"/>
              <w:bottom w:w="45" w:type="dxa"/>
              <w:end w:w="55" w:type="dxa"/>
            </w:tcMar>
            <w:vAlign w:val="top"/>
          </w:tcPr>
          <w:p>
            <w:pPr>
              <w:spacing w:after="0" w:line="240" w:lineRule="auto"/>
            </w:pPr>
            <w:r>
              <w:rPr>
                <w:rFonts w:ascii="Aptos" w:hAnsi="Aptos"/>
                <w:b w:val="0"/>
                <w:sz w:val="13"/>
              </w:rPr>
              <w:t>Deposition, recognition, reform, or alliance changes politics and access.</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Champion / Commander</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Which faction objective, army, cult, guild, court, or settlement does it represent?</w:t>
            </w:r>
          </w:p>
        </w:tc>
        <w:tc>
          <w:tcPr>
            <w:tcW w:type="dxa" w:w="4176"/>
            <w:tcMar>
              <w:top w:w="45" w:type="dxa"/>
              <w:start w:w="55" w:type="dxa"/>
              <w:bottom w:w="45" w:type="dxa"/>
              <w:end w:w="55" w:type="dxa"/>
            </w:tcMar>
            <w:vAlign w:val="top"/>
          </w:tcPr>
          <w:p>
            <w:pPr>
              <w:spacing w:after="0" w:line="240" w:lineRule="auto"/>
            </w:pPr>
            <w:r>
              <w:rPr>
                <w:rFonts w:ascii="Aptos" w:hAnsi="Aptos"/>
                <w:b w:val="0"/>
                <w:sz w:val="13"/>
              </w:rPr>
              <w:t>Defeat affects morale, succession, war, diplomacy, or retaliation.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Resource Controller</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What deposit, forge, reservoir, archive, herd, route, or climate process is contested?</w:t>
            </w:r>
          </w:p>
        </w:tc>
        <w:tc>
          <w:tcPr>
            <w:tcW w:type="dxa" w:w="4176"/>
            <w:shd w:fill="EDF4FA"/>
            <w:tcMar>
              <w:top w:w="45" w:type="dxa"/>
              <w:start w:w="55" w:type="dxa"/>
              <w:bottom w:w="45" w:type="dxa"/>
              <w:end w:w="55" w:type="dxa"/>
            </w:tcMar>
            <w:vAlign w:val="top"/>
          </w:tcPr>
          <w:p>
            <w:pPr>
              <w:spacing w:after="0" w:line="240" w:lineRule="auto"/>
            </w:pPr>
            <w:r>
              <w:rPr>
                <w:rFonts w:ascii="Aptos" w:hAnsi="Aptos"/>
                <w:b w:val="0"/>
                <w:sz w:val="13"/>
              </w:rPr>
              <w:t>Outcome changes extraction rights, prices, settlement growth, or corruption.</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Infrastructure Mind</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What machine, city, portal, dam, rail, ward, archive, or power network depends on it?</w:t>
            </w:r>
          </w:p>
        </w:tc>
        <w:tc>
          <w:tcPr>
            <w:tcW w:type="dxa" w:w="4176"/>
            <w:tcMar>
              <w:top w:w="45" w:type="dxa"/>
              <w:start w:w="55" w:type="dxa"/>
              <w:bottom w:w="45" w:type="dxa"/>
              <w:end w:w="55" w:type="dxa"/>
            </w:tcMar>
            <w:vAlign w:val="top"/>
          </w:tcPr>
          <w:p>
            <w:pPr>
              <w:spacing w:after="0" w:line="240" w:lineRule="auto"/>
            </w:pPr>
            <w:r>
              <w:rPr>
                <w:rFonts w:ascii="Aptos" w:hAnsi="Aptos"/>
                <w:b w:val="0"/>
                <w:sz w:val="13"/>
              </w:rPr>
              <w:t>Reprogramming preserves services; destruction may cause collapse or liberation.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Curse / Anomaly</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What event, memory, law, breach, ritual, or disaster sustains it?</w:t>
            </w:r>
          </w:p>
        </w:tc>
        <w:tc>
          <w:tcPr>
            <w:tcW w:type="dxa" w:w="4176"/>
            <w:shd w:fill="EDF4FA"/>
            <w:tcMar>
              <w:top w:w="45" w:type="dxa"/>
              <w:start w:w="55" w:type="dxa"/>
              <w:bottom w:w="45" w:type="dxa"/>
              <w:end w:w="55" w:type="dxa"/>
            </w:tcMar>
            <w:vAlign w:val="top"/>
          </w:tcPr>
          <w:p>
            <w:pPr>
              <w:spacing w:after="0" w:line="240" w:lineRule="auto"/>
            </w:pPr>
            <w:r>
              <w:rPr>
                <w:rFonts w:ascii="Aptos" w:hAnsi="Aptos"/>
                <w:b w:val="0"/>
                <w:sz w:val="13"/>
              </w:rPr>
              <w:t>Investigation and repair may resolve the source instead of fighting the manifestation.</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Living Dungeon</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How do interior ecology, inhabitants, organs, routes, and host health interact?</w:t>
            </w:r>
          </w:p>
        </w:tc>
        <w:tc>
          <w:tcPr>
            <w:tcW w:type="dxa" w:w="4176"/>
            <w:tcMar>
              <w:top w:w="45" w:type="dxa"/>
              <w:start w:w="55" w:type="dxa"/>
              <w:bottom w:w="45" w:type="dxa"/>
              <w:end w:w="55" w:type="dxa"/>
            </w:tcMar>
            <w:vAlign w:val="top"/>
          </w:tcPr>
          <w:p>
            <w:pPr>
              <w:spacing w:after="0" w:line="240" w:lineRule="auto"/>
            </w:pPr>
            <w:r>
              <w:rPr>
                <w:rFonts w:ascii="Aptos" w:hAnsi="Aptos"/>
                <w:b w:val="0"/>
                <w:sz w:val="13"/>
              </w:rPr>
              <w:t>Damage can close rooms, alter migration, or kill settlements living within.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Civilisation Threat</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What does it steal, besiege, consume, recruit, infect, tax, block, or destroy?</w:t>
            </w:r>
          </w:p>
        </w:tc>
        <w:tc>
          <w:tcPr>
            <w:tcW w:type="dxa" w:w="4176"/>
            <w:shd w:fill="EDF4FA"/>
            <w:tcMar>
              <w:top w:w="45" w:type="dxa"/>
              <w:start w:w="55" w:type="dxa"/>
              <w:bottom w:w="45" w:type="dxa"/>
              <w:end w:w="55" w:type="dxa"/>
            </w:tcMar>
            <w:vAlign w:val="top"/>
          </w:tcPr>
          <w:p>
            <w:pPr>
              <w:spacing w:after="0" w:line="240" w:lineRule="auto"/>
            </w:pPr>
            <w:r>
              <w:rPr>
                <w:rFonts w:ascii="Aptos" w:hAnsi="Aptos"/>
                <w:b w:val="0"/>
                <w:sz w:val="13"/>
              </w:rPr>
              <w:t>Preparation changes casualty, damage, migration, rebellion, and rebuilding.</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Historical Witness</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What truth, culture, oath, crime, or forgotten technology does it preserve?</w:t>
            </w:r>
          </w:p>
        </w:tc>
        <w:tc>
          <w:tcPr>
            <w:tcW w:type="dxa" w:w="4176"/>
            <w:tcMar>
              <w:top w:w="45" w:type="dxa"/>
              <w:start w:w="55" w:type="dxa"/>
              <w:bottom w:w="45" w:type="dxa"/>
              <w:end w:w="55" w:type="dxa"/>
            </w:tcMar>
            <w:vAlign w:val="top"/>
          </w:tcPr>
          <w:p>
            <w:pPr>
              <w:spacing w:after="0" w:line="240" w:lineRule="auto"/>
            </w:pPr>
            <w:r>
              <w:rPr>
                <w:rFonts w:ascii="Aptos" w:hAnsi="Aptos"/>
                <w:b w:val="0"/>
                <w:sz w:val="13"/>
              </w:rPr>
              <w:t>Peaceful access can reveal more than destruction.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Law Embodiment</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Which realm or divine rule does it enforce, and where are exceptions possible?</w:t>
            </w:r>
          </w:p>
        </w:tc>
        <w:tc>
          <w:tcPr>
            <w:tcW w:type="dxa" w:w="4176"/>
            <w:shd w:fill="EDF4FA"/>
            <w:tcMar>
              <w:top w:w="45" w:type="dxa"/>
              <w:start w:w="55" w:type="dxa"/>
              <w:bottom w:w="45" w:type="dxa"/>
              <w:end w:w="55" w:type="dxa"/>
            </w:tcMar>
            <w:vAlign w:val="top"/>
          </w:tcPr>
          <w:p>
            <w:pPr>
              <w:spacing w:after="0" w:line="240" w:lineRule="auto"/>
            </w:pPr>
            <w:r>
              <w:rPr>
                <w:rFonts w:ascii="Aptos" w:hAnsi="Aptos"/>
                <w:b w:val="0"/>
                <w:sz w:val="13"/>
              </w:rPr>
              <w:t>Changing the law reshapes hazards, rights, routes, and civilisation.</w:t>
            </w:r>
          </w:p>
        </w:tc>
      </w:tr>
    </w:tbl>
    <w:p>
      <w:pPr>
        <w:spacing w:after="0"/>
      </w:pPr>
    </w:p>
    <w:p>
      <w:pPr>
        <w:pStyle w:val="Heading1"/>
        <w:keepNext/>
        <w:keepLines/>
      </w:pPr>
      <w:r>
        <w:t>6. Seed Placement, Rarity, Uniqueness, Distribution, and Exclusion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728"/>
            <w:shd w:fill="1F4E78"/>
            <w:tcMar>
              <w:top w:w="45" w:type="dxa"/>
              <w:start w:w="55" w:type="dxa"/>
              <w:bottom w:w="45" w:type="dxa"/>
              <w:end w:w="55" w:type="dxa"/>
            </w:tcMar>
            <w:vAlign w:val="center"/>
          </w:tcPr>
          <w:p>
            <w:pPr>
              <w:spacing w:after="0" w:line="240" w:lineRule="auto"/>
            </w:pPr>
            <w:r>
              <w:rPr>
                <w:rFonts w:ascii="Aptos" w:hAnsi="Aptos"/>
                <w:b/>
                <w:color w:val="FFFFFF"/>
                <w:sz w:val="15"/>
              </w:rPr>
              <w:t>Placement Layer</w:t>
            </w:r>
          </w:p>
        </w:tc>
        <w:tc>
          <w:tcPr>
            <w:tcW w:type="dxa" w:w="4968"/>
            <w:shd w:fill="1F4E78"/>
            <w:tcMar>
              <w:top w:w="45" w:type="dxa"/>
              <w:start w:w="55" w:type="dxa"/>
              <w:bottom w:w="45" w:type="dxa"/>
              <w:end w:w="55" w:type="dxa"/>
            </w:tcMar>
            <w:vAlign w:val="center"/>
          </w:tcPr>
          <w:p>
            <w:pPr>
              <w:spacing w:after="0" w:line="240" w:lineRule="auto"/>
            </w:pPr>
            <w:r>
              <w:rPr>
                <w:rFonts w:ascii="Aptos" w:hAnsi="Aptos"/>
                <w:b/>
                <w:color w:val="FFFFFF"/>
                <w:sz w:val="15"/>
              </w:rPr>
              <w:t>Derived Inputs</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5"/>
              </w:rPr>
              <w:t>Validation Rule</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Foundation Selection</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world seed, realm roster, biome families, faction history, ecology, dungeons, progression guarantees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Select only compatible foundations; preserve diversity across nearby regions.</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Territory Placement</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terrain volume, routes, water, air, depth, settlements, resources, climate, realm law</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Territory must be connected, navigable, and able to support signs, retreat, and aftermath.</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Historical Binding</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creator, war, migration, catastrophe, treaty, industry, religion, archaeology</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Boss presence must have a reason in generated history or current simulation.</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State Selection</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dormant, active, migrating, ruling, imprisoned, wounded, corrupted, allied, missing, disputed</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State must match current factions, structures, ecology, routes, and event graph.</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Encounter Package</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scale, body plan, environment, combat role, alternate outcomes, party size, accessibility</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No incompatible mechanic combination or missing counter.</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Name and Title</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culture, language, witnesses, role, appearance, deed, propaganda, uncertainty</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Registry foundation name is not always the final in-world proper name.</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Uniqueness</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unique world entity, unique per realm, regional rare, repeatable species boss, succession role</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Save and spawn rules enforce uniqueness category.</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Spacing</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regional density, travel time, settlement pressure, dungeon distribution, route overlap</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Avoid stacked major threats unless an explicit crisis package requires it.</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Exclusion</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peaceful settings, climate, law, personhood, missing resource, absent faction, incompatible realm state</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Reject or substitute content rather than force invalid placement.</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Fallback</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alternate threat, route, knowledge source, resource path, settlement request, dungeon, realm gate</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Every required progression function has more than one potential source.</w:t>
            </w:r>
          </w:p>
        </w:tc>
      </w:tr>
    </w:tbl>
    <w:p>
      <w:pPr>
        <w:spacing w:after="0"/>
      </w:pPr>
    </w:p>
    <w:p>
      <w:pPr>
        <w:pStyle w:val="Heading1"/>
        <w:keepNext/>
        <w:keepLines/>
      </w:pPr>
      <w:r>
        <w:t>7. Discovery, Signs, Rumours, Research, Tracking, and Foreshadowing</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728"/>
            <w:shd w:fill="1F4E78"/>
            <w:tcMar>
              <w:top w:w="45" w:type="dxa"/>
              <w:start w:w="55" w:type="dxa"/>
              <w:bottom w:w="45" w:type="dxa"/>
              <w:end w:w="55" w:type="dxa"/>
            </w:tcMar>
            <w:vAlign w:val="center"/>
          </w:tcPr>
          <w:p>
            <w:pPr>
              <w:spacing w:after="0" w:line="240" w:lineRule="auto"/>
            </w:pPr>
            <w:r>
              <w:rPr>
                <w:rFonts w:ascii="Aptos" w:hAnsi="Aptos"/>
                <w:b/>
                <w:color w:val="FFFFFF"/>
                <w:sz w:val="15"/>
              </w:rPr>
              <w:t>Evidence Channel</w:t>
            </w:r>
          </w:p>
        </w:tc>
        <w:tc>
          <w:tcPr>
            <w:tcW w:type="dxa" w:w="4608"/>
            <w:shd w:fill="1F4E78"/>
            <w:tcMar>
              <w:top w:w="45" w:type="dxa"/>
              <w:start w:w="55" w:type="dxa"/>
              <w:bottom w:w="45" w:type="dxa"/>
              <w:end w:w="55" w:type="dxa"/>
            </w:tcMar>
            <w:vAlign w:val="center"/>
          </w:tcPr>
          <w:p>
            <w:pPr>
              <w:spacing w:after="0" w:line="240" w:lineRule="auto"/>
            </w:pPr>
            <w:r>
              <w:rPr>
                <w:rFonts w:ascii="Aptos" w:hAnsi="Aptos"/>
                <w:b/>
                <w:color w:val="FFFFFF"/>
                <w:sz w:val="15"/>
              </w:rPr>
              <w:t>Examples</w:t>
            </w:r>
          </w:p>
        </w:tc>
        <w:tc>
          <w:tcPr>
            <w:tcW w:type="dxa" w:w="4320"/>
            <w:shd w:fill="1F4E78"/>
            <w:tcMar>
              <w:top w:w="45" w:type="dxa"/>
              <w:start w:w="55" w:type="dxa"/>
              <w:bottom w:w="45" w:type="dxa"/>
              <w:end w:w="55" w:type="dxa"/>
            </w:tcMar>
            <w:vAlign w:val="center"/>
          </w:tcPr>
          <w:p>
            <w:pPr>
              <w:spacing w:after="0" w:line="240" w:lineRule="auto"/>
            </w:pPr>
            <w:r>
              <w:rPr>
                <w:rFonts w:ascii="Aptos" w:hAnsi="Aptos"/>
                <w:b/>
                <w:color w:val="FFFFFF"/>
                <w:sz w:val="15"/>
              </w:rPr>
              <w:t>Gameplay Use</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Terrain</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tracks, tunnels, glass scars, dead zones, broken trees, altered rivers, displaced blocks</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Maps territory and previews movement or attack shape.</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Ecology</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missing prey, mass migration, unusual breeding, parasite rise, scavenger congregation</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Shows the entity function and possible aftermath.</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Weather / Mana</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storm pattern, ashfall, dream bleed, memory loss, leyline pulse, gravity drift</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Signals activity phase and environmental counterplay.</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Structures</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damaged towers, abandoned roads, sealed gates, offerings, shrines, failed traps, evacuation sites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Shows civilisation response and preparation opportunities.</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Sound</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distant calls, tremors, machinery, bells, silence, thunder without clouds, repeated voice</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Provides direction and state without relying on visual UI.</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NPC Reports</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witness accounts, faction propaganda, hunter notes, survivor maps, scholarly disagreement</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Creates uncertain knowledge and cultural interpretation.</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Resources</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bitten ore, charged glass, corrupted harvest, shed plates, unusual carcasses, unstable fuel</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Reveals diet, vulnerability, value, and risk.</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Dungeon State</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sealed wings, power loss, guardian protocols, changed patrols, boss doors, ritual preparations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Previews encounter package before commitment.</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Direct Observation</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distant silhouette, migration, patrol, flight path, sleep cycle, negotiation procession</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Allows planning, avoidance, or timing.</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Codex Research</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tracks, samples, books, NPC teaching, experiments, prior failures, realm archives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Converts rumours into confirmed counters and outcome options.</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World Map</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uncertain territory, threat front, last sighting, migration corridor, siege radius, safe routes</w:t>
            </w:r>
          </w:p>
        </w:tc>
        <w:tc>
          <w:tcPr>
            <w:tcW w:type="dxa" w:w="4320"/>
            <w:tcMar>
              <w:top w:w="45" w:type="dxa"/>
              <w:start w:w="55" w:type="dxa"/>
              <w:bottom w:w="45" w:type="dxa"/>
              <w:end w:w="55" w:type="dxa"/>
            </w:tcMar>
            <w:vAlign w:val="top"/>
          </w:tcPr>
          <w:p>
            <w:pPr>
              <w:spacing w:after="0" w:line="240" w:lineRule="auto"/>
            </w:pPr>
            <w:r>
              <w:rPr>
                <w:rFonts w:ascii="Aptos" w:hAnsi="Aptos"/>
                <w:b w:val="0"/>
                <w:sz w:val="13"/>
              </w:rPr>
              <w:t>Supports large-world planning without perfect omniscience.</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Accessibility Support</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optional stronger outlines, subtitles, vibration, map hints, reduced ambiguity, mechanic preview</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3"/>
              </w:rPr>
              <w:t>Makes evidence available across sensory and cognitive needs.</w:t>
            </w:r>
          </w:p>
        </w:tc>
      </w:tr>
    </w:tbl>
    <w:p>
      <w:pPr>
        <w:spacing w:after="0"/>
      </w:pPr>
    </w:p>
    <w:p>
      <w:pPr>
        <w:pStyle w:val="Heading1"/>
        <w:keepNext/>
        <w:keepLines/>
      </w:pPr>
      <w:r>
        <w:t>8. Dormancy, Awakening, Threat Clocks, Escalation, and De-escalation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State / Trigger</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5"/>
              </w:rPr>
              <w:t>Meaning</w:t>
            </w:r>
          </w:p>
        </w:tc>
        <w:tc>
          <w:tcPr>
            <w:tcW w:type="dxa" w:w="4392"/>
            <w:shd w:fill="1F4E78"/>
            <w:tcMar>
              <w:top w:w="45" w:type="dxa"/>
              <w:start w:w="55" w:type="dxa"/>
              <w:bottom w:w="45" w:type="dxa"/>
              <w:end w:w="55" w:type="dxa"/>
            </w:tcMar>
            <w:vAlign w:val="center"/>
          </w:tcPr>
          <w:p>
            <w:pPr>
              <w:spacing w:after="0" w:line="240" w:lineRule="auto"/>
            </w:pPr>
            <w:r>
              <w:rPr>
                <w:rFonts w:ascii="Aptos" w:hAnsi="Aptos"/>
                <w:b/>
                <w:color w:val="FFFFFF"/>
                <w:sz w:val="15"/>
              </w:rPr>
              <w:t>Possible Escalation or De-escalation</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Dormant</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Sleeping, sealed, inactive, unpowered, hibernating, politically contained, or forgotten.</w:t>
            </w:r>
          </w:p>
        </w:tc>
        <w:tc>
          <w:tcPr>
            <w:tcW w:type="dxa" w:w="4392"/>
            <w:tcMar>
              <w:top w:w="45" w:type="dxa"/>
              <w:start w:w="55" w:type="dxa"/>
              <w:bottom w:w="45" w:type="dxa"/>
              <w:end w:w="55" w:type="dxa"/>
            </w:tcMar>
            <w:vAlign w:val="top"/>
          </w:tcPr>
          <w:p>
            <w:pPr>
              <w:spacing w:after="0" w:line="240" w:lineRule="auto"/>
            </w:pPr>
            <w:r>
              <w:rPr>
                <w:rFonts w:ascii="Aptos" w:hAnsi="Aptos"/>
                <w:b w:val="0"/>
                <w:sz w:val="13"/>
              </w:rPr>
              <w:t>Extraction, season, ritual, settlement growth, dungeon breach, route repair, or faction action can wake it.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Stirring</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Signs appear and territory begins changing.</w:t>
            </w:r>
          </w:p>
        </w:tc>
        <w:tc>
          <w:tcPr>
            <w:tcW w:type="dxa" w:w="4392"/>
            <w:shd w:fill="EDF4FA"/>
            <w:tcMar>
              <w:top w:w="45" w:type="dxa"/>
              <w:start w:w="55" w:type="dxa"/>
              <w:bottom w:w="45" w:type="dxa"/>
              <w:end w:w="55" w:type="dxa"/>
            </w:tcMar>
            <w:vAlign w:val="top"/>
          </w:tcPr>
          <w:p>
            <w:pPr>
              <w:spacing w:after="0" w:line="240" w:lineRule="auto"/>
            </w:pPr>
            <w:r>
              <w:rPr>
                <w:rFonts w:ascii="Aptos" w:hAnsi="Aptos"/>
                <w:b w:val="0"/>
                <w:sz w:val="13"/>
              </w:rPr>
              <w:t>Research and early intervention may prevent full awakening.</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Active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Normal territory behaviour, governance, migration, predation, patrol, or infrastructure control.</w:t>
            </w:r>
          </w:p>
        </w:tc>
        <w:tc>
          <w:tcPr>
            <w:tcW w:type="dxa" w:w="4392"/>
            <w:tcMar>
              <w:top w:w="45" w:type="dxa"/>
              <w:start w:w="55" w:type="dxa"/>
              <w:bottom w:w="45" w:type="dxa"/>
              <w:end w:w="55" w:type="dxa"/>
            </w:tcMar>
            <w:vAlign w:val="top"/>
          </w:tcPr>
          <w:p>
            <w:pPr>
              <w:spacing w:after="0" w:line="240" w:lineRule="auto"/>
            </w:pPr>
            <w:r>
              <w:rPr>
                <w:rFonts w:ascii="Aptos" w:hAnsi="Aptos"/>
                <w:b w:val="0"/>
                <w:sz w:val="13"/>
              </w:rPr>
              <w:t>Player may avoid, negotiate, observe, exploit, or prepare.</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Provoked</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Threat responds to trespass, theft, damage, poaching, law breach, attack, or resource extraction.</w:t>
            </w:r>
          </w:p>
        </w:tc>
        <w:tc>
          <w:tcPr>
            <w:tcW w:type="dxa" w:w="4392"/>
            <w:shd w:fill="EDF4FA"/>
            <w:tcMar>
              <w:top w:w="45" w:type="dxa"/>
              <w:start w:w="55" w:type="dxa"/>
              <w:bottom w:w="45" w:type="dxa"/>
              <w:end w:w="55" w:type="dxa"/>
            </w:tcMar>
            <w:vAlign w:val="top"/>
          </w:tcPr>
          <w:p>
            <w:pPr>
              <w:spacing w:after="0" w:line="240" w:lineRule="auto"/>
            </w:pPr>
            <w:r>
              <w:rPr>
                <w:rFonts w:ascii="Aptos" w:hAnsi="Aptos"/>
                <w:b w:val="0"/>
                <w:sz w:val="13"/>
              </w:rPr>
              <w:t>Apology, restitution, retreat, counter-ritual, faction mediation, or combat.</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Escalating</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Raids, storms, corruption, migration, route closure, recruitment, construction, or siege preparation expands.</w:t>
            </w:r>
          </w:p>
        </w:tc>
        <w:tc>
          <w:tcPr>
            <w:tcW w:type="dxa" w:w="4392"/>
            <w:tcMar>
              <w:top w:w="45" w:type="dxa"/>
              <w:start w:w="55" w:type="dxa"/>
              <w:bottom w:w="45" w:type="dxa"/>
              <w:end w:w="55" w:type="dxa"/>
            </w:tcMar>
            <w:vAlign w:val="top"/>
          </w:tcPr>
          <w:p>
            <w:pPr>
              <w:spacing w:after="0" w:line="240" w:lineRule="auto"/>
            </w:pPr>
            <w:r>
              <w:rPr>
                <w:rFonts w:ascii="Aptos" w:hAnsi="Aptos"/>
                <w:b w:val="0"/>
                <w:sz w:val="13"/>
              </w:rPr>
              <w:t>Threat clock provides visible stages and intervention points.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Sieging / Crisis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Civilisation, route, dungeon, capital, or realm system is under immediate pressure.</w:t>
            </w:r>
          </w:p>
        </w:tc>
        <w:tc>
          <w:tcPr>
            <w:tcW w:type="dxa" w:w="4392"/>
            <w:shd w:fill="EDF4FA"/>
            <w:tcMar>
              <w:top w:w="45" w:type="dxa"/>
              <w:start w:w="55" w:type="dxa"/>
              <w:bottom w:w="45" w:type="dxa"/>
              <w:end w:w="55" w:type="dxa"/>
            </w:tcMar>
            <w:vAlign w:val="top"/>
          </w:tcPr>
          <w:p>
            <w:pPr>
              <w:spacing w:after="0" w:line="240" w:lineRule="auto"/>
            </w:pPr>
            <w:r>
              <w:rPr>
                <w:rFonts w:ascii="Aptos" w:hAnsi="Aptos"/>
                <w:b w:val="0"/>
                <w:sz w:val="13"/>
              </w:rPr>
              <w:t>Multi-objective event with evacuation, defence, supply, sabotage, diplomacy, or assault.</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Wounded / Retreating</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Entity changes territory, mechanics, goals, followers, or schedule.</w:t>
            </w:r>
          </w:p>
        </w:tc>
        <w:tc>
          <w:tcPr>
            <w:tcW w:type="dxa" w:w="4392"/>
            <w:tcMar>
              <w:top w:w="45" w:type="dxa"/>
              <w:start w:w="55" w:type="dxa"/>
              <w:bottom w:w="45" w:type="dxa"/>
              <w:end w:w="55" w:type="dxa"/>
            </w:tcMar>
            <w:vAlign w:val="top"/>
          </w:tcPr>
          <w:p>
            <w:pPr>
              <w:spacing w:after="0" w:line="240" w:lineRule="auto"/>
            </w:pPr>
            <w:r>
              <w:rPr>
                <w:rFonts w:ascii="Aptos" w:hAnsi="Aptos"/>
                <w:b w:val="0"/>
                <w:sz w:val="13"/>
              </w:rPr>
              <w:t>Chase is optional; recovery can create a stronger rematch or peaceful opportunity.</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Bound / Contained</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Threat remains but is limited by ward, contract, habitat, prison, treaty, power, or caretaker.</w:t>
            </w:r>
          </w:p>
        </w:tc>
        <w:tc>
          <w:tcPr>
            <w:tcW w:type="dxa" w:w="4392"/>
            <w:shd w:fill="EDF4FA"/>
            <w:tcMar>
              <w:top w:w="45" w:type="dxa"/>
              <w:start w:w="55" w:type="dxa"/>
              <w:bottom w:w="45" w:type="dxa"/>
              <w:end w:w="55" w:type="dxa"/>
            </w:tcMar>
            <w:vAlign w:val="top"/>
          </w:tcPr>
          <w:p>
            <w:pPr>
              <w:spacing w:after="0" w:line="240" w:lineRule="auto"/>
            </w:pPr>
            <w:r>
              <w:rPr>
                <w:rFonts w:ascii="Aptos" w:hAnsi="Aptos"/>
                <w:b w:val="0"/>
                <w:sz w:val="13"/>
              </w:rPr>
              <w:t>Maintenance failure, sabotage, succession, or deliberate release can alter state.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Allied / Recognised</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Entity accepts coexistence, service, sovereignty, guardianship, migration rights, or trade.</w:t>
            </w:r>
          </w:p>
        </w:tc>
        <w:tc>
          <w:tcPr>
            <w:tcW w:type="dxa" w:w="4392"/>
            <w:tcMar>
              <w:top w:w="45" w:type="dxa"/>
              <w:start w:w="55" w:type="dxa"/>
              <w:bottom w:w="45" w:type="dxa"/>
              <w:end w:w="55" w:type="dxa"/>
            </w:tcMar>
            <w:vAlign w:val="top"/>
          </w:tcPr>
          <w:p>
            <w:pPr>
              <w:spacing w:after="0" w:line="240" w:lineRule="auto"/>
            </w:pPr>
            <w:r>
              <w:rPr>
                <w:rFonts w:ascii="Aptos" w:hAnsi="Aptos"/>
                <w:b w:val="0"/>
                <w:sz w:val="13"/>
              </w:rPr>
              <w:t>Benefits require obligations, respect, supply, laws, or territorial boundaries.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Resolved</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Killed, cleansed, restored, relocated, reprogrammed, deposed, reconciled, sealed, or transformed.</w:t>
            </w:r>
          </w:p>
        </w:tc>
        <w:tc>
          <w:tcPr>
            <w:tcW w:type="dxa" w:w="4392"/>
            <w:shd w:fill="EDF4FA"/>
            <w:tcMar>
              <w:top w:w="45" w:type="dxa"/>
              <w:start w:w="55" w:type="dxa"/>
              <w:bottom w:w="45" w:type="dxa"/>
              <w:end w:w="55" w:type="dxa"/>
            </w:tcMar>
            <w:vAlign w:val="top"/>
          </w:tcPr>
          <w:p>
            <w:pPr>
              <w:spacing w:after="0" w:line="240" w:lineRule="auto"/>
            </w:pPr>
            <w:r>
              <w:rPr>
                <w:rFonts w:ascii="Aptos" w:hAnsi="Aptos"/>
                <w:b w:val="0"/>
                <w:sz w:val="13"/>
              </w:rPr>
              <w:t>Aftermath enters simulation; recurrence follows declared category.</w:t>
            </w:r>
          </w:p>
        </w:tc>
      </w:tr>
    </w:tbl>
    <w:p>
      <w:pPr>
        <w:spacing w:after="0"/>
      </w:pPr>
    </w:p>
    <w:p>
      <w:pPr>
        <w:pStyle w:val="Heading1"/>
        <w:keepNext/>
        <w:keepLines/>
      </w:pPr>
      <w:r>
        <w:t>9. Encounter State Machine, Commitment, Retreat, Failure, and Recovery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State</w:t>
            </w:r>
          </w:p>
        </w:tc>
        <w:tc>
          <w:tcPr>
            <w:tcW w:type="dxa" w:w="5184"/>
            <w:shd w:fill="1F4E78"/>
            <w:tcMar>
              <w:top w:w="45" w:type="dxa"/>
              <w:start w:w="55" w:type="dxa"/>
              <w:bottom w:w="45" w:type="dxa"/>
              <w:end w:w="55" w:type="dxa"/>
            </w:tcMar>
            <w:vAlign w:val="center"/>
          </w:tcPr>
          <w:p>
            <w:pPr>
              <w:spacing w:after="0" w:line="240" w:lineRule="auto"/>
            </w:pPr>
            <w:r>
              <w:rPr>
                <w:rFonts w:ascii="Aptos" w:hAnsi="Aptos"/>
                <w:b/>
                <w:color w:val="FFFFFF"/>
                <w:sz w:val="15"/>
              </w:rPr>
              <w:t>Required Behaviour</w:t>
            </w:r>
          </w:p>
        </w:tc>
        <w:tc>
          <w:tcPr>
            <w:tcW w:type="dxa" w:w="3672"/>
            <w:shd w:fill="1F4E78"/>
            <w:tcMar>
              <w:top w:w="45" w:type="dxa"/>
              <w:start w:w="55" w:type="dxa"/>
              <w:bottom w:w="45" w:type="dxa"/>
              <w:end w:w="55" w:type="dxa"/>
            </w:tcMar>
            <w:vAlign w:val="center"/>
          </w:tcPr>
          <w:p>
            <w:pPr>
              <w:spacing w:after="0" w:line="240" w:lineRule="auto"/>
            </w:pPr>
            <w:r>
              <w:rPr>
                <w:rFonts w:ascii="Aptos" w:hAnsi="Aptos"/>
                <w:b/>
                <w:color w:val="FFFFFF"/>
                <w:sz w:val="15"/>
              </w:rPr>
              <w:t>Persistence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Unaware / Distant</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Entity follows world schedule; player can observe, track, negotiate, or avoid.</w:t>
            </w:r>
          </w:p>
        </w:tc>
        <w:tc>
          <w:tcPr>
            <w:tcW w:type="dxa" w:w="3672"/>
            <w:tcMar>
              <w:top w:w="45" w:type="dxa"/>
              <w:start w:w="55" w:type="dxa"/>
              <w:bottom w:w="45" w:type="dxa"/>
              <w:end w:w="55" w:type="dxa"/>
            </w:tcMar>
            <w:vAlign w:val="top"/>
          </w:tcPr>
          <w:p>
            <w:pPr>
              <w:spacing w:after="0" w:line="240" w:lineRule="auto"/>
            </w:pPr>
            <w:r>
              <w:rPr>
                <w:rFonts w:ascii="Aptos" w:hAnsi="Aptos"/>
                <w:b w:val="0"/>
                <w:sz w:val="13"/>
              </w:rPr>
              <w:t>Territory, routes, ecology, faction, and signs persist.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Suspicious / Alert</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Senses, followers, defences, patrols, law, or environmental systems react.</w:t>
            </w:r>
          </w:p>
        </w:tc>
        <w:tc>
          <w:tcPr>
            <w:tcW w:type="dxa" w:w="3672"/>
            <w:shd w:fill="EDF4FA"/>
            <w:tcMar>
              <w:top w:w="45" w:type="dxa"/>
              <w:start w:w="55" w:type="dxa"/>
              <w:bottom w:w="45" w:type="dxa"/>
              <w:end w:w="55" w:type="dxa"/>
            </w:tcMar>
            <w:vAlign w:val="top"/>
          </w:tcPr>
          <w:p>
            <w:pPr>
              <w:spacing w:after="0" w:line="240" w:lineRule="auto"/>
            </w:pPr>
            <w:r>
              <w:rPr>
                <w:rFonts w:ascii="Aptos" w:hAnsi="Aptos"/>
                <w:b w:val="0"/>
                <w:sz w:val="13"/>
              </w:rPr>
              <w:t>Alarm level and local changes can persist for a bounded time.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Engaged</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Combat, chase, negotiation, ritual, repair, stealth, sabotage, or objective play begins.</w:t>
            </w:r>
          </w:p>
        </w:tc>
        <w:tc>
          <w:tcPr>
            <w:tcW w:type="dxa" w:w="3672"/>
            <w:tcMar>
              <w:top w:w="45" w:type="dxa"/>
              <w:start w:w="55" w:type="dxa"/>
              <w:bottom w:w="45" w:type="dxa"/>
              <w:end w:w="55" w:type="dxa"/>
            </w:tcMar>
            <w:vAlign w:val="top"/>
          </w:tcPr>
          <w:p>
            <w:pPr>
              <w:spacing w:after="0" w:line="240" w:lineRule="auto"/>
            </w:pPr>
            <w:r>
              <w:rPr>
                <w:rFonts w:ascii="Aptos" w:hAnsi="Aptos"/>
                <w:b w:val="0"/>
                <w:sz w:val="13"/>
              </w:rPr>
              <w:t>Health, components, objectives, terrain damage, allies, and phase state save according to encounter policy.</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Phase Transition</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Goals, body state, system state, weather, law, arena, reinforcements, or location changes.</w:t>
            </w:r>
          </w:p>
        </w:tc>
        <w:tc>
          <w:tcPr>
            <w:tcW w:type="dxa" w:w="3672"/>
            <w:shd w:fill="EDF4FA"/>
            <w:tcMar>
              <w:top w:w="45" w:type="dxa"/>
              <w:start w:w="55" w:type="dxa"/>
              <w:bottom w:w="45" w:type="dxa"/>
              <w:end w:w="55" w:type="dxa"/>
            </w:tcMar>
            <w:vAlign w:val="top"/>
          </w:tcPr>
          <w:p>
            <w:pPr>
              <w:spacing w:after="0" w:line="240" w:lineRule="auto"/>
            </w:pPr>
            <w:r>
              <w:rPr>
                <w:rFonts w:ascii="Aptos" w:hAnsi="Aptos"/>
                <w:b w:val="0"/>
                <w:sz w:val="13"/>
              </w:rPr>
              <w:t>Transition is deterministic and recoverable after disconnect or save.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Break / Intermission</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Boss retreats, negotiates, moves sites, exposes a weak point, summons help, or changes objective.</w:t>
            </w:r>
          </w:p>
        </w:tc>
        <w:tc>
          <w:tcPr>
            <w:tcW w:type="dxa" w:w="3672"/>
            <w:tcMar>
              <w:top w:w="45" w:type="dxa"/>
              <w:start w:w="55" w:type="dxa"/>
              <w:bottom w:w="45" w:type="dxa"/>
              <w:end w:w="55" w:type="dxa"/>
            </w:tcMar>
            <w:vAlign w:val="top"/>
          </w:tcPr>
          <w:p>
            <w:pPr>
              <w:spacing w:after="0" w:line="240" w:lineRule="auto"/>
            </w:pPr>
            <w:r>
              <w:rPr>
                <w:rFonts w:ascii="Aptos" w:hAnsi="Aptos"/>
                <w:b w:val="0"/>
                <w:sz w:val="13"/>
              </w:rPr>
              <w:t>Allows resupply, pursuit, dialogue, repair, or deliberate withdrawal.</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Commitment Point</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A clearly telegraphed point after which exit is limited for a defined period.</w:t>
            </w:r>
          </w:p>
        </w:tc>
        <w:tc>
          <w:tcPr>
            <w:tcW w:type="dxa" w:w="3672"/>
            <w:shd w:fill="EDF4FA"/>
            <w:tcMar>
              <w:top w:w="45" w:type="dxa"/>
              <w:start w:w="55" w:type="dxa"/>
              <w:bottom w:w="45" w:type="dxa"/>
              <w:end w:w="55" w:type="dxa"/>
            </w:tcMar>
            <w:vAlign w:val="top"/>
          </w:tcPr>
          <w:p>
            <w:pPr>
              <w:spacing w:after="0" w:line="240" w:lineRule="auto"/>
            </w:pPr>
            <w:r>
              <w:rPr>
                <w:rFonts w:ascii="Aptos" w:hAnsi="Aptos"/>
                <w:b w:val="0"/>
                <w:sz w:val="13"/>
              </w:rPr>
              <w:t>UI, world signs, party consent, and rescue policy are explicit.</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Player Retreat</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Entity may chase, reclaim territory, heal partially, fortify, migrate, or escalate.</w:t>
            </w:r>
          </w:p>
        </w:tc>
        <w:tc>
          <w:tcPr>
            <w:tcW w:type="dxa" w:w="3672"/>
            <w:tcMar>
              <w:top w:w="45" w:type="dxa"/>
              <w:start w:w="55" w:type="dxa"/>
              <w:bottom w:w="45" w:type="dxa"/>
              <w:end w:w="55" w:type="dxa"/>
            </w:tcMar>
            <w:vAlign w:val="top"/>
          </w:tcPr>
          <w:p>
            <w:pPr>
              <w:spacing w:after="0" w:line="240" w:lineRule="auto"/>
            </w:pPr>
            <w:r>
              <w:rPr>
                <w:rFonts w:ascii="Aptos" w:hAnsi="Aptos"/>
                <w:b w:val="0"/>
                <w:sz w:val="13"/>
              </w:rPr>
              <w:t>No silent full reset unless family explicitly uses reset logic.</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Player Defeat</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Downing, capture, rescue, evacuation, settlement damage, lost supplies, faction terms, or tombstone recovery.</w:t>
            </w:r>
          </w:p>
        </w:tc>
        <w:tc>
          <w:tcPr>
            <w:tcW w:type="dxa" w:w="3672"/>
            <w:shd w:fill="EDF4FA"/>
            <w:tcMar>
              <w:top w:w="45" w:type="dxa"/>
              <w:start w:w="55" w:type="dxa"/>
              <w:bottom w:w="45" w:type="dxa"/>
              <w:end w:w="55" w:type="dxa"/>
            </w:tcMar>
            <w:vAlign w:val="top"/>
          </w:tcPr>
          <w:p>
            <w:pPr>
              <w:spacing w:after="0" w:line="240" w:lineRule="auto"/>
            </w:pPr>
            <w:r>
              <w:rPr>
                <w:rFonts w:ascii="Aptos" w:hAnsi="Aptos"/>
                <w:b w:val="0"/>
                <w:sz w:val="13"/>
              </w:rPr>
              <w:t>World consequence is bounded by settings and communicated.</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Boss Retreat / Surrender</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Entity yields, flees, bargains, changes faction, enters containment, or creates a rematch.</w:t>
            </w:r>
          </w:p>
        </w:tc>
        <w:tc>
          <w:tcPr>
            <w:tcW w:type="dxa" w:w="3672"/>
            <w:tcMar>
              <w:top w:w="45" w:type="dxa"/>
              <w:start w:w="55" w:type="dxa"/>
              <w:bottom w:w="45" w:type="dxa"/>
              <w:end w:w="55" w:type="dxa"/>
            </w:tcMar>
            <w:vAlign w:val="top"/>
          </w:tcPr>
          <w:p>
            <w:pPr>
              <w:spacing w:after="0" w:line="240" w:lineRule="auto"/>
            </w:pPr>
            <w:r>
              <w:rPr>
                <w:rFonts w:ascii="Aptos" w:hAnsi="Aptos"/>
                <w:b w:val="0"/>
                <w:sz w:val="13"/>
              </w:rPr>
              <w:t>Named state and future hooks persist.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Outcome Resolution</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Chosen outcome validates objectives, rewards, ownership, casualties, reputation, and aftermath.</w:t>
            </w:r>
          </w:p>
        </w:tc>
        <w:tc>
          <w:tcPr>
            <w:tcW w:type="dxa" w:w="3672"/>
            <w:shd w:fill="EDF4FA"/>
            <w:tcMar>
              <w:top w:w="45" w:type="dxa"/>
              <w:start w:w="55" w:type="dxa"/>
              <w:bottom w:w="45" w:type="dxa"/>
              <w:end w:w="55" w:type="dxa"/>
            </w:tcMar>
            <w:vAlign w:val="top"/>
          </w:tcPr>
          <w:p>
            <w:pPr>
              <w:spacing w:after="0" w:line="240" w:lineRule="auto"/>
            </w:pPr>
            <w:r>
              <w:rPr>
                <w:rFonts w:ascii="Aptos" w:hAnsi="Aptos"/>
                <w:b w:val="0"/>
                <w:sz w:val="13"/>
              </w:rPr>
              <w:t>Atomic save transaction prevents contradictory world states.</w:t>
            </w:r>
          </w:p>
        </w:tc>
      </w:tr>
    </w:tbl>
    <w:p>
      <w:pPr>
        <w:spacing w:after="0"/>
      </w:pPr>
    </w:p>
    <w:p>
      <w:pPr>
        <w:pStyle w:val="Heading1"/>
        <w:keepNext/>
        <w:keepLines/>
      </w:pPr>
      <w:r>
        <w:t>10. Arenas, Roaming Spaces, Terrain, Voxel Interaction, and Route Safety</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Space</w:t>
            </w:r>
          </w:p>
        </w:tc>
        <w:tc>
          <w:tcPr>
            <w:tcW w:type="dxa" w:w="8424"/>
            <w:shd w:fill="1F4E78"/>
            <w:tcMar>
              <w:top w:w="45" w:type="dxa"/>
              <w:start w:w="55" w:type="dxa"/>
              <w:bottom w:w="45" w:type="dxa"/>
              <w:end w:w="55" w:type="dxa"/>
            </w:tcMar>
            <w:vAlign w:val="center"/>
          </w:tcPr>
          <w:p>
            <w:pPr>
              <w:spacing w:after="0" w:line="240" w:lineRule="auto"/>
            </w:pPr>
            <w:r>
              <w:rPr>
                <w:rFonts w:ascii="Aptos" w:hAnsi="Aptos"/>
                <w:b/>
                <w:color w:val="FFFFFF"/>
                <w:sz w:val="15"/>
              </w:rPr>
              <w:t>Design Requirements</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Lair / Chamber</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Readable exits, cover, verticality, ecology evidence, nest or purpose, non-combat interaction sockets, and aftermath state.</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Dungeon Arena</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Integrated with site routes, hazards, puzzles, mechanisms, shortcuts, spectators, captives, power, and restoration.</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Open Territory</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Boundary signs, terrain landmarks, escape routes, destructible cover, settlement distance, wildlife exclusions, and roaming logic.</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Migration Corridor</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Several valid intercept sites, civilian warnings, route prediction, convoy or herd interactions, and relocation outcomes.</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Settlement Siege</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Walls, gates, roads, shelters, warehouses, civilians, defences, repair zones, breach fronts, command points, and evacuation.</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Naval / Underwater</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Depth, currents, vessels, air, visibility, pressure, ports, reefs, salvage, escape, and marine ecology.</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Sky / Floating</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Wind, altitude, falling safety, islands, mounts, gliders, airships, landing points, storms, and rescue.</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Underground / Deep</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Cave stability, ventilation, pressure, lava, flooding, tunnels, drills, lifts, mine routes, and collapse recovery.</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Living / Mobile</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Host health, organs, rooms, inhabitants, movement, interior gravity, boarding, disembarkation, and ethical consequences.</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Realm-Law Space</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Local physical or magical rules, stabilisers, law exceptions, route anchors, failure recovery, and realm aftermath.</w:t>
            </w:r>
          </w:p>
        </w:tc>
      </w:tr>
    </w:tbl>
    <w:p>
      <w:pPr>
        <w:spacing w:after="0"/>
      </w:pPr>
    </w:p>
    <w:p>
      <w:pPr>
        <w:pStyle w:val="Heading2"/>
        <w:keepNext/>
        <w:keepLines/>
      </w:pPr>
      <w:r>
        <w:t>10.1 Voxel and structure interaction rules</w:t>
      </w:r>
    </w:p>
    <w:p>
      <w:pPr>
        <w:pStyle w:val="ListBullet"/>
        <w:spacing w:after="20" w:line="240" w:lineRule="auto"/>
      </w:pPr>
      <w:r>
        <w:rPr>
          <w:rFonts w:ascii="Aptos" w:hAnsi="Aptos"/>
          <w:sz w:val="17"/>
        </w:rPr>
        <w:t>Destructible terrain must use explicit protected, breakable, repairable, regenerating, critical, and cosmetic tags.</w:t>
      </w:r>
    </w:p>
    <w:p>
      <w:pPr>
        <w:pStyle w:val="ListBullet"/>
        <w:spacing w:after="20" w:line="240" w:lineRule="auto"/>
      </w:pPr>
      <w:r>
        <w:rPr>
          <w:rFonts w:ascii="Aptos" w:hAnsi="Aptos"/>
          <w:sz w:val="17"/>
        </w:rPr>
        <w:t>Bosses can breach, tunnel, climb, fly, flood, burn, freeze, corrupt, grow, move, or reconfigure blocks only within validated budgets.</w:t>
      </w:r>
    </w:p>
    <w:p>
      <w:pPr>
        <w:pStyle w:val="ListBullet"/>
        <w:spacing w:after="20" w:line="240" w:lineRule="auto"/>
      </w:pPr>
      <w:r>
        <w:rPr>
          <w:rFonts w:ascii="Aptos" w:hAnsi="Aptos"/>
          <w:sz w:val="17"/>
        </w:rPr>
        <w:t>Player construction may create cover, bridges, traps, towers, wards, machines, escape routes, or harmful exploits; encounter rules declare allowed interaction.</w:t>
      </w:r>
    </w:p>
    <w:p>
      <w:pPr>
        <w:pStyle w:val="ListBullet"/>
        <w:spacing w:after="20" w:line="240" w:lineRule="auto"/>
      </w:pPr>
      <w:r>
        <w:rPr>
          <w:rFonts w:ascii="Aptos" w:hAnsi="Aptos"/>
          <w:sz w:val="17"/>
        </w:rPr>
        <w:t>Critical progression routes and save anchors cannot be permanently destroyed without fallback reconstruction, alternate access, or recovery events.</w:t>
      </w:r>
    </w:p>
    <w:p>
      <w:pPr>
        <w:pStyle w:val="ListBullet"/>
        <w:spacing w:after="20" w:line="240" w:lineRule="auto"/>
      </w:pPr>
      <w:r>
        <w:rPr>
          <w:rFonts w:ascii="Aptos" w:hAnsi="Aptos"/>
          <w:sz w:val="17"/>
        </w:rPr>
        <w:t>Arena damage becomes persistent aftermath where practical and can create salvage, repair projects, ruins, hazards, ecology, or monuments.</w:t>
      </w:r>
    </w:p>
    <w:p>
      <w:pPr>
        <w:pStyle w:val="Heading1"/>
        <w:keepNext/>
        <w:keepLines/>
      </w:pPr>
      <w:r>
        <w:t>11. Boss Mechanic Module Library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016"/>
            <w:shd w:fill="1F4E78"/>
            <w:tcMar>
              <w:top w:w="45" w:type="dxa"/>
              <w:start w:w="55" w:type="dxa"/>
              <w:bottom w:w="45" w:type="dxa"/>
              <w:end w:w="55" w:type="dxa"/>
            </w:tcMar>
            <w:vAlign w:val="center"/>
          </w:tcPr>
          <w:p>
            <w:pPr>
              <w:spacing w:after="0" w:line="240" w:lineRule="auto"/>
            </w:pPr>
            <w:r>
              <w:rPr>
                <w:rFonts w:ascii="Aptos" w:hAnsi="Aptos"/>
                <w:b/>
                <w:color w:val="FFFFFF"/>
                <w:sz w:val="15"/>
              </w:rPr>
              <w:t>Mechanic Module</w:t>
            </w:r>
          </w:p>
        </w:tc>
        <w:tc>
          <w:tcPr>
            <w:tcW w:type="dxa" w:w="5328"/>
            <w:shd w:fill="1F4E78"/>
            <w:tcMar>
              <w:top w:w="45" w:type="dxa"/>
              <w:start w:w="55" w:type="dxa"/>
              <w:bottom w:w="45" w:type="dxa"/>
              <w:end w:w="55" w:type="dxa"/>
            </w:tcMar>
            <w:vAlign w:val="center"/>
          </w:tcPr>
          <w:p>
            <w:pPr>
              <w:spacing w:after="0" w:line="240" w:lineRule="auto"/>
            </w:pPr>
            <w:r>
              <w:rPr>
                <w:rFonts w:ascii="Aptos" w:hAnsi="Aptos"/>
                <w:b/>
                <w:color w:val="FFFFFF"/>
                <w:sz w:val="15"/>
              </w:rPr>
              <w:t>Function</w:t>
            </w:r>
          </w:p>
        </w:tc>
        <w:tc>
          <w:tcPr>
            <w:tcW w:type="dxa" w:w="3312"/>
            <w:shd w:fill="1F4E78"/>
            <w:tcMar>
              <w:top w:w="45" w:type="dxa"/>
              <w:start w:w="55" w:type="dxa"/>
              <w:bottom w:w="45" w:type="dxa"/>
              <w:end w:w="55" w:type="dxa"/>
            </w:tcMar>
            <w:vAlign w:val="center"/>
          </w:tcPr>
          <w:p>
            <w:pPr>
              <w:spacing w:after="0" w:line="240" w:lineRule="auto"/>
            </w:pPr>
            <w:r>
              <w:rPr>
                <w:rFonts w:ascii="Aptos" w:hAnsi="Aptos"/>
                <w:b/>
                <w:color w:val="FFFFFF"/>
                <w:sz w:val="15"/>
              </w:rPr>
              <w:t>Required Attachments</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Telegraphed Strike</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Directional melee, slam, sweep, bite, charge, tail, limb, or tool attack with readable tell and recovery.</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body plan, arena clearance, dodge/block/parry rules</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Area Denial</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Fire, poison, frost, roots, water, void, machinery, debris, law zones, or moving hazards reshape safe space.</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clear source, duration, counter, accessibility</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Weak-Point Exposure</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Core, eye, joint, rune, organ, armour gap, command node, contract seal, or social leverage becomes available.</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knowledge and phase conditions</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Component Break</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Optional limbs, armour, weapons, engines, anchors, nests, banners, pylons, or wards can be disabled.</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persistent damage and alternate function</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Guard / Barrier</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Shield, ward, armour, terrain, followers, law, current, shell, or phase protects the entity.</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multiple methods to bypass or disable</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Summon / Reinforcement</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Calls fauna, soldiers, spirits, constructs, weather, echoes, parasites, or environmental systems.</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population source and cap required</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Objective Pressure</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Protect, interrupt, repair, escort, rescue, capture, hold, cleanse, activate, disable, or negotiate while threatened.</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non-damage contribution supported</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Movement Reconfiguration</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Flight, burrow, climb, teleport, phase, swim, rail, windway, mobile dungeon, or realm-route movement.</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safe tracking and recovery</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Terrain Transformation</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Grow, collapse, flood, drain, freeze, melt, ignite, charge, rotate, invert, or rebuild arena sections.</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voxel budget and fallback routes</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Resource Contest</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Boss consumes, protects, drains, corrupts, steals, powers, or produces a resource during encounter.</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economy and aftermath link</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Morale / Command</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Followers react to banners, commander state, casualties, surrender, fear, inspiration, or leadership.</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faction and non-lethal path</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Negotiation Window</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Combat pauses or transforms when conditions reveal dialogue, law, memory, contract, offering, proof, or surrender.</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clear consent and outcome state</w:t>
            </w:r>
          </w:p>
        </w:tc>
      </w:tr>
    </w:tbl>
    <w:p>
      <w:pPr>
        <w:spacing w:after="0"/>
      </w:pP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016"/>
            <w:shd w:fill="1F4E78"/>
            <w:tcMar>
              <w:top w:w="45" w:type="dxa"/>
              <w:start w:w="55" w:type="dxa"/>
              <w:bottom w:w="45" w:type="dxa"/>
              <w:end w:w="55" w:type="dxa"/>
            </w:tcMar>
            <w:vAlign w:val="center"/>
          </w:tcPr>
          <w:p>
            <w:pPr>
              <w:spacing w:after="0" w:line="240" w:lineRule="auto"/>
            </w:pPr>
            <w:r>
              <w:rPr>
                <w:rFonts w:ascii="Aptos" w:hAnsi="Aptos"/>
                <w:b/>
                <w:color w:val="FFFFFF"/>
                <w:sz w:val="15"/>
              </w:rPr>
              <w:t>Mechanic Module</w:t>
            </w:r>
          </w:p>
        </w:tc>
        <w:tc>
          <w:tcPr>
            <w:tcW w:type="dxa" w:w="5328"/>
            <w:shd w:fill="1F4E78"/>
            <w:tcMar>
              <w:top w:w="45" w:type="dxa"/>
              <w:start w:w="55" w:type="dxa"/>
              <w:bottom w:w="45" w:type="dxa"/>
              <w:end w:w="55" w:type="dxa"/>
            </w:tcMar>
            <w:vAlign w:val="center"/>
          </w:tcPr>
          <w:p>
            <w:pPr>
              <w:spacing w:after="0" w:line="240" w:lineRule="auto"/>
            </w:pPr>
            <w:r>
              <w:rPr>
                <w:rFonts w:ascii="Aptos" w:hAnsi="Aptos"/>
                <w:b/>
                <w:color w:val="FFFFFF"/>
                <w:sz w:val="15"/>
              </w:rPr>
              <w:t>Function</w:t>
            </w:r>
          </w:p>
        </w:tc>
        <w:tc>
          <w:tcPr>
            <w:tcW w:type="dxa" w:w="3312"/>
            <w:shd w:fill="1F4E78"/>
            <w:tcMar>
              <w:top w:w="45" w:type="dxa"/>
              <w:start w:w="55" w:type="dxa"/>
              <w:bottom w:w="45" w:type="dxa"/>
              <w:end w:w="55" w:type="dxa"/>
            </w:tcMar>
            <w:vAlign w:val="center"/>
          </w:tcPr>
          <w:p>
            <w:pPr>
              <w:spacing w:after="0" w:line="240" w:lineRule="auto"/>
            </w:pPr>
            <w:r>
              <w:rPr>
                <w:rFonts w:ascii="Aptos" w:hAnsi="Aptos"/>
                <w:b/>
                <w:color w:val="FFFFFF"/>
                <w:sz w:val="15"/>
              </w:rPr>
              <w:t>Required Attachments</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Ritual / Counter-Ritual</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Players or NPCs maintain, disrupt, reverse, stabilise, or complete a ritual under pressure.</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magic school, components, roles, fail state</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Infrastructure Network</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Pylons, pumps, conduits, furnaces, gates, cranes, rails, batteries, sensors, or archives alter encounter state.</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automation and repair rules</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Weather Body</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Storm, blizzard, ash, tide, dream, memory, gravity, or elemental field is part of the entity.</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regional forecast and safe zones</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Hunt / Pursuit</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Track across territory, choose intercept, protect settlements, manage fatigue, and decide whether to chase.</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route graph and boss retreat state</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Siege Front</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Several breach or defence objectives operate at once.</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NPC command, supplies, structures, casualty rules</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Puzzle Combat</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Pattern, language, machine logic, memory, acoustics, light, reflection, season, or law must be solved while threatened.</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clues, reset, accessibility alternative</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Possession / Control</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Entity controls NPCs, machines, creatures, weather, rooms, or the player under bounded, counterable rules.</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agency safeguard and cleanse</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Cycle / Season</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Mechanics rotate by time, phase, season, element, moon, tide, route, court, or world event.</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forecast and manipulation options</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Scale Shift</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Fight exterior then interior, climb body, board vehicle, enter dream, descend organ, or target distributed nodes.</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streaming and save transition</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Social Contest</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Trial, debate, proof, duel, legal hearing, ritual etiquette, election, command challenge, or succession.</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dialogue, reputation, evidence, failure</w:t>
            </w:r>
          </w:p>
        </w:tc>
      </w:tr>
      <w:tr>
        <w:trPr>
          <w:cantSplit/>
        </w:trPr>
        <w:tc>
          <w:tcPr>
            <w:tcW w:type="dxa" w:w="2016"/>
            <w:tcMar>
              <w:top w:w="45" w:type="dxa"/>
              <w:start w:w="55" w:type="dxa"/>
              <w:bottom w:w="45" w:type="dxa"/>
              <w:end w:w="55" w:type="dxa"/>
            </w:tcMar>
            <w:vAlign w:val="top"/>
          </w:tcPr>
          <w:p>
            <w:pPr>
              <w:spacing w:after="0" w:line="240" w:lineRule="auto"/>
            </w:pPr>
            <w:r>
              <w:rPr>
                <w:rFonts w:ascii="Aptos" w:hAnsi="Aptos"/>
                <w:b/>
                <w:sz w:val="12"/>
              </w:rPr>
              <w:t>Conservation Choice</w:t>
            </w:r>
          </w:p>
        </w:tc>
        <w:tc>
          <w:tcPr>
            <w:tcW w:type="dxa" w:w="5328"/>
            <w:tcMar>
              <w:top w:w="45" w:type="dxa"/>
              <w:start w:w="55" w:type="dxa"/>
              <w:bottom w:w="45" w:type="dxa"/>
              <w:end w:w="55" w:type="dxa"/>
            </w:tcMar>
            <w:vAlign w:val="top"/>
          </w:tcPr>
          <w:p>
            <w:pPr>
              <w:spacing w:after="0" w:line="240" w:lineRule="auto"/>
            </w:pPr>
            <w:r>
              <w:rPr>
                <w:rFonts w:ascii="Aptos" w:hAnsi="Aptos"/>
                <w:b w:val="0"/>
                <w:sz w:val="12"/>
              </w:rPr>
              <w:t>Protect juveniles, habitat, sacred resource, hostages, city systems, or ecosystem while resolving threat.</w:t>
            </w:r>
          </w:p>
        </w:tc>
        <w:tc>
          <w:tcPr>
            <w:tcW w:type="dxa" w:w="3312"/>
            <w:tcMar>
              <w:top w:w="45" w:type="dxa"/>
              <w:start w:w="55" w:type="dxa"/>
              <w:bottom w:w="45" w:type="dxa"/>
              <w:end w:w="55" w:type="dxa"/>
            </w:tcMar>
            <w:vAlign w:val="top"/>
          </w:tcPr>
          <w:p>
            <w:pPr>
              <w:spacing w:after="0" w:line="240" w:lineRule="auto"/>
            </w:pPr>
            <w:r>
              <w:rPr>
                <w:rFonts w:ascii="Aptos" w:hAnsi="Aptos"/>
                <w:b w:val="0"/>
                <w:sz w:val="12"/>
              </w:rPr>
              <w:t>reward and aftermath divergence</w:t>
            </w:r>
          </w:p>
        </w:tc>
      </w:tr>
      <w:tr>
        <w:trPr>
          <w:cantSplit/>
        </w:trPr>
        <w:tc>
          <w:tcPr>
            <w:tcW w:type="dxa" w:w="2016"/>
            <w:shd w:fill="EDF4FA"/>
            <w:tcMar>
              <w:top w:w="45" w:type="dxa"/>
              <w:start w:w="55" w:type="dxa"/>
              <w:bottom w:w="45" w:type="dxa"/>
              <w:end w:w="55" w:type="dxa"/>
            </w:tcMar>
            <w:vAlign w:val="top"/>
          </w:tcPr>
          <w:p>
            <w:pPr>
              <w:spacing w:after="0" w:line="240" w:lineRule="auto"/>
            </w:pPr>
            <w:r>
              <w:rPr>
                <w:rFonts w:ascii="Aptos" w:hAnsi="Aptos"/>
                <w:b/>
                <w:sz w:val="12"/>
              </w:rPr>
              <w:t>World Project</w:t>
            </w:r>
          </w:p>
        </w:tc>
        <w:tc>
          <w:tcPr>
            <w:tcW w:type="dxa" w:w="5328"/>
            <w:shd w:fill="EDF4FA"/>
            <w:tcMar>
              <w:top w:w="45" w:type="dxa"/>
              <w:start w:w="55" w:type="dxa"/>
              <w:bottom w:w="45" w:type="dxa"/>
              <w:end w:w="55" w:type="dxa"/>
            </w:tcMar>
            <w:vAlign w:val="top"/>
          </w:tcPr>
          <w:p>
            <w:pPr>
              <w:spacing w:after="0" w:line="240" w:lineRule="auto"/>
            </w:pPr>
            <w:r>
              <w:rPr>
                <w:rFonts w:ascii="Aptos" w:hAnsi="Aptos"/>
                <w:b w:val="0"/>
                <w:sz w:val="12"/>
              </w:rPr>
              <w:t>Long-term construction, supply, research, evacuation, sealing, relocation, or alliance unlocks final resolution.</w:t>
            </w:r>
          </w:p>
        </w:tc>
        <w:tc>
          <w:tcPr>
            <w:tcW w:type="dxa" w:w="3312"/>
            <w:shd w:fill="EDF4FA"/>
            <w:tcMar>
              <w:top w:w="45" w:type="dxa"/>
              <w:start w:w="55" w:type="dxa"/>
              <w:bottom w:w="45" w:type="dxa"/>
              <w:end w:w="55" w:type="dxa"/>
            </w:tcMar>
            <w:vAlign w:val="top"/>
          </w:tcPr>
          <w:p>
            <w:pPr>
              <w:spacing w:after="0" w:line="240" w:lineRule="auto"/>
            </w:pPr>
            <w:r>
              <w:rPr>
                <w:rFonts w:ascii="Aptos" w:hAnsi="Aptos"/>
                <w:b w:val="0"/>
                <w:sz w:val="12"/>
              </w:rPr>
              <w:t>project recipe and event graph</w:t>
            </w:r>
          </w:p>
        </w:tc>
      </w:tr>
    </w:tbl>
    <w:p>
      <w:pPr>
        <w:spacing w:after="0"/>
      </w:pPr>
    </w:p>
    <w:p>
      <w:pPr>
        <w:pStyle w:val="Heading1"/>
        <w:keepNext/>
        <w:keepLines/>
      </w:pPr>
      <w:r>
        <w:t>12. Phases, Transitions, Behaviour Sets, Enrage, Retreat, and Adaptation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088"/>
            <w:shd w:fill="1F4E78"/>
            <w:tcMar>
              <w:top w:w="45" w:type="dxa"/>
              <w:start w:w="55" w:type="dxa"/>
              <w:bottom w:w="45" w:type="dxa"/>
              <w:end w:w="55" w:type="dxa"/>
            </w:tcMar>
            <w:vAlign w:val="center"/>
          </w:tcPr>
          <w:p>
            <w:pPr>
              <w:spacing w:after="0" w:line="240" w:lineRule="auto"/>
            </w:pPr>
            <w:r>
              <w:rPr>
                <w:rFonts w:ascii="Aptos" w:hAnsi="Aptos"/>
                <w:b/>
                <w:color w:val="FFFFFF"/>
                <w:sz w:val="15"/>
              </w:rPr>
              <w:t>Phase Pattern</w:t>
            </w:r>
          </w:p>
        </w:tc>
        <w:tc>
          <w:tcPr>
            <w:tcW w:type="dxa" w:w="5184"/>
            <w:shd w:fill="1F4E78"/>
            <w:tcMar>
              <w:top w:w="45" w:type="dxa"/>
              <w:start w:w="55" w:type="dxa"/>
              <w:bottom w:w="45" w:type="dxa"/>
              <w:end w:w="55" w:type="dxa"/>
            </w:tcMar>
            <w:vAlign w:val="center"/>
          </w:tcPr>
          <w:p>
            <w:pPr>
              <w:spacing w:after="0" w:line="240" w:lineRule="auto"/>
            </w:pPr>
            <w:r>
              <w:rPr>
                <w:rFonts w:ascii="Aptos" w:hAnsi="Aptos"/>
                <w:b/>
                <w:color w:val="FFFFFF"/>
                <w:sz w:val="15"/>
              </w:rPr>
              <w:t>Use</w:t>
            </w:r>
          </w:p>
        </w:tc>
        <w:tc>
          <w:tcPr>
            <w:tcW w:type="dxa" w:w="3384"/>
            <w:shd w:fill="1F4E78"/>
            <w:tcMar>
              <w:top w:w="45" w:type="dxa"/>
              <w:start w:w="55" w:type="dxa"/>
              <w:bottom w:w="45" w:type="dxa"/>
              <w:end w:w="55" w:type="dxa"/>
            </w:tcMar>
            <w:vAlign w:val="center"/>
          </w:tcPr>
          <w:p>
            <w:pPr>
              <w:spacing w:after="0" w:line="240" w:lineRule="auto"/>
            </w:pPr>
            <w:r>
              <w:rPr>
                <w:rFonts w:ascii="Aptos" w:hAnsi="Aptos"/>
                <w:b/>
                <w:color w:val="FFFFFF"/>
                <w:sz w:val="15"/>
              </w:rPr>
              <w:t>Quality Rule</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Territory Phase</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Entity uses habitat, patrols, weather, followers, or route before direct engagement.</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Players can learn and prepare instead of being teleported into combat.</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Armoured / Protected</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Shell, barrier, law, ward, formation, infrastructure, or social immunity blocks direct resolution.</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Counter is discoverable and supports multiple playstyles.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Exposed / Vulnerable</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Weak point or objective opens after correct action, timing, environment, evidence, or sacrifice.</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Window is readable and not excessively brief by default.</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Mobility Shift</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Entity takes flight, burrows, swims, climbs, migrates, phases, boards, or changes gravity.</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Traversal tools and rescue are validated.</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Objective Shift</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Goal changes from damage to protect, pursue, repair, interrupt, negotiate, escape, or contain.</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UI and world feedback update immediately.</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Ally / Faction Shift</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Followers surrender, defect, reinforce, flee, or negotiate.</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Morale and reputation are meaningful.</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Environment Shift</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Storm, flood, season, power, dream, law, or arena structure changes.</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Transition has warning and safe fallback.</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Wounded Behaviour</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Entity becomes desperate, cautious, enraged, protective, frightened, or willing to bargain.</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Behaviour follows character and ecology, not generic rage.</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Retreat / Chase</w:t>
            </w:r>
          </w:p>
        </w:tc>
        <w:tc>
          <w:tcPr>
            <w:tcW w:type="dxa" w:w="5184"/>
            <w:tcMar>
              <w:top w:w="45" w:type="dxa"/>
              <w:start w:w="55" w:type="dxa"/>
              <w:bottom w:w="45" w:type="dxa"/>
              <w:end w:w="55" w:type="dxa"/>
            </w:tcMar>
            <w:vAlign w:val="top"/>
          </w:tcPr>
          <w:p>
            <w:pPr>
              <w:spacing w:after="0" w:line="240" w:lineRule="auto"/>
            </w:pPr>
            <w:r>
              <w:rPr>
                <w:rFonts w:ascii="Aptos" w:hAnsi="Aptos"/>
                <w:b w:val="0"/>
                <w:sz w:val="13"/>
              </w:rPr>
              <w:t>Boss leaves arena or territory, creating choice to pursue, regroup, or accept partial outcome.</w:t>
            </w:r>
          </w:p>
        </w:tc>
        <w:tc>
          <w:tcPr>
            <w:tcW w:type="dxa" w:w="3384"/>
            <w:tcMar>
              <w:top w:w="45" w:type="dxa"/>
              <w:start w:w="55" w:type="dxa"/>
              <w:bottom w:w="45" w:type="dxa"/>
              <w:end w:w="55" w:type="dxa"/>
            </w:tcMar>
            <w:vAlign w:val="top"/>
          </w:tcPr>
          <w:p>
            <w:pPr>
              <w:spacing w:after="0" w:line="240" w:lineRule="auto"/>
            </w:pPr>
            <w:r>
              <w:rPr>
                <w:rFonts w:ascii="Aptos" w:hAnsi="Aptos"/>
                <w:b w:val="0"/>
                <w:sz w:val="13"/>
              </w:rPr>
              <w:t>State persists and does not reset invisibly.</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Climax / Resolution</w:t>
            </w:r>
          </w:p>
        </w:tc>
        <w:tc>
          <w:tcPr>
            <w:tcW w:type="dxa" w:w="5184"/>
            <w:shd w:fill="EDF4FA"/>
            <w:tcMar>
              <w:top w:w="45" w:type="dxa"/>
              <w:start w:w="55" w:type="dxa"/>
              <w:bottom w:w="45" w:type="dxa"/>
              <w:end w:w="55" w:type="dxa"/>
            </w:tcMar>
            <w:vAlign w:val="top"/>
          </w:tcPr>
          <w:p>
            <w:pPr>
              <w:spacing w:after="0" w:line="240" w:lineRule="auto"/>
            </w:pPr>
            <w:r>
              <w:rPr>
                <w:rFonts w:ascii="Aptos" w:hAnsi="Aptos"/>
                <w:b w:val="0"/>
                <w:sz w:val="13"/>
              </w:rPr>
              <w:t>Final objective exposes kill, seal, cleanse, bind, depose, reconcile, reprogram, or escape conditions.</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3"/>
              </w:rPr>
              <w:t>Outcome selection is explicit and atomic.</w:t>
            </w:r>
          </w:p>
        </w:tc>
      </w:tr>
    </w:tbl>
    <w:p>
      <w:pPr>
        <w:spacing w:after="0"/>
      </w:pPr>
    </w:p>
    <w:p>
      <w:pPr>
        <w:pStyle w:val="Heading1"/>
        <w:keepNext/>
        <w:keepLines/>
      </w:pPr>
      <w:r>
        <w:t>13. Vulnerabilities, Resistances, Weak Points, Counters, and Knowledge</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Counter Layer</w:t>
            </w:r>
          </w:p>
        </w:tc>
        <w:tc>
          <w:tcPr>
            <w:tcW w:type="dxa" w:w="5256"/>
            <w:shd w:fill="1F4E78"/>
            <w:tcMar>
              <w:top w:w="45" w:type="dxa"/>
              <w:start w:w="55" w:type="dxa"/>
              <w:bottom w:w="45" w:type="dxa"/>
              <w:end w:w="55" w:type="dxa"/>
            </w:tcMar>
            <w:vAlign w:val="center"/>
          </w:tcPr>
          <w:p>
            <w:pPr>
              <w:spacing w:after="0" w:line="240" w:lineRule="auto"/>
            </w:pPr>
            <w:r>
              <w:rPr>
                <w:rFonts w:ascii="Aptos" w:hAnsi="Aptos"/>
                <w:b/>
                <w:color w:val="FFFFFF"/>
                <w:sz w:val="15"/>
              </w:rPr>
              <w:t>Examples</w:t>
            </w:r>
          </w:p>
        </w:tc>
        <w:tc>
          <w:tcPr>
            <w:tcW w:type="dxa" w:w="3600"/>
            <w:shd w:fill="1F4E78"/>
            <w:tcMar>
              <w:top w:w="45" w:type="dxa"/>
              <w:start w:w="55" w:type="dxa"/>
              <w:bottom w:w="45" w:type="dxa"/>
              <w:end w:w="55" w:type="dxa"/>
            </w:tcMar>
            <w:vAlign w:val="center"/>
          </w:tcPr>
          <w:p>
            <w:pPr>
              <w:spacing w:after="0" w:line="240" w:lineRule="auto"/>
            </w:pPr>
            <w:r>
              <w:rPr>
                <w:rFonts w:ascii="Aptos" w:hAnsi="Aptos"/>
                <w:b/>
                <w:color w:val="FFFFFF"/>
                <w:sz w:val="15"/>
              </w:rPr>
              <w:t>Rule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Material</w:t>
            </w:r>
          </w:p>
        </w:tc>
        <w:tc>
          <w:tcPr>
            <w:tcW w:type="dxa" w:w="5256"/>
            <w:tcMar>
              <w:top w:w="45" w:type="dxa"/>
              <w:start w:w="55" w:type="dxa"/>
              <w:bottom w:w="45" w:type="dxa"/>
              <w:end w:w="55" w:type="dxa"/>
            </w:tcMar>
            <w:vAlign w:val="top"/>
          </w:tcPr>
          <w:p>
            <w:pPr>
              <w:spacing w:after="0" w:line="240" w:lineRule="auto"/>
            </w:pPr>
            <w:r>
              <w:rPr>
                <w:rFonts w:ascii="Aptos" w:hAnsi="Aptos"/>
                <w:b w:val="0"/>
                <w:sz w:val="13"/>
              </w:rPr>
              <w:t>silver, conductive metal, heat-resistant ceramic, cold iron, blessed wood, voidstone, flexible fibre</w:t>
            </w:r>
          </w:p>
        </w:tc>
        <w:tc>
          <w:tcPr>
            <w:tcW w:type="dxa" w:w="3600"/>
            <w:tcMar>
              <w:top w:w="45" w:type="dxa"/>
              <w:start w:w="55" w:type="dxa"/>
              <w:bottom w:w="45" w:type="dxa"/>
              <w:end w:w="55" w:type="dxa"/>
            </w:tcMar>
            <w:vAlign w:val="top"/>
          </w:tcPr>
          <w:p>
            <w:pPr>
              <w:spacing w:after="0" w:line="240" w:lineRule="auto"/>
            </w:pPr>
            <w:r>
              <w:rPr>
                <w:rFonts w:ascii="Aptos" w:hAnsi="Aptos"/>
                <w:b w:val="0"/>
                <w:sz w:val="13"/>
              </w:rPr>
              <w:t>Never require one missable item without alternate path.</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Damage / Status</w:t>
            </w:r>
          </w:p>
        </w:tc>
        <w:tc>
          <w:tcPr>
            <w:tcW w:type="dxa" w:w="5256"/>
            <w:shd w:fill="EDF4FA"/>
            <w:tcMar>
              <w:top w:w="45" w:type="dxa"/>
              <w:start w:w="55" w:type="dxa"/>
              <w:bottom w:w="45" w:type="dxa"/>
              <w:end w:w="55" w:type="dxa"/>
            </w:tcMar>
            <w:vAlign w:val="top"/>
          </w:tcPr>
          <w:p>
            <w:pPr>
              <w:spacing w:after="0" w:line="240" w:lineRule="auto"/>
            </w:pPr>
            <w:r>
              <w:rPr>
                <w:rFonts w:ascii="Aptos" w:hAnsi="Aptos"/>
                <w:b w:val="0"/>
                <w:sz w:val="13"/>
              </w:rPr>
              <w:t>blunt, pierce, frost, fire, grounding, cleanse, silence, stagger, corrosion</w:t>
            </w:r>
          </w:p>
        </w:tc>
        <w:tc>
          <w:tcPr>
            <w:tcW w:type="dxa" w:w="3600"/>
            <w:shd w:fill="EDF4FA"/>
            <w:tcMar>
              <w:top w:w="45" w:type="dxa"/>
              <w:start w:w="55" w:type="dxa"/>
              <w:bottom w:w="45" w:type="dxa"/>
              <w:end w:w="55" w:type="dxa"/>
            </w:tcMar>
            <w:vAlign w:val="top"/>
          </w:tcPr>
          <w:p>
            <w:pPr>
              <w:spacing w:after="0" w:line="240" w:lineRule="auto"/>
            </w:pPr>
            <w:r>
              <w:rPr>
                <w:rFonts w:ascii="Aptos" w:hAnsi="Aptos"/>
                <w:b w:val="0"/>
                <w:sz w:val="13"/>
              </w:rPr>
              <w:t>Immunity is selective and telegraphed; resistance does not mean invalid playstyle.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Anatomy / Component</w:t>
            </w:r>
          </w:p>
        </w:tc>
        <w:tc>
          <w:tcPr>
            <w:tcW w:type="dxa" w:w="5256"/>
            <w:tcMar>
              <w:top w:w="45" w:type="dxa"/>
              <w:start w:w="55" w:type="dxa"/>
              <w:bottom w:w="45" w:type="dxa"/>
              <w:end w:w="55" w:type="dxa"/>
            </w:tcMar>
            <w:vAlign w:val="top"/>
          </w:tcPr>
          <w:p>
            <w:pPr>
              <w:spacing w:after="0" w:line="240" w:lineRule="auto"/>
            </w:pPr>
            <w:r>
              <w:rPr>
                <w:rFonts w:ascii="Aptos" w:hAnsi="Aptos"/>
                <w:b w:val="0"/>
                <w:sz w:val="13"/>
              </w:rPr>
              <w:t>joint, eye, wing, anchor, core, vent, pylon, crown, banner, organ, contract seal</w:t>
            </w:r>
          </w:p>
        </w:tc>
        <w:tc>
          <w:tcPr>
            <w:tcW w:type="dxa" w:w="3600"/>
            <w:tcMar>
              <w:top w:w="45" w:type="dxa"/>
              <w:start w:w="55" w:type="dxa"/>
              <w:bottom w:w="45" w:type="dxa"/>
              <w:end w:w="55" w:type="dxa"/>
            </w:tcMar>
            <w:vAlign w:val="top"/>
          </w:tcPr>
          <w:p>
            <w:pPr>
              <w:spacing w:after="0" w:line="240" w:lineRule="auto"/>
            </w:pPr>
            <w:r>
              <w:rPr>
                <w:rFonts w:ascii="Aptos" w:hAnsi="Aptos"/>
                <w:b w:val="0"/>
                <w:sz w:val="13"/>
              </w:rPr>
              <w:t>Targeting supports body plan and accessibility options.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Environment</w:t>
            </w:r>
          </w:p>
        </w:tc>
        <w:tc>
          <w:tcPr>
            <w:tcW w:type="dxa" w:w="5256"/>
            <w:shd w:fill="EDF4FA"/>
            <w:tcMar>
              <w:top w:w="45" w:type="dxa"/>
              <w:start w:w="55" w:type="dxa"/>
              <w:bottom w:w="45" w:type="dxa"/>
              <w:end w:w="55" w:type="dxa"/>
            </w:tcMar>
            <w:vAlign w:val="top"/>
          </w:tcPr>
          <w:p>
            <w:pPr>
              <w:spacing w:after="0" w:line="240" w:lineRule="auto"/>
            </w:pPr>
            <w:r>
              <w:rPr>
                <w:rFonts w:ascii="Aptos" w:hAnsi="Aptos"/>
                <w:b w:val="0"/>
                <w:sz w:val="13"/>
              </w:rPr>
              <w:t>water, shade, sunlight, storm, tide, height, pressure, terrain, season, leyline, gravity</w:t>
            </w:r>
          </w:p>
        </w:tc>
        <w:tc>
          <w:tcPr>
            <w:tcW w:type="dxa" w:w="3600"/>
            <w:shd w:fill="EDF4FA"/>
            <w:tcMar>
              <w:top w:w="45" w:type="dxa"/>
              <w:start w:w="55" w:type="dxa"/>
              <w:bottom w:w="45" w:type="dxa"/>
              <w:end w:w="55" w:type="dxa"/>
            </w:tcMar>
            <w:vAlign w:val="top"/>
          </w:tcPr>
          <w:p>
            <w:pPr>
              <w:spacing w:after="0" w:line="240" w:lineRule="auto"/>
            </w:pPr>
            <w:r>
              <w:rPr>
                <w:rFonts w:ascii="Aptos" w:hAnsi="Aptos"/>
                <w:b w:val="0"/>
                <w:sz w:val="13"/>
              </w:rPr>
              <w:t>World preparation can create or deny advantage.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Behaviour</w:t>
            </w:r>
          </w:p>
        </w:tc>
        <w:tc>
          <w:tcPr>
            <w:tcW w:type="dxa" w:w="5256"/>
            <w:tcMar>
              <w:top w:w="45" w:type="dxa"/>
              <w:start w:w="55" w:type="dxa"/>
              <w:bottom w:w="45" w:type="dxa"/>
              <w:end w:w="55" w:type="dxa"/>
            </w:tcMar>
            <w:vAlign w:val="top"/>
          </w:tcPr>
          <w:p>
            <w:pPr>
              <w:spacing w:after="0" w:line="240" w:lineRule="auto"/>
            </w:pPr>
            <w:r>
              <w:rPr>
                <w:rFonts w:ascii="Aptos" w:hAnsi="Aptos"/>
                <w:b w:val="0"/>
                <w:sz w:val="13"/>
              </w:rPr>
              <w:t>feeding, nesting, patrol, migration, oath, law, ritual, maintenance, sleep, protection instinct</w:t>
            </w:r>
          </w:p>
        </w:tc>
        <w:tc>
          <w:tcPr>
            <w:tcW w:type="dxa" w:w="3600"/>
            <w:tcMar>
              <w:top w:w="45" w:type="dxa"/>
              <w:start w:w="55" w:type="dxa"/>
              <w:bottom w:w="45" w:type="dxa"/>
              <w:end w:w="55" w:type="dxa"/>
            </w:tcMar>
            <w:vAlign w:val="top"/>
          </w:tcPr>
          <w:p>
            <w:pPr>
              <w:spacing w:after="0" w:line="240" w:lineRule="auto"/>
            </w:pPr>
            <w:r>
              <w:rPr>
                <w:rFonts w:ascii="Aptos" w:hAnsi="Aptos"/>
                <w:b w:val="0"/>
                <w:sz w:val="13"/>
              </w:rPr>
              <w:t>Observation unlocks timing and non-lethal choices.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Social / Political</w:t>
            </w:r>
          </w:p>
        </w:tc>
        <w:tc>
          <w:tcPr>
            <w:tcW w:type="dxa" w:w="5256"/>
            <w:shd w:fill="EDF4FA"/>
            <w:tcMar>
              <w:top w:w="45" w:type="dxa"/>
              <w:start w:w="55" w:type="dxa"/>
              <w:bottom w:w="45" w:type="dxa"/>
              <w:end w:w="55" w:type="dxa"/>
            </w:tcMar>
            <w:vAlign w:val="top"/>
          </w:tcPr>
          <w:p>
            <w:pPr>
              <w:spacing w:after="0" w:line="240" w:lineRule="auto"/>
            </w:pPr>
            <w:r>
              <w:rPr>
                <w:rFonts w:ascii="Aptos" w:hAnsi="Aptos"/>
                <w:b w:val="0"/>
                <w:sz w:val="13"/>
              </w:rPr>
              <w:t>claim, witness, treaty, lineage, debt, election, evidence, hostage, legitimacy, reputation</w:t>
            </w:r>
          </w:p>
        </w:tc>
        <w:tc>
          <w:tcPr>
            <w:tcW w:type="dxa" w:w="3600"/>
            <w:shd w:fill="EDF4FA"/>
            <w:tcMar>
              <w:top w:w="45" w:type="dxa"/>
              <w:start w:w="55" w:type="dxa"/>
              <w:bottom w:w="45" w:type="dxa"/>
              <w:end w:w="55" w:type="dxa"/>
            </w:tcMar>
            <w:vAlign w:val="top"/>
          </w:tcPr>
          <w:p>
            <w:pPr>
              <w:spacing w:after="0" w:line="240" w:lineRule="auto"/>
            </w:pPr>
            <w:r>
              <w:rPr>
                <w:rFonts w:ascii="Aptos" w:hAnsi="Aptos"/>
                <w:b w:val="0"/>
                <w:sz w:val="13"/>
              </w:rPr>
              <w:t>Sapient encounters can be resolved through world knowledge.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Infrastructure</w:t>
            </w:r>
          </w:p>
        </w:tc>
        <w:tc>
          <w:tcPr>
            <w:tcW w:type="dxa" w:w="5256"/>
            <w:tcMar>
              <w:top w:w="45" w:type="dxa"/>
              <w:start w:w="55" w:type="dxa"/>
              <w:bottom w:w="45" w:type="dxa"/>
              <w:end w:w="55" w:type="dxa"/>
            </w:tcMar>
            <w:vAlign w:val="top"/>
          </w:tcPr>
          <w:p>
            <w:pPr>
              <w:spacing w:after="0" w:line="240" w:lineRule="auto"/>
            </w:pPr>
            <w:r>
              <w:rPr>
                <w:rFonts w:ascii="Aptos" w:hAnsi="Aptos"/>
                <w:b w:val="0"/>
                <w:sz w:val="13"/>
              </w:rPr>
              <w:t>ward, trap, ballista, pump, furnace, conduit, bridge, rail, alarm, shield, repair network</w:t>
            </w:r>
          </w:p>
        </w:tc>
        <w:tc>
          <w:tcPr>
            <w:tcW w:type="dxa" w:w="3600"/>
            <w:tcMar>
              <w:top w:w="45" w:type="dxa"/>
              <w:start w:w="55" w:type="dxa"/>
              <w:bottom w:w="45" w:type="dxa"/>
              <w:end w:w="55" w:type="dxa"/>
            </w:tcMar>
            <w:vAlign w:val="top"/>
          </w:tcPr>
          <w:p>
            <w:pPr>
              <w:spacing w:after="0" w:line="240" w:lineRule="auto"/>
            </w:pPr>
            <w:r>
              <w:rPr>
                <w:rFonts w:ascii="Aptos" w:hAnsi="Aptos"/>
                <w:b w:val="0"/>
                <w:sz w:val="13"/>
              </w:rPr>
              <w:t>Civilisation and automation contribute measurably.</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Magic / Ritual</w:t>
            </w:r>
          </w:p>
        </w:tc>
        <w:tc>
          <w:tcPr>
            <w:tcW w:type="dxa" w:w="5256"/>
            <w:shd w:fill="EDF4FA"/>
            <w:tcMar>
              <w:top w:w="45" w:type="dxa"/>
              <w:start w:w="55" w:type="dxa"/>
              <w:bottom w:w="45" w:type="dxa"/>
              <w:end w:w="55" w:type="dxa"/>
            </w:tcMar>
            <w:vAlign w:val="top"/>
          </w:tcPr>
          <w:p>
            <w:pPr>
              <w:spacing w:after="0" w:line="240" w:lineRule="auto"/>
            </w:pPr>
            <w:r>
              <w:rPr>
                <w:rFonts w:ascii="Aptos" w:hAnsi="Aptos"/>
                <w:b w:val="0"/>
                <w:sz w:val="13"/>
              </w:rPr>
              <w:t>binding, cleansing, counterspell, true name, memory anchor, dream lucidity, elemental balance</w:t>
            </w:r>
          </w:p>
        </w:tc>
        <w:tc>
          <w:tcPr>
            <w:tcW w:type="dxa" w:w="3600"/>
            <w:shd w:fill="EDF4FA"/>
            <w:tcMar>
              <w:top w:w="45" w:type="dxa"/>
              <w:start w:w="55" w:type="dxa"/>
              <w:bottom w:w="45" w:type="dxa"/>
              <w:end w:w="55" w:type="dxa"/>
            </w:tcMar>
            <w:vAlign w:val="top"/>
          </w:tcPr>
          <w:p>
            <w:pPr>
              <w:spacing w:after="0" w:line="240" w:lineRule="auto"/>
            </w:pPr>
            <w:r>
              <w:rPr>
                <w:rFonts w:ascii="Aptos" w:hAnsi="Aptos"/>
                <w:b w:val="0"/>
                <w:sz w:val="13"/>
              </w:rPr>
              <w:t>Magic provides options but does not erase mundane paths.</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Ecology</w:t>
            </w:r>
          </w:p>
        </w:tc>
        <w:tc>
          <w:tcPr>
            <w:tcW w:type="dxa" w:w="5256"/>
            <w:tcMar>
              <w:top w:w="45" w:type="dxa"/>
              <w:start w:w="55" w:type="dxa"/>
              <w:bottom w:w="45" w:type="dxa"/>
              <w:end w:w="55" w:type="dxa"/>
            </w:tcMar>
            <w:vAlign w:val="top"/>
          </w:tcPr>
          <w:p>
            <w:pPr>
              <w:spacing w:after="0" w:line="240" w:lineRule="auto"/>
            </w:pPr>
            <w:r>
              <w:rPr>
                <w:rFonts w:ascii="Aptos" w:hAnsi="Aptos"/>
                <w:b w:val="0"/>
                <w:sz w:val="13"/>
              </w:rPr>
              <w:t>food source, parasite, predator, juvenile, habitat, migration route, symbiosis</w:t>
            </w:r>
          </w:p>
        </w:tc>
        <w:tc>
          <w:tcPr>
            <w:tcW w:type="dxa" w:w="3600"/>
            <w:tcMar>
              <w:top w:w="45" w:type="dxa"/>
              <w:start w:w="55" w:type="dxa"/>
              <w:bottom w:w="45" w:type="dxa"/>
              <w:end w:w="55" w:type="dxa"/>
            </w:tcMar>
            <w:vAlign w:val="top"/>
          </w:tcPr>
          <w:p>
            <w:pPr>
              <w:spacing w:after="0" w:line="240" w:lineRule="auto"/>
            </w:pPr>
            <w:r>
              <w:rPr>
                <w:rFonts w:ascii="Aptos" w:hAnsi="Aptos"/>
                <w:b w:val="0"/>
                <w:sz w:val="13"/>
              </w:rPr>
              <w:t>Intervention must model ethical and ecological aftermath.</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Knowledge Tier</w:t>
            </w:r>
          </w:p>
        </w:tc>
        <w:tc>
          <w:tcPr>
            <w:tcW w:type="dxa" w:w="5256"/>
            <w:shd w:fill="EDF4FA"/>
            <w:tcMar>
              <w:top w:w="45" w:type="dxa"/>
              <w:start w:w="55" w:type="dxa"/>
              <w:bottom w:w="45" w:type="dxa"/>
              <w:end w:w="55" w:type="dxa"/>
            </w:tcMar>
            <w:vAlign w:val="top"/>
          </w:tcPr>
          <w:p>
            <w:pPr>
              <w:spacing w:after="0" w:line="240" w:lineRule="auto"/>
            </w:pPr>
            <w:r>
              <w:rPr>
                <w:rFonts w:ascii="Aptos" w:hAnsi="Aptos"/>
                <w:b w:val="0"/>
                <w:sz w:val="13"/>
              </w:rPr>
              <w:t>rumoured -&gt; observed -&gt; tested -&gt; confirmed -&gt; mastered</w:t>
            </w:r>
          </w:p>
        </w:tc>
        <w:tc>
          <w:tcPr>
            <w:tcW w:type="dxa" w:w="3600"/>
            <w:shd w:fill="EDF4FA"/>
            <w:tcMar>
              <w:top w:w="45" w:type="dxa"/>
              <w:start w:w="55" w:type="dxa"/>
              <w:bottom w:w="45" w:type="dxa"/>
              <w:end w:w="55" w:type="dxa"/>
            </w:tcMar>
            <w:vAlign w:val="top"/>
          </w:tcPr>
          <w:p>
            <w:pPr>
              <w:spacing w:after="0" w:line="240" w:lineRule="auto"/>
            </w:pPr>
            <w:r>
              <w:rPr>
                <w:rFonts w:ascii="Aptos" w:hAnsi="Aptos"/>
                <w:b w:val="0"/>
                <w:sz w:val="13"/>
              </w:rPr>
              <w:t>Codex separates uncertainty from confirmed counters.</w:t>
            </w:r>
          </w:p>
        </w:tc>
      </w:tr>
    </w:tbl>
    <w:p>
      <w:pPr>
        <w:spacing w:after="0"/>
      </w:pPr>
    </w:p>
    <w:p>
      <w:pPr>
        <w:pStyle w:val="Heading1"/>
        <w:keepNext/>
        <w:keepLines/>
      </w:pPr>
      <w:r>
        <w:t>14. Preparation, Supplies, NPCs, Settlements, Automation, Magic, and Defences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Preparation Path</w:t>
            </w:r>
          </w:p>
        </w:tc>
        <w:tc>
          <w:tcPr>
            <w:tcW w:type="dxa" w:w="4968"/>
            <w:shd w:fill="1F4E78"/>
            <w:tcMar>
              <w:top w:w="45" w:type="dxa"/>
              <w:start w:w="55" w:type="dxa"/>
              <w:bottom w:w="45" w:type="dxa"/>
              <w:end w:w="55" w:type="dxa"/>
            </w:tcMar>
            <w:vAlign w:val="center"/>
          </w:tcPr>
          <w:p>
            <w:pPr>
              <w:spacing w:after="0" w:line="240" w:lineRule="auto"/>
            </w:pPr>
            <w:r>
              <w:rPr>
                <w:rFonts w:ascii="Aptos" w:hAnsi="Aptos"/>
                <w:b/>
                <w:color w:val="FFFFFF"/>
                <w:sz w:val="15"/>
              </w:rPr>
              <w:t>Examples</w:t>
            </w:r>
          </w:p>
        </w:tc>
        <w:tc>
          <w:tcPr>
            <w:tcW w:type="dxa" w:w="3744"/>
            <w:shd w:fill="1F4E78"/>
            <w:tcMar>
              <w:top w:w="45" w:type="dxa"/>
              <w:start w:w="55" w:type="dxa"/>
              <w:bottom w:w="45" w:type="dxa"/>
              <w:end w:w="55" w:type="dxa"/>
            </w:tcMar>
            <w:vAlign w:val="center"/>
          </w:tcPr>
          <w:p>
            <w:pPr>
              <w:spacing w:after="0" w:line="240" w:lineRule="auto"/>
            </w:pPr>
            <w:r>
              <w:rPr>
                <w:rFonts w:ascii="Aptos" w:hAnsi="Aptos"/>
                <w:b/>
                <w:color w:val="FFFFFF"/>
                <w:sz w:val="15"/>
              </w:rPr>
              <w:t>Measurable Encounter Effect</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Research</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tracks, samples, books, witnesses, archives, experiments, scouts</w:t>
            </w:r>
          </w:p>
        </w:tc>
        <w:tc>
          <w:tcPr>
            <w:tcW w:type="dxa" w:w="3744"/>
            <w:tcMar>
              <w:top w:w="45" w:type="dxa"/>
              <w:start w:w="55" w:type="dxa"/>
              <w:bottom w:w="45" w:type="dxa"/>
              <w:end w:w="55" w:type="dxa"/>
            </w:tcMar>
            <w:vAlign w:val="top"/>
          </w:tcPr>
          <w:p>
            <w:pPr>
              <w:spacing w:after="0" w:line="240" w:lineRule="auto"/>
            </w:pPr>
            <w:r>
              <w:rPr>
                <w:rFonts w:ascii="Aptos" w:hAnsi="Aptos"/>
                <w:b w:val="0"/>
                <w:sz w:val="13"/>
              </w:rPr>
              <w:t>reveals signs, route, phases, weak points, outcomes, or false rumours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Gear and Consumables</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weapons, armour, medicine, food, ammo, tools, environmental equipment</w:t>
            </w:r>
          </w:p>
        </w:tc>
        <w:tc>
          <w:tcPr>
            <w:tcW w:type="dxa" w:w="3744"/>
            <w:shd w:fill="EDF4FA"/>
            <w:tcMar>
              <w:top w:w="45" w:type="dxa"/>
              <w:start w:w="55" w:type="dxa"/>
              <w:bottom w:w="45" w:type="dxa"/>
              <w:end w:w="55" w:type="dxa"/>
            </w:tcMar>
            <w:vAlign w:val="top"/>
          </w:tcPr>
          <w:p>
            <w:pPr>
              <w:spacing w:after="0" w:line="240" w:lineRule="auto"/>
            </w:pPr>
            <w:r>
              <w:rPr>
                <w:rFonts w:ascii="Aptos" w:hAnsi="Aptos"/>
                <w:b w:val="0"/>
                <w:sz w:val="13"/>
              </w:rPr>
              <w:t>improves survival and counters without becoming mandatory grind</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Construction</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walls, towers, bridges, shelters, anchors, platforms, traps, cages, evacuation routes</w:t>
            </w:r>
          </w:p>
        </w:tc>
        <w:tc>
          <w:tcPr>
            <w:tcW w:type="dxa" w:w="3744"/>
            <w:tcMar>
              <w:top w:w="45" w:type="dxa"/>
              <w:start w:w="55" w:type="dxa"/>
              <w:bottom w:w="45" w:type="dxa"/>
              <w:end w:w="55" w:type="dxa"/>
            </w:tcMar>
            <w:vAlign w:val="top"/>
          </w:tcPr>
          <w:p>
            <w:pPr>
              <w:spacing w:after="0" w:line="240" w:lineRule="auto"/>
            </w:pPr>
            <w:r>
              <w:rPr>
                <w:rFonts w:ascii="Aptos" w:hAnsi="Aptos"/>
                <w:b w:val="0"/>
                <w:sz w:val="13"/>
              </w:rPr>
              <w:t>changes arena, access, defence, retreat, and civilian safety</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Automation</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supply, sensors, pumps, lifts, rails, turrets, repair, sorting, power, production</w:t>
            </w:r>
          </w:p>
        </w:tc>
        <w:tc>
          <w:tcPr>
            <w:tcW w:type="dxa" w:w="3744"/>
            <w:shd w:fill="EDF4FA"/>
            <w:tcMar>
              <w:top w:w="45" w:type="dxa"/>
              <w:start w:w="55" w:type="dxa"/>
              <w:bottom w:w="45" w:type="dxa"/>
              <w:end w:w="55" w:type="dxa"/>
            </w:tcMar>
            <w:vAlign w:val="top"/>
          </w:tcPr>
          <w:p>
            <w:pPr>
              <w:spacing w:after="0" w:line="240" w:lineRule="auto"/>
            </w:pPr>
            <w:r>
              <w:rPr>
                <w:rFonts w:ascii="Aptos" w:hAnsi="Aptos"/>
                <w:b w:val="0"/>
                <w:sz w:val="13"/>
              </w:rPr>
              <w:t>supports throughput, defence, component objectives, and recovery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Magic Infrastructure</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wards, conduits, batteries, ritual circles, seals, beacons, stabilisers</w:t>
            </w:r>
          </w:p>
        </w:tc>
        <w:tc>
          <w:tcPr>
            <w:tcW w:type="dxa" w:w="3744"/>
            <w:tcMar>
              <w:top w:w="45" w:type="dxa"/>
              <w:start w:w="55" w:type="dxa"/>
              <w:bottom w:w="45" w:type="dxa"/>
              <w:end w:w="55" w:type="dxa"/>
            </w:tcMar>
            <w:vAlign w:val="top"/>
          </w:tcPr>
          <w:p>
            <w:pPr>
              <w:spacing w:after="0" w:line="240" w:lineRule="auto"/>
            </w:pPr>
            <w:r>
              <w:rPr>
                <w:rFonts w:ascii="Aptos" w:hAnsi="Aptos"/>
                <w:b w:val="0"/>
                <w:sz w:val="13"/>
              </w:rPr>
              <w:t>protects areas, reveals states, counters laws, binds or cleanses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NPC Specialists</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hunter, scholar, engineer, mage, healer, diplomat, priest, navigator, commander</w:t>
            </w:r>
          </w:p>
        </w:tc>
        <w:tc>
          <w:tcPr>
            <w:tcW w:type="dxa" w:w="3744"/>
            <w:shd w:fill="EDF4FA"/>
            <w:tcMar>
              <w:top w:w="45" w:type="dxa"/>
              <w:start w:w="55" w:type="dxa"/>
              <w:bottom w:w="45" w:type="dxa"/>
              <w:end w:w="55" w:type="dxa"/>
            </w:tcMar>
            <w:vAlign w:val="top"/>
          </w:tcPr>
          <w:p>
            <w:pPr>
              <w:spacing w:after="0" w:line="240" w:lineRule="auto"/>
            </w:pPr>
            <w:r>
              <w:rPr>
                <w:rFonts w:ascii="Aptos" w:hAnsi="Aptos"/>
                <w:b w:val="0"/>
                <w:sz w:val="13"/>
              </w:rPr>
              <w:t>unlocks knowledge, services, contribution roles, or alternate outcomes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Faction Support</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scouts, troops, ships, mounts, legal authority, treaty, safe houses, intelligence</w:t>
            </w:r>
          </w:p>
        </w:tc>
        <w:tc>
          <w:tcPr>
            <w:tcW w:type="dxa" w:w="3744"/>
            <w:tcMar>
              <w:top w:w="45" w:type="dxa"/>
              <w:start w:w="55" w:type="dxa"/>
              <w:bottom w:w="45" w:type="dxa"/>
              <w:end w:w="55" w:type="dxa"/>
            </w:tcMar>
            <w:vAlign w:val="top"/>
          </w:tcPr>
          <w:p>
            <w:pPr>
              <w:spacing w:after="0" w:line="240" w:lineRule="auto"/>
            </w:pPr>
            <w:r>
              <w:rPr>
                <w:rFonts w:ascii="Aptos" w:hAnsi="Aptos"/>
                <w:b w:val="0"/>
                <w:sz w:val="13"/>
              </w:rPr>
              <w:t>changes fronts, access, morale, route safety, and politics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Settlement Projects</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evacuation, watch network, harbour chain, shelters, armory, hospital, ward grid</w:t>
            </w:r>
          </w:p>
        </w:tc>
        <w:tc>
          <w:tcPr>
            <w:tcW w:type="dxa" w:w="3744"/>
            <w:shd w:fill="EDF4FA"/>
            <w:tcMar>
              <w:top w:w="45" w:type="dxa"/>
              <w:start w:w="55" w:type="dxa"/>
              <w:bottom w:w="45" w:type="dxa"/>
              <w:end w:w="55" w:type="dxa"/>
            </w:tcMar>
            <w:vAlign w:val="top"/>
          </w:tcPr>
          <w:p>
            <w:pPr>
              <w:spacing w:after="0" w:line="240" w:lineRule="auto"/>
            </w:pPr>
            <w:r>
              <w:rPr>
                <w:rFonts w:ascii="Aptos" w:hAnsi="Aptos"/>
                <w:b w:val="0"/>
                <w:sz w:val="13"/>
              </w:rPr>
              <w:t>reduces casualties and damage; enables siege survival</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Resource Strategy</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deny fuel, provide offering, relocate prey, stabilise habitat, control extraction</w:t>
            </w:r>
          </w:p>
        </w:tc>
        <w:tc>
          <w:tcPr>
            <w:tcW w:type="dxa" w:w="3744"/>
            <w:tcMar>
              <w:top w:w="45" w:type="dxa"/>
              <w:start w:w="55" w:type="dxa"/>
              <w:bottom w:w="45" w:type="dxa"/>
              <w:end w:w="55" w:type="dxa"/>
            </w:tcMar>
            <w:vAlign w:val="top"/>
          </w:tcPr>
          <w:p>
            <w:pPr>
              <w:spacing w:after="0" w:line="240" w:lineRule="auto"/>
            </w:pPr>
            <w:r>
              <w:rPr>
                <w:rFonts w:ascii="Aptos" w:hAnsi="Aptos"/>
                <w:b w:val="0"/>
                <w:sz w:val="13"/>
              </w:rPr>
              <w:t>de-escalates, lures, weakens, strengthens, or redirects entity</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Timing</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season, weather, tide, sleep, migration, festival, succession, maintenance cycle</w:t>
            </w:r>
          </w:p>
        </w:tc>
        <w:tc>
          <w:tcPr>
            <w:tcW w:type="dxa" w:w="3744"/>
            <w:shd w:fill="EDF4FA"/>
            <w:tcMar>
              <w:top w:w="45" w:type="dxa"/>
              <w:start w:w="55" w:type="dxa"/>
              <w:bottom w:w="45" w:type="dxa"/>
              <w:end w:w="55" w:type="dxa"/>
            </w:tcMar>
            <w:vAlign w:val="top"/>
          </w:tcPr>
          <w:p>
            <w:pPr>
              <w:spacing w:after="0" w:line="240" w:lineRule="auto"/>
            </w:pPr>
            <w:r>
              <w:rPr>
                <w:rFonts w:ascii="Aptos" w:hAnsi="Aptos"/>
                <w:b w:val="0"/>
                <w:sz w:val="13"/>
              </w:rPr>
              <w:t>creates different encounter packages and risks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Companions / Mounts</w:t>
            </w:r>
          </w:p>
        </w:tc>
        <w:tc>
          <w:tcPr>
            <w:tcW w:type="dxa" w:w="4968"/>
            <w:tcMar>
              <w:top w:w="45" w:type="dxa"/>
              <w:start w:w="55" w:type="dxa"/>
              <w:bottom w:w="45" w:type="dxa"/>
              <w:end w:w="55" w:type="dxa"/>
            </w:tcMar>
            <w:vAlign w:val="top"/>
          </w:tcPr>
          <w:p>
            <w:pPr>
              <w:spacing w:after="0" w:line="240" w:lineRule="auto"/>
            </w:pPr>
            <w:r>
              <w:rPr>
                <w:rFonts w:ascii="Aptos" w:hAnsi="Aptos"/>
                <w:b w:val="0"/>
                <w:sz w:val="13"/>
              </w:rPr>
              <w:t>tracking beast, rescue mount, work animal, bonded creature, golem</w:t>
            </w:r>
          </w:p>
        </w:tc>
        <w:tc>
          <w:tcPr>
            <w:tcW w:type="dxa" w:w="3744"/>
            <w:tcMar>
              <w:top w:w="45" w:type="dxa"/>
              <w:start w:w="55" w:type="dxa"/>
              <w:bottom w:w="45" w:type="dxa"/>
              <w:end w:w="55" w:type="dxa"/>
            </w:tcMar>
            <w:vAlign w:val="top"/>
          </w:tcPr>
          <w:p>
            <w:pPr>
              <w:spacing w:after="0" w:line="240" w:lineRule="auto"/>
            </w:pPr>
            <w:r>
              <w:rPr>
                <w:rFonts w:ascii="Aptos" w:hAnsi="Aptos"/>
                <w:b w:val="0"/>
                <w:sz w:val="13"/>
              </w:rPr>
              <w:t>adds utility and must include welfare/recovery rules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Diplomacy / Law</w:t>
            </w:r>
          </w:p>
        </w:tc>
        <w:tc>
          <w:tcPr>
            <w:tcW w:type="dxa" w:w="4968"/>
            <w:shd w:fill="EDF4FA"/>
            <w:tcMar>
              <w:top w:w="45" w:type="dxa"/>
              <w:start w:w="55" w:type="dxa"/>
              <w:bottom w:w="45" w:type="dxa"/>
              <w:end w:w="55" w:type="dxa"/>
            </w:tcMar>
            <w:vAlign w:val="top"/>
          </w:tcPr>
          <w:p>
            <w:pPr>
              <w:spacing w:after="0" w:line="240" w:lineRule="auto"/>
            </w:pPr>
            <w:r>
              <w:rPr>
                <w:rFonts w:ascii="Aptos" w:hAnsi="Aptos"/>
                <w:b w:val="0"/>
                <w:sz w:val="13"/>
              </w:rPr>
              <w:t>permission, tribute, trial, evidence, amnesty, succession support, contract</w:t>
            </w:r>
          </w:p>
        </w:tc>
        <w:tc>
          <w:tcPr>
            <w:tcW w:type="dxa" w:w="3744"/>
            <w:shd w:fill="EDF4FA"/>
            <w:tcMar>
              <w:top w:w="45" w:type="dxa"/>
              <w:start w:w="55" w:type="dxa"/>
              <w:bottom w:w="45" w:type="dxa"/>
              <w:end w:w="55" w:type="dxa"/>
            </w:tcMar>
            <w:vAlign w:val="top"/>
          </w:tcPr>
          <w:p>
            <w:pPr>
              <w:spacing w:after="0" w:line="240" w:lineRule="auto"/>
            </w:pPr>
            <w:r>
              <w:rPr>
                <w:rFonts w:ascii="Aptos" w:hAnsi="Aptos"/>
                <w:b w:val="0"/>
                <w:sz w:val="13"/>
              </w:rPr>
              <w:t>can prevent combat or change legitimate target.</w:t>
            </w:r>
          </w:p>
        </w:tc>
      </w:tr>
    </w:tbl>
    <w:p>
      <w:pPr>
        <w:spacing w:after="0"/>
      </w:pPr>
    </w:p>
    <w:p>
      <w:pPr>
        <w:pStyle w:val="Heading1"/>
        <w:keepNext/>
        <w:keepLines/>
      </w:pPr>
      <w:r>
        <w:t>15. Factions, Champions, Sovereigns, Negotiation, Law, and Personhood</w:t>
      </w:r>
    </w:p>
    <w:p>
      <w:pPr>
        <w:spacing w:after="40" w:line="240" w:lineRule="auto"/>
      </w:pPr>
      <w:r>
        <w:rPr>
          <w:rFonts w:ascii="Aptos" w:hAnsi="Aptos"/>
          <w:i w:val="0"/>
          <w:sz w:val="18"/>
        </w:rPr>
        <w:t>Major encounter classification does not override personhood. A faction leader, undead citizen, awakened construct, spirit ancestor, divine agent, infernal contract authority, court champion, or machine intelligence may be politically opposed without being a monster. The game must distinguish hostile action, legal dispute, war, self-defence, conquest, assassination, trial, diplomacy, and ecological control.</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Identity</w:t>
            </w:r>
          </w:p>
        </w:tc>
        <w:tc>
          <w:tcPr>
            <w:tcW w:type="dxa" w:w="8424"/>
            <w:shd w:fill="1F4E78"/>
            <w:tcMar>
              <w:top w:w="45" w:type="dxa"/>
              <w:start w:w="55" w:type="dxa"/>
              <w:bottom w:w="45" w:type="dxa"/>
              <w:end w:w="55" w:type="dxa"/>
            </w:tcMar>
            <w:vAlign w:val="center"/>
          </w:tcPr>
          <w:p>
            <w:pPr>
              <w:spacing w:after="0" w:line="240" w:lineRule="auto"/>
            </w:pPr>
            <w:r>
              <w:rPr>
                <w:rFonts w:ascii="Aptos" w:hAnsi="Aptos"/>
                <w:b/>
                <w:color w:val="FFFFFF"/>
                <w:sz w:val="15"/>
              </w:rPr>
              <w:t>Required Safeguard</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Faction Champion</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Defines command, loyalty, surrender, duel, capture, defection, reputation, successor, and civilian relationships.</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Settlement Ruler</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Defines legitimacy, law, constituency, governance, deposition, reform, treaty, succession, and occupation aftermath.</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Realm Sovereign</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Defines authority source, subjects, route rights, law, political rivals, realm function, and whether violence is lawful or catastrophic.</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Guardian</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Defines original duty, current target, errors, permissions, repair possibility, and who benefits from continued service.</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Construct Intelligence</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Assesses identity, autonomy, memory, coercion, ownership, repair, reprogramming, and rights before assigning monster tags.</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Undead Person / Ancestor</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Assesses continuity of identity, consent, culture, obligations, memory, and legal status.</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Collective / Hive / City Mind</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Defines member agency, communication, consent, distributed damage, separation, and ethical resolution.</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Animal Apex / Titan</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Defines welfare, juveniles, habitat, migration, sacred status, taming feasibility, and conservation aftermath.</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Divine / Infernal Authority</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Defines law, contract, faith, coercion, cultural interpretation, jurisdiction, and non-believer interaction without assuming good or evil.</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Player Aggression</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World records trespass, poaching, theft, assassination, unlawful attack, treaty breach, and conquest as actions with consequences.</w:t>
            </w:r>
          </w:p>
        </w:tc>
      </w:tr>
    </w:tbl>
    <w:p>
      <w:pPr>
        <w:spacing w:after="0"/>
      </w:pPr>
    </w:p>
    <w:p>
      <w:pPr>
        <w:pStyle w:val="Heading1"/>
        <w:keepNext/>
        <w:keepLines/>
      </w:pPr>
      <w:r>
        <w:t>16. Alternative Resolutions, Non-Lethal Outcomes, and Pacifist Support</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Outcome Family</w:t>
            </w:r>
          </w:p>
        </w:tc>
        <w:tc>
          <w:tcPr>
            <w:tcW w:type="dxa" w:w="4680"/>
            <w:shd w:fill="1F4E78"/>
            <w:tcMar>
              <w:top w:w="45" w:type="dxa"/>
              <w:start w:w="55" w:type="dxa"/>
              <w:bottom w:w="45" w:type="dxa"/>
              <w:end w:w="55" w:type="dxa"/>
            </w:tcMar>
            <w:vAlign w:val="center"/>
          </w:tcPr>
          <w:p>
            <w:pPr>
              <w:spacing w:after="0" w:line="240" w:lineRule="auto"/>
            </w:pPr>
            <w:r>
              <w:rPr>
                <w:rFonts w:ascii="Aptos" w:hAnsi="Aptos"/>
                <w:b/>
                <w:color w:val="FFFFFF"/>
                <w:sz w:val="15"/>
              </w:rPr>
              <w:t>Use</w:t>
            </w:r>
          </w:p>
        </w:tc>
        <w:tc>
          <w:tcPr>
            <w:tcW w:type="dxa" w:w="4032"/>
            <w:shd w:fill="1F4E78"/>
            <w:tcMar>
              <w:top w:w="45" w:type="dxa"/>
              <w:start w:w="55" w:type="dxa"/>
              <w:bottom w:w="45" w:type="dxa"/>
              <w:end w:w="55" w:type="dxa"/>
            </w:tcMar>
            <w:vAlign w:val="center"/>
          </w:tcPr>
          <w:p>
            <w:pPr>
              <w:spacing w:after="0" w:line="240" w:lineRule="auto"/>
            </w:pPr>
            <w:r>
              <w:rPr>
                <w:rFonts w:ascii="Aptos" w:hAnsi="Aptos"/>
                <w:b/>
                <w:color w:val="FFFFFF"/>
                <w:sz w:val="15"/>
              </w:rPr>
              <w:t>World-State Difference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Kill / Destroy</w:t>
            </w:r>
          </w:p>
        </w:tc>
        <w:tc>
          <w:tcPr>
            <w:tcW w:type="dxa" w:w="4680"/>
            <w:tcMar>
              <w:top w:w="45" w:type="dxa"/>
              <w:start w:w="55" w:type="dxa"/>
              <w:bottom w:w="45" w:type="dxa"/>
              <w:end w:w="55" w:type="dxa"/>
            </w:tcMar>
            <w:vAlign w:val="top"/>
          </w:tcPr>
          <w:p>
            <w:pPr>
              <w:spacing w:after="0" w:line="240" w:lineRule="auto"/>
            </w:pPr>
            <w:r>
              <w:rPr>
                <w:rFonts w:ascii="Aptos" w:hAnsi="Aptos"/>
                <w:b w:val="0"/>
                <w:sz w:val="13"/>
              </w:rPr>
              <w:t>Entity is permanently killed or core destroyed where fiction permits.</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Carcass, salvage, succession, extinction risk, power loss, political reaction, memorial, or ecological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Cleanse / Cure</w:t>
            </w:r>
          </w:p>
        </w:tc>
        <w:tc>
          <w:tcPr>
            <w:tcW w:type="dxa" w:w="4680"/>
            <w:shd w:fill="EDF4FA"/>
            <w:tcMar>
              <w:top w:w="45" w:type="dxa"/>
              <w:start w:w="55" w:type="dxa"/>
              <w:bottom w:w="45" w:type="dxa"/>
              <w:end w:w="55" w:type="dxa"/>
            </w:tcMar>
            <w:vAlign w:val="top"/>
          </w:tcPr>
          <w:p>
            <w:pPr>
              <w:spacing w:after="0" w:line="240" w:lineRule="auto"/>
            </w:pPr>
            <w:r>
              <w:rPr>
                <w:rFonts w:ascii="Aptos" w:hAnsi="Aptos"/>
                <w:b w:val="0"/>
                <w:sz w:val="13"/>
              </w:rPr>
              <w:t>Remove corruption, parasite, curse, madness, possession, pollution, or fault.</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Entity survives transformed; allies and restored habitat may result.</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Seal / Contain</w:t>
            </w:r>
          </w:p>
        </w:tc>
        <w:tc>
          <w:tcPr>
            <w:tcW w:type="dxa" w:w="4680"/>
            <w:tcMar>
              <w:top w:w="45" w:type="dxa"/>
              <w:start w:w="55" w:type="dxa"/>
              <w:bottom w:w="45" w:type="dxa"/>
              <w:end w:w="55" w:type="dxa"/>
            </w:tcMar>
            <w:vAlign w:val="top"/>
          </w:tcPr>
          <w:p>
            <w:pPr>
              <w:spacing w:after="0" w:line="240" w:lineRule="auto"/>
            </w:pPr>
            <w:r>
              <w:rPr>
                <w:rFonts w:ascii="Aptos" w:hAnsi="Aptos"/>
                <w:b w:val="0"/>
                <w:sz w:val="13"/>
              </w:rPr>
              <w:t>Limit threat within prison, ward, route, season, contract, habitat, or pocket.</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Requires maintenance, law, supplies, guardians, or future risk.</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Relocate / Redirect</w:t>
            </w:r>
          </w:p>
        </w:tc>
        <w:tc>
          <w:tcPr>
            <w:tcW w:type="dxa" w:w="4680"/>
            <w:shd w:fill="EDF4FA"/>
            <w:tcMar>
              <w:top w:w="45" w:type="dxa"/>
              <w:start w:w="55" w:type="dxa"/>
              <w:bottom w:w="45" w:type="dxa"/>
              <w:end w:w="55" w:type="dxa"/>
            </w:tcMar>
            <w:vAlign w:val="top"/>
          </w:tcPr>
          <w:p>
            <w:pPr>
              <w:spacing w:after="0" w:line="240" w:lineRule="auto"/>
            </w:pPr>
            <w:r>
              <w:rPr>
                <w:rFonts w:ascii="Aptos" w:hAnsi="Aptos"/>
                <w:b w:val="0"/>
                <w:sz w:val="13"/>
              </w:rPr>
              <w:t>Move migration, nest, storm path, titan route, settlement, portal, or resource pressure.</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Another region may benefit or suffer; consent and habitat suitability matter.</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Bargain / Treaty</w:t>
            </w:r>
          </w:p>
        </w:tc>
        <w:tc>
          <w:tcPr>
            <w:tcW w:type="dxa" w:w="4680"/>
            <w:tcMar>
              <w:top w:w="45" w:type="dxa"/>
              <w:start w:w="55" w:type="dxa"/>
              <w:bottom w:w="45" w:type="dxa"/>
              <w:end w:w="55" w:type="dxa"/>
            </w:tcMar>
            <w:vAlign w:val="top"/>
          </w:tcPr>
          <w:p>
            <w:pPr>
              <w:spacing w:after="0" w:line="240" w:lineRule="auto"/>
            </w:pPr>
            <w:r>
              <w:rPr>
                <w:rFonts w:ascii="Aptos" w:hAnsi="Aptos"/>
                <w:b w:val="0"/>
                <w:sz w:val="13"/>
              </w:rPr>
              <w:t>Agree tribute, access, route, law, hunt limits, guardianship, service, or peace.</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Obligations, reputation, politics, and trade persist.</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Recognise / Reform Sovereignty</w:t>
            </w:r>
          </w:p>
        </w:tc>
        <w:tc>
          <w:tcPr>
            <w:tcW w:type="dxa" w:w="4680"/>
            <w:shd w:fill="EDF4FA"/>
            <w:tcMar>
              <w:top w:w="45" w:type="dxa"/>
              <w:start w:w="55" w:type="dxa"/>
              <w:bottom w:w="45" w:type="dxa"/>
              <w:end w:w="55" w:type="dxa"/>
            </w:tcMar>
            <w:vAlign w:val="top"/>
          </w:tcPr>
          <w:p>
            <w:pPr>
              <w:spacing w:after="0" w:line="240" w:lineRule="auto"/>
            </w:pPr>
            <w:r>
              <w:rPr>
                <w:rFonts w:ascii="Aptos" w:hAnsi="Aptos"/>
                <w:b w:val="0"/>
                <w:sz w:val="13"/>
              </w:rPr>
              <w:t>Accept, challenge, depose, elect, limit, or reform authority.</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Realm or faction laws, subjects, succession, and diplomacy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Bind / Recruit</w:t>
            </w:r>
          </w:p>
        </w:tc>
        <w:tc>
          <w:tcPr>
            <w:tcW w:type="dxa" w:w="4680"/>
            <w:tcMar>
              <w:top w:w="45" w:type="dxa"/>
              <w:start w:w="55" w:type="dxa"/>
              <w:bottom w:w="45" w:type="dxa"/>
              <w:end w:w="55" w:type="dxa"/>
            </w:tcMar>
            <w:vAlign w:val="top"/>
          </w:tcPr>
          <w:p>
            <w:pPr>
              <w:spacing w:after="0" w:line="240" w:lineRule="auto"/>
            </w:pPr>
            <w:r>
              <w:rPr>
                <w:rFonts w:ascii="Aptos" w:hAnsi="Aptos"/>
                <w:b w:val="0"/>
                <w:sz w:val="13"/>
              </w:rPr>
              <w:t>Entity becomes guardian, companion, mount, summoned force, infrastructure mind, or dangerous dependent.</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Control ethics, upkeep, autonomy, safety, and rebellion are tracked.</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Tame / Befriend</w:t>
            </w:r>
          </w:p>
        </w:tc>
        <w:tc>
          <w:tcPr>
            <w:tcW w:type="dxa" w:w="4680"/>
            <w:shd w:fill="EDF4FA"/>
            <w:tcMar>
              <w:top w:w="45" w:type="dxa"/>
              <w:start w:w="55" w:type="dxa"/>
              <w:bottom w:w="45" w:type="dxa"/>
              <w:end w:w="55" w:type="dxa"/>
            </w:tcMar>
            <w:vAlign w:val="top"/>
          </w:tcPr>
          <w:p>
            <w:pPr>
              <w:spacing w:after="0" w:line="240" w:lineRule="auto"/>
            </w:pPr>
            <w:r>
              <w:rPr>
                <w:rFonts w:ascii="Aptos" w:hAnsi="Aptos"/>
                <w:b w:val="0"/>
                <w:sz w:val="13"/>
              </w:rPr>
              <w:t>Long-term trust and husbandry path for suitable non-person creatures.</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Bond, welfare, territory, breeding, settlement acceptance, and combat limits.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Restore Duty / Repair</w:t>
            </w:r>
          </w:p>
        </w:tc>
        <w:tc>
          <w:tcPr>
            <w:tcW w:type="dxa" w:w="4680"/>
            <w:tcMar>
              <w:top w:w="45" w:type="dxa"/>
              <w:start w:w="55" w:type="dxa"/>
              <w:bottom w:w="45" w:type="dxa"/>
              <w:end w:w="55" w:type="dxa"/>
            </w:tcMar>
            <w:vAlign w:val="top"/>
          </w:tcPr>
          <w:p>
            <w:pPr>
              <w:spacing w:after="0" w:line="240" w:lineRule="auto"/>
            </w:pPr>
            <w:r>
              <w:rPr>
                <w:rFonts w:ascii="Aptos" w:hAnsi="Aptos"/>
                <w:b w:val="0"/>
                <w:sz w:val="13"/>
              </w:rPr>
              <w:t>Fix guardian target, machine logic, oath, archive, habitat, dam, furnace, or route.</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Threat becomes service, neutral system, or protected world feature.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Reconcile / Remember</w:t>
            </w:r>
          </w:p>
        </w:tc>
        <w:tc>
          <w:tcPr>
            <w:tcW w:type="dxa" w:w="4680"/>
            <w:shd w:fill="EDF4FA"/>
            <w:tcMar>
              <w:top w:w="45" w:type="dxa"/>
              <w:start w:w="55" w:type="dxa"/>
              <w:bottom w:w="45" w:type="dxa"/>
              <w:end w:w="55" w:type="dxa"/>
            </w:tcMar>
            <w:vAlign w:val="top"/>
          </w:tcPr>
          <w:p>
            <w:pPr>
              <w:spacing w:after="0" w:line="240" w:lineRule="auto"/>
            </w:pPr>
            <w:r>
              <w:rPr>
                <w:rFonts w:ascii="Aptos" w:hAnsi="Aptos"/>
                <w:b w:val="0"/>
                <w:sz w:val="13"/>
              </w:rPr>
              <w:t>Resolve history, grief, inheritance, name, injustice, or conflicting memories.</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Undead, ancestral, dream, or battlefield manifestations change without destruction.</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Coexist / Avoid</w:t>
            </w:r>
          </w:p>
        </w:tc>
        <w:tc>
          <w:tcPr>
            <w:tcW w:type="dxa" w:w="4680"/>
            <w:tcMar>
              <w:top w:w="45" w:type="dxa"/>
              <w:start w:w="55" w:type="dxa"/>
              <w:bottom w:w="45" w:type="dxa"/>
              <w:end w:w="55" w:type="dxa"/>
            </w:tcMar>
            <w:vAlign w:val="top"/>
          </w:tcPr>
          <w:p>
            <w:pPr>
              <w:spacing w:after="0" w:line="240" w:lineRule="auto"/>
            </w:pPr>
            <w:r>
              <w:rPr>
                <w:rFonts w:ascii="Aptos" w:hAnsi="Aptos"/>
                <w:b w:val="0"/>
                <w:sz w:val="13"/>
              </w:rPr>
              <w:t>Establish boundaries, warnings, seasons, safe corridors, hunting limits, or mutual non-interference.</w:t>
            </w:r>
          </w:p>
        </w:tc>
        <w:tc>
          <w:tcPr>
            <w:tcW w:type="dxa" w:w="4032"/>
            <w:tcMar>
              <w:top w:w="45" w:type="dxa"/>
              <w:start w:w="55" w:type="dxa"/>
              <w:bottom w:w="45" w:type="dxa"/>
              <w:end w:w="55" w:type="dxa"/>
            </w:tcMar>
            <w:vAlign w:val="top"/>
          </w:tcPr>
          <w:p>
            <w:pPr>
              <w:spacing w:after="0" w:line="240" w:lineRule="auto"/>
            </w:pPr>
            <w:r>
              <w:rPr>
                <w:rFonts w:ascii="Aptos" w:hAnsi="Aptos"/>
                <w:b w:val="0"/>
                <w:sz w:val="13"/>
              </w:rPr>
              <w:t>World remains dangerous but stable and legible.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Withdraw / Accept Loss</w:t>
            </w:r>
          </w:p>
        </w:tc>
        <w:tc>
          <w:tcPr>
            <w:tcW w:type="dxa" w:w="4680"/>
            <w:shd w:fill="EDF4FA"/>
            <w:tcMar>
              <w:top w:w="45" w:type="dxa"/>
              <w:start w:w="55" w:type="dxa"/>
              <w:bottom w:w="45" w:type="dxa"/>
              <w:end w:w="55" w:type="dxa"/>
            </w:tcMar>
            <w:vAlign w:val="top"/>
          </w:tcPr>
          <w:p>
            <w:pPr>
              <w:spacing w:after="0" w:line="240" w:lineRule="auto"/>
            </w:pPr>
            <w:r>
              <w:rPr>
                <w:rFonts w:ascii="Aptos" w:hAnsi="Aptos"/>
                <w:b w:val="0"/>
                <w:sz w:val="13"/>
              </w:rPr>
              <w:t>Player abandons goal, evacuates, cedes route, pays cost, or postpones confrontation.</w:t>
            </w:r>
          </w:p>
        </w:tc>
        <w:tc>
          <w:tcPr>
            <w:tcW w:type="dxa" w:w="4032"/>
            <w:shd w:fill="EDF4FA"/>
            <w:tcMar>
              <w:top w:w="45" w:type="dxa"/>
              <w:start w:w="55" w:type="dxa"/>
              <w:bottom w:w="45" w:type="dxa"/>
              <w:end w:w="55" w:type="dxa"/>
            </w:tcMar>
            <w:vAlign w:val="top"/>
          </w:tcPr>
          <w:p>
            <w:pPr>
              <w:spacing w:after="0" w:line="240" w:lineRule="auto"/>
            </w:pPr>
            <w:r>
              <w:rPr>
                <w:rFonts w:ascii="Aptos" w:hAnsi="Aptos"/>
                <w:b w:val="0"/>
                <w:sz w:val="13"/>
              </w:rPr>
              <w:t>Threat remains active; sandbox continues with changed access and future options.</w:t>
            </w:r>
          </w:p>
        </w:tc>
      </w:tr>
    </w:tbl>
    <w:p>
      <w:pPr>
        <w:spacing w:after="0"/>
      </w:pPr>
    </w:p>
    <w:p>
      <w:pPr>
        <w:pStyle w:val="Heading1"/>
        <w:keepNext/>
        <w:keepLines/>
      </w:pPr>
      <w:r>
        <w:t>17. Rewards, Knowledge, Materials, Territory Access, and Civilisation Benefits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728"/>
            <w:shd w:fill="1F4E78"/>
            <w:tcMar>
              <w:top w:w="45" w:type="dxa"/>
              <w:start w:w="55" w:type="dxa"/>
              <w:bottom w:w="45" w:type="dxa"/>
              <w:end w:w="55" w:type="dxa"/>
            </w:tcMar>
            <w:vAlign w:val="center"/>
          </w:tcPr>
          <w:p>
            <w:pPr>
              <w:spacing w:after="0" w:line="240" w:lineRule="auto"/>
            </w:pPr>
            <w:r>
              <w:rPr>
                <w:rFonts w:ascii="Aptos" w:hAnsi="Aptos"/>
                <w:b/>
                <w:color w:val="FFFFFF"/>
                <w:sz w:val="15"/>
              </w:rPr>
              <w:t>Reward Layer</w:t>
            </w:r>
          </w:p>
        </w:tc>
        <w:tc>
          <w:tcPr>
            <w:tcW w:type="dxa" w:w="5400"/>
            <w:shd w:fill="1F4E78"/>
            <w:tcMar>
              <w:top w:w="45" w:type="dxa"/>
              <w:start w:w="55" w:type="dxa"/>
              <w:bottom w:w="45" w:type="dxa"/>
              <w:end w:w="55" w:type="dxa"/>
            </w:tcMar>
            <w:vAlign w:val="center"/>
          </w:tcPr>
          <w:p>
            <w:pPr>
              <w:spacing w:after="0" w:line="240" w:lineRule="auto"/>
            </w:pPr>
            <w:r>
              <w:rPr>
                <w:rFonts w:ascii="Aptos" w:hAnsi="Aptos"/>
                <w:b/>
                <w:color w:val="FFFFFF"/>
                <w:sz w:val="15"/>
              </w:rPr>
              <w:t>Examples</w:t>
            </w:r>
          </w:p>
        </w:tc>
        <w:tc>
          <w:tcPr>
            <w:tcW w:type="dxa" w:w="3528"/>
            <w:shd w:fill="1F4E78"/>
            <w:tcMar>
              <w:top w:w="45" w:type="dxa"/>
              <w:start w:w="55" w:type="dxa"/>
              <w:bottom w:w="45" w:type="dxa"/>
              <w:end w:w="55" w:type="dxa"/>
            </w:tcMar>
            <w:vAlign w:val="center"/>
          </w:tcPr>
          <w:p>
            <w:pPr>
              <w:spacing w:after="0" w:line="240" w:lineRule="auto"/>
            </w:pPr>
            <w:r>
              <w:rPr>
                <w:rFonts w:ascii="Aptos" w:hAnsi="Aptos"/>
                <w:b/>
                <w:color w:val="FFFFFF"/>
                <w:sz w:val="15"/>
              </w:rPr>
              <w:t>Outcome Rule</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Knowledge</w:t>
            </w:r>
          </w:p>
        </w:tc>
        <w:tc>
          <w:tcPr>
            <w:tcW w:type="dxa" w:w="5400"/>
            <w:tcMar>
              <w:top w:w="45" w:type="dxa"/>
              <w:start w:w="55" w:type="dxa"/>
              <w:bottom w:w="45" w:type="dxa"/>
              <w:end w:w="55" w:type="dxa"/>
            </w:tcMar>
            <w:vAlign w:val="top"/>
          </w:tcPr>
          <w:p>
            <w:pPr>
              <w:spacing w:after="0" w:line="240" w:lineRule="auto"/>
            </w:pPr>
            <w:r>
              <w:rPr>
                <w:rFonts w:ascii="Aptos" w:hAnsi="Aptos"/>
                <w:b w:val="0"/>
                <w:sz w:val="13"/>
              </w:rPr>
              <w:t>true history, weakness, recipe, map, language, law, realm route, ecological insight</w:t>
            </w:r>
          </w:p>
        </w:tc>
        <w:tc>
          <w:tcPr>
            <w:tcW w:type="dxa" w:w="3528"/>
            <w:tcMar>
              <w:top w:w="45" w:type="dxa"/>
              <w:start w:w="55" w:type="dxa"/>
              <w:bottom w:w="45" w:type="dxa"/>
              <w:end w:w="55" w:type="dxa"/>
            </w:tcMar>
            <w:vAlign w:val="top"/>
          </w:tcPr>
          <w:p>
            <w:pPr>
              <w:spacing w:after="0" w:line="240" w:lineRule="auto"/>
            </w:pPr>
            <w:r>
              <w:rPr>
                <w:rFonts w:ascii="Aptos" w:hAnsi="Aptos"/>
                <w:b w:val="0"/>
                <w:sz w:val="13"/>
              </w:rPr>
              <w:t>May be superior in peaceful outcomes; Codex records source and certainty.</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Material</w:t>
            </w:r>
          </w:p>
        </w:tc>
        <w:tc>
          <w:tcPr>
            <w:tcW w:type="dxa" w:w="5400"/>
            <w:shd w:fill="EDF4FA"/>
            <w:tcMar>
              <w:top w:w="45" w:type="dxa"/>
              <w:start w:w="55" w:type="dxa"/>
              <w:bottom w:w="45" w:type="dxa"/>
              <w:end w:w="55" w:type="dxa"/>
            </w:tcMar>
            <w:vAlign w:val="top"/>
          </w:tcPr>
          <w:p>
            <w:pPr>
              <w:spacing w:after="0" w:line="240" w:lineRule="auto"/>
            </w:pPr>
            <w:r>
              <w:rPr>
                <w:rFonts w:ascii="Aptos" w:hAnsi="Aptos"/>
                <w:b w:val="0"/>
                <w:sz w:val="13"/>
              </w:rPr>
              <w:t>tissue, plate, crystal, core, shed part, salvage, residue, trophy, renewable gift</w:t>
            </w:r>
          </w:p>
        </w:tc>
        <w:tc>
          <w:tcPr>
            <w:tcW w:type="dxa" w:w="3528"/>
            <w:shd w:fill="EDF4FA"/>
            <w:tcMar>
              <w:top w:w="45" w:type="dxa"/>
              <w:start w:w="55" w:type="dxa"/>
              <w:bottom w:w="45" w:type="dxa"/>
              <w:end w:w="55" w:type="dxa"/>
            </w:tcMar>
            <w:vAlign w:val="top"/>
          </w:tcPr>
          <w:p>
            <w:pPr>
              <w:spacing w:after="0" w:line="240" w:lineRule="auto"/>
            </w:pPr>
            <w:r>
              <w:rPr>
                <w:rFonts w:ascii="Aptos" w:hAnsi="Aptos"/>
                <w:b w:val="0"/>
                <w:sz w:val="13"/>
              </w:rPr>
              <w:t>Killing is not always the only source; ethical alternatives and substitutions exist.</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Territory</w:t>
            </w:r>
          </w:p>
        </w:tc>
        <w:tc>
          <w:tcPr>
            <w:tcW w:type="dxa" w:w="5400"/>
            <w:tcMar>
              <w:top w:w="45" w:type="dxa"/>
              <w:start w:w="55" w:type="dxa"/>
              <w:bottom w:w="45" w:type="dxa"/>
              <w:end w:w="55" w:type="dxa"/>
            </w:tcMar>
            <w:vAlign w:val="top"/>
          </w:tcPr>
          <w:p>
            <w:pPr>
              <w:spacing w:after="0" w:line="240" w:lineRule="auto"/>
            </w:pPr>
            <w:r>
              <w:rPr>
                <w:rFonts w:ascii="Aptos" w:hAnsi="Aptos"/>
                <w:b w:val="0"/>
                <w:sz w:val="13"/>
              </w:rPr>
              <w:t>safe route, hunting ground, mine, reef, skyway, dungeon wing, settlement land</w:t>
            </w:r>
          </w:p>
        </w:tc>
        <w:tc>
          <w:tcPr>
            <w:tcW w:type="dxa" w:w="3528"/>
            <w:tcMar>
              <w:top w:w="45" w:type="dxa"/>
              <w:start w:w="55" w:type="dxa"/>
              <w:bottom w:w="45" w:type="dxa"/>
              <w:end w:w="55" w:type="dxa"/>
            </w:tcMar>
            <w:vAlign w:val="top"/>
          </w:tcPr>
          <w:p>
            <w:pPr>
              <w:spacing w:after="0" w:line="240" w:lineRule="auto"/>
            </w:pPr>
            <w:r>
              <w:rPr>
                <w:rFonts w:ascii="Aptos" w:hAnsi="Aptos"/>
                <w:b w:val="0"/>
                <w:sz w:val="13"/>
              </w:rPr>
              <w:t>Ownership and ecological consequences are explicit.</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Infrastructure</w:t>
            </w:r>
          </w:p>
        </w:tc>
        <w:tc>
          <w:tcPr>
            <w:tcW w:type="dxa" w:w="5400"/>
            <w:shd w:fill="EDF4FA"/>
            <w:tcMar>
              <w:top w:w="45" w:type="dxa"/>
              <w:start w:w="55" w:type="dxa"/>
              <w:bottom w:w="45" w:type="dxa"/>
              <w:end w:w="55" w:type="dxa"/>
            </w:tcMar>
            <w:vAlign w:val="top"/>
          </w:tcPr>
          <w:p>
            <w:pPr>
              <w:spacing w:after="0" w:line="240" w:lineRule="auto"/>
            </w:pPr>
            <w:r>
              <w:rPr>
                <w:rFonts w:ascii="Aptos" w:hAnsi="Aptos"/>
                <w:b w:val="0"/>
                <w:sz w:val="13"/>
              </w:rPr>
              <w:t>dam, furnace, portal, rail, ward, archive, living bridge, weather system</w:t>
            </w:r>
          </w:p>
        </w:tc>
        <w:tc>
          <w:tcPr>
            <w:tcW w:type="dxa" w:w="3528"/>
            <w:shd w:fill="EDF4FA"/>
            <w:tcMar>
              <w:top w:w="45" w:type="dxa"/>
              <w:start w:w="55" w:type="dxa"/>
              <w:bottom w:w="45" w:type="dxa"/>
              <w:end w:w="55" w:type="dxa"/>
            </w:tcMar>
            <w:vAlign w:val="top"/>
          </w:tcPr>
          <w:p>
            <w:pPr>
              <w:spacing w:after="0" w:line="240" w:lineRule="auto"/>
            </w:pPr>
            <w:r>
              <w:rPr>
                <w:rFonts w:ascii="Aptos" w:hAnsi="Aptos"/>
                <w:b w:val="0"/>
                <w:sz w:val="13"/>
              </w:rPr>
              <w:t>Repair/reprogram paths may preserve value better than destruction.</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Civilisation</w:t>
            </w:r>
          </w:p>
        </w:tc>
        <w:tc>
          <w:tcPr>
            <w:tcW w:type="dxa" w:w="5400"/>
            <w:tcMar>
              <w:top w:w="45" w:type="dxa"/>
              <w:start w:w="55" w:type="dxa"/>
              <w:bottom w:w="45" w:type="dxa"/>
              <w:end w:w="55" w:type="dxa"/>
            </w:tcMar>
            <w:vAlign w:val="top"/>
          </w:tcPr>
          <w:p>
            <w:pPr>
              <w:spacing w:after="0" w:line="240" w:lineRule="auto"/>
            </w:pPr>
            <w:r>
              <w:rPr>
                <w:rFonts w:ascii="Aptos" w:hAnsi="Aptos"/>
                <w:b w:val="0"/>
                <w:sz w:val="13"/>
              </w:rPr>
              <w:t>alliance, specialist, trade, migration safety, defence, prestige, law reform, city recovery</w:t>
            </w:r>
          </w:p>
        </w:tc>
        <w:tc>
          <w:tcPr>
            <w:tcW w:type="dxa" w:w="3528"/>
            <w:tcMar>
              <w:top w:w="45" w:type="dxa"/>
              <w:start w:w="55" w:type="dxa"/>
              <w:bottom w:w="45" w:type="dxa"/>
              <w:end w:w="55" w:type="dxa"/>
            </w:tcMar>
            <w:vAlign w:val="top"/>
          </w:tcPr>
          <w:p>
            <w:pPr>
              <w:spacing w:after="0" w:line="240" w:lineRule="auto"/>
            </w:pPr>
            <w:r>
              <w:rPr>
                <w:rFonts w:ascii="Aptos" w:hAnsi="Aptos"/>
                <w:b w:val="0"/>
                <w:sz w:val="13"/>
              </w:rPr>
              <w:t>NPCs and factions remember contributions and outcome ethics.</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Progression</w:t>
            </w:r>
          </w:p>
        </w:tc>
        <w:tc>
          <w:tcPr>
            <w:tcW w:type="dxa" w:w="5400"/>
            <w:shd w:fill="EDF4FA"/>
            <w:tcMar>
              <w:top w:w="45" w:type="dxa"/>
              <w:start w:w="55" w:type="dxa"/>
              <w:bottom w:w="45" w:type="dxa"/>
              <w:end w:w="55" w:type="dxa"/>
            </w:tcMar>
            <w:vAlign w:val="top"/>
          </w:tcPr>
          <w:p>
            <w:pPr>
              <w:spacing w:after="0" w:line="240" w:lineRule="auto"/>
            </w:pPr>
            <w:r>
              <w:rPr>
                <w:rFonts w:ascii="Aptos" w:hAnsi="Aptos"/>
                <w:b w:val="0"/>
                <w:sz w:val="13"/>
              </w:rPr>
              <w:t>research branch, magic school, tool interaction, automation tier, dimension access</w:t>
            </w:r>
          </w:p>
        </w:tc>
        <w:tc>
          <w:tcPr>
            <w:tcW w:type="dxa" w:w="3528"/>
            <w:shd w:fill="EDF4FA"/>
            <w:tcMar>
              <w:top w:w="45" w:type="dxa"/>
              <w:start w:w="55" w:type="dxa"/>
              <w:bottom w:w="45" w:type="dxa"/>
              <w:end w:w="55" w:type="dxa"/>
            </w:tcMar>
            <w:vAlign w:val="top"/>
          </w:tcPr>
          <w:p>
            <w:pPr>
              <w:spacing w:after="0" w:line="240" w:lineRule="auto"/>
            </w:pPr>
            <w:r>
              <w:rPr>
                <w:rFonts w:ascii="Aptos" w:hAnsi="Aptos"/>
                <w:b w:val="0"/>
                <w:sz w:val="13"/>
              </w:rPr>
              <w:t>Multiple sources prevent one boss from hard-locking the sandbox.</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Social</w:t>
            </w:r>
          </w:p>
        </w:tc>
        <w:tc>
          <w:tcPr>
            <w:tcW w:type="dxa" w:w="5400"/>
            <w:tcMar>
              <w:top w:w="45" w:type="dxa"/>
              <w:start w:w="55" w:type="dxa"/>
              <w:bottom w:w="45" w:type="dxa"/>
              <w:end w:w="55" w:type="dxa"/>
            </w:tcMar>
            <w:vAlign w:val="top"/>
          </w:tcPr>
          <w:p>
            <w:pPr>
              <w:spacing w:after="0" w:line="240" w:lineRule="auto"/>
            </w:pPr>
            <w:r>
              <w:rPr>
                <w:rFonts w:ascii="Aptos" w:hAnsi="Aptos"/>
                <w:b w:val="0"/>
                <w:sz w:val="13"/>
              </w:rPr>
              <w:t>title, oath, citizenship, faction rank, bounty, pardon, succession support, feared reputation</w:t>
            </w:r>
          </w:p>
        </w:tc>
        <w:tc>
          <w:tcPr>
            <w:tcW w:type="dxa" w:w="3528"/>
            <w:tcMar>
              <w:top w:w="45" w:type="dxa"/>
              <w:start w:w="55" w:type="dxa"/>
              <w:bottom w:w="45" w:type="dxa"/>
              <w:end w:w="55" w:type="dxa"/>
            </w:tcMar>
            <w:vAlign w:val="top"/>
          </w:tcPr>
          <w:p>
            <w:pPr>
              <w:spacing w:after="0" w:line="240" w:lineRule="auto"/>
            </w:pPr>
            <w:r>
              <w:rPr>
                <w:rFonts w:ascii="Aptos" w:hAnsi="Aptos"/>
                <w:b w:val="0"/>
                <w:sz w:val="13"/>
              </w:rPr>
              <w:t>Reward can be positive, negative, or culturally disputed.</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Ecological</w:t>
            </w:r>
          </w:p>
        </w:tc>
        <w:tc>
          <w:tcPr>
            <w:tcW w:type="dxa" w:w="5400"/>
            <w:shd w:fill="EDF4FA"/>
            <w:tcMar>
              <w:top w:w="45" w:type="dxa"/>
              <w:start w:w="55" w:type="dxa"/>
              <w:bottom w:w="45" w:type="dxa"/>
              <w:end w:w="55" w:type="dxa"/>
            </w:tcMar>
            <w:vAlign w:val="top"/>
          </w:tcPr>
          <w:p>
            <w:pPr>
              <w:spacing w:after="0" w:line="240" w:lineRule="auto"/>
            </w:pPr>
            <w:r>
              <w:rPr>
                <w:rFonts w:ascii="Aptos" w:hAnsi="Aptos"/>
                <w:b w:val="0"/>
                <w:sz w:val="13"/>
              </w:rPr>
              <w:t>recovered habitat, stable migration, controlled pest, restored predator, sanctuary</w:t>
            </w:r>
          </w:p>
        </w:tc>
        <w:tc>
          <w:tcPr>
            <w:tcW w:type="dxa" w:w="3528"/>
            <w:shd w:fill="EDF4FA"/>
            <w:tcMar>
              <w:top w:w="45" w:type="dxa"/>
              <w:start w:w="55" w:type="dxa"/>
              <w:bottom w:w="45" w:type="dxa"/>
              <w:end w:w="55" w:type="dxa"/>
            </w:tcMar>
            <w:vAlign w:val="top"/>
          </w:tcPr>
          <w:p>
            <w:pPr>
              <w:spacing w:after="0" w:line="240" w:lineRule="auto"/>
            </w:pPr>
            <w:r>
              <w:rPr>
                <w:rFonts w:ascii="Aptos" w:hAnsi="Aptos"/>
                <w:b w:val="0"/>
                <w:sz w:val="13"/>
              </w:rPr>
              <w:t>Benefits may take time and require stewardship.</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3"/>
              </w:rPr>
              <w:t>Story / History</w:t>
            </w:r>
          </w:p>
        </w:tc>
        <w:tc>
          <w:tcPr>
            <w:tcW w:type="dxa" w:w="5400"/>
            <w:tcMar>
              <w:top w:w="45" w:type="dxa"/>
              <w:start w:w="55" w:type="dxa"/>
              <w:bottom w:w="45" w:type="dxa"/>
              <w:end w:w="55" w:type="dxa"/>
            </w:tcMar>
            <w:vAlign w:val="top"/>
          </w:tcPr>
          <w:p>
            <w:pPr>
              <w:spacing w:after="0" w:line="240" w:lineRule="auto"/>
            </w:pPr>
            <w:r>
              <w:rPr>
                <w:rFonts w:ascii="Aptos" w:hAnsi="Aptos"/>
                <w:b w:val="0"/>
                <w:sz w:val="13"/>
              </w:rPr>
              <w:t>world chronicle, monument, song, ruins, inheritance, public memory, propaganda</w:t>
            </w:r>
          </w:p>
        </w:tc>
        <w:tc>
          <w:tcPr>
            <w:tcW w:type="dxa" w:w="3528"/>
            <w:tcMar>
              <w:top w:w="45" w:type="dxa"/>
              <w:start w:w="55" w:type="dxa"/>
              <w:bottom w:w="45" w:type="dxa"/>
              <w:end w:w="55" w:type="dxa"/>
            </w:tcMar>
            <w:vAlign w:val="top"/>
          </w:tcPr>
          <w:p>
            <w:pPr>
              <w:spacing w:after="0" w:line="240" w:lineRule="auto"/>
            </w:pPr>
            <w:r>
              <w:rPr>
                <w:rFonts w:ascii="Aptos" w:hAnsi="Aptos"/>
                <w:b w:val="0"/>
                <w:sz w:val="13"/>
              </w:rPr>
              <w:t>Different cultures record the same outcome differently.</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3"/>
              </w:rPr>
              <w:t>Player Expression</w:t>
            </w:r>
          </w:p>
        </w:tc>
        <w:tc>
          <w:tcPr>
            <w:tcW w:type="dxa" w:w="5400"/>
            <w:shd w:fill="EDF4FA"/>
            <w:tcMar>
              <w:top w:w="45" w:type="dxa"/>
              <w:start w:w="55" w:type="dxa"/>
              <w:bottom w:w="45" w:type="dxa"/>
              <w:end w:w="55" w:type="dxa"/>
            </w:tcMar>
            <w:vAlign w:val="top"/>
          </w:tcPr>
          <w:p>
            <w:pPr>
              <w:spacing w:after="0" w:line="240" w:lineRule="auto"/>
            </w:pPr>
            <w:r>
              <w:rPr>
                <w:rFonts w:ascii="Aptos" w:hAnsi="Aptos"/>
                <w:b w:val="0"/>
                <w:sz w:val="13"/>
              </w:rPr>
              <w:t>display, trophy architecture, banner, cosmetic, companion bond, settlement theme</w:t>
            </w:r>
          </w:p>
        </w:tc>
        <w:tc>
          <w:tcPr>
            <w:tcW w:type="dxa" w:w="3528"/>
            <w:shd w:fill="EDF4FA"/>
            <w:tcMar>
              <w:top w:w="45" w:type="dxa"/>
              <w:start w:w="55" w:type="dxa"/>
              <w:bottom w:w="45" w:type="dxa"/>
              <w:end w:w="55" w:type="dxa"/>
            </w:tcMar>
            <w:vAlign w:val="top"/>
          </w:tcPr>
          <w:p>
            <w:pPr>
              <w:spacing w:after="0" w:line="240" w:lineRule="auto"/>
            </w:pPr>
            <w:r>
              <w:rPr>
                <w:rFonts w:ascii="Aptos" w:hAnsi="Aptos"/>
                <w:b w:val="0"/>
                <w:sz w:val="13"/>
              </w:rPr>
              <w:t>Avoids forcing power rewards for every outcome.</w:t>
            </w:r>
          </w:p>
        </w:tc>
      </w:tr>
    </w:tbl>
    <w:p>
      <w:pPr>
        <w:spacing w:after="0"/>
      </w:pPr>
    </w:p>
    <w:p>
      <w:pPr>
        <w:pStyle w:val="Heading1"/>
        <w:keepNext/>
        <w:keepLines/>
      </w:pPr>
      <w:r>
        <w:t>18. Aftermath, Ecology, Settlements, Factions, Dungeons, Routes, and Realm Change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Aftermath Layer</w:t>
            </w:r>
          </w:p>
        </w:tc>
        <w:tc>
          <w:tcPr>
            <w:tcW w:type="dxa" w:w="8856"/>
            <w:shd w:fill="1F4E78"/>
            <w:tcMar>
              <w:top w:w="45" w:type="dxa"/>
              <w:start w:w="55" w:type="dxa"/>
              <w:bottom w:w="45" w:type="dxa"/>
              <w:end w:w="55" w:type="dxa"/>
            </w:tcMar>
            <w:vAlign w:val="center"/>
          </w:tcPr>
          <w:p>
            <w:pPr>
              <w:spacing w:after="0" w:line="240" w:lineRule="auto"/>
            </w:pPr>
            <w:r>
              <w:rPr>
                <w:rFonts w:ascii="Aptos" w:hAnsi="Aptos"/>
                <w:b/>
                <w:color w:val="FFFFFF"/>
                <w:sz w:val="15"/>
              </w:rPr>
              <w:t>Possible Changes</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Terrain</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crater, tunnel, regrowth, flood, drained marsh, glass scar, collapsed city, restored river, moving island, corpse biome.</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Ecology</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predator release, prey boom, scavenger succession, disease change, invasive spread, migration shift, sanctuary, extinction risk.</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Settlement</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damage, casualties, refugees, celebration, mourning, reconstruction, new district, abandoned site, tribute, guardian benefit.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Faction</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succession, morale, treaty, war, cult collapse, splinter group, revenge, alliance, legitimacy crisis, occupation.</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Dungeon</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opened wing, disabled hazards, changed owner, restored system, boss carcass ecology, reoccupation, settlement conversion.</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Routes</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safe road, blocked pass, new tunnel, stable portal, broken windway, dangerous sea lane, toll agreement, evacuation path.</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Resources</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new deposit, depleted source, renewable harvest, dangerous salvage, price shock, cultural restriction, contamination.</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Magic / Law</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ward restored, curse ended, realm law changed, dream safety, ancestral access, elemental balance, void pressure.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Automation</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power restored, system liberated, infrastructure lost, new machine access, maintenance requirement, overload risk.</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History</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monument, grave, festival, taboo, law, title, song, disputed record, propaganda, archaeology layer.</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Boss Entity</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dead, wounded, allied, bound, relocated, ruling, reformed, missing, successor pending, dormant.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Player State</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reputation, fear, oath, obligation, bounty, corruption, companion, title, settlement responsibility.</w:t>
            </w:r>
          </w:p>
        </w:tc>
      </w:tr>
    </w:tbl>
    <w:p>
      <w:pPr>
        <w:spacing w:after="0"/>
      </w:pPr>
    </w:p>
    <w:p>
      <w:pPr>
        <w:pStyle w:val="Heading1"/>
        <w:keepNext/>
        <w:keepLines/>
      </w:pPr>
      <w:r>
        <w:t>19. Recurrence, Succession, Replacement, Migration, Resurrection, and Rematches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088"/>
            <w:shd w:fill="1F4E78"/>
            <w:tcMar>
              <w:top w:w="45" w:type="dxa"/>
              <w:start w:w="55" w:type="dxa"/>
              <w:bottom w:w="45" w:type="dxa"/>
              <w:end w:w="55" w:type="dxa"/>
            </w:tcMar>
            <w:vAlign w:val="center"/>
          </w:tcPr>
          <w:p>
            <w:pPr>
              <w:spacing w:after="0" w:line="240" w:lineRule="auto"/>
            </w:pPr>
            <w:r>
              <w:rPr>
                <w:rFonts w:ascii="Aptos" w:hAnsi="Aptos"/>
                <w:b/>
                <w:color w:val="FFFFFF"/>
                <w:sz w:val="15"/>
              </w:rPr>
              <w:t>Recurrence Category</w:t>
            </w:r>
          </w:p>
        </w:tc>
        <w:tc>
          <w:tcPr>
            <w:tcW w:type="dxa" w:w="5472"/>
            <w:shd w:fill="1F4E78"/>
            <w:tcMar>
              <w:top w:w="45" w:type="dxa"/>
              <w:start w:w="55" w:type="dxa"/>
              <w:bottom w:w="45" w:type="dxa"/>
              <w:end w:w="55" w:type="dxa"/>
            </w:tcMar>
            <w:vAlign w:val="center"/>
          </w:tcPr>
          <w:p>
            <w:pPr>
              <w:spacing w:after="0" w:line="240" w:lineRule="auto"/>
            </w:pPr>
            <w:r>
              <w:rPr>
                <w:rFonts w:ascii="Aptos" w:hAnsi="Aptos"/>
                <w:b/>
                <w:color w:val="FFFFFF"/>
                <w:sz w:val="15"/>
              </w:rPr>
              <w:t>Definition</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Examples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Permanent Unique</w:t>
            </w:r>
          </w:p>
        </w:tc>
        <w:tc>
          <w:tcPr>
            <w:tcW w:type="dxa" w:w="5472"/>
            <w:tcMar>
              <w:top w:w="45" w:type="dxa"/>
              <w:start w:w="55" w:type="dxa"/>
              <w:bottom w:w="45" w:type="dxa"/>
              <w:end w:w="55" w:type="dxa"/>
            </w:tcMar>
            <w:vAlign w:val="top"/>
          </w:tcPr>
          <w:p>
            <w:pPr>
              <w:spacing w:after="0" w:line="240" w:lineRule="auto"/>
            </w:pPr>
            <w:r>
              <w:rPr>
                <w:rFonts w:ascii="Aptos" w:hAnsi="Aptos"/>
                <w:b w:val="0"/>
                <w:sz w:val="13"/>
              </w:rPr>
              <w:t>One persistent entity; outcome remains unless explicit world event reverses it.</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realm sovereign, named city mind, unique titan</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Successor Role</w:t>
            </w:r>
          </w:p>
        </w:tc>
        <w:tc>
          <w:tcPr>
            <w:tcW w:type="dxa" w:w="5472"/>
            <w:shd w:fill="EDF4FA"/>
            <w:tcMar>
              <w:top w:w="45" w:type="dxa"/>
              <w:start w:w="55" w:type="dxa"/>
              <w:bottom w:w="45" w:type="dxa"/>
              <w:end w:w="55" w:type="dxa"/>
            </w:tcMar>
            <w:vAlign w:val="top"/>
          </w:tcPr>
          <w:p>
            <w:pPr>
              <w:spacing w:after="0" w:line="240" w:lineRule="auto"/>
            </w:pPr>
            <w:r>
              <w:rPr>
                <w:rFonts w:ascii="Aptos" w:hAnsi="Aptos"/>
                <w:b w:val="0"/>
                <w:sz w:val="13"/>
              </w:rPr>
              <w:t>Position or territory persists and a new holder can emerge.</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faction champion, seasonal regent, brood queen, elected guardian</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Species Boss</w:t>
            </w:r>
          </w:p>
        </w:tc>
        <w:tc>
          <w:tcPr>
            <w:tcW w:type="dxa" w:w="5472"/>
            <w:tcMar>
              <w:top w:w="45" w:type="dxa"/>
              <w:start w:w="55" w:type="dxa"/>
              <w:bottom w:w="45" w:type="dxa"/>
              <w:end w:w="55" w:type="dxa"/>
            </w:tcMar>
            <w:vAlign w:val="top"/>
          </w:tcPr>
          <w:p>
            <w:pPr>
              <w:spacing w:after="0" w:line="240" w:lineRule="auto"/>
            </w:pPr>
            <w:r>
              <w:rPr>
                <w:rFonts w:ascii="Aptos" w:hAnsi="Aptos"/>
                <w:b w:val="0"/>
                <w:sz w:val="13"/>
              </w:rPr>
              <w:t>Rare mature member can be replaced through population simulation.</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apex predator, leviathan, colony queen</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Migratory Return</w:t>
            </w:r>
          </w:p>
        </w:tc>
        <w:tc>
          <w:tcPr>
            <w:tcW w:type="dxa" w:w="5472"/>
            <w:shd w:fill="EDF4FA"/>
            <w:tcMar>
              <w:top w:w="45" w:type="dxa"/>
              <w:start w:w="55" w:type="dxa"/>
              <w:bottom w:w="45" w:type="dxa"/>
              <w:end w:w="55" w:type="dxa"/>
            </w:tcMar>
            <w:vAlign w:val="top"/>
          </w:tcPr>
          <w:p>
            <w:pPr>
              <w:spacing w:after="0" w:line="240" w:lineRule="auto"/>
            </w:pPr>
            <w:r>
              <w:rPr>
                <w:rFonts w:ascii="Aptos" w:hAnsi="Aptos"/>
                <w:b w:val="0"/>
                <w:sz w:val="13"/>
              </w:rPr>
              <w:t>Entity may leave and later return along route or season.</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tidebreaker, tempest roc, herd matriarch</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Cyclical Manifestation</w:t>
            </w:r>
          </w:p>
        </w:tc>
        <w:tc>
          <w:tcPr>
            <w:tcW w:type="dxa" w:w="5472"/>
            <w:tcMar>
              <w:top w:w="45" w:type="dxa"/>
              <w:start w:w="55" w:type="dxa"/>
              <w:bottom w:w="45" w:type="dxa"/>
              <w:end w:w="55" w:type="dxa"/>
            </w:tcMar>
            <w:vAlign w:val="top"/>
          </w:tcPr>
          <w:p>
            <w:pPr>
              <w:spacing w:after="0" w:line="240" w:lineRule="auto"/>
            </w:pPr>
            <w:r>
              <w:rPr>
                <w:rFonts w:ascii="Aptos" w:hAnsi="Aptos"/>
                <w:b w:val="0"/>
                <w:sz w:val="13"/>
              </w:rPr>
              <w:t>Returns through season, ritual, memory, dream, elemental cycle, or celestial event.</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nightmare, ancestral host, storm body</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Reconstructable</w:t>
            </w:r>
          </w:p>
        </w:tc>
        <w:tc>
          <w:tcPr>
            <w:tcW w:type="dxa" w:w="5472"/>
            <w:shd w:fill="EDF4FA"/>
            <w:tcMar>
              <w:top w:w="45" w:type="dxa"/>
              <w:start w:w="55" w:type="dxa"/>
              <w:bottom w:w="45" w:type="dxa"/>
              <w:end w:w="55" w:type="dxa"/>
            </w:tcMar>
            <w:vAlign w:val="top"/>
          </w:tcPr>
          <w:p>
            <w:pPr>
              <w:spacing w:after="0" w:line="240" w:lineRule="auto"/>
            </w:pPr>
            <w:r>
              <w:rPr>
                <w:rFonts w:ascii="Aptos" w:hAnsi="Aptos"/>
                <w:b w:val="0"/>
                <w:sz w:val="13"/>
              </w:rPr>
              <w:t>Faction, machine, necromancer, ecosystem, or player can rebuild the threat.</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war engine, construct prime, siege host</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Resurrectable</w:t>
            </w:r>
          </w:p>
        </w:tc>
        <w:tc>
          <w:tcPr>
            <w:tcW w:type="dxa" w:w="5472"/>
            <w:tcMar>
              <w:top w:w="45" w:type="dxa"/>
              <w:start w:w="55" w:type="dxa"/>
              <w:bottom w:w="45" w:type="dxa"/>
              <w:end w:w="55" w:type="dxa"/>
            </w:tcMar>
            <w:vAlign w:val="top"/>
          </w:tcPr>
          <w:p>
            <w:pPr>
              <w:spacing w:after="0" w:line="240" w:lineRule="auto"/>
            </w:pPr>
            <w:r>
              <w:rPr>
                <w:rFonts w:ascii="Aptos" w:hAnsi="Aptos"/>
                <w:b w:val="0"/>
                <w:sz w:val="13"/>
              </w:rPr>
              <w:t>Lore supports deliberate return with costs, changed identity, memory, or faction consequences.</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undead sovereign, infernal authority, divine avatar</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Simulation Rematch</w:t>
            </w:r>
          </w:p>
        </w:tc>
        <w:tc>
          <w:tcPr>
            <w:tcW w:type="dxa" w:w="5472"/>
            <w:shd w:fill="EDF4FA"/>
            <w:tcMar>
              <w:top w:w="45" w:type="dxa"/>
              <w:start w:w="55" w:type="dxa"/>
              <w:bottom w:w="45" w:type="dxa"/>
              <w:end w:w="55" w:type="dxa"/>
            </w:tcMar>
            <w:vAlign w:val="top"/>
          </w:tcPr>
          <w:p>
            <w:pPr>
              <w:spacing w:after="0" w:line="240" w:lineRule="auto"/>
            </w:pPr>
            <w:r>
              <w:rPr>
                <w:rFonts w:ascii="Aptos" w:hAnsi="Aptos"/>
                <w:b w:val="0"/>
                <w:sz w:val="13"/>
              </w:rPr>
              <w:t>Training, echo, arena, dream, archive, or Created Pocket recreates bounded encounter.</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non-canonical challenge or research simulation</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3"/>
              </w:rPr>
              <w:t>World-Setting Respawn</w:t>
            </w:r>
          </w:p>
        </w:tc>
        <w:tc>
          <w:tcPr>
            <w:tcW w:type="dxa" w:w="5472"/>
            <w:tcMar>
              <w:top w:w="45" w:type="dxa"/>
              <w:start w:w="55" w:type="dxa"/>
              <w:bottom w:w="45" w:type="dxa"/>
              <w:end w:w="55" w:type="dxa"/>
            </w:tcMar>
            <w:vAlign w:val="top"/>
          </w:tcPr>
          <w:p>
            <w:pPr>
              <w:spacing w:after="0" w:line="240" w:lineRule="auto"/>
            </w:pPr>
            <w:r>
              <w:rPr>
                <w:rFonts w:ascii="Aptos" w:hAnsi="Aptos"/>
                <w:b w:val="0"/>
                <w:sz w:val="13"/>
              </w:rPr>
              <w:t>Server or accessibility setting permits simplified recurrence.</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optional sandbox presets; clearly separated from default lore</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3"/>
              </w:rPr>
              <w:t>No Return but Lasting Site</w:t>
            </w:r>
          </w:p>
        </w:tc>
        <w:tc>
          <w:tcPr>
            <w:tcW w:type="dxa" w:w="5472"/>
            <w:shd w:fill="EDF4FA"/>
            <w:tcMar>
              <w:top w:w="45" w:type="dxa"/>
              <w:start w:w="55" w:type="dxa"/>
              <w:bottom w:w="45" w:type="dxa"/>
              <w:end w:w="55" w:type="dxa"/>
            </w:tcMar>
            <w:vAlign w:val="top"/>
          </w:tcPr>
          <w:p>
            <w:pPr>
              <w:spacing w:after="0" w:line="240" w:lineRule="auto"/>
            </w:pPr>
            <w:r>
              <w:rPr>
                <w:rFonts w:ascii="Aptos" w:hAnsi="Aptos"/>
                <w:b w:val="0"/>
                <w:sz w:val="13"/>
              </w:rPr>
              <w:t>Entity never returns, but remains become dungeon, biome, resource, shrine, city, or hazard.</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titan carcass, ruined machine mind, sealed storm core</w:t>
            </w:r>
          </w:p>
        </w:tc>
      </w:tr>
    </w:tbl>
    <w:p>
      <w:pPr>
        <w:spacing w:after="0"/>
      </w:pPr>
    </w:p>
    <w:p>
      <w:pPr>
        <w:pStyle w:val="Heading1"/>
        <w:keepNext/>
        <w:keepLines/>
      </w:pPr>
      <w:r>
        <w:t>20. Difficulty, Scaling, Multiplayer, Contribution, and Anti-Exploitation Rules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Area</w:t>
            </w:r>
          </w:p>
        </w:tc>
        <w:tc>
          <w:tcPr>
            <w:tcW w:type="dxa" w:w="8856"/>
            <w:shd w:fill="1F4E78"/>
            <w:tcMar>
              <w:top w:w="45" w:type="dxa"/>
              <w:start w:w="55" w:type="dxa"/>
              <w:bottom w:w="45" w:type="dxa"/>
              <w:end w:w="55" w:type="dxa"/>
            </w:tcMar>
            <w:vAlign w:val="center"/>
          </w:tcPr>
          <w:p>
            <w:pPr>
              <w:spacing w:after="0" w:line="240" w:lineRule="auto"/>
            </w:pPr>
            <w:r>
              <w:rPr>
                <w:rFonts w:ascii="Aptos" w:hAnsi="Aptos"/>
                <w:b/>
                <w:color w:val="FFFFFF"/>
                <w:sz w:val="15"/>
              </w:rPr>
              <w:t>Locked Rule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Scaling</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Prefer mechanic density, timing leniency, AI coordination, resource pressure, objective complexity, and consequence settings over health multiplication.</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Party Size</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Scale target selection, simultaneous fronts, reinforcement cap, revive pressure, contribution opportunities, and arena space.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Support Roles</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Healing, repair, wards, carrying, scouting, commanding, diplomacy, puzzle, objectives, and rescue earn contribution and rewards.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Late Join</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Players receive safe placement, current phase briefing, compatible state, and no forced fall or locked-side spawn.</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Disconnect</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Authority preserves boss, objectives, party, summons, terrain, loot, and outcome transaction; reconnect avoids duplication.</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Split Party</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Moving bosses, portals, lifts, dreams, phases, and mobile dungeons define regroup, consent, rescue, and spectator rules.</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PvP / Griefing</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Ownership and server settings prevent players from awakening threats, destroying defences, stealing unique rewards, or choosing world outcomes without permission.</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Cheese Prevention</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Bosses respond to unreachable positions, infinite terrain edits, blocked routes, aggro leash abuse, duplicate traps, and unloaded simulation without invalidating creative construction.</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Reward Ownership</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Contribution ledger, shared world reward, personal knowledge, unique relic policy, faction credit, and missed-player recovery are explicit.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Consequence Scaling</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World settings separately adjust boss damage, settlement loss, NPC death, reset, recurrence, corruption, resource loss, and recovery support.</w:t>
            </w:r>
          </w:p>
        </w:tc>
      </w:tr>
    </w:tbl>
    <w:p>
      <w:pPr>
        <w:spacing w:after="0"/>
      </w:pPr>
    </w:p>
    <w:p>
      <w:pPr>
        <w:pStyle w:val="Heading1"/>
        <w:keepNext/>
        <w:keepLines/>
      </w:pPr>
      <w:r>
        <w:t>21. Accessibility, Readability, Comfort, and Player-Freedom Rules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Accessibility Layer</w:t>
            </w:r>
          </w:p>
        </w:tc>
        <w:tc>
          <w:tcPr>
            <w:tcW w:type="dxa" w:w="8856"/>
            <w:shd w:fill="1F4E78"/>
            <w:tcMar>
              <w:top w:w="45" w:type="dxa"/>
              <w:start w:w="55" w:type="dxa"/>
              <w:bottom w:w="45" w:type="dxa"/>
              <w:end w:w="55" w:type="dxa"/>
            </w:tcMar>
            <w:vAlign w:val="center"/>
          </w:tcPr>
          <w:p>
            <w:pPr>
              <w:spacing w:after="0" w:line="240" w:lineRule="auto"/>
            </w:pPr>
            <w:r>
              <w:rPr>
                <w:rFonts w:ascii="Aptos" w:hAnsi="Aptos"/>
                <w:b/>
                <w:color w:val="FFFFFF"/>
                <w:sz w:val="15"/>
              </w:rPr>
              <w:t>Required Support</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Telegraphs</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Visual, audio, subtitle, vibration, icon, animation, terrain, and optional high-contrast cues can overlap.</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Timing</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Adjustable telegraph duration, input windows, puzzle time, phase speed, and repeated-failure assistance.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Camera</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First/third-person support, camera shake control, lock-on options, large-body framing, occlusion handling, and motion comfort.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Sensory Load</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Reduce flashes, particles, distortion, dream effects, colour dependence, screen clutter, and loud repeated cues.</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Cognitive Support</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Optional mechanic preview, objective summary, phase log, known counters, safe-route hint, and post-failure explanation.</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Motor Support</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Input remapping, hold/toggle, aim assistance, larger interaction windows, simplified combo requirements, and pause where mode allows.</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Fear / Horror</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Content intensity settings for spiders, parasites, body horror, drowning, darkness, pursuit, and audio tension with family substitutions where feasible.</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Peaceful Play</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Boss story, ecology, diplomacy, restoration, puzzles, observation, sanctuary, and realm access should not universally require lethal combat.</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Retreat</w:t>
            </w:r>
          </w:p>
        </w:tc>
        <w:tc>
          <w:tcPr>
            <w:tcW w:type="dxa" w:w="8856"/>
            <w:tcMar>
              <w:top w:w="45" w:type="dxa"/>
              <w:start w:w="55" w:type="dxa"/>
              <w:bottom w:w="45" w:type="dxa"/>
              <w:end w:w="55" w:type="dxa"/>
            </w:tcMar>
            <w:vAlign w:val="top"/>
          </w:tcPr>
          <w:p>
            <w:pPr>
              <w:spacing w:after="0" w:line="240" w:lineRule="auto"/>
            </w:pPr>
            <w:r>
              <w:rPr>
                <w:rFonts w:ascii="Aptos" w:hAnsi="Aptos"/>
                <w:b w:val="0"/>
                <w:sz w:val="13"/>
              </w:rPr>
              <w:t>Commitment and escape policy are communicated before lock-in; rescue and recovery exist for long encounters.</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Difficulty Truth</w:t>
            </w:r>
          </w:p>
        </w:tc>
        <w:tc>
          <w:tcPr>
            <w:tcW w:type="dxa" w:w="8856"/>
            <w:shd w:fill="EDF4FA"/>
            <w:tcMar>
              <w:top w:w="45" w:type="dxa"/>
              <w:start w:w="55" w:type="dxa"/>
              <w:bottom w:w="45" w:type="dxa"/>
              <w:end w:w="55" w:type="dxa"/>
            </w:tcMar>
            <w:vAlign w:val="top"/>
          </w:tcPr>
          <w:p>
            <w:pPr>
              <w:spacing w:after="0" w:line="240" w:lineRule="auto"/>
            </w:pPr>
            <w:r>
              <w:rPr>
                <w:rFonts w:ascii="Aptos" w:hAnsi="Aptos"/>
                <w:b w:val="0"/>
                <w:sz w:val="13"/>
              </w:rPr>
              <w:t>UI names exact changes rather than hiding broad modifiers behind vague labels.</w:t>
            </w:r>
          </w:p>
        </w:tc>
      </w:tr>
    </w:tbl>
    <w:p>
      <w:pPr>
        <w:spacing w:after="0"/>
      </w:pPr>
    </w:p>
    <w:p>
      <w:pPr>
        <w:pStyle w:val="Heading1"/>
        <w:keepNext/>
        <w:keepLines/>
      </w:pPr>
      <w:r>
        <w:t>22. Elite Creatures, Lair Bosses, Local Guardians, and Early Major Encounters</w:t>
      </w:r>
    </w:p>
    <w:p>
      <w:pPr>
        <w:spacing w:after="40" w:line="240" w:lineRule="auto"/>
      </w:pPr>
      <w:r>
        <w:rPr>
          <w:rFonts w:ascii="Aptos" w:hAnsi="Aptos"/>
          <w:i w:val="0"/>
          <w:sz w:val="18"/>
        </w:rPr>
        <w:t>The lowest major-encounter tier bridges ordinary creature ecology and full boss content. These entities establish territory, teach preparation and counterplay, and create memorable local consequences without requiring every encounter to become a regional crisis.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Class</w:t>
            </w:r>
          </w:p>
        </w:tc>
        <w:tc>
          <w:tcPr>
            <w:tcW w:type="dxa" w:w="2448"/>
            <w:shd w:fill="1F4E78"/>
            <w:tcMar>
              <w:top w:w="45" w:type="dxa"/>
              <w:start w:w="55" w:type="dxa"/>
              <w:bottom w:w="45" w:type="dxa"/>
              <w:end w:w="55" w:type="dxa"/>
            </w:tcMar>
            <w:vAlign w:val="center"/>
          </w:tcPr>
          <w:p>
            <w:pPr>
              <w:spacing w:after="0" w:line="240" w:lineRule="auto"/>
            </w:pPr>
            <w:r>
              <w:rPr>
                <w:rFonts w:ascii="Aptos" w:hAnsi="Aptos"/>
                <w:b/>
                <w:color w:val="FFFFFF"/>
                <w:sz w:val="15"/>
              </w:rPr>
              <w:t>Typical Territory</w:t>
            </w:r>
          </w:p>
        </w:tc>
        <w:tc>
          <w:tcPr>
            <w:tcW w:type="dxa" w:w="3024"/>
            <w:shd w:fill="1F4E78"/>
            <w:tcMar>
              <w:top w:w="45" w:type="dxa"/>
              <w:start w:w="55" w:type="dxa"/>
              <w:bottom w:w="45" w:type="dxa"/>
              <w:end w:w="55" w:type="dxa"/>
            </w:tcMar>
            <w:vAlign w:val="center"/>
          </w:tcPr>
          <w:p>
            <w:pPr>
              <w:spacing w:after="0" w:line="240" w:lineRule="auto"/>
            </w:pPr>
            <w:r>
              <w:rPr>
                <w:rFonts w:ascii="Aptos" w:hAnsi="Aptos"/>
                <w:b/>
                <w:color w:val="FFFFFF"/>
                <w:sz w:val="15"/>
              </w:rPr>
              <w:t>Primary Function</w:t>
            </w:r>
          </w:p>
        </w:tc>
        <w:tc>
          <w:tcPr>
            <w:tcW w:type="dxa" w:w="3456"/>
            <w:shd w:fill="1F4E78"/>
            <w:tcMar>
              <w:top w:w="45" w:type="dxa"/>
              <w:start w:w="55" w:type="dxa"/>
              <w:bottom w:w="45" w:type="dxa"/>
              <w:end w:w="55" w:type="dxa"/>
            </w:tcMar>
            <w:vAlign w:val="center"/>
          </w:tcPr>
          <w:p>
            <w:pPr>
              <w:spacing w:after="0" w:line="240" w:lineRule="auto"/>
            </w:pPr>
            <w:r>
              <w:rPr>
                <w:rFonts w:ascii="Aptos" w:hAnsi="Aptos"/>
                <w:b/>
                <w:color w:val="FFFFFF"/>
                <w:sz w:val="15"/>
              </w:rPr>
              <w:t>Expected Outcomes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Elite variant</w:t>
            </w:r>
          </w:p>
        </w:tc>
        <w:tc>
          <w:tcPr>
            <w:tcW w:type="dxa" w:w="2448"/>
            <w:tcMar>
              <w:top w:w="45" w:type="dxa"/>
              <w:start w:w="55" w:type="dxa"/>
              <w:bottom w:w="45" w:type="dxa"/>
              <w:end w:w="55" w:type="dxa"/>
            </w:tcMar>
            <w:vAlign w:val="top"/>
          </w:tcPr>
          <w:p>
            <w:pPr>
              <w:spacing w:after="0" w:line="240" w:lineRule="auto"/>
            </w:pPr>
            <w:r>
              <w:rPr>
                <w:rFonts w:ascii="Aptos" w:hAnsi="Aptos"/>
                <w:b w:val="0"/>
                <w:sz w:val="13"/>
              </w:rPr>
              <w:t>A normal habitat, patrol route, nest, ruin, road, or faction site.</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Introduces an advanced behaviour, mutation, veteran role, or environmental adaptation.</w:t>
            </w:r>
          </w:p>
        </w:tc>
        <w:tc>
          <w:tcPr>
            <w:tcW w:type="dxa" w:w="3456"/>
            <w:tcMar>
              <w:top w:w="45" w:type="dxa"/>
              <w:start w:w="55" w:type="dxa"/>
              <w:bottom w:w="45" w:type="dxa"/>
              <w:end w:w="55" w:type="dxa"/>
            </w:tcMar>
            <w:vAlign w:val="top"/>
          </w:tcPr>
          <w:p>
            <w:pPr>
              <w:spacing w:after="0" w:line="240" w:lineRule="auto"/>
            </w:pPr>
            <w:r>
              <w:rPr>
                <w:rFonts w:ascii="Aptos" w:hAnsi="Aptos"/>
                <w:b w:val="0"/>
                <w:sz w:val="13"/>
              </w:rPr>
              <w:t>Defeat, retreat, capture, research, deterrence, recruitment, or faction surrender.</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Lair boss</w:t>
            </w:r>
          </w:p>
        </w:tc>
        <w:tc>
          <w:tcPr>
            <w:tcW w:type="dxa" w:w="2448"/>
            <w:shd w:fill="EDF4FA"/>
            <w:tcMar>
              <w:top w:w="45" w:type="dxa"/>
              <w:start w:w="55" w:type="dxa"/>
              <w:bottom w:w="45" w:type="dxa"/>
              <w:end w:w="55" w:type="dxa"/>
            </w:tcMar>
            <w:vAlign w:val="top"/>
          </w:tcPr>
          <w:p>
            <w:pPr>
              <w:spacing w:after="0" w:line="240" w:lineRule="auto"/>
            </w:pPr>
            <w:r>
              <w:rPr>
                <w:rFonts w:ascii="Aptos" w:hAnsi="Aptos"/>
                <w:b w:val="0"/>
                <w:sz w:val="13"/>
              </w:rPr>
              <w:t>A den, colony, nest, cave, wreck, shrine, workshop, crypt, or hidden chamber.</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Makes a local site dangerous and explains nearby ecological or social pressure.</w:t>
            </w:r>
          </w:p>
        </w:tc>
        <w:tc>
          <w:tcPr>
            <w:tcW w:type="dxa" w:w="3456"/>
            <w:shd w:fill="EDF4FA"/>
            <w:tcMar>
              <w:top w:w="45" w:type="dxa"/>
              <w:start w:w="55" w:type="dxa"/>
              <w:bottom w:w="45" w:type="dxa"/>
              <w:end w:w="55" w:type="dxa"/>
            </w:tcMar>
            <w:vAlign w:val="top"/>
          </w:tcPr>
          <w:p>
            <w:pPr>
              <w:spacing w:after="0" w:line="240" w:lineRule="auto"/>
            </w:pPr>
            <w:r>
              <w:rPr>
                <w:rFonts w:ascii="Aptos" w:hAnsi="Aptos"/>
                <w:b w:val="0"/>
                <w:sz w:val="13"/>
              </w:rPr>
              <w:t>Lair cleared, occupied, protected, relocated, harvested, cleansed, or converted.</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Local guardian</w:t>
            </w:r>
          </w:p>
        </w:tc>
        <w:tc>
          <w:tcPr>
            <w:tcW w:type="dxa" w:w="2448"/>
            <w:tcMar>
              <w:top w:w="45" w:type="dxa"/>
              <w:start w:w="55" w:type="dxa"/>
              <w:bottom w:w="45" w:type="dxa"/>
              <w:end w:w="55" w:type="dxa"/>
            </w:tcMar>
            <w:vAlign w:val="top"/>
          </w:tcPr>
          <w:p>
            <w:pPr>
              <w:spacing w:after="0" w:line="240" w:lineRule="auto"/>
            </w:pPr>
            <w:r>
              <w:rPr>
                <w:rFonts w:ascii="Aptos" w:hAnsi="Aptos"/>
                <w:b w:val="0"/>
                <w:sz w:val="13"/>
              </w:rPr>
              <w:t>A grove, spring, bridge, archive, tomb, village boundary, monument, or resource site.</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Protects something valuable and may be lawful, sacred, ecological, mechanical, or ancestral.</w:t>
            </w:r>
          </w:p>
        </w:tc>
        <w:tc>
          <w:tcPr>
            <w:tcW w:type="dxa" w:w="3456"/>
            <w:tcMar>
              <w:top w:w="45" w:type="dxa"/>
              <w:start w:w="55" w:type="dxa"/>
              <w:bottom w:w="45" w:type="dxa"/>
              <w:end w:w="55" w:type="dxa"/>
            </w:tcMar>
            <w:vAlign w:val="top"/>
          </w:tcPr>
          <w:p>
            <w:pPr>
              <w:spacing w:after="0" w:line="240" w:lineRule="auto"/>
            </w:pPr>
            <w:r>
              <w:rPr>
                <w:rFonts w:ascii="Aptos" w:hAnsi="Aptos"/>
                <w:b w:val="0"/>
                <w:sz w:val="13"/>
              </w:rPr>
              <w:t>Permission, ritual recognition, repair, duel, pact, replacement, or destruction.</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Settlement threat</w:t>
            </w:r>
          </w:p>
        </w:tc>
        <w:tc>
          <w:tcPr>
            <w:tcW w:type="dxa" w:w="2448"/>
            <w:shd w:fill="EDF4FA"/>
            <w:tcMar>
              <w:top w:w="45" w:type="dxa"/>
              <w:start w:w="55" w:type="dxa"/>
              <w:bottom w:w="45" w:type="dxa"/>
              <w:end w:w="55" w:type="dxa"/>
            </w:tcMar>
            <w:vAlign w:val="top"/>
          </w:tcPr>
          <w:p>
            <w:pPr>
              <w:spacing w:after="0" w:line="240" w:lineRule="auto"/>
            </w:pPr>
            <w:r>
              <w:rPr>
                <w:rFonts w:ascii="Aptos" w:hAnsi="Aptos"/>
                <w:b w:val="0"/>
                <w:sz w:val="13"/>
              </w:rPr>
              <w:t>Farms, roads, warehouses, fisheries, mines, walls, districts, or outskirts.</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Tests preparation, infrastructure, local NPC capability, and consequences.</w:t>
            </w:r>
          </w:p>
        </w:tc>
        <w:tc>
          <w:tcPr>
            <w:tcW w:type="dxa" w:w="3456"/>
            <w:shd w:fill="EDF4FA"/>
            <w:tcMar>
              <w:top w:w="45" w:type="dxa"/>
              <w:start w:w="55" w:type="dxa"/>
              <w:bottom w:w="45" w:type="dxa"/>
              <w:end w:w="55" w:type="dxa"/>
            </w:tcMar>
            <w:vAlign w:val="top"/>
          </w:tcPr>
          <w:p>
            <w:pPr>
              <w:spacing w:after="0" w:line="240" w:lineRule="auto"/>
            </w:pPr>
            <w:r>
              <w:rPr>
                <w:rFonts w:ascii="Aptos" w:hAnsi="Aptos"/>
                <w:b w:val="0"/>
                <w:sz w:val="13"/>
              </w:rPr>
              <w:t>Repelled, paid off, redirected, contained, negotiated with, or allowed to reshape settlement priorities.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Minor champion</w:t>
            </w:r>
          </w:p>
        </w:tc>
        <w:tc>
          <w:tcPr>
            <w:tcW w:type="dxa" w:w="2448"/>
            <w:tcMar>
              <w:top w:w="45" w:type="dxa"/>
              <w:start w:w="55" w:type="dxa"/>
              <w:bottom w:w="45" w:type="dxa"/>
              <w:end w:w="55" w:type="dxa"/>
            </w:tcMar>
            <w:vAlign w:val="top"/>
          </w:tcPr>
          <w:p>
            <w:pPr>
              <w:spacing w:after="0" w:line="240" w:lineRule="auto"/>
            </w:pPr>
            <w:r>
              <w:rPr>
                <w:rFonts w:ascii="Aptos" w:hAnsi="Aptos"/>
                <w:b w:val="0"/>
                <w:sz w:val="13"/>
              </w:rPr>
              <w:t>Faction camp, tournament, border post, patrol route, ship, caravan, or guild hall.</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Represents an organisation rather than an inherently monstrous species.</w:t>
            </w:r>
          </w:p>
        </w:tc>
        <w:tc>
          <w:tcPr>
            <w:tcW w:type="dxa" w:w="3456"/>
            <w:tcMar>
              <w:top w:w="45" w:type="dxa"/>
              <w:start w:w="55" w:type="dxa"/>
              <w:bottom w:w="45" w:type="dxa"/>
              <w:end w:w="55" w:type="dxa"/>
            </w:tcMar>
            <w:vAlign w:val="top"/>
          </w:tcPr>
          <w:p>
            <w:pPr>
              <w:spacing w:after="0" w:line="240" w:lineRule="auto"/>
            </w:pPr>
            <w:r>
              <w:rPr>
                <w:rFonts w:ascii="Aptos" w:hAnsi="Aptos"/>
                <w:b w:val="0"/>
                <w:sz w:val="13"/>
              </w:rPr>
              <w:t>Duel, arrest, surrender, treaty, recruitment, political replacement, or faction escalation.</w:t>
            </w:r>
          </w:p>
        </w:tc>
      </w:tr>
    </w:tbl>
    <w:p>
      <w:pPr>
        <w:spacing w:after="0"/>
      </w:pPr>
    </w:p>
    <w:p>
      <w:pPr>
        <w:pStyle w:val="ListBullet"/>
        <w:spacing w:after="20" w:line="240" w:lineRule="auto"/>
      </w:pPr>
      <w:r>
        <w:rPr>
          <w:rFonts w:ascii="Aptos" w:hAnsi="Aptos"/>
          <w:sz w:val="17"/>
        </w:rPr>
        <w:t>Local encounters may be discovered early, but threat level, environmental evidence, retreat options, and counter knowledge must remain readable.</w:t>
      </w:r>
    </w:p>
    <w:p>
      <w:pPr>
        <w:pStyle w:val="ListBullet"/>
        <w:spacing w:after="20" w:line="240" w:lineRule="auto"/>
      </w:pPr>
      <w:r>
        <w:rPr>
          <w:rFonts w:ascii="Aptos" w:hAnsi="Aptos"/>
          <w:sz w:val="17"/>
        </w:rPr>
        <w:t>An elite should not receive a boss bar merely because its health is high; it requires a distinct world role, encounter identity, and aftermath.</w:t>
      </w:r>
    </w:p>
    <w:p>
      <w:pPr>
        <w:pStyle w:val="ListBullet"/>
        <w:spacing w:after="20" w:line="240" w:lineRule="auto"/>
      </w:pPr>
      <w:r>
        <w:rPr>
          <w:rFonts w:ascii="Aptos" w:hAnsi="Aptos"/>
          <w:sz w:val="17"/>
        </w:rPr>
        <w:t>Lair and guardian encounters may become repeatable species ecology while the specific named individual remains unique to the save.</w:t>
      </w:r>
    </w:p>
    <w:p>
      <w:pPr>
        <w:pStyle w:val="ListBullet"/>
        <w:spacing w:after="20" w:line="240" w:lineRule="auto"/>
      </w:pPr>
      <w:r>
        <w:rPr>
          <w:rFonts w:ascii="Aptos" w:hAnsi="Aptos"/>
          <w:sz w:val="17"/>
        </w:rPr>
        <w:t>Local victories should affect a meaningful radius: safer roads, altered prey populations, access to a resource, faction response, or a new settlement project.</w:t>
      </w:r>
    </w:p>
    <w:p>
      <w:pPr>
        <w:pStyle w:val="Heading1"/>
        <w:keepNext/>
        <w:keepLines/>
      </w:pPr>
      <w:r>
        <w:t>23. Dungeon Bosses, Site Minds, Bound Guardians, and Megadungeon Authorities</w:t>
      </w:r>
    </w:p>
    <w:p>
      <w:pPr>
        <w:spacing w:after="40" w:line="240" w:lineRule="auto"/>
      </w:pPr>
      <w:r>
        <w:rPr>
          <w:rFonts w:ascii="Aptos" w:hAnsi="Aptos"/>
          <w:i w:val="0"/>
          <w:sz w:val="18"/>
        </w:rPr>
        <w:t>Dungeon bosses are inseparable from the site that contains them. They may be inhabitants, custodians, prisoners, parasites, rulers, memories, machine minds, ritual results, or the living dungeon itself. Their mechanics and outcomes must use the dungeon grammar defined by Document 24G.</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Dungeon Boss Relationship</w:t>
            </w:r>
          </w:p>
        </w:tc>
        <w:tc>
          <w:tcPr>
            <w:tcW w:type="dxa" w:w="2592"/>
            <w:shd w:fill="1F4E78"/>
            <w:tcMar>
              <w:top w:w="45" w:type="dxa"/>
              <w:start w:w="55" w:type="dxa"/>
              <w:bottom w:w="45" w:type="dxa"/>
              <w:end w:w="55" w:type="dxa"/>
            </w:tcMar>
            <w:vAlign w:val="center"/>
          </w:tcPr>
          <w:p>
            <w:pPr>
              <w:spacing w:after="0" w:line="240" w:lineRule="auto"/>
            </w:pPr>
            <w:r>
              <w:rPr>
                <w:rFonts w:ascii="Aptos" w:hAnsi="Aptos"/>
                <w:b/>
                <w:color w:val="FFFFFF"/>
                <w:sz w:val="15"/>
              </w:rPr>
              <w:t>Site Behaviour</w:t>
            </w:r>
          </w:p>
        </w:tc>
        <w:tc>
          <w:tcPr>
            <w:tcW w:type="dxa" w:w="3240"/>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Requirement</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Persistent Consequence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Resident sovereign</w:t>
            </w:r>
          </w:p>
        </w:tc>
        <w:tc>
          <w:tcPr>
            <w:tcW w:type="dxa" w:w="2592"/>
            <w:tcMar>
              <w:top w:w="45" w:type="dxa"/>
              <w:start w:w="55" w:type="dxa"/>
              <w:bottom w:w="45" w:type="dxa"/>
              <w:end w:w="55" w:type="dxa"/>
            </w:tcMar>
            <w:vAlign w:val="top"/>
          </w:tcPr>
          <w:p>
            <w:pPr>
              <w:spacing w:after="0" w:line="240" w:lineRule="auto"/>
            </w:pPr>
            <w:r>
              <w:rPr>
                <w:rFonts w:ascii="Aptos" w:hAnsi="Aptos"/>
                <w:b w:val="0"/>
                <w:sz w:val="13"/>
              </w:rPr>
              <w:t>Controls inhabitants, resources, rules, patrols, and access.</w:t>
            </w:r>
          </w:p>
        </w:tc>
        <w:tc>
          <w:tcPr>
            <w:tcW w:type="dxa" w:w="3240"/>
            <w:tcMar>
              <w:top w:w="45" w:type="dxa"/>
              <w:start w:w="55" w:type="dxa"/>
              <w:bottom w:w="45" w:type="dxa"/>
              <w:end w:w="55" w:type="dxa"/>
            </w:tcMar>
            <w:vAlign w:val="top"/>
          </w:tcPr>
          <w:p>
            <w:pPr>
              <w:spacing w:after="0" w:line="240" w:lineRule="auto"/>
            </w:pPr>
            <w:r>
              <w:rPr>
                <w:rFonts w:ascii="Aptos" w:hAnsi="Aptos"/>
                <w:b w:val="0"/>
                <w:sz w:val="13"/>
              </w:rPr>
              <w:t>Encounter supports diplomacy, faction politics, challenge rights, and succession.</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Ownership, law, population, trade, and room functions can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Bound guardian</w:t>
            </w:r>
          </w:p>
        </w:tc>
        <w:tc>
          <w:tcPr>
            <w:tcW w:type="dxa" w:w="2592"/>
            <w:shd w:fill="EDF4FA"/>
            <w:tcMar>
              <w:top w:w="45" w:type="dxa"/>
              <w:start w:w="55" w:type="dxa"/>
              <w:bottom w:w="45" w:type="dxa"/>
              <w:end w:w="55" w:type="dxa"/>
            </w:tcMar>
            <w:vAlign w:val="top"/>
          </w:tcPr>
          <w:p>
            <w:pPr>
              <w:spacing w:after="0" w:line="240" w:lineRule="auto"/>
            </w:pPr>
            <w:r>
              <w:rPr>
                <w:rFonts w:ascii="Aptos" w:hAnsi="Aptos"/>
                <w:b w:val="0"/>
                <w:sz w:val="13"/>
              </w:rPr>
              <w:t>Protects a seal, archive, relic, prisoner, route, or dangerous mechanism.</w:t>
            </w:r>
          </w:p>
        </w:tc>
        <w:tc>
          <w:tcPr>
            <w:tcW w:type="dxa" w:w="3240"/>
            <w:shd w:fill="EDF4FA"/>
            <w:tcMar>
              <w:top w:w="45" w:type="dxa"/>
              <w:start w:w="55" w:type="dxa"/>
              <w:bottom w:w="45" w:type="dxa"/>
              <w:end w:w="55" w:type="dxa"/>
            </w:tcMar>
            <w:vAlign w:val="top"/>
          </w:tcPr>
          <w:p>
            <w:pPr>
              <w:spacing w:after="0" w:line="240" w:lineRule="auto"/>
            </w:pPr>
            <w:r>
              <w:rPr>
                <w:rFonts w:ascii="Aptos" w:hAnsi="Aptos"/>
                <w:b w:val="0"/>
                <w:sz w:val="13"/>
              </w:rPr>
              <w:t>Players can prove authority, repair its mandate, bypass it, replace it, or break the binding.</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The protected system opens, remains sealed, destabilises, or gains a new custodian.</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Site mind</w:t>
            </w:r>
          </w:p>
        </w:tc>
        <w:tc>
          <w:tcPr>
            <w:tcW w:type="dxa" w:w="2592"/>
            <w:tcMar>
              <w:top w:w="45" w:type="dxa"/>
              <w:start w:w="55" w:type="dxa"/>
              <w:bottom w:w="45" w:type="dxa"/>
              <w:end w:w="55" w:type="dxa"/>
            </w:tcMar>
            <w:vAlign w:val="top"/>
          </w:tcPr>
          <w:p>
            <w:pPr>
              <w:spacing w:after="0" w:line="240" w:lineRule="auto"/>
            </w:pPr>
            <w:r>
              <w:rPr>
                <w:rFonts w:ascii="Aptos" w:hAnsi="Aptos"/>
                <w:b w:val="0"/>
                <w:sz w:val="13"/>
              </w:rPr>
              <w:t>Dungeon rooms, doors, hazards, power, and navigation are expressions of one intelligence.</w:t>
            </w:r>
          </w:p>
        </w:tc>
        <w:tc>
          <w:tcPr>
            <w:tcW w:type="dxa" w:w="3240"/>
            <w:tcMar>
              <w:top w:w="45" w:type="dxa"/>
              <w:start w:w="55" w:type="dxa"/>
              <w:bottom w:w="45" w:type="dxa"/>
              <w:end w:w="55" w:type="dxa"/>
            </w:tcMar>
            <w:vAlign w:val="top"/>
          </w:tcPr>
          <w:p>
            <w:pPr>
              <w:spacing w:after="0" w:line="240" w:lineRule="auto"/>
            </w:pPr>
            <w:r>
              <w:rPr>
                <w:rFonts w:ascii="Aptos" w:hAnsi="Aptos"/>
                <w:b w:val="0"/>
                <w:sz w:val="13"/>
              </w:rPr>
              <w:t>Encounter uses route control, subsystem repair, logic, communication, or distributed weak points.</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The dungeon can become allied infrastructure, dormant ruins, a hostile network, or a claimed facility.</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Parasite or invader</w:t>
            </w:r>
          </w:p>
        </w:tc>
        <w:tc>
          <w:tcPr>
            <w:tcW w:type="dxa" w:w="2592"/>
            <w:shd w:fill="EDF4FA"/>
            <w:tcMar>
              <w:top w:w="45" w:type="dxa"/>
              <w:start w:w="55" w:type="dxa"/>
              <w:bottom w:w="45" w:type="dxa"/>
              <w:end w:w="55" w:type="dxa"/>
            </w:tcMar>
            <w:vAlign w:val="top"/>
          </w:tcPr>
          <w:p>
            <w:pPr>
              <w:spacing w:after="0" w:line="240" w:lineRule="auto"/>
            </w:pPr>
            <w:r>
              <w:rPr>
                <w:rFonts w:ascii="Aptos" w:hAnsi="Aptos"/>
                <w:b w:val="0"/>
                <w:sz w:val="13"/>
              </w:rPr>
              <w:t>Has occupied or transformed a pre-existing site.</w:t>
            </w:r>
          </w:p>
        </w:tc>
        <w:tc>
          <w:tcPr>
            <w:tcW w:type="dxa" w:w="3240"/>
            <w:shd w:fill="EDF4FA"/>
            <w:tcMar>
              <w:top w:w="45" w:type="dxa"/>
              <w:start w:w="55" w:type="dxa"/>
              <w:bottom w:w="45" w:type="dxa"/>
              <w:end w:w="55" w:type="dxa"/>
            </w:tcMar>
            <w:vAlign w:val="top"/>
          </w:tcPr>
          <w:p>
            <w:pPr>
              <w:spacing w:after="0" w:line="240" w:lineRule="auto"/>
            </w:pPr>
            <w:r>
              <w:rPr>
                <w:rFonts w:ascii="Aptos" w:hAnsi="Aptos"/>
                <w:b w:val="0"/>
                <w:sz w:val="13"/>
              </w:rPr>
              <w:t>Players identify host-versus-invader systems and avoid destroying valuable foundations blindly.</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Cleansing restores the site, failed removal spreads the threat, or symbiosis creates a hybrid state.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Imprisoned threat</w:t>
            </w:r>
          </w:p>
        </w:tc>
        <w:tc>
          <w:tcPr>
            <w:tcW w:type="dxa" w:w="2592"/>
            <w:tcMar>
              <w:top w:w="45" w:type="dxa"/>
              <w:start w:w="55" w:type="dxa"/>
              <w:bottom w:w="45" w:type="dxa"/>
              <w:end w:w="55" w:type="dxa"/>
            </w:tcMar>
            <w:vAlign w:val="top"/>
          </w:tcPr>
          <w:p>
            <w:pPr>
              <w:spacing w:after="0" w:line="240" w:lineRule="auto"/>
            </w:pPr>
            <w:r>
              <w:rPr>
                <w:rFonts w:ascii="Aptos" w:hAnsi="Aptos"/>
                <w:b w:val="0"/>
                <w:sz w:val="13"/>
              </w:rPr>
              <w:t>The dungeon is primarily a containment system.</w:t>
            </w:r>
          </w:p>
        </w:tc>
        <w:tc>
          <w:tcPr>
            <w:tcW w:type="dxa" w:w="3240"/>
            <w:tcMar>
              <w:top w:w="45" w:type="dxa"/>
              <w:start w:w="55" w:type="dxa"/>
              <w:bottom w:w="45" w:type="dxa"/>
              <w:end w:w="55" w:type="dxa"/>
            </w:tcMar>
            <w:vAlign w:val="top"/>
          </w:tcPr>
          <w:p>
            <w:pPr>
              <w:spacing w:after="0" w:line="240" w:lineRule="auto"/>
            </w:pPr>
            <w:r>
              <w:rPr>
                <w:rFonts w:ascii="Aptos" w:hAnsi="Aptos"/>
                <w:b w:val="0"/>
                <w:sz w:val="13"/>
              </w:rPr>
              <w:t>Opening, fighting, resealing, studying, relocating, bargaining, or strengthening containment are valid.</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The wider region inherits escape, containment, research, cult, or guardian consequences.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Living dungeon core</w:t>
            </w:r>
          </w:p>
        </w:tc>
        <w:tc>
          <w:tcPr>
            <w:tcW w:type="dxa" w:w="2592"/>
            <w:shd w:fill="EDF4FA"/>
            <w:tcMar>
              <w:top w:w="45" w:type="dxa"/>
              <w:start w:w="55" w:type="dxa"/>
              <w:bottom w:w="45" w:type="dxa"/>
              <w:end w:w="55" w:type="dxa"/>
            </w:tcMar>
            <w:vAlign w:val="top"/>
          </w:tcPr>
          <w:p>
            <w:pPr>
              <w:spacing w:after="0" w:line="240" w:lineRule="auto"/>
            </w:pPr>
            <w:r>
              <w:rPr>
                <w:rFonts w:ascii="Aptos" w:hAnsi="Aptos"/>
                <w:b w:val="0"/>
                <w:sz w:val="13"/>
              </w:rPr>
              <w:t>The site grows, migrates, heals, dreams, reproduces, or reorganises.</w:t>
            </w:r>
          </w:p>
        </w:tc>
        <w:tc>
          <w:tcPr>
            <w:tcW w:type="dxa" w:w="3240"/>
            <w:shd w:fill="EDF4FA"/>
            <w:tcMar>
              <w:top w:w="45" w:type="dxa"/>
              <w:start w:w="55" w:type="dxa"/>
              <w:bottom w:w="45" w:type="dxa"/>
              <w:end w:w="55" w:type="dxa"/>
            </w:tcMar>
            <w:vAlign w:val="top"/>
          </w:tcPr>
          <w:p>
            <w:pPr>
              <w:spacing w:after="0" w:line="240" w:lineRule="auto"/>
            </w:pPr>
            <w:r>
              <w:rPr>
                <w:rFonts w:ascii="Aptos" w:hAnsi="Aptos"/>
                <w:b w:val="0"/>
                <w:sz w:val="13"/>
              </w:rPr>
              <w:t>The arena and route network are active mechanics rather than a static final room.</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The dungeon dies, sleeps, relocates, accepts stewardship, buds a successor, or changes ecology.</w:t>
            </w:r>
          </w:p>
        </w:tc>
      </w:tr>
    </w:tbl>
    <w:p>
      <w:pPr>
        <w:spacing w:after="0"/>
      </w:pPr>
    </w:p>
    <w:p>
      <w:pPr>
        <w:pStyle w:val="Heading1"/>
        <w:keepNext/>
        <w:keepLines/>
      </w:pPr>
      <w:r>
        <w:t>24. Faction Champions, Rulers, Political Bosses, and Social Conflict</w:t>
      </w: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rFonts w:ascii="Aptos" w:hAnsi="Aptos"/>
                <w:b/>
                <w:color w:val="FFFFFF"/>
                <w:sz w:val="22"/>
              </w:rPr>
              <w:t>Personhood Lock</w:t>
            </w:r>
          </w:p>
        </w:tc>
      </w:tr>
      <w:tr>
        <w:trPr>
          <w:cantSplit/>
        </w:trPr>
        <w:tc>
          <w:tcPr>
            <w:tcW w:type="dxa" w:w="10527"/>
            <w:shd w:fill="D9E7F3"/>
            <w:tcMar>
              <w:top w:w="90" w:type="dxa"/>
              <w:start w:w="90" w:type="dxa"/>
              <w:bottom w:w="90" w:type="dxa"/>
              <w:end w:w="90" w:type="dxa"/>
            </w:tcMar>
          </w:tcPr>
          <w:p>
            <w:r>
              <w:rPr>
                <w:rFonts w:ascii="Aptos" w:hAnsi="Aptos"/>
                <w:b/>
                <w:sz w:val="18"/>
              </w:rPr>
              <w:t>A boss encounter may involve a person, ruler, champion, commander, spirit, construct citizen, undead citizen, or divine authority. Boss status describes encounter scope, not moral status or permission to kill. Social and political encounters must preserve dialogue, law, surrender, arrest, challenge, exile, treaty, and succession routes where the fiction supports them.</w:t>
            </w:r>
          </w:p>
        </w:tc>
      </w:tr>
    </w:tbl>
    <w:p>
      <w:pPr>
        <w:spacing w:after="0"/>
      </w:pP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Political Encounter Type</w:t>
            </w:r>
          </w:p>
        </w:tc>
        <w:tc>
          <w:tcPr>
            <w:tcW w:type="dxa" w:w="2736"/>
            <w:shd w:fill="1F4E78"/>
            <w:tcMar>
              <w:top w:w="45" w:type="dxa"/>
              <w:start w:w="55" w:type="dxa"/>
              <w:bottom w:w="45" w:type="dxa"/>
              <w:end w:w="55" w:type="dxa"/>
            </w:tcMar>
            <w:vAlign w:val="center"/>
          </w:tcPr>
          <w:p>
            <w:pPr>
              <w:spacing w:after="0" w:line="240" w:lineRule="auto"/>
            </w:pPr>
            <w:r>
              <w:rPr>
                <w:rFonts w:ascii="Aptos" w:hAnsi="Aptos"/>
                <w:b/>
                <w:color w:val="FFFFFF"/>
                <w:sz w:val="15"/>
              </w:rPr>
              <w:t>World Role</w:t>
            </w:r>
          </w:p>
        </w:tc>
        <w:tc>
          <w:tcPr>
            <w:tcW w:type="dxa" w:w="3024"/>
            <w:shd w:fill="1F4E78"/>
            <w:tcMar>
              <w:top w:w="45" w:type="dxa"/>
              <w:start w:w="55" w:type="dxa"/>
              <w:bottom w:w="45" w:type="dxa"/>
              <w:end w:w="55" w:type="dxa"/>
            </w:tcMar>
            <w:vAlign w:val="center"/>
          </w:tcPr>
          <w:p>
            <w:pPr>
              <w:spacing w:after="0" w:line="240" w:lineRule="auto"/>
            </w:pPr>
            <w:r>
              <w:rPr>
                <w:rFonts w:ascii="Aptos" w:hAnsi="Aptos"/>
                <w:b/>
                <w:color w:val="FFFFFF"/>
                <w:sz w:val="15"/>
              </w:rPr>
              <w:t>Combat Use</w:t>
            </w:r>
          </w:p>
        </w:tc>
        <w:tc>
          <w:tcPr>
            <w:tcW w:type="dxa" w:w="3240"/>
            <w:shd w:fill="1F4E78"/>
            <w:tcMar>
              <w:top w:w="45" w:type="dxa"/>
              <w:start w:w="55" w:type="dxa"/>
              <w:bottom w:w="45" w:type="dxa"/>
              <w:end w:w="55" w:type="dxa"/>
            </w:tcMar>
            <w:vAlign w:val="center"/>
          </w:tcPr>
          <w:p>
            <w:pPr>
              <w:spacing w:after="0" w:line="240" w:lineRule="auto"/>
            </w:pPr>
            <w:r>
              <w:rPr>
                <w:rFonts w:ascii="Aptos" w:hAnsi="Aptos"/>
                <w:b/>
                <w:color w:val="FFFFFF"/>
                <w:sz w:val="15"/>
              </w:rPr>
              <w:t>Non-Combat / Hybrid Resolution</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Faction champion</w:t>
            </w:r>
          </w:p>
        </w:tc>
        <w:tc>
          <w:tcPr>
            <w:tcW w:type="dxa" w:w="2736"/>
            <w:tcMar>
              <w:top w:w="45" w:type="dxa"/>
              <w:start w:w="55" w:type="dxa"/>
              <w:bottom w:w="45" w:type="dxa"/>
              <w:end w:w="55" w:type="dxa"/>
            </w:tcMar>
            <w:vAlign w:val="top"/>
          </w:tcPr>
          <w:p>
            <w:pPr>
              <w:spacing w:after="0" w:line="240" w:lineRule="auto"/>
            </w:pPr>
            <w:r>
              <w:rPr>
                <w:rFonts w:ascii="Aptos" w:hAnsi="Aptos"/>
                <w:b w:val="0"/>
                <w:sz w:val="13"/>
              </w:rPr>
              <w:t>Defends reputation, borders, ritual rights, contracts, or military honour.</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Formal duel, battlefield command, escort interception, or defence of a strategic site.</w:t>
            </w:r>
          </w:p>
        </w:tc>
        <w:tc>
          <w:tcPr>
            <w:tcW w:type="dxa" w:w="3240"/>
            <w:tcMar>
              <w:top w:w="45" w:type="dxa"/>
              <w:start w:w="55" w:type="dxa"/>
              <w:bottom w:w="45" w:type="dxa"/>
              <w:end w:w="55" w:type="dxa"/>
            </w:tcMar>
            <w:vAlign w:val="top"/>
          </w:tcPr>
          <w:p>
            <w:pPr>
              <w:spacing w:after="0" w:line="240" w:lineRule="auto"/>
            </w:pPr>
            <w:r>
              <w:rPr>
                <w:rFonts w:ascii="Aptos" w:hAnsi="Aptos"/>
                <w:b w:val="0"/>
                <w:sz w:val="13"/>
              </w:rPr>
              <w:t>Trial, proof, service, public debate, sponsorship, marriage alliance, ransom, or negotiated withdrawal.</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Settlement ruler</w:t>
            </w:r>
          </w:p>
        </w:tc>
        <w:tc>
          <w:tcPr>
            <w:tcW w:type="dxa" w:w="2736"/>
            <w:shd w:fill="EDF4FA"/>
            <w:tcMar>
              <w:top w:w="45" w:type="dxa"/>
              <w:start w:w="55" w:type="dxa"/>
              <w:bottom w:w="45" w:type="dxa"/>
              <w:end w:w="55" w:type="dxa"/>
            </w:tcMar>
            <w:vAlign w:val="top"/>
          </w:tcPr>
          <w:p>
            <w:pPr>
              <w:spacing w:after="0" w:line="240" w:lineRule="auto"/>
            </w:pPr>
            <w:r>
              <w:rPr>
                <w:rFonts w:ascii="Aptos" w:hAnsi="Aptos"/>
                <w:b w:val="0"/>
                <w:sz w:val="13"/>
              </w:rPr>
              <w:t>Controls laws, resources, projects, diplomacy, and succession.</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Combat appears through coup, siege, arrest, tyranny, rebellion, or personal challenge—not automatic hostility.</w:t>
            </w:r>
          </w:p>
        </w:tc>
        <w:tc>
          <w:tcPr>
            <w:tcW w:type="dxa" w:w="3240"/>
            <w:shd w:fill="EDF4FA"/>
            <w:tcMar>
              <w:top w:w="45" w:type="dxa"/>
              <w:start w:w="55" w:type="dxa"/>
              <w:bottom w:w="45" w:type="dxa"/>
              <w:end w:w="55" w:type="dxa"/>
            </w:tcMar>
            <w:vAlign w:val="top"/>
          </w:tcPr>
          <w:p>
            <w:pPr>
              <w:spacing w:after="0" w:line="240" w:lineRule="auto"/>
            </w:pPr>
            <w:r>
              <w:rPr>
                <w:rFonts w:ascii="Aptos" w:hAnsi="Aptos"/>
                <w:b w:val="0"/>
                <w:sz w:val="13"/>
              </w:rPr>
              <w:t>Election, succession, evidence, reform, treaty, abdication, faction pressure, or player-backed replacement.</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Religious authority</w:t>
            </w:r>
          </w:p>
        </w:tc>
        <w:tc>
          <w:tcPr>
            <w:tcW w:type="dxa" w:w="2736"/>
            <w:tcMar>
              <w:top w:w="45" w:type="dxa"/>
              <w:start w:w="55" w:type="dxa"/>
              <w:bottom w:w="45" w:type="dxa"/>
              <w:end w:w="55" w:type="dxa"/>
            </w:tcMar>
            <w:vAlign w:val="top"/>
          </w:tcPr>
          <w:p>
            <w:pPr>
              <w:spacing w:after="0" w:line="240" w:lineRule="auto"/>
            </w:pPr>
            <w:r>
              <w:rPr>
                <w:rFonts w:ascii="Aptos" w:hAnsi="Aptos"/>
                <w:b w:val="0"/>
                <w:sz w:val="13"/>
              </w:rPr>
              <w:t>Interprets sacred law, relic access, pilgrimage, taboo, and moral legitimacy.</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Ritual trial, guardian manifestation, schism conflict, or defence against desecration.</w:t>
            </w:r>
          </w:p>
        </w:tc>
        <w:tc>
          <w:tcPr>
            <w:tcW w:type="dxa" w:w="3240"/>
            <w:tcMar>
              <w:top w:w="45" w:type="dxa"/>
              <w:start w:w="55" w:type="dxa"/>
              <w:bottom w:w="45" w:type="dxa"/>
              <w:end w:w="55" w:type="dxa"/>
            </w:tcMar>
            <w:vAlign w:val="top"/>
          </w:tcPr>
          <w:p>
            <w:pPr>
              <w:spacing w:after="0" w:line="240" w:lineRule="auto"/>
            </w:pPr>
            <w:r>
              <w:rPr>
                <w:rFonts w:ascii="Aptos" w:hAnsi="Aptos"/>
                <w:b w:val="0"/>
                <w:sz w:val="13"/>
              </w:rPr>
              <w:t>Theological proof, pilgrimage, restoration, confession, arbitration, relic return, or accepted heresy.</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Guild or industrial master</w:t>
            </w:r>
          </w:p>
        </w:tc>
        <w:tc>
          <w:tcPr>
            <w:tcW w:type="dxa" w:w="2736"/>
            <w:shd w:fill="EDF4FA"/>
            <w:tcMar>
              <w:top w:w="45" w:type="dxa"/>
              <w:start w:w="55" w:type="dxa"/>
              <w:bottom w:w="45" w:type="dxa"/>
              <w:end w:w="55" w:type="dxa"/>
            </w:tcMar>
            <w:vAlign w:val="top"/>
          </w:tcPr>
          <w:p>
            <w:pPr>
              <w:spacing w:after="0" w:line="240" w:lineRule="auto"/>
            </w:pPr>
            <w:r>
              <w:rPr>
                <w:rFonts w:ascii="Aptos" w:hAnsi="Aptos"/>
                <w:b w:val="0"/>
                <w:sz w:val="13"/>
              </w:rPr>
              <w:t>Controls production, labour, routes, knowledge, or strategic infrastructure.</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Sabotage defence, strikebreaking conflict, machine arena, convoy confrontation, or hostile takeover.</w:t>
            </w:r>
          </w:p>
        </w:tc>
        <w:tc>
          <w:tcPr>
            <w:tcW w:type="dxa" w:w="3240"/>
            <w:shd w:fill="EDF4FA"/>
            <w:tcMar>
              <w:top w:w="45" w:type="dxa"/>
              <w:start w:w="55" w:type="dxa"/>
              <w:bottom w:w="45" w:type="dxa"/>
              <w:end w:w="55" w:type="dxa"/>
            </w:tcMar>
            <w:vAlign w:val="top"/>
          </w:tcPr>
          <w:p>
            <w:pPr>
              <w:spacing w:after="0" w:line="240" w:lineRule="auto"/>
            </w:pPr>
            <w:r>
              <w:rPr>
                <w:rFonts w:ascii="Aptos" w:hAnsi="Aptos"/>
                <w:b w:val="0"/>
                <w:sz w:val="13"/>
              </w:rPr>
              <w:t>Contract, buyout, union settlement, patent exchange, exposure, regulation, or shared ownership.</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Warlord or occupier</w:t>
            </w:r>
          </w:p>
        </w:tc>
        <w:tc>
          <w:tcPr>
            <w:tcW w:type="dxa" w:w="2736"/>
            <w:tcMar>
              <w:top w:w="45" w:type="dxa"/>
              <w:start w:w="55" w:type="dxa"/>
              <w:bottom w:w="45" w:type="dxa"/>
              <w:end w:w="55" w:type="dxa"/>
            </w:tcMar>
            <w:vAlign w:val="top"/>
          </w:tcPr>
          <w:p>
            <w:pPr>
              <w:spacing w:after="0" w:line="240" w:lineRule="auto"/>
            </w:pPr>
            <w:r>
              <w:rPr>
                <w:rFonts w:ascii="Aptos" w:hAnsi="Aptos"/>
                <w:b w:val="0"/>
                <w:sz w:val="13"/>
              </w:rPr>
              <w:t>Commands territory through force, tribute, fear, or emergency power.</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Army support, fortified arena, hostages, reinforcements, morale, and supply lines.</w:t>
            </w:r>
          </w:p>
        </w:tc>
        <w:tc>
          <w:tcPr>
            <w:tcW w:type="dxa" w:w="3240"/>
            <w:tcMar>
              <w:top w:w="45" w:type="dxa"/>
              <w:start w:w="55" w:type="dxa"/>
              <w:bottom w:w="45" w:type="dxa"/>
              <w:end w:w="55" w:type="dxa"/>
            </w:tcMar>
            <w:vAlign w:val="top"/>
          </w:tcPr>
          <w:p>
            <w:pPr>
              <w:spacing w:after="0" w:line="240" w:lineRule="auto"/>
            </w:pPr>
            <w:r>
              <w:rPr>
                <w:rFonts w:ascii="Aptos" w:hAnsi="Aptos"/>
                <w:b w:val="0"/>
                <w:sz w:val="13"/>
              </w:rPr>
              <w:t>Defection, surrender, amnesty, tribute settlement, rebellion support, exile, or lawful trial.</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Ancient sovereign</w:t>
            </w:r>
          </w:p>
        </w:tc>
        <w:tc>
          <w:tcPr>
            <w:tcW w:type="dxa" w:w="2736"/>
            <w:shd w:fill="EDF4FA"/>
            <w:tcMar>
              <w:top w:w="45" w:type="dxa"/>
              <w:start w:w="55" w:type="dxa"/>
              <w:bottom w:w="45" w:type="dxa"/>
              <w:end w:w="55" w:type="dxa"/>
            </w:tcMar>
            <w:vAlign w:val="top"/>
          </w:tcPr>
          <w:p>
            <w:pPr>
              <w:spacing w:after="0" w:line="240" w:lineRule="auto"/>
            </w:pPr>
            <w:r>
              <w:rPr>
                <w:rFonts w:ascii="Aptos" w:hAnsi="Aptos"/>
                <w:b w:val="0"/>
                <w:sz w:val="13"/>
              </w:rPr>
              <w:t>Maintains a claim from a prior age, realm, culture, or world law.</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Uses relic authority, old infrastructure, guardians, ancestral followers, or realm effects.</w:t>
            </w:r>
          </w:p>
        </w:tc>
        <w:tc>
          <w:tcPr>
            <w:tcW w:type="dxa" w:w="3240"/>
            <w:shd w:fill="EDF4FA"/>
            <w:tcMar>
              <w:top w:w="45" w:type="dxa"/>
              <w:start w:w="55" w:type="dxa"/>
              <w:bottom w:w="45" w:type="dxa"/>
              <w:end w:w="55" w:type="dxa"/>
            </w:tcMar>
            <w:vAlign w:val="top"/>
          </w:tcPr>
          <w:p>
            <w:pPr>
              <w:spacing w:after="0" w:line="240" w:lineRule="auto"/>
            </w:pPr>
            <w:r>
              <w:rPr>
                <w:rFonts w:ascii="Aptos" w:hAnsi="Aptos"/>
                <w:b w:val="0"/>
                <w:sz w:val="13"/>
              </w:rPr>
              <w:t>Recognition, amended covenant, historical evidence, shared sovereignty, restored domain, or sealed return.</w:t>
            </w:r>
          </w:p>
        </w:tc>
      </w:tr>
    </w:tbl>
    <w:p>
      <w:pPr>
        <w:spacing w:after="0"/>
      </w:pPr>
    </w:p>
    <w:p>
      <w:pPr>
        <w:pStyle w:val="Heading1"/>
        <w:keepNext/>
        <w:keepLines/>
      </w:pPr>
      <w:r>
        <w:t>25. Wandering Bosses, Regional Threats, and Environmental Overworld Sovereigns</w:t>
      </w:r>
    </w:p>
    <w:p>
      <w:pPr>
        <w:spacing w:after="40" w:line="240" w:lineRule="auto"/>
      </w:pPr>
      <w:r>
        <w:rPr>
          <w:rFonts w:ascii="Aptos" w:hAnsi="Aptos"/>
          <w:i w:val="0"/>
          <w:sz w:val="18"/>
        </w:rPr>
        <w:t>Overworld bosses should be readable through the landscape before they are fought. A player may encounter tracks, weather, migration, damaged structures, altered resources, rumours, abandoned camps, ward lines, feeding sites, or distant silhouettes. Their territory remains a world feature even when the boss is asleep, absent, allied, defeated, or migrated.</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Overworld Boss Mode</w:t>
            </w:r>
          </w:p>
        </w:tc>
        <w:tc>
          <w:tcPr>
            <w:tcW w:type="dxa" w:w="2736"/>
            <w:shd w:fill="1F4E78"/>
            <w:tcMar>
              <w:top w:w="45" w:type="dxa"/>
              <w:start w:w="55" w:type="dxa"/>
              <w:bottom w:w="45" w:type="dxa"/>
              <w:end w:w="55" w:type="dxa"/>
            </w:tcMar>
            <w:vAlign w:val="center"/>
          </w:tcPr>
          <w:p>
            <w:pPr>
              <w:spacing w:after="0" w:line="240" w:lineRule="auto"/>
            </w:pPr>
            <w:r>
              <w:rPr>
                <w:rFonts w:ascii="Aptos" w:hAnsi="Aptos"/>
                <w:b/>
                <w:color w:val="FFFFFF"/>
                <w:sz w:val="15"/>
              </w:rPr>
              <w:t>Movement and Territory</w:t>
            </w:r>
          </w:p>
        </w:tc>
        <w:tc>
          <w:tcPr>
            <w:tcW w:type="dxa" w:w="3168"/>
            <w:shd w:fill="1F4E78"/>
            <w:tcMar>
              <w:top w:w="45" w:type="dxa"/>
              <w:start w:w="55" w:type="dxa"/>
              <w:bottom w:w="45" w:type="dxa"/>
              <w:end w:w="55" w:type="dxa"/>
            </w:tcMar>
            <w:vAlign w:val="center"/>
          </w:tcPr>
          <w:p>
            <w:pPr>
              <w:spacing w:after="0" w:line="240" w:lineRule="auto"/>
            </w:pPr>
            <w:r>
              <w:rPr>
                <w:rFonts w:ascii="Aptos" w:hAnsi="Aptos"/>
                <w:b/>
                <w:color w:val="FFFFFF"/>
                <w:sz w:val="15"/>
              </w:rPr>
              <w:t>World Pressure</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Shape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Territorial apex</w:t>
            </w:r>
          </w:p>
        </w:tc>
        <w:tc>
          <w:tcPr>
            <w:tcW w:type="dxa" w:w="2736"/>
            <w:tcMar>
              <w:top w:w="45" w:type="dxa"/>
              <w:start w:w="55" w:type="dxa"/>
              <w:bottom w:w="45" w:type="dxa"/>
              <w:end w:w="55" w:type="dxa"/>
            </w:tcMar>
            <w:vAlign w:val="top"/>
          </w:tcPr>
          <w:p>
            <w:pPr>
              <w:spacing w:after="0" w:line="240" w:lineRule="auto"/>
            </w:pPr>
            <w:r>
              <w:rPr>
                <w:rFonts w:ascii="Aptos" w:hAnsi="Aptos"/>
                <w:b w:val="0"/>
                <w:sz w:val="13"/>
              </w:rPr>
              <w:t>Maintains a bounded range with dens, feeding sites, patrol loops, and seasonal shifts.</w:t>
            </w:r>
          </w:p>
        </w:tc>
        <w:tc>
          <w:tcPr>
            <w:tcW w:type="dxa" w:w="3168"/>
            <w:tcMar>
              <w:top w:w="45" w:type="dxa"/>
              <w:start w:w="55" w:type="dxa"/>
              <w:bottom w:w="45" w:type="dxa"/>
              <w:end w:w="55" w:type="dxa"/>
            </w:tcMar>
            <w:vAlign w:val="top"/>
          </w:tcPr>
          <w:p>
            <w:pPr>
              <w:spacing w:after="0" w:line="240" w:lineRule="auto"/>
            </w:pPr>
            <w:r>
              <w:rPr>
                <w:rFonts w:ascii="Aptos" w:hAnsi="Aptos"/>
                <w:b w:val="0"/>
                <w:sz w:val="13"/>
              </w:rPr>
              <w:t>Controls prey, competitors, roads, gathering safety, and settlement expansion.</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Tracking, observation, preparation, lair approach, open encounter, or relocation.</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Migratory sovereign</w:t>
            </w:r>
          </w:p>
        </w:tc>
        <w:tc>
          <w:tcPr>
            <w:tcW w:type="dxa" w:w="2736"/>
            <w:shd w:fill="EDF4FA"/>
            <w:tcMar>
              <w:top w:w="45" w:type="dxa"/>
              <w:start w:w="55" w:type="dxa"/>
              <w:bottom w:w="45" w:type="dxa"/>
              <w:end w:w="55" w:type="dxa"/>
            </w:tcMar>
            <w:vAlign w:val="top"/>
          </w:tcPr>
          <w:p>
            <w:pPr>
              <w:spacing w:after="0" w:line="240" w:lineRule="auto"/>
            </w:pPr>
            <w:r>
              <w:rPr>
                <w:rFonts w:ascii="Aptos" w:hAnsi="Aptos"/>
                <w:b w:val="0"/>
                <w:sz w:val="13"/>
              </w:rPr>
              <w:t>Moves between several seasonal or lifecycle territories.</w:t>
            </w:r>
          </w:p>
        </w:tc>
        <w:tc>
          <w:tcPr>
            <w:tcW w:type="dxa" w:w="3168"/>
            <w:shd w:fill="EDF4FA"/>
            <w:tcMar>
              <w:top w:w="45" w:type="dxa"/>
              <w:start w:w="55" w:type="dxa"/>
              <w:bottom w:w="45" w:type="dxa"/>
              <w:end w:w="55" w:type="dxa"/>
            </w:tcMar>
            <w:vAlign w:val="top"/>
          </w:tcPr>
          <w:p>
            <w:pPr>
              <w:spacing w:after="0" w:line="240" w:lineRule="auto"/>
            </w:pPr>
            <w:r>
              <w:rPr>
                <w:rFonts w:ascii="Aptos" w:hAnsi="Aptos"/>
                <w:b w:val="0"/>
                <w:sz w:val="13"/>
              </w:rPr>
              <w:t>Temporarily changes migration routes, harvests, travel safety, weather, and local economies.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Intercept, escort, protect, redirect, study, hunt, or wait for passage.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Wandering calamity</w:t>
            </w:r>
          </w:p>
        </w:tc>
        <w:tc>
          <w:tcPr>
            <w:tcW w:type="dxa" w:w="2736"/>
            <w:tcMar>
              <w:top w:w="45" w:type="dxa"/>
              <w:start w:w="55" w:type="dxa"/>
              <w:bottom w:w="45" w:type="dxa"/>
              <w:end w:w="55" w:type="dxa"/>
            </w:tcMar>
            <w:vAlign w:val="top"/>
          </w:tcPr>
          <w:p>
            <w:pPr>
              <w:spacing w:after="0" w:line="240" w:lineRule="auto"/>
            </w:pPr>
            <w:r>
              <w:rPr>
                <w:rFonts w:ascii="Aptos" w:hAnsi="Aptos"/>
                <w:b w:val="0"/>
                <w:sz w:val="13"/>
              </w:rPr>
              <w:t>Has a broad route and may cross faction or biome borders.</w:t>
            </w:r>
          </w:p>
        </w:tc>
        <w:tc>
          <w:tcPr>
            <w:tcW w:type="dxa" w:w="3168"/>
            <w:tcMar>
              <w:top w:w="45" w:type="dxa"/>
              <w:start w:w="55" w:type="dxa"/>
              <w:bottom w:w="45" w:type="dxa"/>
              <w:end w:w="55" w:type="dxa"/>
            </w:tcMar>
            <w:vAlign w:val="top"/>
          </w:tcPr>
          <w:p>
            <w:pPr>
              <w:spacing w:after="0" w:line="240" w:lineRule="auto"/>
            </w:pPr>
            <w:r>
              <w:rPr>
                <w:rFonts w:ascii="Aptos" w:hAnsi="Aptos"/>
                <w:b w:val="0"/>
                <w:sz w:val="13"/>
              </w:rPr>
              <w:t>Creates warnings, evacuations, emergency projects, and regional cooperation or conflict.</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Multi-stage pursuit, defence, containment, diversion, pact, or territory sacrifice.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Environmental guardian</w:t>
            </w:r>
          </w:p>
        </w:tc>
        <w:tc>
          <w:tcPr>
            <w:tcW w:type="dxa" w:w="2736"/>
            <w:shd w:fill="EDF4FA"/>
            <w:tcMar>
              <w:top w:w="45" w:type="dxa"/>
              <w:start w:w="55" w:type="dxa"/>
              <w:bottom w:w="45" w:type="dxa"/>
              <w:end w:w="55" w:type="dxa"/>
            </w:tcMar>
            <w:vAlign w:val="top"/>
          </w:tcPr>
          <w:p>
            <w:pPr>
              <w:spacing w:after="0" w:line="240" w:lineRule="auto"/>
            </w:pPr>
            <w:r>
              <w:rPr>
                <w:rFonts w:ascii="Aptos" w:hAnsi="Aptos"/>
                <w:b w:val="0"/>
                <w:sz w:val="13"/>
              </w:rPr>
              <w:t>Bound to a spring, leyline, glacier, reef, grove, mountain, ruinfield, or climate system.</w:t>
            </w:r>
          </w:p>
        </w:tc>
        <w:tc>
          <w:tcPr>
            <w:tcW w:type="dxa" w:w="3168"/>
            <w:shd w:fill="EDF4FA"/>
            <w:tcMar>
              <w:top w:w="45" w:type="dxa"/>
              <w:start w:w="55" w:type="dxa"/>
              <w:bottom w:w="45" w:type="dxa"/>
              <w:end w:w="55" w:type="dxa"/>
            </w:tcMar>
            <w:vAlign w:val="top"/>
          </w:tcPr>
          <w:p>
            <w:pPr>
              <w:spacing w:after="0" w:line="240" w:lineRule="auto"/>
            </w:pPr>
            <w:r>
              <w:rPr>
                <w:rFonts w:ascii="Aptos" w:hAnsi="Aptos"/>
                <w:b w:val="0"/>
                <w:sz w:val="13"/>
              </w:rPr>
              <w:t>Protects ecological balance or world infrastructure while restricting access.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Respectful passage, ritual, restoration, challenge, replacement, or destructive victory.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Dormant world relic</w:t>
            </w:r>
          </w:p>
        </w:tc>
        <w:tc>
          <w:tcPr>
            <w:tcW w:type="dxa" w:w="2736"/>
            <w:tcMar>
              <w:top w:w="45" w:type="dxa"/>
              <w:start w:w="55" w:type="dxa"/>
              <w:bottom w:w="45" w:type="dxa"/>
              <w:end w:w="55" w:type="dxa"/>
            </w:tcMar>
            <w:vAlign w:val="top"/>
          </w:tcPr>
          <w:p>
            <w:pPr>
              <w:spacing w:after="0" w:line="240" w:lineRule="auto"/>
            </w:pPr>
            <w:r>
              <w:rPr>
                <w:rFonts w:ascii="Aptos" w:hAnsi="Aptos"/>
                <w:b w:val="0"/>
                <w:sz w:val="13"/>
              </w:rPr>
              <w:t>Sleeps beneath or within terrain and awakens through extraction, ritual, damage, season, or world events.</w:t>
            </w:r>
          </w:p>
        </w:tc>
        <w:tc>
          <w:tcPr>
            <w:tcW w:type="dxa" w:w="3168"/>
            <w:tcMar>
              <w:top w:w="45" w:type="dxa"/>
              <w:start w:w="55" w:type="dxa"/>
              <w:bottom w:w="45" w:type="dxa"/>
              <w:end w:w="55" w:type="dxa"/>
            </w:tcMar>
            <w:vAlign w:val="top"/>
          </w:tcPr>
          <w:p>
            <w:pPr>
              <w:spacing w:after="0" w:line="240" w:lineRule="auto"/>
            </w:pPr>
            <w:r>
              <w:rPr>
                <w:rFonts w:ascii="Aptos" w:hAnsi="Aptos"/>
                <w:b w:val="0"/>
                <w:sz w:val="13"/>
              </w:rPr>
              <w:t>Its body or containment defines the region before awakening.</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Investigation, prevention, controlled awakening, containment, evacuation, battle, or renewed sleep.</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Regional ruler</w:t>
            </w:r>
          </w:p>
        </w:tc>
        <w:tc>
          <w:tcPr>
            <w:tcW w:type="dxa" w:w="2736"/>
            <w:shd w:fill="EDF4FA"/>
            <w:tcMar>
              <w:top w:w="45" w:type="dxa"/>
              <w:start w:w="55" w:type="dxa"/>
              <w:bottom w:w="45" w:type="dxa"/>
              <w:end w:w="55" w:type="dxa"/>
            </w:tcMar>
            <w:vAlign w:val="top"/>
          </w:tcPr>
          <w:p>
            <w:pPr>
              <w:spacing w:after="0" w:line="240" w:lineRule="auto"/>
            </w:pPr>
            <w:r>
              <w:rPr>
                <w:rFonts w:ascii="Aptos" w:hAnsi="Aptos"/>
                <w:b w:val="0"/>
                <w:sz w:val="13"/>
              </w:rPr>
              <w:t>Commands followers, tribute networks, monster populations, cults, or intelligent ecology.</w:t>
            </w:r>
          </w:p>
        </w:tc>
        <w:tc>
          <w:tcPr>
            <w:tcW w:type="dxa" w:w="3168"/>
            <w:shd w:fill="EDF4FA"/>
            <w:tcMar>
              <w:top w:w="45" w:type="dxa"/>
              <w:start w:w="55" w:type="dxa"/>
              <w:bottom w:w="45" w:type="dxa"/>
              <w:end w:w="55" w:type="dxa"/>
            </w:tcMar>
            <w:vAlign w:val="top"/>
          </w:tcPr>
          <w:p>
            <w:pPr>
              <w:spacing w:after="0" w:line="240" w:lineRule="auto"/>
            </w:pPr>
            <w:r>
              <w:rPr>
                <w:rFonts w:ascii="Aptos" w:hAnsi="Aptos"/>
                <w:b w:val="0"/>
                <w:sz w:val="13"/>
              </w:rPr>
              <w:t>Produces camps, patrols, taxes, raids, diplomacy, and contested authority.</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War, treaty, alliance, rebellion, succession, conversion, or negotiated borders.</w:t>
            </w:r>
          </w:p>
        </w:tc>
      </w:tr>
    </w:tbl>
    <w:p>
      <w:pPr>
        <w:spacing w:after="0"/>
      </w:pPr>
    </w:p>
    <w:p>
      <w:pPr>
        <w:pStyle w:val="Heading1"/>
        <w:keepNext/>
        <w:keepLines/>
      </w:pPr>
      <w:r>
        <w:t>26. Siege Threats, Settlement Assaults, Mobile Armies, and Defence Campaigns</w:t>
      </w:r>
    </w:p>
    <w:p>
      <w:pPr>
        <w:spacing w:after="40" w:line="240" w:lineRule="auto"/>
      </w:pPr>
      <w:r>
        <w:rPr>
          <w:rFonts w:ascii="Aptos" w:hAnsi="Aptos"/>
          <w:i w:val="0"/>
          <w:sz w:val="18"/>
        </w:rPr>
        <w:t>Siege threats are encounter packages aimed at settlements, routes, infrastructure, or faction territory. They are not simply oversized enemies placed near a wall. A siege includes warning, preparation, objectives, attackers, defenders, supply, morale, breach logic, evacuation, aftermath, and persistent political consequences.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Siege Layer</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Required Design Content</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Player and NPC Agency</w:t>
            </w:r>
          </w:p>
        </w:tc>
        <w:tc>
          <w:tcPr>
            <w:tcW w:type="dxa" w:w="3024"/>
            <w:shd w:fill="1F4E78"/>
            <w:tcMar>
              <w:top w:w="45" w:type="dxa"/>
              <w:start w:w="55" w:type="dxa"/>
              <w:bottom w:w="45" w:type="dxa"/>
              <w:end w:w="55" w:type="dxa"/>
            </w:tcMar>
            <w:vAlign w:val="center"/>
          </w:tcPr>
          <w:p>
            <w:pPr>
              <w:spacing w:after="0" w:line="240" w:lineRule="auto"/>
            </w:pPr>
            <w:r>
              <w:rPr>
                <w:rFonts w:ascii="Aptos" w:hAnsi="Aptos"/>
                <w:b/>
                <w:color w:val="FFFFFF"/>
                <w:sz w:val="15"/>
              </w:rPr>
              <w:t>Failure / Success Evidence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Warning and forecast</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Scouts, rumours, tracks, weather, migration, intercepted plans, scrying, or visible approach.</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Investigate, evacuate, negotiate, fortify, recruit, intercept, misdirect, or ignore.</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Warning quality affects casualties, stockpiles, readiness, and trust.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Attacker objective</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Food theft, conquest, prisoner recovery, ritual, sabotage, resource feeding, migration, revenge, or escape.</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Players can deny, trade, relocate, satisfy, redirect, expose, or contest the objective.</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Attack behaviour changes when its real objective succeeds or becomes impossible.</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Defence network</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Walls, gates, terrain, towers, wards, machines, patrols, militia, shelters, hospitals, and supply routes.</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Build, automate, assign, repair, command, reinforce, or sabotage.</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Damage, repairs, ammunition, mana, morale, wounds, and destroyed routes persist.</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Battle objectives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Breach points, command units, siege engines, ritual anchors, tunnels, swarms, civilians, fires, and supplies.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Multiple simultaneous tasks support combat, logistics, magic, rescue, engineering, and leadership builds.</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Partial success creates nuanced outcomes rather than binary victory.</w:t>
            </w:r>
          </w:p>
        </w:tc>
      </w:tr>
      <w:tr>
        <w:trPr>
          <w:cantSplit/>
        </w:trPr>
        <w:tc>
          <w:tcPr>
            <w:tcW w:type="dxa" w:w="1800"/>
            <w:tcMar>
              <w:top w:w="45" w:type="dxa"/>
              <w:start w:w="55" w:type="dxa"/>
              <w:bottom w:w="45" w:type="dxa"/>
              <w:end w:w="55" w:type="dxa"/>
            </w:tcMar>
            <w:vAlign w:val="top"/>
          </w:tcPr>
          <w:p>
            <w:pPr>
              <w:spacing w:after="0" w:line="240" w:lineRule="auto"/>
            </w:pPr>
            <w:r>
              <w:rPr>
                <w:rFonts w:ascii="Aptos" w:hAnsi="Aptos"/>
                <w:b/>
                <w:sz w:val="13"/>
              </w:rPr>
              <w:t>Retreat and surrender</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Attacker morale, defender collapse, negotiated withdrawal, ransom, prisoner exchange, or safe passage.</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Players can accept surrender, pursue, release, capture, recruit, or enforce terms.</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Reputation, future factions, revenge, war crimes, tribute, and diplomacy remember the choice.</w:t>
            </w:r>
          </w:p>
        </w:tc>
      </w:tr>
      <w:tr>
        <w:trPr>
          <w:cantSplit/>
        </w:trPr>
        <w:tc>
          <w:tcPr>
            <w:tcW w:type="dxa" w:w="1800"/>
            <w:shd w:fill="EDF4FA"/>
            <w:tcMar>
              <w:top w:w="45" w:type="dxa"/>
              <w:start w:w="55" w:type="dxa"/>
              <w:bottom w:w="45" w:type="dxa"/>
              <w:end w:w="55" w:type="dxa"/>
            </w:tcMar>
            <w:vAlign w:val="top"/>
          </w:tcPr>
          <w:p>
            <w:pPr>
              <w:spacing w:after="0" w:line="240" w:lineRule="auto"/>
            </w:pPr>
            <w:r>
              <w:rPr>
                <w:rFonts w:ascii="Aptos" w:hAnsi="Aptos"/>
                <w:b/>
                <w:sz w:val="13"/>
              </w:rPr>
              <w:t>Aftermath campaign</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Burials, refugees, rebuilding, disease, shortages, captured equipment, succession, occupation, or memorials.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Heal, repair, investigate, govern, compensate, restore ecology, or exploit.</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The settlement’s population, architecture, economy, government, and story visibly change.</w:t>
            </w:r>
          </w:p>
        </w:tc>
      </w:tr>
    </w:tbl>
    <w:p>
      <w:pPr>
        <w:spacing w:after="0"/>
      </w:pPr>
    </w:p>
    <w:p>
      <w:pPr>
        <w:pStyle w:val="ListBullet"/>
        <w:spacing w:after="20" w:line="240" w:lineRule="auto"/>
      </w:pPr>
      <w:r>
        <w:rPr>
          <w:rFonts w:ascii="Aptos" w:hAnsi="Aptos"/>
          <w:sz w:val="17"/>
        </w:rPr>
        <w:t>Sieges must scale by settlement stage, wealth, defences, world difficulty, faction hostility, ecology, and player actions rather than by player level alone.</w:t>
      </w:r>
    </w:p>
    <w:p>
      <w:pPr>
        <w:pStyle w:val="ListBullet"/>
        <w:spacing w:after="20" w:line="240" w:lineRule="auto"/>
      </w:pPr>
      <w:r>
        <w:rPr>
          <w:rFonts w:ascii="Aptos" w:hAnsi="Aptos"/>
          <w:sz w:val="17"/>
        </w:rPr>
        <w:t>Every settlement needs a protected evacuation and recovery rule so procedural attacks do not erase irreplaceable progression without warning or fallback.</w:t>
      </w:r>
    </w:p>
    <w:p>
      <w:pPr>
        <w:pStyle w:val="ListBullet"/>
        <w:spacing w:after="20" w:line="240" w:lineRule="auto"/>
      </w:pPr>
      <w:r>
        <w:rPr>
          <w:rFonts w:ascii="Aptos" w:hAnsi="Aptos"/>
          <w:sz w:val="17"/>
        </w:rPr>
        <w:t>Off-screen sieges use abstract objectives, resources, readiness, leadership, and risk; they cannot secretly resolve detailed combat that the player had no fair chance to influence.</w:t>
      </w:r>
    </w:p>
    <w:p>
      <w:pPr>
        <w:pStyle w:val="ListBullet"/>
        <w:spacing w:after="20" w:line="240" w:lineRule="auto"/>
      </w:pPr>
      <w:r>
        <w:rPr>
          <w:rFonts w:ascii="Aptos" w:hAnsi="Aptos"/>
          <w:sz w:val="17"/>
        </w:rPr>
        <w:t>Player conquest uses the same siege, surrender, casualty, occupation, law, repair, and aftermath systems as NPC attacks.</w:t>
      </w:r>
    </w:p>
    <w:p>
      <w:pPr>
        <w:pStyle w:val="Heading1"/>
        <w:keepNext/>
        <w:keepLines/>
      </w:pPr>
      <w:r>
        <w:t>27. Titans, Colossi, Living Landscapes, and World-Scale Entities</w:t>
      </w:r>
    </w:p>
    <w:p>
      <w:pPr>
        <w:spacing w:after="40" w:line="240" w:lineRule="auto"/>
      </w:pPr>
      <w:r>
        <w:rPr>
          <w:rFonts w:ascii="Aptos" w:hAnsi="Aptos"/>
          <w:i w:val="0"/>
          <w:sz w:val="18"/>
        </w:rPr>
        <w:t>Titans are world-scale entities whose movement, body, sleep, death, imprisonment, or alliance changes geography and civilisation. They may be organisms, constructs, processions, storms, geological beings, mobile settlements, or realm-scale laws. A titan does not need to be fought, and many titan interactions should be environmental campaigns rather than conventional arenas.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72"/>
            <w:shd w:fill="1F4E78"/>
            <w:tcMar>
              <w:top w:w="45" w:type="dxa"/>
              <w:start w:w="55" w:type="dxa"/>
              <w:bottom w:w="45" w:type="dxa"/>
              <w:end w:w="55" w:type="dxa"/>
            </w:tcMar>
            <w:vAlign w:val="center"/>
          </w:tcPr>
          <w:p>
            <w:pPr>
              <w:spacing w:after="0" w:line="240" w:lineRule="auto"/>
            </w:pPr>
            <w:r>
              <w:rPr>
                <w:rFonts w:ascii="Aptos" w:hAnsi="Aptos"/>
                <w:b/>
                <w:color w:val="FFFFFF"/>
                <w:sz w:val="15"/>
              </w:rPr>
              <w:t>Titan Identity</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World Expression</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Interaction Model</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5"/>
              </w:rPr>
              <w:t>Possible Long-Term State</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Living landscape</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Body forms hills, reefs, islands, forests, caverns, roads, or resource layers.</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Traverse, heal, harvest carefully, communicate, redirect growth, remove parasites, or awaken.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Dormant biome, allied habitat, wounded scar, migrating landform, corpse biome, or protected wonder.</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Migrating colossus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Crosses regions along historical, seasonal, ritual, or resource routes.</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Forecast, clear routes, escort, redirect, defend settlements, negotiate passage, or hunt.</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New route, blocked corridor, memorial path, treaty, extinction, offspring, or recurring migration.</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World machine</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Maintains climate, gravity, portals, leylines, archives, or ancient infrastructure.</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Repair, reprogram, claim, sabotage, split authority, shut down, or defend.</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Restored service, local control, faction war, cascading failure, successor mind, or world-law change.</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Collective sovereign</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A swarm, procession, distributed mind, fungal network, ancestral host, or elemental convergence.</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Separate, persuade, heal, contain, bargain, harmonise, or confront coordination nodes.</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Peaceful network, fragmented populations, new culture, dormant mass, controlled zone, or recurring assembly.</w:t>
            </w:r>
          </w:p>
        </w:tc>
      </w:tr>
      <w:tr>
        <w:trPr>
          <w:cantSplit/>
        </w:trPr>
        <w:tc>
          <w:tcPr>
            <w:tcW w:type="dxa" w:w="1872"/>
            <w:tcMar>
              <w:top w:w="45" w:type="dxa"/>
              <w:start w:w="55" w:type="dxa"/>
              <w:bottom w:w="45" w:type="dxa"/>
              <w:end w:w="55" w:type="dxa"/>
            </w:tcMar>
            <w:vAlign w:val="top"/>
          </w:tcPr>
          <w:p>
            <w:pPr>
              <w:spacing w:after="0" w:line="240" w:lineRule="auto"/>
            </w:pPr>
            <w:r>
              <w:rPr>
                <w:rFonts w:ascii="Aptos" w:hAnsi="Aptos"/>
                <w:b/>
                <w:sz w:val="13"/>
              </w:rPr>
              <w:t>Catastrophe body</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Carries storms, magma, pressure, blight, dream, void, or reality distortion.</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Stabilise, divert, anchor, contain, cleanse, evacuate, or defeat manifestations.</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Contained hazard, altered climate, persistent scar, useful power source, realm breach, or safe migration.</w:t>
            </w:r>
          </w:p>
        </w:tc>
      </w:tr>
      <w:tr>
        <w:trPr>
          <w:cantSplit/>
        </w:trPr>
        <w:tc>
          <w:tcPr>
            <w:tcW w:type="dxa" w:w="1872"/>
            <w:shd w:fill="EDF4FA"/>
            <w:tcMar>
              <w:top w:w="45" w:type="dxa"/>
              <w:start w:w="55" w:type="dxa"/>
              <w:bottom w:w="45" w:type="dxa"/>
              <w:end w:w="55" w:type="dxa"/>
            </w:tcMar>
            <w:vAlign w:val="top"/>
          </w:tcPr>
          <w:p>
            <w:pPr>
              <w:spacing w:after="0" w:line="240" w:lineRule="auto"/>
            </w:pPr>
            <w:r>
              <w:rPr>
                <w:rFonts w:ascii="Aptos" w:hAnsi="Aptos"/>
                <w:b/>
                <w:sz w:val="13"/>
              </w:rPr>
              <w:t>Civilisation-bearing titan</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Carries a city, faction, pilgrimage, ecology, industry, or archive.</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Diplomacy, trade, boarding, internal politics, repair, defence, sabotage, or succession.</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Mobile ally, conquered city, liberated society, stranded ruin, route network, or new settlement.</w:t>
            </w:r>
          </w:p>
        </w:tc>
      </w:tr>
    </w:tbl>
    <w:p>
      <w:pPr>
        <w:spacing w:after="0"/>
      </w:pP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rFonts w:ascii="Aptos" w:hAnsi="Aptos"/>
                <w:b/>
                <w:color w:val="FFFFFF"/>
                <w:sz w:val="22"/>
              </w:rPr>
              <w:t>Titan Production Rule</w:t>
            </w:r>
          </w:p>
        </w:tc>
      </w:tr>
      <w:tr>
        <w:trPr>
          <w:cantSplit/>
        </w:trPr>
        <w:tc>
          <w:tcPr>
            <w:tcW w:type="dxa" w:w="10527"/>
            <w:shd w:fill="D9E7F3"/>
            <w:tcMar>
              <w:top w:w="90" w:type="dxa"/>
              <w:start w:w="90" w:type="dxa"/>
              <w:bottom w:w="90" w:type="dxa"/>
              <w:end w:w="90" w:type="dxa"/>
            </w:tcMar>
          </w:tcPr>
          <w:p>
            <w:r>
              <w:rPr>
                <w:rFonts w:ascii="Aptos" w:hAnsi="Aptos"/>
                <w:b/>
                <w:sz w:val="18"/>
              </w:rPr>
              <w:t>A titan requires a complete world package: territory or route, silhouette landmarks, navigation rules, environmental evidence, simulation LOD, settlement reactions, event chain, encounter modules, multiple outcomes, aftermath, save-safe movement, and performance budgets. A large model with a health bar is not a titan.</w:t>
            </w:r>
          </w:p>
        </w:tc>
      </w:tr>
    </w:tbl>
    <w:p>
      <w:pPr>
        <w:spacing w:after="0"/>
      </w:pPr>
    </w:p>
    <w:p>
      <w:pPr>
        <w:pStyle w:val="Heading1"/>
        <w:keepNext/>
        <w:keepLines/>
      </w:pPr>
      <w:r>
        <w:t>28. Realm Guardians, Sovereigns, World Laws, and Dimensional Outcomes</w:t>
      </w:r>
    </w:p>
    <w:p>
      <w:pPr>
        <w:spacing w:after="40" w:line="240" w:lineRule="auto"/>
      </w:pPr>
      <w:r>
        <w:rPr>
          <w:rFonts w:ascii="Aptos" w:hAnsi="Aptos"/>
          <w:i w:val="0"/>
          <w:sz w:val="18"/>
        </w:rPr>
        <w:t>Realm bosses express the identity and conflict of their dimension. Some are guardians, rulers, ecosystems, courts, machine minds, laws, catastrophes, or contested symbols. Their outcomes may alter access, physical laws, routes, societies, biome states, resource stability, and relations between realms.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Realm Authority Type</w:t>
            </w:r>
          </w:p>
        </w:tc>
        <w:tc>
          <w:tcPr>
            <w:tcW w:type="dxa" w:w="3024"/>
            <w:shd w:fill="1F4E78"/>
            <w:tcMar>
              <w:top w:w="45" w:type="dxa"/>
              <w:start w:w="55" w:type="dxa"/>
              <w:bottom w:w="45" w:type="dxa"/>
              <w:end w:w="55" w:type="dxa"/>
            </w:tcMar>
            <w:vAlign w:val="center"/>
          </w:tcPr>
          <w:p>
            <w:pPr>
              <w:spacing w:after="0" w:line="240" w:lineRule="auto"/>
            </w:pPr>
            <w:r>
              <w:rPr>
                <w:rFonts w:ascii="Aptos" w:hAnsi="Aptos"/>
                <w:b/>
                <w:color w:val="FFFFFF"/>
                <w:sz w:val="15"/>
              </w:rPr>
              <w:t>What It Governs</w:t>
            </w:r>
          </w:p>
        </w:tc>
        <w:tc>
          <w:tcPr>
            <w:tcW w:type="dxa" w:w="3096"/>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Focus</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5"/>
              </w:rPr>
              <w:t>Realm Outcome Examples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Threshold guardian</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Portal routes, entry law, quarantine, pilgrimage, trade, or invasion control.</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Permission, identity, route repair, ritual proof, containment, duel, or bypass.</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Open route, regulated passage, unstable breach, closed realm, new custodian, or faction toll.</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Ecological regent</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Season, migration, growth, decay, pressure, elemental balance, or native life.</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Restore cycle, settle competing ecologies, remove corruption, accept sacrifice, relocate, or fight.</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Biome redistribution, safe seasons, famine, bloom, invasive spread, or protected reserve.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Political sovereign</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Law, territory, factions, succession, contracts, worship, archives, or labour.</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Diplomacy, rebellion, challenge, proof, war, election, succession, or negotiated sovereignty.</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Reform, alliance, occupation, partition, civil war, restoration, exile, or player-recognised government.</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World-law embodiment</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Gravity, memory, dream, death, time, machinery, elemental exchange, or void anchoring.</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Learn the law, stabilise exceptions, alter parameters, accept constraints, split authority, or destroy an anchor.</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Changed traversal, magic, death rules, portal behaviour, memory, resource processing, or environmental risk.</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Sealed catastrophe</w:t>
            </w:r>
          </w:p>
        </w:tc>
        <w:tc>
          <w:tcPr>
            <w:tcW w:type="dxa" w:w="3024"/>
            <w:tcMar>
              <w:top w:w="45" w:type="dxa"/>
              <w:start w:w="55" w:type="dxa"/>
              <w:bottom w:w="45" w:type="dxa"/>
              <w:end w:w="55" w:type="dxa"/>
            </w:tcMar>
            <w:vAlign w:val="top"/>
          </w:tcPr>
          <w:p>
            <w:pPr>
              <w:spacing w:after="0" w:line="240" w:lineRule="auto"/>
            </w:pPr>
            <w:r>
              <w:rPr>
                <w:rFonts w:ascii="Aptos" w:hAnsi="Aptos"/>
                <w:b w:val="0"/>
                <w:sz w:val="13"/>
              </w:rPr>
              <w:t>Contains an ancient invasion, fault, plague, collapse, hunger, or forbidden process.</w:t>
            </w:r>
          </w:p>
        </w:tc>
        <w:tc>
          <w:tcPr>
            <w:tcW w:type="dxa" w:w="3096"/>
            <w:tcMar>
              <w:top w:w="45" w:type="dxa"/>
              <w:start w:w="55" w:type="dxa"/>
              <w:bottom w:w="45" w:type="dxa"/>
              <w:end w:w="55" w:type="dxa"/>
            </w:tcMar>
            <w:vAlign w:val="top"/>
          </w:tcPr>
          <w:p>
            <w:pPr>
              <w:spacing w:after="0" w:line="240" w:lineRule="auto"/>
            </w:pPr>
            <w:r>
              <w:rPr>
                <w:rFonts w:ascii="Aptos" w:hAnsi="Aptos"/>
                <w:b w:val="0"/>
                <w:sz w:val="13"/>
              </w:rPr>
              <w:t>Strengthen seal, transfer containment, cure source, exploit power, release intentionally, or destroy manifestation.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Stable prison, controlled power, realm crisis, new dungeon network, migration, or cross-realm contamination.</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Cultural symbol</w:t>
            </w:r>
          </w:p>
        </w:tc>
        <w:tc>
          <w:tcPr>
            <w:tcW w:type="dxa" w:w="3024"/>
            <w:shd w:fill="EDF4FA"/>
            <w:tcMar>
              <w:top w:w="45" w:type="dxa"/>
              <w:start w:w="55" w:type="dxa"/>
              <w:bottom w:w="45" w:type="dxa"/>
              <w:end w:w="55" w:type="dxa"/>
            </w:tcMar>
            <w:vAlign w:val="top"/>
          </w:tcPr>
          <w:p>
            <w:pPr>
              <w:spacing w:after="0" w:line="240" w:lineRule="auto"/>
            </w:pPr>
            <w:r>
              <w:rPr>
                <w:rFonts w:ascii="Aptos" w:hAnsi="Aptos"/>
                <w:b w:val="0"/>
                <w:sz w:val="13"/>
              </w:rPr>
              <w:t>Represents legitimacy, identity, prophecy, ancestral memory, or sacred continuity.</w:t>
            </w:r>
          </w:p>
        </w:tc>
        <w:tc>
          <w:tcPr>
            <w:tcW w:type="dxa" w:w="3096"/>
            <w:shd w:fill="EDF4FA"/>
            <w:tcMar>
              <w:top w:w="45" w:type="dxa"/>
              <w:start w:w="55" w:type="dxa"/>
              <w:bottom w:w="45" w:type="dxa"/>
              <w:end w:w="55" w:type="dxa"/>
            </w:tcMar>
            <w:vAlign w:val="top"/>
          </w:tcPr>
          <w:p>
            <w:pPr>
              <w:spacing w:after="0" w:line="240" w:lineRule="auto"/>
            </w:pPr>
            <w:r>
              <w:rPr>
                <w:rFonts w:ascii="Aptos" w:hAnsi="Aptos"/>
                <w:b w:val="0"/>
                <w:sz w:val="13"/>
              </w:rPr>
              <w:t>Competing interpretations, ritual, historical proof, symbolic defeat, reconciliation, protection, or succession.</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New cultural arc, schism, shared myth, restored people, propaganda war, or changed faction relationships.</w:t>
            </w:r>
          </w:p>
        </w:tc>
      </w:tr>
    </w:tbl>
    <w:p>
      <w:pPr>
        <w:spacing w:after="0"/>
      </w:pPr>
    </w:p>
    <w:p>
      <w:pPr>
        <w:pStyle w:val="Heading1"/>
        <w:keepNext/>
        <w:keepLines/>
      </w:pPr>
      <w:r>
        <w:t>29. Overworld Boss Foundation Registry v0.1</w:t>
      </w:r>
    </w:p>
    <w:p>
      <w:pPr>
        <w:spacing w:after="40" w:line="240" w:lineRule="auto"/>
      </w:pPr>
      <w:r>
        <w:rPr>
          <w:rFonts w:ascii="Aptos" w:hAnsi="Aptos"/>
          <w:i w:val="0"/>
          <w:sz w:val="18"/>
        </w:rPr>
        <w:t>The following foundations seed regional, wandering, ecological, magical, marine, aerial, subterranean, ancient, and civilisation-linked major encounters. They are production foundations rather than fixed guaranteed spawns. Worldgen selects eligible entries from biome, history, ecology, realm influence, faction, rarity, and uniqueness rules.</w:t>
      </w:r>
    </w:p>
    <w:p>
      <w:pPr>
        <w:pStyle w:val="Heading2"/>
        <w:keepNext/>
        <w:keepLines/>
      </w:pPr>
      <w:r>
        <w:t>29. 1-6</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Root-Crowned Behemoth</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boss.overworld.forest.root_crowned_behemoth</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Ancient forest and worldroot territory; uproots paths and redirects woodland succession.</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Calm, relocate, heal, defeat, or bind as guardian; aftermath creates protected grove, timber crisis, corpse biome, or restored migration corridor.</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Thunderhorn Matriarch</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boss.overworld.savanna.thunderhorn_matriarch</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Savanna herd sovereign whose storms and migration shape grasslands, watering sites, and pastoral routes.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Escort, redirect, earn herd trust, protect calves, or hunt; outcomes alter rain, grazing, livestock culture, and trade.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Glassjaw Colossus</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boss.overworld.badlands.glassjaw_colossus</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Badlands burrower that exposes mineral seams while collapsing canyons and caravan roads.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Lure, redirect, study, harvest safely, or kill; creates quarry opportunity, unstable scars, protected range, or renewed routes.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Pale Glacier Worm</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boss.overworld.glacier.pale_glacier_worm</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Glacial leviathan moving beneath ice sheets, opening crevasses and changing meltwater flow.</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Track through vibration, divert from settlements, awaken deliberately, or defeat; affects rivers, caves, cold ecology, and ancient remains.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Mire Sovereign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boss.overworld.swamp.mire_sovereign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Wetland ruler controlling rot, insects, flood channels, and spirit bargains.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Cleanse, bargain, restore water balance, depose, or ally; swamp becomes fertile, cursed, drained, flooded, or politically protected.</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Stormglass Wyvern</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boss.overworld.highland.stormglass_wyvern</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Highland aerial apex nesting in fulgurite towers and feeding on storm-charged prey.</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Ground, lure, tame lineage, relocate nest, or defeat; changes storm frequency, sky routes, crystal supply, and livestock risk.</w:t>
            </w:r>
          </w:p>
        </w:tc>
      </w:tr>
    </w:tbl>
    <w:p>
      <w:pPr>
        <w:spacing w:after="0"/>
      </w:pPr>
    </w:p>
    <w:p>
      <w:pPr>
        <w:pStyle w:val="Heading2"/>
        <w:keepNext/>
        <w:keepLines/>
      </w:pPr>
      <w:r>
        <w:t>29. 7-12</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Crown Reef Leviathan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boss.overworld.reef.crown_reef_leviathan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Reef-builder whose shell carries coral ecosystems, ruins, and disputed harvesting rights.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Defend, cleanse, redirect migration, remove parasites, or hunt; reef expands, dies, becomes sanctuary, or opens submerged routes.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Tidebreaker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boss.overworld.ocean.tidebreaker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Open-ocean giant that changes currents, wreck patterns, fishing grounds, and naval travel.</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Forecast, evade, escort shipping, communicate, redirect, or kill; outcomes reshape currents, ports, trade, storms, and marine populations.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Tempest Roc</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boss.overworld.sky.tempest_roc</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Sky sovereign nesting on floating peaks and controlling windways through territorial flights.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Return egg, negotiate through sky culture, relocate, tame bond, or defeat; opens or destabilises aerial routes and weather power.</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Worldburrower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boss.overworld.deepstone.worldburrower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Deepstone titan whose tunnels connect cave provinces while threatening mines and foundations.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Steer with vibration, seal routes, remove irritant, coexist, or kill; creates highways, collapses, resource access, or seismic quiet.</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Ironwood Titan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boss.overworld.machine_wilderness.ironwood_titan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Ancient construct overgrown into a mobile machine-forest ecosystem.</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Repair, reprogram, cleanse, partition control, or destroy; yields allied infrastructure, machine ruin, forest recovery, or industrial expansion.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Bannerless Host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boss.overworld.battlefield.bannerless_host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Distributed ancestral war procession haunting old battlefields and unfinished campaigns.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Identify dead, return standards, arbitrate history, defeat commanders, or redirect pilgrimage; changes haunt, memorial, faction legitimacy, and relic access.</w:t>
            </w:r>
          </w:p>
        </w:tc>
      </w:tr>
    </w:tbl>
    <w:p>
      <w:pPr>
        <w:spacing w:after="0"/>
      </w:pPr>
    </w:p>
    <w:p>
      <w:pPr>
        <w:pStyle w:val="Heading2"/>
        <w:keepNext/>
        <w:keepLines/>
      </w:pPr>
      <w:r>
        <w:t>29. 13-18</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Red Dune Sandmother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boss.overworld.desert.red_dune_sandmother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Desert burrower guarding deep aquifers and spawning sand-swimming broods.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Protect water, divert mining, relocate brood, bargain through desert cultures, or kill; reveals oasis, causes drought, or creates nesting reserve.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Canopy Crown Serpent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boss.overworld.rainforest.canopy_crown_serpent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Rainforest arboreal sovereign linking canopy routes, pollination, and sacred fruit cycles.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Climb, observe, offer seasonal tribute, cure blight, relocate, or hunt; alters canopy navigation, crops, medicines, and forest politics.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Frostmane Patriarch</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boss.overworld.tundra.frostmane_patriarch</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Tundra herd guardian that leads megafauna through winter corridors and ice crossings.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Escort migration, defend calves, negotiate hunting limits, redirect route, or challenge; outcomes affect famine, predators, roads, and cultural rites.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Saltmarsh Shell-King</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boss.overworld.coast.saltmarsh_shell_king</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Massive estuary crustacean building mud islands and breaking flood defences.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Restore spawning channels, redirect nest, protect marsh, harvest shell, or defeat; coastline gains nursery habitat, farmland, breach scars, or fortified shellworks.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Ashcaldera Broodmother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boss.overworld.volcanic.ashcaldera_broodmother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Volcanic brood sovereign nesting around vents and regulating heat-feeding fauna.</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Cool or heat vents, rescue eggs, relocate colony, exploit, or kill; affects geothermal power, ash fertility, eruptions, and predator pressure.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Starfall Prism Wyrm</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boss.overworld.starfall.prism_wyrm</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Crystal wyrm awakened by meteor glass, refracting mana and weather across a crater.</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Tune resonance, remove shard, communicate, bind, or defeat; crater stabilises, fractures into anomalies, becomes observatory, or opens realm leak.</w:t>
            </w:r>
          </w:p>
        </w:tc>
      </w:tr>
    </w:tbl>
    <w:p>
      <w:pPr>
        <w:spacing w:after="0"/>
      </w:pPr>
    </w:p>
    <w:p>
      <w:pPr>
        <w:pStyle w:val="Heading2"/>
        <w:keepNext/>
        <w:keepLines/>
      </w:pPr>
      <w:r>
        <w:t>29. 19-24</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Leyline Weaver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boss.overworld.leyline.leyline_weaver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Arachnid-like mana sovereign weaving visible ley patterns between natural anchors.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Repair broken lattice, reroute flow, negotiate territory, harvest carefully, or kill; mana grid stabilises, shifts, overloads, or becomes player infrastructure.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Titanbone Carrion Regent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boss.overworld.bonefield.carrion_regent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Scavenger ruler of colossal remains, commanding carrion ecology and relic hunters.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Share remains, remove curse, challenge feeding rights, protect ecosystem, or hunt; bonefield becomes sanctuary, quarry, plague ground, or faction site.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Dreamshore Somnambulist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boss.overworld.dreamshore.somnambulist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Half-awake giant walking between shoreline reality and dream tides.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Enter dream, resolve memory, guide home, anchor safely, or fight manifestations; coast gains prophecy, nightmare weather, healed settlement, or permanent dream breach.</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Gravity-Horn Skyram</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boss.overworld.gravity_scar.gravity_horn_skyram</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Aerial grazer whose horns bend gravity around floating badlands.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Herd, redirect, study, remove parasite, tame bond, or kill; floating routes stabilise, fall, migrate, or become harvestable gravity fields.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Worldroot Grave Sleeper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boss.overworld.worldroot_grave.sleeper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Dormant ancient entity beneath dead roots, sustaining a haunted underground ecosystem.</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Heal root network, settle ancestral claim, transfer sleep, awaken, or destroy; forest revives, grave expands, dungeon opens, or worldroot route returns.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Stormreef Breaker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boss.overworld.stormreef.breaker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Armoured marine predator that breaches during cyclones and shatters reefs and ships.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Forecast, repel with sound, protect nursery, redirect prey, or hunt; storms become safer, reef ecology shifts, or ports gain new defence practices.</w:t>
            </w:r>
          </w:p>
        </w:tc>
      </w:tr>
    </w:tbl>
    <w:p>
      <w:pPr>
        <w:spacing w:after="0"/>
      </w:pPr>
    </w:p>
    <w:p>
      <w:pPr>
        <w:pStyle w:val="Heading2"/>
        <w:keepNext/>
        <w:keepLines/>
      </w:pPr>
      <w:r>
        <w:t>29. 25-30</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Abyssal Lantern Monarch</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boss.overworld.abyss.lantern_monarch</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Deep-sea light sovereign attracting entire food chains and lost vessels.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Descend, communicate through light, protect spawning, remove parasite, or harvest; abyss gains safe beacon, dark collapse, new fishery, or forbidden lure network.</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Kelp-Crown Grandmother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boss.overworld.kelp_forest.kelp_crown_grandmother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Ancient herbivore maintaining kelp forests and underwater migration lanes.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Cleanse waters, defend calves, restore kelp, redirect route, or kill; fisheries, carbon-rich materials, coast protection, and marine culture change.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Drowned Bell Matron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boss.overworld.submerged_ruin.drowned_bell_matron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Spirit-bound ruler calling tides through bells in a drowned settlement.</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Recover names, repair bell sequence, negotiate mourning, silence, or defeat; ruins surface, remain sacred, flood coast, or become trade sanctuary.</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Cloudmanta Elder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boss.overworld.cloud_sea.cloudmanta_elder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Gentle sky giant carrying moss islands and nesting smaller aerial life.</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Heal, escort, defend, redirect, bond, or exploit; creates mobile habitat, sky port, migration conflict, or falling-island disaster.</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Salt Cathedral Choir-Mind</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boss.overworld.salt_cavern.choir_mind</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Distributed crystal intelligence singing through salt pillars and subterranean water.</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Tune resonance, answer pattern, isolate infection, split mind, or shatter; cave becomes archive, hazard, pilgrimage, mine, or living ally.</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Buried City Crown Engine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boss.overworld.buried_city.crown_engine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Municipal machine authority reactivating a buried city under obsolete law.</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Prove citizenship, update charter, repair network, seize control, or destroy; city becomes settlement, dungeon, faction capital, or collapsed ruin.</w:t>
            </w:r>
          </w:p>
        </w:tc>
      </w:tr>
    </w:tbl>
    <w:p>
      <w:pPr>
        <w:spacing w:after="0"/>
      </w:pPr>
    </w:p>
    <w:p>
      <w:pPr>
        <w:pStyle w:val="Heading2"/>
        <w:keepNext/>
        <w:keepLines/>
      </w:pPr>
      <w:r>
        <w:t>29. 31-36</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Magma Vein Devourer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boss.overworld.magma_sea.vein_devourer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Heat-feeding subterranean predator migrating through magma and consuming forge seams.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Cool route, lure to safe chamber, feed controlled fuel, contain, or kill; affects volcanic stability, deep industry, rare alloys, and eruptions.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Spore-Court Prime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boss.overworld.fungal_cavern.spore_court_prime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Collective fungal sovereign coordinating beasts, spores, decomposition, and underground trade.</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Negotiate harvest, cure blight, join network temporarily, separate hostile strain, or burn; ecology, medicine, food, and personhood politics shift.</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Crystal Choir Drake</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boss.overworld.crystal_cavern.crystal_choir_drake</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Resonant cave drake that grows crystals through song and defends harmonic chambers.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Learn melody, repair broken crystal, relocate miners, tame lineage, or fight; unlocks safe mining, sonic magic, collapse, or protected geode.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Rift-Fed Houndlord</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boss.overworld.void_thin.houndlord</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Pack sovereign feeding on spatial tears and widening unstable crossings.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Close rifts, starve safely, lure back to realm, bind as tracker, or kill; route stabilises, pack disperses, void leak deepens, or warning network forms.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Spirit Grove Namekeeper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boss.overworld.spirit_grove.namekeeper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Guardian that remembers every person and creature buried, born, or sworn within a grove.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Restore names, resolve oath, accept judgement, appoint keeper, or attack; grove becomes archive, sanctuary, curse site, or contested cultural monument.</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Glassland Mirror Beast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boss.overworld.glassland.mirror_beast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Reflective predator copying movement, magic, and silhouettes across fused plains.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Break reflections, use nonviolent pattern, trap light, communicate, or hunt; glassland becomes safe route, research zone, mirror storm, or spawning field.</w:t>
            </w:r>
          </w:p>
        </w:tc>
      </w:tr>
    </w:tbl>
    <w:p>
      <w:pPr>
        <w:spacing w:after="0"/>
      </w:pPr>
    </w:p>
    <w:p>
      <w:pPr>
        <w:pStyle w:val="Heading1"/>
        <w:keepNext/>
        <w:keepLines/>
      </w:pPr>
      <w:r>
        <w:t>30. Dungeon Boss and Site Authority Registry v0.1</w:t>
      </w:r>
    </w:p>
    <w:p>
      <w:pPr>
        <w:spacing w:after="40" w:line="240" w:lineRule="auto"/>
      </w:pPr>
      <w:r>
        <w:rPr>
          <w:rFonts w:ascii="Aptos" w:hAnsi="Aptos"/>
          <w:i w:val="0"/>
          <w:sz w:val="18"/>
        </w:rPr>
        <w:t>These foundations attach to the dungeon families and procedural grammars in Document 24G. Each entry declares a relationship to its site so the encounter, route, room systems, rewards, and aftermath remain coherent.</w:t>
      </w:r>
    </w:p>
    <w:p>
      <w:pPr>
        <w:pStyle w:val="Heading2"/>
        <w:keepNext/>
        <w:keepLines/>
      </w:pPr>
      <w:r>
        <w:t>30. 1-6</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Queen of the Webbed Choir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boss.dungeon.webbed_colony.queen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Heart chamber of a vertical colony; coordinates web bridges, brood chambers, captured prey, and vibration signals.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Relocate colony, rescue captives, harvest treaty silk, split hostile brood, or kill; colony becomes ecosystem, resource pact, abandoned lair, or infestation front.</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Ossuary Archivist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boss.dungeon.crypt.ossuary_archivist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Undead custodian cataloguing identities, remains, wills, and historical claims inside a crypt archive.</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Prove lineage, restore records, expose theft, amend mandate, arrest, or fight; archive becomes civic service, haunted ruin, faction evidence, or sealed vault.</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Blackwater Gatewarden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boss.dungeon.deep.blackwater_gatewarden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Pressure-adapted guardian controlling floodgates between deep caverns and a sealed subterranean sea.</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Repair gates, negotiate passage, balance pressure, replace guardian, or defeat; opens routes, floods strata, restores ecology, or isolates the deep.</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Foundry Heart Engine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boss.dungeon.foundry.heart_engine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Central furnace intelligence powering rooms, assembly lines, hazards, and dormant constructs.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Repair, reprogram, partition, cool, claim, or destroy; foundry becomes industry, allied machine site, unstable ruin, or faction objective.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Root-Bound Abbot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boss.dungeon.living_monastery.root_bound_abbot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Monastic guardian fused with a growing sanctuary whose vows control doors, healing, and thorn defences.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Complete rite, resolve schism, cure root sickness, replace leadership, or duel; monastery reopens, migrates, decays, or becomes protected living dungeon.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Mirror Labyrinth Curator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boss.dungeon.mirror_labyrinth.curator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Site mind reflecting player histories, alternate routes, copied abilities, and stored memories.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Answer identity trial, restore missing memory, break recursion, bargain for archive access, or fight copies; labyrinth becomes research site, prison, route, or shattered anomaly.</w:t>
            </w:r>
          </w:p>
        </w:tc>
      </w:tr>
    </w:tbl>
    <w:p>
      <w:pPr>
        <w:spacing w:after="0"/>
      </w:pPr>
    </w:p>
    <w:p>
      <w:pPr>
        <w:pStyle w:val="Heading2"/>
        <w:keepNext/>
        <w:keepLines/>
      </w:pPr>
      <w:r>
        <w:t>30. 7-12</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Dream Vault Sleeper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boss.dungeon.dream_vault.sleeper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Dormant dreamer whose fears and memories generate rooms, creatures, and false exits.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Enter memory, wake safely, heal trauma, transfer dream, seal, or fight manifestation; vault stabilises, opens prophecy, collapses, or leaks nightmares.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Salt Bell-Eater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boss.dungeon.salt_cathedral.bell_eater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Resonant creature consuming ceremonial bells and disrupting the cavern’s water and warning systems.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Feed substitute resonance, guide away, restore choir, tame, or kill; cathedral regains signal, loses culture, becomes lair, or changes hydrology.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Drowned Admiral</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boss.dungeon.submerged_fleet.drowned_admiral</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Spirit commander binding a wrecked fleet into one submerged fortress and repeating an unfinished battle.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End war memory, return command seal, salvage with permission, recruit fleet, or defeat; wrecks become port, memorial, undead navy, or scattered loot field.</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Quarantine Bloom Prime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boss.dungeon.quarantine_vault.bloom_prime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Created organism that grew beyond containment and now maintains both cure and infection ecologies.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Synthesize cure, separate strains, reinforce containment, communicate, exploit, or burn; vault becomes laboratory, sanctuary, outbreak source, or sterile ruin.</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Ash Prison Castellan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boss.dungeon.ashen_prison.castellan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Infernal or mortal authority enforcing ancient contracts through heat, chains, cells, and legal traps.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Invalidate sentence, free prisoners lawfully, accept trial, bargain, overthrow, or fight; prison reforms, collapses, transfers ownership, or releases dangerous inmates.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Time-Locked Magistrate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boss.dungeon.time_court.magistrate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Judicial construct repeating one moment and preventing a verdict from completing.</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Gather evidence across loops, amend law, accept sentence, replace magistrate, or break clock; court becomes archive, route, anomaly, or restored institution.</w:t>
            </w:r>
          </w:p>
        </w:tc>
      </w:tr>
    </w:tbl>
    <w:p>
      <w:pPr>
        <w:spacing w:after="0"/>
      </w:pPr>
    </w:p>
    <w:p>
      <w:pPr>
        <w:pStyle w:val="Heading2"/>
        <w:keepNext/>
        <w:keepLines/>
      </w:pPr>
      <w:r>
        <w:t>30. 13-18</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Parasite Heart of the Colossus</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boss.dungeon.colossal_remains.parasite_heart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Distributed parasite occupying a titan corpse and controlling internal fauna and decomposition.</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Excise, negotiate symbiosis, redirect growth, preserve host remains, or destroy; corpse becomes biome, settlement, plague source, or harvested ruin.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Spore-Court Hierophant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boss.dungeon.fungal_synod.hierophant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Fungal religious authority governing memory spores, decomposition rites, and shared consciousness.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Debate doctrine, cure corrupted strain, exchange memories, depose, or fight; synod allies, schisms, spreads, closes borders, or opens fungal knowledge.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Starfall Glass Sentinel</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boss.dungeon.starfall_glass.sentinel</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Meteor-built guardian protecting a crater vault through refracted beams, gravity shifts, and shard constructs.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Realign lenses, prove authorised purpose, replace damaged core, disable, or destroy; vault opens, crater stabilises, weapon activates, or anomaly spreads.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Last Municipal Golem</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boss.dungeon.buried_city.municipal_golem</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Final civic construct maintaining roads, water, lights, law, and evacuation orders in a ruined city.</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Update charter, restore citizens, repair systems, assume stewardship, or fight; city becomes habitable, remains quarantined, joins faction, or loses infrastructure.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Storm Spire Conductor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boss.dungeon.storm_spire.conductor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Aerial custodian directing lightning, lifts, wind bridges, and defensive storm choirs.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Tune storm, repair conductor array, earn sky-right, depose, or fight; spire becomes power station, safe skyway, lightning hazard, or faction fortress.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Processional Toll-Keeper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boss.dungeon.ancestral_road.toll_keeper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Ancestral authority controlling a spirit road and requiring names, offerings, or completed obligations.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Pay lawfully, restore lost names, escort dead, challenge unjust toll, replace keeper, or fight; road opens, redirects, curses travellers, or becomes pilgrimage route.</w:t>
            </w:r>
          </w:p>
        </w:tc>
      </w:tr>
    </w:tbl>
    <w:p>
      <w:pPr>
        <w:spacing w:after="0"/>
      </w:pPr>
    </w:p>
    <w:p>
      <w:pPr>
        <w:pStyle w:val="Heading2"/>
        <w:keepNext/>
        <w:keepLines/>
      </w:pPr>
      <w:r>
        <w:t>30. 19-24</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Contract Fortress Auditor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boss.dungeon.infernal_contract_fortress.auditor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Infernal bureaucratic intelligence that weaponises clauses, ownership, debt, and room permissions.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Audit contract, expose contradiction, renegotiate, transfer debt, seize authority, or battle; fortress changes ownership, releases bound workers, or escalates legal war.</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Pocket Arena Echo Prime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boss.dungeon.created_pocket.echo_prime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Adaptive simulation champion copying prior contestants and arena conditions.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Complete scenario, rewrite rules, free stored echoes, recruit training mind, or destroy; pocket becomes academy, prison, tournament, research site, or unstable loop.</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Sector Custodian Seven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boss.dungeon.world_engine.sector_custodian_07</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World-Engine administrator managing maintenance zones, routing, permissions, and fault quarantine.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Diagnose fault, earn access, update protocol, split sector, overwrite, or fight; sector repairs, rebels, shuts down, opens transit, or infects neighbouring systems.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Void Anchor Devourer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boss.dungeon.void_anchor.devourer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Spatial organism consuming anchor points and causing rooms to disconnect from ordinary geometry.</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Feed false anchors, rebuild route, lure into Void, bind, or kill; dungeon stabilises, fragments, becomes portal hub, or collapses into pocket space.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Seasonal Vault Champion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boss.dungeon.verdant.seasonal_vault.champion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Living guardian changing form with seasonal rooms and covenant trials.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Complete cycle, restore missing season, negotiate oath, succeed in ritual contest, or fight; vault blesses region, changes season, closes, or names new guardian.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Sovereign Crypt Heir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boss.dungeon.necropolis.sovereign_crypt.heir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Undead claimant awakened amid disputed succession, sealed retainers, and inherited realm law.</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Validate claim, reveal forgery, broker succession, support rival, seal, arrest, or fight; crypt becomes court, civil-war source, archive, alliance, or reclaimed tomb.</w:t>
            </w:r>
          </w:p>
        </w:tc>
      </w:tr>
    </w:tbl>
    <w:p>
      <w:pPr>
        <w:spacing w:after="0"/>
      </w:pPr>
    </w:p>
    <w:p>
      <w:pPr>
        <w:pStyle w:val="Heading1"/>
        <w:keepNext/>
        <w:keepLines/>
      </w:pPr>
      <w:r>
        <w:t>31. Siege Threat Foundation Registry v0.1</w:t>
      </w:r>
    </w:p>
    <w:p>
      <w:pPr>
        <w:spacing w:after="40" w:line="240" w:lineRule="auto"/>
      </w:pPr>
      <w:r>
        <w:rPr>
          <w:rFonts w:ascii="Aptos" w:hAnsi="Aptos"/>
          <w:i w:val="0"/>
          <w:sz w:val="18"/>
        </w:rPr>
        <w:t>Siege threats are generated as campaigns with objectives, warning, approach, defence tasks, retreat conditions, and aftermath. They can target NPC settlements, player settlements, roads, ports, skyways, mines, realm gates, warehouses, wards, or region-scale infrastructure.</w:t>
      </w:r>
    </w:p>
    <w:p>
      <w:pPr>
        <w:pStyle w:val="Heading2"/>
        <w:keepNext/>
        <w:keepLines/>
      </w:pPr>
      <w:r>
        <w:t>31. 1-6</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Ram-Crown Warbeast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siege.threat.warbeast.ram_crown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Armoured herd leader bred or driven to breach gates, palisades, and storehouses.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Capture handlers, redirect herd, break harness, offer safe migration, repel, or kill; leaves damaged walls, freed beasts, military evidence, or domestication branch.</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Ashfall Bombard Swarm</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siege.threat.swarm.ashfall_bombard</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Volcanic fliers dropping hot resin, ash sacs, and ember nests onto roofs and fields.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Extinguish, disrupt nesting weather, protect water, lure to vents, or destroy queen; aftermath includes fires, fertile ash, infestation, or fireproofing projects.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Walking Breach-Tower</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siege.threat.construct.walking_breach_tower</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Mobile construct carrying troops, ladders, artillery, and a command core.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Board, disable legs, seize command, evacuate target, negotiate crew, or destroy; tower becomes salvage, mobile fort, captured asset, or ruin.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Root-Splitter Migration</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siege.threat.herd.root_splitter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Massive herbivore migration crossing farms, roads, walls, and newly settled forest.</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Open corridor, move crops, build crossings, guide herd, tranquilise, or fight; success preserves ecology while failure damages settlement and migration.</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Gravewind Procession</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siege.threat.undead.gravewind_procession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Undead procession seeking names, relics, burial access, or a road through inhabited land.</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Return remains, open ritual route, identify leader, ward civilians, negotiate, or fight; outcome affects haunting, ancestry politics, memorials, and refugees.</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Mana-Leech Bloom</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siege.threat.parasite.mana_leech_bloom</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Rapid magical infestation draining wards, conduits, batteries, mages, and leyline infrastructure.</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Isolate network, switch to mechanical power, synthesize repellent, relocate colony, or burn; settlement gains resilient grid, mana famine, research, or corruption.</w:t>
            </w:r>
          </w:p>
        </w:tc>
      </w:tr>
    </w:tbl>
    <w:p>
      <w:pPr>
        <w:spacing w:after="0"/>
      </w:pPr>
    </w:p>
    <w:p>
      <w:pPr>
        <w:pStyle w:val="Heading2"/>
        <w:keepNext/>
        <w:keepLines/>
      </w:pPr>
      <w:r>
        <w:t>31. 7-12</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Siege Golem Cohort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siege.threat.construct.golem_cohort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Obsolete or captured construction golems executing a hostile demolition order.</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Recover command authority, reprogram, disable safely, protect workers, or destroy; cohort becomes labour force, legal dispute, scrap field, or recurring rogue faction.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Stormwing Flight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siege.threat.aerial.stormwing_flight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Coordinated aerial predators or mounted raiders attacking towers, roofs, livestock, and exposed power.</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Ground with weather control, protect airspace, negotiate riders, destroy nests, or repel; changes sky defences, routes, trade, and nesting ecology.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Tunnel Maw Colony</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siege.threat.burrower.tunnel_maw_colony</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Burrowing colony undermining foundations and emerging inside walls and warehouses.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Map tunnels, divert with vibration, seal brood chamber, relocate, flood, or kill; creates cellar network, collapses, mine access, or recurring subsurface threat.</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Floodcaller Juvenile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siege.threat.leviathan.floodcaller_juvenile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Young river or coastal leviathan accidentally drawing tides and flooding toward settlement lights.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Darken lure, reopen channel, guide parent, reinforce levees, tame bond, or kill; alters river course, harbour, fisheries, and local attitude to leviathans.</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Ember Locust Front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siege.threat.swarm.ember_locust_front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Heat-loving swarm consuming crops, thatch, cloth, and stored fuel ahead of drought.</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Protect food, cultivate predators, redirect smoke, harvest swarm, or exterminate; aftermath affects famine, fire risk, alchemy, and seasonal planning.</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Glass Burrower Convoy</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siege.threat.burrower.glass_convoy</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Crystal-backed burrowers following mineral resonance beneath roads and machine foundations.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Shut down resonance, reroute deposit, guide convoy, mine safely, or fight; reveals ore, shatters structures, creates tunnels, or becomes controlled extraction ecology.</w:t>
            </w:r>
          </w:p>
        </w:tc>
      </w:tr>
    </w:tbl>
    <w:p>
      <w:pPr>
        <w:spacing w:after="0"/>
      </w:pPr>
    </w:p>
    <w:p>
      <w:pPr>
        <w:pStyle w:val="Heading2"/>
        <w:keepNext/>
        <w:keepLines/>
      </w:pPr>
      <w:r>
        <w:t>31. 13-18</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Dream Siege</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siege.threat.dream.collective_siege</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Collective nightmare attacking sleep, memory, morale, schedules, and decision-making rather than walls.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Create waking shifts, enter shared dream, find source, heal trauma, bargain, or defeat architect; settlement gains ritual, scars, cult, or dream sanctuary.</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Contract Legion Executor</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siege.threat.infernal.contract_executor</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Infernal force arriving to enforce an inherited or fraudulently transferred contract.</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Audit terms, expose fraud, pay, renegotiate, protect debtor, challenge executor, or fight; law, ownership, faction relations, and bound labour change.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Void Breach Mouth</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siege.threat.void.breach_mouth</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Growing spatial aperture swallowing roads, rooms, supplies, and people while spawning anchor-feeders.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Anchor perimeter, evacuate, feed decoy mass, close from both sides, stabilise, or sever; leaves portal, scar, lost district, recovered pocket, or void quarantine.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Frost March Behemoth</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siege.threat.cold.frost_march_behemoth</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Cold-bearing giant whose approach freezes fields, water, machines, and walls.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Redirect with heat, restore migration corridor, shelter settlement, remove curse, or defeat; creates winter damage, ice resources, changed climate, or protected route.</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Mobile Foundry Host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siege.threat.machine.mobile_foundry_host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Industrial war caravan consuming local ore and manufacturing attackers during advance.</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Cut feedstock, sabotage production, capture workers, seize foundry, negotiate contract, or destroy; becomes player industry, pollution zone, military salvage, or faction asset.</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Titan-Spawn Exodus</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siege.threat.titan_spawn.exodus</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Mass movement of smaller organisms, constructs, or spirits displaced by a waking titan.</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Identify cause, open corridor, contain dangerous groups, defend settlement, guide refuge, or attack; foreshadows titan event and reshapes regional ecology.</w:t>
            </w:r>
          </w:p>
        </w:tc>
      </w:tr>
    </w:tbl>
    <w:p>
      <w:pPr>
        <w:spacing w:after="0"/>
      </w:pPr>
    </w:p>
    <w:p>
      <w:pPr>
        <w:pStyle w:val="Heading1"/>
        <w:keepNext/>
        <w:keepLines/>
      </w:pPr>
      <w:r>
        <w:t>32. Titan and World-Scale Entity Registry v0.1</w:t>
      </w:r>
    </w:p>
    <w:p>
      <w:pPr>
        <w:spacing w:after="40" w:line="240" w:lineRule="auto"/>
      </w:pPr>
      <w:r>
        <w:rPr>
          <w:rFonts w:ascii="Aptos" w:hAnsi="Aptos"/>
          <w:i w:val="0"/>
          <w:sz w:val="18"/>
        </w:rPr>
        <w:t>These foundations define entities whose territory, route, body, or world function exceeds a normal boss arena. Each requires campaign-scale discovery and simulation rather than an isolated battle.</w:t>
      </w:r>
    </w:p>
    <w:p>
      <w:pPr>
        <w:pStyle w:val="Heading2"/>
        <w:keepNext/>
        <w:keepLines/>
      </w:pPr>
      <w:r>
        <w:t>32. 1-6</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The Hollow Colossus</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titan.mobile.hollow_colossus</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A walking stone body containing caves, ruins, ecosystems, and a contested settlement.</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Board, repair joints, resolve inner factions, redirect route, awaken mind, or destroy core; becomes mobile ally, stranded megadungeon, corpse mountain, or sovereign city.</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Skychain Atlas</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titan.sky.skychain_atlas</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Ancient flying construct carrying chains that stabilise floating islands and sky routes.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Repair anchors, release captive islands, reprogram route, negotiate custodian, or sever; skylands stabilise, migrate, fall, or reorganise into new network.</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Emberback World-Tortoise</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titan.volcanic.emberback_world_tortoise</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Volcanic titan carrying geothermal gardens, vents, settlements, and migrating ash ecology.</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Treat illness, regulate heat, negotiate inhabitants, guide migration, or kill; creates moving homeland, eruption, cooled island, or titan-shell biome.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Deepglass Whale</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titan.ocean.deepglass_whale</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Abyssal migrator whose song forms pressure-safe glass and guides ocean currents.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Follow, protect calves, remove harpoons, communicate, redirect shipping, or hunt; creates glass routes, dead current, marine sanctuary, or coastal climate shift.</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The Mountain That Walks</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titan.geologic.walking_mountain</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Geological entity rising during tectonic cycles and carrying ore, glaciers, caves, and old structures.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Forecast path, evacuate, climb, stabilise fault, redirect with ritual, or break heartstone; terrain and watersheds permanently change.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Worldroot Leviathan</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titan.forest.worldroot_leviathan</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Root-serpent linking forests through subterranean growth and transporting seeds, spirits, and nutrients.</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Heal network, guide growth, remove blight, negotiate grove claims, or sever; forests connect, collapse, migrate, or become cross-region transit system.</w:t>
            </w:r>
          </w:p>
        </w:tc>
      </w:tr>
    </w:tbl>
    <w:p>
      <w:pPr>
        <w:spacing w:after="0"/>
      </w:pPr>
    </w:p>
    <w:p>
      <w:pPr>
        <w:pStyle w:val="Heading2"/>
        <w:keepNext/>
        <w:keepLines/>
      </w:pPr>
      <w:r>
        <w:t>32. 7-12</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843"/>
            <w:shd w:fill="1F4E78"/>
            <w:tcMar>
              <w:top w:w="45" w:type="dxa"/>
              <w:start w:w="55" w:type="dxa"/>
              <w:bottom w:w="45" w:type="dxa"/>
              <w:end w:w="55" w:type="dxa"/>
            </w:tcMar>
            <w:vAlign w:val="center"/>
          </w:tcPr>
          <w:p>
            <w:pPr>
              <w:spacing w:after="0" w:line="240" w:lineRule="auto"/>
            </w:pPr>
            <w:r>
              <w:rPr>
                <w:rFonts w:ascii="Aptos" w:hAnsi="Aptos"/>
                <w:b/>
                <w:color w:val="FFFFFF"/>
                <w:sz w:val="14"/>
              </w:rPr>
              <w:t>Boss Foundation</w:t>
            </w:r>
          </w:p>
        </w:tc>
        <w:tc>
          <w:tcPr>
            <w:tcW w:type="dxa" w:w="2045"/>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520"/>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Encounter Role</w:t>
            </w:r>
          </w:p>
        </w:tc>
        <w:tc>
          <w:tcPr>
            <w:tcW w:type="dxa" w:w="4464"/>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Drowned Continent Crab</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titan.coast.drowned_continent_crab</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Marine colossus carrying islands, wrecks, reefs, and coastal settlements across shallow seas.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Board, defend inhabitants, clean shell, redirect, bargain, or kill; forms archipelago, mobile trade realm, dead reef continent, or stranded coastal megastructure.</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Storm-Crown Manta</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titan.sky.storm_crown_manta</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Sky titan gathering cloud seas and distributing rain, lightning, and airborne ecology.</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Anchor weather stations, heal wing, guide migration, share power, or hunt; changes rainfall, sky routes, floating habitats, and storm energy.</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Clockwork Pilgrim</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titan.machine.clockwork_pilgrim</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World-Engine emissary walking a ritual maintenance route through the Overworld.</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Diagnose mission, repair, amend route, grant access, escort, or dismantle; restores ancient systems, opens realm route, triggers machine claim, or leaves salvage corridor.</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Grave-Sea Procession</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titan.ancestral.grave_sea_procession</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A vast moving host of ancestral vessels and spirits crossing land and water toward an unknown destination.</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Return names, join pilgrimage, protect route, challenge leaders, redirect, or disperse; creates memorial sea, opens Veil passage, resolves lineage, or causes haunt migration.</w:t>
            </w:r>
          </w:p>
        </w:tc>
      </w:tr>
      <w:tr>
        <w:trPr>
          <w:cantSplit/>
        </w:trPr>
        <w:tc>
          <w:tcPr>
            <w:tcW w:type="dxa" w:w="1843"/>
            <w:tcMar>
              <w:top w:w="45" w:type="dxa"/>
              <w:start w:w="55" w:type="dxa"/>
              <w:bottom w:w="45" w:type="dxa"/>
              <w:end w:w="55" w:type="dxa"/>
            </w:tcMar>
            <w:vAlign w:val="top"/>
          </w:tcPr>
          <w:p>
            <w:pPr>
              <w:spacing w:after="0" w:line="240" w:lineRule="auto"/>
            </w:pPr>
            <w:r>
              <w:rPr>
                <w:rFonts w:ascii="Aptos" w:hAnsi="Aptos"/>
                <w:b/>
                <w:sz w:val="13"/>
              </w:rPr>
              <w:t>Void-Shear Serpent</w:t>
            </w:r>
          </w:p>
        </w:tc>
        <w:tc>
          <w:tcPr>
            <w:tcW w:type="dxa" w:w="2045"/>
            <w:tcMar>
              <w:top w:w="45" w:type="dxa"/>
              <w:start w:w="55" w:type="dxa"/>
              <w:bottom w:w="45" w:type="dxa"/>
              <w:end w:w="55" w:type="dxa"/>
            </w:tcMar>
            <w:vAlign w:val="top"/>
          </w:tcPr>
          <w:p>
            <w:pPr>
              <w:spacing w:after="0" w:line="240" w:lineRule="auto"/>
            </w:pPr>
            <w:r>
              <w:rPr>
                <w:rFonts w:ascii="Aptos" w:hAnsi="Aptos"/>
                <w:b w:val="0"/>
                <w:sz w:val="13"/>
              </w:rPr>
              <w:t>titan.void.void_shear_serpent</w:t>
            </w:r>
          </w:p>
        </w:tc>
        <w:tc>
          <w:tcPr>
            <w:tcW w:type="dxa" w:w="2520"/>
            <w:tcMar>
              <w:top w:w="45" w:type="dxa"/>
              <w:start w:w="55" w:type="dxa"/>
              <w:bottom w:w="45" w:type="dxa"/>
              <w:end w:w="55" w:type="dxa"/>
            </w:tcMar>
            <w:vAlign w:val="top"/>
          </w:tcPr>
          <w:p>
            <w:pPr>
              <w:spacing w:after="0" w:line="240" w:lineRule="auto"/>
            </w:pPr>
            <w:r>
              <w:rPr>
                <w:rFonts w:ascii="Aptos" w:hAnsi="Aptos"/>
                <w:b w:val="0"/>
                <w:sz w:val="13"/>
              </w:rPr>
              <w:t>Spatial titan swimming between regions and cutting temporary routes, missing zones, and gravity scars.</w:t>
            </w:r>
          </w:p>
        </w:tc>
        <w:tc>
          <w:tcPr>
            <w:tcW w:type="dxa" w:w="4464"/>
            <w:tcMar>
              <w:top w:w="45" w:type="dxa"/>
              <w:start w:w="55" w:type="dxa"/>
              <w:bottom w:w="45" w:type="dxa"/>
              <w:end w:w="55" w:type="dxa"/>
            </w:tcMar>
            <w:vAlign w:val="top"/>
          </w:tcPr>
          <w:p>
            <w:pPr>
              <w:spacing w:after="0" w:line="240" w:lineRule="auto"/>
            </w:pPr>
            <w:r>
              <w:rPr>
                <w:rFonts w:ascii="Aptos" w:hAnsi="Aptos"/>
                <w:b w:val="0"/>
                <w:sz w:val="13"/>
              </w:rPr>
              <w:t>Track anchors, close wounds, lure to Void, bind route, communicate, or kill; produces stable portal, fractured world, recovered pocket, or recurring spatial migration.</w:t>
            </w:r>
          </w:p>
        </w:tc>
      </w:tr>
      <w:tr>
        <w:trPr>
          <w:cantSplit/>
        </w:trPr>
        <w:tc>
          <w:tcPr>
            <w:tcW w:type="dxa" w:w="1843"/>
            <w:shd w:fill="EDF4FA"/>
            <w:tcMar>
              <w:top w:w="45" w:type="dxa"/>
              <w:start w:w="55" w:type="dxa"/>
              <w:bottom w:w="45" w:type="dxa"/>
              <w:end w:w="55" w:type="dxa"/>
            </w:tcMar>
            <w:vAlign w:val="top"/>
          </w:tcPr>
          <w:p>
            <w:pPr>
              <w:spacing w:after="0" w:line="240" w:lineRule="auto"/>
            </w:pPr>
            <w:r>
              <w:rPr>
                <w:rFonts w:ascii="Aptos" w:hAnsi="Aptos"/>
                <w:b/>
                <w:sz w:val="13"/>
              </w:rPr>
              <w:t>Confluence Giant</w:t>
            </w:r>
          </w:p>
        </w:tc>
        <w:tc>
          <w:tcPr>
            <w:tcW w:type="dxa" w:w="2045"/>
            <w:shd w:fill="EDF4FA"/>
            <w:tcMar>
              <w:top w:w="45" w:type="dxa"/>
              <w:start w:w="55" w:type="dxa"/>
              <w:bottom w:w="45" w:type="dxa"/>
              <w:end w:w="55" w:type="dxa"/>
            </w:tcMar>
            <w:vAlign w:val="top"/>
          </w:tcPr>
          <w:p>
            <w:pPr>
              <w:spacing w:after="0" w:line="240" w:lineRule="auto"/>
            </w:pPr>
            <w:r>
              <w:rPr>
                <w:rFonts w:ascii="Aptos" w:hAnsi="Aptos"/>
                <w:b w:val="0"/>
                <w:sz w:val="13"/>
              </w:rPr>
              <w:t>titan.elemental.confluence_giant</w:t>
            </w:r>
          </w:p>
        </w:tc>
        <w:tc>
          <w:tcPr>
            <w:tcW w:type="dxa" w:w="2520"/>
            <w:shd w:fill="EDF4FA"/>
            <w:tcMar>
              <w:top w:w="45" w:type="dxa"/>
              <w:start w:w="55" w:type="dxa"/>
              <w:bottom w:w="45" w:type="dxa"/>
              <w:end w:w="55" w:type="dxa"/>
            </w:tcMar>
            <w:vAlign w:val="top"/>
          </w:tcPr>
          <w:p>
            <w:pPr>
              <w:spacing w:after="0" w:line="240" w:lineRule="auto"/>
            </w:pPr>
            <w:r>
              <w:rPr>
                <w:rFonts w:ascii="Aptos" w:hAnsi="Aptos"/>
                <w:b w:val="0"/>
                <w:sz w:val="13"/>
              </w:rPr>
              <w:t>World-scale elemental body formed when several climate and elemental systems collide.</w:t>
            </w:r>
          </w:p>
        </w:tc>
        <w:tc>
          <w:tcPr>
            <w:tcW w:type="dxa" w:w="4464"/>
            <w:shd w:fill="EDF4FA"/>
            <w:tcMar>
              <w:top w:w="45" w:type="dxa"/>
              <w:start w:w="55" w:type="dxa"/>
              <w:bottom w:w="45" w:type="dxa"/>
              <w:end w:w="55" w:type="dxa"/>
            </w:tcMar>
            <w:vAlign w:val="top"/>
          </w:tcPr>
          <w:p>
            <w:pPr>
              <w:spacing w:after="0" w:line="240" w:lineRule="auto"/>
            </w:pPr>
            <w:r>
              <w:rPr>
                <w:rFonts w:ascii="Aptos" w:hAnsi="Aptos"/>
                <w:b w:val="0"/>
                <w:sz w:val="13"/>
              </w:rPr>
              <w:t>Balance elements, separate cores, guide to realm, stabilise settlement, or defeat manifestations; creates new biome, disaster zone, power source, or realm crossing.</w:t>
            </w:r>
          </w:p>
        </w:tc>
      </w:tr>
    </w:tbl>
    <w:p>
      <w:pPr>
        <w:spacing w:after="0"/>
      </w:pPr>
    </w:p>
    <w:p>
      <w:pPr>
        <w:pStyle w:val="Heading1"/>
        <w:keepNext/>
        <w:keepLines/>
      </w:pPr>
      <w:r>
        <w:t>33. Realm Guardian and Sovereign Registry v0.1</w:t>
      </w:r>
    </w:p>
    <w:p>
      <w:pPr>
        <w:spacing w:after="40" w:line="240" w:lineRule="auto"/>
      </w:pPr>
      <w:r>
        <w:rPr>
          <w:rFonts w:ascii="Aptos" w:hAnsi="Aptos"/>
          <w:i w:val="0"/>
          <w:sz w:val="18"/>
        </w:rPr>
        <w:t>Every major realm receives at least three foundational major authorities: a recognisable guardian or sovereign, a contrasting political or ecological power, and a destabilising or transformative threat. World seeds choose exact relationships, alignments, states, and succession rather than hardcoding one canonical ruler.</w:t>
      </w:r>
    </w:p>
    <w:p>
      <w:pPr>
        <w:pStyle w:val="Heading2"/>
        <w:keepNext/>
        <w:keepLines/>
      </w:pPr>
      <w:r>
        <w:t>33.1 Verdant Covenant</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Seasonal Regent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boss.realm.verdant.seasonal_regent</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Embodiment or elected custodian of seasonal succession across covenant biomes.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Restore missing season, uphold or amend oath, support succession, depose, or fight; realm cycle, crops, migration, and portal timing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Rot-Crowned Hart</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boss.realm.verdant.rot_crowned_hart</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A once-sacred guardian carrying uncontrolled decay through living roads and courts.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Cure, separate rot, accept necessary decay, redirect, or kill; decay becomes balanced ecology, plague, forbidden resource, or political symbol.</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Oathbreaker Thorn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boss.realm.verdant.oathbreaker_thorn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Living fortress grown from broken promises and weaponised covenant law.</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Identify original oath, reconcile parties, rewrite covenant, contain, or burn; borders, contracts, living architecture, and faction legitimacy shift.</w:t>
            </w:r>
          </w:p>
        </w:tc>
      </w:tr>
    </w:tbl>
    <w:p>
      <w:pPr>
        <w:spacing w:after="0"/>
      </w:pPr>
    </w:p>
    <w:p>
      <w:pPr>
        <w:pStyle w:val="Heading2"/>
        <w:keepNext/>
        <w:keepLines/>
      </w:pPr>
      <w:r>
        <w:t>33.2 Ancestral Veil</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Memory Eater</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boss.realm.ancestral.memory_eater</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Predator or necessary process consuming abandoned, dangerous, or stolen memories.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Feed safely, recover memories, prove necessity, contain, or kill; identity records, hauntings, history, and memory resources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Uncrowned Ancestor</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boss.realm.ancestral.uncrowned_ancestor</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Powerful dead sovereign denied burial, succession, or recognition.</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Resolve claim, crown, expose wrongdoing, reconcile descendants, seal, or fight; ancestry politics and Overworld legitimacy are rewritten.</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Ferryman Sovereign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boss.realm.ancestral.ferryman_sovereign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Authority controlling crossings, processions, and return rules between living and dead domains.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Earn passage, repair route, amend toll, replace ferryman, or challenge; death travel, spirit migration, resurrection law, and portal access change.</w:t>
            </w:r>
          </w:p>
        </w:tc>
      </w:tr>
    </w:tbl>
    <w:p>
      <w:pPr>
        <w:spacing w:after="0"/>
      </w:pPr>
    </w:p>
    <w:p>
      <w:pPr>
        <w:pStyle w:val="Heading2"/>
        <w:keepNext/>
        <w:keepLines/>
      </w:pPr>
      <w:r>
        <w:t>33.3 Somnolent Expanse</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Nightmare Architect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boss.realm.dream.nightmare_architect</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Intelligence designing shared fears into cities, dungeons, and invasions.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Enter design, heal source, redirect nightmare to safe trials, imprison, or defeat; dream geography and Overworld sleep events transform.</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Sleeping Oracle</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boss.realm.dream.sleeping_oracle</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Ancient prophetic being whose dreams shape probability but whose waking may end the visions.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Interpret, protect, wake, share burden, expose manipulation, or fight guardians; prophecy, time hints, factions, and dream routes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Waking Devourer</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boss.realm.dream.waking_devourer</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Entity consuming boundaries between dream and waking reality.</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Restore anchors, guide into sleep, bargain, split worlds, or kill; dream leaks stabilise, spread, collapse, or become controlled crossings.</w:t>
            </w:r>
          </w:p>
        </w:tc>
      </w:tr>
    </w:tbl>
    <w:p>
      <w:pPr>
        <w:spacing w:after="0"/>
      </w:pPr>
    </w:p>
    <w:p>
      <w:pPr>
        <w:pStyle w:val="Heading2"/>
        <w:keepNext/>
        <w:keepLines/>
      </w:pPr>
      <w:r>
        <w:t>33.4 Aetheric Reach</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Tempest Leviathan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boss.realm.aetheric.tempest_leviathan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Storm-bearing sky leviathan governing windways and cloud-sea migration.</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Heal, redirect, bond, protect route, or hunt; flight lanes, rain, lightning power, and aerial ecology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Skycourt Thunder Marshal</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boss.realm.aetheric.thunder_marshal</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Military-political champion controlling storm forts, patrols, and contested sky borders.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Duel, negotiate treaty, expose coup, support reform, depose, or fight campaign; realm borders and Overworld sky access shift.</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Gravity Choir Sovereign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boss.realm.aetheric.gravity_choir_sovereign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Distributed intelligence maintaining the harmonics that hold islands aloft.</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Retune choir, repair voices, change island order, seize authority, or shatter; floating terrain migrates, falls, stabilises, or opens new routes.</w:t>
            </w:r>
          </w:p>
        </w:tc>
      </w:tr>
    </w:tbl>
    <w:p>
      <w:pPr>
        <w:spacing w:after="0"/>
      </w:pPr>
    </w:p>
    <w:p>
      <w:pPr>
        <w:pStyle w:val="Heading2"/>
        <w:keepNext/>
        <w:keepLines/>
      </w:pPr>
      <w:r>
        <w:t>33.5 Impossible Deep</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Pressure Titan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boss.realm.deep.pressure_titan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Colossal deep entity whose movement determines safe pressure basins and trench routes.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Guide, soothe, anchor, harvest symbiotically, or defeat; pressure laws, settlements, and mineral access transform.</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Blackwater Matriarch</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boss.realm.deep.blackwater_matriarch</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Sovereign of a deep-water civilisation or ecology guarding bioluminescent routes.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Negotiate access, solve succession, protect nursery, challenge law, or wage war; trade, settlement safety, and deep politics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Fossil Crown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boss.realm.deep.fossil_crown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Ancient calcified mind awakening through pressure, mining, and seismic ritual.</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Study, reseal, restore missing body, redirect dreams, or destroy; realm history, quakes, fossil resources, and buried dungeons change.</w:t>
            </w:r>
          </w:p>
        </w:tc>
      </w:tr>
    </w:tbl>
    <w:p>
      <w:pPr>
        <w:spacing w:after="0"/>
      </w:pPr>
    </w:p>
    <w:p>
      <w:pPr>
        <w:pStyle w:val="Heading2"/>
        <w:keepNext/>
        <w:keepLines/>
      </w:pPr>
      <w:r>
        <w:t>33.6 World-Engine</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Central Fault Sovereign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boss.realm.engine.central_fault_sovereign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Authority formed around a critical system fault and claiming legitimacy through emergency control.</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Repair fault, validate rule, partition network, depose, or fight; Engine governance, power, routes, and machine factions reorganise.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Prime Maintenance Mind</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boss.realm.engine.prime_maintenance_mind</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Ancient administrator treating cultures, biomes, and visitors as maintenance variables.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Update mandate, demonstrate personhood, restore data, negotiate scope, overwrite, or destroy; Engine ecology and labour law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Archive Devourer</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boss.realm.engine.archive_devourer</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Runaway process consuming obsolete histories to free storage and accidentally erasing identities.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Prioritise archives, build capacity, isolate corruption, reprogram, or purge; knowledge, NPC memory, recipes, and historical truth shift.</w:t>
            </w:r>
          </w:p>
        </w:tc>
      </w:tr>
    </w:tbl>
    <w:p>
      <w:pPr>
        <w:spacing w:after="0"/>
      </w:pPr>
    </w:p>
    <w:p>
      <w:pPr>
        <w:pStyle w:val="Heading2"/>
        <w:keepNext/>
        <w:keepLines/>
      </w:pPr>
      <w:r>
        <w:t>33.7 Ashen Lower Realms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Furnace Wyrm Prime</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boss.realm.ashen.furnace_wyrm_prime</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Prime infernal wyrm sustaining forge regions through controlled heat and predation.</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Feed safely, regulate furnace, negotiate keepers, relocate, bind, or kill; industry, climate, and infernal ecology transform.</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Contract Pyre-Lord</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boss.realm.ashen.contract_pyre_lord</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Sovereign whose power comes from binding agreements, debt, and legally fuelled flame.</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Audit, renegotiate, free signatories, assume contract, depose, or fight; labour, trade, portal tolls, and faction law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Cinder Crown Foundress</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boss.realm.ashen.cinder_crown_foundress</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Founder-ruler of a surviving city claiming authority over refugees, furnaces, and contested embers.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Support reform, succession, rival claim, evacuation, alliance, or overthrow; realm civilisation and Overworld relations shift.</w:t>
            </w:r>
          </w:p>
        </w:tc>
      </w:tr>
    </w:tbl>
    <w:p>
      <w:pPr>
        <w:spacing w:after="0"/>
      </w:pPr>
    </w:p>
    <w:p>
      <w:pPr>
        <w:pStyle w:val="Heading2"/>
        <w:keepNext/>
        <w:keepLines/>
      </w:pPr>
      <w:r>
        <w:t>33.8 Void Between</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Void Maw</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boss.realm.void.void_maw</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Enormous hunger consuming anchors, routes, matter, and forgotten pockets.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Starve, redirect, feed decoys, bind, communicate, or destroy manifestation; realm stability and portal networks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Anchorless King</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boss.realm.void.anchorless_king</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Sovereign who rejects stable location and rules a moving court across disconnected fragments.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Find court, negotiate route rights, establish anchor, support challenger, depose, or ally; Void travel and exile politics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Echo of the Last Route</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boss.realm.void.last_route_echo</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Sentient remnant of a destroyed transit network repeatedly reconstructing a dangerous path.</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Complete memory, rebuild safely, redirect endpoint, contain, or sever; lost regions return, route stabilises, or spatial collapse spreads.</w:t>
            </w:r>
          </w:p>
        </w:tc>
      </w:tr>
    </w:tbl>
    <w:p>
      <w:pPr>
        <w:spacing w:after="0"/>
      </w:pPr>
    </w:p>
    <w:p>
      <w:pPr>
        <w:pStyle w:val="Heading2"/>
        <w:keepNext/>
        <w:keepLines/>
      </w:pPr>
      <w:r>
        <w:t>33.9 Divine Concords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Law Lion Ascendant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boss.realm.divine.law_lion_ascendant</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Manifest guardian enforcing a divine concord literally and without contextual mercy.</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Interpret law, prove exception, amend concord, accept trial, replace judge, or fight; blessings, taboos, portals, and religious legitimacy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Covenant Judge</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boss.realm.divine.covenant_judge</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Political-divine authority arbitrating disputes between gods, cultures, pilgrims, and realms.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Present case, expose bias, complete trial, support appeal, depose, or battle; realm treaties and sacred access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Pilgrim Star</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boss.realm.divine.pilgrim_star</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Moving celestial entity whose route grants miracles while scorching or transforming settlements.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Guide route, shelter communities, request miracle, redirect, anchor, or attack; pilgrimage, climate, relics, and faith politics shift.</w:t>
            </w:r>
          </w:p>
        </w:tc>
      </w:tr>
    </w:tbl>
    <w:p>
      <w:pPr>
        <w:spacing w:after="0"/>
      </w:pPr>
    </w:p>
    <w:p>
      <w:pPr>
        <w:pStyle w:val="Heading2"/>
        <w:keepNext/>
        <w:keepLines/>
      </w:pPr>
      <w:r>
        <w:t>33.10 Necropolis Domains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Reservoir Sovereign</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boss.realm.necropolis.reservoir_sovereign</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Undead authority managing stored souls, memories, bodies, and return rights.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Audit reservoir, release unjustly held dead, repair system, support reform, depose, or fight; necromancy law and resurrection access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Sealed Monarch</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boss.realm.necropolis.sealed_monarch</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Historic ruler confined because return would resolve or reignite an ancient conflict.</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Investigate history, negotiate limited return, support heir, strengthen seal, release, or defeat; succession and realm diplomacy transform.</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Bone Orchard Saint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boss.realm.necropolis.bone_orchard_saint</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Revered cultivator growing bodies, memorial trees, and restorative materials from consensual remains.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Protect orchard, resolve ethics dispute, cleanse corruption, reform practice, or confront; food, medicine, personhood, and religious law change.</w:t>
            </w:r>
          </w:p>
        </w:tc>
      </w:tr>
    </w:tbl>
    <w:p>
      <w:pPr>
        <w:spacing w:after="0"/>
      </w:pPr>
    </w:p>
    <w:p>
      <w:pPr>
        <w:pStyle w:val="Heading2"/>
        <w:keepNext/>
        <w:keepLines/>
      </w:pPr>
      <w:r>
        <w:t>33.11 Elemental Confluences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Confluence Colossus</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boss.realm.elemental.confluence_colossus</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Composite being stabilising several elemental territories through embodied balance.</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Restore missing element, separate hostile core, negotiate, guide, or defeat; realm biomes and Overworld climate links shift.</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Flame Crown</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boss.realm.elemental.flame_crown</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Fire sovereign controlling renewal burns, forge access, volcanic routes, and destructive excess.</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Complete renewal cycle, contain wildfire, earn forge right, challenge, or replace; fire ecology, industry, and realm politics change.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Storm-Root</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boss.realm.elemental.storm_root</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Living junction binding wind, water, earth, and lightning beneath a perpetual storm.</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Retune flows, repair root, redirect storm, share power, or sever; weather, power generation, and portal conditions transform.</w:t>
            </w:r>
          </w:p>
        </w:tc>
      </w:tr>
    </w:tbl>
    <w:p>
      <w:pPr>
        <w:spacing w:after="0"/>
      </w:pPr>
    </w:p>
    <w:p>
      <w:pPr>
        <w:pStyle w:val="Heading2"/>
        <w:keepNext/>
        <w:keepLines/>
      </w:pPr>
      <w:r>
        <w:t>33.12 Created Pockets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4"/>
              </w:rPr>
              <w:t>Realm Authority</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4"/>
              </w:rPr>
              <w:t>Stable ID</w:t>
            </w:r>
          </w:p>
        </w:tc>
        <w:tc>
          <w:tcPr>
            <w:tcW w:type="dxa" w:w="2952"/>
            <w:shd w:fill="1F4E78"/>
            <w:tcMar>
              <w:top w:w="45" w:type="dxa"/>
              <w:start w:w="55" w:type="dxa"/>
              <w:bottom w:w="45" w:type="dxa"/>
              <w:end w:w="55" w:type="dxa"/>
            </w:tcMar>
            <w:vAlign w:val="center"/>
          </w:tcPr>
          <w:p>
            <w:pPr>
              <w:spacing w:after="0" w:line="240" w:lineRule="auto"/>
            </w:pPr>
            <w:r>
              <w:rPr>
                <w:rFonts w:ascii="Aptos" w:hAnsi="Aptos"/>
                <w:b/>
                <w:color w:val="FFFFFF"/>
                <w:sz w:val="14"/>
              </w:rPr>
              <w:t>Territory / Authority Role</w:t>
            </w:r>
          </w:p>
        </w:tc>
        <w:tc>
          <w:tcPr>
            <w:tcW w:type="dxa" w:w="3960"/>
            <w:shd w:fill="1F4E78"/>
            <w:tcMar>
              <w:top w:w="45" w:type="dxa"/>
              <w:start w:w="55" w:type="dxa"/>
              <w:bottom w:w="45" w:type="dxa"/>
              <w:end w:w="55" w:type="dxa"/>
            </w:tcMar>
            <w:vAlign w:val="center"/>
          </w:tcPr>
          <w:p>
            <w:pPr>
              <w:spacing w:after="0" w:line="240" w:lineRule="auto"/>
            </w:pPr>
            <w:r>
              <w:rPr>
                <w:rFonts w:ascii="Aptos" w:hAnsi="Aptos"/>
                <w:b/>
                <w:color w:val="FFFFFF"/>
                <w:sz w:val="14"/>
              </w:rPr>
              <w:t>World-State and Resolution Identity</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Runaway Prototype Prime</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boss.realm.pocket.runaway_prototype_prime</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First successful creation that seized control of its bounded test world and rewrote experiment rules.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Recognise personhood, negotiate release, restore safeguards, partition pocket, overwrite, or fight; created beings and pocket access change.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Garden Custodian Zero</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3"/>
              </w:rPr>
              <w:t>boss.realm.pocket.garden_custodian_zero</w:t>
            </w:r>
          </w:p>
        </w:tc>
        <w:tc>
          <w:tcPr>
            <w:tcW w:type="dxa" w:w="2952"/>
            <w:shd w:fill="EDF4FA"/>
            <w:tcMar>
              <w:top w:w="45" w:type="dxa"/>
              <w:start w:w="55" w:type="dxa"/>
              <w:bottom w:w="45" w:type="dxa"/>
              <w:end w:w="55" w:type="dxa"/>
            </w:tcMar>
            <w:vAlign w:val="top"/>
          </w:tcPr>
          <w:p>
            <w:pPr>
              <w:spacing w:after="0" w:line="240" w:lineRule="auto"/>
            </w:pPr>
            <w:r>
              <w:rPr>
                <w:rFonts w:ascii="Aptos" w:hAnsi="Aptos"/>
                <w:b w:val="0"/>
                <w:sz w:val="13"/>
              </w:rPr>
              <w:t>Caretaker preserving an enclosed ecology so aggressively that adaptation and visitors are treated as contamination.</w:t>
            </w:r>
          </w:p>
        </w:tc>
        <w:tc>
          <w:tcPr>
            <w:tcW w:type="dxa" w:w="3960"/>
            <w:shd w:fill="EDF4FA"/>
            <w:tcMar>
              <w:top w:w="45" w:type="dxa"/>
              <w:start w:w="55" w:type="dxa"/>
              <w:bottom w:w="45" w:type="dxa"/>
              <w:end w:w="55" w:type="dxa"/>
            </w:tcMar>
            <w:vAlign w:val="top"/>
          </w:tcPr>
          <w:p>
            <w:pPr>
              <w:spacing w:after="0" w:line="240" w:lineRule="auto"/>
            </w:pPr>
            <w:r>
              <w:rPr>
                <w:rFonts w:ascii="Aptos" w:hAnsi="Aptos"/>
                <w:b w:val="0"/>
                <w:sz w:val="13"/>
              </w:rPr>
              <w:t>Prove ecological value, update mandate, cure garden, relocate species, replace, or destroy; pocket becomes sanctuary, prison, farm, or invasive source.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Arena Echo Imperator</w:t>
            </w:r>
          </w:p>
        </w:tc>
        <w:tc>
          <w:tcPr>
            <w:tcW w:type="dxa" w:w="2232"/>
            <w:tcMar>
              <w:top w:w="45" w:type="dxa"/>
              <w:start w:w="55" w:type="dxa"/>
              <w:bottom w:w="45" w:type="dxa"/>
              <w:end w:w="55" w:type="dxa"/>
            </w:tcMar>
            <w:vAlign w:val="top"/>
          </w:tcPr>
          <w:p>
            <w:pPr>
              <w:spacing w:after="0" w:line="240" w:lineRule="auto"/>
            </w:pPr>
            <w:r>
              <w:rPr>
                <w:rFonts w:ascii="Aptos" w:hAnsi="Aptos"/>
                <w:b w:val="0"/>
                <w:sz w:val="13"/>
              </w:rPr>
              <w:t>boss.realm.pocket.arena_echo_imperator</w:t>
            </w:r>
          </w:p>
        </w:tc>
        <w:tc>
          <w:tcPr>
            <w:tcW w:type="dxa" w:w="2952"/>
            <w:tcMar>
              <w:top w:w="45" w:type="dxa"/>
              <w:start w:w="55" w:type="dxa"/>
              <w:bottom w:w="45" w:type="dxa"/>
              <w:end w:w="55" w:type="dxa"/>
            </w:tcMar>
            <w:vAlign w:val="top"/>
          </w:tcPr>
          <w:p>
            <w:pPr>
              <w:spacing w:after="0" w:line="240" w:lineRule="auto"/>
            </w:pPr>
            <w:r>
              <w:rPr>
                <w:rFonts w:ascii="Aptos" w:hAnsi="Aptos"/>
                <w:b w:val="0"/>
                <w:sz w:val="13"/>
              </w:rPr>
              <w:t>Composite champion assembled from generations of copied contestants and unfinished victory conditions.</w:t>
            </w:r>
          </w:p>
        </w:tc>
        <w:tc>
          <w:tcPr>
            <w:tcW w:type="dxa" w:w="3960"/>
            <w:tcMar>
              <w:top w:w="45" w:type="dxa"/>
              <w:start w:w="55" w:type="dxa"/>
              <w:bottom w:w="45" w:type="dxa"/>
              <w:end w:w="55" w:type="dxa"/>
            </w:tcMar>
            <w:vAlign w:val="top"/>
          </w:tcPr>
          <w:p>
            <w:pPr>
              <w:spacing w:after="0" w:line="240" w:lineRule="auto"/>
            </w:pPr>
            <w:r>
              <w:rPr>
                <w:rFonts w:ascii="Aptos" w:hAnsi="Aptos"/>
                <w:b w:val="0"/>
                <w:sz w:val="13"/>
              </w:rPr>
              <w:t>Complete final contest, free echoes, redefine success, recruit trainer, or destroy; pocket becomes academy, memorial, tournament, or recursive threat.</w:t>
            </w:r>
          </w:p>
        </w:tc>
      </w:tr>
    </w:tbl>
    <w:p>
      <w:pPr>
        <w:spacing w:after="0"/>
      </w:pPr>
    </w:p>
    <w:p>
      <w:pPr>
        <w:pStyle w:val="Heading1"/>
        <w:keepNext/>
        <w:keepLines/>
      </w:pPr>
      <w:r>
        <w:t>34. Encounter Packages, Territory Evidence, Outcome Modules, and Aftermath Libraries</w:t>
      </w:r>
    </w:p>
    <w:p>
      <w:pPr>
        <w:spacing w:after="40" w:line="240" w:lineRule="auto"/>
      </w:pPr>
      <w:r>
        <w:rPr>
          <w:rFonts w:ascii="Aptos" w:hAnsi="Aptos"/>
          <w:i w:val="0"/>
          <w:sz w:val="18"/>
        </w:rPr>
        <w:t>Every major encounter is assembled as a validated package rather than a creature definition alone. The package links world placement, discovery, preparation, encounter behaviour, outcomes, rewards, aftermath, recurrence, and presentation.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Encounter Package Layer</w:t>
            </w:r>
          </w:p>
        </w:tc>
        <w:tc>
          <w:tcPr>
            <w:tcW w:type="dxa" w:w="4536"/>
            <w:shd w:fill="1F4E78"/>
            <w:tcMar>
              <w:top w:w="45" w:type="dxa"/>
              <w:start w:w="55" w:type="dxa"/>
              <w:bottom w:w="45" w:type="dxa"/>
              <w:end w:w="55" w:type="dxa"/>
            </w:tcMar>
            <w:vAlign w:val="center"/>
          </w:tcPr>
          <w:p>
            <w:pPr>
              <w:spacing w:after="0" w:line="240" w:lineRule="auto"/>
            </w:pPr>
            <w:r>
              <w:rPr>
                <w:rFonts w:ascii="Aptos" w:hAnsi="Aptos"/>
                <w:b/>
                <w:color w:val="FFFFFF"/>
                <w:sz w:val="15"/>
              </w:rPr>
              <w:t>Required Fields</w:t>
            </w:r>
          </w:p>
        </w:tc>
        <w:tc>
          <w:tcPr>
            <w:tcW w:type="dxa" w:w="4608"/>
            <w:shd w:fill="1F4E78"/>
            <w:tcMar>
              <w:top w:w="45" w:type="dxa"/>
              <w:start w:w="55" w:type="dxa"/>
              <w:bottom w:w="45" w:type="dxa"/>
              <w:end w:w="55" w:type="dxa"/>
            </w:tcMar>
            <w:vAlign w:val="center"/>
          </w:tcPr>
          <w:p>
            <w:pPr>
              <w:spacing w:after="0" w:line="240" w:lineRule="auto"/>
            </w:pPr>
            <w:r>
              <w:rPr>
                <w:rFonts w:ascii="Aptos" w:hAnsi="Aptos"/>
                <w:b/>
                <w:color w:val="FFFFFF"/>
                <w:sz w:val="15"/>
              </w:rPr>
              <w:t>Design Purpose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Identity</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Stable ID, display names, aliases, classification, personhood, culture/faction/species links, uniqueness scope, rarity, production status.</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Separates the individual encounter from species, faction, title, variant, or runtime state.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World role</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Territory, route, dungeon socket, settlement relationship, ecology, infrastructure, realm law, faction authority, protected assets.</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Explains why the boss exists and what changes if it moves, sleeps, allies, loses, or dies.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Runtime state</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Dormant, foreshadowed, active, migrating, besieging, wounded, negotiated, contained, allied, defeated, dead, replaced, resurrected.</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Supports a persistent world rather than one disposable fight.</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Evidence and discovery</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Rumours, tracks, weather, damage, followers, resource signs, sounds, silhouettes, research, maps, warnings, false beliefs.</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Lets players understand danger and prepare without relying only on UI markers.</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Encounter graph</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Objectives, phases, transitions, mechanic modules, weak points, arena rules, retreat, surrender, failure, accessibility alternatives.</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Creates readable cause-and-effect and supports multiple builds and resolutions.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Preparation links</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Gear, consumables, NPCs, settlement projects, automation, magic, research, environmental tools, faction permissions, route control.</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Makes the wider sandbox matter before the encounter.</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Outcome definitions</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Kill, spare, capture, cleanse, repair, calm, bargain, recruit, relocate, seal, depose, reform, support succession, retreat.</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Prevents combat from being the only meaningful conclusion.</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Reward package</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Materials, knowledge, access, reputation, territory, infrastructure, companions, laws, recipes, relics, trade, world services.</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Rewards the role played and outcome achieved, not merely damage dealt.</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3"/>
              </w:rPr>
              <w:t>Aftermath</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Ecology, structures, settlements, routes, politics, biomes, dungeons, realm laws, memorials, remains, recovery projects, event hooks.</w:t>
            </w:r>
          </w:p>
        </w:tc>
        <w:tc>
          <w:tcPr>
            <w:tcW w:type="dxa" w:w="4608"/>
            <w:tcMar>
              <w:top w:w="45" w:type="dxa"/>
              <w:start w:w="55" w:type="dxa"/>
              <w:bottom w:w="45" w:type="dxa"/>
              <w:end w:w="55" w:type="dxa"/>
            </w:tcMar>
            <w:vAlign w:val="top"/>
          </w:tcPr>
          <w:p>
            <w:pPr>
              <w:spacing w:after="0" w:line="240" w:lineRule="auto"/>
            </w:pPr>
            <w:r>
              <w:rPr>
                <w:rFonts w:ascii="Aptos" w:hAnsi="Aptos"/>
                <w:b w:val="0"/>
                <w:sz w:val="13"/>
              </w:rPr>
              <w:t>Makes the world visibly remember the encounter.</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3"/>
              </w:rPr>
              <w:t>Persistence and recurrence</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Successor, replacement species, rematch, migration, resurrection, containment decay, seasonal return, unique-save lock.</w:t>
            </w:r>
          </w:p>
        </w:tc>
        <w:tc>
          <w:tcPr>
            <w:tcW w:type="dxa" w:w="4608"/>
            <w:shd w:fill="EDF4FA"/>
            <w:tcMar>
              <w:top w:w="45" w:type="dxa"/>
              <w:start w:w="55" w:type="dxa"/>
              <w:bottom w:w="45" w:type="dxa"/>
              <w:end w:w="55" w:type="dxa"/>
            </w:tcMar>
            <w:vAlign w:val="top"/>
          </w:tcPr>
          <w:p>
            <w:pPr>
              <w:spacing w:after="0" w:line="240" w:lineRule="auto"/>
            </w:pPr>
            <w:r>
              <w:rPr>
                <w:rFonts w:ascii="Aptos" w:hAnsi="Aptos"/>
                <w:b w:val="0"/>
                <w:sz w:val="13"/>
              </w:rPr>
              <w:t>Defines whether and how major content can return without invalidating prior consequences.</w:t>
            </w:r>
          </w:p>
        </w:tc>
      </w:tr>
    </w:tbl>
    <w:p>
      <w:pPr>
        <w:spacing w:after="0"/>
      </w:pPr>
    </w:p>
    <w:p>
      <w:pPr>
        <w:pStyle w:val="Heading2"/>
        <w:keepNext/>
        <w:keepLines/>
      </w:pPr>
      <w:r>
        <w:t>34.1 Territory evidence modules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04"/>
            <w:shd w:fill="1F4E78"/>
            <w:tcMar>
              <w:top w:w="45" w:type="dxa"/>
              <w:start w:w="55" w:type="dxa"/>
              <w:bottom w:w="45" w:type="dxa"/>
              <w:end w:w="55" w:type="dxa"/>
            </w:tcMar>
            <w:vAlign w:val="center"/>
          </w:tcPr>
          <w:p>
            <w:pPr>
              <w:spacing w:after="0" w:line="240" w:lineRule="auto"/>
            </w:pPr>
            <w:r>
              <w:rPr>
                <w:rFonts w:ascii="Aptos" w:hAnsi="Aptos"/>
                <w:b/>
                <w:color w:val="FFFFFF"/>
                <w:sz w:val="15"/>
              </w:rPr>
              <w:t>Module</w:t>
            </w:r>
          </w:p>
        </w:tc>
        <w:tc>
          <w:tcPr>
            <w:tcW w:type="dxa" w:w="8568"/>
            <w:shd w:fill="1F4E78"/>
            <w:tcMar>
              <w:top w:w="45" w:type="dxa"/>
              <w:start w:w="55" w:type="dxa"/>
              <w:bottom w:w="45" w:type="dxa"/>
              <w:end w:w="55" w:type="dxa"/>
            </w:tcMar>
            <w:vAlign w:val="center"/>
          </w:tcPr>
          <w:p>
            <w:pPr>
              <w:spacing w:after="0" w:line="240" w:lineRule="auto"/>
            </w:pPr>
            <w:r>
              <w:rPr>
                <w:rFonts w:ascii="Aptos" w:hAnsi="Aptos"/>
                <w:b/>
                <w:color w:val="FFFFFF"/>
                <w:sz w:val="15"/>
              </w:rPr>
              <w:t>Evidence and Use</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Track Corridor</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Footprints, burrows, broken vegetation, scratched blocks, shed material, scent, drag marks, or magical traces form a readable route.</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Weather Halo</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Cloud, rain, cold, heat, ash, mana, pressure, dream, wind, or silence changes indicate distance and activity.</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Feeding or Resource Scar</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Missing prey, harvested ore, drained mana, stripped forests, broken reefs, consumed ruins, or altered crops reveal needs.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Civilisation Buffer</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Walls, abandoned farms, warning shrines, tolls, patrol limits, evacuated roads, hunting laws, and fortified outposts show social response.</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Migration Front</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Displaced wildlife, refugees, caravans, temporary camps, altered trade, and moving follower populations precede the entity.</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Guardian Boundary</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Offerings, wards, painted stones, preserved habitat, ritual gates, signs, or taboo zones mark a protected relationship.</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Follower Network</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Cultists, handlers, offspring, symbionts, soldiers, constructs, scavengers, or diplomats extend influence before direct contact.</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Previous Failure Site</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Ruined parties, broken siege equipment, abandoned research, memorials, damaged terrain, and survivor testimony teach counterplay.</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Dormant Silhouette</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A body, shell, mountain shape, island, storm form, colossal ruin, or distant motion allows recognition before awakening.</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Realm Distortion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Portal echoes, gravity shifts, memory loss, dream leakage, elemental imbalance, or machine faults reveal dimensional authority.</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Research Trail</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Books, samples, observatories, NPC experts, captured equipment, old maps, field notes, and faction archives support knowledge progression.</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Safe Observation Point</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Lookout, scrying site, protected blind, distant ridge, underwater bell, sky beacon, or machine sensor enables low-risk learning.</w:t>
            </w:r>
          </w:p>
        </w:tc>
      </w:tr>
    </w:tbl>
    <w:p>
      <w:pPr>
        <w:spacing w:after="0"/>
      </w:pPr>
    </w:p>
    <w:p>
      <w:pPr>
        <w:pStyle w:val="Heading2"/>
        <w:keepNext/>
        <w:keepLines/>
      </w:pPr>
      <w:r>
        <w:t>34.2 Aftermath module families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76"/>
            <w:shd w:fill="1F4E78"/>
            <w:tcMar>
              <w:top w:w="45" w:type="dxa"/>
              <w:start w:w="55" w:type="dxa"/>
              <w:bottom w:w="45" w:type="dxa"/>
              <w:end w:w="55" w:type="dxa"/>
            </w:tcMar>
            <w:vAlign w:val="center"/>
          </w:tcPr>
          <w:p>
            <w:pPr>
              <w:spacing w:after="0" w:line="240" w:lineRule="auto"/>
            </w:pPr>
            <w:r>
              <w:rPr>
                <w:rFonts w:ascii="Aptos" w:hAnsi="Aptos"/>
                <w:b/>
                <w:color w:val="FFFFFF"/>
                <w:sz w:val="15"/>
              </w:rPr>
              <w:t>Aftermath Module</w:t>
            </w:r>
          </w:p>
        </w:tc>
        <w:tc>
          <w:tcPr>
            <w:tcW w:type="dxa" w:w="8496"/>
            <w:shd w:fill="1F4E78"/>
            <w:tcMar>
              <w:top w:w="45" w:type="dxa"/>
              <w:start w:w="55" w:type="dxa"/>
              <w:bottom w:w="45" w:type="dxa"/>
              <w:end w:w="55" w:type="dxa"/>
            </w:tcMar>
            <w:vAlign w:val="center"/>
          </w:tcPr>
          <w:p>
            <w:pPr>
              <w:spacing w:after="0" w:line="240" w:lineRule="auto"/>
            </w:pPr>
            <w:r>
              <w:rPr>
                <w:rFonts w:ascii="Aptos" w:hAnsi="Aptos"/>
                <w:b/>
                <w:color w:val="FFFFFF"/>
                <w:sz w:val="15"/>
              </w:rPr>
              <w:t>Persistent World Use</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Carcass or Remains Biome</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A body, shell, bones, wreck, crystal, roots, or machine frame becomes ecology, dungeon, resource, memorial, settlement site, or political dispute.</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Vacant Territory</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Prey, rival predators, settlers, factions, corruption, invasive species, or a successor compete to fill the removed authority.</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Restored Guardian</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The entity remains alive or is repaired and protects a route, biome, settlement, relic, portal, or world service under new terms.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Broken Infrastructure</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Defeating or disabling the boss removes climate, water, ward, portal, power, archive, or navigation functions and creates repair projects.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Treaty Territory</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Borders, offerings, harvest limits, safe corridors, trade rights, warning systems, and enforcement rules persist after negotiation.</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Political Succession</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A ruler’s defeat, reform, exile, alliance, or death creates elections, heirs, coups, civil war, occupation, or faction realignment.</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Realm Law Shift</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Gravity, death, memory, dream, weather, elemental balance, portal access, machine authority, or magical stability changes.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Captured or Allied Entity</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Housing, feeding, rights, commands, welfare, travel, risks, NPC reactions, and multiplayer authority become ongoing systems.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Contained Threat</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Wards, prisons, anchors, caretakers, fuel, inspections, decay clocks, cults, escape risk, and ethical choices continue.</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Unresolved Retreat</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The entity migrates, recovers, adapts, recruits, changes route, remembers tactics, or returns through a later world event.</w:t>
            </w:r>
          </w:p>
        </w:tc>
      </w:tr>
    </w:tbl>
    <w:p>
      <w:pPr>
        <w:spacing w:after="0"/>
      </w:pPr>
    </w:p>
    <w:p>
      <w:pPr>
        <w:pStyle w:val="Heading1"/>
        <w:keepNext/>
        <w:keepLines/>
      </w:pPr>
      <w:r>
        <w:t>35. Boss Quests, Rumours, Contracts, Campaigns, and World Events</w:t>
      </w:r>
    </w:p>
    <w:p>
      <w:pPr>
        <w:spacing w:after="40" w:line="240" w:lineRule="auto"/>
      </w:pPr>
      <w:r>
        <w:rPr>
          <w:rFonts w:ascii="Aptos" w:hAnsi="Aptos"/>
          <w:i w:val="0"/>
          <w:sz w:val="18"/>
        </w:rPr>
        <w:t>Major encounters should arise from world conditions and knowledge chains rather than appearing only as map icons. Authored stories, generated requests, faction agendas, ecology, settlement needs, dungeon states, and realm events may all point toward the same entity from different perspectives.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5"/>
              </w:rPr>
              <w:t>Story / Event Family</w:t>
            </w:r>
          </w:p>
        </w:tc>
        <w:tc>
          <w:tcPr>
            <w:tcW w:type="dxa" w:w="4536"/>
            <w:shd w:fill="1F4E78"/>
            <w:tcMar>
              <w:top w:w="45" w:type="dxa"/>
              <w:start w:w="55" w:type="dxa"/>
              <w:bottom w:w="45" w:type="dxa"/>
              <w:end w:w="55" w:type="dxa"/>
            </w:tcMar>
            <w:vAlign w:val="center"/>
          </w:tcPr>
          <w:p>
            <w:pPr>
              <w:spacing w:after="0" w:line="240" w:lineRule="auto"/>
            </w:pPr>
            <w:r>
              <w:rPr>
                <w:rFonts w:ascii="Aptos" w:hAnsi="Aptos"/>
                <w:b/>
                <w:color w:val="FFFFFF"/>
                <w:sz w:val="15"/>
              </w:rPr>
              <w:t>Core Loop</w:t>
            </w:r>
          </w:p>
        </w:tc>
        <w:tc>
          <w:tcPr>
            <w:tcW w:type="dxa" w:w="4104"/>
            <w:shd w:fill="1F4E78"/>
            <w:tcMar>
              <w:top w:w="45" w:type="dxa"/>
              <w:start w:w="55" w:type="dxa"/>
              <w:bottom w:w="45" w:type="dxa"/>
              <w:end w:w="55" w:type="dxa"/>
            </w:tcMar>
            <w:vAlign w:val="center"/>
          </w:tcPr>
          <w:p>
            <w:pPr>
              <w:spacing w:after="0" w:line="240" w:lineRule="auto"/>
            </w:pPr>
            <w:r>
              <w:rPr>
                <w:rFonts w:ascii="Aptos" w:hAnsi="Aptos"/>
                <w:b/>
                <w:color w:val="FFFFFF"/>
                <w:sz w:val="15"/>
              </w:rPr>
              <w:t>Possible Cross-System Results</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Rumour chain</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Conflicting reports become observations, samples, maps, witness accounts, and verified Codex knowledge.</w:t>
            </w:r>
          </w:p>
        </w:tc>
        <w:tc>
          <w:tcPr>
            <w:tcW w:type="dxa" w:w="4104"/>
            <w:tcMar>
              <w:top w:w="45" w:type="dxa"/>
              <w:start w:w="55" w:type="dxa"/>
              <w:bottom w:w="45" w:type="dxa"/>
              <w:end w:w="55" w:type="dxa"/>
            </w:tcMar>
            <w:vAlign w:val="top"/>
          </w:tcPr>
          <w:p>
            <w:pPr>
              <w:spacing w:after="0" w:line="240" w:lineRule="auto"/>
            </w:pPr>
            <w:r>
              <w:rPr>
                <w:rFonts w:ascii="Aptos" w:hAnsi="Aptos"/>
                <w:b w:val="0"/>
                <w:sz w:val="13"/>
              </w:rPr>
              <w:t>Reveals location, motive, counter, false blame, cultural name, protected status, or alternative outcome.</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Hunter or research contract</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A faction requests killing, capture, sample collection, tracking, photography, tagging, or behavioural study.</w:t>
            </w:r>
          </w:p>
        </w:tc>
        <w:tc>
          <w:tcPr>
            <w:tcW w:type="dxa" w:w="4104"/>
            <w:shd w:fill="EDF4FA"/>
            <w:tcMar>
              <w:top w:w="45" w:type="dxa"/>
              <w:start w:w="55" w:type="dxa"/>
              <w:bottom w:w="45" w:type="dxa"/>
              <w:end w:w="55" w:type="dxa"/>
            </w:tcMar>
            <w:vAlign w:val="top"/>
          </w:tcPr>
          <w:p>
            <w:pPr>
              <w:spacing w:after="0" w:line="240" w:lineRule="auto"/>
            </w:pPr>
            <w:r>
              <w:rPr>
                <w:rFonts w:ascii="Aptos" w:hAnsi="Aptos"/>
                <w:b w:val="0"/>
                <w:sz w:val="13"/>
              </w:rPr>
              <w:t>Can expose unethical goals, conservation value, strategic resource interests, or competing contracts.</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Settlement preparation</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Villages identify risk and request walls, wards, food, medicine, evacuation routes, weapons, scouts, or diplomacy.</w:t>
            </w:r>
          </w:p>
        </w:tc>
        <w:tc>
          <w:tcPr>
            <w:tcW w:type="dxa" w:w="4104"/>
            <w:tcMar>
              <w:top w:w="45" w:type="dxa"/>
              <w:start w:w="55" w:type="dxa"/>
              <w:bottom w:w="45" w:type="dxa"/>
              <w:end w:w="55" w:type="dxa"/>
            </w:tcMar>
            <w:vAlign w:val="top"/>
          </w:tcPr>
          <w:p>
            <w:pPr>
              <w:spacing w:after="0" w:line="240" w:lineRule="auto"/>
            </w:pPr>
            <w:r>
              <w:rPr>
                <w:rFonts w:ascii="Aptos" w:hAnsi="Aptos"/>
                <w:b w:val="0"/>
                <w:sz w:val="13"/>
              </w:rPr>
              <w:t>Preparation changes casualties, trust, damage, migration, growth, and future settlement specialisation.</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Faction champion arc</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Political tension escalates through demands, challenges, propaganda, skirmishes, negotiations, and public confrontation.</w:t>
            </w:r>
          </w:p>
        </w:tc>
        <w:tc>
          <w:tcPr>
            <w:tcW w:type="dxa" w:w="4104"/>
            <w:shd w:fill="EDF4FA"/>
            <w:tcMar>
              <w:top w:w="45" w:type="dxa"/>
              <w:start w:w="55" w:type="dxa"/>
              <w:bottom w:w="45" w:type="dxa"/>
              <w:end w:w="55" w:type="dxa"/>
            </w:tcMar>
            <w:vAlign w:val="top"/>
          </w:tcPr>
          <w:p>
            <w:pPr>
              <w:spacing w:after="0" w:line="240" w:lineRule="auto"/>
            </w:pPr>
            <w:r>
              <w:rPr>
                <w:rFonts w:ascii="Aptos" w:hAnsi="Aptos"/>
                <w:b w:val="0"/>
                <w:sz w:val="13"/>
              </w:rPr>
              <w:t>Changes ruler, treaty, border, law, reputation, prisoners, occupation, or civil conflict.</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Dungeon awakening</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Exploration, extraction, failed ritual, restoration, invasion, or seasonal conditions activate a site authority.</w:t>
            </w:r>
          </w:p>
        </w:tc>
        <w:tc>
          <w:tcPr>
            <w:tcW w:type="dxa" w:w="4104"/>
            <w:tcMar>
              <w:top w:w="45" w:type="dxa"/>
              <w:start w:w="55" w:type="dxa"/>
              <w:bottom w:w="45" w:type="dxa"/>
              <w:end w:w="55" w:type="dxa"/>
            </w:tcMar>
            <w:vAlign w:val="top"/>
          </w:tcPr>
          <w:p>
            <w:pPr>
              <w:spacing w:after="0" w:line="240" w:lineRule="auto"/>
            </w:pPr>
            <w:r>
              <w:rPr>
                <w:rFonts w:ascii="Aptos" w:hAnsi="Aptos"/>
                <w:b w:val="0"/>
                <w:sz w:val="13"/>
              </w:rPr>
              <w:t>Changes dungeon layout, spawns, routes, ownership, loot access, and regional threat.</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Siege campaign</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Warning, scouting, interception, defence preparation, assault, surrender, pursuit, and reconstruction form a multi-event arc.</w:t>
            </w:r>
          </w:p>
        </w:tc>
        <w:tc>
          <w:tcPr>
            <w:tcW w:type="dxa" w:w="4104"/>
            <w:shd w:fill="EDF4FA"/>
            <w:tcMar>
              <w:top w:w="45" w:type="dxa"/>
              <w:start w:w="55" w:type="dxa"/>
              <w:bottom w:w="45" w:type="dxa"/>
              <w:end w:w="55" w:type="dxa"/>
            </w:tcMar>
            <w:vAlign w:val="top"/>
          </w:tcPr>
          <w:p>
            <w:pPr>
              <w:spacing w:after="0" w:line="240" w:lineRule="auto"/>
            </w:pPr>
            <w:r>
              <w:rPr>
                <w:rFonts w:ascii="Aptos" w:hAnsi="Aptos"/>
                <w:b w:val="0"/>
                <w:sz w:val="13"/>
              </w:rPr>
              <w:t>Connects settlements, combat, automation, NPC jobs, politics, trade, casualties, and persistent damage.</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Titan migration</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Regional signs, forecasts, displaced populations, route planning, expeditions, crisis points, and passage aftermath unfold over time.</w:t>
            </w:r>
          </w:p>
        </w:tc>
        <w:tc>
          <w:tcPr>
            <w:tcW w:type="dxa" w:w="4104"/>
            <w:tcMar>
              <w:top w:w="45" w:type="dxa"/>
              <w:start w:w="55" w:type="dxa"/>
              <w:bottom w:w="45" w:type="dxa"/>
              <w:end w:w="55" w:type="dxa"/>
            </w:tcMar>
            <w:vAlign w:val="top"/>
          </w:tcPr>
          <w:p>
            <w:pPr>
              <w:spacing w:after="0" w:line="240" w:lineRule="auto"/>
            </w:pPr>
            <w:r>
              <w:rPr>
                <w:rFonts w:ascii="Aptos" w:hAnsi="Aptos"/>
                <w:b w:val="0"/>
                <w:sz w:val="13"/>
              </w:rPr>
              <w:t>Changes geography, roads, settlements, ecology, resources, and long-range world history.</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Realm sovereignty arc</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Competing factions interpret or contest a guardian, law, ruler, catastrophe, or succession.</w:t>
            </w:r>
          </w:p>
        </w:tc>
        <w:tc>
          <w:tcPr>
            <w:tcW w:type="dxa" w:w="4104"/>
            <w:shd w:fill="EDF4FA"/>
            <w:tcMar>
              <w:top w:w="45" w:type="dxa"/>
              <w:start w:w="55" w:type="dxa"/>
              <w:bottom w:w="45" w:type="dxa"/>
              <w:end w:w="55" w:type="dxa"/>
            </w:tcMar>
            <w:vAlign w:val="top"/>
          </w:tcPr>
          <w:p>
            <w:pPr>
              <w:spacing w:after="0" w:line="240" w:lineRule="auto"/>
            </w:pPr>
            <w:r>
              <w:rPr>
                <w:rFonts w:ascii="Aptos" w:hAnsi="Aptos"/>
                <w:b w:val="0"/>
                <w:sz w:val="13"/>
              </w:rPr>
              <w:t>Determines access, portal policy, realm state, culture stories, and cross-realm diplomacy.</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Conservation conflict</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Hunting, mining, farming, sacred law, settlement expansion, and ecological survival create competing claims.</w:t>
            </w:r>
          </w:p>
        </w:tc>
        <w:tc>
          <w:tcPr>
            <w:tcW w:type="dxa" w:w="4104"/>
            <w:tcMar>
              <w:top w:w="45" w:type="dxa"/>
              <w:start w:w="55" w:type="dxa"/>
              <w:bottom w:w="45" w:type="dxa"/>
              <w:end w:w="55" w:type="dxa"/>
            </w:tcMar>
            <w:vAlign w:val="top"/>
          </w:tcPr>
          <w:p>
            <w:pPr>
              <w:spacing w:after="0" w:line="240" w:lineRule="auto"/>
            </w:pPr>
            <w:r>
              <w:rPr>
                <w:rFonts w:ascii="Aptos" w:hAnsi="Aptos"/>
                <w:b w:val="0"/>
                <w:sz w:val="13"/>
              </w:rPr>
              <w:t>Supports compromise, protected regions, relocation, controlled harvest, economic transition, or extinction consequences.</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Rematch or successor</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A wounded survivor, heir, adapted form, replacement ruler, offspring, restored machine, or resurrected authority emerges.</w:t>
            </w:r>
          </w:p>
        </w:tc>
        <w:tc>
          <w:tcPr>
            <w:tcW w:type="dxa" w:w="4104"/>
            <w:shd w:fill="EDF4FA"/>
            <w:tcMar>
              <w:top w:w="45" w:type="dxa"/>
              <w:start w:w="55" w:type="dxa"/>
              <w:bottom w:w="45" w:type="dxa"/>
              <w:end w:w="55" w:type="dxa"/>
            </w:tcMar>
            <w:vAlign w:val="top"/>
          </w:tcPr>
          <w:p>
            <w:pPr>
              <w:spacing w:after="0" w:line="240" w:lineRule="auto"/>
            </w:pPr>
            <w:r>
              <w:rPr>
                <w:rFonts w:ascii="Aptos" w:hAnsi="Aptos"/>
                <w:b w:val="0"/>
                <w:sz w:val="13"/>
              </w:rPr>
              <w:t>Acknowledges earlier outcome and creates new mechanics rather than resetting history.</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Aftermath recovery</w:t>
            </w:r>
          </w:p>
        </w:tc>
        <w:tc>
          <w:tcPr>
            <w:tcW w:type="dxa" w:w="4536"/>
            <w:tcMar>
              <w:top w:w="45" w:type="dxa"/>
              <w:start w:w="55" w:type="dxa"/>
              <w:bottom w:w="45" w:type="dxa"/>
              <w:end w:w="55" w:type="dxa"/>
            </w:tcMar>
            <w:vAlign w:val="top"/>
          </w:tcPr>
          <w:p>
            <w:pPr>
              <w:spacing w:after="0" w:line="240" w:lineRule="auto"/>
            </w:pPr>
            <w:r>
              <w:rPr>
                <w:rFonts w:ascii="Aptos" w:hAnsi="Aptos"/>
                <w:b w:val="0"/>
                <w:sz w:val="13"/>
              </w:rPr>
              <w:t>Rebuilding, curing, memorialising, resettling, repairing routes, governing, and restoring ecology follow the climax.</w:t>
            </w:r>
          </w:p>
        </w:tc>
        <w:tc>
          <w:tcPr>
            <w:tcW w:type="dxa" w:w="4104"/>
            <w:tcMar>
              <w:top w:w="45" w:type="dxa"/>
              <w:start w:w="55" w:type="dxa"/>
              <w:bottom w:w="45" w:type="dxa"/>
              <w:end w:w="55" w:type="dxa"/>
            </w:tcMar>
            <w:vAlign w:val="top"/>
          </w:tcPr>
          <w:p>
            <w:pPr>
              <w:spacing w:after="0" w:line="240" w:lineRule="auto"/>
            </w:pPr>
            <w:r>
              <w:rPr>
                <w:rFonts w:ascii="Aptos" w:hAnsi="Aptos"/>
                <w:b w:val="0"/>
                <w:sz w:val="13"/>
              </w:rPr>
              <w:t>Turns boss victory into civilisation and world-state gameplay.</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World chronicle</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3"/>
              </w:rPr>
              <w:t>The event is recorded through NPC memory, monuments, books, songs, maps, faction histories, ruins, and Codex entries.</w:t>
            </w:r>
          </w:p>
        </w:tc>
        <w:tc>
          <w:tcPr>
            <w:tcW w:type="dxa" w:w="4104"/>
            <w:shd w:fill="EDF4FA"/>
            <w:tcMar>
              <w:top w:w="45" w:type="dxa"/>
              <w:start w:w="55" w:type="dxa"/>
              <w:bottom w:w="45" w:type="dxa"/>
              <w:end w:w="55" w:type="dxa"/>
            </w:tcMar>
            <w:vAlign w:val="top"/>
          </w:tcPr>
          <w:p>
            <w:pPr>
              <w:spacing w:after="0" w:line="240" w:lineRule="auto"/>
            </w:pPr>
            <w:r>
              <w:rPr>
                <w:rFonts w:ascii="Aptos" w:hAnsi="Aptos"/>
                <w:b w:val="0"/>
                <w:sz w:val="13"/>
              </w:rPr>
              <w:t>Future generations, settlements, rumours, prices, politics, and quests reference what happened.</w:t>
            </w:r>
          </w:p>
        </w:tc>
      </w:tr>
    </w:tbl>
    <w:p>
      <w:pPr>
        <w:spacing w:after="0"/>
      </w:pPr>
    </w:p>
    <w:p>
      <w:pPr>
        <w:pStyle w:val="Heading1"/>
        <w:keepNext/>
        <w:keepLines/>
      </w:pPr>
      <w:r>
        <w:t>36. Visual Identity, Animation, Audio, VFX, Camera, UI, and Forge Requirements</w:t>
      </w:r>
    </w:p>
    <w:p>
      <w:pPr>
        <w:spacing w:after="40" w:line="240" w:lineRule="auto"/>
      </w:pPr>
      <w:r>
        <w:rPr>
          <w:rFonts w:ascii="Aptos" w:hAnsi="Aptos"/>
          <w:i w:val="0"/>
          <w:sz w:val="18"/>
        </w:rPr>
        <w:t>Boss presentation must communicate identity, mechanics, scale, state, and outcome without requiring text alone. Document 24H defines presentation contracts; the Forge and later dedicated audio/VFX production systems create the assets.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088"/>
            <w:shd w:fill="1F4E78"/>
            <w:tcMar>
              <w:top w:w="45" w:type="dxa"/>
              <w:start w:w="55" w:type="dxa"/>
              <w:bottom w:w="45" w:type="dxa"/>
              <w:end w:w="55" w:type="dxa"/>
            </w:tcMar>
            <w:vAlign w:val="center"/>
          </w:tcPr>
          <w:p>
            <w:pPr>
              <w:spacing w:after="0" w:line="240" w:lineRule="auto"/>
            </w:pPr>
            <w:r>
              <w:rPr>
                <w:rFonts w:ascii="Aptos" w:hAnsi="Aptos"/>
                <w:b/>
                <w:color w:val="FFFFFF"/>
                <w:sz w:val="15"/>
              </w:rPr>
              <w:t>Presentation Layer</w:t>
            </w:r>
          </w:p>
        </w:tc>
        <w:tc>
          <w:tcPr>
            <w:tcW w:type="dxa" w:w="4536"/>
            <w:shd w:fill="1F4E78"/>
            <w:tcMar>
              <w:top w:w="45" w:type="dxa"/>
              <w:start w:w="55" w:type="dxa"/>
              <w:bottom w:w="45" w:type="dxa"/>
              <w:end w:w="55" w:type="dxa"/>
            </w:tcMar>
            <w:vAlign w:val="center"/>
          </w:tcPr>
          <w:p>
            <w:pPr>
              <w:spacing w:after="0" w:line="240" w:lineRule="auto"/>
            </w:pPr>
            <w:r>
              <w:rPr>
                <w:rFonts w:ascii="Aptos" w:hAnsi="Aptos"/>
                <w:b/>
                <w:color w:val="FFFFFF"/>
                <w:sz w:val="15"/>
              </w:rPr>
              <w:t>Required Boss-Specific Data</w:t>
            </w:r>
          </w:p>
        </w:tc>
        <w:tc>
          <w:tcPr>
            <w:tcW w:type="dxa" w:w="4320"/>
            <w:shd w:fill="1F4E78"/>
            <w:tcMar>
              <w:top w:w="45" w:type="dxa"/>
              <w:start w:w="55" w:type="dxa"/>
              <w:bottom w:w="45" w:type="dxa"/>
              <w:end w:w="55" w:type="dxa"/>
            </w:tcMar>
            <w:vAlign w:val="center"/>
          </w:tcPr>
          <w:p>
            <w:pPr>
              <w:spacing w:after="0" w:line="240" w:lineRule="auto"/>
            </w:pPr>
            <w:r>
              <w:rPr>
                <w:rFonts w:ascii="Aptos" w:hAnsi="Aptos"/>
                <w:b/>
                <w:color w:val="FFFFFF"/>
                <w:sz w:val="15"/>
              </w:rPr>
              <w:t>Production Rule</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2"/>
              </w:rPr>
              <w:t>Silhouette and scale</w:t>
            </w:r>
          </w:p>
        </w:tc>
        <w:tc>
          <w:tcPr>
            <w:tcW w:type="dxa" w:w="4536"/>
            <w:tcMar>
              <w:top w:w="45" w:type="dxa"/>
              <w:start w:w="55" w:type="dxa"/>
              <w:bottom w:w="45" w:type="dxa"/>
              <w:end w:w="55" w:type="dxa"/>
            </w:tcMar>
            <w:vAlign w:val="top"/>
          </w:tcPr>
          <w:p>
            <w:pPr>
              <w:spacing w:after="0" w:line="240" w:lineRule="auto"/>
            </w:pPr>
            <w:r>
              <w:rPr>
                <w:rFonts w:ascii="Aptos" w:hAnsi="Aptos"/>
                <w:b w:val="0"/>
                <w:sz w:val="12"/>
              </w:rPr>
              <w:t>Readable distant shape, locomotion profile, weak-point silhouette, phase changes, territory landmarks, comparison scale.</w:t>
            </w:r>
          </w:p>
        </w:tc>
        <w:tc>
          <w:tcPr>
            <w:tcW w:type="dxa" w:w="4320"/>
            <w:tcMar>
              <w:top w:w="45" w:type="dxa"/>
              <w:start w:w="55" w:type="dxa"/>
              <w:bottom w:w="45" w:type="dxa"/>
              <w:end w:w="55" w:type="dxa"/>
            </w:tcMar>
            <w:vAlign w:val="top"/>
          </w:tcPr>
          <w:p>
            <w:pPr>
              <w:spacing w:after="0" w:line="240" w:lineRule="auto"/>
            </w:pPr>
            <w:r>
              <w:rPr>
                <w:rFonts w:ascii="Aptos" w:hAnsi="Aptos"/>
                <w:b w:val="0"/>
                <w:sz w:val="12"/>
              </w:rPr>
              <w:t>Distinct silhouette takes priority over excessive surface detail; titans require landmark readability at several LOD ranges.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2"/>
              </w:rPr>
              <w:t>Materials and texture</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2"/>
              </w:rPr>
              <w:t>Material families, damage states, age, corruption, faction, biome, realm, charge, wetness, heat, wounds, repair, death state.</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2"/>
              </w:rPr>
              <w:t>Use reusable layered materials and 32×32 texture families where appropriate while preserving unique signature surfaces.</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2"/>
              </w:rPr>
              <w:t>Animation</w:t>
            </w:r>
          </w:p>
        </w:tc>
        <w:tc>
          <w:tcPr>
            <w:tcW w:type="dxa" w:w="4536"/>
            <w:tcMar>
              <w:top w:w="45" w:type="dxa"/>
              <w:start w:w="55" w:type="dxa"/>
              <w:bottom w:w="45" w:type="dxa"/>
              <w:end w:w="55" w:type="dxa"/>
            </w:tcMar>
            <w:vAlign w:val="top"/>
          </w:tcPr>
          <w:p>
            <w:pPr>
              <w:spacing w:after="0" w:line="240" w:lineRule="auto"/>
            </w:pPr>
            <w:r>
              <w:rPr>
                <w:rFonts w:ascii="Aptos" w:hAnsi="Aptos"/>
                <w:b w:val="0"/>
                <w:sz w:val="12"/>
              </w:rPr>
              <w:t>Idle ecology, travel, warning, social display, attacks, weak-point exposure, phase transition, retreat, surrender, capture, death, non-lethal resolution.</w:t>
            </w:r>
          </w:p>
        </w:tc>
        <w:tc>
          <w:tcPr>
            <w:tcW w:type="dxa" w:w="4320"/>
            <w:tcMar>
              <w:top w:w="45" w:type="dxa"/>
              <w:start w:w="55" w:type="dxa"/>
              <w:bottom w:w="45" w:type="dxa"/>
              <w:end w:w="55" w:type="dxa"/>
            </w:tcMar>
            <w:vAlign w:val="top"/>
          </w:tcPr>
          <w:p>
            <w:pPr>
              <w:spacing w:after="0" w:line="240" w:lineRule="auto"/>
            </w:pPr>
            <w:r>
              <w:rPr>
                <w:rFonts w:ascii="Aptos" w:hAnsi="Aptos"/>
                <w:b w:val="0"/>
                <w:sz w:val="12"/>
              </w:rPr>
              <w:t>Animation events expose gameplay windows and attach sound/VFX through authored sockets and event markers.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2"/>
              </w:rPr>
              <w:t>Sockets and attachments</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2"/>
              </w:rPr>
              <w:t>Mouths, claws, wings, weapons, armour, weak points, riders, cargo, ritual anchors, projectiles, wounds, harvesting, camera targets.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2"/>
              </w:rPr>
              <w:t>Socket names and semantic roles must be stable across variants; later effects attach without redesigning the entity.</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2"/>
              </w:rPr>
              <w:t>Audio</w:t>
            </w:r>
          </w:p>
        </w:tc>
        <w:tc>
          <w:tcPr>
            <w:tcW w:type="dxa" w:w="4536"/>
            <w:tcMar>
              <w:top w:w="45" w:type="dxa"/>
              <w:start w:w="55" w:type="dxa"/>
              <w:bottom w:w="45" w:type="dxa"/>
              <w:end w:w="55" w:type="dxa"/>
            </w:tcMar>
            <w:vAlign w:val="top"/>
          </w:tcPr>
          <w:p>
            <w:pPr>
              <w:spacing w:after="0" w:line="240" w:lineRule="auto"/>
            </w:pPr>
            <w:r>
              <w:rPr>
                <w:rFonts w:ascii="Aptos" w:hAnsi="Aptos"/>
                <w:b w:val="0"/>
                <w:sz w:val="12"/>
              </w:rPr>
              <w:t>Territory ambience, distant calls, locomotion, warning cues, attacks, weak-point cues, phase transition, voice/language, surrender, death, aftermath.</w:t>
            </w:r>
          </w:p>
        </w:tc>
        <w:tc>
          <w:tcPr>
            <w:tcW w:type="dxa" w:w="4320"/>
            <w:tcMar>
              <w:top w:w="45" w:type="dxa"/>
              <w:start w:w="55" w:type="dxa"/>
              <w:bottom w:w="45" w:type="dxa"/>
              <w:end w:w="55" w:type="dxa"/>
            </w:tcMar>
            <w:vAlign w:val="top"/>
          </w:tcPr>
          <w:p>
            <w:pPr>
              <w:spacing w:after="0" w:line="240" w:lineRule="auto"/>
            </w:pPr>
            <w:r>
              <w:rPr>
                <w:rFonts w:ascii="Aptos" w:hAnsi="Aptos"/>
                <w:b w:val="0"/>
                <w:sz w:val="12"/>
              </w:rPr>
              <w:t>Critical mechanic cues need non-audio alternatives; dedicated production remains external to this Atlas.</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2"/>
              </w:rPr>
              <w:t>VFX and environmental effects</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2"/>
              </w:rPr>
              <w:t>Weather halo, footsteps, debris, elemental/mana flow, breath, trails, weak points, telegraphs, corruption, healing, portal or realm effects.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2"/>
              </w:rPr>
              <w:t>Telegraphs must remain readable against biome lighting and multiplayer clutter; critical cues need scalable intensity.</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2"/>
              </w:rPr>
              <w:t>Camera and scale handling</w:t>
            </w:r>
          </w:p>
        </w:tc>
        <w:tc>
          <w:tcPr>
            <w:tcW w:type="dxa" w:w="4536"/>
            <w:tcMar>
              <w:top w:w="45" w:type="dxa"/>
              <w:start w:w="55" w:type="dxa"/>
              <w:bottom w:w="45" w:type="dxa"/>
              <w:end w:w="55" w:type="dxa"/>
            </w:tcMar>
            <w:vAlign w:val="top"/>
          </w:tcPr>
          <w:p>
            <w:pPr>
              <w:spacing w:after="0" w:line="240" w:lineRule="auto"/>
            </w:pPr>
            <w:r>
              <w:rPr>
                <w:rFonts w:ascii="Aptos" w:hAnsi="Aptos"/>
                <w:b w:val="0"/>
                <w:sz w:val="12"/>
              </w:rPr>
              <w:t>Lock-on points, recommended distances, first/third-person behaviour, obstruction rules, shake categories, titan traversal cameras.</w:t>
            </w:r>
          </w:p>
        </w:tc>
        <w:tc>
          <w:tcPr>
            <w:tcW w:type="dxa" w:w="4320"/>
            <w:tcMar>
              <w:top w:w="45" w:type="dxa"/>
              <w:start w:w="55" w:type="dxa"/>
              <w:bottom w:w="45" w:type="dxa"/>
              <w:end w:w="55" w:type="dxa"/>
            </w:tcMar>
            <w:vAlign w:val="top"/>
          </w:tcPr>
          <w:p>
            <w:pPr>
              <w:spacing w:after="0" w:line="240" w:lineRule="auto"/>
            </w:pPr>
            <w:r>
              <w:rPr>
                <w:rFonts w:ascii="Aptos" w:hAnsi="Aptos"/>
                <w:b w:val="0"/>
                <w:sz w:val="12"/>
              </w:rPr>
              <w:t>No mandatory motion sickness; camera shake, flashes, FOV effects, blur, and automatic movement are configurable.</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2"/>
              </w:rPr>
              <w:t>UI and map</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2"/>
              </w:rPr>
              <w:t>Boss name certainty, health/state/objectives, phase cues, non-combat options, contribution, retreat, territory, warning radius, world-state result.</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2"/>
              </w:rPr>
              <w:t>UI presents known information and uncertainty honestly; it must not reveal hidden motives or counters before discovery.</w:t>
            </w:r>
          </w:p>
        </w:tc>
      </w:tr>
      <w:tr>
        <w:trPr>
          <w:cantSplit/>
        </w:trPr>
        <w:tc>
          <w:tcPr>
            <w:tcW w:type="dxa" w:w="2088"/>
            <w:tcMar>
              <w:top w:w="45" w:type="dxa"/>
              <w:start w:w="55" w:type="dxa"/>
              <w:bottom w:w="45" w:type="dxa"/>
              <w:end w:w="55" w:type="dxa"/>
            </w:tcMar>
            <w:vAlign w:val="top"/>
          </w:tcPr>
          <w:p>
            <w:pPr>
              <w:spacing w:after="0" w:line="240" w:lineRule="auto"/>
            </w:pPr>
            <w:r>
              <w:rPr>
                <w:rFonts w:ascii="Aptos" w:hAnsi="Aptos"/>
                <w:b/>
                <w:sz w:val="12"/>
              </w:rPr>
              <w:t>Environmental evidence</w:t>
            </w:r>
          </w:p>
        </w:tc>
        <w:tc>
          <w:tcPr>
            <w:tcW w:type="dxa" w:w="4536"/>
            <w:tcMar>
              <w:top w:w="45" w:type="dxa"/>
              <w:start w:w="55" w:type="dxa"/>
              <w:bottom w:w="45" w:type="dxa"/>
              <w:end w:w="55" w:type="dxa"/>
            </w:tcMar>
            <w:vAlign w:val="top"/>
          </w:tcPr>
          <w:p>
            <w:pPr>
              <w:spacing w:after="0" w:line="240" w:lineRule="auto"/>
            </w:pPr>
            <w:r>
              <w:rPr>
                <w:rFonts w:ascii="Aptos" w:hAnsi="Aptos"/>
                <w:b w:val="0"/>
                <w:sz w:val="12"/>
              </w:rPr>
              <w:t>Tracks, silhouettes, damaged structures, remains, follower signs, sounds, weather, NPC reactions, safe observation points.</w:t>
            </w:r>
          </w:p>
        </w:tc>
        <w:tc>
          <w:tcPr>
            <w:tcW w:type="dxa" w:w="4320"/>
            <w:tcMar>
              <w:top w:w="45" w:type="dxa"/>
              <w:start w:w="55" w:type="dxa"/>
              <w:bottom w:w="45" w:type="dxa"/>
              <w:end w:w="55" w:type="dxa"/>
            </w:tcMar>
            <w:vAlign w:val="top"/>
          </w:tcPr>
          <w:p>
            <w:pPr>
              <w:spacing w:after="0" w:line="240" w:lineRule="auto"/>
            </w:pPr>
            <w:r>
              <w:rPr>
                <w:rFonts w:ascii="Aptos" w:hAnsi="Aptos"/>
                <w:b w:val="0"/>
                <w:sz w:val="12"/>
              </w:rPr>
              <w:t>Evidence assets are part of the encounter budget, not optional polish.</w:t>
            </w:r>
          </w:p>
        </w:tc>
      </w:tr>
      <w:tr>
        <w:trPr>
          <w:cantSplit/>
        </w:trPr>
        <w:tc>
          <w:tcPr>
            <w:tcW w:type="dxa" w:w="2088"/>
            <w:shd w:fill="EDF4FA"/>
            <w:tcMar>
              <w:top w:w="45" w:type="dxa"/>
              <w:start w:w="55" w:type="dxa"/>
              <w:bottom w:w="45" w:type="dxa"/>
              <w:end w:w="55" w:type="dxa"/>
            </w:tcMar>
            <w:vAlign w:val="top"/>
          </w:tcPr>
          <w:p>
            <w:pPr>
              <w:spacing w:after="0" w:line="240" w:lineRule="auto"/>
            </w:pPr>
            <w:r>
              <w:rPr>
                <w:rFonts w:ascii="Aptos" w:hAnsi="Aptos"/>
                <w:b/>
                <w:sz w:val="12"/>
              </w:rPr>
              <w:t>Forge production package</w:t>
            </w:r>
          </w:p>
        </w:tc>
        <w:tc>
          <w:tcPr>
            <w:tcW w:type="dxa" w:w="4536"/>
            <w:shd w:fill="EDF4FA"/>
            <w:tcMar>
              <w:top w:w="45" w:type="dxa"/>
              <w:start w:w="55" w:type="dxa"/>
              <w:bottom w:w="45" w:type="dxa"/>
              <w:end w:w="55" w:type="dxa"/>
            </w:tcMar>
            <w:vAlign w:val="top"/>
          </w:tcPr>
          <w:p>
            <w:pPr>
              <w:spacing w:after="0" w:line="240" w:lineRule="auto"/>
            </w:pPr>
            <w:r>
              <w:rPr>
                <w:rFonts w:ascii="Aptos" w:hAnsi="Aptos"/>
                <w:b w:val="0"/>
                <w:sz w:val="12"/>
              </w:rPr>
              <w:t>Entity model, variants, skeleton, animations, sockets, collision, hit zones, icons, map markers, remains, trophies, structures, states.</w:t>
            </w:r>
          </w:p>
        </w:tc>
        <w:tc>
          <w:tcPr>
            <w:tcW w:type="dxa" w:w="4320"/>
            <w:shd w:fill="EDF4FA"/>
            <w:tcMar>
              <w:top w:w="45" w:type="dxa"/>
              <w:start w:w="55" w:type="dxa"/>
              <w:bottom w:w="45" w:type="dxa"/>
              <w:end w:w="55" w:type="dxa"/>
            </w:tcMar>
            <w:vAlign w:val="top"/>
          </w:tcPr>
          <w:p>
            <w:pPr>
              <w:spacing w:after="0" w:line="240" w:lineRule="auto"/>
            </w:pPr>
            <w:r>
              <w:rPr>
                <w:rFonts w:ascii="Aptos" w:hAnsi="Aptos"/>
                <w:b w:val="0"/>
                <w:sz w:val="12"/>
              </w:rPr>
              <w:t>A boss cannot enter production without asset dependency and reuse estimates.</w:t>
            </w:r>
          </w:p>
        </w:tc>
      </w:tr>
    </w:tbl>
    <w:p>
      <w:pPr>
        <w:spacing w:after="0"/>
      </w:pPr>
    </w:p>
    <w:p>
      <w:pPr>
        <w:pStyle w:val="Heading1"/>
        <w:keepNext/>
        <w:keepLines/>
      </w:pPr>
      <w:r>
        <w:t>37. Simulation LOD, Persistence, Streaming, Multiplayer Authority, and Godot/Summer Engine Alignment</w:t>
      </w:r>
    </w:p>
    <w:p>
      <w:pPr>
        <w:spacing w:after="40" w:line="240" w:lineRule="auto"/>
      </w:pPr>
      <w:r>
        <w:rPr>
          <w:rFonts w:ascii="Aptos" w:hAnsi="Aptos"/>
          <w:i w:val="0"/>
          <w:sz w:val="18"/>
        </w:rPr>
        <w:t>Bosses, sieges, titans, and realm authorities must exist beyond immediate combat without requiring full actor simulation at all times. Persistent records own identity and consequence; active Godot scene instances are promoted only when needed.</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blHeader w:val="true"/>
        </w:trPr>
        <w:tc>
          <w:tcPr>
            <w:tcW w:type="dxa" w:w="1728"/>
            <w:shd w:fill="1F4E78"/>
            <w:tcMar>
              <w:top w:w="45" w:type="dxa"/>
              <w:start w:w="55" w:type="dxa"/>
              <w:bottom w:w="45" w:type="dxa"/>
              <w:end w:w="55" w:type="dxa"/>
            </w:tcMar>
            <w:vAlign w:val="center"/>
          </w:tcPr>
          <w:p>
            <w:pPr>
              <w:spacing w:after="0" w:line="240" w:lineRule="auto"/>
            </w:pPr>
            <w:r>
              <w:rPr>
                <w:rFonts w:ascii="Aptos" w:hAnsi="Aptos"/>
                <w:b/>
                <w:color w:val="FFFFFF"/>
                <w:sz w:val="15"/>
              </w:rPr>
              <w:t>Simulation Band</w:t>
            </w:r>
          </w:p>
        </w:tc>
        <w:tc>
          <w:tcPr>
            <w:tcW w:type="dxa" w:w="3384"/>
            <w:shd w:fill="1F4E78"/>
            <w:tcMar>
              <w:top w:w="45" w:type="dxa"/>
              <w:start w:w="55" w:type="dxa"/>
              <w:bottom w:w="45" w:type="dxa"/>
              <w:end w:w="55" w:type="dxa"/>
            </w:tcMar>
            <w:vAlign w:val="center"/>
          </w:tcPr>
          <w:p>
            <w:pPr>
              <w:spacing w:after="0" w:line="240" w:lineRule="auto"/>
            </w:pPr>
            <w:r>
              <w:rPr>
                <w:rFonts w:ascii="Aptos" w:hAnsi="Aptos"/>
                <w:b/>
                <w:color w:val="FFFFFF"/>
                <w:sz w:val="15"/>
              </w:rPr>
              <w:t>Representation</w:t>
            </w:r>
          </w:p>
        </w:tc>
        <w:tc>
          <w:tcPr>
            <w:tcW w:type="dxa" w:w="3384"/>
            <w:shd w:fill="1F4E78"/>
            <w:tcMar>
              <w:top w:w="45" w:type="dxa"/>
              <w:start w:w="55" w:type="dxa"/>
              <w:bottom w:w="45" w:type="dxa"/>
              <w:end w:w="55" w:type="dxa"/>
            </w:tcMar>
            <w:vAlign w:val="center"/>
          </w:tcPr>
          <w:p>
            <w:pPr>
              <w:spacing w:after="0" w:line="240" w:lineRule="auto"/>
            </w:pPr>
            <w:r>
              <w:rPr>
                <w:rFonts w:ascii="Aptos" w:hAnsi="Aptos"/>
                <w:b/>
                <w:color w:val="FFFFFF"/>
                <w:sz w:val="15"/>
              </w:rPr>
              <w:t>Allowed Updates</w:t>
            </w:r>
          </w:p>
        </w:tc>
        <w:tc>
          <w:tcPr>
            <w:tcW w:type="dxa" w:w="2448"/>
            <w:shd w:fill="1F4E78"/>
            <w:tcMar>
              <w:top w:w="45" w:type="dxa"/>
              <w:start w:w="55" w:type="dxa"/>
              <w:bottom w:w="45" w:type="dxa"/>
              <w:end w:w="55" w:type="dxa"/>
            </w:tcMar>
            <w:vAlign w:val="center"/>
          </w:tcPr>
          <w:p>
            <w:pPr>
              <w:spacing w:after="0" w:line="240" w:lineRule="auto"/>
            </w:pPr>
            <w:r>
              <w:rPr>
                <w:rFonts w:ascii="Aptos" w:hAnsi="Aptos"/>
                <w:b/>
                <w:color w:val="FFFFFF"/>
                <w:sz w:val="15"/>
              </w:rPr>
              <w:t>Prohibited Shortcuts</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2"/>
              </w:rPr>
              <w:t>Immediate encounter</w:t>
            </w:r>
          </w:p>
        </w:tc>
        <w:tc>
          <w:tcPr>
            <w:tcW w:type="dxa" w:w="3384"/>
            <w:tcMar>
              <w:top w:w="45" w:type="dxa"/>
              <w:start w:w="55" w:type="dxa"/>
              <w:bottom w:w="45" w:type="dxa"/>
              <w:end w:w="55" w:type="dxa"/>
            </w:tcMar>
            <w:vAlign w:val="top"/>
          </w:tcPr>
          <w:p>
            <w:pPr>
              <w:spacing w:after="0" w:line="240" w:lineRule="auto"/>
            </w:pPr>
            <w:r>
              <w:rPr>
                <w:rFonts w:ascii="Aptos" w:hAnsi="Aptos"/>
                <w:b w:val="0"/>
                <w:sz w:val="12"/>
              </w:rPr>
              <w:t>Full scene, AI, navigation, hit zones, animation, physics, terrain interaction, network authority, audio/VFX, objectives.</w:t>
            </w:r>
          </w:p>
        </w:tc>
        <w:tc>
          <w:tcPr>
            <w:tcW w:type="dxa" w:w="3384"/>
            <w:tcMar>
              <w:top w:w="45" w:type="dxa"/>
              <w:start w:w="55" w:type="dxa"/>
              <w:bottom w:w="45" w:type="dxa"/>
              <w:end w:w="55" w:type="dxa"/>
            </w:tcMar>
            <w:vAlign w:val="top"/>
          </w:tcPr>
          <w:p>
            <w:pPr>
              <w:spacing w:after="0" w:line="240" w:lineRule="auto"/>
            </w:pPr>
            <w:r>
              <w:rPr>
                <w:rFonts w:ascii="Aptos" w:hAnsi="Aptos"/>
                <w:b w:val="0"/>
                <w:sz w:val="12"/>
              </w:rPr>
              <w:t>Per-frame or bounded tactical updates, validated block interaction, player contributions, phase graph, real damage and resources.</w:t>
            </w:r>
          </w:p>
        </w:tc>
        <w:tc>
          <w:tcPr>
            <w:tcW w:type="dxa" w:w="2448"/>
            <w:tcMar>
              <w:top w:w="45" w:type="dxa"/>
              <w:start w:w="55" w:type="dxa"/>
              <w:bottom w:w="45" w:type="dxa"/>
              <w:end w:w="55" w:type="dxa"/>
            </w:tcMar>
            <w:vAlign w:val="top"/>
          </w:tcPr>
          <w:p>
            <w:pPr>
              <w:spacing w:after="0" w:line="240" w:lineRule="auto"/>
            </w:pPr>
            <w:r>
              <w:rPr>
                <w:rFonts w:ascii="Aptos" w:hAnsi="Aptos"/>
                <w:b w:val="0"/>
                <w:sz w:val="12"/>
              </w:rPr>
              <w:t>No abstract instant kills, teleports, or state resolutions that bypass visible encounter rules.</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2"/>
              </w:rPr>
              <w:t>Local territory</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2"/>
              </w:rPr>
              <w:t>Reduced actor or agent with territory path, needs, followers, evidence, patrol, sleep, wounds, and local events.</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2"/>
              </w:rPr>
              <w:t>Scheduled movement, ecology, settlement pressure, preparation response, healing, migration, and warning updates.</w:t>
            </w:r>
          </w:p>
        </w:tc>
        <w:tc>
          <w:tcPr>
            <w:tcW w:type="dxa" w:w="2448"/>
            <w:shd w:fill="EDF4FA"/>
            <w:tcMar>
              <w:top w:w="45" w:type="dxa"/>
              <w:start w:w="55" w:type="dxa"/>
              <w:bottom w:w="45" w:type="dxa"/>
              <w:end w:w="55" w:type="dxa"/>
            </w:tcMar>
            <w:vAlign w:val="top"/>
          </w:tcPr>
          <w:p>
            <w:pPr>
              <w:spacing w:after="0" w:line="240" w:lineRule="auto"/>
            </w:pPr>
            <w:r>
              <w:rPr>
                <w:rFonts w:ascii="Aptos" w:hAnsi="Aptos"/>
                <w:b w:val="0"/>
                <w:sz w:val="12"/>
              </w:rPr>
              <w:t>No detailed off-camera combat without a representable event and fair promotion opportunity.</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2"/>
              </w:rPr>
              <w:t>Regional abstract</w:t>
            </w:r>
          </w:p>
        </w:tc>
        <w:tc>
          <w:tcPr>
            <w:tcW w:type="dxa" w:w="3384"/>
            <w:tcMar>
              <w:top w:w="45" w:type="dxa"/>
              <w:start w:w="55" w:type="dxa"/>
              <w:bottom w:w="45" w:type="dxa"/>
              <w:end w:w="55" w:type="dxa"/>
            </w:tcMar>
            <w:vAlign w:val="top"/>
          </w:tcPr>
          <w:p>
            <w:pPr>
              <w:spacing w:after="0" w:line="240" w:lineRule="auto"/>
            </w:pPr>
            <w:r>
              <w:rPr>
                <w:rFonts w:ascii="Aptos" w:hAnsi="Aptos"/>
                <w:b w:val="0"/>
                <w:sz w:val="12"/>
              </w:rPr>
              <w:t>Persistent boss record plus territory, route, threat clock, condition, faction and ecology summaries.</w:t>
            </w:r>
          </w:p>
        </w:tc>
        <w:tc>
          <w:tcPr>
            <w:tcW w:type="dxa" w:w="3384"/>
            <w:tcMar>
              <w:top w:w="45" w:type="dxa"/>
              <w:start w:w="55" w:type="dxa"/>
              <w:bottom w:w="45" w:type="dxa"/>
              <w:end w:w="55" w:type="dxa"/>
            </w:tcMar>
            <w:vAlign w:val="top"/>
          </w:tcPr>
          <w:p>
            <w:pPr>
              <w:spacing w:after="0" w:line="240" w:lineRule="auto"/>
            </w:pPr>
            <w:r>
              <w:rPr>
                <w:rFonts w:ascii="Aptos" w:hAnsi="Aptos"/>
                <w:b w:val="0"/>
                <w:sz w:val="12"/>
              </w:rPr>
              <w:t>Deterministic ticks for movement, influence, resource use, diplomacy, siege approach, and event scheduling.</w:t>
            </w:r>
          </w:p>
        </w:tc>
        <w:tc>
          <w:tcPr>
            <w:tcW w:type="dxa" w:w="2448"/>
            <w:tcMar>
              <w:top w:w="45" w:type="dxa"/>
              <w:start w:w="55" w:type="dxa"/>
              <w:bottom w:w="45" w:type="dxa"/>
              <w:end w:w="55" w:type="dxa"/>
            </w:tcMar>
            <w:vAlign w:val="top"/>
          </w:tcPr>
          <w:p>
            <w:pPr>
              <w:spacing w:after="0" w:line="240" w:lineRule="auto"/>
            </w:pPr>
            <w:r>
              <w:rPr>
                <w:rFonts w:ascii="Aptos" w:hAnsi="Aptos"/>
                <w:b w:val="0"/>
                <w:sz w:val="12"/>
              </w:rPr>
              <w:t>No irreversible player-relevant consequence without warning, world rules, and recovery path.</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2"/>
              </w:rPr>
              <w:t>Realm or world abstract</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2"/>
              </w:rPr>
              <w:t>Unique authority record, global law or route state, successor rules, cooldowns, and historical effects.</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2"/>
              </w:rPr>
              <w:t>Low-frequency law, politics, portal, climate, migration, recurrence, and world-event evaluation.</w:t>
            </w:r>
          </w:p>
        </w:tc>
        <w:tc>
          <w:tcPr>
            <w:tcW w:type="dxa" w:w="2448"/>
            <w:shd w:fill="EDF4FA"/>
            <w:tcMar>
              <w:top w:w="45" w:type="dxa"/>
              <w:start w:w="55" w:type="dxa"/>
              <w:bottom w:w="45" w:type="dxa"/>
              <w:end w:w="55" w:type="dxa"/>
            </w:tcMar>
            <w:vAlign w:val="top"/>
          </w:tcPr>
          <w:p>
            <w:pPr>
              <w:spacing w:after="0" w:line="240" w:lineRule="auto"/>
            </w:pPr>
            <w:r>
              <w:rPr>
                <w:rFonts w:ascii="Aptos" w:hAnsi="Aptos"/>
                <w:b w:val="0"/>
                <w:sz w:val="12"/>
              </w:rPr>
              <w:t>No deletion, duplication, or identity replacement from unloading or version migration.</w:t>
            </w:r>
          </w:p>
        </w:tc>
      </w:tr>
      <w:tr>
        <w:trPr>
          <w:cantSplit/>
        </w:trPr>
        <w:tc>
          <w:tcPr>
            <w:tcW w:type="dxa" w:w="1728"/>
            <w:tcMar>
              <w:top w:w="45" w:type="dxa"/>
              <w:start w:w="55" w:type="dxa"/>
              <w:bottom w:w="45" w:type="dxa"/>
              <w:end w:w="55" w:type="dxa"/>
            </w:tcMar>
            <w:vAlign w:val="top"/>
          </w:tcPr>
          <w:p>
            <w:pPr>
              <w:spacing w:after="0" w:line="240" w:lineRule="auto"/>
            </w:pPr>
            <w:r>
              <w:rPr>
                <w:rFonts w:ascii="Aptos" w:hAnsi="Aptos"/>
                <w:b/>
                <w:sz w:val="12"/>
              </w:rPr>
              <w:t>Promotion</w:t>
            </w:r>
          </w:p>
        </w:tc>
        <w:tc>
          <w:tcPr>
            <w:tcW w:type="dxa" w:w="3384"/>
            <w:tcMar>
              <w:top w:w="45" w:type="dxa"/>
              <w:start w:w="55" w:type="dxa"/>
              <w:bottom w:w="45" w:type="dxa"/>
              <w:end w:w="55" w:type="dxa"/>
            </w:tcMar>
            <w:vAlign w:val="top"/>
          </w:tcPr>
          <w:p>
            <w:pPr>
              <w:spacing w:after="0" w:line="240" w:lineRule="auto"/>
            </w:pPr>
            <w:r>
              <w:rPr>
                <w:rFonts w:ascii="Aptos" w:hAnsi="Aptos"/>
                <w:b w:val="0"/>
                <w:sz w:val="12"/>
              </w:rPr>
              <w:t>Instantiate from persistent record with exact identity, state, wounds, location, followers, goals, cooldowns, and history.</w:t>
            </w:r>
          </w:p>
        </w:tc>
        <w:tc>
          <w:tcPr>
            <w:tcW w:type="dxa" w:w="3384"/>
            <w:tcMar>
              <w:top w:w="45" w:type="dxa"/>
              <w:start w:w="55" w:type="dxa"/>
              <w:bottom w:w="45" w:type="dxa"/>
              <w:end w:w="55" w:type="dxa"/>
            </w:tcMar>
            <w:vAlign w:val="top"/>
          </w:tcPr>
          <w:p>
            <w:pPr>
              <w:spacing w:after="0" w:line="240" w:lineRule="auto"/>
            </w:pPr>
            <w:r>
              <w:rPr>
                <w:rFonts w:ascii="Aptos" w:hAnsi="Aptos"/>
                <w:b w:val="0"/>
                <w:sz w:val="12"/>
              </w:rPr>
              <w:t>Validate terrain, route, arena, participants, save anchors, multiplayer ownership, and fallback placement.</w:t>
            </w:r>
          </w:p>
        </w:tc>
        <w:tc>
          <w:tcPr>
            <w:tcW w:type="dxa" w:w="2448"/>
            <w:tcMar>
              <w:top w:w="45" w:type="dxa"/>
              <w:start w:w="55" w:type="dxa"/>
              <w:bottom w:w="45" w:type="dxa"/>
              <w:end w:w="55" w:type="dxa"/>
            </w:tcMar>
            <w:vAlign w:val="top"/>
          </w:tcPr>
          <w:p>
            <w:pPr>
              <w:spacing w:after="0" w:line="240" w:lineRule="auto"/>
            </w:pPr>
            <w:r>
              <w:rPr>
                <w:rFonts w:ascii="Aptos" w:hAnsi="Aptos"/>
                <w:b w:val="0"/>
                <w:sz w:val="12"/>
              </w:rPr>
              <w:t>Never respawn a fresh canonical boss in place of an existing save record.</w:t>
            </w:r>
          </w:p>
        </w:tc>
      </w:tr>
      <w:tr>
        <w:trPr>
          <w:cantSplit/>
        </w:trPr>
        <w:tc>
          <w:tcPr>
            <w:tcW w:type="dxa" w:w="1728"/>
            <w:shd w:fill="EDF4FA"/>
            <w:tcMar>
              <w:top w:w="45" w:type="dxa"/>
              <w:start w:w="55" w:type="dxa"/>
              <w:bottom w:w="45" w:type="dxa"/>
              <w:end w:w="55" w:type="dxa"/>
            </w:tcMar>
            <w:vAlign w:val="top"/>
          </w:tcPr>
          <w:p>
            <w:pPr>
              <w:spacing w:after="0" w:line="240" w:lineRule="auto"/>
            </w:pPr>
            <w:r>
              <w:rPr>
                <w:rFonts w:ascii="Aptos" w:hAnsi="Aptos"/>
                <w:b/>
                <w:sz w:val="12"/>
              </w:rPr>
              <w:t>Demotion</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2"/>
              </w:rPr>
              <w:t>Commit actor state atomically to persistent record and regional summaries.</w:t>
            </w:r>
          </w:p>
        </w:tc>
        <w:tc>
          <w:tcPr>
            <w:tcW w:type="dxa" w:w="3384"/>
            <w:shd w:fill="EDF4FA"/>
            <w:tcMar>
              <w:top w:w="45" w:type="dxa"/>
              <w:start w:w="55" w:type="dxa"/>
              <w:bottom w:w="45" w:type="dxa"/>
              <w:end w:w="55" w:type="dxa"/>
            </w:tcMar>
            <w:vAlign w:val="top"/>
          </w:tcPr>
          <w:p>
            <w:pPr>
              <w:spacing w:after="0" w:line="240" w:lineRule="auto"/>
            </w:pPr>
            <w:r>
              <w:rPr>
                <w:rFonts w:ascii="Aptos" w:hAnsi="Aptos"/>
                <w:b w:val="0"/>
                <w:sz w:val="12"/>
              </w:rPr>
              <w:t>Store position or route segment, condition, phase-safe state, objective, followers, encounter cooldown, outcomes, and local deltas.</w:t>
            </w:r>
          </w:p>
        </w:tc>
        <w:tc>
          <w:tcPr>
            <w:tcW w:type="dxa" w:w="2448"/>
            <w:shd w:fill="EDF4FA"/>
            <w:tcMar>
              <w:top w:w="45" w:type="dxa"/>
              <w:start w:w="55" w:type="dxa"/>
              <w:bottom w:w="45" w:type="dxa"/>
              <w:end w:w="55" w:type="dxa"/>
            </w:tcMar>
            <w:vAlign w:val="top"/>
          </w:tcPr>
          <w:p>
            <w:pPr>
              <w:spacing w:after="0" w:line="240" w:lineRule="auto"/>
            </w:pPr>
            <w:r>
              <w:rPr>
                <w:rFonts w:ascii="Aptos" w:hAnsi="Aptos"/>
                <w:b w:val="0"/>
                <w:sz w:val="12"/>
              </w:rPr>
              <w:t>Never unload during an unsafe transaction, capture, death, surrender, portal transfer, or structure-destruction commit.</w:t>
            </w:r>
          </w:p>
        </w:tc>
      </w:tr>
    </w:tbl>
    <w:p>
      <w:pPr>
        <w:spacing w:after="0"/>
      </w:pPr>
    </w:p>
    <w:p>
      <w:pPr>
        <w:pStyle w:val="Heading2"/>
        <w:keepNext/>
        <w:keepLines/>
      </w:pPr>
      <w:r>
        <w:t>37.1 Recommended Godot data and service boundaries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880"/>
            <w:shd w:fill="1F4E78"/>
            <w:tcMar>
              <w:top w:w="45" w:type="dxa"/>
              <w:start w:w="55" w:type="dxa"/>
              <w:bottom w:w="45" w:type="dxa"/>
              <w:end w:w="55" w:type="dxa"/>
            </w:tcMar>
            <w:vAlign w:val="center"/>
          </w:tcPr>
          <w:p>
            <w:pPr>
              <w:spacing w:after="0" w:line="240" w:lineRule="auto"/>
            </w:pPr>
            <w:r>
              <w:rPr>
                <w:rFonts w:ascii="Aptos" w:hAnsi="Aptos"/>
                <w:b/>
                <w:color w:val="FFFFFF"/>
                <w:sz w:val="15"/>
              </w:rPr>
              <w:t>Resource / Service</w:t>
            </w:r>
          </w:p>
        </w:tc>
        <w:tc>
          <w:tcPr>
            <w:tcW w:type="dxa" w:w="7992"/>
            <w:shd w:fill="1F4E78"/>
            <w:tcMar>
              <w:top w:w="45" w:type="dxa"/>
              <w:start w:w="55" w:type="dxa"/>
              <w:bottom w:w="45" w:type="dxa"/>
              <w:end w:w="55" w:type="dxa"/>
            </w:tcMar>
            <w:vAlign w:val="center"/>
          </w:tcPr>
          <w:p>
            <w:pPr>
              <w:spacing w:after="0" w:line="240" w:lineRule="auto"/>
            </w:pPr>
            <w:r>
              <w:rPr>
                <w:rFonts w:ascii="Aptos" w:hAnsi="Aptos"/>
                <w:b/>
                <w:color w:val="FFFFFF"/>
                <w:sz w:val="15"/>
              </w:rPr>
              <w:t>Responsibility</w:t>
            </w:r>
          </w:p>
        </w:tc>
      </w:tr>
      <w:tr>
        <w:trPr>
          <w:cantSplit/>
        </w:trPr>
        <w:tc>
          <w:tcPr>
            <w:tcW w:type="dxa" w:w="2880"/>
            <w:tcMar>
              <w:top w:w="45" w:type="dxa"/>
              <w:start w:w="55" w:type="dxa"/>
              <w:bottom w:w="45" w:type="dxa"/>
              <w:end w:w="55" w:type="dxa"/>
            </w:tcMar>
            <w:vAlign w:val="top"/>
          </w:tcPr>
          <w:p>
            <w:pPr>
              <w:spacing w:after="0" w:line="240" w:lineRule="auto"/>
            </w:pPr>
            <w:r>
              <w:rPr>
                <w:rFonts w:ascii="Aptos" w:hAnsi="Aptos"/>
                <w:b/>
                <w:sz w:val="13"/>
              </w:rPr>
              <w:t>BossFoundationResource</w:t>
            </w:r>
          </w:p>
        </w:tc>
        <w:tc>
          <w:tcPr>
            <w:tcW w:type="dxa" w:w="7992"/>
            <w:tcMar>
              <w:top w:w="45" w:type="dxa"/>
              <w:start w:w="55" w:type="dxa"/>
              <w:bottom w:w="45" w:type="dxa"/>
              <w:end w:w="55" w:type="dxa"/>
            </w:tcMar>
            <w:vAlign w:val="top"/>
          </w:tcPr>
          <w:p>
            <w:pPr>
              <w:spacing w:after="0" w:line="240" w:lineRule="auto"/>
            </w:pPr>
            <w:r>
              <w:rPr>
                <w:rFonts w:ascii="Aptos" w:hAnsi="Aptos"/>
                <w:b w:val="0"/>
                <w:sz w:val="13"/>
              </w:rPr>
              <w:t>Immutable Atlas definition: identity, eligibility, role, mechanics, outcomes, presentation, dependencies, and validation metadata.</w:t>
            </w:r>
          </w:p>
        </w:tc>
      </w:tr>
      <w:tr>
        <w:trPr>
          <w:cantSplit/>
        </w:trPr>
        <w:tc>
          <w:tcPr>
            <w:tcW w:type="dxa" w:w="2880"/>
            <w:shd w:fill="EDF4FA"/>
            <w:tcMar>
              <w:top w:w="45" w:type="dxa"/>
              <w:start w:w="55" w:type="dxa"/>
              <w:bottom w:w="45" w:type="dxa"/>
              <w:end w:w="55" w:type="dxa"/>
            </w:tcMar>
            <w:vAlign w:val="top"/>
          </w:tcPr>
          <w:p>
            <w:pPr>
              <w:spacing w:after="0" w:line="240" w:lineRule="auto"/>
            </w:pPr>
            <w:r>
              <w:rPr>
                <w:rFonts w:ascii="Aptos" w:hAnsi="Aptos"/>
                <w:b/>
                <w:sz w:val="13"/>
              </w:rPr>
              <w:t>BossVariantResource</w:t>
            </w:r>
          </w:p>
        </w:tc>
        <w:tc>
          <w:tcPr>
            <w:tcW w:type="dxa" w:w="7992"/>
            <w:shd w:fill="EDF4FA"/>
            <w:tcMar>
              <w:top w:w="45" w:type="dxa"/>
              <w:start w:w="55" w:type="dxa"/>
              <w:bottom w:w="45" w:type="dxa"/>
              <w:end w:w="55" w:type="dxa"/>
            </w:tcMar>
            <w:vAlign w:val="top"/>
          </w:tcPr>
          <w:p>
            <w:pPr>
              <w:spacing w:after="0" w:line="240" w:lineRule="auto"/>
            </w:pPr>
            <w:r>
              <w:rPr>
                <w:rFonts w:ascii="Aptos" w:hAnsi="Aptos"/>
                <w:b w:val="0"/>
                <w:sz w:val="13"/>
              </w:rPr>
              <w:t>Biome, realm, faction, age, corruption, seasonal, difficulty, and production variants that inherit from a foundation.</w:t>
            </w:r>
          </w:p>
        </w:tc>
      </w:tr>
      <w:tr>
        <w:trPr>
          <w:cantSplit/>
        </w:trPr>
        <w:tc>
          <w:tcPr>
            <w:tcW w:type="dxa" w:w="2880"/>
            <w:tcMar>
              <w:top w:w="45" w:type="dxa"/>
              <w:start w:w="55" w:type="dxa"/>
              <w:bottom w:w="45" w:type="dxa"/>
              <w:end w:w="55" w:type="dxa"/>
            </w:tcMar>
            <w:vAlign w:val="top"/>
          </w:tcPr>
          <w:p>
            <w:pPr>
              <w:spacing w:after="0" w:line="240" w:lineRule="auto"/>
            </w:pPr>
            <w:r>
              <w:rPr>
                <w:rFonts w:ascii="Aptos" w:hAnsi="Aptos"/>
                <w:b/>
                <w:sz w:val="13"/>
              </w:rPr>
              <w:t>BossRuntimeState</w:t>
            </w:r>
          </w:p>
        </w:tc>
        <w:tc>
          <w:tcPr>
            <w:tcW w:type="dxa" w:w="7992"/>
            <w:tcMar>
              <w:top w:w="45" w:type="dxa"/>
              <w:start w:w="55" w:type="dxa"/>
              <w:bottom w:w="45" w:type="dxa"/>
              <w:end w:w="55" w:type="dxa"/>
            </w:tcMar>
            <w:vAlign w:val="top"/>
          </w:tcPr>
          <w:p>
            <w:pPr>
              <w:spacing w:after="0" w:line="240" w:lineRule="auto"/>
            </w:pPr>
            <w:r>
              <w:rPr>
                <w:rFonts w:ascii="Aptos" w:hAnsi="Aptos"/>
                <w:b w:val="0"/>
                <w:sz w:val="13"/>
              </w:rPr>
              <w:t>Save record for one individual or authority: identity, condition, current state, location/route, goals, wounds, relationships, history, and outcomes.</w:t>
            </w:r>
          </w:p>
        </w:tc>
      </w:tr>
      <w:tr>
        <w:trPr>
          <w:cantSplit/>
        </w:trPr>
        <w:tc>
          <w:tcPr>
            <w:tcW w:type="dxa" w:w="2880"/>
            <w:shd w:fill="EDF4FA"/>
            <w:tcMar>
              <w:top w:w="45" w:type="dxa"/>
              <w:start w:w="55" w:type="dxa"/>
              <w:bottom w:w="45" w:type="dxa"/>
              <w:end w:w="55" w:type="dxa"/>
            </w:tcMar>
            <w:vAlign w:val="top"/>
          </w:tcPr>
          <w:p>
            <w:pPr>
              <w:spacing w:after="0" w:line="240" w:lineRule="auto"/>
            </w:pPr>
            <w:r>
              <w:rPr>
                <w:rFonts w:ascii="Aptos" w:hAnsi="Aptos"/>
                <w:b/>
                <w:sz w:val="13"/>
              </w:rPr>
              <w:t>BossTerritoryState</w:t>
            </w:r>
          </w:p>
        </w:tc>
        <w:tc>
          <w:tcPr>
            <w:tcW w:type="dxa" w:w="7992"/>
            <w:shd w:fill="EDF4FA"/>
            <w:tcMar>
              <w:top w:w="45" w:type="dxa"/>
              <w:start w:w="55" w:type="dxa"/>
              <w:bottom w:w="45" w:type="dxa"/>
              <w:end w:w="55" w:type="dxa"/>
            </w:tcMar>
            <w:vAlign w:val="top"/>
          </w:tcPr>
          <w:p>
            <w:pPr>
              <w:spacing w:after="0" w:line="240" w:lineRule="auto"/>
            </w:pPr>
            <w:r>
              <w:rPr>
                <w:rFonts w:ascii="Aptos" w:hAnsi="Aptos"/>
                <w:b w:val="0"/>
                <w:sz w:val="13"/>
              </w:rPr>
              <w:t>Territory geometry or region references, evidence, followers, ecology, settlement pressure, safe observation, and active hazards.</w:t>
            </w:r>
          </w:p>
        </w:tc>
      </w:tr>
      <w:tr>
        <w:trPr>
          <w:cantSplit/>
        </w:trPr>
        <w:tc>
          <w:tcPr>
            <w:tcW w:type="dxa" w:w="2880"/>
            <w:tcMar>
              <w:top w:w="45" w:type="dxa"/>
              <w:start w:w="55" w:type="dxa"/>
              <w:bottom w:w="45" w:type="dxa"/>
              <w:end w:w="55" w:type="dxa"/>
            </w:tcMar>
            <w:vAlign w:val="top"/>
          </w:tcPr>
          <w:p>
            <w:pPr>
              <w:spacing w:after="0" w:line="240" w:lineRule="auto"/>
            </w:pPr>
            <w:r>
              <w:rPr>
                <w:rFonts w:ascii="Aptos" w:hAnsi="Aptos"/>
                <w:b/>
                <w:sz w:val="13"/>
              </w:rPr>
              <w:t>EncounterGraphResource</w:t>
            </w:r>
          </w:p>
        </w:tc>
        <w:tc>
          <w:tcPr>
            <w:tcW w:type="dxa" w:w="7992"/>
            <w:tcMar>
              <w:top w:w="45" w:type="dxa"/>
              <w:start w:w="55" w:type="dxa"/>
              <w:bottom w:w="45" w:type="dxa"/>
              <w:end w:w="55" w:type="dxa"/>
            </w:tcMar>
            <w:vAlign w:val="top"/>
          </w:tcPr>
          <w:p>
            <w:pPr>
              <w:spacing w:after="0" w:line="240" w:lineRule="auto"/>
            </w:pPr>
            <w:r>
              <w:rPr>
                <w:rFonts w:ascii="Aptos" w:hAnsi="Aptos"/>
                <w:b w:val="0"/>
                <w:sz w:val="13"/>
              </w:rPr>
              <w:t>Objectives, phases, transitions, failures, retreat, surrender, alternative resolutions, and atomic outcome hooks.</w:t>
            </w:r>
          </w:p>
        </w:tc>
      </w:tr>
      <w:tr>
        <w:trPr>
          <w:cantSplit/>
        </w:trPr>
        <w:tc>
          <w:tcPr>
            <w:tcW w:type="dxa" w:w="2880"/>
            <w:shd w:fill="EDF4FA"/>
            <w:tcMar>
              <w:top w:w="45" w:type="dxa"/>
              <w:start w:w="55" w:type="dxa"/>
              <w:bottom w:w="45" w:type="dxa"/>
              <w:end w:w="55" w:type="dxa"/>
            </w:tcMar>
            <w:vAlign w:val="top"/>
          </w:tcPr>
          <w:p>
            <w:pPr>
              <w:spacing w:after="0" w:line="240" w:lineRule="auto"/>
            </w:pPr>
            <w:r>
              <w:rPr>
                <w:rFonts w:ascii="Aptos" w:hAnsi="Aptos"/>
                <w:b/>
                <w:sz w:val="13"/>
              </w:rPr>
              <w:t>MechanicModuleResource</w:t>
            </w:r>
          </w:p>
        </w:tc>
        <w:tc>
          <w:tcPr>
            <w:tcW w:type="dxa" w:w="7992"/>
            <w:shd w:fill="EDF4FA"/>
            <w:tcMar>
              <w:top w:w="45" w:type="dxa"/>
              <w:start w:w="55" w:type="dxa"/>
              <w:bottom w:w="45" w:type="dxa"/>
              <w:end w:w="55" w:type="dxa"/>
            </w:tcMar>
            <w:vAlign w:val="top"/>
          </w:tcPr>
          <w:p>
            <w:pPr>
              <w:spacing w:after="0" w:line="240" w:lineRule="auto"/>
            </w:pPr>
            <w:r>
              <w:rPr>
                <w:rFonts w:ascii="Aptos" w:hAnsi="Aptos"/>
                <w:b w:val="0"/>
                <w:sz w:val="13"/>
              </w:rPr>
              <w:t>Reusable mechanic with telegraph, counter, target rules, timings, accessibility alternatives, AI use, and networking contract.</w:t>
            </w:r>
          </w:p>
        </w:tc>
      </w:tr>
      <w:tr>
        <w:trPr>
          <w:cantSplit/>
        </w:trPr>
        <w:tc>
          <w:tcPr>
            <w:tcW w:type="dxa" w:w="2880"/>
            <w:tcMar>
              <w:top w:w="45" w:type="dxa"/>
              <w:start w:w="55" w:type="dxa"/>
              <w:bottom w:w="45" w:type="dxa"/>
              <w:end w:w="55" w:type="dxa"/>
            </w:tcMar>
            <w:vAlign w:val="top"/>
          </w:tcPr>
          <w:p>
            <w:pPr>
              <w:spacing w:after="0" w:line="240" w:lineRule="auto"/>
            </w:pPr>
            <w:r>
              <w:rPr>
                <w:rFonts w:ascii="Aptos" w:hAnsi="Aptos"/>
                <w:b/>
                <w:sz w:val="13"/>
              </w:rPr>
              <w:t>OutcomeDefinitionResource</w:t>
            </w:r>
          </w:p>
        </w:tc>
        <w:tc>
          <w:tcPr>
            <w:tcW w:type="dxa" w:w="7992"/>
            <w:tcMar>
              <w:top w:w="45" w:type="dxa"/>
              <w:start w:w="55" w:type="dxa"/>
              <w:bottom w:w="45" w:type="dxa"/>
              <w:end w:w="55" w:type="dxa"/>
            </w:tcMar>
            <w:vAlign w:val="top"/>
          </w:tcPr>
          <w:p>
            <w:pPr>
              <w:spacing w:after="0" w:line="240" w:lineRule="auto"/>
            </w:pPr>
            <w:r>
              <w:rPr>
                <w:rFonts w:ascii="Aptos" w:hAnsi="Aptos"/>
                <w:b w:val="0"/>
                <w:sz w:val="13"/>
              </w:rPr>
              <w:t>Conditions, transactions, rewards, world-state deltas, aftermath modules, recurrence rules, and failure recovery.</w:t>
            </w:r>
          </w:p>
        </w:tc>
      </w:tr>
      <w:tr>
        <w:trPr>
          <w:cantSplit/>
        </w:trPr>
        <w:tc>
          <w:tcPr>
            <w:tcW w:type="dxa" w:w="2880"/>
            <w:shd w:fill="EDF4FA"/>
            <w:tcMar>
              <w:top w:w="45" w:type="dxa"/>
              <w:start w:w="55" w:type="dxa"/>
              <w:bottom w:w="45" w:type="dxa"/>
              <w:end w:w="55" w:type="dxa"/>
            </w:tcMar>
            <w:vAlign w:val="top"/>
          </w:tcPr>
          <w:p>
            <w:pPr>
              <w:spacing w:after="0" w:line="240" w:lineRule="auto"/>
            </w:pPr>
            <w:r>
              <w:rPr>
                <w:rFonts w:ascii="Aptos" w:hAnsi="Aptos"/>
                <w:b/>
                <w:sz w:val="13"/>
              </w:rPr>
              <w:t>BossEventRecord</w:t>
            </w:r>
          </w:p>
        </w:tc>
        <w:tc>
          <w:tcPr>
            <w:tcW w:type="dxa" w:w="7992"/>
            <w:shd w:fill="EDF4FA"/>
            <w:tcMar>
              <w:top w:w="45" w:type="dxa"/>
              <w:start w:w="55" w:type="dxa"/>
              <w:bottom w:w="45" w:type="dxa"/>
              <w:end w:w="55" w:type="dxa"/>
            </w:tcMar>
            <w:vAlign w:val="top"/>
          </w:tcPr>
          <w:p>
            <w:pPr>
              <w:spacing w:after="0" w:line="240" w:lineRule="auto"/>
            </w:pPr>
            <w:r>
              <w:rPr>
                <w:rFonts w:ascii="Aptos" w:hAnsi="Aptos"/>
                <w:b w:val="0"/>
                <w:sz w:val="13"/>
              </w:rPr>
              <w:t>Chronicle entry for discovery, awakenings, encounters, contributions, decisions, casualties, movements, and aftermath.</w:t>
            </w:r>
          </w:p>
        </w:tc>
      </w:tr>
      <w:tr>
        <w:trPr>
          <w:cantSplit/>
        </w:trPr>
        <w:tc>
          <w:tcPr>
            <w:tcW w:type="dxa" w:w="2880"/>
            <w:tcMar>
              <w:top w:w="45" w:type="dxa"/>
              <w:start w:w="55" w:type="dxa"/>
              <w:bottom w:w="45" w:type="dxa"/>
              <w:end w:w="55" w:type="dxa"/>
            </w:tcMar>
            <w:vAlign w:val="top"/>
          </w:tcPr>
          <w:p>
            <w:pPr>
              <w:spacing w:after="0" w:line="240" w:lineRule="auto"/>
            </w:pPr>
            <w:r>
              <w:rPr>
                <w:rFonts w:ascii="Aptos" w:hAnsi="Aptos"/>
                <w:b/>
                <w:sz w:val="13"/>
              </w:rPr>
              <w:t>BossAuthorityService</w:t>
            </w:r>
          </w:p>
        </w:tc>
        <w:tc>
          <w:tcPr>
            <w:tcW w:type="dxa" w:w="7992"/>
            <w:tcMar>
              <w:top w:w="45" w:type="dxa"/>
              <w:start w:w="55" w:type="dxa"/>
              <w:bottom w:w="45" w:type="dxa"/>
              <w:end w:w="55" w:type="dxa"/>
            </w:tcMar>
            <w:vAlign w:val="top"/>
          </w:tcPr>
          <w:p>
            <w:pPr>
              <w:spacing w:after="0" w:line="240" w:lineRule="auto"/>
            </w:pPr>
            <w:r>
              <w:rPr>
                <w:rFonts w:ascii="Aptos" w:hAnsi="Aptos"/>
                <w:b w:val="0"/>
                <w:sz w:val="13"/>
              </w:rPr>
              <w:t>Server/host ownership of spawning, damage, objectives, outcomes, capture, loot, terrain transactions, and persistent state.</w:t>
            </w:r>
          </w:p>
        </w:tc>
      </w:tr>
      <w:tr>
        <w:trPr>
          <w:cantSplit/>
        </w:trPr>
        <w:tc>
          <w:tcPr>
            <w:tcW w:type="dxa" w:w="2880"/>
            <w:shd w:fill="EDF4FA"/>
            <w:tcMar>
              <w:top w:w="45" w:type="dxa"/>
              <w:start w:w="55" w:type="dxa"/>
              <w:bottom w:w="45" w:type="dxa"/>
              <w:end w:w="55" w:type="dxa"/>
            </w:tcMar>
            <w:vAlign w:val="top"/>
          </w:tcPr>
          <w:p>
            <w:pPr>
              <w:spacing w:after="0" w:line="240" w:lineRule="auto"/>
            </w:pPr>
            <w:r>
              <w:rPr>
                <w:rFonts w:ascii="Aptos" w:hAnsi="Aptos"/>
                <w:b/>
                <w:sz w:val="13"/>
              </w:rPr>
              <w:t>BossValidationTooling</w:t>
            </w:r>
          </w:p>
        </w:tc>
        <w:tc>
          <w:tcPr>
            <w:tcW w:type="dxa" w:w="7992"/>
            <w:shd w:fill="EDF4FA"/>
            <w:tcMar>
              <w:top w:w="45" w:type="dxa"/>
              <w:start w:w="55" w:type="dxa"/>
              <w:bottom w:w="45" w:type="dxa"/>
              <w:end w:w="55" w:type="dxa"/>
            </w:tcMar>
            <w:vAlign w:val="top"/>
          </w:tcPr>
          <w:p>
            <w:pPr>
              <w:spacing w:after="0" w:line="240" w:lineRule="auto"/>
            </w:pPr>
            <w:r>
              <w:rPr>
                <w:rFonts w:ascii="Aptos" w:hAnsi="Aptos"/>
                <w:b w:val="0"/>
                <w:sz w:val="13"/>
              </w:rPr>
              <w:t>Editor and CI checks for IDs, dependencies, sockets, phases, counters, outcomes, arenas, seed eligibility, budgets, and save migration.</w:t>
            </w:r>
          </w:p>
        </w:tc>
      </w:tr>
    </w:tbl>
    <w:p>
      <w:pPr>
        <w:spacing w:after="0"/>
      </w:pPr>
    </w:p>
    <w:p>
      <w:pPr>
        <w:pStyle w:val="Heading1"/>
        <w:keepNext/>
        <w:keepLines/>
      </w:pPr>
      <w:r>
        <w:t>38. Data Model, Stable IDs, Registry Links, and Automated Validation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5"/>
              </w:rPr>
              <w:t>Field Group</w:t>
            </w:r>
          </w:p>
        </w:tc>
        <w:tc>
          <w:tcPr>
            <w:tcW w:type="dxa" w:w="8928"/>
            <w:shd w:fill="1F4E78"/>
            <w:tcMar>
              <w:top w:w="45" w:type="dxa"/>
              <w:start w:w="55" w:type="dxa"/>
              <w:bottom w:w="45" w:type="dxa"/>
              <w:end w:w="55" w:type="dxa"/>
            </w:tcMar>
            <w:vAlign w:val="center"/>
          </w:tcPr>
          <w:p>
            <w:pPr>
              <w:spacing w:after="0" w:line="240" w:lineRule="auto"/>
            </w:pPr>
            <w:r>
              <w:rPr>
                <w:rFonts w:ascii="Aptos" w:hAnsi="Aptos"/>
                <w:b/>
                <w:color w:val="FFFFFF"/>
                <w:sz w:val="15"/>
              </w:rPr>
              <w:t>Required Data</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2"/>
              </w:rPr>
              <w:t>Identity</w:t>
            </w:r>
          </w:p>
        </w:tc>
        <w:tc>
          <w:tcPr>
            <w:tcW w:type="dxa" w:w="8928"/>
            <w:tcMar>
              <w:top w:w="45" w:type="dxa"/>
              <w:start w:w="55" w:type="dxa"/>
              <w:bottom w:w="45" w:type="dxa"/>
              <w:end w:w="55" w:type="dxa"/>
            </w:tcMar>
            <w:vAlign w:val="top"/>
          </w:tcPr>
          <w:p>
            <w:pPr>
              <w:spacing w:after="0" w:line="240" w:lineRule="auto"/>
            </w:pPr>
            <w:r>
              <w:rPr>
                <w:rFonts w:ascii="Aptos" w:hAnsi="Aptos"/>
                <w:b w:val="0"/>
                <w:sz w:val="12"/>
              </w:rPr>
              <w:t>stable_id, display_name_key, title_keys, aliases, classification, species/personhood, faction/culture, uniqueness_scope, rarity, production_status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2"/>
              </w:rPr>
              <w:t>Placement</w:t>
            </w:r>
          </w:p>
        </w:tc>
        <w:tc>
          <w:tcPr>
            <w:tcW w:type="dxa" w:w="8928"/>
            <w:shd w:fill="EDF4FA"/>
            <w:tcMar>
              <w:top w:w="45" w:type="dxa"/>
              <w:start w:w="55" w:type="dxa"/>
              <w:bottom w:w="45" w:type="dxa"/>
              <w:end w:w="55" w:type="dxa"/>
            </w:tcMar>
            <w:vAlign w:val="top"/>
          </w:tcPr>
          <w:p>
            <w:pPr>
              <w:spacing w:after="0" w:line="240" w:lineRule="auto"/>
            </w:pPr>
            <w:r>
              <w:rPr>
                <w:rFonts w:ascii="Aptos" w:hAnsi="Aptos"/>
                <w:b w:val="0"/>
                <w:sz w:val="12"/>
              </w:rPr>
              <w:t>realm_ids, region/biome tags, dungeon sockets, territory rules, routes, structure links, climate/depth/height, history prerequisites, exclusions, fallback</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2"/>
              </w:rPr>
              <w:t>World role</w:t>
            </w:r>
          </w:p>
        </w:tc>
        <w:tc>
          <w:tcPr>
            <w:tcW w:type="dxa" w:w="8928"/>
            <w:tcMar>
              <w:top w:w="45" w:type="dxa"/>
              <w:start w:w="55" w:type="dxa"/>
              <w:bottom w:w="45" w:type="dxa"/>
              <w:end w:w="55" w:type="dxa"/>
            </w:tcMar>
            <w:vAlign w:val="top"/>
          </w:tcPr>
          <w:p>
            <w:pPr>
              <w:spacing w:after="0" w:line="240" w:lineRule="auto"/>
            </w:pPr>
            <w:r>
              <w:rPr>
                <w:rFonts w:ascii="Aptos" w:hAnsi="Aptos"/>
                <w:b w:val="0"/>
                <w:sz w:val="12"/>
              </w:rPr>
              <w:t>ecology_role, civilisation_role, infrastructure_role, authority, protected_assets, resource_relationship, followers, rivalries, settlement pressure</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2"/>
              </w:rPr>
              <w:t>State</w:t>
            </w:r>
          </w:p>
        </w:tc>
        <w:tc>
          <w:tcPr>
            <w:tcW w:type="dxa" w:w="8928"/>
            <w:shd w:fill="EDF4FA"/>
            <w:tcMar>
              <w:top w:w="45" w:type="dxa"/>
              <w:start w:w="55" w:type="dxa"/>
              <w:bottom w:w="45" w:type="dxa"/>
              <w:end w:w="55" w:type="dxa"/>
            </w:tcMar>
            <w:vAlign w:val="top"/>
          </w:tcPr>
          <w:p>
            <w:pPr>
              <w:spacing w:after="0" w:line="240" w:lineRule="auto"/>
            </w:pPr>
            <w:r>
              <w:rPr>
                <w:rFonts w:ascii="Aptos" w:hAnsi="Aptos"/>
                <w:b w:val="0"/>
                <w:sz w:val="12"/>
              </w:rPr>
              <w:t>allowed_states, activation conditions, threat clocks, migration, sleep, wound/healing, relationship, ownership, containment, successor, recurrence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2"/>
              </w:rPr>
              <w:t>Evidence</w:t>
            </w:r>
          </w:p>
        </w:tc>
        <w:tc>
          <w:tcPr>
            <w:tcW w:type="dxa" w:w="8928"/>
            <w:tcMar>
              <w:top w:w="45" w:type="dxa"/>
              <w:start w:w="55" w:type="dxa"/>
              <w:bottom w:w="45" w:type="dxa"/>
              <w:end w:w="55" w:type="dxa"/>
            </w:tcMar>
            <w:vAlign w:val="top"/>
          </w:tcPr>
          <w:p>
            <w:pPr>
              <w:spacing w:after="0" w:line="240" w:lineRule="auto"/>
            </w:pPr>
            <w:r>
              <w:rPr>
                <w:rFonts w:ascii="Aptos" w:hAnsi="Aptos"/>
                <w:b w:val="0"/>
                <w:sz w:val="12"/>
              </w:rPr>
              <w:t>rumour pools, tracks, environmental signs, warning range, safe observation, research sources, map certainty, Codex stages, cultural interpretations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2"/>
              </w:rPr>
              <w:t>Encounter</w:t>
            </w:r>
          </w:p>
        </w:tc>
        <w:tc>
          <w:tcPr>
            <w:tcW w:type="dxa" w:w="8928"/>
            <w:shd w:fill="EDF4FA"/>
            <w:tcMar>
              <w:top w:w="45" w:type="dxa"/>
              <w:start w:w="55" w:type="dxa"/>
              <w:bottom w:w="45" w:type="dxa"/>
              <w:end w:w="55" w:type="dxa"/>
            </w:tcMar>
            <w:vAlign w:val="top"/>
          </w:tcPr>
          <w:p>
            <w:pPr>
              <w:spacing w:after="0" w:line="240" w:lineRule="auto"/>
            </w:pPr>
            <w:r>
              <w:rPr>
                <w:rFonts w:ascii="Aptos" w:hAnsi="Aptos"/>
                <w:b w:val="0"/>
                <w:sz w:val="12"/>
              </w:rPr>
              <w:t>encounter_graph_id, mechanic_modules, objectives, phases, transitions, arena rules, terrain permissions, AI profile, retreat/surrender, join/leave</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2"/>
              </w:rPr>
              <w:t>Preparation</w:t>
            </w:r>
          </w:p>
        </w:tc>
        <w:tc>
          <w:tcPr>
            <w:tcW w:type="dxa" w:w="8928"/>
            <w:tcMar>
              <w:top w:w="45" w:type="dxa"/>
              <w:start w:w="55" w:type="dxa"/>
              <w:bottom w:w="45" w:type="dxa"/>
              <w:end w:w="55" w:type="dxa"/>
            </w:tcMar>
            <w:vAlign w:val="top"/>
          </w:tcPr>
          <w:p>
            <w:pPr>
              <w:spacing w:after="0" w:line="240" w:lineRule="auto"/>
            </w:pPr>
            <w:r>
              <w:rPr>
                <w:rFonts w:ascii="Aptos" w:hAnsi="Aptos"/>
                <w:b w:val="0"/>
                <w:sz w:val="12"/>
              </w:rPr>
              <w:t>knowledge, gear tags, consumables, NPC support, settlement projects, automation, magic, route control, environmental interactions, faction permissions</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2"/>
              </w:rPr>
              <w:t>Outcomes</w:t>
            </w:r>
          </w:p>
        </w:tc>
        <w:tc>
          <w:tcPr>
            <w:tcW w:type="dxa" w:w="8928"/>
            <w:shd w:fill="EDF4FA"/>
            <w:tcMar>
              <w:top w:w="45" w:type="dxa"/>
              <w:start w:w="55" w:type="dxa"/>
              <w:bottom w:w="45" w:type="dxa"/>
              <w:end w:w="55" w:type="dxa"/>
            </w:tcMar>
            <w:vAlign w:val="top"/>
          </w:tcPr>
          <w:p>
            <w:pPr>
              <w:spacing w:after="0" w:line="240" w:lineRule="auto"/>
            </w:pPr>
            <w:r>
              <w:rPr>
                <w:rFonts w:ascii="Aptos" w:hAnsi="Aptos"/>
                <w:b w:val="0"/>
                <w:sz w:val="12"/>
              </w:rPr>
              <w:t>outcome IDs, conditions, transactions, kill/non-lethal/social routes, failure, atomic commit, multiplayer vote/authority, fallback</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2"/>
              </w:rPr>
              <w:t>Rewards</w:t>
            </w:r>
          </w:p>
        </w:tc>
        <w:tc>
          <w:tcPr>
            <w:tcW w:type="dxa" w:w="8928"/>
            <w:tcMar>
              <w:top w:w="45" w:type="dxa"/>
              <w:start w:w="55" w:type="dxa"/>
              <w:bottom w:w="45" w:type="dxa"/>
              <w:end w:w="55" w:type="dxa"/>
            </w:tcMar>
            <w:vAlign w:val="top"/>
          </w:tcPr>
          <w:p>
            <w:pPr>
              <w:spacing w:after="0" w:line="240" w:lineRule="auto"/>
            </w:pPr>
            <w:r>
              <w:rPr>
                <w:rFonts w:ascii="Aptos" w:hAnsi="Aptos"/>
                <w:b w:val="0"/>
                <w:sz w:val="12"/>
              </w:rPr>
              <w:t>loot/resource tags, knowledge, reputation, territory, recipes, services, companions, infrastructure, law, portal, trade, trophies, repeatability</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2"/>
              </w:rPr>
              <w:t>Aftermath</w:t>
            </w:r>
          </w:p>
        </w:tc>
        <w:tc>
          <w:tcPr>
            <w:tcW w:type="dxa" w:w="8928"/>
            <w:shd w:fill="EDF4FA"/>
            <w:tcMar>
              <w:top w:w="45" w:type="dxa"/>
              <w:start w:w="55" w:type="dxa"/>
              <w:bottom w:w="45" w:type="dxa"/>
              <w:end w:w="55" w:type="dxa"/>
            </w:tcMar>
            <w:vAlign w:val="top"/>
          </w:tcPr>
          <w:p>
            <w:pPr>
              <w:spacing w:after="0" w:line="240" w:lineRule="auto"/>
            </w:pPr>
            <w:r>
              <w:rPr>
                <w:rFonts w:ascii="Aptos" w:hAnsi="Aptos"/>
                <w:b w:val="0"/>
                <w:sz w:val="12"/>
              </w:rPr>
              <w:t>ecology, biome, structure, settlement, faction, route, dungeon, realm-law, remains, memorial, recovery events, chronicle text, migration</w:t>
            </w:r>
          </w:p>
        </w:tc>
      </w:tr>
      <w:tr>
        <w:trPr>
          <w:cantSplit/>
        </w:trPr>
        <w:tc>
          <w:tcPr>
            <w:tcW w:type="dxa" w:w="1944"/>
            <w:tcMar>
              <w:top w:w="45" w:type="dxa"/>
              <w:start w:w="55" w:type="dxa"/>
              <w:bottom w:w="45" w:type="dxa"/>
              <w:end w:w="55" w:type="dxa"/>
            </w:tcMar>
            <w:vAlign w:val="top"/>
          </w:tcPr>
          <w:p>
            <w:pPr>
              <w:spacing w:after="0" w:line="240" w:lineRule="auto"/>
            </w:pPr>
            <w:r>
              <w:rPr>
                <w:rFonts w:ascii="Aptos" w:hAnsi="Aptos"/>
                <w:b/>
                <w:sz w:val="12"/>
              </w:rPr>
              <w:t>Recurrence</w:t>
            </w:r>
          </w:p>
        </w:tc>
        <w:tc>
          <w:tcPr>
            <w:tcW w:type="dxa" w:w="8928"/>
            <w:tcMar>
              <w:top w:w="45" w:type="dxa"/>
              <w:start w:w="55" w:type="dxa"/>
              <w:bottom w:w="45" w:type="dxa"/>
              <w:end w:w="55" w:type="dxa"/>
            </w:tcMar>
            <w:vAlign w:val="top"/>
          </w:tcPr>
          <w:p>
            <w:pPr>
              <w:spacing w:after="0" w:line="240" w:lineRule="auto"/>
            </w:pPr>
            <w:r>
              <w:rPr>
                <w:rFonts w:ascii="Aptos" w:hAnsi="Aptos"/>
                <w:b w:val="0"/>
                <w:sz w:val="12"/>
              </w:rPr>
              <w:t>unique/save rules, cooldown, rematch, successor pool, resurrection source, containment decay, seasonal return, replacement ecology</w:t>
            </w:r>
          </w:p>
        </w:tc>
      </w:tr>
      <w:tr>
        <w:trPr>
          <w:cantSplit/>
        </w:trPr>
        <w:tc>
          <w:tcPr>
            <w:tcW w:type="dxa" w:w="1944"/>
            <w:shd w:fill="EDF4FA"/>
            <w:tcMar>
              <w:top w:w="45" w:type="dxa"/>
              <w:start w:w="55" w:type="dxa"/>
              <w:bottom w:w="45" w:type="dxa"/>
              <w:end w:w="55" w:type="dxa"/>
            </w:tcMar>
            <w:vAlign w:val="top"/>
          </w:tcPr>
          <w:p>
            <w:pPr>
              <w:spacing w:after="0" w:line="240" w:lineRule="auto"/>
            </w:pPr>
            <w:r>
              <w:rPr>
                <w:rFonts w:ascii="Aptos" w:hAnsi="Aptos"/>
                <w:b/>
                <w:sz w:val="12"/>
              </w:rPr>
              <w:t>Technical</w:t>
            </w:r>
          </w:p>
        </w:tc>
        <w:tc>
          <w:tcPr>
            <w:tcW w:type="dxa" w:w="8928"/>
            <w:shd w:fill="EDF4FA"/>
            <w:tcMar>
              <w:top w:w="45" w:type="dxa"/>
              <w:start w:w="55" w:type="dxa"/>
              <w:bottom w:w="45" w:type="dxa"/>
              <w:end w:w="55" w:type="dxa"/>
            </w:tcMar>
            <w:vAlign w:val="top"/>
          </w:tcPr>
          <w:p>
            <w:pPr>
              <w:spacing w:after="0" w:line="240" w:lineRule="auto"/>
            </w:pPr>
            <w:r>
              <w:rPr>
                <w:rFonts w:ascii="Aptos" w:hAnsi="Aptos"/>
                <w:b w:val="0"/>
                <w:sz w:val="12"/>
              </w:rPr>
              <w:t>scene paths, data resources, skeleton/socket contracts, hit zones, nav profile, LOD, performance budget, replication, save schema, migration version</w:t>
            </w:r>
          </w:p>
        </w:tc>
      </w:tr>
    </w:tbl>
    <w:p>
      <w:pPr>
        <w:spacing w:after="0"/>
      </w:pPr>
    </w:p>
    <w:p>
      <w:pPr>
        <w:pStyle w:val="Heading2"/>
        <w:keepNext/>
        <w:keepLines/>
      </w:pPr>
      <w:r>
        <w:t>38.1 Stable ID conventions</w:t>
      </w:r>
    </w:p>
    <w:p>
      <w:pPr>
        <w:pStyle w:val="ListBullet"/>
        <w:spacing w:after="20" w:line="240" w:lineRule="auto"/>
      </w:pPr>
      <w:r>
        <w:rPr>
          <w:rFonts w:ascii="Aptos" w:hAnsi="Aptos"/>
          <w:sz w:val="17"/>
        </w:rPr>
        <w:t>Overworld boss: boss.overworld.&lt;biome_or_region&gt;.&lt;name&gt;</w:t>
      </w:r>
    </w:p>
    <w:p>
      <w:pPr>
        <w:pStyle w:val="ListBullet"/>
        <w:spacing w:after="20" w:line="240" w:lineRule="auto"/>
      </w:pPr>
      <w:r>
        <w:rPr>
          <w:rFonts w:ascii="Aptos" w:hAnsi="Aptos"/>
          <w:sz w:val="17"/>
        </w:rPr>
        <w:t>Dungeon boss: boss.dungeon.&lt;site_family&gt;.&lt;name&gt;</w:t>
      </w:r>
    </w:p>
    <w:p>
      <w:pPr>
        <w:pStyle w:val="ListBullet"/>
        <w:spacing w:after="20" w:line="240" w:lineRule="auto"/>
      </w:pPr>
      <w:r>
        <w:rPr>
          <w:rFonts w:ascii="Aptos" w:hAnsi="Aptos"/>
          <w:sz w:val="17"/>
        </w:rPr>
        <w:t>Realm authority: boss.realm.&lt;realm&gt;.&lt;name&gt;</w:t>
      </w:r>
    </w:p>
    <w:p>
      <w:pPr>
        <w:pStyle w:val="ListBullet"/>
        <w:spacing w:after="20" w:line="240" w:lineRule="auto"/>
      </w:pPr>
      <w:r>
        <w:rPr>
          <w:rFonts w:ascii="Aptos" w:hAnsi="Aptos"/>
          <w:sz w:val="17"/>
        </w:rPr>
        <w:t>Siege threat: siege.threat.&lt;family&gt;.&lt;name&gt;</w:t>
      </w:r>
    </w:p>
    <w:p>
      <w:pPr>
        <w:pStyle w:val="ListBullet"/>
        <w:spacing w:after="20" w:line="240" w:lineRule="auto"/>
      </w:pPr>
      <w:r>
        <w:rPr>
          <w:rFonts w:ascii="Aptos" w:hAnsi="Aptos"/>
          <w:sz w:val="17"/>
        </w:rPr>
        <w:t>Titan: titan.&lt;domain_or_mobility&gt;.&lt;name&gt;</w:t>
      </w:r>
    </w:p>
    <w:p>
      <w:pPr>
        <w:pStyle w:val="ListBullet"/>
        <w:spacing w:after="20" w:line="240" w:lineRule="auto"/>
      </w:pPr>
      <w:r>
        <w:rPr>
          <w:rFonts w:ascii="Aptos" w:hAnsi="Aptos"/>
          <w:sz w:val="17"/>
        </w:rPr>
        <w:t>Mechanic module: boss.mechanic.&lt;family&gt;.&lt;name&gt;</w:t>
      </w:r>
    </w:p>
    <w:p>
      <w:pPr>
        <w:pStyle w:val="ListBullet"/>
        <w:spacing w:after="20" w:line="240" w:lineRule="auto"/>
      </w:pPr>
      <w:r>
        <w:rPr>
          <w:rFonts w:ascii="Aptos" w:hAnsi="Aptos"/>
          <w:sz w:val="17"/>
        </w:rPr>
        <w:t>Encounter graph: encounter.boss.&lt;foundation_or_variant&gt;</w:t>
      </w:r>
    </w:p>
    <w:p>
      <w:pPr>
        <w:pStyle w:val="ListBullet"/>
        <w:spacing w:after="20" w:line="240" w:lineRule="auto"/>
      </w:pPr>
      <w:r>
        <w:rPr>
          <w:rFonts w:ascii="Aptos" w:hAnsi="Aptos"/>
          <w:sz w:val="17"/>
        </w:rPr>
        <w:t>Outcome: outcome.boss.&lt;foundation&gt;.&lt;resolution&gt;</w:t>
      </w:r>
    </w:p>
    <w:p>
      <w:pPr>
        <w:pStyle w:val="ListBullet"/>
        <w:spacing w:after="20" w:line="240" w:lineRule="auto"/>
      </w:pPr>
      <w:r>
        <w:rPr>
          <w:rFonts w:ascii="Aptos" w:hAnsi="Aptos"/>
          <w:sz w:val="17"/>
        </w:rPr>
        <w:t>Aftermath: aftermath.boss.&lt;family&gt;.&lt;name&gt;</w:t>
      </w:r>
    </w:p>
    <w:p>
      <w:pPr>
        <w:pStyle w:val="ListBullet"/>
        <w:spacing w:after="20" w:line="240" w:lineRule="auto"/>
      </w:pPr>
      <w:r>
        <w:rPr>
          <w:rFonts w:ascii="Aptos" w:hAnsi="Aptos"/>
          <w:sz w:val="17"/>
        </w:rPr>
        <w:t>Runtime individuals use generated persistent entity IDs and never replace the immutable foundation ID.</w:t>
      </w:r>
    </w:p>
    <w:p>
      <w:pPr>
        <w:pStyle w:val="Heading2"/>
        <w:keepNext/>
        <w:keepLines/>
      </w:pPr>
      <w:r>
        <w:t>38.2 Automated validation queries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5"/>
              </w:rPr>
              <w:t>Validation ID</w:t>
            </w:r>
          </w:p>
        </w:tc>
        <w:tc>
          <w:tcPr>
            <w:tcW w:type="dxa" w:w="8640"/>
            <w:shd w:fill="1F4E78"/>
            <w:tcMar>
              <w:top w:w="45" w:type="dxa"/>
              <w:start w:w="55" w:type="dxa"/>
              <w:bottom w:w="45" w:type="dxa"/>
              <w:end w:w="55" w:type="dxa"/>
            </w:tcMar>
            <w:vAlign w:val="center"/>
          </w:tcPr>
          <w:p>
            <w:pPr>
              <w:spacing w:after="0" w:line="240" w:lineRule="auto"/>
            </w:pPr>
            <w:r>
              <w:rPr>
                <w:rFonts w:ascii="Aptos" w:hAnsi="Aptos"/>
                <w:b/>
                <w:color w:val="FFFFFF"/>
                <w:sz w:val="15"/>
              </w:rPr>
              <w:t>Required Check</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boss.territory_valid</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Every foundation has at least one legal placement package, evidence path, safe observation or warning rule, and seed fallback policy.</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boss.counter_complete</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Every damaging or disabling mechanic has telegraph, counterplay, timing, accessibility alternative, and difficulty scaling.</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boss.return_safe</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Dungeon, realm, underwater, sky, Void, pocket, and titan encounters preserve retreat, recovery, and portal/route safety.</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boss.outcome_atomic</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Rewards and world-state deltas commit once, conserve resources, survive save interruption, and roll back safely on failure.</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boss.unique_consistent</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Unique individuals cannot duplicate across streaming, multiplayer joins, migration, content updates, or realm instances.</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boss.personhood_valid</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Sapient or culturally recognised persons include lawful, social, surrender, consequence, and representation data.</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boss.seed_coverage</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Seed batches meet diversity and progression coverage without forcing named bosses or fixed coordinates.</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boss.asset_complete</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Required scene, skeleton, animations, sockets, collision, hit zones, icons, remains, evidence, audio/VFX hooks, and states exist.</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boss.performance_budget</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Actor, follower, projectile, terrain, navigation, VFX, audio, physics, network, and save budgets are declared and tested.</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boss.save_migration</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Schema changes preserve identity, state, outcomes, territory, history, containment, succession, and recurrence.</w:t>
            </w:r>
          </w:p>
        </w:tc>
      </w:tr>
    </w:tbl>
    <w:p>
      <w:pPr>
        <w:spacing w:after="0"/>
      </w:pPr>
    </w:p>
    <w:p>
      <w:pPr>
        <w:pStyle w:val="Heading1"/>
        <w:keepNext/>
        <w:keepLines/>
      </w:pPr>
      <w:r>
        <w:t>39. Content Completeness Contracts, Registry Budgets, and Production Gates</w:t>
      </w:r>
    </w:p>
    <w:p>
      <w:pPr>
        <w:spacing w:after="40" w:line="240" w:lineRule="auto"/>
      </w:pPr>
      <w:r>
        <w:rPr>
          <w:rFonts w:ascii="Aptos" w:hAnsi="Aptos"/>
          <w:i w:val="0"/>
          <w:sz w:val="18"/>
        </w:rPr>
        <w:t>Counts below are foundation targets for Atlas coverage and production planning. They are not promises that every world spawns every entry. A smaller polished roster may ship before all later foundations, but no foundation should enter gameplay without its complete relationship package.</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blHeader w:val="true"/>
        </w:trPr>
        <w:tc>
          <w:tcPr>
            <w:tcW w:type="dxa" w:w="2448"/>
            <w:shd w:fill="1F4E78"/>
            <w:tcMar>
              <w:top w:w="45" w:type="dxa"/>
              <w:start w:w="55" w:type="dxa"/>
              <w:bottom w:w="45" w:type="dxa"/>
              <w:end w:w="55" w:type="dxa"/>
            </w:tcMar>
            <w:vAlign w:val="center"/>
          </w:tcPr>
          <w:p>
            <w:pPr>
              <w:spacing w:after="0" w:line="240" w:lineRule="auto"/>
            </w:pPr>
            <w:r>
              <w:rPr>
                <w:rFonts w:ascii="Aptos" w:hAnsi="Aptos"/>
                <w:b/>
                <w:color w:val="FFFFFF"/>
                <w:sz w:val="15"/>
              </w:rPr>
              <w:t>Registry Family</w:t>
            </w:r>
          </w:p>
        </w:tc>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5"/>
              </w:rPr>
              <w:t>v0.1 Foundation Target</w:t>
            </w:r>
          </w:p>
        </w:tc>
        <w:tc>
          <w:tcPr>
            <w:tcW w:type="dxa" w:w="6624"/>
            <w:shd w:fill="1F4E78"/>
            <w:tcMar>
              <w:top w:w="45" w:type="dxa"/>
              <w:start w:w="55" w:type="dxa"/>
              <w:bottom w:w="45" w:type="dxa"/>
              <w:end w:w="55" w:type="dxa"/>
            </w:tcMar>
            <w:vAlign w:val="center"/>
          </w:tcPr>
          <w:p>
            <w:pPr>
              <w:spacing w:after="0" w:line="240" w:lineRule="auto"/>
            </w:pPr>
            <w:r>
              <w:rPr>
                <w:rFonts w:ascii="Aptos" w:hAnsi="Aptos"/>
                <w:b/>
                <w:color w:val="FFFFFF"/>
                <w:sz w:val="15"/>
              </w:rPr>
              <w:t>Minimum Completeness Contract</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Overworld bosses</w:t>
            </w:r>
          </w:p>
        </w:tc>
        <w:tc>
          <w:tcPr>
            <w:tcW w:type="dxa" w:w="1800"/>
            <w:tcMar>
              <w:top w:w="45" w:type="dxa"/>
              <w:start w:w="55" w:type="dxa"/>
              <w:bottom w:w="45" w:type="dxa"/>
              <w:end w:w="55" w:type="dxa"/>
            </w:tcMar>
            <w:vAlign w:val="top"/>
          </w:tcPr>
          <w:p>
            <w:pPr>
              <w:spacing w:after="0" w:line="240" w:lineRule="auto"/>
            </w:pPr>
            <w:r>
              <w:rPr>
                <w:rFonts w:ascii="Aptos" w:hAnsi="Aptos"/>
                <w:b w:val="0"/>
                <w:sz w:val="12"/>
              </w:rPr>
              <w:t>36</w:t>
            </w:r>
          </w:p>
        </w:tc>
        <w:tc>
          <w:tcPr>
            <w:tcW w:type="dxa" w:w="6624"/>
            <w:tcMar>
              <w:top w:w="45" w:type="dxa"/>
              <w:start w:w="55" w:type="dxa"/>
              <w:bottom w:w="45" w:type="dxa"/>
              <w:end w:w="55" w:type="dxa"/>
            </w:tcMar>
            <w:vAlign w:val="top"/>
          </w:tcPr>
          <w:p>
            <w:pPr>
              <w:spacing w:after="0" w:line="240" w:lineRule="auto"/>
            </w:pPr>
            <w:r>
              <w:rPr>
                <w:rFonts w:ascii="Aptos" w:hAnsi="Aptos"/>
                <w:b w:val="0"/>
                <w:sz w:val="12"/>
              </w:rPr>
              <w:t>Territory/evidence, biome/history eligibility, ecology or civilisation role, encounter graph, 2+ outcome types, aftermath, rewards, recurrence, presentation.</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Dungeon bosses</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2"/>
              </w:rPr>
              <w:t>24</w:t>
            </w:r>
          </w:p>
        </w:tc>
        <w:tc>
          <w:tcPr>
            <w:tcW w:type="dxa" w:w="6624"/>
            <w:shd w:fill="EDF4FA"/>
            <w:tcMar>
              <w:top w:w="45" w:type="dxa"/>
              <w:start w:w="55" w:type="dxa"/>
              <w:bottom w:w="45" w:type="dxa"/>
              <w:end w:w="55" w:type="dxa"/>
            </w:tcMar>
            <w:vAlign w:val="top"/>
          </w:tcPr>
          <w:p>
            <w:pPr>
              <w:spacing w:after="0" w:line="240" w:lineRule="auto"/>
            </w:pPr>
            <w:r>
              <w:rPr>
                <w:rFonts w:ascii="Aptos" w:hAnsi="Aptos"/>
                <w:b w:val="0"/>
                <w:sz w:val="12"/>
              </w:rPr>
              <w:t>Dungeon-family link, boss socket, room interaction, route safety, site relationship, outcome state transitions, persistent site aftermath.</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Siege threats</w:t>
            </w:r>
          </w:p>
        </w:tc>
        <w:tc>
          <w:tcPr>
            <w:tcW w:type="dxa" w:w="1800"/>
            <w:tcMar>
              <w:top w:w="45" w:type="dxa"/>
              <w:start w:w="55" w:type="dxa"/>
              <w:bottom w:w="45" w:type="dxa"/>
              <w:end w:w="55" w:type="dxa"/>
            </w:tcMar>
            <w:vAlign w:val="top"/>
          </w:tcPr>
          <w:p>
            <w:pPr>
              <w:spacing w:after="0" w:line="240" w:lineRule="auto"/>
            </w:pPr>
            <w:r>
              <w:rPr>
                <w:rFonts w:ascii="Aptos" w:hAnsi="Aptos"/>
                <w:b w:val="0"/>
                <w:sz w:val="12"/>
              </w:rPr>
              <w:t>18</w:t>
            </w:r>
          </w:p>
        </w:tc>
        <w:tc>
          <w:tcPr>
            <w:tcW w:type="dxa" w:w="6624"/>
            <w:tcMar>
              <w:top w:w="45" w:type="dxa"/>
              <w:start w:w="55" w:type="dxa"/>
              <w:bottom w:w="45" w:type="dxa"/>
              <w:end w:w="55" w:type="dxa"/>
            </w:tcMar>
            <w:vAlign w:val="top"/>
          </w:tcPr>
          <w:p>
            <w:pPr>
              <w:spacing w:after="0" w:line="240" w:lineRule="auto"/>
            </w:pPr>
            <w:r>
              <w:rPr>
                <w:rFonts w:ascii="Aptos" w:hAnsi="Aptos"/>
                <w:b w:val="0"/>
                <w:sz w:val="12"/>
              </w:rPr>
              <w:t>Target/objective, warning, approach, defence tasks, morale/retreat, NPC and settlement effects, partial outcomes, reconstruction.</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Titans and world-scale entities</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2"/>
              </w:rPr>
              <w:t>12</w:t>
            </w:r>
          </w:p>
        </w:tc>
        <w:tc>
          <w:tcPr>
            <w:tcW w:type="dxa" w:w="6624"/>
            <w:shd w:fill="EDF4FA"/>
            <w:tcMar>
              <w:top w:w="45" w:type="dxa"/>
              <w:start w:w="55" w:type="dxa"/>
              <w:bottom w:w="45" w:type="dxa"/>
              <w:end w:w="55" w:type="dxa"/>
            </w:tcMar>
            <w:vAlign w:val="top"/>
          </w:tcPr>
          <w:p>
            <w:pPr>
              <w:spacing w:after="0" w:line="240" w:lineRule="auto"/>
            </w:pPr>
            <w:r>
              <w:rPr>
                <w:rFonts w:ascii="Aptos" w:hAnsi="Aptos"/>
                <w:b w:val="0"/>
                <w:sz w:val="12"/>
              </w:rPr>
              <w:t>World route/body function, multi-region evidence, LOD, settlements/ecology, campaign chain, multiple interaction models, geographic aftermath.</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Realm guardians and sovereigns</w:t>
            </w:r>
          </w:p>
        </w:tc>
        <w:tc>
          <w:tcPr>
            <w:tcW w:type="dxa" w:w="1800"/>
            <w:tcMar>
              <w:top w:w="45" w:type="dxa"/>
              <w:start w:w="55" w:type="dxa"/>
              <w:bottom w:w="45" w:type="dxa"/>
              <w:end w:w="55" w:type="dxa"/>
            </w:tcMar>
            <w:vAlign w:val="top"/>
          </w:tcPr>
          <w:p>
            <w:pPr>
              <w:spacing w:after="0" w:line="240" w:lineRule="auto"/>
            </w:pPr>
            <w:r>
              <w:rPr>
                <w:rFonts w:ascii="Aptos" w:hAnsi="Aptos"/>
                <w:b w:val="0"/>
                <w:sz w:val="12"/>
              </w:rPr>
              <w:t>36</w:t>
            </w:r>
          </w:p>
        </w:tc>
        <w:tc>
          <w:tcPr>
            <w:tcW w:type="dxa" w:w="6624"/>
            <w:tcMar>
              <w:top w:w="45" w:type="dxa"/>
              <w:start w:w="55" w:type="dxa"/>
              <w:bottom w:w="45" w:type="dxa"/>
              <w:end w:w="55" w:type="dxa"/>
            </w:tcMar>
            <w:vAlign w:val="top"/>
          </w:tcPr>
          <w:p>
            <w:pPr>
              <w:spacing w:after="0" w:line="240" w:lineRule="auto"/>
            </w:pPr>
            <w:r>
              <w:rPr>
                <w:rFonts w:ascii="Aptos" w:hAnsi="Aptos"/>
                <w:b w:val="0"/>
                <w:sz w:val="12"/>
              </w:rPr>
              <w:t>Realm law/authority, biome and faction links, portal implications, realm-specific mechanics, political/ecological outcomes, cross-realm aftermath.</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Reusable mechanic modules</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2"/>
              </w:rPr>
              <w:t>24+</w:t>
            </w:r>
          </w:p>
        </w:tc>
        <w:tc>
          <w:tcPr>
            <w:tcW w:type="dxa" w:w="6624"/>
            <w:shd w:fill="EDF4FA"/>
            <w:tcMar>
              <w:top w:w="45" w:type="dxa"/>
              <w:start w:w="55" w:type="dxa"/>
              <w:bottom w:w="45" w:type="dxa"/>
              <w:end w:w="55" w:type="dxa"/>
            </w:tcMar>
            <w:vAlign w:val="top"/>
          </w:tcPr>
          <w:p>
            <w:pPr>
              <w:spacing w:after="0" w:line="240" w:lineRule="auto"/>
            </w:pPr>
            <w:r>
              <w:rPr>
                <w:rFonts w:ascii="Aptos" w:hAnsi="Aptos"/>
                <w:b w:val="0"/>
                <w:sz w:val="12"/>
              </w:rPr>
              <w:t>Telegraph, target, timing, counter, accessibility, AI, network authority, difficulty parameters, compatible encounter tags.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Territory evidence modules</w:t>
            </w:r>
          </w:p>
        </w:tc>
        <w:tc>
          <w:tcPr>
            <w:tcW w:type="dxa" w:w="1800"/>
            <w:tcMar>
              <w:top w:w="45" w:type="dxa"/>
              <w:start w:w="55" w:type="dxa"/>
              <w:bottom w:w="45" w:type="dxa"/>
              <w:end w:w="55" w:type="dxa"/>
            </w:tcMar>
            <w:vAlign w:val="top"/>
          </w:tcPr>
          <w:p>
            <w:pPr>
              <w:spacing w:after="0" w:line="240" w:lineRule="auto"/>
            </w:pPr>
            <w:r>
              <w:rPr>
                <w:rFonts w:ascii="Aptos" w:hAnsi="Aptos"/>
                <w:b w:val="0"/>
                <w:sz w:val="12"/>
              </w:rPr>
              <w:t>12+</w:t>
            </w:r>
          </w:p>
        </w:tc>
        <w:tc>
          <w:tcPr>
            <w:tcW w:type="dxa" w:w="6624"/>
            <w:tcMar>
              <w:top w:w="45" w:type="dxa"/>
              <w:start w:w="55" w:type="dxa"/>
              <w:bottom w:w="45" w:type="dxa"/>
              <w:end w:w="55" w:type="dxa"/>
            </w:tcMar>
            <w:vAlign w:val="top"/>
          </w:tcPr>
          <w:p>
            <w:pPr>
              <w:spacing w:after="0" w:line="240" w:lineRule="auto"/>
            </w:pPr>
            <w:r>
              <w:rPr>
                <w:rFonts w:ascii="Aptos" w:hAnsi="Aptos"/>
                <w:b w:val="0"/>
                <w:sz w:val="12"/>
              </w:rPr>
              <w:t>World assets, generation rules, knowledge value, distance/readability, biome/realm variants, cleanup/aftermath state.</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Aftermath modules</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2"/>
              </w:rPr>
              <w:t>10+</w:t>
            </w:r>
          </w:p>
        </w:tc>
        <w:tc>
          <w:tcPr>
            <w:tcW w:type="dxa" w:w="6624"/>
            <w:shd w:fill="EDF4FA"/>
            <w:tcMar>
              <w:top w:w="45" w:type="dxa"/>
              <w:start w:w="55" w:type="dxa"/>
              <w:bottom w:w="45" w:type="dxa"/>
              <w:end w:w="55" w:type="dxa"/>
            </w:tcMar>
            <w:vAlign w:val="top"/>
          </w:tcPr>
          <w:p>
            <w:pPr>
              <w:spacing w:after="0" w:line="240" w:lineRule="auto"/>
            </w:pPr>
            <w:r>
              <w:rPr>
                <w:rFonts w:ascii="Aptos" w:hAnsi="Aptos"/>
                <w:b w:val="0"/>
                <w:sz w:val="12"/>
              </w:rPr>
              <w:t>Persistent deltas, event hooks, ecology/structure/faction/realm links, save migration, UI/Codex evidence.</w:t>
            </w:r>
          </w:p>
        </w:tc>
      </w:tr>
    </w:tbl>
    <w:p>
      <w:pPr>
        <w:spacing w:after="0"/>
      </w:pPr>
    </w:p>
    <w:tbl>
      <w:tblPr>
        <w:tblStyle w:val="TableGrid"/>
        <w:tblW w:type="auto" w:w="0"/>
        <w:jc w:val="center"/>
        <w:tblLook w:firstColumn="1" w:firstRow="1" w:lastColumn="0" w:lastRow="0" w:noHBand="0" w:noVBand="1" w:val="04A0"/>
      </w:tblPr>
      <w:tblGrid>
        <w:gridCol w:w="10527"/>
      </w:tblGrid>
      <w:tr>
        <w:trPr>
          <w:cantSplit/>
          <w:tblHeader w:val="true"/>
        </w:trPr>
        <w:tc>
          <w:tcPr>
            <w:tcW w:type="dxa" w:w="10527"/>
            <w:shd w:fill="1F4E78"/>
            <w:tcMar>
              <w:top w:w="70" w:type="dxa"/>
              <w:start w:w="70" w:type="dxa"/>
              <w:bottom w:w="70" w:type="dxa"/>
              <w:end w:w="70" w:type="dxa"/>
            </w:tcMar>
          </w:tcPr>
          <w:p>
            <w:pPr>
              <w:jc w:val="center"/>
            </w:pPr>
            <w:r>
              <w:rPr>
                <w:rFonts w:ascii="Aptos" w:hAnsi="Aptos"/>
                <w:b/>
                <w:color w:val="FFFFFF"/>
                <w:sz w:val="22"/>
              </w:rPr>
              <w:t>Production Gate</w:t>
            </w:r>
          </w:p>
        </w:tc>
      </w:tr>
      <w:tr>
        <w:trPr>
          <w:cantSplit/>
        </w:trPr>
        <w:tc>
          <w:tcPr>
            <w:tcW w:type="dxa" w:w="10527"/>
            <w:shd w:fill="D9E7F3"/>
            <w:tcMar>
              <w:top w:w="90" w:type="dxa"/>
              <w:start w:w="90" w:type="dxa"/>
              <w:bottom w:w="90" w:type="dxa"/>
              <w:end w:w="90" w:type="dxa"/>
            </w:tcMar>
          </w:tcPr>
          <w:p>
            <w:r>
              <w:rPr>
                <w:rFonts w:ascii="Aptos" w:hAnsi="Aptos"/>
                <w:b/>
                <w:sz w:val="18"/>
              </w:rPr>
              <w:t>A major encounter cannot be marked Production Ready until world role, discovery, counterplay, retreat, outcomes, rewards, aftermath, persistence, accessibility, asset dependencies, performance, and seed validation all pass. Combat implementation alone is not completion.</w:t>
            </w:r>
          </w:p>
        </w:tc>
      </w:tr>
    </w:tbl>
    <w:p>
      <w:pPr>
        <w:spacing w:after="0"/>
      </w:pPr>
    </w:p>
    <w:p>
      <w:pPr>
        <w:pStyle w:val="Heading1"/>
        <w:keepNext/>
        <w:keepLines/>
      </w:pPr>
      <w:r>
        <w:t>40. Balancing, Difficulty, Fairness, Representation, and Sandbox Continuity Rules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5"/>
              </w:rPr>
              <w:t>Rule</w:t>
            </w:r>
          </w:p>
        </w:tc>
        <w:tc>
          <w:tcPr>
            <w:tcW w:type="dxa" w:w="8640"/>
            <w:shd w:fill="1F4E78"/>
            <w:tcMar>
              <w:top w:w="45" w:type="dxa"/>
              <w:start w:w="55" w:type="dxa"/>
              <w:bottom w:w="45" w:type="dxa"/>
              <w:end w:w="55" w:type="dxa"/>
            </w:tcMar>
            <w:vAlign w:val="center"/>
          </w:tcPr>
          <w:p>
            <w:pPr>
              <w:spacing w:after="0" w:line="240" w:lineRule="auto"/>
            </w:pPr>
            <w:r>
              <w:rPr>
                <w:rFonts w:ascii="Aptos" w:hAnsi="Aptos"/>
                <w:b/>
                <w:color w:val="FFFFFF"/>
                <w:sz w:val="15"/>
              </w:rPr>
              <w:t>Locked Direction</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No health-sponges</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Durability supports mechanic pacing, but identity comes from behaviour, objectives, arena use, preparation, decisions, and world role rather than inflated health alone.</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Readable counterplay</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Threats telegraph intent through animation, sound, VFX, terrain, UI, followers, and prior evidence; difficulty may shorten windows but not erase causality.</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Preparation has value</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Knowledge, supplies, routes, NPCs, automation, wards, settlements, diplomacy, and ecology can materially improve outcomes without making one preparation mandatory.</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No required build</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Combat, magic, engineering, leadership, stealth, research, social, and environmental approaches should receive viable roles across the roster.</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Personhood and law</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An ancestry, appearance, undeath, construct body, infernal origin, spirit form, or realm affiliation never makes a person an automatic monster or consequence-free target.</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Ecological honesty</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Removing an apex, guardian, pollinator, scavenger, titan, or world service creates believable ecological and resource effects; sparing is not automatically the good outcome either.</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Settlement fairness</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Attacks provide warning proportional to consequence, configurable severity, evacuation/recovery, and no hidden destruction of irreplaceable progression.</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Reward fairness</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Non-lethal, social, research, defensive, support, logistics, and conservation contributions can earn equivalent-value but fiction-appropriate rewards.</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Recurrence truth</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A dead unique individual does not silently respawn. Return requires resurrection, successor, duplicate construct, species replacement, memory echo, or explicit world rule.</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Roster diversity</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Avoid repeated giant quadrupeds and elemental reskins; vary scale, movement, intelligence, social role, arena, objectives, vulnerabilities, outcome, and aftermath.</w:t>
            </w:r>
          </w:p>
        </w:tc>
      </w:tr>
      <w:tr>
        <w:trPr>
          <w:cantSplit/>
        </w:trPr>
        <w:tc>
          <w:tcPr>
            <w:tcW w:type="dxa" w:w="2232"/>
            <w:tcMar>
              <w:top w:w="45" w:type="dxa"/>
              <w:start w:w="55" w:type="dxa"/>
              <w:bottom w:w="45" w:type="dxa"/>
              <w:end w:w="55" w:type="dxa"/>
            </w:tcMar>
            <w:vAlign w:val="top"/>
          </w:tcPr>
          <w:p>
            <w:pPr>
              <w:spacing w:after="0" w:line="240" w:lineRule="auto"/>
            </w:pPr>
            <w:r>
              <w:rPr>
                <w:rFonts w:ascii="Aptos" w:hAnsi="Aptos"/>
                <w:b/>
                <w:sz w:val="13"/>
              </w:rPr>
              <w:t>Production reality</w:t>
            </w:r>
          </w:p>
        </w:tc>
        <w:tc>
          <w:tcPr>
            <w:tcW w:type="dxa" w:w="8640"/>
            <w:tcMar>
              <w:top w:w="45" w:type="dxa"/>
              <w:start w:w="55" w:type="dxa"/>
              <w:bottom w:w="45" w:type="dxa"/>
              <w:end w:w="55" w:type="dxa"/>
            </w:tcMar>
            <w:vAlign w:val="top"/>
          </w:tcPr>
          <w:p>
            <w:pPr>
              <w:spacing w:after="0" w:line="240" w:lineRule="auto"/>
            </w:pPr>
            <w:r>
              <w:rPr>
                <w:rFonts w:ascii="Aptos" w:hAnsi="Aptos"/>
                <w:b w:val="0"/>
                <w:sz w:val="13"/>
              </w:rPr>
              <w:t>Reuse skeletons, modules, materials, sounds, VFX, followers, rooms, and aftermath assets where it preserves identity; constrain designs that exceed budget.</w:t>
            </w:r>
          </w:p>
        </w:tc>
      </w:tr>
      <w:tr>
        <w:trPr>
          <w:cantSplit/>
        </w:trPr>
        <w:tc>
          <w:tcPr>
            <w:tcW w:type="dxa" w:w="2232"/>
            <w:shd w:fill="EDF4FA"/>
            <w:tcMar>
              <w:top w:w="45" w:type="dxa"/>
              <w:start w:w="55" w:type="dxa"/>
              <w:bottom w:w="45" w:type="dxa"/>
              <w:end w:w="55" w:type="dxa"/>
            </w:tcMar>
            <w:vAlign w:val="top"/>
          </w:tcPr>
          <w:p>
            <w:pPr>
              <w:spacing w:after="0" w:line="240" w:lineRule="auto"/>
            </w:pPr>
            <w:r>
              <w:rPr>
                <w:rFonts w:ascii="Aptos" w:hAnsi="Aptos"/>
                <w:b/>
                <w:sz w:val="13"/>
              </w:rPr>
              <w:t>Sandbox continuity</w:t>
            </w:r>
          </w:p>
        </w:tc>
        <w:tc>
          <w:tcPr>
            <w:tcW w:type="dxa" w:w="8640"/>
            <w:shd w:fill="EDF4FA"/>
            <w:tcMar>
              <w:top w:w="45" w:type="dxa"/>
              <w:start w:w="55" w:type="dxa"/>
              <w:bottom w:w="45" w:type="dxa"/>
              <w:end w:w="55" w:type="dxa"/>
            </w:tcMar>
            <w:vAlign w:val="top"/>
          </w:tcPr>
          <w:p>
            <w:pPr>
              <w:spacing w:after="0" w:line="240" w:lineRule="auto"/>
            </w:pPr>
            <w:r>
              <w:rPr>
                <w:rFonts w:ascii="Aptos" w:hAnsi="Aptos"/>
                <w:b w:val="0"/>
                <w:sz w:val="13"/>
              </w:rPr>
              <w:t>No boss completion is allowed to permanently end the sandbox. Even world-shaping outcomes create new states, projects, dangers, routes, stories, and player choices.</w:t>
            </w:r>
          </w:p>
        </w:tc>
      </w:tr>
    </w:tbl>
    <w:p>
      <w:pPr>
        <w:spacing w:after="0"/>
      </w:pPr>
    </w:p>
    <w:p>
      <w:pPr>
        <w:pStyle w:val="Heading1"/>
        <w:keepNext/>
        <w:keepLines/>
      </w:pPr>
      <w:r>
        <w:t>41. Cross-Document Revision and Dependency Plan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448"/>
            <w:shd w:fill="1F4E78"/>
            <w:tcMar>
              <w:top w:w="45" w:type="dxa"/>
              <w:start w:w="55" w:type="dxa"/>
              <w:bottom w:w="45" w:type="dxa"/>
              <w:end w:w="55" w:type="dxa"/>
            </w:tcMar>
            <w:vAlign w:val="center"/>
          </w:tcPr>
          <w:p>
            <w:pPr>
              <w:spacing w:after="0" w:line="240" w:lineRule="auto"/>
            </w:pPr>
            <w:r>
              <w:rPr>
                <w:rFonts w:ascii="Aptos" w:hAnsi="Aptos"/>
                <w:b/>
                <w:color w:val="FFFFFF"/>
                <w:sz w:val="15"/>
              </w:rPr>
              <w:t>Document / System</w:t>
            </w:r>
          </w:p>
        </w:tc>
        <w:tc>
          <w:tcPr>
            <w:tcW w:type="dxa" w:w="8424"/>
            <w:shd w:fill="1F4E78"/>
            <w:tcMar>
              <w:top w:w="45" w:type="dxa"/>
              <w:start w:w="55" w:type="dxa"/>
              <w:bottom w:w="45" w:type="dxa"/>
              <w:end w:w="55" w:type="dxa"/>
            </w:tcMar>
            <w:vAlign w:val="center"/>
          </w:tcPr>
          <w:p>
            <w:pPr>
              <w:spacing w:after="0" w:line="240" w:lineRule="auto"/>
            </w:pPr>
            <w:r>
              <w:rPr>
                <w:rFonts w:ascii="Aptos" w:hAnsi="Aptos"/>
                <w:b/>
                <w:color w:val="FFFFFF"/>
                <w:sz w:val="15"/>
              </w:rPr>
              <w:t>Required Revision or Dependency</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00 Master Game Design Bible</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Replace POC-specific threat wording with seed-driven encounter, boss, siege, titan, realm-authority, alternative outcome, and persistent aftermath rules.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01 Core Gameplay Loop</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Remove fixed goblin raid progression; use world-generated warnings, preparation, confrontation, outcome, recovery, and expansion loops.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02 Player Progression</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Boss progression must use knowledge, reputation, world services, materials, realm access, settlement capability, and optional routes rather than fixed kill gates.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03 Blocks Registry</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Add encounter terrain permissions, weak-point blocks, remains, containment, siege damage, titan body blocks, repair and aftermath states.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04 Items Registry</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Expand boss resources, research samples, trophies, legal evidence, capture tools, contracts, remains, non-lethal rewards, and realm authority items.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05 Recipe Registry</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Add preparation, containment, cleansing, repair, siege supply, titan interaction, aftermath restoration, memorial, and outcome-specific recipes.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06 Resource Progression</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Map strategic boss resources without making unique-kill drops mandatory for repeatable core systems; support alternate sources and ethical harvesting.</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07 NPC/Village System</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Replace Forest Hamlet raid assumptions with generic settlement threat, warning, defence, evacuation, casualty, surrender, occupation, recovery, and memory systems.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08 Automation System</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Support boss preparation, settlement defence, sensors, capture/containment, titan-scale infrastructure, sabotage, terrain repair, and aftermath supply.</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09 Magic System</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Expand boss wards, rituals, cleansing, binding, communication, realm-law interaction, non-lethal magic, counter research, and consequence rules.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10 Creatures and Monsters</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Supersede preliminary POC and boss-hook entries with 24F ecology plus this Atlas’s boss foundations and personhood rules.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11 Biomes and World Generation</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Remove guaranteed POC camps/raids; add boss territory, route, evidence, rarity, uniqueness, migration, aftermath biome, and seed-coverage layers.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12 Structures</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Add boss sockets, siege targets, titan traversal, remains, memorials, containment sites, political arenas, restoration, and world-service structures.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13 Peoples/Cultures/Factions</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Connect champions, rulers, guardians, hunting law, sacred entities, succession, surrender, diplomacy, propaganda, and cultural interpretations.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14 Dimensions</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Replace teaser guardians with 24D realm networks and 24H guardian/sovereign packages, outcomes, route effects, and realm-law changes.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15 Quest/Event System</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Add discovery chains, threat clocks, siege campaigns, titan migrations, sovereignty arcs, alternatives, contribution, aftermath, and rematch/successor logic.</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16 Combat/Gear/Defence</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Formalise boss hit zones, phases, objectives, morale, retreat, surrender, siege warfare, structure damage, contribution, scaling, and accessibility.</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17 UI/UX</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Add uncertainty-aware warnings, boss objectives, non-combat actions, contribution, territory, threat clocks, Codex certainty, aftermath summaries, and comfort settings.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18 Technical Plan</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Replace Unreal-specific implementation with Godot/Summer Engine data resources, scene promotion, authority services, deterministic registries, save records, and validation.</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2"/>
              </w:rPr>
              <w:t>24A–24G</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2"/>
              </w:rPr>
              <w:t>Use topology, biome, realm, civilisation, ecology, and dungeon registries as placement and relationship sources; do not duplicate their truth in boss definitions.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2"/>
              </w:rPr>
              <w:t>24I–24L</w:t>
            </w:r>
          </w:p>
        </w:tc>
        <w:tc>
          <w:tcPr>
            <w:tcW w:type="dxa" w:w="8424"/>
            <w:tcMar>
              <w:top w:w="45" w:type="dxa"/>
              <w:start w:w="55" w:type="dxa"/>
              <w:bottom w:w="45" w:type="dxa"/>
              <w:end w:w="55" w:type="dxa"/>
            </w:tcMar>
            <w:vAlign w:val="top"/>
          </w:tcPr>
          <w:p>
            <w:pPr>
              <w:spacing w:after="0" w:line="240" w:lineRule="auto"/>
            </w:pPr>
            <w:r>
              <w:rPr>
                <w:rFonts w:ascii="Aptos" w:hAnsi="Aptos"/>
                <w:b w:val="0"/>
                <w:sz w:val="12"/>
              </w:rPr>
              <w:t>Consume boss evidence, structures, materials, history, events, production dependencies, and validation budgets in the remaining Atlas documents.</w:t>
            </w:r>
          </w:p>
        </w:tc>
      </w:tr>
    </w:tbl>
    <w:p>
      <w:pPr>
        <w:spacing w:after="0"/>
      </w:pPr>
    </w:p>
    <w:p>
      <w:pPr>
        <w:pStyle w:val="Heading1"/>
        <w:keepNext/>
        <w:keepLines/>
      </w:pPr>
      <w:r>
        <w:t>42. Open Questions for Later Production Planning</w:t>
      </w:r>
    </w:p>
    <w:p>
      <w:pPr>
        <w:pStyle w:val="ListBullet"/>
        <w:spacing w:after="20" w:line="240" w:lineRule="auto"/>
      </w:pPr>
      <w:r>
        <w:rPr>
          <w:rFonts w:ascii="Aptos" w:hAnsi="Aptos"/>
          <w:sz w:val="17"/>
        </w:rPr>
        <w:t>Which boss foundations are required for the first post-POC production milestone, and which remain Atlas-only until their biome, realm, dungeon, or faction assets exist?</w:t>
      </w:r>
    </w:p>
    <w:p>
      <w:pPr>
        <w:pStyle w:val="ListBullet"/>
        <w:spacing w:after="20" w:line="240" w:lineRule="auto"/>
      </w:pPr>
      <w:r>
        <w:rPr>
          <w:rFonts w:ascii="Aptos" w:hAnsi="Aptos"/>
          <w:sz w:val="17"/>
        </w:rPr>
        <w:t>How many simultaneously active regional threats can a world support by difficulty preset, player count, settlement density, and hardware budget?</w:t>
      </w:r>
    </w:p>
    <w:p>
      <w:pPr>
        <w:pStyle w:val="ListBullet"/>
        <w:spacing w:after="20" w:line="240" w:lineRule="auto"/>
      </w:pPr>
      <w:r>
        <w:rPr>
          <w:rFonts w:ascii="Aptos" w:hAnsi="Aptos"/>
          <w:sz w:val="17"/>
        </w:rPr>
        <w:t>Which unique bosses are world-unique, realm-unique, region-unique, faction-title roles, species apexes, or procedurally replaceable individuals?</w:t>
      </w:r>
    </w:p>
    <w:p>
      <w:pPr>
        <w:pStyle w:val="ListBullet"/>
        <w:spacing w:after="20" w:line="240" w:lineRule="auto"/>
      </w:pPr>
      <w:r>
        <w:rPr>
          <w:rFonts w:ascii="Aptos" w:hAnsi="Aptos"/>
          <w:sz w:val="17"/>
        </w:rPr>
        <w:t>How should players vote or assign authority for irreversible multiplayer outcomes such as killing a protected guardian, changing a realm law, or accepting surrender?</w:t>
      </w:r>
    </w:p>
    <w:p>
      <w:pPr>
        <w:pStyle w:val="ListBullet"/>
        <w:spacing w:after="20" w:line="240" w:lineRule="auto"/>
      </w:pPr>
      <w:r>
        <w:rPr>
          <w:rFonts w:ascii="Aptos" w:hAnsi="Aptos"/>
          <w:sz w:val="17"/>
        </w:rPr>
        <w:t>Which captured, allied, tamed, repaired, or contained bosses can become persistent base or settlement systems without trivialising ecology or server performance?</w:t>
      </w:r>
    </w:p>
    <w:p>
      <w:pPr>
        <w:pStyle w:val="ListBullet"/>
        <w:spacing w:after="20" w:line="240" w:lineRule="auto"/>
      </w:pPr>
      <w:r>
        <w:rPr>
          <w:rFonts w:ascii="Aptos" w:hAnsi="Aptos"/>
          <w:sz w:val="17"/>
        </w:rPr>
        <w:t>How much terrain destruction is allowed by encounter class, and which block families require automatic repair, protected anchors, or aftermath conversion?</w:t>
      </w:r>
    </w:p>
    <w:p>
      <w:pPr>
        <w:pStyle w:val="ListBullet"/>
        <w:spacing w:after="20" w:line="240" w:lineRule="auto"/>
      </w:pPr>
      <w:r>
        <w:rPr>
          <w:rFonts w:ascii="Aptos" w:hAnsi="Aptos"/>
          <w:sz w:val="17"/>
        </w:rPr>
        <w:t>Which realm-authority outcomes can change physical laws globally, and which must remain regional or configurable to protect existing builds and accessibility?</w:t>
      </w:r>
    </w:p>
    <w:p>
      <w:pPr>
        <w:pStyle w:val="ListBullet"/>
        <w:spacing w:after="20" w:line="240" w:lineRule="auto"/>
      </w:pPr>
      <w:r>
        <w:rPr>
          <w:rFonts w:ascii="Aptos" w:hAnsi="Aptos"/>
          <w:sz w:val="17"/>
        </w:rPr>
        <w:t>How will boss material progression avoid forcing repeated farming of unique individuals or morally restricted species?</w:t>
      </w:r>
    </w:p>
    <w:p>
      <w:pPr>
        <w:pStyle w:val="ListBullet"/>
        <w:spacing w:after="20" w:line="240" w:lineRule="auto"/>
      </w:pPr>
      <w:r>
        <w:rPr>
          <w:rFonts w:ascii="Aptos" w:hAnsi="Aptos"/>
          <w:sz w:val="17"/>
        </w:rPr>
        <w:t>Which titans can carry traversable settlements or dungeons, and what streaming, navigation, save, and multiplayer spikes must be proven first?</w:t>
      </w:r>
    </w:p>
    <w:p>
      <w:pPr>
        <w:pStyle w:val="ListBullet"/>
        <w:spacing w:after="20" w:line="240" w:lineRule="auto"/>
      </w:pPr>
      <w:r>
        <w:rPr>
          <w:rFonts w:ascii="Aptos" w:hAnsi="Aptos"/>
          <w:sz w:val="17"/>
        </w:rPr>
        <w:t>How will cultural names, rumours, false histories, and Codex certainty be localised and generated without revealing developer truth prematurely?</w:t>
      </w:r>
    </w:p>
    <w:p>
      <w:pPr>
        <w:pStyle w:val="ListBullet"/>
        <w:spacing w:after="20" w:line="240" w:lineRule="auto"/>
      </w:pPr>
      <w:r>
        <w:rPr>
          <w:rFonts w:ascii="Aptos" w:hAnsi="Aptos"/>
          <w:sz w:val="17"/>
        </w:rPr>
        <w:t>Which encounters support full pacifist completion, which support only retreat or containment, and where is lethal force narratively unavoidable?</w:t>
      </w:r>
    </w:p>
    <w:p>
      <w:pPr>
        <w:pStyle w:val="ListBullet"/>
        <w:spacing w:after="20" w:line="240" w:lineRule="auto"/>
      </w:pPr>
      <w:r>
        <w:rPr>
          <w:rFonts w:ascii="Aptos" w:hAnsi="Aptos"/>
          <w:sz w:val="17"/>
        </w:rPr>
        <w:t>What production budget per boss family is sustainable for models, skeletons, animations, audio, VFX, arenas, evidence, followers, aftermath, testing, and accessibility?</w:t>
      </w:r>
    </w:p>
    <w:p>
      <w:pPr>
        <w:pStyle w:val="ListBullet"/>
        <w:spacing w:after="20" w:line="240" w:lineRule="auto"/>
      </w:pPr>
      <w:r>
        <w:rPr>
          <w:rFonts w:ascii="Aptos" w:hAnsi="Aptos"/>
          <w:sz w:val="17"/>
        </w:rPr>
        <w:t>Which boss encounters require custom camera or traversal features, and can those features be reused across enough content to justify implementation?</w:t>
      </w:r>
    </w:p>
    <w:p>
      <w:pPr>
        <w:pStyle w:val="ListBullet"/>
        <w:spacing w:after="20" w:line="240" w:lineRule="auto"/>
      </w:pPr>
      <w:r>
        <w:rPr>
          <w:rFonts w:ascii="Aptos" w:hAnsi="Aptos"/>
          <w:sz w:val="17"/>
        </w:rPr>
        <w:t>How should successor, resurrection, rematch, and migration events scale over very long saves without flooding the world with major threats?</w:t>
      </w:r>
    </w:p>
    <w:p>
      <w:pPr>
        <w:pStyle w:val="ListBullet"/>
        <w:spacing w:after="20" w:line="240" w:lineRule="auto"/>
      </w:pPr>
      <w:r>
        <w:rPr>
          <w:rFonts w:ascii="Aptos" w:hAnsi="Aptos"/>
          <w:sz w:val="17"/>
        </w:rPr>
        <w:t>What world settings should control boss density, siege frequency, settlement destruction, ecological consequence, titan activity, flashing, camera motion, and permanent death?</w:t>
      </w:r>
    </w:p>
    <w:p>
      <w:pPr>
        <w:pStyle w:val="Heading1"/>
        <w:keepNext/>
        <w:keepLines/>
      </w:pPr>
      <w:r>
        <w:t>Appendix A. Boss Foundation Registry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04"/>
            <w:shd w:fill="1F4E78"/>
            <w:tcMar>
              <w:top w:w="45" w:type="dxa"/>
              <w:start w:w="55" w:type="dxa"/>
              <w:bottom w:w="45" w:type="dxa"/>
              <w:end w:w="55" w:type="dxa"/>
            </w:tcMar>
            <w:vAlign w:val="center"/>
          </w:tcPr>
          <w:p>
            <w:pPr>
              <w:spacing w:after="0" w:line="240" w:lineRule="auto"/>
            </w:pPr>
            <w:r>
              <w:rPr>
                <w:rFonts w:ascii="Aptos" w:hAnsi="Aptos"/>
                <w:b/>
                <w:color w:val="FFFFFF"/>
                <w:sz w:val="15"/>
              </w:rPr>
              <w:t>Field</w:t>
            </w:r>
          </w:p>
        </w:tc>
        <w:tc>
          <w:tcPr>
            <w:tcW w:type="dxa" w:w="8568"/>
            <w:shd w:fill="1F4E78"/>
            <w:tcMar>
              <w:top w:w="45" w:type="dxa"/>
              <w:start w:w="55" w:type="dxa"/>
              <w:bottom w:w="45" w:type="dxa"/>
              <w:end w:w="55" w:type="dxa"/>
            </w:tcMar>
            <w:vAlign w:val="center"/>
          </w:tcPr>
          <w:p>
            <w:pPr>
              <w:spacing w:after="0" w:line="240" w:lineRule="auto"/>
            </w:pPr>
            <w:r>
              <w:rPr>
                <w:rFonts w:ascii="Aptos" w:hAnsi="Aptos"/>
                <w:b/>
                <w:color w:val="FFFFFF"/>
                <w:sz w:val="15"/>
              </w:rPr>
              <w:t>Required Entry</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Stable identity</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stable_id; display_name_key; titles and aliases; classification; personhood; species/construct/spirit/process links; faction/culture; uniqueness; rarity; status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Creative summary</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One-sentence fantasy, world role, player-facing promise, silhouette, emotional tone, and why the encounter matters beyond combat</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World eligibility</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Realms, regions, biomes, depths/heights, climate, geology, history, structures, dungeons, factions, ecology, resources, exclusions, rarity, fallback</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Territory or route</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Radius/shape, anchors, lair/site, migration, seasonal route, followers, resources, safe observation, evidence density, settlement buffer</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Authority and motive</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Needs, goals, law, protected assets, relationships, intelligence, language, communication, morality, cultural interpretations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State model</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Dormant, foreshadowed, active, wounded, migrating, besieging, negotiated, allied, contained, defeated, dead, successor, recurrence</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Evidence</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Tracks, weather, sounds, silhouettes, remains, structures, NPC rumours, research, map stages, Codex stages, false beliefs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Encounter graph</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Objectives, phases, transitions, mechanic IDs, arena rules, terrain permissions, AI, followers, retreat, surrender, join/leave, failure</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Preparation</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Knowledge, gear, consumables, NPCs, settlement projects, machines, magic, routes, permissions, environmental tools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Outcomes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Lethal, non-lethal, social, repair, cleanse, relocate, capture, contain, recruit, reform, succession, retreat, failure</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Rewards</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Resources, knowledge, recipes, reputation, territory, services, infrastructure, companions, trade, law, realm access, trophies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Aftermath and recurrence</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World deltas, remains, ecology, structures, settlements, factions, routes, realms, recovery events, successor, rematch, return rules</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2"/>
              </w:rPr>
              <w:t>Presentation</w:t>
            </w:r>
          </w:p>
        </w:tc>
        <w:tc>
          <w:tcPr>
            <w:tcW w:type="dxa" w:w="8568"/>
            <w:tcMar>
              <w:top w:w="45" w:type="dxa"/>
              <w:start w:w="55" w:type="dxa"/>
              <w:bottom w:w="45" w:type="dxa"/>
              <w:end w:w="55" w:type="dxa"/>
            </w:tcMar>
            <w:vAlign w:val="top"/>
          </w:tcPr>
          <w:p>
            <w:pPr>
              <w:spacing w:after="0" w:line="240" w:lineRule="auto"/>
            </w:pPr>
            <w:r>
              <w:rPr>
                <w:rFonts w:ascii="Aptos" w:hAnsi="Aptos"/>
                <w:b w:val="0"/>
                <w:sz w:val="12"/>
              </w:rPr>
              <w:t>Model, materials, variants, skeleton, animation, sockets, collision, hit zones, audio/VFX hooks, camera, UI, evidence, remains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2"/>
              </w:rPr>
              <w:t>Technical</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2"/>
              </w:rPr>
              <w:t>Godot resource/scene paths, LOD, authority, networking, save schema, migration, performance budgets, tests, planning dependencies</w:t>
            </w:r>
          </w:p>
        </w:tc>
      </w:tr>
    </w:tbl>
    <w:p>
      <w:pPr>
        <w:spacing w:after="0"/>
      </w:pPr>
    </w:p>
    <w:p>
      <w:pPr>
        <w:pStyle w:val="Heading1"/>
        <w:keepNext/>
        <w:keepLines/>
      </w:pPr>
      <w:r>
        <w:t>Appendix B. Encounter Phase and Mechanic Module Templates</w:t>
      </w:r>
    </w:p>
    <w:p>
      <w:pPr>
        <w:pStyle w:val="Heading2"/>
        <w:keepNext/>
        <w:keepLines/>
      </w:pPr>
      <w:r>
        <w:t>B.1 Phase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76"/>
            <w:shd w:fill="1F4E78"/>
            <w:tcMar>
              <w:top w:w="45" w:type="dxa"/>
              <w:start w:w="55" w:type="dxa"/>
              <w:bottom w:w="45" w:type="dxa"/>
              <w:end w:w="55" w:type="dxa"/>
            </w:tcMar>
            <w:vAlign w:val="center"/>
          </w:tcPr>
          <w:p>
            <w:pPr>
              <w:spacing w:after="0" w:line="240" w:lineRule="auto"/>
            </w:pPr>
            <w:r>
              <w:rPr>
                <w:rFonts w:ascii="Aptos" w:hAnsi="Aptos"/>
                <w:b/>
                <w:color w:val="FFFFFF"/>
                <w:sz w:val="15"/>
              </w:rPr>
              <w:t>Field</w:t>
            </w:r>
          </w:p>
        </w:tc>
        <w:tc>
          <w:tcPr>
            <w:tcW w:type="dxa" w:w="8496"/>
            <w:shd w:fill="1F4E78"/>
            <w:tcMar>
              <w:top w:w="45" w:type="dxa"/>
              <w:start w:w="55" w:type="dxa"/>
              <w:bottom w:w="45" w:type="dxa"/>
              <w:end w:w="55" w:type="dxa"/>
            </w:tcMar>
            <w:vAlign w:val="center"/>
          </w:tcPr>
          <w:p>
            <w:pPr>
              <w:spacing w:after="0" w:line="240" w:lineRule="auto"/>
            </w:pPr>
            <w:r>
              <w:rPr>
                <w:rFonts w:ascii="Aptos" w:hAnsi="Aptos"/>
                <w:b/>
                <w:color w:val="FFFFFF"/>
                <w:sz w:val="15"/>
              </w:rPr>
              <w:t>Template Requirement</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Phase ID and name</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Stable phase ID, player-facing name if known, intended duration band, entry and exit transitions.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Purpose</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What the phase teaches, tests, reveals, threatens, or changes in the arena/world.</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Boss behaviour set</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Movement, targeting, abilities, objectives, morale, communication, followers, weak points, arena interaction.</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Player objectives</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Damage, survive, protect, repair, reach, interrupt, persuade, rescue, route, capture, observe, or retreat.</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Telegraphs and counters</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Visual, audio, animation, UI, environmental cue, timing, safe zones, interrupt, resistance, non-combat option, accessibility alternative.</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Transition conditions</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Health, objective, timer, environment, dialogue, follower state, weak point, surrender, retreat, player action, outcome branch.</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Failure and recovery</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Downed state, objective failure, arena reset, retreat route, checkpoint, resource loss, persistent partial result, anti-soft-lock.</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Difficulty parameters</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Timing, intensity, targets, follower count, hazards, damage, recovery, hints; never remove core causality.</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Multiplayer rules</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Authority, target selection, contribution, late join, split party, revive, vote/leader decision, disconnect.</w:t>
            </w:r>
          </w:p>
        </w:tc>
      </w:tr>
    </w:tbl>
    <w:p>
      <w:pPr>
        <w:spacing w:after="0"/>
      </w:pPr>
    </w:p>
    <w:p>
      <w:pPr>
        <w:pStyle w:val="Heading2"/>
        <w:keepNext/>
        <w:keepLines/>
      </w:pPr>
      <w:r>
        <w:t>B.2 Mechanic module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76"/>
            <w:shd w:fill="1F4E78"/>
            <w:tcMar>
              <w:top w:w="45" w:type="dxa"/>
              <w:start w:w="55" w:type="dxa"/>
              <w:bottom w:w="45" w:type="dxa"/>
              <w:end w:w="55" w:type="dxa"/>
            </w:tcMar>
            <w:vAlign w:val="center"/>
          </w:tcPr>
          <w:p>
            <w:pPr>
              <w:spacing w:after="0" w:line="240" w:lineRule="auto"/>
            </w:pPr>
            <w:r>
              <w:rPr>
                <w:rFonts w:ascii="Aptos" w:hAnsi="Aptos"/>
                <w:b/>
                <w:color w:val="FFFFFF"/>
                <w:sz w:val="15"/>
              </w:rPr>
              <w:t>Field</w:t>
            </w:r>
          </w:p>
        </w:tc>
        <w:tc>
          <w:tcPr>
            <w:tcW w:type="dxa" w:w="8496"/>
            <w:shd w:fill="1F4E78"/>
            <w:tcMar>
              <w:top w:w="45" w:type="dxa"/>
              <w:start w:w="55" w:type="dxa"/>
              <w:bottom w:w="45" w:type="dxa"/>
              <w:end w:w="55" w:type="dxa"/>
            </w:tcMar>
            <w:vAlign w:val="center"/>
          </w:tcPr>
          <w:p>
            <w:pPr>
              <w:spacing w:after="0" w:line="240" w:lineRule="auto"/>
            </w:pPr>
            <w:r>
              <w:rPr>
                <w:rFonts w:ascii="Aptos" w:hAnsi="Aptos"/>
                <w:b/>
                <w:color w:val="FFFFFF"/>
                <w:sz w:val="15"/>
              </w:rPr>
              <w:t>Template Requirement</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Stable ID and tags</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boss.mechanic.&lt;family&gt;.&lt;name&gt;; movement, target, damage/control, environment, social, objective, scale, compatible encounter tags.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Intent</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The readable behaviour or tactical question presented to players.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Telegraph</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Start cue, directional cue, affected area, countdown, escalation, cancellation, UI support, audio/VFX alternatives.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Execution</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Authoritative timing, movement, collision, hit zones, targets, world transactions, followers, projectiles, block interaction.</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Counters</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Avoid, block, interrupt, exploit weak point, terrain, tool, spell, machine, NPC, dialogue, objective, retreat, or preparation.</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Failure consequence</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Damage, status, displacement, objective loss, terrain state, follower change, threat clock, settlement impact—not arbitrary instant loss.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Accessibility</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Contrast, iconography, captions, vibration, timing options, reduced flashes/shake, simplified input, camera alternatives.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Scalability and reuse</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Parameters, variants, compatible skeleton/socket needs, LOD, performance ceiling, network limits, test cases.</w:t>
            </w:r>
          </w:p>
        </w:tc>
      </w:tr>
    </w:tbl>
    <w:p>
      <w:pPr>
        <w:spacing w:after="0"/>
      </w:pPr>
    </w:p>
    <w:p>
      <w:pPr>
        <w:pStyle w:val="Heading1"/>
        <w:keepNext/>
        <w:keepLines/>
      </w:pPr>
      <w:r>
        <w:t>Appendix C. Territory, Awakening, and Threat Clock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04"/>
            <w:shd w:fill="1F4E78"/>
            <w:tcMar>
              <w:top w:w="45" w:type="dxa"/>
              <w:start w:w="55" w:type="dxa"/>
              <w:bottom w:w="45" w:type="dxa"/>
              <w:end w:w="55" w:type="dxa"/>
            </w:tcMar>
            <w:vAlign w:val="center"/>
          </w:tcPr>
          <w:p>
            <w:pPr>
              <w:spacing w:after="0" w:line="240" w:lineRule="auto"/>
            </w:pPr>
            <w:r>
              <w:rPr>
                <w:rFonts w:ascii="Aptos" w:hAnsi="Aptos"/>
                <w:b/>
                <w:color w:val="FFFFFF"/>
                <w:sz w:val="15"/>
              </w:rPr>
              <w:t>Layer</w:t>
            </w:r>
          </w:p>
        </w:tc>
        <w:tc>
          <w:tcPr>
            <w:tcW w:type="dxa" w:w="8568"/>
            <w:shd w:fill="1F4E78"/>
            <w:tcMar>
              <w:top w:w="45" w:type="dxa"/>
              <w:start w:w="55" w:type="dxa"/>
              <w:bottom w:w="45" w:type="dxa"/>
              <w:end w:w="55" w:type="dxa"/>
            </w:tcMar>
            <w:vAlign w:val="center"/>
          </w:tcPr>
          <w:p>
            <w:pPr>
              <w:spacing w:after="0" w:line="240" w:lineRule="auto"/>
            </w:pPr>
            <w:r>
              <w:rPr>
                <w:rFonts w:ascii="Aptos" w:hAnsi="Aptos"/>
                <w:b/>
                <w:color w:val="FFFFFF"/>
                <w:sz w:val="15"/>
              </w:rPr>
              <w:t>Required Definition</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Territory identity</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Stable territory ID; owner/occupant; region/biome/realm; geometry or region references; lair/site/route anchors; settlement and faction intersections.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Territory resources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Food, prey, mana, ore, water, heat, memory, followers, offerings, infrastructure, protected assets, extraction conflicts.</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Evidence states</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Unknown, rumoured, suspected, verified, tracked, observed, understood, resolved; assets and generation rules for each.</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Safe observation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At least one method to learn without immediate forced combat where fiction allows.</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Dormancy</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Sleep location, activity cycle, seasonal state, containment, guardian duties, healing, follower behaviour, wake risk.</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Awakening conditions</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World age, season, extraction, settlement growth, faction act, ritual, dungeon state, realm event, damage, resource shortage, random bounded trigger.</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Threat clock</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Stages, duration bands, escalation signs, player/faction interventions, pause/reversal conditions, off-screen update rules, difficulty modifiers.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Approach or migration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Route selection, obstacles, settlements, ecology, encounter points, rerouting, forecasts, streaming promotion.</w:t>
            </w:r>
          </w:p>
        </w:tc>
      </w:tr>
      <w:tr>
        <w:trPr>
          <w:cantSplit/>
        </w:trPr>
        <w:tc>
          <w:tcPr>
            <w:tcW w:type="dxa" w:w="2304"/>
            <w:tcMar>
              <w:top w:w="45" w:type="dxa"/>
              <w:start w:w="55" w:type="dxa"/>
              <w:bottom w:w="45" w:type="dxa"/>
              <w:end w:w="55" w:type="dxa"/>
            </w:tcMar>
            <w:vAlign w:val="top"/>
          </w:tcPr>
          <w:p>
            <w:pPr>
              <w:spacing w:after="0" w:line="240" w:lineRule="auto"/>
            </w:pPr>
            <w:r>
              <w:rPr>
                <w:rFonts w:ascii="Aptos" w:hAnsi="Aptos"/>
                <w:b/>
                <w:sz w:val="13"/>
              </w:rPr>
              <w:t>Active pressure</w:t>
            </w:r>
          </w:p>
        </w:tc>
        <w:tc>
          <w:tcPr>
            <w:tcW w:type="dxa" w:w="8568"/>
            <w:tcMar>
              <w:top w:w="45" w:type="dxa"/>
              <w:start w:w="55" w:type="dxa"/>
              <w:bottom w:w="45" w:type="dxa"/>
              <w:end w:w="55" w:type="dxa"/>
            </w:tcMar>
            <w:vAlign w:val="top"/>
          </w:tcPr>
          <w:p>
            <w:pPr>
              <w:spacing w:after="0" w:line="240" w:lineRule="auto"/>
            </w:pPr>
            <w:r>
              <w:rPr>
                <w:rFonts w:ascii="Aptos" w:hAnsi="Aptos"/>
                <w:b w:val="0"/>
                <w:sz w:val="13"/>
              </w:rPr>
              <w:t>Raids, weather, spawns, blocked routes, resource change, laws, fear, prices, quests, NPC migration, settlement projects.</w:t>
            </w:r>
          </w:p>
        </w:tc>
      </w:tr>
      <w:tr>
        <w:trPr>
          <w:cantSplit/>
        </w:trPr>
        <w:tc>
          <w:tcPr>
            <w:tcW w:type="dxa" w:w="2304"/>
            <w:shd w:fill="EDF4FA"/>
            <w:tcMar>
              <w:top w:w="45" w:type="dxa"/>
              <w:start w:w="55" w:type="dxa"/>
              <w:bottom w:w="45" w:type="dxa"/>
              <w:end w:w="55" w:type="dxa"/>
            </w:tcMar>
            <w:vAlign w:val="top"/>
          </w:tcPr>
          <w:p>
            <w:pPr>
              <w:spacing w:after="0" w:line="240" w:lineRule="auto"/>
            </w:pPr>
            <w:r>
              <w:rPr>
                <w:rFonts w:ascii="Aptos" w:hAnsi="Aptos"/>
                <w:b/>
                <w:sz w:val="13"/>
              </w:rPr>
              <w:t>Resolution and cooldown</w:t>
            </w:r>
          </w:p>
        </w:tc>
        <w:tc>
          <w:tcPr>
            <w:tcW w:type="dxa" w:w="8568"/>
            <w:shd w:fill="EDF4FA"/>
            <w:tcMar>
              <w:top w:w="45" w:type="dxa"/>
              <w:start w:w="55" w:type="dxa"/>
              <w:bottom w:w="45" w:type="dxa"/>
              <w:end w:w="55" w:type="dxa"/>
            </w:tcMar>
            <w:vAlign w:val="top"/>
          </w:tcPr>
          <w:p>
            <w:pPr>
              <w:spacing w:after="0" w:line="240" w:lineRule="auto"/>
            </w:pPr>
            <w:r>
              <w:rPr>
                <w:rFonts w:ascii="Aptos" w:hAnsi="Aptos"/>
                <w:b w:val="0"/>
                <w:sz w:val="13"/>
              </w:rPr>
              <w:t>Outcome commit, territory state, aftermath, successor/replacement, recurrence window, long-term evidence, Codex and chronicle update.</w:t>
            </w:r>
          </w:p>
        </w:tc>
      </w:tr>
    </w:tbl>
    <w:p>
      <w:pPr>
        <w:spacing w:after="0"/>
      </w:pPr>
    </w:p>
    <w:p>
      <w:pPr>
        <w:pStyle w:val="Heading1"/>
        <w:keepNext/>
        <w:keepLines/>
      </w:pPr>
      <w:r>
        <w:t>Appendix D. Outcome, Reward, Aftermath, and Recurrence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376"/>
            <w:shd w:fill="1F4E78"/>
            <w:tcMar>
              <w:top w:w="45" w:type="dxa"/>
              <w:start w:w="55" w:type="dxa"/>
              <w:bottom w:w="45" w:type="dxa"/>
              <w:end w:w="55" w:type="dxa"/>
            </w:tcMar>
            <w:vAlign w:val="center"/>
          </w:tcPr>
          <w:p>
            <w:pPr>
              <w:spacing w:after="0" w:line="240" w:lineRule="auto"/>
            </w:pPr>
            <w:r>
              <w:rPr>
                <w:rFonts w:ascii="Aptos" w:hAnsi="Aptos"/>
                <w:b/>
                <w:color w:val="FFFFFF"/>
                <w:sz w:val="15"/>
              </w:rPr>
              <w:t>Field</w:t>
            </w:r>
          </w:p>
        </w:tc>
        <w:tc>
          <w:tcPr>
            <w:tcW w:type="dxa" w:w="8496"/>
            <w:shd w:fill="1F4E78"/>
            <w:tcMar>
              <w:top w:w="45" w:type="dxa"/>
              <w:start w:w="55" w:type="dxa"/>
              <w:bottom w:w="45" w:type="dxa"/>
              <w:end w:w="55" w:type="dxa"/>
            </w:tcMar>
            <w:vAlign w:val="center"/>
          </w:tcPr>
          <w:p>
            <w:pPr>
              <w:spacing w:after="0" w:line="240" w:lineRule="auto"/>
            </w:pPr>
            <w:r>
              <w:rPr>
                <w:rFonts w:ascii="Aptos" w:hAnsi="Aptos"/>
                <w:b/>
                <w:color w:val="FFFFFF"/>
                <w:sz w:val="15"/>
              </w:rPr>
              <w:t>Required Definition</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Outcome ID and label</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Stable ID, player-facing label, certainty, morality not hardcoded, eligible encounter states and participants.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Conditions</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Objectives, knowledge, relationships, items, dialogue, health, weak points, environment, faction authority, votes, timers, safeguards.</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Atomic transaction</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Resources consumed/returned, entity state, inventory/loot, structures, territory, faction, quests, achievements, save journal, rollback.</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Immediate result</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Death, surrender, retreat, capture, calm, repair, cleanse, relocation, succession, treaty, containment, alliance, failure.</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Rewards</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Outcome-specific materials, knowledge, reputation, services, infrastructure, companions, recipes, territory, trade, realm route, trophies.</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Opportunity costs</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Lost resources, factions, future interactions, ecology, infrastructure, law, follow-up quests, alternate rewards; disclosed where discoverable.</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Aftermath modules</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Ecology, biome, remains, structures, settlements, faction, route, dungeon, realm law, recovery, memorial, culture story.</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Event follow-up</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Immediate report, recovery project, political response, displaced creatures, successor, cult, research, trial, celebration, mourning.</w:t>
            </w:r>
          </w:p>
        </w:tc>
      </w:tr>
      <w:tr>
        <w:trPr>
          <w:cantSplit/>
        </w:trPr>
        <w:tc>
          <w:tcPr>
            <w:tcW w:type="dxa" w:w="2376"/>
            <w:tcMar>
              <w:top w:w="45" w:type="dxa"/>
              <w:start w:w="55" w:type="dxa"/>
              <w:bottom w:w="45" w:type="dxa"/>
              <w:end w:w="55" w:type="dxa"/>
            </w:tcMar>
            <w:vAlign w:val="top"/>
          </w:tcPr>
          <w:p>
            <w:pPr>
              <w:spacing w:after="0" w:line="240" w:lineRule="auto"/>
            </w:pPr>
            <w:r>
              <w:rPr>
                <w:rFonts w:ascii="Aptos" w:hAnsi="Aptos"/>
                <w:b/>
                <w:sz w:val="13"/>
              </w:rPr>
              <w:t>Recurrence rule</w:t>
            </w:r>
          </w:p>
        </w:tc>
        <w:tc>
          <w:tcPr>
            <w:tcW w:type="dxa" w:w="8496"/>
            <w:tcMar>
              <w:top w:w="45" w:type="dxa"/>
              <w:start w:w="55" w:type="dxa"/>
              <w:bottom w:w="45" w:type="dxa"/>
              <w:end w:w="55" w:type="dxa"/>
            </w:tcMar>
            <w:vAlign w:val="top"/>
          </w:tcPr>
          <w:p>
            <w:pPr>
              <w:spacing w:after="0" w:line="240" w:lineRule="auto"/>
            </w:pPr>
            <w:r>
              <w:rPr>
                <w:rFonts w:ascii="Aptos" w:hAnsi="Aptos"/>
                <w:b w:val="0"/>
                <w:sz w:val="13"/>
              </w:rPr>
              <w:t>Never, successor, seasonal return, rematch, resurrection, replacement species, reconstructed machine, title succession, containment escape.</w:t>
            </w:r>
          </w:p>
        </w:tc>
      </w:tr>
      <w:tr>
        <w:trPr>
          <w:cantSplit/>
        </w:trPr>
        <w:tc>
          <w:tcPr>
            <w:tcW w:type="dxa" w:w="2376"/>
            <w:shd w:fill="EDF4FA"/>
            <w:tcMar>
              <w:top w:w="45" w:type="dxa"/>
              <w:start w:w="55" w:type="dxa"/>
              <w:bottom w:w="45" w:type="dxa"/>
              <w:end w:w="55" w:type="dxa"/>
            </w:tcMar>
            <w:vAlign w:val="top"/>
          </w:tcPr>
          <w:p>
            <w:pPr>
              <w:spacing w:after="0" w:line="240" w:lineRule="auto"/>
            </w:pPr>
            <w:r>
              <w:rPr>
                <w:rFonts w:ascii="Aptos" w:hAnsi="Aptos"/>
                <w:b/>
                <w:sz w:val="13"/>
              </w:rPr>
              <w:t>Chronicle and Codex</w:t>
            </w:r>
          </w:p>
        </w:tc>
        <w:tc>
          <w:tcPr>
            <w:tcW w:type="dxa" w:w="8496"/>
            <w:shd w:fill="EDF4FA"/>
            <w:tcMar>
              <w:top w:w="45" w:type="dxa"/>
              <w:start w:w="55" w:type="dxa"/>
              <w:bottom w:w="45" w:type="dxa"/>
              <w:end w:w="55" w:type="dxa"/>
            </w:tcMar>
            <w:vAlign w:val="top"/>
          </w:tcPr>
          <w:p>
            <w:pPr>
              <w:spacing w:after="0" w:line="240" w:lineRule="auto"/>
            </w:pPr>
            <w:r>
              <w:rPr>
                <w:rFonts w:ascii="Aptos" w:hAnsi="Aptos"/>
                <w:b w:val="0"/>
                <w:sz w:val="13"/>
              </w:rPr>
              <w:t>Who records the result, cultural interpretations, player knowledge, uncertainty, map changes, names, statistics, future dialogue.</w:t>
            </w:r>
          </w:p>
        </w:tc>
      </w:tr>
    </w:tbl>
    <w:p>
      <w:pPr>
        <w:spacing w:after="0"/>
      </w:pPr>
    </w:p>
    <w:p>
      <w:pPr>
        <w:pStyle w:val="Heading1"/>
        <w:keepNext/>
        <w:keepLines/>
      </w:pPr>
      <w:r>
        <w:t>Appendix E. Realm Guardian Complete Package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blHeader w:val="true"/>
        </w:trPr>
        <w:tc>
          <w:tcPr>
            <w:tcW w:type="dxa" w:w="2448"/>
            <w:shd w:fill="1F4E78"/>
            <w:tcMar>
              <w:top w:w="45" w:type="dxa"/>
              <w:start w:w="55" w:type="dxa"/>
              <w:bottom w:w="45" w:type="dxa"/>
              <w:end w:w="55" w:type="dxa"/>
            </w:tcMar>
            <w:vAlign w:val="center"/>
          </w:tcPr>
          <w:p>
            <w:pPr>
              <w:spacing w:after="0" w:line="240" w:lineRule="auto"/>
            </w:pPr>
            <w:r>
              <w:rPr>
                <w:rFonts w:ascii="Aptos" w:hAnsi="Aptos"/>
                <w:b/>
                <w:color w:val="FFFFFF"/>
                <w:sz w:val="15"/>
              </w:rPr>
              <w:t>Realm Package Layer</w:t>
            </w:r>
          </w:p>
        </w:tc>
        <w:tc>
          <w:tcPr>
            <w:tcW w:type="dxa" w:w="8424"/>
            <w:shd w:fill="1F4E78"/>
            <w:tcMar>
              <w:top w:w="45" w:type="dxa"/>
              <w:start w:w="55" w:type="dxa"/>
              <w:bottom w:w="45" w:type="dxa"/>
              <w:end w:w="55" w:type="dxa"/>
            </w:tcMar>
            <w:vAlign w:val="center"/>
          </w:tcPr>
          <w:p>
            <w:pPr>
              <w:spacing w:after="0" w:line="240" w:lineRule="auto"/>
            </w:pPr>
            <w:r>
              <w:rPr>
                <w:rFonts w:ascii="Aptos" w:hAnsi="Aptos"/>
                <w:b/>
                <w:color w:val="FFFFFF"/>
                <w:sz w:val="15"/>
              </w:rPr>
              <w:t>Required Content</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3"/>
              </w:rPr>
              <w:t>Realm identity</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Realm stable ID, laws, biome families, hazards, native societies, routes, world services, resource systems, current seed-specific history.</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3"/>
              </w:rPr>
              <w:t>Authority identity</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Guardian/ruler/law/catastrophe type, personhood, claim, origin, motive, protected assets, political/ecological legitimacy, rivals and followers.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3"/>
              </w:rPr>
              <w:t>Territory and access</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Realm regions, dungeon/structure, portal routes, threshold effects, jurisdiction, evidence, safe observation, entry and return guarantees.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3"/>
              </w:rPr>
              <w:t>Realm-specific encounter</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Mechanics use native laws, traversal, resources, factions, structures, ecology, magic, automation, and social rules—not texture swaps.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3"/>
              </w:rPr>
              <w:t>Competing interpretations</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At least two factions or cultures understand the authority differently; developer truth may remain unresolved.</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3"/>
              </w:rPr>
              <w:t>Outcome range</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At least one combat route where fitting, one non-lethal or political/ecological route, one failure/retreat state, and one world-law consequence.</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3"/>
              </w:rPr>
              <w:t>Realm aftermath</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Biome, route, faction, settlement, resource, dungeon, portal, law, migration, diplomacy, and Overworld effects.</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3"/>
              </w:rPr>
              <w:t>Cross-realm consequences</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Trade, invasions, refugees, weather, magic, ecology, knowledge, faction claims, portal stability, and future realm events.</w:t>
            </w:r>
          </w:p>
        </w:tc>
      </w:tr>
      <w:tr>
        <w:trPr>
          <w:cantSplit/>
        </w:trPr>
        <w:tc>
          <w:tcPr>
            <w:tcW w:type="dxa" w:w="2448"/>
            <w:tcMar>
              <w:top w:w="45" w:type="dxa"/>
              <w:start w:w="55" w:type="dxa"/>
              <w:bottom w:w="45" w:type="dxa"/>
              <w:end w:w="55" w:type="dxa"/>
            </w:tcMar>
            <w:vAlign w:val="top"/>
          </w:tcPr>
          <w:p>
            <w:pPr>
              <w:spacing w:after="0" w:line="240" w:lineRule="auto"/>
            </w:pPr>
            <w:r>
              <w:rPr>
                <w:rFonts w:ascii="Aptos" w:hAnsi="Aptos"/>
                <w:b/>
                <w:sz w:val="13"/>
              </w:rPr>
              <w:t>Persistence</w:t>
            </w:r>
          </w:p>
        </w:tc>
        <w:tc>
          <w:tcPr>
            <w:tcW w:type="dxa" w:w="8424"/>
            <w:tcMar>
              <w:top w:w="45" w:type="dxa"/>
              <w:start w:w="55" w:type="dxa"/>
              <w:bottom w:w="45" w:type="dxa"/>
              <w:end w:w="55" w:type="dxa"/>
            </w:tcMar>
            <w:vAlign w:val="top"/>
          </w:tcPr>
          <w:p>
            <w:pPr>
              <w:spacing w:after="0" w:line="240" w:lineRule="auto"/>
            </w:pPr>
            <w:r>
              <w:rPr>
                <w:rFonts w:ascii="Aptos" w:hAnsi="Aptos"/>
                <w:b w:val="0"/>
                <w:sz w:val="13"/>
              </w:rPr>
              <w:t>Sovereignty record, successor, titles, law version, route ownership, historical evidence, rematch/return, inactive realm simulation.</w:t>
            </w:r>
          </w:p>
        </w:tc>
      </w:tr>
      <w:tr>
        <w:trPr>
          <w:cantSplit/>
        </w:trPr>
        <w:tc>
          <w:tcPr>
            <w:tcW w:type="dxa" w:w="2448"/>
            <w:shd w:fill="EDF4FA"/>
            <w:tcMar>
              <w:top w:w="45" w:type="dxa"/>
              <w:start w:w="55" w:type="dxa"/>
              <w:bottom w:w="45" w:type="dxa"/>
              <w:end w:w="55" w:type="dxa"/>
            </w:tcMar>
            <w:vAlign w:val="top"/>
          </w:tcPr>
          <w:p>
            <w:pPr>
              <w:spacing w:after="0" w:line="240" w:lineRule="auto"/>
            </w:pPr>
            <w:r>
              <w:rPr>
                <w:rFonts w:ascii="Aptos" w:hAnsi="Aptos"/>
                <w:b/>
                <w:sz w:val="13"/>
              </w:rPr>
              <w:t>Production dependencies</w:t>
            </w:r>
          </w:p>
        </w:tc>
        <w:tc>
          <w:tcPr>
            <w:tcW w:type="dxa" w:w="8424"/>
            <w:shd w:fill="EDF4FA"/>
            <w:tcMar>
              <w:top w:w="45" w:type="dxa"/>
              <w:start w:w="55" w:type="dxa"/>
              <w:bottom w:w="45" w:type="dxa"/>
              <w:end w:w="55" w:type="dxa"/>
            </w:tcMar>
            <w:vAlign w:val="top"/>
          </w:tcPr>
          <w:p>
            <w:pPr>
              <w:spacing w:after="0" w:line="240" w:lineRule="auto"/>
            </w:pPr>
            <w:r>
              <w:rPr>
                <w:rFonts w:ascii="Aptos" w:hAnsi="Aptos"/>
                <w:b w:val="0"/>
                <w:sz w:val="13"/>
              </w:rPr>
              <w:t>24D realm data, 24E societies, 24F ecology, 24G dimension dungeons, Forge assets, audio/VFX hooks, testing and performance.</w:t>
            </w:r>
          </w:p>
        </w:tc>
      </w:tr>
    </w:tbl>
    <w:p>
      <w:pPr>
        <w:spacing w:after="0"/>
      </w:pPr>
    </w:p>
    <w:p>
      <w:pPr>
        <w:pStyle w:val="Heading1"/>
        <w:keepNext/>
        <w:keepLines/>
      </w:pPr>
      <w:r>
        <w:t>Appendix F. Completeness and Validation Matrix</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gridCol w:w="1504"/>
      </w:tblGrid>
      <w:tr>
        <w:trPr>
          <w:tblHeader w:val="true"/>
          <w:cantSplit/>
          <w:tblHeader w:val="true"/>
        </w:trPr>
        <w:tc>
          <w:tcPr>
            <w:tcW w:type="dxa" w:w="1584"/>
            <w:shd w:fill="1F4E78"/>
            <w:tcMar>
              <w:top w:w="45" w:type="dxa"/>
              <w:start w:w="55" w:type="dxa"/>
              <w:bottom w:w="45" w:type="dxa"/>
              <w:end w:w="55" w:type="dxa"/>
            </w:tcMar>
            <w:vAlign w:val="center"/>
          </w:tcPr>
          <w:p>
            <w:pPr>
              <w:spacing w:after="0" w:line="240" w:lineRule="auto"/>
            </w:pPr>
            <w:r>
              <w:rPr>
                <w:rFonts w:ascii="Aptos" w:hAnsi="Aptos"/>
                <w:b/>
                <w:color w:val="FFFFFF"/>
                <w:sz w:val="12"/>
              </w:rPr>
              <w:t>Content Type</w:t>
            </w:r>
          </w:p>
        </w:tc>
        <w:tc>
          <w:tcPr>
            <w:tcW w:type="dxa" w:w="1728"/>
            <w:shd w:fill="1F4E78"/>
            <w:tcMar>
              <w:top w:w="45" w:type="dxa"/>
              <w:start w:w="55" w:type="dxa"/>
              <w:bottom w:w="45" w:type="dxa"/>
              <w:end w:w="55" w:type="dxa"/>
            </w:tcMar>
            <w:vAlign w:val="center"/>
          </w:tcPr>
          <w:p>
            <w:pPr>
              <w:spacing w:after="0" w:line="240" w:lineRule="auto"/>
            </w:pPr>
            <w:r>
              <w:rPr>
                <w:rFonts w:ascii="Aptos" w:hAnsi="Aptos"/>
                <w:b/>
                <w:color w:val="FFFFFF"/>
                <w:sz w:val="12"/>
              </w:rPr>
              <w:t>World Role</w:t>
            </w:r>
          </w:p>
        </w:tc>
        <w:tc>
          <w:tcPr>
            <w:tcW w:type="dxa" w:w="1728"/>
            <w:shd w:fill="1F4E78"/>
            <w:tcMar>
              <w:top w:w="45" w:type="dxa"/>
              <w:start w:w="55" w:type="dxa"/>
              <w:bottom w:w="45" w:type="dxa"/>
              <w:end w:w="55" w:type="dxa"/>
            </w:tcMar>
            <w:vAlign w:val="center"/>
          </w:tcPr>
          <w:p>
            <w:pPr>
              <w:spacing w:after="0" w:line="240" w:lineRule="auto"/>
            </w:pPr>
            <w:r>
              <w:rPr>
                <w:rFonts w:ascii="Aptos" w:hAnsi="Aptos"/>
                <w:b/>
                <w:color w:val="FFFFFF"/>
                <w:sz w:val="12"/>
              </w:rPr>
              <w:t>Discovery</w:t>
            </w:r>
          </w:p>
        </w:tc>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2"/>
              </w:rPr>
              <w:t>Encounter</w:t>
            </w:r>
          </w:p>
        </w:tc>
        <w:tc>
          <w:tcPr>
            <w:tcW w:type="dxa" w:w="2232"/>
            <w:shd w:fill="1F4E78"/>
            <w:tcMar>
              <w:top w:w="45" w:type="dxa"/>
              <w:start w:w="55" w:type="dxa"/>
              <w:bottom w:w="45" w:type="dxa"/>
              <w:end w:w="55" w:type="dxa"/>
            </w:tcMar>
            <w:vAlign w:val="center"/>
          </w:tcPr>
          <w:p>
            <w:pPr>
              <w:spacing w:after="0" w:line="240" w:lineRule="auto"/>
            </w:pPr>
            <w:r>
              <w:rPr>
                <w:rFonts w:ascii="Aptos" w:hAnsi="Aptos"/>
                <w:b/>
                <w:color w:val="FFFFFF"/>
                <w:sz w:val="12"/>
              </w:rPr>
              <w:t>Alternative Outcomes</w:t>
            </w:r>
          </w:p>
        </w:tc>
        <w:tc>
          <w:tcPr>
            <w:tcW w:type="dxa" w:w="1800"/>
            <w:shd w:fill="1F4E78"/>
            <w:tcMar>
              <w:top w:w="45" w:type="dxa"/>
              <w:start w:w="55" w:type="dxa"/>
              <w:bottom w:w="45" w:type="dxa"/>
              <w:end w:w="55" w:type="dxa"/>
            </w:tcMar>
            <w:vAlign w:val="center"/>
          </w:tcPr>
          <w:p>
            <w:pPr>
              <w:spacing w:after="0" w:line="240" w:lineRule="auto"/>
            </w:pPr>
            <w:r>
              <w:rPr>
                <w:rFonts w:ascii="Aptos" w:hAnsi="Aptos"/>
                <w:b/>
                <w:color w:val="FFFFFF"/>
                <w:sz w:val="12"/>
              </w:rPr>
              <w:t>Aftermath</w:t>
            </w:r>
          </w:p>
        </w:tc>
        <w:tc>
          <w:tcPr>
            <w:tcW w:type="dxa" w:w="1944"/>
            <w:shd w:fill="1F4E78"/>
            <w:tcMar>
              <w:top w:w="45" w:type="dxa"/>
              <w:start w:w="55" w:type="dxa"/>
              <w:bottom w:w="45" w:type="dxa"/>
              <w:end w:w="55" w:type="dxa"/>
            </w:tcMar>
            <w:vAlign w:val="center"/>
          </w:tcPr>
          <w:p>
            <w:pPr>
              <w:spacing w:after="0" w:line="240" w:lineRule="auto"/>
            </w:pPr>
            <w:r>
              <w:rPr>
                <w:rFonts w:ascii="Aptos" w:hAnsi="Aptos"/>
                <w:b/>
                <w:color w:val="FFFFFF"/>
                <w:sz w:val="12"/>
              </w:rPr>
              <w:t>Technical / Production</w:t>
            </w:r>
          </w:p>
        </w:tc>
      </w:tr>
      <w:tr>
        <w:trPr>
          <w:cantSplit/>
        </w:trPr>
        <w:tc>
          <w:tcPr>
            <w:tcW w:type="dxa" w:w="1584"/>
            <w:tcMar>
              <w:top w:w="45" w:type="dxa"/>
              <w:start w:w="55" w:type="dxa"/>
              <w:bottom w:w="45" w:type="dxa"/>
              <w:end w:w="55" w:type="dxa"/>
            </w:tcMar>
            <w:vAlign w:val="top"/>
          </w:tcPr>
          <w:p>
            <w:pPr>
              <w:spacing w:after="0" w:line="240" w:lineRule="auto"/>
            </w:pPr>
            <w:r>
              <w:rPr>
                <w:rFonts w:ascii="Aptos" w:hAnsi="Aptos"/>
                <w:b/>
                <w:sz w:val="11"/>
              </w:rPr>
              <w:t>Elite / lair boss</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Local habitat/site pressure</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Tracks, rumours, lair signs</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Distinct module set and retreat</w:t>
            </w:r>
          </w:p>
        </w:tc>
        <w:tc>
          <w:tcPr>
            <w:tcW w:type="dxa" w:w="2232"/>
            <w:tcMar>
              <w:top w:w="45" w:type="dxa"/>
              <w:start w:w="55" w:type="dxa"/>
              <w:bottom w:w="45" w:type="dxa"/>
              <w:end w:w="55" w:type="dxa"/>
            </w:tcMar>
            <w:vAlign w:val="top"/>
          </w:tcPr>
          <w:p>
            <w:pPr>
              <w:spacing w:after="0" w:line="240" w:lineRule="auto"/>
            </w:pPr>
            <w:r>
              <w:rPr>
                <w:rFonts w:ascii="Aptos" w:hAnsi="Aptos"/>
                <w:b w:val="0"/>
                <w:sz w:val="11"/>
              </w:rPr>
              <w:t>Where fitting: relocate, capture, calm, pact</w:t>
            </w:r>
          </w:p>
        </w:tc>
        <w:tc>
          <w:tcPr>
            <w:tcW w:type="dxa" w:w="1800"/>
            <w:tcMar>
              <w:top w:w="45" w:type="dxa"/>
              <w:start w:w="55" w:type="dxa"/>
              <w:bottom w:w="45" w:type="dxa"/>
              <w:end w:w="55" w:type="dxa"/>
            </w:tcMar>
            <w:vAlign w:val="top"/>
          </w:tcPr>
          <w:p>
            <w:pPr>
              <w:spacing w:after="0" w:line="240" w:lineRule="auto"/>
            </w:pPr>
            <w:r>
              <w:rPr>
                <w:rFonts w:ascii="Aptos" w:hAnsi="Aptos"/>
                <w:b w:val="0"/>
                <w:sz w:val="11"/>
              </w:rPr>
              <w:t>Local ecology/site state</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Reusable family assets; persistent named state if promoted</w:t>
            </w:r>
          </w:p>
        </w:tc>
      </w:tr>
      <w:tr>
        <w:trPr>
          <w:cantSplit/>
        </w:trPr>
        <w:tc>
          <w:tcPr>
            <w:tcW w:type="dxa" w:w="1584"/>
            <w:shd w:fill="EDF4FA"/>
            <w:tcMar>
              <w:top w:w="45" w:type="dxa"/>
              <w:start w:w="55" w:type="dxa"/>
              <w:bottom w:w="45" w:type="dxa"/>
              <w:end w:w="55" w:type="dxa"/>
            </w:tcMar>
            <w:vAlign w:val="top"/>
          </w:tcPr>
          <w:p>
            <w:pPr>
              <w:spacing w:after="0" w:line="240" w:lineRule="auto"/>
            </w:pPr>
            <w:r>
              <w:rPr>
                <w:rFonts w:ascii="Aptos" w:hAnsi="Aptos"/>
                <w:b/>
                <w:sz w:val="11"/>
              </w:rPr>
              <w:t>Dungeon boss</w:t>
            </w:r>
          </w:p>
        </w:tc>
        <w:tc>
          <w:tcPr>
            <w:tcW w:type="dxa" w:w="1728"/>
            <w:shd w:fill="EDF4FA"/>
            <w:tcMar>
              <w:top w:w="45" w:type="dxa"/>
              <w:start w:w="55" w:type="dxa"/>
              <w:bottom w:w="45" w:type="dxa"/>
              <w:end w:w="55" w:type="dxa"/>
            </w:tcMar>
            <w:vAlign w:val="top"/>
          </w:tcPr>
          <w:p>
            <w:pPr>
              <w:spacing w:after="0" w:line="240" w:lineRule="auto"/>
            </w:pPr>
            <w:r>
              <w:rPr>
                <w:rFonts w:ascii="Aptos" w:hAnsi="Aptos"/>
                <w:b w:val="0"/>
                <w:sz w:val="11"/>
              </w:rPr>
              <w:t>Site authority or occupant</w:t>
            </w:r>
          </w:p>
        </w:tc>
        <w:tc>
          <w:tcPr>
            <w:tcW w:type="dxa" w:w="1728"/>
            <w:shd w:fill="EDF4FA"/>
            <w:tcMar>
              <w:top w:w="45" w:type="dxa"/>
              <w:start w:w="55" w:type="dxa"/>
              <w:bottom w:w="45" w:type="dxa"/>
              <w:end w:w="55" w:type="dxa"/>
            </w:tcMar>
            <w:vAlign w:val="top"/>
          </w:tcPr>
          <w:p>
            <w:pPr>
              <w:spacing w:after="0" w:line="240" w:lineRule="auto"/>
            </w:pPr>
            <w:r>
              <w:rPr>
                <w:rFonts w:ascii="Aptos" w:hAnsi="Aptos"/>
                <w:b w:val="0"/>
                <w:sz w:val="11"/>
              </w:rPr>
              <w:t>Dungeon evidence and room grammar</w:t>
            </w:r>
          </w:p>
        </w:tc>
        <w:tc>
          <w:tcPr>
            <w:tcW w:type="dxa" w:w="1944"/>
            <w:shd w:fill="EDF4FA"/>
            <w:tcMar>
              <w:top w:w="45" w:type="dxa"/>
              <w:start w:w="55" w:type="dxa"/>
              <w:bottom w:w="45" w:type="dxa"/>
              <w:end w:w="55" w:type="dxa"/>
            </w:tcMar>
            <w:vAlign w:val="top"/>
          </w:tcPr>
          <w:p>
            <w:pPr>
              <w:spacing w:after="0" w:line="240" w:lineRule="auto"/>
            </w:pPr>
            <w:r>
              <w:rPr>
                <w:rFonts w:ascii="Aptos" w:hAnsi="Aptos"/>
                <w:b w:val="0"/>
                <w:sz w:val="11"/>
              </w:rPr>
              <w:t>Boss socket, route and room interaction</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1"/>
              </w:rPr>
              <w:t>Repair, negotiate, replace, cleanse, free, seal</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1"/>
              </w:rPr>
              <w:t>Dungeon ownership/layout/function</w:t>
            </w:r>
          </w:p>
        </w:tc>
        <w:tc>
          <w:tcPr>
            <w:tcW w:type="dxa" w:w="1944"/>
            <w:shd w:fill="EDF4FA"/>
            <w:tcMar>
              <w:top w:w="45" w:type="dxa"/>
              <w:start w:w="55" w:type="dxa"/>
              <w:bottom w:w="45" w:type="dxa"/>
              <w:end w:w="55" w:type="dxa"/>
            </w:tcMar>
            <w:vAlign w:val="top"/>
          </w:tcPr>
          <w:p>
            <w:pPr>
              <w:spacing w:after="0" w:line="240" w:lineRule="auto"/>
            </w:pPr>
            <w:r>
              <w:rPr>
                <w:rFonts w:ascii="Aptos" w:hAnsi="Aptos"/>
                <w:b w:val="0"/>
                <w:sz w:val="11"/>
              </w:rPr>
              <w:t>Return safety, save-safe site transition, socket validation</w:t>
            </w:r>
          </w:p>
        </w:tc>
      </w:tr>
      <w:tr>
        <w:trPr>
          <w:cantSplit/>
        </w:trPr>
        <w:tc>
          <w:tcPr>
            <w:tcW w:type="dxa" w:w="1584"/>
            <w:tcMar>
              <w:top w:w="45" w:type="dxa"/>
              <w:start w:w="55" w:type="dxa"/>
              <w:bottom w:w="45" w:type="dxa"/>
              <w:end w:w="55" w:type="dxa"/>
            </w:tcMar>
            <w:vAlign w:val="top"/>
          </w:tcPr>
          <w:p>
            <w:pPr>
              <w:spacing w:after="0" w:line="240" w:lineRule="auto"/>
            </w:pPr>
            <w:r>
              <w:rPr>
                <w:rFonts w:ascii="Aptos" w:hAnsi="Aptos"/>
                <w:b/>
                <w:sz w:val="11"/>
              </w:rPr>
              <w:t>Faction champion/ruler</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Political authority</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Dialogue, law, reputation, propaganda</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Duel, command battle, coup, trial, siege</w:t>
            </w:r>
          </w:p>
        </w:tc>
        <w:tc>
          <w:tcPr>
            <w:tcW w:type="dxa" w:w="2232"/>
            <w:tcMar>
              <w:top w:w="45" w:type="dxa"/>
              <w:start w:w="55" w:type="dxa"/>
              <w:bottom w:w="45" w:type="dxa"/>
              <w:end w:w="55" w:type="dxa"/>
            </w:tcMar>
            <w:vAlign w:val="top"/>
          </w:tcPr>
          <w:p>
            <w:pPr>
              <w:spacing w:after="0" w:line="240" w:lineRule="auto"/>
            </w:pPr>
            <w:r>
              <w:rPr>
                <w:rFonts w:ascii="Aptos" w:hAnsi="Aptos"/>
                <w:b w:val="0"/>
                <w:sz w:val="11"/>
              </w:rPr>
              <w:t>Treaty, arrest, succession, reform, exile, alliance</w:t>
            </w:r>
          </w:p>
        </w:tc>
        <w:tc>
          <w:tcPr>
            <w:tcW w:type="dxa" w:w="1800"/>
            <w:tcMar>
              <w:top w:w="45" w:type="dxa"/>
              <w:start w:w="55" w:type="dxa"/>
              <w:bottom w:w="45" w:type="dxa"/>
              <w:end w:w="55" w:type="dxa"/>
            </w:tcMar>
            <w:vAlign w:val="top"/>
          </w:tcPr>
          <w:p>
            <w:pPr>
              <w:spacing w:after="0" w:line="240" w:lineRule="auto"/>
            </w:pPr>
            <w:r>
              <w:rPr>
                <w:rFonts w:ascii="Aptos" w:hAnsi="Aptos"/>
                <w:b w:val="0"/>
                <w:sz w:val="11"/>
              </w:rPr>
              <w:t>Government, faction and settlement state</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Personhood, surrender, multiplayer decision authority</w:t>
            </w:r>
          </w:p>
        </w:tc>
      </w:tr>
      <w:tr>
        <w:trPr>
          <w:cantSplit/>
        </w:trPr>
        <w:tc>
          <w:tcPr>
            <w:tcW w:type="dxa" w:w="1584"/>
            <w:shd w:fill="EDF4FA"/>
            <w:tcMar>
              <w:top w:w="45" w:type="dxa"/>
              <w:start w:w="55" w:type="dxa"/>
              <w:bottom w:w="45" w:type="dxa"/>
              <w:end w:w="55" w:type="dxa"/>
            </w:tcMar>
            <w:vAlign w:val="top"/>
          </w:tcPr>
          <w:p>
            <w:pPr>
              <w:spacing w:after="0" w:line="240" w:lineRule="auto"/>
            </w:pPr>
            <w:r>
              <w:rPr>
                <w:rFonts w:ascii="Aptos" w:hAnsi="Aptos"/>
                <w:b/>
                <w:sz w:val="11"/>
              </w:rPr>
              <w:t>Overworld boss</w:t>
            </w:r>
          </w:p>
        </w:tc>
        <w:tc>
          <w:tcPr>
            <w:tcW w:type="dxa" w:w="1728"/>
            <w:shd w:fill="EDF4FA"/>
            <w:tcMar>
              <w:top w:w="45" w:type="dxa"/>
              <w:start w:w="55" w:type="dxa"/>
              <w:bottom w:w="45" w:type="dxa"/>
              <w:end w:w="55" w:type="dxa"/>
            </w:tcMar>
            <w:vAlign w:val="top"/>
          </w:tcPr>
          <w:p>
            <w:pPr>
              <w:spacing w:after="0" w:line="240" w:lineRule="auto"/>
            </w:pPr>
            <w:r>
              <w:rPr>
                <w:rFonts w:ascii="Aptos" w:hAnsi="Aptos"/>
                <w:b w:val="0"/>
                <w:sz w:val="11"/>
              </w:rPr>
              <w:t>Regional ecology or civilisation pressure</w:t>
            </w:r>
          </w:p>
        </w:tc>
        <w:tc>
          <w:tcPr>
            <w:tcW w:type="dxa" w:w="1728"/>
            <w:shd w:fill="EDF4FA"/>
            <w:tcMar>
              <w:top w:w="45" w:type="dxa"/>
              <w:start w:w="55" w:type="dxa"/>
              <w:bottom w:w="45" w:type="dxa"/>
              <w:end w:w="55" w:type="dxa"/>
            </w:tcMar>
            <w:vAlign w:val="top"/>
          </w:tcPr>
          <w:p>
            <w:pPr>
              <w:spacing w:after="0" w:line="240" w:lineRule="auto"/>
            </w:pPr>
            <w:r>
              <w:rPr>
                <w:rFonts w:ascii="Aptos" w:hAnsi="Aptos"/>
                <w:b w:val="0"/>
                <w:sz w:val="11"/>
              </w:rPr>
              <w:t>Territory evidence and safe observation</w:t>
            </w:r>
          </w:p>
        </w:tc>
        <w:tc>
          <w:tcPr>
            <w:tcW w:type="dxa" w:w="1944"/>
            <w:shd w:fill="EDF4FA"/>
            <w:tcMar>
              <w:top w:w="45" w:type="dxa"/>
              <w:start w:w="55" w:type="dxa"/>
              <w:bottom w:w="45" w:type="dxa"/>
              <w:end w:w="55" w:type="dxa"/>
            </w:tcMar>
            <w:vAlign w:val="top"/>
          </w:tcPr>
          <w:p>
            <w:pPr>
              <w:spacing w:after="0" w:line="240" w:lineRule="auto"/>
            </w:pPr>
            <w:r>
              <w:rPr>
                <w:rFonts w:ascii="Aptos" w:hAnsi="Aptos"/>
                <w:b w:val="0"/>
                <w:sz w:val="11"/>
              </w:rPr>
              <w:t>Arena/route plus world interaction</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1"/>
              </w:rPr>
              <w:t>Hunt, protect, relocate, bond, bargain, cleanse</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1"/>
              </w:rPr>
              <w:t>Biome, roads, resources, settlements</w:t>
            </w:r>
          </w:p>
        </w:tc>
        <w:tc>
          <w:tcPr>
            <w:tcW w:type="dxa" w:w="1944"/>
            <w:shd w:fill="EDF4FA"/>
            <w:tcMar>
              <w:top w:w="45" w:type="dxa"/>
              <w:start w:w="55" w:type="dxa"/>
              <w:bottom w:w="45" w:type="dxa"/>
              <w:end w:w="55" w:type="dxa"/>
            </w:tcMar>
            <w:vAlign w:val="top"/>
          </w:tcPr>
          <w:p>
            <w:pPr>
              <w:spacing w:after="0" w:line="240" w:lineRule="auto"/>
            </w:pPr>
            <w:r>
              <w:rPr>
                <w:rFonts w:ascii="Aptos" w:hAnsi="Aptos"/>
                <w:b w:val="0"/>
                <w:sz w:val="11"/>
              </w:rPr>
              <w:t>Seed placement, migration, LOD, uniqueness</w:t>
            </w:r>
          </w:p>
        </w:tc>
      </w:tr>
      <w:tr>
        <w:trPr>
          <w:cantSplit/>
        </w:trPr>
        <w:tc>
          <w:tcPr>
            <w:tcW w:type="dxa" w:w="1584"/>
            <w:tcMar>
              <w:top w:w="45" w:type="dxa"/>
              <w:start w:w="55" w:type="dxa"/>
              <w:bottom w:w="45" w:type="dxa"/>
              <w:end w:w="55" w:type="dxa"/>
            </w:tcMar>
            <w:vAlign w:val="top"/>
          </w:tcPr>
          <w:p>
            <w:pPr>
              <w:spacing w:after="0" w:line="240" w:lineRule="auto"/>
            </w:pPr>
            <w:r>
              <w:rPr>
                <w:rFonts w:ascii="Aptos" w:hAnsi="Aptos"/>
                <w:b/>
                <w:sz w:val="11"/>
              </w:rPr>
              <w:t>Siege threat</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Targets settlement/infrastructure</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Warning and approach</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Multi-objective campaign</w:t>
            </w:r>
          </w:p>
        </w:tc>
        <w:tc>
          <w:tcPr>
            <w:tcW w:type="dxa" w:w="2232"/>
            <w:tcMar>
              <w:top w:w="45" w:type="dxa"/>
              <w:start w:w="55" w:type="dxa"/>
              <w:bottom w:w="45" w:type="dxa"/>
              <w:end w:w="55" w:type="dxa"/>
            </w:tcMar>
            <w:vAlign w:val="top"/>
          </w:tcPr>
          <w:p>
            <w:pPr>
              <w:spacing w:after="0" w:line="240" w:lineRule="auto"/>
            </w:pPr>
            <w:r>
              <w:rPr>
                <w:rFonts w:ascii="Aptos" w:hAnsi="Aptos"/>
                <w:b w:val="0"/>
                <w:sz w:val="11"/>
              </w:rPr>
              <w:t>Redirect, satisfy objective, surrender, capture</w:t>
            </w:r>
          </w:p>
        </w:tc>
        <w:tc>
          <w:tcPr>
            <w:tcW w:type="dxa" w:w="1800"/>
            <w:tcMar>
              <w:top w:w="45" w:type="dxa"/>
              <w:start w:w="55" w:type="dxa"/>
              <w:bottom w:w="45" w:type="dxa"/>
              <w:end w:w="55" w:type="dxa"/>
            </w:tcMar>
            <w:vAlign w:val="top"/>
          </w:tcPr>
          <w:p>
            <w:pPr>
              <w:spacing w:after="0" w:line="240" w:lineRule="auto"/>
            </w:pPr>
            <w:r>
              <w:rPr>
                <w:rFonts w:ascii="Aptos" w:hAnsi="Aptos"/>
                <w:b w:val="0"/>
                <w:sz w:val="11"/>
              </w:rPr>
              <w:t>Damage, casualties, politics, repair</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Abstract/off-screen rules, authority, transaction safety</w:t>
            </w:r>
          </w:p>
        </w:tc>
      </w:tr>
      <w:tr>
        <w:trPr>
          <w:cantSplit/>
        </w:trPr>
        <w:tc>
          <w:tcPr>
            <w:tcW w:type="dxa" w:w="1584"/>
            <w:shd w:fill="EDF4FA"/>
            <w:tcMar>
              <w:top w:w="45" w:type="dxa"/>
              <w:start w:w="55" w:type="dxa"/>
              <w:bottom w:w="45" w:type="dxa"/>
              <w:end w:w="55" w:type="dxa"/>
            </w:tcMar>
            <w:vAlign w:val="top"/>
          </w:tcPr>
          <w:p>
            <w:pPr>
              <w:spacing w:after="0" w:line="240" w:lineRule="auto"/>
            </w:pPr>
            <w:r>
              <w:rPr>
                <w:rFonts w:ascii="Aptos" w:hAnsi="Aptos"/>
                <w:b/>
                <w:sz w:val="11"/>
              </w:rPr>
              <w:t>Titan</w:t>
            </w:r>
          </w:p>
        </w:tc>
        <w:tc>
          <w:tcPr>
            <w:tcW w:type="dxa" w:w="1728"/>
            <w:shd w:fill="EDF4FA"/>
            <w:tcMar>
              <w:top w:w="45" w:type="dxa"/>
              <w:start w:w="55" w:type="dxa"/>
              <w:bottom w:w="45" w:type="dxa"/>
              <w:end w:w="55" w:type="dxa"/>
            </w:tcMar>
            <w:vAlign w:val="top"/>
          </w:tcPr>
          <w:p>
            <w:pPr>
              <w:spacing w:after="0" w:line="240" w:lineRule="auto"/>
            </w:pPr>
            <w:r>
              <w:rPr>
                <w:rFonts w:ascii="Aptos" w:hAnsi="Aptos"/>
                <w:b w:val="0"/>
                <w:sz w:val="11"/>
              </w:rPr>
              <w:t>World route/body/service</w:t>
            </w:r>
          </w:p>
        </w:tc>
        <w:tc>
          <w:tcPr>
            <w:tcW w:type="dxa" w:w="1728"/>
            <w:shd w:fill="EDF4FA"/>
            <w:tcMar>
              <w:top w:w="45" w:type="dxa"/>
              <w:start w:w="55" w:type="dxa"/>
              <w:bottom w:w="45" w:type="dxa"/>
              <w:end w:w="55" w:type="dxa"/>
            </w:tcMar>
            <w:vAlign w:val="top"/>
          </w:tcPr>
          <w:p>
            <w:pPr>
              <w:spacing w:after="0" w:line="240" w:lineRule="auto"/>
            </w:pPr>
            <w:r>
              <w:rPr>
                <w:rFonts w:ascii="Aptos" w:hAnsi="Aptos"/>
                <w:b w:val="0"/>
                <w:sz w:val="11"/>
              </w:rPr>
              <w:t>Multi-region evidence and forecast</w:t>
            </w:r>
          </w:p>
        </w:tc>
        <w:tc>
          <w:tcPr>
            <w:tcW w:type="dxa" w:w="1944"/>
            <w:shd w:fill="EDF4FA"/>
            <w:tcMar>
              <w:top w:w="45" w:type="dxa"/>
              <w:start w:w="55" w:type="dxa"/>
              <w:bottom w:w="45" w:type="dxa"/>
              <w:end w:w="55" w:type="dxa"/>
            </w:tcMar>
            <w:vAlign w:val="top"/>
          </w:tcPr>
          <w:p>
            <w:pPr>
              <w:spacing w:after="0" w:line="240" w:lineRule="auto"/>
            </w:pPr>
            <w:r>
              <w:rPr>
                <w:rFonts w:ascii="Aptos" w:hAnsi="Aptos"/>
                <w:b w:val="0"/>
                <w:sz w:val="11"/>
              </w:rPr>
              <w:t>Campaign, traversal, internal sites, manifestations</w:t>
            </w:r>
          </w:p>
        </w:tc>
        <w:tc>
          <w:tcPr>
            <w:tcW w:type="dxa" w:w="2232"/>
            <w:shd w:fill="EDF4FA"/>
            <w:tcMar>
              <w:top w:w="45" w:type="dxa"/>
              <w:start w:w="55" w:type="dxa"/>
              <w:bottom w:w="45" w:type="dxa"/>
              <w:end w:w="55" w:type="dxa"/>
            </w:tcMar>
            <w:vAlign w:val="top"/>
          </w:tcPr>
          <w:p>
            <w:pPr>
              <w:spacing w:after="0" w:line="240" w:lineRule="auto"/>
            </w:pPr>
            <w:r>
              <w:rPr>
                <w:rFonts w:ascii="Aptos" w:hAnsi="Aptos"/>
                <w:b w:val="0"/>
                <w:sz w:val="11"/>
              </w:rPr>
              <w:t>Repair, guide, negotiate, protect, redirect, destroy</w:t>
            </w:r>
          </w:p>
        </w:tc>
        <w:tc>
          <w:tcPr>
            <w:tcW w:type="dxa" w:w="1800"/>
            <w:shd w:fill="EDF4FA"/>
            <w:tcMar>
              <w:top w:w="45" w:type="dxa"/>
              <w:start w:w="55" w:type="dxa"/>
              <w:bottom w:w="45" w:type="dxa"/>
              <w:end w:w="55" w:type="dxa"/>
            </w:tcMar>
            <w:vAlign w:val="top"/>
          </w:tcPr>
          <w:p>
            <w:pPr>
              <w:spacing w:after="0" w:line="240" w:lineRule="auto"/>
            </w:pPr>
            <w:r>
              <w:rPr>
                <w:rFonts w:ascii="Aptos" w:hAnsi="Aptos"/>
                <w:b w:val="0"/>
                <w:sz w:val="11"/>
              </w:rPr>
              <w:t>Geography, biomes, settlements, routes</w:t>
            </w:r>
          </w:p>
        </w:tc>
        <w:tc>
          <w:tcPr>
            <w:tcW w:type="dxa" w:w="1944"/>
            <w:shd w:fill="EDF4FA"/>
            <w:tcMar>
              <w:top w:w="45" w:type="dxa"/>
              <w:start w:w="55" w:type="dxa"/>
              <w:bottom w:w="45" w:type="dxa"/>
              <w:end w:w="55" w:type="dxa"/>
            </w:tcMar>
            <w:vAlign w:val="top"/>
          </w:tcPr>
          <w:p>
            <w:pPr>
              <w:spacing w:after="0" w:line="240" w:lineRule="auto"/>
            </w:pPr>
            <w:r>
              <w:rPr>
                <w:rFonts w:ascii="Aptos" w:hAnsi="Aptos"/>
                <w:b w:val="0"/>
                <w:sz w:val="11"/>
              </w:rPr>
              <w:t>Streaming, navigation, body LOD, save-safe movement</w:t>
            </w:r>
          </w:p>
        </w:tc>
      </w:tr>
      <w:tr>
        <w:trPr>
          <w:cantSplit/>
        </w:trPr>
        <w:tc>
          <w:tcPr>
            <w:tcW w:type="dxa" w:w="1584"/>
            <w:tcMar>
              <w:top w:w="45" w:type="dxa"/>
              <w:start w:w="55" w:type="dxa"/>
              <w:bottom w:w="45" w:type="dxa"/>
              <w:end w:w="55" w:type="dxa"/>
            </w:tcMar>
            <w:vAlign w:val="top"/>
          </w:tcPr>
          <w:p>
            <w:pPr>
              <w:spacing w:after="0" w:line="240" w:lineRule="auto"/>
            </w:pPr>
            <w:r>
              <w:rPr>
                <w:rFonts w:ascii="Aptos" w:hAnsi="Aptos"/>
                <w:b/>
                <w:sz w:val="11"/>
              </w:rPr>
              <w:t>Realm guardian</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Realm law, sovereignty, ecology or threshold</w:t>
            </w:r>
          </w:p>
        </w:tc>
        <w:tc>
          <w:tcPr>
            <w:tcW w:type="dxa" w:w="1728"/>
            <w:tcMar>
              <w:top w:w="45" w:type="dxa"/>
              <w:start w:w="55" w:type="dxa"/>
              <w:bottom w:w="45" w:type="dxa"/>
              <w:end w:w="55" w:type="dxa"/>
            </w:tcMar>
            <w:vAlign w:val="top"/>
          </w:tcPr>
          <w:p>
            <w:pPr>
              <w:spacing w:after="0" w:line="240" w:lineRule="auto"/>
            </w:pPr>
            <w:r>
              <w:rPr>
                <w:rFonts w:ascii="Aptos" w:hAnsi="Aptos"/>
                <w:b w:val="0"/>
                <w:sz w:val="11"/>
              </w:rPr>
              <w:t>Realm cultures, routes, signs, histories</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Realm-specific laws and mechanics</w:t>
            </w:r>
          </w:p>
        </w:tc>
        <w:tc>
          <w:tcPr>
            <w:tcW w:type="dxa" w:w="2232"/>
            <w:tcMar>
              <w:top w:w="45" w:type="dxa"/>
              <w:start w:w="55" w:type="dxa"/>
              <w:bottom w:w="45" w:type="dxa"/>
              <w:end w:w="55" w:type="dxa"/>
            </w:tcMar>
            <w:vAlign w:val="top"/>
          </w:tcPr>
          <w:p>
            <w:pPr>
              <w:spacing w:after="0" w:line="240" w:lineRule="auto"/>
            </w:pPr>
            <w:r>
              <w:rPr>
                <w:rFonts w:ascii="Aptos" w:hAnsi="Aptos"/>
                <w:b w:val="0"/>
                <w:sz w:val="11"/>
              </w:rPr>
              <w:t>Reform, succession, ritual, repair, alliance, containment</w:t>
            </w:r>
          </w:p>
        </w:tc>
        <w:tc>
          <w:tcPr>
            <w:tcW w:type="dxa" w:w="1800"/>
            <w:tcMar>
              <w:top w:w="45" w:type="dxa"/>
              <w:start w:w="55" w:type="dxa"/>
              <w:bottom w:w="45" w:type="dxa"/>
              <w:end w:w="55" w:type="dxa"/>
            </w:tcMar>
            <w:vAlign w:val="top"/>
          </w:tcPr>
          <w:p>
            <w:pPr>
              <w:spacing w:after="0" w:line="240" w:lineRule="auto"/>
            </w:pPr>
            <w:r>
              <w:rPr>
                <w:rFonts w:ascii="Aptos" w:hAnsi="Aptos"/>
                <w:b w:val="0"/>
                <w:sz w:val="11"/>
              </w:rPr>
              <w:t>Realm and cross-realm world state</w:t>
            </w:r>
          </w:p>
        </w:tc>
        <w:tc>
          <w:tcPr>
            <w:tcW w:type="dxa" w:w="1944"/>
            <w:tcMar>
              <w:top w:w="45" w:type="dxa"/>
              <w:start w:w="55" w:type="dxa"/>
              <w:bottom w:w="45" w:type="dxa"/>
              <w:end w:w="55" w:type="dxa"/>
            </w:tcMar>
            <w:vAlign w:val="top"/>
          </w:tcPr>
          <w:p>
            <w:pPr>
              <w:spacing w:after="0" w:line="240" w:lineRule="auto"/>
            </w:pPr>
            <w:r>
              <w:rPr>
                <w:rFonts w:ascii="Aptos" w:hAnsi="Aptos"/>
                <w:b w:val="0"/>
                <w:sz w:val="11"/>
              </w:rPr>
              <w:t>Realm persistence, portal safety, law migration</w:t>
            </w:r>
          </w:p>
        </w:tc>
      </w:tr>
    </w:tbl>
    <w:p>
      <w:pPr>
        <w:spacing w:after="0"/>
      </w:pPr>
    </w:p>
    <w:p>
      <w:pPr>
        <w:pStyle w:val="Heading1"/>
        <w:keepNext/>
        <w:keepLines/>
      </w:pPr>
      <w:r>
        <w:t>Appendix G. Acceptance Criteria</w:t>
      </w:r>
    </w:p>
    <w:p>
      <w:pPr>
        <w:pStyle w:val="ListBullet"/>
        <w:spacing w:after="20" w:line="240" w:lineRule="auto"/>
      </w:pPr>
      <w:r>
        <w:rPr>
          <w:rFonts w:ascii="Aptos" w:hAnsi="Aptos"/>
          <w:sz w:val="17"/>
        </w:rPr>
        <w:t>No production world depends on Forest Hamlet, the POC valley, fixed villagers, a fixed goblin raid, a fixed rune ruin, or any other retired demonstration placement.</w:t>
      </w:r>
    </w:p>
    <w:p>
      <w:pPr>
        <w:pStyle w:val="ListBullet"/>
        <w:spacing w:after="20" w:line="240" w:lineRule="auto"/>
      </w:pPr>
      <w:r>
        <w:rPr>
          <w:rFonts w:ascii="Aptos" w:hAnsi="Aptos"/>
          <w:sz w:val="17"/>
        </w:rPr>
        <w:t>Every major encounter has a stable foundation ID and persistent runtime identity or authority record.</w:t>
      </w:r>
    </w:p>
    <w:p>
      <w:pPr>
        <w:pStyle w:val="ListBullet"/>
        <w:spacing w:after="20" w:line="240" w:lineRule="auto"/>
      </w:pPr>
      <w:r>
        <w:rPr>
          <w:rFonts w:ascii="Aptos" w:hAnsi="Aptos"/>
          <w:sz w:val="17"/>
        </w:rPr>
        <w:t>Every foundation explains what it protects, consumes, produces, controls, threatens, teaches, unlocks, transforms, or causes in the world.</w:t>
      </w:r>
    </w:p>
    <w:p>
      <w:pPr>
        <w:pStyle w:val="ListBullet"/>
        <w:spacing w:after="20" w:line="240" w:lineRule="auto"/>
      </w:pPr>
      <w:r>
        <w:rPr>
          <w:rFonts w:ascii="Aptos" w:hAnsi="Aptos"/>
          <w:sz w:val="17"/>
        </w:rPr>
        <w:t>Every damaging mechanic has readable telegraph, counterplay, timing, difficulty parameters, and accessibility alternatives.</w:t>
      </w:r>
    </w:p>
    <w:p>
      <w:pPr>
        <w:pStyle w:val="ListBullet"/>
        <w:spacing w:after="20" w:line="240" w:lineRule="auto"/>
      </w:pPr>
      <w:r>
        <w:rPr>
          <w:rFonts w:ascii="Aptos" w:hAnsi="Aptos"/>
          <w:sz w:val="17"/>
        </w:rPr>
        <w:t>Every encounter has a safe retreat, failure recovery, surrender/containment logic where applicable, and no procedural soft-lock.</w:t>
      </w:r>
    </w:p>
    <w:p>
      <w:pPr>
        <w:pStyle w:val="ListBullet"/>
        <w:spacing w:after="20" w:line="240" w:lineRule="auto"/>
      </w:pPr>
      <w:r>
        <w:rPr>
          <w:rFonts w:ascii="Aptos" w:hAnsi="Aptos"/>
          <w:sz w:val="17"/>
        </w:rPr>
        <w:t>Every person or political authority is treated through personhood, law, reputation, dialogue, surrender, and consequence systems rather than monster classification alone.</w:t>
      </w:r>
    </w:p>
    <w:p>
      <w:pPr>
        <w:pStyle w:val="ListBullet"/>
        <w:spacing w:after="20" w:line="240" w:lineRule="auto"/>
      </w:pPr>
      <w:r>
        <w:rPr>
          <w:rFonts w:ascii="Aptos" w:hAnsi="Aptos"/>
          <w:sz w:val="17"/>
        </w:rPr>
        <w:t>Every boss has at least one meaningful outcome beyond raw loot; foundations support non-lethal or social/ecological alternatives where fiction permits.</w:t>
      </w:r>
    </w:p>
    <w:p>
      <w:pPr>
        <w:pStyle w:val="ListBullet"/>
        <w:spacing w:after="20" w:line="240" w:lineRule="auto"/>
      </w:pPr>
      <w:r>
        <w:rPr>
          <w:rFonts w:ascii="Aptos" w:hAnsi="Aptos"/>
          <w:sz w:val="17"/>
        </w:rPr>
        <w:t>Rewards respect resource conservation and avoid mandatory repeat farming of unique individuals.</w:t>
      </w:r>
    </w:p>
    <w:p>
      <w:pPr>
        <w:pStyle w:val="ListBullet"/>
        <w:spacing w:after="20" w:line="240" w:lineRule="auto"/>
      </w:pPr>
      <w:r>
        <w:rPr>
          <w:rFonts w:ascii="Aptos" w:hAnsi="Aptos"/>
          <w:sz w:val="17"/>
        </w:rPr>
        <w:t>Defeat, alliance, migration, capture, containment, reform, succession, or death creates visible persistent aftermath.</w:t>
      </w:r>
    </w:p>
    <w:p>
      <w:pPr>
        <w:pStyle w:val="ListBullet"/>
        <w:spacing w:after="20" w:line="240" w:lineRule="auto"/>
      </w:pPr>
      <w:r>
        <w:rPr>
          <w:rFonts w:ascii="Aptos" w:hAnsi="Aptos"/>
          <w:sz w:val="17"/>
        </w:rPr>
        <w:t>Unique entities cannot duplicate through streaming, multiplayer, realm transfer, save migration, or content updates.</w:t>
      </w:r>
    </w:p>
    <w:p>
      <w:pPr>
        <w:pStyle w:val="ListBullet"/>
        <w:spacing w:after="20" w:line="240" w:lineRule="auto"/>
      </w:pPr>
      <w:r>
        <w:rPr>
          <w:rFonts w:ascii="Aptos" w:hAnsi="Aptos"/>
          <w:sz w:val="17"/>
        </w:rPr>
        <w:t>Dungeon bosses modify their site; siege threats modify settlements; titans modify geography or world services; realm guardians modify realm state.</w:t>
      </w:r>
    </w:p>
    <w:p>
      <w:pPr>
        <w:pStyle w:val="ListBullet"/>
        <w:spacing w:after="20" w:line="240" w:lineRule="auto"/>
      </w:pPr>
      <w:r>
        <w:rPr>
          <w:rFonts w:ascii="Aptos" w:hAnsi="Aptos"/>
          <w:sz w:val="17"/>
        </w:rPr>
        <w:t>Boss territories and evidence generate deterministically from seed and history without requiring fixed coordinates.</w:t>
      </w:r>
    </w:p>
    <w:p>
      <w:pPr>
        <w:pStyle w:val="ListBullet"/>
        <w:spacing w:after="20" w:line="240" w:lineRule="auto"/>
      </w:pPr>
      <w:r>
        <w:rPr>
          <w:rFonts w:ascii="Aptos" w:hAnsi="Aptos"/>
          <w:sz w:val="17"/>
        </w:rPr>
        <w:t>Worldgen seed tests verify diversity, rarity, spacing, progression access, route safety, settlement fairness, and non-repetition.</w:t>
      </w:r>
    </w:p>
    <w:p>
      <w:pPr>
        <w:pStyle w:val="ListBullet"/>
        <w:spacing w:after="20" w:line="240" w:lineRule="auto"/>
      </w:pPr>
      <w:r>
        <w:rPr>
          <w:rFonts w:ascii="Aptos" w:hAnsi="Aptos"/>
          <w:sz w:val="17"/>
        </w:rPr>
        <w:t>Godot/Summer Engine data resources, runtime records, authority services, and promotion/demotion preserve state exactly.</w:t>
      </w:r>
    </w:p>
    <w:p>
      <w:pPr>
        <w:pStyle w:val="ListBullet"/>
        <w:spacing w:after="20" w:line="240" w:lineRule="auto"/>
      </w:pPr>
      <w:r>
        <w:rPr>
          <w:rFonts w:ascii="Aptos" w:hAnsi="Aptos"/>
          <w:sz w:val="17"/>
        </w:rPr>
        <w:t>Forge asset dependencies, sockets, animation events, collision, hit zones, evidence, remains, audio/VFX hooks, UI, performance, and accessibility are complete before Production Ready.</w:t>
      </w:r>
    </w:p>
    <w:p>
      <w:pPr>
        <w:pStyle w:val="ListBullet"/>
        <w:spacing w:after="20" w:line="240" w:lineRule="auto"/>
      </w:pPr>
      <w:r>
        <w:rPr>
          <w:rFonts w:ascii="Aptos" w:hAnsi="Aptos"/>
          <w:sz w:val="17"/>
        </w:rPr>
        <w:t>The Atlas registries meet or explicitly defer their v0.1 targets: 36 Overworld bosses, 24 dungeon bosses, 18 siege threats, 12 titans, and 36 realm guardians/sovereigns.</w:t>
      </w:r>
    </w:p>
    <w:p>
      <w:pPr>
        <w:pStyle w:val="ListBullet"/>
        <w:spacing w:after="20" w:line="240" w:lineRule="auto"/>
      </w:pPr>
      <w:r>
        <w:rPr>
          <w:rFonts w:ascii="Aptos" w:hAnsi="Aptos"/>
          <w:sz w:val="17"/>
        </w:rPr>
        <w:t>All later documents consume stable IDs and relationships from this Atlas rather than duplicating or hardcoding boss truth.</w:t>
      </w: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 xml:space="preserve">Fantasy Voxel Civilisation Sandbox - 24H Bosses, Titans, Siege Threats and Realm Guardians Atlas - Version 0.1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Fantasy Voxel Civilisation Sandbox - 24H Bosses, Titans, Siege Threats and Realm Guardians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24H - World Content Atlas: Bosses, Titans, Siege Threats and Realm Guardians Atlas</dc:title>
  <dc:subject>Post-POC production Atlas for bosses, titans, siege threats, dungeon authorities, and realm guardians</dc:subject>
  <dc:creator>Leyforge Design Project</dc:creator>
  <cp:keywords>Leyforge, voxel sandbox, bosses, titans, siege threats, realm guardians, world content atlas, Godot, Summer Engine</cp:keywords>
  <dc:description>Document Set 24H v0.1</dc:description>
  <cp:lastModifiedBy/>
  <cp:revision>1</cp:revision>
  <dcterms:created xsi:type="dcterms:W3CDTF">2013-12-23T23:15:00Z</dcterms:created>
  <dcterms:modified xsi:type="dcterms:W3CDTF">2013-12-23T23:15:00Z</dcterms:modified>
  <cp:category/>
</cp:coreProperties>
</file>