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1100" w:after="240"/>
        <w:jc w:val="center"/>
      </w:pPr>
      <w:r>
        <w:t>FANTASY VOXEL CIVILISATION SANDBOX</w:t>
      </w:r>
    </w:p>
    <w:p>
      <w:pPr>
        <w:pStyle w:val="Heading2"/>
        <w:keepNext/>
        <w:spacing w:after="360"/>
        <w:jc w:val="center"/>
      </w:pPr>
      <w:r>
        <w:t>DOCUMENT SET 25</w:t>
      </w:r>
    </w:p>
    <w:p>
      <w:pPr>
        <w:pStyle w:val="Heading1"/>
        <w:keepNext/>
        <w:spacing w:after="320"/>
        <w:jc w:val="center"/>
      </w:pPr>
      <w:r>
        <w:t>25I - Core Production Item Family Catalogue</w:t>
      </w:r>
    </w:p>
    <w:p>
      <w:pPr>
        <w:pStyle w:val="BodyText"/>
        <w:spacing w:after="100" w:line="250" w:lineRule="auto"/>
        <w:jc w:val="center"/>
      </w:pPr>
      <w:r>
        <w:t>Version 0.1 - Core Production Inventory, Equipment, Material and Registry-Handoff Draft</w:t>
      </w:r>
    </w:p>
    <w:p>
      <w:pPr>
        <w:pStyle w:val="BodyText"/>
        <w:spacing w:after="100" w:line="250" w:lineRule="auto"/>
        <w:jc w:val="center"/>
      </w:pPr>
      <w:r>
        <w:t>A governed catalogue of the inventory-facing item families required by the approved Core Production packages, establishing family identity, stack and instance-state policy, block/resource/drop boundaries, culture and realm adaptation, optional-expansion compatibility and the exact handoff required before replacing Document 04.</w:t>
      </w:r>
    </w:p>
    <w:p>
      <w:pPr>
        <w:pStyle w:val="BodyText"/>
        <w:spacing w:after="100" w:line="250" w:lineRule="auto"/>
        <w:jc w:val="center"/>
      </w:pPr>
      <w:r>
        <w:t>Project Lead and Final Authority: Ash</w:t>
      </w:r>
    </w:p>
    <w:p>
      <w:pPr>
        <w:pStyle w:val="BodyText"/>
        <w:spacing w:after="100" w:line="250" w:lineRule="auto"/>
        <w:jc w:val="center"/>
      </w:pPr>
      <w:r>
        <w:t>Architecture, systems planning, documentation and production support: GPT-5.6 Thinking</w:t>
      </w:r>
    </w:p>
    <w:p>
      <w:pPr>
        <w:spacing w:after="200"/>
        <w:jc w:val="center"/>
      </w:pPr>
      <w:r>
        <w:br w:type="page"/>
      </w:r>
    </w:p>
    <w:p>
      <w:pPr>
        <w:pStyle w:val="Heading1"/>
        <w:keepNext/>
      </w:pPr>
      <w:r>
        <w:t>Revision History</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Version</w:t>
            </w:r>
          </w:p>
        </w:tc>
        <w:tc>
          <w:tcPr>
            <w:tcW w:type="dxa" w:w="3364"/>
            <w:shd w:fill="1F4E79"/>
            <w:vAlign w:val="center"/>
          </w:tcPr>
          <w:p>
            <w:pPr>
              <w:spacing w:after="0" w:before="0"/>
            </w:pPr>
            <w:r/>
            <w:r>
              <w:rPr>
                <w:rFonts w:ascii="Aptos" w:hAnsi="Aptos"/>
                <w:b/>
                <w:color w:val="FFFFFF"/>
                <w:sz w:val="15"/>
              </w:rPr>
              <w:t>Status</w:t>
            </w:r>
          </w:p>
        </w:tc>
        <w:tc>
          <w:tcPr>
            <w:tcW w:type="dxa" w:w="3364"/>
            <w:shd w:fill="1F4E79"/>
            <w:vAlign w:val="center"/>
          </w:tcPr>
          <w:p>
            <w:pPr>
              <w:spacing w:after="0" w:before="0"/>
            </w:pPr>
            <w:r/>
            <w:r>
              <w:rPr>
                <w:rFonts w:ascii="Aptos" w:hAnsi="Aptos"/>
                <w:b/>
                <w:color w:val="FFFFFF"/>
                <w:sz w:val="15"/>
              </w:rPr>
              <w:t>Summary</w:t>
            </w:r>
          </w:p>
        </w:tc>
      </w:tr>
      <w:tr>
        <w:tc>
          <w:tcPr>
            <w:tcW w:type="dxa" w:w="3364"/>
            <w:vAlign w:val="center"/>
          </w:tcPr>
          <w:p>
            <w:pPr>
              <w:spacing w:after="0" w:before="0"/>
            </w:pPr>
            <w:r/>
            <w:r>
              <w:rPr>
                <w:rFonts w:ascii="Aptos" w:hAnsi="Aptos"/>
                <w:b w:val="0"/>
                <w:sz w:val="15"/>
              </w:rPr>
              <w:t>0.1</w:t>
            </w:r>
          </w:p>
        </w:tc>
        <w:tc>
          <w:tcPr>
            <w:tcW w:type="dxa" w:w="3364"/>
            <w:vAlign w:val="center"/>
          </w:tcPr>
          <w:p>
            <w:pPr>
              <w:spacing w:after="0" w:before="0"/>
            </w:pPr>
            <w:r/>
            <w:r>
              <w:rPr>
                <w:rFonts w:ascii="Aptos" w:hAnsi="Aptos"/>
                <w:b w:val="0"/>
                <w:sz w:val="15"/>
              </w:rPr>
              <w:t>Initial draft</w:t>
            </w:r>
          </w:p>
        </w:tc>
        <w:tc>
          <w:tcPr>
            <w:tcW w:type="dxa" w:w="3364"/>
            <w:vAlign w:val="center"/>
          </w:tcPr>
          <w:p>
            <w:pPr>
              <w:spacing w:after="0" w:before="0"/>
            </w:pPr>
            <w:r/>
            <w:r>
              <w:rPr>
                <w:rFonts w:ascii="Aptos" w:hAnsi="Aptos"/>
                <w:b w:val="0"/>
                <w:sz w:val="15"/>
              </w:rPr>
              <w:t>Creates 296 proposed item-family contracts across recovery, block forms, materials, food, health, creature products, tools, equipment, automation, magic, settlement supply, culture goods, knowledge, adventure loot and realm content; defines instance-state, quality/provenance, Set 26 compatibility and the replacement requirements for Document 04 v1.0.</w:t>
            </w:r>
          </w:p>
        </w:tc>
      </w:tr>
    </w:tbl>
    <w:p>
      <w:pPr/>
    </w:p>
    <w:p>
      <w:pPr>
        <w:pStyle w:val="Heading1"/>
        <w:keepNext/>
      </w:pPr>
      <w:r>
        <w:t>Document Purpose</w:t>
      </w:r>
    </w:p>
    <w:p>
      <w:pPr>
        <w:pStyle w:val="BodyText"/>
        <w:spacing w:after="100" w:line="250" w:lineRule="auto"/>
      </w:pPr>
      <w:r>
        <w:t>Document 25I converts the inventory, equipment, material, supply, loot, knowledge and reward obligations established by Documents 25F-25H into a bounded Core Production item-family catalogue. It identifies which carried, stacked, equipped, consumed, installed, traded, studied, displayed, delivered and recovered item families must exist before the selected Atlas packages can become executable. It prevents the replacement Items Registry from becoming either a renamed POC list or an uncontrolled list of decorative loot and material variants.</w:t>
      </w:r>
    </w:p>
    <w:p>
      <w:pPr>
        <w:pStyle w:val="BodyText"/>
        <w:spacing w:after="100" w:line="250" w:lineRule="auto"/>
      </w:pPr>
      <w:r>
        <w:t xml:space="preserve">This document works at </w:t>
      </w:r>
      <w:r>
        <w:rPr>
          <w:b/>
        </w:rPr>
        <w:t>family-contract level</w:t>
      </w:r>
      <w:r>
        <w:t>. It proposes stable family identities, required roles, stack or instance profiles, state requirements, package ownership and cross-registry boundaries. It does not create every final concrete item entry, numeric stat, recipe quantity, market price, loot weight, durability value, icon, Godot class or Set 26 maritime item. Those remain owned by Document 04 v1.0, 25J-25K, Documents 05-10/13-18 and Document Set 26.</w:t>
      </w:r>
    </w:p>
    <w:p>
      <w:pPr>
        <w:pStyle w:val="BodyText"/>
        <w:spacing w:after="100" w:line="250" w:lineRule="auto"/>
      </w:pPr>
      <w:r>
        <w:t>By proceeding from 25H to 25I, Ash has accepted the 25H block-family catalogue as the current working physical-world intake. The family identities and boundaries in this draft become working locks only when this document is approved. Proposed family names that extend source material are recommendations, not retroactive Atlas canon.</w:t>
      </w:r>
    </w:p>
    <w:p>
      <w:pPr>
        <w:pStyle w:val="Heading1"/>
        <w:keepNext/>
      </w:pPr>
      <w:r>
        <w:t>Design Sources and Supersession Rules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Source</w:t>
            </w:r>
          </w:p>
        </w:tc>
        <w:tc>
          <w:tcPr>
            <w:tcW w:type="dxa" w:w="5046"/>
            <w:shd w:fill="1F4E79"/>
            <w:vAlign w:val="center"/>
          </w:tcPr>
          <w:p>
            <w:pPr>
              <w:spacing w:after="0" w:before="0"/>
            </w:pPr>
            <w:r/>
            <w:r>
              <w:rPr>
                <w:rFonts w:ascii="Aptos" w:hAnsi="Aptos"/>
                <w:b/>
                <w:color w:val="FFFFFF"/>
                <w:sz w:val="15"/>
              </w:rPr>
              <w:t>Authority Used by 25I</w:t>
            </w:r>
          </w:p>
        </w:tc>
      </w:tr>
      <w:tr>
        <w:tc>
          <w:tcPr>
            <w:tcW w:type="dxa" w:w="5046"/>
            <w:vAlign w:val="center"/>
          </w:tcPr>
          <w:p>
            <w:pPr>
              <w:spacing w:after="0" w:before="0"/>
            </w:pPr>
            <w:r/>
            <w:r>
              <w:rPr>
                <w:rFonts w:ascii="Aptos" w:hAnsi="Aptos"/>
                <w:b w:val="0"/>
                <w:sz w:val="15"/>
              </w:rPr>
              <w:t>Documents 25A-25E</w:t>
            </w:r>
          </w:p>
        </w:tc>
        <w:tc>
          <w:tcPr>
            <w:tcW w:type="dxa" w:w="5046"/>
            <w:vAlign w:val="center"/>
          </w:tcPr>
          <w:p>
            <w:pPr>
              <w:spacing w:after="0" w:before="0"/>
            </w:pPr>
            <w:r/>
            <w:r>
              <w:rPr>
                <w:rFonts w:ascii="Aptos" w:hAnsi="Aptos"/>
                <w:b w:val="0"/>
                <w:sz w:val="15"/>
              </w:rPr>
              <w:t>Governance, qualified IDs, field ownership, schemas, content packs, migration, validation and release gates.</w:t>
            </w:r>
          </w:p>
        </w:tc>
      </w:tr>
      <w:tr>
        <w:tc>
          <w:tcPr>
            <w:tcW w:type="dxa" w:w="5046"/>
            <w:shd w:fill="EAF2F8"/>
            <w:vAlign w:val="center"/>
          </w:tcPr>
          <w:p>
            <w:pPr>
              <w:spacing w:after="0" w:before="0"/>
            </w:pPr>
            <w:r/>
            <w:r>
              <w:rPr>
                <w:rFonts w:ascii="Aptos" w:hAnsi="Aptos"/>
                <w:b w:val="0"/>
                <w:sz w:val="15"/>
              </w:rPr>
              <w:t>Document 25F</w:t>
            </w:r>
          </w:p>
        </w:tc>
        <w:tc>
          <w:tcPr>
            <w:tcW w:type="dxa" w:w="5046"/>
            <w:shd w:fill="EAF2F8"/>
            <w:vAlign w:val="center"/>
          </w:tcPr>
          <w:p>
            <w:pPr>
              <w:spacing w:after="0" w:before="0"/>
            </w:pPr>
            <w:r/>
            <w:r>
              <w:rPr>
                <w:rFonts w:ascii="Aptos" w:hAnsi="Aptos"/>
                <w:b w:val="0"/>
                <w:sz w:val="15"/>
              </w:rPr>
              <w:t>Approved Core world, culture, settlement, ecology, adventure, realm and progression scope.</w:t>
            </w:r>
          </w:p>
        </w:tc>
      </w:tr>
      <w:tr>
        <w:tc>
          <w:tcPr>
            <w:tcW w:type="dxa" w:w="5046"/>
            <w:vAlign w:val="center"/>
          </w:tcPr>
          <w:p>
            <w:pPr>
              <w:spacing w:after="0" w:before="0"/>
            </w:pPr>
            <w:r/>
            <w:r>
              <w:rPr>
                <w:rFonts w:ascii="Aptos" w:hAnsi="Aptos"/>
                <w:b w:val="0"/>
                <w:sz w:val="15"/>
              </w:rPr>
              <w:t>Document 25G</w:t>
            </w:r>
          </w:p>
        </w:tc>
        <w:tc>
          <w:tcPr>
            <w:tcW w:type="dxa" w:w="5046"/>
            <w:vAlign w:val="center"/>
          </w:tcPr>
          <w:p>
            <w:pPr>
              <w:spacing w:after="0" w:before="0"/>
            </w:pPr>
            <w:r/>
            <w:r>
              <w:rPr>
                <w:rFonts w:ascii="Aptos" w:hAnsi="Aptos"/>
                <w:b w:val="0"/>
                <w:sz w:val="15"/>
              </w:rPr>
              <w:t>Package dependencies, capability bands, physical input/output classes, fallback providers and blockers.</w:t>
            </w:r>
          </w:p>
        </w:tc>
      </w:tr>
      <w:tr>
        <w:tc>
          <w:tcPr>
            <w:tcW w:type="dxa" w:w="5046"/>
            <w:shd w:fill="EAF2F8"/>
            <w:vAlign w:val="center"/>
          </w:tcPr>
          <w:p>
            <w:pPr>
              <w:spacing w:after="0" w:before="0"/>
            </w:pPr>
            <w:r/>
            <w:r>
              <w:rPr>
                <w:rFonts w:ascii="Aptos" w:hAnsi="Aptos"/>
                <w:b w:val="0"/>
                <w:sz w:val="15"/>
              </w:rPr>
              <w:t>Document 25H</w:t>
            </w:r>
          </w:p>
        </w:tc>
        <w:tc>
          <w:tcPr>
            <w:tcW w:type="dxa" w:w="5046"/>
            <w:shd w:fill="EAF2F8"/>
            <w:vAlign w:val="center"/>
          </w:tcPr>
          <w:p>
            <w:pPr>
              <w:spacing w:after="0" w:before="0"/>
            </w:pPr>
            <w:r/>
            <w:r>
              <w:rPr>
                <w:rFonts w:ascii="Aptos" w:hAnsi="Aptos"/>
                <w:b w:val="0"/>
                <w:sz w:val="15"/>
              </w:rPr>
              <w:t>Approved block-family catalogue, generated block-item-form boundary and physical presentation obligations.</w:t>
            </w:r>
          </w:p>
        </w:tc>
      </w:tr>
      <w:tr>
        <w:tc>
          <w:tcPr>
            <w:tcW w:type="dxa" w:w="5046"/>
            <w:vAlign w:val="center"/>
          </w:tcPr>
          <w:p>
            <w:pPr>
              <w:spacing w:after="0" w:before="0"/>
            </w:pPr>
            <w:r/>
            <w:r>
              <w:rPr>
                <w:rFonts w:ascii="Aptos" w:hAnsi="Aptos"/>
                <w:b w:val="0"/>
                <w:sz w:val="15"/>
              </w:rPr>
              <w:t>Atlas 24E/24F/24H/24J/24K</w:t>
            </w:r>
          </w:p>
        </w:tc>
        <w:tc>
          <w:tcPr>
            <w:tcW w:type="dxa" w:w="5046"/>
            <w:vAlign w:val="center"/>
          </w:tcPr>
          <w:p>
            <w:pPr>
              <w:spacing w:after="0" w:before="0"/>
            </w:pPr>
            <w:r/>
            <w:r>
              <w:rPr>
                <w:rFonts w:ascii="Aptos" w:hAnsi="Aptos"/>
                <w:b w:val="0"/>
                <w:sz w:val="15"/>
              </w:rPr>
              <w:t>Culture goods, creature resources, boss proofs, material ecology, provenance, contextual loot, history and event meaning.</w:t>
            </w:r>
          </w:p>
        </w:tc>
      </w:tr>
      <w:tr>
        <w:tc>
          <w:tcPr>
            <w:tcW w:type="dxa" w:w="5046"/>
            <w:shd w:fill="EAF2F8"/>
            <w:vAlign w:val="center"/>
          </w:tcPr>
          <w:p>
            <w:pPr>
              <w:spacing w:after="0" w:before="0"/>
            </w:pPr>
            <w:r/>
            <w:r>
              <w:rPr>
                <w:rFonts w:ascii="Aptos" w:hAnsi="Aptos"/>
                <w:b w:val="0"/>
                <w:sz w:val="15"/>
              </w:rPr>
              <w:t>Document 04 v0.1</w:t>
            </w:r>
          </w:p>
        </w:tc>
        <w:tc>
          <w:tcPr>
            <w:tcW w:type="dxa" w:w="5046"/>
            <w:shd w:fill="EAF2F8"/>
            <w:vAlign w:val="center"/>
          </w:tcPr>
          <w:p>
            <w:pPr>
              <w:spacing w:after="0" w:before="0"/>
            </w:pPr>
            <w:r/>
            <w:r>
              <w:rPr>
                <w:rFonts w:ascii="Aptos" w:hAnsi="Aptos"/>
                <w:b w:val="0"/>
                <w:sz w:val="15"/>
              </w:rPr>
              <w:t>Retains block/item separation, item categories, instance states, tools, equipment, food, magic, machine parts, trade, loot and knowledge intent. POC lists, fixed ladder assumptions and short IDs are legacy inputs.</w:t>
            </w:r>
          </w:p>
        </w:tc>
      </w:tr>
      <w:tr>
        <w:tc>
          <w:tcPr>
            <w:tcW w:type="dxa" w:w="5046"/>
            <w:vAlign w:val="center"/>
          </w:tcPr>
          <w:p>
            <w:pPr>
              <w:spacing w:after="0" w:before="0"/>
            </w:pPr>
            <w:r/>
            <w:r>
              <w:rPr>
                <w:rFonts w:ascii="Aptos" w:hAnsi="Aptos"/>
                <w:b w:val="0"/>
                <w:sz w:val="15"/>
              </w:rPr>
              <w:t>Documents 05-10/12-17 and settlement/Forge sets</w:t>
            </w:r>
          </w:p>
        </w:tc>
        <w:tc>
          <w:tcPr>
            <w:tcW w:type="dxa" w:w="5046"/>
            <w:vAlign w:val="center"/>
          </w:tcPr>
          <w:p>
            <w:pPr>
              <w:spacing w:after="0" w:before="0"/>
            </w:pPr>
            <w:r/>
            <w:r>
              <w:rPr>
                <w:rFonts w:ascii="Aptos" w:hAnsi="Aptos"/>
                <w:b w:val="0"/>
                <w:sz w:val="15"/>
              </w:rPr>
              <w:t>Recipe, resource, NPC, automation, magic, creature, structure, faction, quest, combat, UI, blueprint, asset and presentation requirements.</w:t>
            </w:r>
          </w:p>
        </w:tc>
      </w:tr>
      <w:tr>
        <w:tc>
          <w:tcPr>
            <w:tcW w:type="dxa" w:w="5046"/>
            <w:shd w:fill="EAF2F8"/>
            <w:vAlign w:val="center"/>
          </w:tcPr>
          <w:p>
            <w:pPr>
              <w:spacing w:after="0" w:before="0"/>
            </w:pPr>
            <w:r/>
            <w:r>
              <w:rPr>
                <w:rFonts w:ascii="Aptos" w:hAnsi="Aptos"/>
                <w:b w:val="0"/>
                <w:sz w:val="15"/>
              </w:rPr>
              <w:t>Document Set 26 direction</w:t>
            </w:r>
          </w:p>
        </w:tc>
        <w:tc>
          <w:tcPr>
            <w:tcW w:type="dxa" w:w="5046"/>
            <w:shd w:fill="EAF2F8"/>
            <w:vAlign w:val="center"/>
          </w:tcPr>
          <w:p>
            <w:pPr>
              <w:spacing w:after="0" w:before="0"/>
            </w:pPr>
            <w:r/>
            <w:r>
              <w:rPr>
                <w:rFonts w:ascii="Aptos" w:hAnsi="Aptos"/>
                <w:b w:val="0"/>
                <w:sz w:val="15"/>
              </w:rPr>
              <w:t>Owns detailed maritime resources, fishing, diving gear, vessel components, cargo systems, naval equipment and water-exposure behaviour. 25I provides only generic extension compatibility.</w:t>
            </w:r>
          </w:p>
        </w:tc>
      </w:tr>
    </w:tbl>
    <w:p>
      <w:pPr/>
    </w:p>
    <w:p>
      <w:pPr>
        <w:pStyle w:val="IntenseQuote"/>
      </w:pPr>
      <w:r>
        <w:rPr>
          <w:b/>
        </w:rPr>
        <w:t>Supersession Rule</w:t>
      </w:r>
      <w:r>
        <w:br/>
        <w:br/>
        <w:t>Document 25I does not replace Document 04 by itself. It supersedes the POC item-selection logic and becomes the approved family intake for Document 04 v1.0. The original registry remains a legacy design source until the replacement registry is accepted, after which its POC scope, short IDs and fixed demonstration items move to archive, alias or migration status.</w:t>
      </w:r>
    </w:p>
    <w:p>
      <w:pPr>
        <w:pStyle w:val="Heading1"/>
        <w:keepNext/>
      </w:pPr>
      <w:r>
        <w:t>Static Table of Contents</w:t>
      </w:r>
    </w:p>
    <w:p>
      <w:pPr>
        <w:pStyle w:val="ListBullet"/>
      </w:pPr>
      <w:r>
        <w:t>1. Locked Item-Family Catalogue Identity</w:t>
      </w:r>
    </w:p>
    <w:p>
      <w:pPr>
        <w:pStyle w:val="ListBullet"/>
      </w:pPr>
      <w:r>
        <w:t>2. Decision Boundary and Approval Status</w:t>
      </w:r>
    </w:p>
    <w:p>
      <w:pPr>
        <w:pStyle w:val="ListBullet"/>
      </w:pPr>
      <w:r>
        <w:t>3. Scope, Non-Goals and Handoff Boundaries</w:t>
      </w:r>
    </w:p>
    <w:p>
      <w:pPr>
        <w:pStyle w:val="ListBullet"/>
      </w:pPr>
      <w:r>
        <w:t>4. Canonical Item-Family Terminology</w:t>
      </w:r>
    </w:p>
    <w:p>
      <w:pPr>
        <w:pStyle w:val="ListBullet"/>
      </w:pPr>
      <w:r>
        <w:t>5. Catalogue Architecture and Qualified-ID Rules</w:t>
      </w:r>
    </w:p>
    <w:p>
      <w:pPr>
        <w:pStyle w:val="ListBullet"/>
      </w:pPr>
      <w:r>
        <w:t>6. Family Inheritance, Composition and Variant Policy</w:t>
      </w:r>
    </w:p>
    <w:p>
      <w:pPr>
        <w:pStyle w:val="ListBullet"/>
      </w:pPr>
      <w:r>
        <w:t>7. Definition, Stack, Instance and Runtime-State Separation</w:t>
      </w:r>
    </w:p>
    <w:p>
      <w:pPr>
        <w:pStyle w:val="ListBullet"/>
      </w:pPr>
      <w:r>
        <w:t>8. Block Item Forms and Placed-Block Relationships</w:t>
      </w:r>
    </w:p>
    <w:p>
      <w:pPr>
        <w:pStyle w:val="ListBullet"/>
      </w:pPr>
      <w:r>
        <w:t>9. Item, Resource, Drop, Loot and Currency Boundaries</w:t>
      </w:r>
    </w:p>
    <w:p>
      <w:pPr>
        <w:pStyle w:val="ListBullet"/>
      </w:pPr>
      <w:r>
        <w:t>10. Scarcity, Capability Tier, Quality, Condition and Provenance</w:t>
      </w:r>
    </w:p>
    <w:p>
      <w:pPr>
        <w:pStyle w:val="ListBullet"/>
      </w:pPr>
      <w:r>
        <w:t>11. Catalogue Summary and Status Envelope</w:t>
      </w:r>
    </w:p>
    <w:p>
      <w:pPr>
        <w:pStyle w:val="ListBullet"/>
      </w:pPr>
      <w:r>
        <w:t>12. Universal Item-Family Contract</w:t>
      </w:r>
    </w:p>
    <w:p>
      <w:pPr>
        <w:pStyle w:val="ListBullet"/>
      </w:pPr>
      <w:r>
        <w:t>13. Technical and Recovery Families</w:t>
      </w:r>
    </w:p>
    <w:p>
      <w:pPr>
        <w:pStyle w:val="ListBullet"/>
      </w:pPr>
      <w:r>
        <w:t>14. Generated Block-Item Form Profiles</w:t>
      </w:r>
    </w:p>
    <w:p>
      <w:pPr>
        <w:pStyle w:val="ListBullet"/>
      </w:pPr>
      <w:r>
        <w:t>15. Natural, Botanical and Organic Inputs</w:t>
      </w:r>
    </w:p>
    <w:p>
      <w:pPr>
        <w:pStyle w:val="ListBullet"/>
      </w:pPr>
      <w:r>
        <w:t>16. Stone, Aggregate, Ceramic and Glass Inputs</w:t>
      </w:r>
    </w:p>
    <w:p>
      <w:pPr>
        <w:pStyle w:val="ListBullet"/>
      </w:pPr>
      <w:r>
        <w:t>17. Metals, Salvage and Industrial Materials</w:t>
      </w:r>
    </w:p>
    <w:p>
      <w:pPr>
        <w:pStyle w:val="ListBullet"/>
      </w:pPr>
      <w:r>
        <w:t>18. Fuel, Power and Portable Energy</w:t>
      </w:r>
    </w:p>
    <w:p>
      <w:pPr>
        <w:pStyle w:val="ListBullet"/>
      </w:pPr>
      <w:r>
        <w:t>19. Food, Water, Medicine and Settlement Health</w:t>
      </w:r>
    </w:p>
    <w:p>
      <w:pPr>
        <w:pStyle w:val="ListBullet"/>
      </w:pPr>
      <w:r>
        <w:t>20. Creature Products, Samples and Trophies</w:t>
      </w:r>
    </w:p>
    <w:p>
      <w:pPr>
        <w:pStyle w:val="ListBullet"/>
      </w:pPr>
      <w:r>
        <w:t>21. Tools, Instruments and Work Equipment</w:t>
      </w:r>
    </w:p>
    <w:p>
      <w:pPr>
        <w:pStyle w:val="ListBullet"/>
      </w:pPr>
      <w:r>
        <w:t>22. Weapons, Armour and Personal Equipment</w:t>
      </w:r>
    </w:p>
    <w:p>
      <w:pPr>
        <w:pStyle w:val="ListBullet"/>
      </w:pPr>
      <w:r>
        <w:t>23. Automation and Machine Components</w:t>
      </w:r>
    </w:p>
    <w:p>
      <w:pPr>
        <w:pStyle w:val="ListBullet"/>
      </w:pPr>
      <w:r>
        <w:t>24. Mana, Runes and Magical Components</w:t>
      </w:r>
    </w:p>
    <w:p>
      <w:pPr>
        <w:pStyle w:val="ListBullet"/>
      </w:pPr>
      <w:r>
        <w:t>25. Settlement Supply, Trade and Ownership Records</w:t>
      </w:r>
    </w:p>
    <w:p>
      <w:pPr>
        <w:pStyle w:val="ListBullet"/>
      </w:pPr>
      <w:r>
        <w:t>26. Culture Signature Goods</w:t>
      </w:r>
    </w:p>
    <w:p>
      <w:pPr>
        <w:pStyle w:val="ListBullet"/>
      </w:pPr>
      <w:r>
        <w:t>27. Knowledge, Maps, Blueprints and Records</w:t>
      </w:r>
    </w:p>
    <w:p>
      <w:pPr>
        <w:pStyle w:val="ListBullet"/>
      </w:pPr>
      <w:r>
        <w:t>28. Adventure Loot, Relics and Boss Proofs</w:t>
      </w:r>
    </w:p>
    <w:p>
      <w:pPr>
        <w:pStyle w:val="ListBullet"/>
      </w:pPr>
      <w:r>
        <w:t>29. Verdant Covenant Complete Item Package</w:t>
      </w:r>
    </w:p>
    <w:p>
      <w:pPr>
        <w:pStyle w:val="ListBullet"/>
      </w:pPr>
      <w:r>
        <w:t>30. Ancestral Veil Threshold Item Package</w:t>
      </w:r>
    </w:p>
    <w:p>
      <w:pPr>
        <w:pStyle w:val="ListBullet"/>
      </w:pPr>
      <w:r>
        <w:t>31. Dynamic State, Ownership and Provenance Coverage</w:t>
      </w:r>
    </w:p>
    <w:p>
      <w:pPr>
        <w:pStyle w:val="ListBullet"/>
      </w:pPr>
      <w:r>
        <w:t>32. Document Set 26 Compatibility and Admission Boundary</w:t>
      </w:r>
    </w:p>
    <w:p>
      <w:pPr>
        <w:pStyle w:val="ListBullet"/>
      </w:pPr>
      <w:r>
        <w:t>33. Core Package Coverage Matrix</w:t>
      </w:r>
    </w:p>
    <w:p>
      <w:pPr>
        <w:pStyle w:val="ListBullet"/>
      </w:pPr>
      <w:r>
        <w:t>34. Block, Resource, Recipe, Drop and Loot Handoff</w:t>
      </w:r>
    </w:p>
    <w:p>
      <w:pPr>
        <w:pStyle w:val="ListBullet"/>
      </w:pPr>
      <w:r>
        <w:t>35. Forge, UI, Audio/VFX and Presentation Handoff</w:t>
      </w:r>
    </w:p>
    <w:p>
      <w:pPr>
        <w:pStyle w:val="ListBullet"/>
      </w:pPr>
      <w:r>
        <w:t>36. Validation, Seed QA and Acceptance Evidence</w:t>
      </w:r>
    </w:p>
    <w:p>
      <w:pPr>
        <w:pStyle w:val="ListBullet"/>
      </w:pPr>
      <w:r>
        <w:t>37. Production Sequence and Document 04 Replacement Gate</w:t>
      </w:r>
    </w:p>
    <w:p>
      <w:pPr>
        <w:pStyle w:val="ListBullet"/>
      </w:pPr>
      <w:r>
        <w:t>38. Decisions Locked by 25I</w:t>
      </w:r>
    </w:p>
    <w:p>
      <w:pPr>
        <w:pStyle w:val="ListBullet"/>
      </w:pPr>
      <w:r>
        <w:t>39. Handoff to 25J-25L and Main Documents</w:t>
      </w:r>
    </w:p>
    <w:p>
      <w:pPr>
        <w:pStyle w:val="ListBullet"/>
      </w:pPr>
      <w:r>
        <w:t>40. Risks, Redesign Triggers and Open Decisions</w:t>
      </w:r>
    </w:p>
    <w:p>
      <w:pPr>
        <w:pStyle w:val="ListBullet"/>
      </w:pPr>
      <w:r>
        <w:t>Appendix A. Master Item-Family Register</w:t>
      </w:r>
    </w:p>
    <w:p>
      <w:pPr>
        <w:pStyle w:val="ListBullet"/>
      </w:pPr>
      <w:r>
        <w:t>Appendix B. Stack and Instance-State Profiles</w:t>
      </w:r>
    </w:p>
    <w:p>
      <w:pPr>
        <w:pStyle w:val="ListBullet"/>
      </w:pPr>
      <w:r>
        <w:t>Appendix C. Scarcity, Quality, Condition and Provenance Matrix</w:t>
      </w:r>
    </w:p>
    <w:p>
      <w:pPr>
        <w:pStyle w:val="ListBullet"/>
      </w:pPr>
      <w:r>
        <w:t>Appendix D. Culture-Goods Matrix</w:t>
      </w:r>
    </w:p>
    <w:p>
      <w:pPr>
        <w:pStyle w:val="ListBullet"/>
      </w:pPr>
      <w:r>
        <w:t>Appendix E. Package-to-Family Coverage</w:t>
      </w:r>
    </w:p>
    <w:p>
      <w:pPr>
        <w:pStyle w:val="ListBullet"/>
      </w:pPr>
      <w:r>
        <w:t>Appendix F. Document 04 v1.0 Replacement Checklist</w:t>
      </w:r>
    </w:p>
    <w:p>
      <w:pPr>
        <w:pStyle w:val="ListBullet"/>
      </w:pPr>
      <w:r>
        <w:t>Appendix G. Document 25I Acceptance Criteria</w:t>
      </w:r>
    </w:p>
    <w:p>
      <w:pPr>
        <w:pStyle w:val="Heading1"/>
        <w:keepNext/>
      </w:pPr>
      <w:r>
        <w:t>1. Locked Item-Family Catalogue Identity</w:t>
      </w:r>
    </w:p>
    <w:p>
      <w:pPr>
        <w:pStyle w:val="IntenseQuote"/>
      </w:pPr>
      <w:r>
        <w:rPr>
          <w:b/>
        </w:rPr>
        <w:t>Locked Rule</w:t>
      </w:r>
      <w:r>
        <w:br/>
        <w:br/>
        <w:t>An item family enters Core Production only when it has a clear player-facing purpose, package owner, physical source or acquisition path, stack or instance-state profile, consumers, ownership/provenance policy, fallback role, presentation obligation and validation path. An item does not exist merely because a loot table, rarity colour or crafting list could contain another name.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Identity Layer</w:t>
            </w:r>
          </w:p>
        </w:tc>
        <w:tc>
          <w:tcPr>
            <w:tcW w:type="dxa" w:w="3364"/>
            <w:shd w:fill="1F4E79"/>
            <w:vAlign w:val="center"/>
          </w:tcPr>
          <w:p>
            <w:pPr>
              <w:spacing w:after="0" w:before="0"/>
            </w:pPr>
            <w:r/>
            <w:r>
              <w:rPr>
                <w:rFonts w:ascii="Aptos" w:hAnsi="Aptos"/>
                <w:b/>
                <w:color w:val="FFFFFF"/>
                <w:sz w:val="15"/>
              </w:rPr>
              <w:t>25I Meaning</w:t>
            </w:r>
          </w:p>
        </w:tc>
        <w:tc>
          <w:tcPr>
            <w:tcW w:type="dxa" w:w="3364"/>
            <w:shd w:fill="1F4E79"/>
            <w:vAlign w:val="center"/>
          </w:tcPr>
          <w:p>
            <w:pPr>
              <w:spacing w:after="0" w:before="0"/>
            </w:pPr>
            <w:r/>
            <w:r>
              <w:rPr>
                <w:rFonts w:ascii="Aptos" w:hAnsi="Aptos"/>
                <w:b/>
                <w:color w:val="FFFFFF"/>
                <w:sz w:val="15"/>
              </w:rPr>
              <w:t>Player-Facing Result</w:t>
            </w:r>
          </w:p>
        </w:tc>
      </w:tr>
      <w:tr>
        <w:tc>
          <w:tcPr>
            <w:tcW w:type="dxa" w:w="3364"/>
            <w:vAlign w:val="center"/>
          </w:tcPr>
          <w:p>
            <w:pPr>
              <w:spacing w:after="0" w:before="0"/>
            </w:pPr>
            <w:r/>
            <w:r>
              <w:rPr>
                <w:rFonts w:ascii="Aptos" w:hAnsi="Aptos"/>
                <w:b w:val="0"/>
                <w:sz w:val="15"/>
              </w:rPr>
              <w:t>Inventory-facing contract</w:t>
            </w:r>
          </w:p>
        </w:tc>
        <w:tc>
          <w:tcPr>
            <w:tcW w:type="dxa" w:w="3364"/>
            <w:vAlign w:val="center"/>
          </w:tcPr>
          <w:p>
            <w:pPr>
              <w:spacing w:after="0" w:before="0"/>
            </w:pPr>
            <w:r/>
            <w:r>
              <w:rPr>
                <w:rFonts w:ascii="Aptos" w:hAnsi="Aptos"/>
                <w:b w:val="0"/>
                <w:sz w:val="15"/>
              </w:rPr>
              <w:t>Families define what can be gathered, carried, equipped, consumed, delivered, installed, studied, displayed or recovered.</w:t>
            </w:r>
          </w:p>
        </w:tc>
        <w:tc>
          <w:tcPr>
            <w:tcW w:type="dxa" w:w="3364"/>
            <w:vAlign w:val="center"/>
          </w:tcPr>
          <w:p>
            <w:pPr>
              <w:spacing w:after="0" w:before="0"/>
            </w:pPr>
            <w:r/>
            <w:r>
              <w:rPr>
                <w:rFonts w:ascii="Aptos" w:hAnsi="Aptos"/>
                <w:b w:val="0"/>
                <w:sz w:val="15"/>
              </w:rPr>
              <w:t>The selected world packages produce real usable objects rather than abstract counters.</w:t>
            </w:r>
          </w:p>
        </w:tc>
      </w:tr>
      <w:tr>
        <w:tc>
          <w:tcPr>
            <w:tcW w:type="dxa" w:w="3364"/>
            <w:shd w:fill="EAF2F8"/>
            <w:vAlign w:val="center"/>
          </w:tcPr>
          <w:p>
            <w:pPr>
              <w:spacing w:after="0" w:before="0"/>
            </w:pPr>
            <w:r/>
            <w:r>
              <w:rPr>
                <w:rFonts w:ascii="Aptos" w:hAnsi="Aptos"/>
                <w:b w:val="0"/>
                <w:sz w:val="15"/>
              </w:rPr>
              <w:t>Family before entry explosion</w:t>
            </w:r>
          </w:p>
        </w:tc>
        <w:tc>
          <w:tcPr>
            <w:tcW w:type="dxa" w:w="3364"/>
            <w:shd w:fill="EAF2F8"/>
            <w:vAlign w:val="center"/>
          </w:tcPr>
          <w:p>
            <w:pPr>
              <w:spacing w:after="0" w:before="0"/>
            </w:pPr>
            <w:r/>
            <w:r>
              <w:rPr>
                <w:rFonts w:ascii="Aptos" w:hAnsi="Aptos"/>
                <w:b w:val="0"/>
                <w:sz w:val="15"/>
              </w:rPr>
              <w:t>Shared roles and state profiles are locked before material, culture, quality and presentation variants multiply.</w:t>
            </w:r>
          </w:p>
        </w:tc>
        <w:tc>
          <w:tcPr>
            <w:tcW w:type="dxa" w:w="3364"/>
            <w:shd w:fill="EAF2F8"/>
            <w:vAlign w:val="center"/>
          </w:tcPr>
          <w:p>
            <w:pPr>
              <w:spacing w:after="0" w:before="0"/>
            </w:pPr>
            <w:r/>
            <w:r>
              <w:rPr>
                <w:rFonts w:ascii="Aptos" w:hAnsi="Aptos"/>
                <w:b w:val="0"/>
                <w:sz w:val="15"/>
              </w:rPr>
              <w:t>The item catalogue remains maintainable and searchable.</w:t>
            </w:r>
          </w:p>
        </w:tc>
      </w:tr>
      <w:tr>
        <w:tc>
          <w:tcPr>
            <w:tcW w:type="dxa" w:w="3364"/>
            <w:vAlign w:val="center"/>
          </w:tcPr>
          <w:p>
            <w:pPr>
              <w:spacing w:after="0" w:before="0"/>
            </w:pPr>
            <w:r/>
            <w:r>
              <w:rPr>
                <w:rFonts w:ascii="Aptos" w:hAnsi="Aptos"/>
                <w:b w:val="0"/>
                <w:sz w:val="15"/>
              </w:rPr>
              <w:t>Conserved physical chains</w:t>
            </w:r>
          </w:p>
        </w:tc>
        <w:tc>
          <w:tcPr>
            <w:tcW w:type="dxa" w:w="3364"/>
            <w:vAlign w:val="center"/>
          </w:tcPr>
          <w:p>
            <w:pPr>
              <w:spacing w:after="0" w:before="0"/>
            </w:pPr>
            <w:r/>
            <w:r>
              <w:rPr>
                <w:rFonts w:ascii="Aptos" w:hAnsi="Aptos"/>
                <w:b w:val="0"/>
                <w:sz w:val="15"/>
              </w:rPr>
              <w:t>Items link sources, transformations, storage, trade, NPC needs, automation and rewards.</w:t>
            </w:r>
          </w:p>
        </w:tc>
        <w:tc>
          <w:tcPr>
            <w:tcW w:type="dxa" w:w="3364"/>
            <w:vAlign w:val="center"/>
          </w:tcPr>
          <w:p>
            <w:pPr>
              <w:spacing w:after="0" w:before="0"/>
            </w:pPr>
            <w:r/>
            <w:r>
              <w:rPr>
                <w:rFonts w:ascii="Aptos" w:hAnsi="Aptos"/>
                <w:b w:val="0"/>
                <w:sz w:val="15"/>
              </w:rPr>
              <w:t>Production and civilisation use real inputs and outputs.</w:t>
            </w:r>
          </w:p>
        </w:tc>
      </w:tr>
      <w:tr>
        <w:tc>
          <w:tcPr>
            <w:tcW w:type="dxa" w:w="3364"/>
            <w:shd w:fill="EAF2F8"/>
            <w:vAlign w:val="center"/>
          </w:tcPr>
          <w:p>
            <w:pPr>
              <w:spacing w:after="0" w:before="0"/>
            </w:pPr>
            <w:r/>
            <w:r>
              <w:rPr>
                <w:rFonts w:ascii="Aptos" w:hAnsi="Aptos"/>
                <w:b w:val="0"/>
                <w:sz w:val="15"/>
              </w:rPr>
              <w:t>Context without duplicate truth</w:t>
            </w:r>
          </w:p>
        </w:tc>
        <w:tc>
          <w:tcPr>
            <w:tcW w:type="dxa" w:w="3364"/>
            <w:shd w:fill="EAF2F8"/>
            <w:vAlign w:val="center"/>
          </w:tcPr>
          <w:p>
            <w:pPr>
              <w:spacing w:after="0" w:before="0"/>
            </w:pPr>
            <w:r/>
            <w:r>
              <w:rPr>
                <w:rFonts w:ascii="Aptos" w:hAnsi="Aptos"/>
                <w:b w:val="0"/>
                <w:sz w:val="15"/>
              </w:rPr>
              <w:t>Atlas context, resource ecology, item behaviour, loot context, assets and runtime state remain separately owned.</w:t>
            </w:r>
          </w:p>
        </w:tc>
        <w:tc>
          <w:tcPr>
            <w:tcW w:type="dxa" w:w="3364"/>
            <w:shd w:fill="EAF2F8"/>
            <w:vAlign w:val="center"/>
          </w:tcPr>
          <w:p>
            <w:pPr>
              <w:spacing w:after="0" w:before="0"/>
            </w:pPr>
            <w:r/>
            <w:r>
              <w:rPr>
                <w:rFonts w:ascii="Aptos" w:hAnsi="Aptos"/>
                <w:b w:val="0"/>
                <w:sz w:val="15"/>
              </w:rPr>
              <w:t>One item can carry provenance without copying world history into the item definition.</w:t>
            </w:r>
          </w:p>
        </w:tc>
      </w:tr>
      <w:tr>
        <w:tc>
          <w:tcPr>
            <w:tcW w:type="dxa" w:w="3364"/>
            <w:vAlign w:val="center"/>
          </w:tcPr>
          <w:p>
            <w:pPr>
              <w:spacing w:after="0" w:before="0"/>
            </w:pPr>
            <w:r/>
            <w:r>
              <w:rPr>
                <w:rFonts w:ascii="Aptos" w:hAnsi="Aptos"/>
                <w:b w:val="0"/>
                <w:sz w:val="15"/>
              </w:rPr>
              <w:t>Save-safe identity</w:t>
            </w:r>
          </w:p>
        </w:tc>
        <w:tc>
          <w:tcPr>
            <w:tcW w:type="dxa" w:w="3364"/>
            <w:vAlign w:val="center"/>
          </w:tcPr>
          <w:p>
            <w:pPr>
              <w:spacing w:after="0" w:before="0"/>
            </w:pPr>
            <w:r/>
            <w:r>
              <w:rPr>
                <w:rFonts w:ascii="Aptos" w:hAnsi="Aptos"/>
                <w:b w:val="0"/>
                <w:sz w:val="15"/>
              </w:rPr>
              <w:t>Approved family, concrete item and persistent instance IDs remain stable through packs, migration and optional expansion changes.</w:t>
            </w:r>
          </w:p>
        </w:tc>
        <w:tc>
          <w:tcPr>
            <w:tcW w:type="dxa" w:w="3364"/>
            <w:vAlign w:val="center"/>
          </w:tcPr>
          <w:p>
            <w:pPr>
              <w:spacing w:after="0" w:before="0"/>
            </w:pPr>
            <w:r/>
            <w:r>
              <w:rPr>
                <w:rFonts w:ascii="Aptos" w:hAnsi="Aptos"/>
                <w:b w:val="0"/>
                <w:sz w:val="15"/>
              </w:rPr>
              <w:t>Inventories, containers, equipment and displays survive updates.</w:t>
            </w:r>
          </w:p>
        </w:tc>
      </w:tr>
    </w:tbl>
    <w:p>
      <w:pPr/>
    </w:p>
    <w:p>
      <w:pPr>
        <w:pStyle w:val="Heading1"/>
        <w:keepNext/>
      </w:pPr>
      <w:r>
        <w:t>2. Decision Boundary and Approval Status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Statement Type</w:t>
            </w:r>
          </w:p>
        </w:tc>
        <w:tc>
          <w:tcPr>
            <w:tcW w:type="dxa" w:w="5046"/>
            <w:shd w:fill="1F4E79"/>
            <w:vAlign w:val="center"/>
          </w:tcPr>
          <w:p>
            <w:pPr>
              <w:spacing w:after="0" w:before="0"/>
            </w:pPr>
            <w:r/>
            <w:r>
              <w:rPr>
                <w:rFonts w:ascii="Aptos" w:hAnsi="Aptos"/>
                <w:b/>
                <w:color w:val="FFFFFF"/>
                <w:sz w:val="15"/>
              </w:rPr>
              <w:t>Status in 25I</w:t>
            </w:r>
          </w:p>
        </w:tc>
      </w:tr>
      <w:tr>
        <w:tc>
          <w:tcPr>
            <w:tcW w:type="dxa" w:w="5046"/>
            <w:vAlign w:val="center"/>
          </w:tcPr>
          <w:p>
            <w:pPr>
              <w:spacing w:after="0" w:before="0"/>
            </w:pPr>
            <w:r/>
            <w:r>
              <w:rPr>
                <w:rFonts w:ascii="Aptos" w:hAnsi="Aptos"/>
                <w:b w:val="0"/>
                <w:sz w:val="15"/>
              </w:rPr>
              <w:t>25A-25H governance, package graph and physical block families</w:t>
            </w:r>
          </w:p>
        </w:tc>
        <w:tc>
          <w:tcPr>
            <w:tcW w:type="dxa" w:w="5046"/>
            <w:vAlign w:val="center"/>
          </w:tcPr>
          <w:p>
            <w:pPr>
              <w:spacing w:after="0" w:before="0"/>
            </w:pPr>
            <w:r/>
            <w:r>
              <w:rPr>
                <w:rFonts w:ascii="Aptos" w:hAnsi="Aptos"/>
                <w:b w:val="0"/>
                <w:sz w:val="15"/>
              </w:rPr>
              <w:t>Locked working authority.</w:t>
            </w:r>
          </w:p>
        </w:tc>
      </w:tr>
      <w:tr>
        <w:tc>
          <w:tcPr>
            <w:tcW w:type="dxa" w:w="5046"/>
            <w:shd w:fill="EAF2F8"/>
            <w:vAlign w:val="center"/>
          </w:tcPr>
          <w:p>
            <w:pPr>
              <w:spacing w:after="0" w:before="0"/>
            </w:pPr>
            <w:r/>
            <w:r>
              <w:rPr>
                <w:rFonts w:ascii="Aptos" w:hAnsi="Aptos"/>
                <w:b w:val="0"/>
                <w:sz w:val="15"/>
              </w:rPr>
              <w:t>Item-family identities and boundaries in this document</w:t>
            </w:r>
          </w:p>
        </w:tc>
        <w:tc>
          <w:tcPr>
            <w:tcW w:type="dxa" w:w="5046"/>
            <w:shd w:fill="EAF2F8"/>
            <w:vAlign w:val="center"/>
          </w:tcPr>
          <w:p>
            <w:pPr>
              <w:spacing w:after="0" w:before="0"/>
            </w:pPr>
            <w:r/>
            <w:r>
              <w:rPr>
                <w:rFonts w:ascii="Aptos" w:hAnsi="Aptos"/>
                <w:b w:val="0"/>
                <w:sz w:val="15"/>
              </w:rPr>
              <w:t>Proposed working locks; approved when Ash accepts 25I.</w:t>
            </w:r>
          </w:p>
        </w:tc>
      </w:tr>
      <w:tr>
        <w:tc>
          <w:tcPr>
            <w:tcW w:type="dxa" w:w="5046"/>
            <w:vAlign w:val="center"/>
          </w:tcPr>
          <w:p>
            <w:pPr>
              <w:spacing w:after="0" w:before="0"/>
            </w:pPr>
            <w:r/>
            <w:r>
              <w:rPr>
                <w:rFonts w:ascii="Aptos" w:hAnsi="Aptos"/>
                <w:b w:val="0"/>
                <w:sz w:val="15"/>
              </w:rPr>
              <w:t>Exact concrete item IDs beneath each family</w:t>
            </w:r>
          </w:p>
        </w:tc>
        <w:tc>
          <w:tcPr>
            <w:tcW w:type="dxa" w:w="5046"/>
            <w:vAlign w:val="center"/>
          </w:tcPr>
          <w:p>
            <w:pPr>
              <w:spacing w:after="0" w:before="0"/>
            </w:pPr>
            <w:r/>
            <w:r>
              <w:rPr>
                <w:rFonts w:ascii="Aptos" w:hAnsi="Aptos"/>
                <w:b w:val="0"/>
                <w:sz w:val="15"/>
              </w:rPr>
              <w:t>Deferred to Document 04 v1.0 and registry authoring.</w:t>
            </w:r>
          </w:p>
        </w:tc>
      </w:tr>
      <w:tr>
        <w:tc>
          <w:tcPr>
            <w:tcW w:type="dxa" w:w="5046"/>
            <w:shd w:fill="EAF2F8"/>
            <w:vAlign w:val="center"/>
          </w:tcPr>
          <w:p>
            <w:pPr>
              <w:spacing w:after="0" w:before="0"/>
            </w:pPr>
            <w:r/>
            <w:r>
              <w:rPr>
                <w:rFonts w:ascii="Aptos" w:hAnsi="Aptos"/>
                <w:b w:val="0"/>
                <w:sz w:val="15"/>
              </w:rPr>
              <w:t>Numeric damage, armour, food, durability, spoilage, price, charge and balance</w:t>
            </w:r>
          </w:p>
        </w:tc>
        <w:tc>
          <w:tcPr>
            <w:tcW w:type="dxa" w:w="5046"/>
            <w:shd w:fill="EAF2F8"/>
            <w:vAlign w:val="center"/>
          </w:tcPr>
          <w:p>
            <w:pPr>
              <w:spacing w:after="0" w:before="0"/>
            </w:pPr>
            <w:r/>
            <w:r>
              <w:rPr>
                <w:rFonts w:ascii="Aptos" w:hAnsi="Aptos"/>
                <w:b w:val="0"/>
                <w:sz w:val="15"/>
              </w:rPr>
              <w:t>Deferred to Documents 04-06/16 and testing.</w:t>
            </w:r>
          </w:p>
        </w:tc>
      </w:tr>
      <w:tr>
        <w:tc>
          <w:tcPr>
            <w:tcW w:type="dxa" w:w="5046"/>
            <w:vAlign w:val="center"/>
          </w:tcPr>
          <w:p>
            <w:pPr>
              <w:spacing w:after="0" w:before="0"/>
            </w:pPr>
            <w:r/>
            <w:r>
              <w:rPr>
                <w:rFonts w:ascii="Aptos" w:hAnsi="Aptos"/>
                <w:b w:val="0"/>
                <w:sz w:val="15"/>
              </w:rPr>
              <w:t>Exact recipes, substitutions and progression pathways</w:t>
            </w:r>
          </w:p>
        </w:tc>
        <w:tc>
          <w:tcPr>
            <w:tcW w:type="dxa" w:w="5046"/>
            <w:vAlign w:val="center"/>
          </w:tcPr>
          <w:p>
            <w:pPr>
              <w:spacing w:after="0" w:before="0"/>
            </w:pPr>
            <w:r/>
            <w:r>
              <w:rPr>
                <w:rFonts w:ascii="Aptos" w:hAnsi="Aptos"/>
                <w:b w:val="0"/>
                <w:sz w:val="15"/>
              </w:rPr>
              <w:t>Deferred to 25J and Documents 05-06.</w:t>
            </w:r>
          </w:p>
        </w:tc>
      </w:tr>
      <w:tr>
        <w:tc>
          <w:tcPr>
            <w:tcW w:type="dxa" w:w="5046"/>
            <w:shd w:fill="EAF2F8"/>
            <w:vAlign w:val="center"/>
          </w:tcPr>
          <w:p>
            <w:pPr>
              <w:spacing w:after="0" w:before="0"/>
            </w:pPr>
            <w:r/>
            <w:r>
              <w:rPr>
                <w:rFonts w:ascii="Aptos" w:hAnsi="Aptos"/>
                <w:b w:val="0"/>
                <w:sz w:val="15"/>
              </w:rPr>
              <w:t>Godot Resources, inventory implementation and runtime serialisation</w:t>
            </w:r>
          </w:p>
        </w:tc>
        <w:tc>
          <w:tcPr>
            <w:tcW w:type="dxa" w:w="5046"/>
            <w:shd w:fill="EAF2F8"/>
            <w:vAlign w:val="center"/>
          </w:tcPr>
          <w:p>
            <w:pPr>
              <w:spacing w:after="0" w:before="0"/>
            </w:pPr>
            <w:r/>
            <w:r>
              <w:rPr>
                <w:rFonts w:ascii="Aptos" w:hAnsi="Aptos"/>
                <w:b w:val="0"/>
                <w:sz w:val="15"/>
              </w:rPr>
              <w:t>Deferred to rewritten Document 18.</w:t>
            </w:r>
          </w:p>
        </w:tc>
      </w:tr>
      <w:tr>
        <w:tc>
          <w:tcPr>
            <w:tcW w:type="dxa" w:w="5046"/>
            <w:vAlign w:val="center"/>
          </w:tcPr>
          <w:p>
            <w:pPr>
              <w:spacing w:after="0" w:before="0"/>
            </w:pPr>
            <w:r/>
            <w:r>
              <w:rPr>
                <w:rFonts w:ascii="Aptos" w:hAnsi="Aptos"/>
                <w:b w:val="0"/>
                <w:sz w:val="15"/>
              </w:rPr>
              <w:t>Detailed maritime item families and behaviours</w:t>
            </w:r>
          </w:p>
        </w:tc>
        <w:tc>
          <w:tcPr>
            <w:tcW w:type="dxa" w:w="5046"/>
            <w:vAlign w:val="center"/>
          </w:tcPr>
          <w:p>
            <w:pPr>
              <w:spacing w:after="0" w:before="0"/>
            </w:pPr>
            <w:r/>
            <w:r>
              <w:rPr>
                <w:rFonts w:ascii="Aptos" w:hAnsi="Aptos"/>
                <w:b w:val="0"/>
                <w:sz w:val="15"/>
              </w:rPr>
              <w:t>Owned by Set 26; only extension compatibility is specified here.</w:t>
            </w:r>
          </w:p>
        </w:tc>
      </w:tr>
    </w:tbl>
    <w:p>
      <w:pPr/>
    </w:p>
    <w:p>
      <w:pPr>
        <w:pStyle w:val="Heading1"/>
        <w:keepNext/>
      </w:pPr>
      <w:r>
        <w:t>3. Scope, Non-Goals and Handoff Boundaries</w:t>
      </w:r>
    </w:p>
    <w:p>
      <w:pPr>
        <w:pStyle w:val="Heading2"/>
        <w:keepNext/>
      </w:pPr>
      <w:r>
        <w:t>3.1 In scope</w:t>
      </w:r>
    </w:p>
    <w:p>
      <w:pPr>
        <w:pStyle w:val="ListBullet"/>
      </w:pPr>
      <w:r>
        <w:t>Qualified item-family identities and catalogue categories.</w:t>
      </w:r>
    </w:p>
    <w:p>
      <w:pPr>
        <w:pStyle w:val="ListBullet"/>
      </w:pPr>
      <w:r>
        <w:t>Core Required, Core Conditional, Teaser Only and extension-boundary treatment.</w:t>
      </w:r>
    </w:p>
    <w:p>
      <w:pPr>
        <w:pStyle w:val="ListBullet"/>
      </w:pPr>
      <w:r>
        <w:t>Stack, batch, container, durable, charged, knowledge, contract, unique and recovery profiles.</w:t>
      </w:r>
    </w:p>
    <w:p>
      <w:pPr>
        <w:pStyle w:val="ListBullet"/>
      </w:pPr>
      <w:r>
        <w:t>Block item forms and explicit no-item/packed-state boundaries.</w:t>
      </w:r>
    </w:p>
    <w:p>
      <w:pPr>
        <w:pStyle w:val="ListBullet"/>
      </w:pPr>
      <w:r>
        <w:t>Material, food, medicine, creature, tool, equipment, automation, magic, trade, knowledge, loot and realm families.</w:t>
      </w:r>
    </w:p>
    <w:p>
      <w:pPr>
        <w:pStyle w:val="ListBullet"/>
      </w:pPr>
      <w:r>
        <w:t>Quality, condition, provenance, ownership, legality and contextual-value rules.</w:t>
      </w:r>
    </w:p>
    <w:p>
      <w:pPr>
        <w:pStyle w:val="ListBullet"/>
      </w:pPr>
      <w:r>
        <w:t>Package coverage, validators and the Document 04 replacement gate.</w:t>
      </w:r>
    </w:p>
    <w:p>
      <w:pPr>
        <w:pStyle w:val="Heading2"/>
        <w:keepNext/>
      </w:pPr>
      <w:r>
        <w:t>3.2 Explicit non-goals</w:t>
      </w:r>
    </w:p>
    <w:p>
      <w:pPr>
        <w:pStyle w:val="ListBullet"/>
      </w:pPr>
      <w:r>
        <w:t>Creating every material variant of every weapon, tool, armour piece or block form.</w:t>
      </w:r>
    </w:p>
    <w:p>
      <w:pPr>
        <w:pStyle w:val="ListBullet"/>
      </w:pPr>
      <w:r>
        <w:t>Locking final values, drop rates, prices, stats, recipes, icon art or sound/VFX.</w:t>
      </w:r>
    </w:p>
    <w:p>
      <w:pPr>
        <w:pStyle w:val="ListBullet"/>
      </w:pPr>
      <w:r>
        <w:t>Turning all creature parts into loot or all cultural objects into trade goods.</w:t>
      </w:r>
    </w:p>
    <w:p>
      <w:pPr>
        <w:pStyle w:val="ListBullet"/>
      </w:pPr>
      <w:r>
        <w:t>Designing full maritime inventories, vessel components, fishing, diving or naval equipment.</w:t>
      </w:r>
    </w:p>
    <w:p>
      <w:pPr>
        <w:pStyle w:val="ListBullet"/>
      </w:pPr>
      <w:r>
        <w:t>Treating a family count as a content quota.</w:t>
      </w:r>
    </w:p>
    <w:p>
      <w:pPr>
        <w:pStyle w:val="Heading2"/>
        <w:keepNext/>
      </w:pPr>
      <w:r>
        <w:t>3.3 Handoff boundaries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Concern</w:t>
            </w:r>
          </w:p>
        </w:tc>
        <w:tc>
          <w:tcPr>
            <w:tcW w:type="dxa" w:w="5046"/>
            <w:shd w:fill="1F4E79"/>
            <w:vAlign w:val="center"/>
          </w:tcPr>
          <w:p>
            <w:pPr>
              <w:spacing w:after="0" w:before="0"/>
            </w:pPr>
            <w:r/>
            <w:r>
              <w:rPr>
                <w:rFonts w:ascii="Aptos" w:hAnsi="Aptos"/>
                <w:b/>
                <w:color w:val="FFFFFF"/>
                <w:sz w:val="15"/>
              </w:rPr>
              <w:t>Canonical Owner after 25I</w:t>
            </w:r>
          </w:p>
        </w:tc>
      </w:tr>
      <w:tr>
        <w:tc>
          <w:tcPr>
            <w:tcW w:type="dxa" w:w="5046"/>
            <w:vAlign w:val="center"/>
          </w:tcPr>
          <w:p>
            <w:pPr>
              <w:spacing w:after="0" w:before="0"/>
            </w:pPr>
            <w:r/>
            <w:r>
              <w:rPr>
                <w:rFonts w:ascii="Aptos" w:hAnsi="Aptos"/>
                <w:b w:val="0"/>
                <w:sz w:val="15"/>
              </w:rPr>
              <w:t>Concrete item definitions and executable fields</w:t>
            </w:r>
          </w:p>
        </w:tc>
        <w:tc>
          <w:tcPr>
            <w:tcW w:type="dxa" w:w="5046"/>
            <w:vAlign w:val="center"/>
          </w:tcPr>
          <w:p>
            <w:pPr>
              <w:spacing w:after="0" w:before="0"/>
            </w:pPr>
            <w:r/>
            <w:r>
              <w:rPr>
                <w:rFonts w:ascii="Aptos" w:hAnsi="Aptos"/>
                <w:b w:val="0"/>
                <w:sz w:val="15"/>
              </w:rPr>
              <w:t>Document 04 v1.0.</w:t>
            </w:r>
          </w:p>
        </w:tc>
      </w:tr>
      <w:tr>
        <w:tc>
          <w:tcPr>
            <w:tcW w:type="dxa" w:w="5046"/>
            <w:shd w:fill="EAF2F8"/>
            <w:vAlign w:val="center"/>
          </w:tcPr>
          <w:p>
            <w:pPr>
              <w:spacing w:after="0" w:before="0"/>
            </w:pPr>
            <w:r/>
            <w:r>
              <w:rPr>
                <w:rFonts w:ascii="Aptos" w:hAnsi="Aptos"/>
                <w:b w:val="0"/>
                <w:sz w:val="15"/>
              </w:rPr>
              <w:t>Transformations, recipes and substitutions</w:t>
            </w:r>
          </w:p>
        </w:tc>
        <w:tc>
          <w:tcPr>
            <w:tcW w:type="dxa" w:w="5046"/>
            <w:shd w:fill="EAF2F8"/>
            <w:vAlign w:val="center"/>
          </w:tcPr>
          <w:p>
            <w:pPr>
              <w:spacing w:after="0" w:before="0"/>
            </w:pPr>
            <w:r/>
            <w:r>
              <w:rPr>
                <w:rFonts w:ascii="Aptos" w:hAnsi="Aptos"/>
                <w:b w:val="0"/>
                <w:sz w:val="15"/>
              </w:rPr>
              <w:t>25J and Document 05 v1.0.</w:t>
            </w:r>
          </w:p>
        </w:tc>
      </w:tr>
      <w:tr>
        <w:tc>
          <w:tcPr>
            <w:tcW w:type="dxa" w:w="5046"/>
            <w:vAlign w:val="center"/>
          </w:tcPr>
          <w:p>
            <w:pPr>
              <w:spacing w:after="0" w:before="0"/>
            </w:pPr>
            <w:r/>
            <w:r>
              <w:rPr>
                <w:rFonts w:ascii="Aptos" w:hAnsi="Aptos"/>
                <w:b w:val="0"/>
                <w:sz w:val="15"/>
              </w:rPr>
              <w:t>Resource progression, scarcity and capability pathways</w:t>
            </w:r>
          </w:p>
        </w:tc>
        <w:tc>
          <w:tcPr>
            <w:tcW w:type="dxa" w:w="5046"/>
            <w:vAlign w:val="center"/>
          </w:tcPr>
          <w:p>
            <w:pPr>
              <w:spacing w:after="0" w:before="0"/>
            </w:pPr>
            <w:r/>
            <w:r>
              <w:rPr>
                <w:rFonts w:ascii="Aptos" w:hAnsi="Aptos"/>
                <w:b w:val="0"/>
                <w:sz w:val="15"/>
              </w:rPr>
              <w:t>25J and Document 06 v1.0.</w:t>
            </w:r>
          </w:p>
        </w:tc>
      </w:tr>
      <w:tr>
        <w:tc>
          <w:tcPr>
            <w:tcW w:type="dxa" w:w="5046"/>
            <w:shd w:fill="EAF2F8"/>
            <w:vAlign w:val="center"/>
          </w:tcPr>
          <w:p>
            <w:pPr>
              <w:spacing w:after="0" w:before="0"/>
            </w:pPr>
            <w:r/>
            <w:r>
              <w:rPr>
                <w:rFonts w:ascii="Aptos" w:hAnsi="Aptos"/>
                <w:b w:val="0"/>
                <w:sz w:val="15"/>
              </w:rPr>
              <w:t>Block forms and placed behaviour</w:t>
            </w:r>
          </w:p>
        </w:tc>
        <w:tc>
          <w:tcPr>
            <w:tcW w:type="dxa" w:w="5046"/>
            <w:shd w:fill="EAF2F8"/>
            <w:vAlign w:val="center"/>
          </w:tcPr>
          <w:p>
            <w:pPr>
              <w:spacing w:after="0" w:before="0"/>
            </w:pPr>
            <w:r/>
            <w:r>
              <w:rPr>
                <w:rFonts w:ascii="Aptos" w:hAnsi="Aptos"/>
                <w:b w:val="0"/>
                <w:sz w:val="15"/>
              </w:rPr>
              <w:t>25H and Document 03 v1.0.</w:t>
            </w:r>
          </w:p>
        </w:tc>
      </w:tr>
      <w:tr>
        <w:tc>
          <w:tcPr>
            <w:tcW w:type="dxa" w:w="5046"/>
            <w:vAlign w:val="center"/>
          </w:tcPr>
          <w:p>
            <w:pPr>
              <w:spacing w:after="0" w:before="0"/>
            </w:pPr>
            <w:r/>
            <w:r>
              <w:rPr>
                <w:rFonts w:ascii="Aptos" w:hAnsi="Aptos"/>
                <w:b w:val="0"/>
                <w:sz w:val="15"/>
              </w:rPr>
              <w:t>Creature harvesting and drop eligibility</w:t>
            </w:r>
          </w:p>
        </w:tc>
        <w:tc>
          <w:tcPr>
            <w:tcW w:type="dxa" w:w="5046"/>
            <w:vAlign w:val="center"/>
          </w:tcPr>
          <w:p>
            <w:pPr>
              <w:spacing w:after="0" w:before="0"/>
            </w:pPr>
            <w:r/>
            <w:r>
              <w:rPr>
                <w:rFonts w:ascii="Aptos" w:hAnsi="Aptos"/>
                <w:b w:val="0"/>
                <w:sz w:val="15"/>
              </w:rPr>
              <w:t>Document 10 v1.0.</w:t>
            </w:r>
          </w:p>
        </w:tc>
      </w:tr>
      <w:tr>
        <w:tc>
          <w:tcPr>
            <w:tcW w:type="dxa" w:w="5046"/>
            <w:shd w:fill="EAF2F8"/>
            <w:vAlign w:val="center"/>
          </w:tcPr>
          <w:p>
            <w:pPr>
              <w:spacing w:after="0" w:before="0"/>
            </w:pPr>
            <w:r/>
            <w:r>
              <w:rPr>
                <w:rFonts w:ascii="Aptos" w:hAnsi="Aptos"/>
                <w:b w:val="0"/>
                <w:sz w:val="15"/>
              </w:rPr>
              <w:t>Loot generation context and site ownership</w:t>
            </w:r>
          </w:p>
        </w:tc>
        <w:tc>
          <w:tcPr>
            <w:tcW w:type="dxa" w:w="5046"/>
            <w:shd w:fill="EAF2F8"/>
            <w:vAlign w:val="center"/>
          </w:tcPr>
          <w:p>
            <w:pPr>
              <w:spacing w:after="0" w:before="0"/>
            </w:pPr>
            <w:r/>
            <w:r>
              <w:rPr>
                <w:rFonts w:ascii="Aptos" w:hAnsi="Aptos"/>
                <w:b w:val="0"/>
                <w:sz w:val="15"/>
              </w:rPr>
              <w:t>Documents 12/15 plus Atlas 24G-24K.</w:t>
            </w:r>
          </w:p>
        </w:tc>
      </w:tr>
      <w:tr>
        <w:tc>
          <w:tcPr>
            <w:tcW w:type="dxa" w:w="5046"/>
            <w:vAlign w:val="center"/>
          </w:tcPr>
          <w:p>
            <w:pPr>
              <w:spacing w:after="0" w:before="0"/>
            </w:pPr>
            <w:r/>
            <w:r>
              <w:rPr>
                <w:rFonts w:ascii="Aptos" w:hAnsi="Aptos"/>
                <w:b w:val="0"/>
                <w:sz w:val="15"/>
              </w:rPr>
              <w:t>Combat statistics and equipment actions</w:t>
            </w:r>
          </w:p>
        </w:tc>
        <w:tc>
          <w:tcPr>
            <w:tcW w:type="dxa" w:w="5046"/>
            <w:vAlign w:val="center"/>
          </w:tcPr>
          <w:p>
            <w:pPr>
              <w:spacing w:after="0" w:before="0"/>
            </w:pPr>
            <w:r/>
            <w:r>
              <w:rPr>
                <w:rFonts w:ascii="Aptos" w:hAnsi="Aptos"/>
                <w:b w:val="0"/>
                <w:sz w:val="15"/>
              </w:rPr>
              <w:t>Document 16 v1.0.</w:t>
            </w:r>
          </w:p>
        </w:tc>
      </w:tr>
      <w:tr>
        <w:tc>
          <w:tcPr>
            <w:tcW w:type="dxa" w:w="5046"/>
            <w:shd w:fill="EAF2F8"/>
            <w:vAlign w:val="center"/>
          </w:tcPr>
          <w:p>
            <w:pPr>
              <w:spacing w:after="0" w:before="0"/>
            </w:pPr>
            <w:r/>
            <w:r>
              <w:rPr>
                <w:rFonts w:ascii="Aptos" w:hAnsi="Aptos"/>
                <w:b w:val="0"/>
                <w:sz w:val="15"/>
              </w:rPr>
              <w:t>Inventory/UI presentation</w:t>
            </w:r>
          </w:p>
        </w:tc>
        <w:tc>
          <w:tcPr>
            <w:tcW w:type="dxa" w:w="5046"/>
            <w:shd w:fill="EAF2F8"/>
            <w:vAlign w:val="center"/>
          </w:tcPr>
          <w:p>
            <w:pPr>
              <w:spacing w:after="0" w:before="0"/>
            </w:pPr>
            <w:r/>
            <w:r>
              <w:rPr>
                <w:rFonts w:ascii="Aptos" w:hAnsi="Aptos"/>
                <w:b w:val="0"/>
                <w:sz w:val="15"/>
              </w:rPr>
              <w:t>Document 17 v1.0 and 25K.</w:t>
            </w:r>
          </w:p>
        </w:tc>
      </w:tr>
      <w:tr>
        <w:tc>
          <w:tcPr>
            <w:tcW w:type="dxa" w:w="5046"/>
            <w:vAlign w:val="center"/>
          </w:tcPr>
          <w:p>
            <w:pPr>
              <w:spacing w:after="0" w:before="0"/>
            </w:pPr>
            <w:r/>
            <w:r>
              <w:rPr>
                <w:rFonts w:ascii="Aptos" w:hAnsi="Aptos"/>
                <w:b w:val="0"/>
                <w:sz w:val="15"/>
              </w:rPr>
              <w:t>Runtime, saves, authority and performance</w:t>
            </w:r>
          </w:p>
        </w:tc>
        <w:tc>
          <w:tcPr>
            <w:tcW w:type="dxa" w:w="5046"/>
            <w:vAlign w:val="center"/>
          </w:tcPr>
          <w:p>
            <w:pPr>
              <w:spacing w:after="0" w:before="0"/>
            </w:pPr>
            <w:r/>
            <w:r>
              <w:rPr>
                <w:rFonts w:ascii="Aptos" w:hAnsi="Aptos"/>
                <w:b w:val="0"/>
                <w:sz w:val="15"/>
              </w:rPr>
              <w:t>Document 18 v1.0.</w:t>
            </w:r>
          </w:p>
        </w:tc>
      </w:tr>
      <w:tr>
        <w:tc>
          <w:tcPr>
            <w:tcW w:type="dxa" w:w="5046"/>
            <w:shd w:fill="EAF2F8"/>
            <w:vAlign w:val="center"/>
          </w:tcPr>
          <w:p>
            <w:pPr>
              <w:spacing w:after="0" w:before="0"/>
            </w:pPr>
            <w:r/>
            <w:r>
              <w:rPr>
                <w:rFonts w:ascii="Aptos" w:hAnsi="Aptos"/>
                <w:b w:val="0"/>
                <w:sz w:val="15"/>
              </w:rPr>
              <w:t>Maritime items and water/vessel behaviour</w:t>
            </w:r>
          </w:p>
        </w:tc>
        <w:tc>
          <w:tcPr>
            <w:tcW w:type="dxa" w:w="5046"/>
            <w:shd w:fill="EAF2F8"/>
            <w:vAlign w:val="center"/>
          </w:tcPr>
          <w:p>
            <w:pPr>
              <w:spacing w:after="0" w:before="0"/>
            </w:pPr>
            <w:r/>
            <w:r>
              <w:rPr>
                <w:rFonts w:ascii="Aptos" w:hAnsi="Aptos"/>
                <w:b w:val="0"/>
                <w:sz w:val="15"/>
              </w:rPr>
              <w:t>Document Set 26.</w:t>
            </w:r>
          </w:p>
        </w:tc>
      </w:tr>
    </w:tbl>
    <w:p>
      <w:pPr/>
    </w:p>
    <w:p>
      <w:pPr>
        <w:pStyle w:val="Heading1"/>
        <w:keepNext/>
      </w:pPr>
      <w:r>
        <w:t>4. Canonical Item-Family Terminology</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Term</w:t>
            </w:r>
          </w:p>
        </w:tc>
        <w:tc>
          <w:tcPr>
            <w:tcW w:type="dxa" w:w="5046"/>
            <w:shd w:fill="1F4E79"/>
            <w:vAlign w:val="center"/>
          </w:tcPr>
          <w:p>
            <w:pPr>
              <w:spacing w:after="0" w:before="0"/>
            </w:pPr>
            <w:r/>
            <w:r>
              <w:rPr>
                <w:rFonts w:ascii="Aptos" w:hAnsi="Aptos"/>
                <w:b/>
                <w:color w:val="FFFFFF"/>
                <w:sz w:val="15"/>
              </w:rPr>
              <w:t>Definition</w:t>
            </w:r>
          </w:p>
        </w:tc>
      </w:tr>
      <w:tr>
        <w:tc>
          <w:tcPr>
            <w:tcW w:type="dxa" w:w="5046"/>
            <w:vAlign w:val="center"/>
          </w:tcPr>
          <w:p>
            <w:pPr>
              <w:spacing w:after="0" w:before="0"/>
            </w:pPr>
            <w:r/>
            <w:r>
              <w:rPr>
                <w:rFonts w:ascii="Aptos" w:hAnsi="Aptos"/>
                <w:b w:val="0"/>
                <w:sz w:val="15"/>
              </w:rPr>
              <w:t>Item family</w:t>
            </w:r>
          </w:p>
        </w:tc>
        <w:tc>
          <w:tcPr>
            <w:tcW w:type="dxa" w:w="5046"/>
            <w:vAlign w:val="center"/>
          </w:tcPr>
          <w:p>
            <w:pPr>
              <w:spacing w:after="0" w:before="0"/>
            </w:pPr>
            <w:r/>
            <w:r>
              <w:rPr>
                <w:rFonts w:ascii="Aptos" w:hAnsi="Aptos"/>
                <w:b w:val="0"/>
                <w:sz w:val="15"/>
              </w:rPr>
              <w:t>Governed parent contract sharing role, state model, tags and cross-system expectations.</w:t>
            </w:r>
          </w:p>
        </w:tc>
      </w:tr>
      <w:tr>
        <w:tc>
          <w:tcPr>
            <w:tcW w:type="dxa" w:w="5046"/>
            <w:shd w:fill="EAF2F8"/>
            <w:vAlign w:val="center"/>
          </w:tcPr>
          <w:p>
            <w:pPr>
              <w:spacing w:after="0" w:before="0"/>
            </w:pPr>
            <w:r/>
            <w:r>
              <w:rPr>
                <w:rFonts w:ascii="Aptos" w:hAnsi="Aptos"/>
                <w:b w:val="0"/>
                <w:sz w:val="15"/>
              </w:rPr>
              <w:t>Concrete item definition</w:t>
            </w:r>
          </w:p>
        </w:tc>
        <w:tc>
          <w:tcPr>
            <w:tcW w:type="dxa" w:w="5046"/>
            <w:shd w:fill="EAF2F8"/>
            <w:vAlign w:val="center"/>
          </w:tcPr>
          <w:p>
            <w:pPr>
              <w:spacing w:after="0" w:before="0"/>
            </w:pPr>
            <w:r/>
            <w:r>
              <w:rPr>
                <w:rFonts w:ascii="Aptos" w:hAnsi="Aptos"/>
                <w:b w:val="0"/>
                <w:sz w:val="15"/>
              </w:rPr>
              <w:t>Stable executable entry such as a material-specific tool, prepared meal, rune or relic.</w:t>
            </w:r>
          </w:p>
        </w:tc>
      </w:tr>
      <w:tr>
        <w:tc>
          <w:tcPr>
            <w:tcW w:type="dxa" w:w="5046"/>
            <w:vAlign w:val="center"/>
          </w:tcPr>
          <w:p>
            <w:pPr>
              <w:spacing w:after="0" w:before="0"/>
            </w:pPr>
            <w:r/>
            <w:r>
              <w:rPr>
                <w:rFonts w:ascii="Aptos" w:hAnsi="Aptos"/>
                <w:b w:val="0"/>
                <w:sz w:val="15"/>
              </w:rPr>
              <w:t>Item stack</w:t>
            </w:r>
          </w:p>
        </w:tc>
        <w:tc>
          <w:tcPr>
            <w:tcW w:type="dxa" w:w="5046"/>
            <w:vAlign w:val="center"/>
          </w:tcPr>
          <w:p>
            <w:pPr>
              <w:spacing w:after="0" w:before="0"/>
            </w:pPr>
            <w:r/>
            <w:r>
              <w:rPr>
                <w:rFonts w:ascii="Aptos" w:hAnsi="Aptos"/>
                <w:b w:val="0"/>
                <w:sz w:val="15"/>
              </w:rPr>
              <w:t>Quantity of compatible item instances or batch state represented together.</w:t>
            </w:r>
          </w:p>
        </w:tc>
      </w:tr>
      <w:tr>
        <w:tc>
          <w:tcPr>
            <w:tcW w:type="dxa" w:w="5046"/>
            <w:shd w:fill="EAF2F8"/>
            <w:vAlign w:val="center"/>
          </w:tcPr>
          <w:p>
            <w:pPr>
              <w:spacing w:after="0" w:before="0"/>
            </w:pPr>
            <w:r/>
            <w:r>
              <w:rPr>
                <w:rFonts w:ascii="Aptos" w:hAnsi="Aptos"/>
                <w:b w:val="0"/>
                <w:sz w:val="15"/>
              </w:rPr>
              <w:t>Item instance</w:t>
            </w:r>
          </w:p>
        </w:tc>
        <w:tc>
          <w:tcPr>
            <w:tcW w:type="dxa" w:w="5046"/>
            <w:shd w:fill="EAF2F8"/>
            <w:vAlign w:val="center"/>
          </w:tcPr>
          <w:p>
            <w:pPr>
              <w:spacing w:after="0" w:before="0"/>
            </w:pPr>
            <w:r/>
            <w:r>
              <w:rPr>
                <w:rFonts w:ascii="Aptos" w:hAnsi="Aptos"/>
                <w:b w:val="0"/>
                <w:sz w:val="15"/>
              </w:rPr>
              <w:t>Persistent singular object with condition, owner, charge, container contents, knowledge or provenance.</w:t>
            </w:r>
          </w:p>
        </w:tc>
      </w:tr>
      <w:tr>
        <w:tc>
          <w:tcPr>
            <w:tcW w:type="dxa" w:w="5046"/>
            <w:vAlign w:val="center"/>
          </w:tcPr>
          <w:p>
            <w:pPr>
              <w:spacing w:after="0" w:before="0"/>
            </w:pPr>
            <w:r/>
            <w:r>
              <w:rPr>
                <w:rFonts w:ascii="Aptos" w:hAnsi="Aptos"/>
                <w:b w:val="0"/>
                <w:sz w:val="15"/>
              </w:rPr>
              <w:t>Batch state</w:t>
            </w:r>
          </w:p>
        </w:tc>
        <w:tc>
          <w:tcPr>
            <w:tcW w:type="dxa" w:w="5046"/>
            <w:vAlign w:val="center"/>
          </w:tcPr>
          <w:p>
            <w:pPr>
              <w:spacing w:after="0" w:before="0"/>
            </w:pPr>
            <w:r/>
            <w:r>
              <w:rPr>
                <w:rFonts w:ascii="Aptos" w:hAnsi="Aptos"/>
                <w:b w:val="0"/>
                <w:sz w:val="15"/>
              </w:rPr>
              <w:t>Shared state for a stack, such as freshness, purity, grade, source or contamination.</w:t>
            </w:r>
          </w:p>
        </w:tc>
      </w:tr>
      <w:tr>
        <w:tc>
          <w:tcPr>
            <w:tcW w:type="dxa" w:w="5046"/>
            <w:shd w:fill="EAF2F8"/>
            <w:vAlign w:val="center"/>
          </w:tcPr>
          <w:p>
            <w:pPr>
              <w:spacing w:after="0" w:before="0"/>
            </w:pPr>
            <w:r/>
            <w:r>
              <w:rPr>
                <w:rFonts w:ascii="Aptos" w:hAnsi="Aptos"/>
                <w:b w:val="0"/>
                <w:sz w:val="15"/>
              </w:rPr>
              <w:t>Block item form</w:t>
            </w:r>
          </w:p>
        </w:tc>
        <w:tc>
          <w:tcPr>
            <w:tcW w:type="dxa" w:w="5046"/>
            <w:shd w:fill="EAF2F8"/>
            <w:vAlign w:val="center"/>
          </w:tcPr>
          <w:p>
            <w:pPr>
              <w:spacing w:after="0" w:before="0"/>
            </w:pPr>
            <w:r/>
            <w:r>
              <w:rPr>
                <w:rFonts w:ascii="Aptos" w:hAnsi="Aptos"/>
                <w:b w:val="0"/>
                <w:sz w:val="15"/>
              </w:rPr>
              <w:t>Inventory definition that references one exact placeable block definition.</w:t>
            </w:r>
          </w:p>
        </w:tc>
      </w:tr>
      <w:tr>
        <w:tc>
          <w:tcPr>
            <w:tcW w:type="dxa" w:w="5046"/>
            <w:vAlign w:val="center"/>
          </w:tcPr>
          <w:p>
            <w:pPr>
              <w:spacing w:after="0" w:before="0"/>
            </w:pPr>
            <w:r/>
            <w:r>
              <w:rPr>
                <w:rFonts w:ascii="Aptos" w:hAnsi="Aptos"/>
                <w:b w:val="0"/>
                <w:sz w:val="15"/>
              </w:rPr>
              <w:t>Resource family</w:t>
            </w:r>
          </w:p>
        </w:tc>
        <w:tc>
          <w:tcPr>
            <w:tcW w:type="dxa" w:w="5046"/>
            <w:vAlign w:val="center"/>
          </w:tcPr>
          <w:p>
            <w:pPr>
              <w:spacing w:after="0" w:before="0"/>
            </w:pPr>
            <w:r/>
            <w:r>
              <w:rPr>
                <w:rFonts w:ascii="Aptos" w:hAnsi="Aptos"/>
                <w:b w:val="0"/>
                <w:sz w:val="15"/>
              </w:rPr>
              <w:t>Progression/ecology context describing where and why a material exists; not automatically an inventory entry.</w:t>
            </w:r>
          </w:p>
        </w:tc>
      </w:tr>
      <w:tr>
        <w:tc>
          <w:tcPr>
            <w:tcW w:type="dxa" w:w="5046"/>
            <w:shd w:fill="EAF2F8"/>
            <w:vAlign w:val="center"/>
          </w:tcPr>
          <w:p>
            <w:pPr>
              <w:spacing w:after="0" w:before="0"/>
            </w:pPr>
            <w:r/>
            <w:r>
              <w:rPr>
                <w:rFonts w:ascii="Aptos" w:hAnsi="Aptos"/>
                <w:b w:val="0"/>
                <w:sz w:val="15"/>
              </w:rPr>
              <w:t>Loot context</w:t>
            </w:r>
          </w:p>
        </w:tc>
        <w:tc>
          <w:tcPr>
            <w:tcW w:type="dxa" w:w="5046"/>
            <w:shd w:fill="EAF2F8"/>
            <w:vAlign w:val="center"/>
          </w:tcPr>
          <w:p>
            <w:pPr>
              <w:spacing w:after="0" w:before="0"/>
            </w:pPr>
            <w:r/>
            <w:r>
              <w:rPr>
                <w:rFonts w:ascii="Aptos" w:hAnsi="Aptos"/>
                <w:b w:val="0"/>
                <w:sz w:val="15"/>
              </w:rPr>
              <w:t>Rule-owned selection and ownership context that produces item references; not an item property list.</w:t>
            </w:r>
          </w:p>
        </w:tc>
      </w:tr>
      <w:tr>
        <w:tc>
          <w:tcPr>
            <w:tcW w:type="dxa" w:w="5046"/>
            <w:vAlign w:val="center"/>
          </w:tcPr>
          <w:p>
            <w:pPr>
              <w:spacing w:after="0" w:before="0"/>
            </w:pPr>
            <w:r/>
            <w:r>
              <w:rPr>
                <w:rFonts w:ascii="Aptos" w:hAnsi="Aptos"/>
                <w:b w:val="0"/>
                <w:sz w:val="15"/>
              </w:rPr>
              <w:t>Provenance</w:t>
            </w:r>
          </w:p>
        </w:tc>
        <w:tc>
          <w:tcPr>
            <w:tcW w:type="dxa" w:w="5046"/>
            <w:vAlign w:val="center"/>
          </w:tcPr>
          <w:p>
            <w:pPr>
              <w:spacing w:after="0" w:before="0"/>
            </w:pPr>
            <w:r/>
            <w:r>
              <w:rPr>
                <w:rFonts w:ascii="Aptos" w:hAnsi="Aptos"/>
                <w:b w:val="0"/>
                <w:sz w:val="15"/>
              </w:rPr>
              <w:t>Source, maker, owner, event, site, creature, culture or claim history attached to an item or batch.</w:t>
            </w:r>
          </w:p>
        </w:tc>
      </w:tr>
      <w:tr>
        <w:tc>
          <w:tcPr>
            <w:tcW w:type="dxa" w:w="5046"/>
            <w:shd w:fill="EAF2F8"/>
            <w:vAlign w:val="center"/>
          </w:tcPr>
          <w:p>
            <w:pPr>
              <w:spacing w:after="0" w:before="0"/>
            </w:pPr>
            <w:r/>
            <w:r>
              <w:rPr>
                <w:rFonts w:ascii="Aptos" w:hAnsi="Aptos"/>
                <w:b w:val="0"/>
                <w:sz w:val="15"/>
              </w:rPr>
              <w:t>Significance</w:t>
            </w:r>
          </w:p>
        </w:tc>
        <w:tc>
          <w:tcPr>
            <w:tcW w:type="dxa" w:w="5046"/>
            <w:shd w:fill="EAF2F8"/>
            <w:vAlign w:val="center"/>
          </w:tcPr>
          <w:p>
            <w:pPr>
              <w:spacing w:after="0" w:before="0"/>
            </w:pPr>
            <w:r/>
            <w:r>
              <w:rPr>
                <w:rFonts w:ascii="Aptos" w:hAnsi="Aptos"/>
                <w:b w:val="0"/>
                <w:sz w:val="15"/>
              </w:rPr>
              <w:t>Ordinary, cultural, relic, authority-proof or unique importance; separate from power and scarcity.</w:t>
            </w:r>
          </w:p>
        </w:tc>
      </w:tr>
    </w:tbl>
    <w:p>
      <w:pPr/>
    </w:p>
    <w:p>
      <w:pPr>
        <w:pStyle w:val="Heading1"/>
        <w:keepNext/>
      </w:pPr>
      <w:r>
        <w:t>5. Catalogue Architecture and Qualified-ID Rules</w:t>
      </w:r>
    </w:p>
    <w:p>
      <w:pPr>
        <w:pStyle w:val="BodyText"/>
        <w:spacing w:after="100" w:line="250" w:lineRule="auto"/>
      </w:pPr>
      <w:r>
        <w:t>All family IDs use `leyforge.core.item.family.&lt;identity_path&gt;`. Concrete entries use the item-definition namespace approved by 25B and Document 04 v1.0. Families never occupy runtime-instance namespaces.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Layer</w:t>
            </w:r>
          </w:p>
        </w:tc>
        <w:tc>
          <w:tcPr>
            <w:tcW w:type="dxa" w:w="3364"/>
            <w:shd w:fill="1F4E79"/>
            <w:vAlign w:val="center"/>
          </w:tcPr>
          <w:p>
            <w:pPr>
              <w:spacing w:after="0" w:before="0"/>
            </w:pPr>
            <w:r/>
            <w:r>
              <w:rPr>
                <w:rFonts w:ascii="Aptos" w:hAnsi="Aptos"/>
                <w:b/>
                <w:color w:val="FFFFFF"/>
                <w:sz w:val="15"/>
              </w:rPr>
              <w:t>Example</w:t>
            </w:r>
          </w:p>
        </w:tc>
        <w:tc>
          <w:tcPr>
            <w:tcW w:type="dxa" w:w="3364"/>
            <w:shd w:fill="1F4E79"/>
            <w:vAlign w:val="center"/>
          </w:tcPr>
          <w:p>
            <w:pPr>
              <w:spacing w:after="0" w:before="0"/>
            </w:pPr>
            <w:r/>
            <w:r>
              <w:rPr>
                <w:rFonts w:ascii="Aptos" w:hAnsi="Aptos"/>
                <w:b/>
                <w:color w:val="FFFFFF"/>
                <w:sz w:val="15"/>
              </w:rPr>
              <w:t>Rule</w:t>
            </w:r>
          </w:p>
        </w:tc>
      </w:tr>
      <w:tr>
        <w:tc>
          <w:tcPr>
            <w:tcW w:type="dxa" w:w="3364"/>
            <w:vAlign w:val="center"/>
          </w:tcPr>
          <w:p>
            <w:pPr>
              <w:spacing w:after="0" w:before="0"/>
            </w:pPr>
            <w:r/>
            <w:r>
              <w:rPr>
                <w:rFonts w:ascii="Aptos" w:hAnsi="Aptos"/>
                <w:b w:val="0"/>
                <w:sz w:val="15"/>
              </w:rPr>
              <w:t>Family</w:t>
            </w:r>
          </w:p>
        </w:tc>
        <w:tc>
          <w:tcPr>
            <w:tcW w:type="dxa" w:w="3364"/>
            <w:vAlign w:val="center"/>
          </w:tcPr>
          <w:p>
            <w:pPr>
              <w:spacing w:after="0" w:before="0"/>
            </w:pPr>
            <w:r/>
            <w:r>
              <w:rPr>
                <w:rFonts w:ascii="Aptos" w:hAnsi="Aptos"/>
                <w:b w:val="0"/>
                <w:sz w:val="15"/>
              </w:rPr>
              <w:t>`leyforge.core.item.family.tool.harvest.pickaxe`</w:t>
            </w:r>
          </w:p>
        </w:tc>
        <w:tc>
          <w:tcPr>
            <w:tcW w:type="dxa" w:w="3364"/>
            <w:vAlign w:val="center"/>
          </w:tcPr>
          <w:p>
            <w:pPr>
              <w:spacing w:after="0" w:before="0"/>
            </w:pPr>
            <w:r/>
            <w:r>
              <w:rPr>
                <w:rFonts w:ascii="Aptos" w:hAnsi="Aptos"/>
                <w:b w:val="0"/>
                <w:sz w:val="15"/>
              </w:rPr>
              <w:t>Stable parent contract; not placed directly in inventory.</w:t>
            </w:r>
          </w:p>
        </w:tc>
      </w:tr>
      <w:tr>
        <w:tc>
          <w:tcPr>
            <w:tcW w:type="dxa" w:w="3364"/>
            <w:shd w:fill="EAF2F8"/>
            <w:vAlign w:val="center"/>
          </w:tcPr>
          <w:p>
            <w:pPr>
              <w:spacing w:after="0" w:before="0"/>
            </w:pPr>
            <w:r/>
            <w:r>
              <w:rPr>
                <w:rFonts w:ascii="Aptos" w:hAnsi="Aptos"/>
                <w:b w:val="0"/>
                <w:sz w:val="15"/>
              </w:rPr>
              <w:t>Concrete definition</w:t>
            </w:r>
          </w:p>
        </w:tc>
        <w:tc>
          <w:tcPr>
            <w:tcW w:type="dxa" w:w="3364"/>
            <w:shd w:fill="EAF2F8"/>
            <w:vAlign w:val="center"/>
          </w:tcPr>
          <w:p>
            <w:pPr>
              <w:spacing w:after="0" w:before="0"/>
            </w:pPr>
            <w:r/>
            <w:r>
              <w:rPr>
                <w:rFonts w:ascii="Aptos" w:hAnsi="Aptos"/>
                <w:b w:val="0"/>
                <w:sz w:val="15"/>
              </w:rPr>
              <w:t>`leyforge.core.item.tool.pickaxe.iron.standard`</w:t>
            </w:r>
          </w:p>
        </w:tc>
        <w:tc>
          <w:tcPr>
            <w:tcW w:type="dxa" w:w="3364"/>
            <w:shd w:fill="EAF2F8"/>
            <w:vAlign w:val="center"/>
          </w:tcPr>
          <w:p>
            <w:pPr>
              <w:spacing w:after="0" w:before="0"/>
            </w:pPr>
            <w:r/>
            <w:r>
              <w:rPr>
                <w:rFonts w:ascii="Aptos" w:hAnsi="Aptos"/>
                <w:b w:val="0"/>
                <w:sz w:val="15"/>
              </w:rPr>
              <w:t>Executable item entry with exact material and behaviour.</w:t>
            </w:r>
          </w:p>
        </w:tc>
      </w:tr>
      <w:tr>
        <w:tc>
          <w:tcPr>
            <w:tcW w:type="dxa" w:w="3364"/>
            <w:vAlign w:val="center"/>
          </w:tcPr>
          <w:p>
            <w:pPr>
              <w:spacing w:after="0" w:before="0"/>
            </w:pPr>
            <w:r/>
            <w:r>
              <w:rPr>
                <w:rFonts w:ascii="Aptos" w:hAnsi="Aptos"/>
                <w:b w:val="0"/>
                <w:sz w:val="15"/>
              </w:rPr>
              <w:t>Persistent instance</w:t>
            </w:r>
          </w:p>
        </w:tc>
        <w:tc>
          <w:tcPr>
            <w:tcW w:type="dxa" w:w="3364"/>
            <w:vAlign w:val="center"/>
          </w:tcPr>
          <w:p>
            <w:pPr>
              <w:spacing w:after="0" w:before="0"/>
            </w:pPr>
            <w:r/>
            <w:r>
              <w:rPr>
                <w:rFonts w:ascii="Aptos" w:hAnsi="Aptos"/>
                <w:b w:val="0"/>
                <w:sz w:val="15"/>
              </w:rPr>
              <w:t>Generated persistent item key</w:t>
            </w:r>
          </w:p>
        </w:tc>
        <w:tc>
          <w:tcPr>
            <w:tcW w:type="dxa" w:w="3364"/>
            <w:vAlign w:val="center"/>
          </w:tcPr>
          <w:p>
            <w:pPr>
              <w:spacing w:after="0" w:before="0"/>
            </w:pPr>
            <w:r/>
            <w:r>
              <w:rPr>
                <w:rFonts w:ascii="Aptos" w:hAnsi="Aptos"/>
                <w:b w:val="0"/>
                <w:sz w:val="15"/>
              </w:rPr>
              <w:t>Stores condition, owner, quality, charge and other approved state.</w:t>
            </w:r>
          </w:p>
        </w:tc>
      </w:tr>
      <w:tr>
        <w:tc>
          <w:tcPr>
            <w:tcW w:type="dxa" w:w="3364"/>
            <w:shd w:fill="EAF2F8"/>
            <w:vAlign w:val="center"/>
          </w:tcPr>
          <w:p>
            <w:pPr>
              <w:spacing w:after="0" w:before="0"/>
            </w:pPr>
            <w:r/>
            <w:r>
              <w:rPr>
                <w:rFonts w:ascii="Aptos" w:hAnsi="Aptos"/>
                <w:b w:val="0"/>
                <w:sz w:val="15"/>
              </w:rPr>
              <w:t>Stack/batch</w:t>
            </w:r>
          </w:p>
        </w:tc>
        <w:tc>
          <w:tcPr>
            <w:tcW w:type="dxa" w:w="3364"/>
            <w:shd w:fill="EAF2F8"/>
            <w:vAlign w:val="center"/>
          </w:tcPr>
          <w:p>
            <w:pPr>
              <w:spacing w:after="0" w:before="0"/>
            </w:pPr>
            <w:r/>
            <w:r>
              <w:rPr>
                <w:rFonts w:ascii="Aptos" w:hAnsi="Aptos"/>
                <w:b w:val="0"/>
                <w:sz w:val="15"/>
              </w:rPr>
              <w:t>Inventory record</w:t>
            </w:r>
          </w:p>
        </w:tc>
        <w:tc>
          <w:tcPr>
            <w:tcW w:type="dxa" w:w="3364"/>
            <w:shd w:fill="EAF2F8"/>
            <w:vAlign w:val="center"/>
          </w:tcPr>
          <w:p>
            <w:pPr>
              <w:spacing w:after="0" w:before="0"/>
            </w:pPr>
            <w:r/>
            <w:r>
              <w:rPr>
                <w:rFonts w:ascii="Aptos" w:hAnsi="Aptos"/>
                <w:b w:val="0"/>
                <w:sz w:val="15"/>
              </w:rPr>
              <w:t>Stores quantity plus only the state required by the family profile.</w:t>
            </w:r>
          </w:p>
        </w:tc>
      </w:tr>
      <w:tr>
        <w:tc>
          <w:tcPr>
            <w:tcW w:type="dxa" w:w="3364"/>
            <w:vAlign w:val="center"/>
          </w:tcPr>
          <w:p>
            <w:pPr>
              <w:spacing w:after="0" w:before="0"/>
            </w:pPr>
            <w:r/>
            <w:r>
              <w:rPr>
                <w:rFonts w:ascii="Aptos" w:hAnsi="Aptos"/>
                <w:b w:val="0"/>
                <w:sz w:val="15"/>
              </w:rPr>
              <w:t>Alias/tombstone</w:t>
            </w:r>
          </w:p>
        </w:tc>
        <w:tc>
          <w:tcPr>
            <w:tcW w:type="dxa" w:w="3364"/>
            <w:vAlign w:val="center"/>
          </w:tcPr>
          <w:p>
            <w:pPr>
              <w:spacing w:after="0" w:before="0"/>
            </w:pPr>
            <w:r/>
            <w:r>
              <w:rPr>
                <w:rFonts w:ascii="Aptos" w:hAnsi="Aptos"/>
                <w:b w:val="0"/>
                <w:sz w:val="15"/>
              </w:rPr>
              <w:t>Legacy short ID mapping</w:t>
            </w:r>
          </w:p>
        </w:tc>
        <w:tc>
          <w:tcPr>
            <w:tcW w:type="dxa" w:w="3364"/>
            <w:vAlign w:val="center"/>
          </w:tcPr>
          <w:p>
            <w:pPr>
              <w:spacing w:after="0" w:before="0"/>
            </w:pPr>
            <w:r/>
            <w:r>
              <w:rPr>
                <w:rFonts w:ascii="Aptos" w:hAnsi="Aptos"/>
                <w:b w:val="0"/>
                <w:sz w:val="15"/>
              </w:rPr>
              <w:t>Never reuses an old ID for a different item.</w:t>
            </w:r>
          </w:p>
        </w:tc>
      </w:tr>
    </w:tbl>
    <w:p>
      <w:pPr/>
    </w:p>
    <w:p>
      <w:pPr>
        <w:pStyle w:val="Heading1"/>
        <w:keepNext/>
      </w:pPr>
      <w:r>
        <w:t>6. Family Inheritance, Composition and Variant Policy</w:t>
      </w:r>
    </w:p>
    <w:p>
      <w:pPr>
        <w:pStyle w:val="ListBullet"/>
      </w:pPr>
      <w:r>
        <w:t>Families inherit universal identity, localisation, tags, status, pack, source and validation fields from the registry kernel.</w:t>
      </w:r>
    </w:p>
    <w:p>
      <w:pPr>
        <w:pStyle w:val="ListBullet"/>
      </w:pPr>
      <w:r>
        <w:t>Role-specific parents add stack, durability, spoilage, charge, equipment, container, knowledge or contract fields.</w:t>
      </w:r>
    </w:p>
    <w:p>
      <w:pPr>
        <w:pStyle w:val="ListBullet"/>
      </w:pPr>
      <w:r>
        <w:t>Material, culture and presentation facets may be composed when they do not change gameplay identity.</w:t>
      </w:r>
    </w:p>
    <w:p>
      <w:pPr>
        <w:pStyle w:val="ListBullet"/>
      </w:pPr>
      <w:r>
        <w:t>A separate concrete item ID is required when behaviour, recipe role, state schema, equip action, legal status or save meaning differs.</w:t>
      </w:r>
    </w:p>
    <w:p>
      <w:pPr>
        <w:pStyle w:val="ListBullet"/>
      </w:pPr>
      <w:r>
        <w:t>Quality and provenance do not create new definition IDs unless a fixed authored item requires them.</w:t>
      </w:r>
    </w:p>
    <w:p>
      <w:pPr>
        <w:pStyle w:val="ListBullet"/>
      </w:pPr>
      <w:r>
        <w:t>Generated block item forms are derived from admitted block definitions and cannot drift from their placed-block references.</w:t>
      </w:r>
    </w:p>
    <w:p>
      <w:pPr>
        <w:pStyle w:val="Heading1"/>
        <w:keepNext/>
      </w:pPr>
      <w:r>
        <w:t>7. Definition, Stack, Instance and Runtime-State Separation</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Data Class</w:t>
            </w:r>
          </w:p>
        </w:tc>
        <w:tc>
          <w:tcPr>
            <w:tcW w:type="dxa" w:w="3364"/>
            <w:shd w:fill="1F4E79"/>
            <w:vAlign w:val="center"/>
          </w:tcPr>
          <w:p>
            <w:pPr>
              <w:spacing w:after="0" w:before="0"/>
            </w:pPr>
            <w:r/>
            <w:r>
              <w:rPr>
                <w:rFonts w:ascii="Aptos" w:hAnsi="Aptos"/>
                <w:b/>
                <w:color w:val="FFFFFF"/>
                <w:sz w:val="15"/>
              </w:rPr>
              <w:t>Examples</w:t>
            </w:r>
          </w:p>
        </w:tc>
        <w:tc>
          <w:tcPr>
            <w:tcW w:type="dxa" w:w="3364"/>
            <w:shd w:fill="1F4E79"/>
            <w:vAlign w:val="center"/>
          </w:tcPr>
          <w:p>
            <w:pPr>
              <w:spacing w:after="0" w:before="0"/>
            </w:pPr>
            <w:r/>
            <w:r>
              <w:rPr>
                <w:rFonts w:ascii="Aptos" w:hAnsi="Aptos"/>
                <w:b/>
                <w:color w:val="FFFFFF"/>
                <w:sz w:val="15"/>
              </w:rPr>
              <w:t>Persistence Rule</w:t>
            </w:r>
          </w:p>
        </w:tc>
      </w:tr>
      <w:tr>
        <w:tc>
          <w:tcPr>
            <w:tcW w:type="dxa" w:w="3364"/>
            <w:vAlign w:val="center"/>
          </w:tcPr>
          <w:p>
            <w:pPr>
              <w:spacing w:after="0" w:before="0"/>
            </w:pPr>
            <w:r/>
            <w:r>
              <w:rPr>
                <w:rFonts w:ascii="Aptos" w:hAnsi="Aptos"/>
                <w:b w:val="0"/>
                <w:sz w:val="15"/>
              </w:rPr>
              <w:t>Definition</w:t>
            </w:r>
          </w:p>
        </w:tc>
        <w:tc>
          <w:tcPr>
            <w:tcW w:type="dxa" w:w="3364"/>
            <w:vAlign w:val="center"/>
          </w:tcPr>
          <w:p>
            <w:pPr>
              <w:spacing w:after="0" w:before="0"/>
            </w:pPr>
            <w:r/>
            <w:r>
              <w:rPr>
                <w:rFonts w:ascii="Aptos" w:hAnsi="Aptos"/>
                <w:b w:val="0"/>
                <w:sz w:val="15"/>
              </w:rPr>
              <w:t>Name, category, parent, icon key, capability, equip action, base stack rule.</w:t>
            </w:r>
          </w:p>
        </w:tc>
        <w:tc>
          <w:tcPr>
            <w:tcW w:type="dxa" w:w="3364"/>
            <w:vAlign w:val="center"/>
          </w:tcPr>
          <w:p>
            <w:pPr>
              <w:spacing w:after="0" w:before="0"/>
            </w:pPr>
            <w:r/>
            <w:r>
              <w:rPr>
                <w:rFonts w:ascii="Aptos" w:hAnsi="Aptos"/>
                <w:b w:val="0"/>
                <w:sz w:val="15"/>
              </w:rPr>
              <w:t>Versioned registry data.</w:t>
            </w:r>
          </w:p>
        </w:tc>
      </w:tr>
      <w:tr>
        <w:tc>
          <w:tcPr>
            <w:tcW w:type="dxa" w:w="3364"/>
            <w:shd w:fill="EAF2F8"/>
            <w:vAlign w:val="center"/>
          </w:tcPr>
          <w:p>
            <w:pPr>
              <w:spacing w:after="0" w:before="0"/>
            </w:pPr>
            <w:r/>
            <w:r>
              <w:rPr>
                <w:rFonts w:ascii="Aptos" w:hAnsi="Aptos"/>
                <w:b w:val="0"/>
                <w:sz w:val="15"/>
              </w:rPr>
              <w:t>Batch/stack state</w:t>
            </w:r>
          </w:p>
        </w:tc>
        <w:tc>
          <w:tcPr>
            <w:tcW w:type="dxa" w:w="3364"/>
            <w:shd w:fill="EAF2F8"/>
            <w:vAlign w:val="center"/>
          </w:tcPr>
          <w:p>
            <w:pPr>
              <w:spacing w:after="0" w:before="0"/>
            </w:pPr>
            <w:r/>
            <w:r>
              <w:rPr>
                <w:rFonts w:ascii="Aptos" w:hAnsi="Aptos"/>
                <w:b w:val="0"/>
                <w:sz w:val="15"/>
              </w:rPr>
              <w:t>Freshness, grade, purity, source region, contamination.</w:t>
            </w:r>
          </w:p>
        </w:tc>
        <w:tc>
          <w:tcPr>
            <w:tcW w:type="dxa" w:w="3364"/>
            <w:shd w:fill="EAF2F8"/>
            <w:vAlign w:val="center"/>
          </w:tcPr>
          <w:p>
            <w:pPr>
              <w:spacing w:after="0" w:before="0"/>
            </w:pPr>
            <w:r/>
            <w:r>
              <w:rPr>
                <w:rFonts w:ascii="Aptos" w:hAnsi="Aptos"/>
                <w:b w:val="0"/>
                <w:sz w:val="15"/>
              </w:rPr>
              <w:t>Stored only when required; merge rules explicit.</w:t>
            </w:r>
          </w:p>
        </w:tc>
      </w:tr>
      <w:tr>
        <w:tc>
          <w:tcPr>
            <w:tcW w:type="dxa" w:w="3364"/>
            <w:vAlign w:val="center"/>
          </w:tcPr>
          <w:p>
            <w:pPr>
              <w:spacing w:after="0" w:before="0"/>
            </w:pPr>
            <w:r/>
            <w:r>
              <w:rPr>
                <w:rFonts w:ascii="Aptos" w:hAnsi="Aptos"/>
                <w:b w:val="0"/>
                <w:sz w:val="15"/>
              </w:rPr>
              <w:t>Persistent instance state</w:t>
            </w:r>
          </w:p>
        </w:tc>
        <w:tc>
          <w:tcPr>
            <w:tcW w:type="dxa" w:w="3364"/>
            <w:vAlign w:val="center"/>
          </w:tcPr>
          <w:p>
            <w:pPr>
              <w:spacing w:after="0" w:before="0"/>
            </w:pPr>
            <w:r/>
            <w:r>
              <w:rPr>
                <w:rFonts w:ascii="Aptos" w:hAnsi="Aptos"/>
                <w:b w:val="0"/>
                <w:sz w:val="15"/>
              </w:rPr>
              <w:t>Durability, charge, enchantment, owner, container contents, annotations.</w:t>
            </w:r>
          </w:p>
        </w:tc>
        <w:tc>
          <w:tcPr>
            <w:tcW w:type="dxa" w:w="3364"/>
            <w:vAlign w:val="center"/>
          </w:tcPr>
          <w:p>
            <w:pPr>
              <w:spacing w:after="0" w:before="0"/>
            </w:pPr>
            <w:r/>
            <w:r>
              <w:rPr>
                <w:rFonts w:ascii="Aptos" w:hAnsi="Aptos"/>
                <w:b w:val="0"/>
                <w:sz w:val="15"/>
              </w:rPr>
              <w:t>Stable instance ID where uniqueness matters.</w:t>
            </w:r>
          </w:p>
        </w:tc>
      </w:tr>
      <w:tr>
        <w:tc>
          <w:tcPr>
            <w:tcW w:type="dxa" w:w="3364"/>
            <w:shd w:fill="EAF2F8"/>
            <w:vAlign w:val="center"/>
          </w:tcPr>
          <w:p>
            <w:pPr>
              <w:spacing w:after="0" w:before="0"/>
            </w:pPr>
            <w:r/>
            <w:r>
              <w:rPr>
                <w:rFonts w:ascii="Aptos" w:hAnsi="Aptos"/>
                <w:b w:val="0"/>
                <w:sz w:val="15"/>
              </w:rPr>
              <w:t>World-drop state</w:t>
            </w:r>
          </w:p>
        </w:tc>
        <w:tc>
          <w:tcPr>
            <w:tcW w:type="dxa" w:w="3364"/>
            <w:shd w:fill="EAF2F8"/>
            <w:vAlign w:val="center"/>
          </w:tcPr>
          <w:p>
            <w:pPr>
              <w:spacing w:after="0" w:before="0"/>
            </w:pPr>
            <w:r/>
            <w:r>
              <w:rPr>
                <w:rFonts w:ascii="Aptos" w:hAnsi="Aptos"/>
                <w:b w:val="0"/>
                <w:sz w:val="15"/>
              </w:rPr>
              <w:t>Position, velocity, pickup rights, despawn/hibernation state.</w:t>
            </w:r>
          </w:p>
        </w:tc>
        <w:tc>
          <w:tcPr>
            <w:tcW w:type="dxa" w:w="3364"/>
            <w:shd w:fill="EAF2F8"/>
            <w:vAlign w:val="center"/>
          </w:tcPr>
          <w:p>
            <w:pPr>
              <w:spacing w:after="0" w:before="0"/>
            </w:pPr>
            <w:r/>
            <w:r>
              <w:rPr>
                <w:rFonts w:ascii="Aptos" w:hAnsi="Aptos"/>
                <w:b w:val="0"/>
                <w:sz w:val="15"/>
              </w:rPr>
              <w:t>Runtime world record, not item definition.</w:t>
            </w:r>
          </w:p>
        </w:tc>
      </w:tr>
      <w:tr>
        <w:tc>
          <w:tcPr>
            <w:tcW w:type="dxa" w:w="3364"/>
            <w:vAlign w:val="center"/>
          </w:tcPr>
          <w:p>
            <w:pPr>
              <w:spacing w:after="0" w:before="0"/>
            </w:pPr>
            <w:r/>
            <w:r>
              <w:rPr>
                <w:rFonts w:ascii="Aptos" w:hAnsi="Aptos"/>
                <w:b w:val="0"/>
                <w:sz w:val="15"/>
              </w:rPr>
              <w:t>Transaction/history</w:t>
            </w:r>
          </w:p>
        </w:tc>
        <w:tc>
          <w:tcPr>
            <w:tcW w:type="dxa" w:w="3364"/>
            <w:vAlign w:val="center"/>
          </w:tcPr>
          <w:p>
            <w:pPr>
              <w:spacing w:after="0" w:before="0"/>
            </w:pPr>
            <w:r/>
            <w:r>
              <w:rPr>
                <w:rFonts w:ascii="Aptos" w:hAnsi="Aptos"/>
                <w:b w:val="0"/>
                <w:sz w:val="15"/>
              </w:rPr>
              <w:t>Crafted by, looted from, donated to, confiscated, restored.</w:t>
            </w:r>
          </w:p>
        </w:tc>
        <w:tc>
          <w:tcPr>
            <w:tcW w:type="dxa" w:w="3364"/>
            <w:vAlign w:val="center"/>
          </w:tcPr>
          <w:p>
            <w:pPr>
              <w:spacing w:after="0" w:before="0"/>
            </w:pPr>
            <w:r/>
            <w:r>
              <w:rPr>
                <w:rFonts w:ascii="Aptos" w:hAnsi="Aptos"/>
                <w:b w:val="0"/>
                <w:sz w:val="15"/>
              </w:rPr>
              <w:t>Event or provenance record referenced as needed.</w:t>
            </w:r>
          </w:p>
        </w:tc>
      </w:tr>
    </w:tbl>
    <w:p>
      <w:pPr/>
    </w:p>
    <w:p>
      <w:pPr>
        <w:pStyle w:val="IntenseQuote"/>
      </w:pPr>
      <w:r>
        <w:rPr>
          <w:b/>
        </w:rPr>
        <w:t>State Conservation Rule</w:t>
      </w:r>
      <w:r>
        <w:br/>
        <w:br/>
        <w:t>Stacking, splitting, crafting, automation, trade, death, container transfer, save migration and optional-pack removal must never silently erase quantity, ownership, contamination, charge, freshness, unique identity or required provenance.</w:t>
      </w:r>
    </w:p>
    <w:p>
      <w:pPr>
        <w:pStyle w:val="Heading1"/>
        <w:keepNext/>
      </w:pPr>
      <w:r>
        <w:t>8. Block Item Forms and Placed-Block Relationships</w:t>
      </w:r>
    </w:p>
    <w:p>
      <w:pPr>
        <w:pStyle w:val="ListBullet"/>
      </w:pPr>
      <w:r>
        <w:t>Every placeable block admitted by Document 03 v1.0 declares an item-form policy: generated, explicit special item, packed block entity, project-only, non-removable or no item form.</w:t>
      </w:r>
    </w:p>
    <w:p>
      <w:pPr>
        <w:pStyle w:val="ListBullet"/>
      </w:pPr>
      <w:r>
        <w:t>A block item form references one exact block definition; it does not copy hardness, collision, generation or placed-state ownership.</w:t>
      </w:r>
    </w:p>
    <w:p>
      <w:pPr>
        <w:pStyle w:val="ListBullet"/>
      </w:pPr>
      <w:r>
        <w:t>Packed machines and containers preserve only authorised state and must pass ownership, emptying, duplication and migration tests.</w:t>
      </w:r>
    </w:p>
    <w:p>
      <w:pPr>
        <w:pStyle w:val="ListBullet"/>
      </w:pPr>
      <w:r>
        <w:t>Natural blocks may drop themselves, a resource item, multiple by-products or nothing according to the block/drop contract.</w:t>
      </w:r>
    </w:p>
    <w:p>
      <w:pPr>
        <w:pStyle w:val="ListBullet"/>
      </w:pPr>
      <w:r>
        <w:t>Living, magical, adventure and realm blocks may require consent, tools, purification, stabilisation or project interaction before becoming items.</w:t>
      </w:r>
    </w:p>
    <w:p>
      <w:pPr>
        <w:pStyle w:val="Heading1"/>
        <w:keepNext/>
      </w:pPr>
      <w:r>
        <w:t>9. Item, Resource, Drop, Loot and Currency Boundaries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Layer</w:t>
            </w:r>
          </w:p>
        </w:tc>
        <w:tc>
          <w:tcPr>
            <w:tcW w:type="dxa" w:w="3364"/>
            <w:shd w:fill="1F4E79"/>
            <w:vAlign w:val="center"/>
          </w:tcPr>
          <w:p>
            <w:pPr>
              <w:spacing w:after="0" w:before="0"/>
            </w:pPr>
            <w:r/>
            <w:r>
              <w:rPr>
                <w:rFonts w:ascii="Aptos" w:hAnsi="Aptos"/>
                <w:b/>
                <w:color w:val="FFFFFF"/>
                <w:sz w:val="15"/>
              </w:rPr>
              <w:t>Owns</w:t>
            </w:r>
          </w:p>
        </w:tc>
        <w:tc>
          <w:tcPr>
            <w:tcW w:type="dxa" w:w="3364"/>
            <w:shd w:fill="1F4E79"/>
            <w:vAlign w:val="center"/>
          </w:tcPr>
          <w:p>
            <w:pPr>
              <w:spacing w:after="0" w:before="0"/>
            </w:pPr>
            <w:r/>
            <w:r>
              <w:rPr>
                <w:rFonts w:ascii="Aptos" w:hAnsi="Aptos"/>
                <w:b/>
                <w:color w:val="FFFFFF"/>
                <w:sz w:val="15"/>
              </w:rPr>
              <w:t>Must Not Own</w:t>
            </w:r>
          </w:p>
        </w:tc>
      </w:tr>
      <w:tr>
        <w:tc>
          <w:tcPr>
            <w:tcW w:type="dxa" w:w="3364"/>
            <w:vAlign w:val="center"/>
          </w:tcPr>
          <w:p>
            <w:pPr>
              <w:spacing w:after="0" w:before="0"/>
            </w:pPr>
            <w:r/>
            <w:r>
              <w:rPr>
                <w:rFonts w:ascii="Aptos" w:hAnsi="Aptos"/>
                <w:b w:val="0"/>
                <w:sz w:val="15"/>
              </w:rPr>
              <w:t>Item Registry</w:t>
            </w:r>
          </w:p>
        </w:tc>
        <w:tc>
          <w:tcPr>
            <w:tcW w:type="dxa" w:w="3364"/>
            <w:vAlign w:val="center"/>
          </w:tcPr>
          <w:p>
            <w:pPr>
              <w:spacing w:after="0" w:before="0"/>
            </w:pPr>
            <w:r/>
            <w:r>
              <w:rPr>
                <w:rFonts w:ascii="Aptos" w:hAnsi="Aptos"/>
                <w:b w:val="0"/>
                <w:sz w:val="15"/>
              </w:rPr>
              <w:t>Inventory/equipment behaviour, stack/instance schema, use/equip actions, block-form links.</w:t>
            </w:r>
          </w:p>
        </w:tc>
        <w:tc>
          <w:tcPr>
            <w:tcW w:type="dxa" w:w="3364"/>
            <w:vAlign w:val="center"/>
          </w:tcPr>
          <w:p>
            <w:pPr>
              <w:spacing w:after="0" w:before="0"/>
            </w:pPr>
            <w:r/>
            <w:r>
              <w:rPr>
                <w:rFonts w:ascii="Aptos" w:hAnsi="Aptos"/>
                <w:b w:val="0"/>
                <w:sz w:val="15"/>
              </w:rPr>
              <w:t>World distribution, creature ecology or loot-table context.</w:t>
            </w:r>
          </w:p>
        </w:tc>
      </w:tr>
      <w:tr>
        <w:tc>
          <w:tcPr>
            <w:tcW w:type="dxa" w:w="3364"/>
            <w:shd w:fill="EAF2F8"/>
            <w:vAlign w:val="center"/>
          </w:tcPr>
          <w:p>
            <w:pPr>
              <w:spacing w:after="0" w:before="0"/>
            </w:pPr>
            <w:r/>
            <w:r>
              <w:rPr>
                <w:rFonts w:ascii="Aptos" w:hAnsi="Aptos"/>
                <w:b w:val="0"/>
                <w:sz w:val="15"/>
              </w:rPr>
              <w:t>Resource Progression</w:t>
            </w:r>
          </w:p>
        </w:tc>
        <w:tc>
          <w:tcPr>
            <w:tcW w:type="dxa" w:w="3364"/>
            <w:shd w:fill="EAF2F8"/>
            <w:vAlign w:val="center"/>
          </w:tcPr>
          <w:p>
            <w:pPr>
              <w:spacing w:after="0" w:before="0"/>
            </w:pPr>
            <w:r/>
            <w:r>
              <w:rPr>
                <w:rFonts w:ascii="Aptos" w:hAnsi="Aptos"/>
                <w:b w:val="0"/>
                <w:sz w:val="15"/>
              </w:rPr>
              <w:t>Material identity, source classes, capability role, refinement and long-term use.</w:t>
            </w:r>
          </w:p>
        </w:tc>
        <w:tc>
          <w:tcPr>
            <w:tcW w:type="dxa" w:w="3364"/>
            <w:shd w:fill="EAF2F8"/>
            <w:vAlign w:val="center"/>
          </w:tcPr>
          <w:p>
            <w:pPr>
              <w:spacing w:after="0" w:before="0"/>
            </w:pPr>
            <w:r/>
            <w:r>
              <w:rPr>
                <w:rFonts w:ascii="Aptos" w:hAnsi="Aptos"/>
                <w:b w:val="0"/>
                <w:sz w:val="15"/>
              </w:rPr>
              <w:t>Inventory serialisation or exact item instance state.</w:t>
            </w:r>
          </w:p>
        </w:tc>
      </w:tr>
      <w:tr>
        <w:tc>
          <w:tcPr>
            <w:tcW w:type="dxa" w:w="3364"/>
            <w:vAlign w:val="center"/>
          </w:tcPr>
          <w:p>
            <w:pPr>
              <w:spacing w:after="0" w:before="0"/>
            </w:pPr>
            <w:r/>
            <w:r>
              <w:rPr>
                <w:rFonts w:ascii="Aptos" w:hAnsi="Aptos"/>
                <w:b w:val="0"/>
                <w:sz w:val="15"/>
              </w:rPr>
              <w:t>Creature System</w:t>
            </w:r>
          </w:p>
        </w:tc>
        <w:tc>
          <w:tcPr>
            <w:tcW w:type="dxa" w:w="3364"/>
            <w:vAlign w:val="center"/>
          </w:tcPr>
          <w:p>
            <w:pPr>
              <w:spacing w:after="0" w:before="0"/>
            </w:pPr>
            <w:r/>
            <w:r>
              <w:rPr>
                <w:rFonts w:ascii="Aptos" w:hAnsi="Aptos"/>
                <w:b w:val="0"/>
                <w:sz w:val="15"/>
              </w:rPr>
              <w:t>Harvest eligibility, welfare, drop source, anatomy/ecology and consequences.</w:t>
            </w:r>
          </w:p>
        </w:tc>
        <w:tc>
          <w:tcPr>
            <w:tcW w:type="dxa" w:w="3364"/>
            <w:vAlign w:val="center"/>
          </w:tcPr>
          <w:p>
            <w:pPr>
              <w:spacing w:after="0" w:before="0"/>
            </w:pPr>
            <w:r/>
            <w:r>
              <w:rPr>
                <w:rFonts w:ascii="Aptos" w:hAnsi="Aptos"/>
                <w:b w:val="0"/>
                <w:sz w:val="15"/>
              </w:rPr>
              <w:t>Generic item stack rules.</w:t>
            </w:r>
          </w:p>
        </w:tc>
      </w:tr>
      <w:tr>
        <w:tc>
          <w:tcPr>
            <w:tcW w:type="dxa" w:w="3364"/>
            <w:shd w:fill="EAF2F8"/>
            <w:vAlign w:val="center"/>
          </w:tcPr>
          <w:p>
            <w:pPr>
              <w:spacing w:after="0" w:before="0"/>
            </w:pPr>
            <w:r/>
            <w:r>
              <w:rPr>
                <w:rFonts w:ascii="Aptos" w:hAnsi="Aptos"/>
                <w:b w:val="0"/>
                <w:sz w:val="15"/>
              </w:rPr>
              <w:t>Loot/Site/Event systems</w:t>
            </w:r>
          </w:p>
        </w:tc>
        <w:tc>
          <w:tcPr>
            <w:tcW w:type="dxa" w:w="3364"/>
            <w:shd w:fill="EAF2F8"/>
            <w:vAlign w:val="center"/>
          </w:tcPr>
          <w:p>
            <w:pPr>
              <w:spacing w:after="0" w:before="0"/>
            </w:pPr>
            <w:r/>
            <w:r>
              <w:rPr>
                <w:rFonts w:ascii="Aptos" w:hAnsi="Aptos"/>
                <w:b w:val="0"/>
                <w:sz w:val="15"/>
              </w:rPr>
              <w:t>Context, claims, selection, alternatives, aftermath and ownership transfer.</w:t>
            </w:r>
          </w:p>
        </w:tc>
        <w:tc>
          <w:tcPr>
            <w:tcW w:type="dxa" w:w="3364"/>
            <w:shd w:fill="EAF2F8"/>
            <w:vAlign w:val="center"/>
          </w:tcPr>
          <w:p>
            <w:pPr>
              <w:spacing w:after="0" w:before="0"/>
            </w:pPr>
            <w:r/>
            <w:r>
              <w:rPr>
                <w:rFonts w:ascii="Aptos" w:hAnsi="Aptos"/>
                <w:b w:val="0"/>
                <w:sz w:val="15"/>
              </w:rPr>
              <w:t>Duplicate item definitions.</w:t>
            </w:r>
          </w:p>
        </w:tc>
      </w:tr>
      <w:tr>
        <w:tc>
          <w:tcPr>
            <w:tcW w:type="dxa" w:w="3364"/>
            <w:vAlign w:val="center"/>
          </w:tcPr>
          <w:p>
            <w:pPr>
              <w:spacing w:after="0" w:before="0"/>
            </w:pPr>
            <w:r/>
            <w:r>
              <w:rPr>
                <w:rFonts w:ascii="Aptos" w:hAnsi="Aptos"/>
                <w:b w:val="0"/>
                <w:sz w:val="15"/>
              </w:rPr>
              <w:t>Economy</w:t>
            </w:r>
          </w:p>
        </w:tc>
        <w:tc>
          <w:tcPr>
            <w:tcW w:type="dxa" w:w="3364"/>
            <w:vAlign w:val="center"/>
          </w:tcPr>
          <w:p>
            <w:pPr>
              <w:spacing w:after="0" w:before="0"/>
            </w:pPr>
            <w:r/>
            <w:r>
              <w:rPr>
                <w:rFonts w:ascii="Aptos" w:hAnsi="Aptos"/>
                <w:b w:val="0"/>
                <w:sz w:val="15"/>
              </w:rPr>
              <w:t>Market context, demand, legality, currency use and transaction rules.</w:t>
            </w:r>
          </w:p>
        </w:tc>
        <w:tc>
          <w:tcPr>
            <w:tcW w:type="dxa" w:w="3364"/>
            <w:vAlign w:val="center"/>
          </w:tcPr>
          <w:p>
            <w:pPr>
              <w:spacing w:after="0" w:before="0"/>
            </w:pPr>
            <w:r/>
            <w:r>
              <w:rPr>
                <w:rFonts w:ascii="Aptos" w:hAnsi="Aptos"/>
                <w:b w:val="0"/>
                <w:sz w:val="15"/>
              </w:rPr>
              <w:t>Universal fixed value as sole truth.</w:t>
            </w:r>
          </w:p>
        </w:tc>
      </w:tr>
      <w:tr>
        <w:tc>
          <w:tcPr>
            <w:tcW w:type="dxa" w:w="3364"/>
            <w:shd w:fill="EAF2F8"/>
            <w:vAlign w:val="center"/>
          </w:tcPr>
          <w:p>
            <w:pPr>
              <w:spacing w:after="0" w:before="0"/>
            </w:pPr>
            <w:r/>
            <w:r>
              <w:rPr>
                <w:rFonts w:ascii="Aptos" w:hAnsi="Aptos"/>
                <w:b w:val="0"/>
                <w:sz w:val="15"/>
              </w:rPr>
              <w:t>Currency item</w:t>
            </w:r>
          </w:p>
        </w:tc>
        <w:tc>
          <w:tcPr>
            <w:tcW w:type="dxa" w:w="3364"/>
            <w:shd w:fill="EAF2F8"/>
            <w:vAlign w:val="center"/>
          </w:tcPr>
          <w:p>
            <w:pPr>
              <w:spacing w:after="0" w:before="0"/>
            </w:pPr>
            <w:r/>
            <w:r>
              <w:rPr>
                <w:rFonts w:ascii="Aptos" w:hAnsi="Aptos"/>
                <w:b w:val="0"/>
                <w:sz w:val="15"/>
              </w:rPr>
              <w:t>Physical representation where used.</w:t>
            </w:r>
          </w:p>
        </w:tc>
        <w:tc>
          <w:tcPr>
            <w:tcW w:type="dxa" w:w="3364"/>
            <w:shd w:fill="EAF2F8"/>
            <w:vAlign w:val="center"/>
          </w:tcPr>
          <w:p>
            <w:pPr>
              <w:spacing w:after="0" w:before="0"/>
            </w:pPr>
            <w:r/>
            <w:r>
              <w:rPr>
                <w:rFonts w:ascii="Aptos" w:hAnsi="Aptos"/>
                <w:b w:val="0"/>
                <w:sz w:val="15"/>
              </w:rPr>
              <w:t>Reputation, faction standing or account authority.</w:t>
            </w:r>
          </w:p>
        </w:tc>
      </w:tr>
    </w:tbl>
    <w:p>
      <w:pPr/>
    </w:p>
    <w:p>
      <w:pPr>
        <w:pStyle w:val="Heading1"/>
        <w:keepNext/>
      </w:pPr>
      <w:r>
        <w:t>10. Scarcity, Capability Tier, Quality, Condition and Provenance</w:t>
      </w:r>
    </w:p>
    <w:p>
      <w:pPr>
        <w:pStyle w:val="IntenseQuote"/>
      </w:pPr>
      <w:r>
        <w:rPr>
          <w:b/>
        </w:rPr>
        <w:t>Locked Rule</w:t>
      </w:r>
      <w:r>
        <w:br/>
        <w:br/>
        <w:t>Scarcity, capability tier, craft quality, condition, provenance, significance and market value are separate dimensions. A colour or rarity label must not automatically make an item stronger.</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Dimension</w:t>
            </w:r>
          </w:p>
        </w:tc>
        <w:tc>
          <w:tcPr>
            <w:tcW w:type="dxa" w:w="3364"/>
            <w:shd w:fill="1F4E79"/>
            <w:vAlign w:val="center"/>
          </w:tcPr>
          <w:p>
            <w:pPr>
              <w:spacing w:after="0" w:before="0"/>
            </w:pPr>
            <w:r/>
            <w:r>
              <w:rPr>
                <w:rFonts w:ascii="Aptos" w:hAnsi="Aptos"/>
                <w:b/>
                <w:color w:val="FFFFFF"/>
                <w:sz w:val="15"/>
              </w:rPr>
              <w:t>Owner</w:t>
            </w:r>
          </w:p>
        </w:tc>
        <w:tc>
          <w:tcPr>
            <w:tcW w:type="dxa" w:w="3364"/>
            <w:shd w:fill="1F4E79"/>
            <w:vAlign w:val="center"/>
          </w:tcPr>
          <w:p>
            <w:pPr>
              <w:spacing w:after="0" w:before="0"/>
            </w:pPr>
            <w:r/>
            <w:r>
              <w:rPr>
                <w:rFonts w:ascii="Aptos" w:hAnsi="Aptos"/>
                <w:b/>
                <w:color w:val="FFFFFF"/>
                <w:sz w:val="15"/>
              </w:rPr>
              <w:t>Rule</w:t>
            </w:r>
          </w:p>
        </w:tc>
      </w:tr>
      <w:tr>
        <w:tc>
          <w:tcPr>
            <w:tcW w:type="dxa" w:w="3364"/>
            <w:vAlign w:val="center"/>
          </w:tcPr>
          <w:p>
            <w:pPr>
              <w:spacing w:after="0" w:before="0"/>
            </w:pPr>
            <w:r/>
            <w:r>
              <w:rPr>
                <w:rFonts w:ascii="Aptos" w:hAnsi="Aptos"/>
                <w:b w:val="0"/>
                <w:sz w:val="15"/>
              </w:rPr>
              <w:t>Availability / scarcity</w:t>
            </w:r>
          </w:p>
        </w:tc>
        <w:tc>
          <w:tcPr>
            <w:tcW w:type="dxa" w:w="3364"/>
            <w:vAlign w:val="center"/>
          </w:tcPr>
          <w:p>
            <w:pPr>
              <w:spacing w:after="0" w:before="0"/>
            </w:pPr>
            <w:r/>
            <w:r>
              <w:rPr>
                <w:rFonts w:ascii="Aptos" w:hAnsi="Aptos"/>
                <w:b w:val="0"/>
                <w:sz w:val="15"/>
              </w:rPr>
              <w:t>Definition/context metadata</w:t>
            </w:r>
          </w:p>
        </w:tc>
        <w:tc>
          <w:tcPr>
            <w:tcW w:type="dxa" w:w="3364"/>
            <w:vAlign w:val="center"/>
          </w:tcPr>
          <w:p>
            <w:pPr>
              <w:spacing w:after="0" w:before="0"/>
            </w:pPr>
            <w:r/>
            <w:r>
              <w:rPr>
                <w:rFonts w:ascii="Aptos" w:hAnsi="Aptos"/>
                <w:b w:val="0"/>
                <w:sz w:val="15"/>
              </w:rPr>
              <w:t>How often and where a source can appear; never an automatic stat multiplier.</w:t>
            </w:r>
          </w:p>
        </w:tc>
      </w:tr>
      <w:tr>
        <w:tc>
          <w:tcPr>
            <w:tcW w:type="dxa" w:w="3364"/>
            <w:shd w:fill="EAF2F8"/>
            <w:vAlign w:val="center"/>
          </w:tcPr>
          <w:p>
            <w:pPr>
              <w:spacing w:after="0" w:before="0"/>
            </w:pPr>
            <w:r/>
            <w:r>
              <w:rPr>
                <w:rFonts w:ascii="Aptos" w:hAnsi="Aptos"/>
                <w:b w:val="0"/>
                <w:sz w:val="15"/>
              </w:rPr>
              <w:t>Capability band</w:t>
            </w:r>
          </w:p>
        </w:tc>
        <w:tc>
          <w:tcPr>
            <w:tcW w:type="dxa" w:w="3364"/>
            <w:shd w:fill="EAF2F8"/>
            <w:vAlign w:val="center"/>
          </w:tcPr>
          <w:p>
            <w:pPr>
              <w:spacing w:after="0" w:before="0"/>
            </w:pPr>
            <w:r/>
            <w:r>
              <w:rPr>
                <w:rFonts w:ascii="Aptos" w:hAnsi="Aptos"/>
                <w:b w:val="0"/>
                <w:sz w:val="15"/>
              </w:rPr>
              <w:t>Definition relationship</w:t>
            </w:r>
          </w:p>
        </w:tc>
        <w:tc>
          <w:tcPr>
            <w:tcW w:type="dxa" w:w="3364"/>
            <w:shd w:fill="EAF2F8"/>
            <w:vAlign w:val="center"/>
          </w:tcPr>
          <w:p>
            <w:pPr>
              <w:spacing w:after="0" w:before="0"/>
            </w:pPr>
            <w:r/>
            <w:r>
              <w:rPr>
                <w:rFonts w:ascii="Aptos" w:hAnsi="Aptos"/>
                <w:b w:val="0"/>
                <w:sz w:val="15"/>
              </w:rPr>
              <w:t>What capability or progression requirement the item provides or consumes.</w:t>
            </w:r>
          </w:p>
        </w:tc>
      </w:tr>
      <w:tr>
        <w:tc>
          <w:tcPr>
            <w:tcW w:type="dxa" w:w="3364"/>
            <w:vAlign w:val="center"/>
          </w:tcPr>
          <w:p>
            <w:pPr>
              <w:spacing w:after="0" w:before="0"/>
            </w:pPr>
            <w:r/>
            <w:r>
              <w:rPr>
                <w:rFonts w:ascii="Aptos" w:hAnsi="Aptos"/>
                <w:b w:val="0"/>
                <w:sz w:val="15"/>
              </w:rPr>
              <w:t>Craft quality</w:t>
            </w:r>
          </w:p>
        </w:tc>
        <w:tc>
          <w:tcPr>
            <w:tcW w:type="dxa" w:w="3364"/>
            <w:vAlign w:val="center"/>
          </w:tcPr>
          <w:p>
            <w:pPr>
              <w:spacing w:after="0" w:before="0"/>
            </w:pPr>
            <w:r/>
            <w:r>
              <w:rPr>
                <w:rFonts w:ascii="Aptos" w:hAnsi="Aptos"/>
                <w:b w:val="0"/>
                <w:sz w:val="15"/>
              </w:rPr>
              <w:t>Definition or instance, by family</w:t>
            </w:r>
          </w:p>
        </w:tc>
        <w:tc>
          <w:tcPr>
            <w:tcW w:type="dxa" w:w="3364"/>
            <w:vAlign w:val="center"/>
          </w:tcPr>
          <w:p>
            <w:pPr>
              <w:spacing w:after="0" w:before="0"/>
            </w:pPr>
            <w:r/>
            <w:r>
              <w:rPr>
                <w:rFonts w:ascii="Aptos" w:hAnsi="Aptos"/>
                <w:b w:val="0"/>
                <w:sz w:val="15"/>
              </w:rPr>
              <w:t>Crude, standard, refined, masterwork or other approved grades; affects supported fields only.</w:t>
            </w:r>
          </w:p>
        </w:tc>
      </w:tr>
      <w:tr>
        <w:tc>
          <w:tcPr>
            <w:tcW w:type="dxa" w:w="3364"/>
            <w:shd w:fill="EAF2F8"/>
            <w:vAlign w:val="center"/>
          </w:tcPr>
          <w:p>
            <w:pPr>
              <w:spacing w:after="0" w:before="0"/>
            </w:pPr>
            <w:r/>
            <w:r>
              <w:rPr>
                <w:rFonts w:ascii="Aptos" w:hAnsi="Aptos"/>
                <w:b w:val="0"/>
                <w:sz w:val="15"/>
              </w:rPr>
              <w:t>Condition</w:t>
            </w:r>
          </w:p>
        </w:tc>
        <w:tc>
          <w:tcPr>
            <w:tcW w:type="dxa" w:w="3364"/>
            <w:shd w:fill="EAF2F8"/>
            <w:vAlign w:val="center"/>
          </w:tcPr>
          <w:p>
            <w:pPr>
              <w:spacing w:after="0" w:before="0"/>
            </w:pPr>
            <w:r/>
            <w:r>
              <w:rPr>
                <w:rFonts w:ascii="Aptos" w:hAnsi="Aptos"/>
                <w:b w:val="0"/>
                <w:sz w:val="15"/>
              </w:rPr>
              <w:t>Runtime instance or batch</w:t>
            </w:r>
          </w:p>
        </w:tc>
        <w:tc>
          <w:tcPr>
            <w:tcW w:type="dxa" w:w="3364"/>
            <w:shd w:fill="EAF2F8"/>
            <w:vAlign w:val="center"/>
          </w:tcPr>
          <w:p>
            <w:pPr>
              <w:spacing w:after="0" w:before="0"/>
            </w:pPr>
            <w:r/>
            <w:r>
              <w:rPr>
                <w:rFonts w:ascii="Aptos" w:hAnsi="Aptos"/>
                <w:b w:val="0"/>
                <w:sz w:val="15"/>
              </w:rPr>
              <w:t>Wear, damage, spoilage, contamination, fracture, charge or integrity.</w:t>
            </w:r>
          </w:p>
        </w:tc>
      </w:tr>
      <w:tr>
        <w:tc>
          <w:tcPr>
            <w:tcW w:type="dxa" w:w="3364"/>
            <w:vAlign w:val="center"/>
          </w:tcPr>
          <w:p>
            <w:pPr>
              <w:spacing w:after="0" w:before="0"/>
            </w:pPr>
            <w:r/>
            <w:r>
              <w:rPr>
                <w:rFonts w:ascii="Aptos" w:hAnsi="Aptos"/>
                <w:b w:val="0"/>
                <w:sz w:val="15"/>
              </w:rPr>
              <w:t>Provenance</w:t>
            </w:r>
          </w:p>
        </w:tc>
        <w:tc>
          <w:tcPr>
            <w:tcW w:type="dxa" w:w="3364"/>
            <w:vAlign w:val="center"/>
          </w:tcPr>
          <w:p>
            <w:pPr>
              <w:spacing w:after="0" w:before="0"/>
            </w:pPr>
            <w:r/>
            <w:r>
              <w:rPr>
                <w:rFonts w:ascii="Aptos" w:hAnsi="Aptos"/>
                <w:b w:val="0"/>
                <w:sz w:val="15"/>
              </w:rPr>
              <w:t>Runtime/definition relationship</w:t>
            </w:r>
          </w:p>
        </w:tc>
        <w:tc>
          <w:tcPr>
            <w:tcW w:type="dxa" w:w="3364"/>
            <w:vAlign w:val="center"/>
          </w:tcPr>
          <w:p>
            <w:pPr>
              <w:spacing w:after="0" w:before="0"/>
            </w:pPr>
            <w:r/>
            <w:r>
              <w:rPr>
                <w:rFonts w:ascii="Aptos" w:hAnsi="Aptos"/>
                <w:b w:val="0"/>
                <w:sz w:val="15"/>
              </w:rPr>
              <w:t>Source site, culture, creature, maker, owner, event and legal claim.</w:t>
            </w:r>
          </w:p>
        </w:tc>
      </w:tr>
      <w:tr>
        <w:tc>
          <w:tcPr>
            <w:tcW w:type="dxa" w:w="3364"/>
            <w:shd w:fill="EAF2F8"/>
            <w:vAlign w:val="center"/>
          </w:tcPr>
          <w:p>
            <w:pPr>
              <w:spacing w:after="0" w:before="0"/>
            </w:pPr>
            <w:r/>
            <w:r>
              <w:rPr>
                <w:rFonts w:ascii="Aptos" w:hAnsi="Aptos"/>
                <w:b w:val="0"/>
                <w:sz w:val="15"/>
              </w:rPr>
              <w:t>Significance</w:t>
            </w:r>
          </w:p>
        </w:tc>
        <w:tc>
          <w:tcPr>
            <w:tcW w:type="dxa" w:w="3364"/>
            <w:shd w:fill="EAF2F8"/>
            <w:vAlign w:val="center"/>
          </w:tcPr>
          <w:p>
            <w:pPr>
              <w:spacing w:after="0" w:before="0"/>
            </w:pPr>
            <w:r/>
            <w:r>
              <w:rPr>
                <w:rFonts w:ascii="Aptos" w:hAnsi="Aptos"/>
                <w:b w:val="0"/>
                <w:sz w:val="15"/>
              </w:rPr>
              <w:t>Definition/context metadata</w:t>
            </w:r>
          </w:p>
        </w:tc>
        <w:tc>
          <w:tcPr>
            <w:tcW w:type="dxa" w:w="3364"/>
            <w:shd w:fill="EAF2F8"/>
            <w:vAlign w:val="center"/>
          </w:tcPr>
          <w:p>
            <w:pPr>
              <w:spacing w:after="0" w:before="0"/>
            </w:pPr>
            <w:r/>
            <w:r>
              <w:rPr>
                <w:rFonts w:ascii="Aptos" w:hAnsi="Aptos"/>
                <w:b w:val="0"/>
                <w:sz w:val="15"/>
              </w:rPr>
              <w:t>Ordinary, culturally important, relic, authority proof or unique; controls presentation and preservation.</w:t>
            </w:r>
          </w:p>
        </w:tc>
      </w:tr>
      <w:tr>
        <w:tc>
          <w:tcPr>
            <w:tcW w:type="dxa" w:w="3364"/>
            <w:vAlign w:val="center"/>
          </w:tcPr>
          <w:p>
            <w:pPr>
              <w:spacing w:after="0" w:before="0"/>
            </w:pPr>
            <w:r/>
            <w:r>
              <w:rPr>
                <w:rFonts w:ascii="Aptos" w:hAnsi="Aptos"/>
                <w:b w:val="0"/>
                <w:sz w:val="15"/>
              </w:rPr>
              <w:t>Value</w:t>
            </w:r>
          </w:p>
        </w:tc>
        <w:tc>
          <w:tcPr>
            <w:tcW w:type="dxa" w:w="3364"/>
            <w:vAlign w:val="center"/>
          </w:tcPr>
          <w:p>
            <w:pPr>
              <w:spacing w:after="0" w:before="0"/>
            </w:pPr>
            <w:r/>
            <w:r>
              <w:rPr>
                <w:rFonts w:ascii="Aptos" w:hAnsi="Aptos"/>
                <w:b w:val="0"/>
                <w:sz w:val="15"/>
              </w:rPr>
              <w:t>Derived market context</w:t>
            </w:r>
          </w:p>
        </w:tc>
        <w:tc>
          <w:tcPr>
            <w:tcW w:type="dxa" w:w="3364"/>
            <w:vAlign w:val="center"/>
          </w:tcPr>
          <w:p>
            <w:pPr>
              <w:spacing w:after="0" w:before="0"/>
            </w:pPr>
            <w:r/>
            <w:r>
              <w:rPr>
                <w:rFonts w:ascii="Aptos" w:hAnsi="Aptos"/>
                <w:b w:val="0"/>
                <w:sz w:val="15"/>
              </w:rPr>
              <w:t>Base valuation plus supply, demand, culture, legality, reputation, quality and condition.</w:t>
            </w:r>
          </w:p>
        </w:tc>
      </w:tr>
    </w:tbl>
    <w:p>
      <w:pPr/>
    </w:p>
    <w:p>
      <w:pPr>
        <w:pStyle w:val="Heading1"/>
        <w:keepNext/>
      </w:pPr>
      <w:r>
        <w:t>11. Catalogue Summary and Status Envelope</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Measure</w:t>
            </w:r>
          </w:p>
        </w:tc>
        <w:tc>
          <w:tcPr>
            <w:tcW w:type="dxa" w:w="5046"/>
            <w:shd w:fill="1F4E79"/>
            <w:vAlign w:val="center"/>
          </w:tcPr>
          <w:p>
            <w:pPr>
              <w:spacing w:after="0" w:before="0"/>
            </w:pPr>
            <w:r/>
            <w:r>
              <w:rPr>
                <w:rFonts w:ascii="Aptos" w:hAnsi="Aptos"/>
                <w:b/>
                <w:color w:val="FFFFFF"/>
                <w:sz w:val="15"/>
              </w:rPr>
              <w:t>Count</w:t>
            </w:r>
          </w:p>
        </w:tc>
      </w:tr>
      <w:tr>
        <w:tc>
          <w:tcPr>
            <w:tcW w:type="dxa" w:w="5046"/>
            <w:vAlign w:val="center"/>
          </w:tcPr>
          <w:p>
            <w:pPr>
              <w:spacing w:after="0" w:before="0"/>
            </w:pPr>
            <w:r/>
            <w:r>
              <w:rPr>
                <w:rFonts w:ascii="Aptos" w:hAnsi="Aptos"/>
                <w:b w:val="0"/>
                <w:sz w:val="15"/>
              </w:rPr>
              <w:t>Total proposed item-family contracts</w:t>
            </w:r>
          </w:p>
        </w:tc>
        <w:tc>
          <w:tcPr>
            <w:tcW w:type="dxa" w:w="5046"/>
            <w:vAlign w:val="center"/>
          </w:tcPr>
          <w:p>
            <w:pPr>
              <w:spacing w:after="0" w:before="0"/>
            </w:pPr>
            <w:r/>
            <w:r>
              <w:rPr>
                <w:rFonts w:ascii="Aptos" w:hAnsi="Aptos"/>
                <w:b w:val="0"/>
                <w:sz w:val="15"/>
              </w:rPr>
              <w:t>296</w:t>
            </w:r>
          </w:p>
        </w:tc>
      </w:tr>
      <w:tr>
        <w:tc>
          <w:tcPr>
            <w:tcW w:type="dxa" w:w="5046"/>
            <w:shd w:fill="EAF2F8"/>
            <w:vAlign w:val="center"/>
          </w:tcPr>
          <w:p>
            <w:pPr>
              <w:spacing w:after="0" w:before="0"/>
            </w:pPr>
            <w:r/>
            <w:r>
              <w:rPr>
                <w:rFonts w:ascii="Aptos" w:hAnsi="Aptos"/>
                <w:b w:val="0"/>
                <w:sz w:val="15"/>
              </w:rPr>
              <w:t>Core Required</w:t>
            </w:r>
          </w:p>
        </w:tc>
        <w:tc>
          <w:tcPr>
            <w:tcW w:type="dxa" w:w="5046"/>
            <w:shd w:fill="EAF2F8"/>
            <w:vAlign w:val="center"/>
          </w:tcPr>
          <w:p>
            <w:pPr>
              <w:spacing w:after="0" w:before="0"/>
            </w:pPr>
            <w:r/>
            <w:r>
              <w:rPr>
                <w:rFonts w:ascii="Aptos" w:hAnsi="Aptos"/>
                <w:b w:val="0"/>
                <w:sz w:val="15"/>
              </w:rPr>
              <w:t>261</w:t>
            </w:r>
          </w:p>
        </w:tc>
      </w:tr>
      <w:tr>
        <w:tc>
          <w:tcPr>
            <w:tcW w:type="dxa" w:w="5046"/>
            <w:vAlign w:val="center"/>
          </w:tcPr>
          <w:p>
            <w:pPr>
              <w:spacing w:after="0" w:before="0"/>
            </w:pPr>
            <w:r/>
            <w:r>
              <w:rPr>
                <w:rFonts w:ascii="Aptos" w:hAnsi="Aptos"/>
                <w:b w:val="0"/>
                <w:sz w:val="15"/>
              </w:rPr>
              <w:t>Core Conditional</w:t>
            </w:r>
          </w:p>
        </w:tc>
        <w:tc>
          <w:tcPr>
            <w:tcW w:type="dxa" w:w="5046"/>
            <w:vAlign w:val="center"/>
          </w:tcPr>
          <w:p>
            <w:pPr>
              <w:spacing w:after="0" w:before="0"/>
            </w:pPr>
            <w:r/>
            <w:r>
              <w:rPr>
                <w:rFonts w:ascii="Aptos" w:hAnsi="Aptos"/>
                <w:b w:val="0"/>
                <w:sz w:val="15"/>
              </w:rPr>
              <w:t>32</w:t>
            </w:r>
          </w:p>
        </w:tc>
      </w:tr>
      <w:tr>
        <w:tc>
          <w:tcPr>
            <w:tcW w:type="dxa" w:w="5046"/>
            <w:shd w:fill="EAF2F8"/>
            <w:vAlign w:val="center"/>
          </w:tcPr>
          <w:p>
            <w:pPr>
              <w:spacing w:after="0" w:before="0"/>
            </w:pPr>
            <w:r/>
            <w:r>
              <w:rPr>
                <w:rFonts w:ascii="Aptos" w:hAnsi="Aptos"/>
                <w:b w:val="0"/>
                <w:sz w:val="15"/>
              </w:rPr>
              <w:t>Teaser Only</w:t>
            </w:r>
          </w:p>
        </w:tc>
        <w:tc>
          <w:tcPr>
            <w:tcW w:type="dxa" w:w="5046"/>
            <w:shd w:fill="EAF2F8"/>
            <w:vAlign w:val="center"/>
          </w:tcPr>
          <w:p>
            <w:pPr>
              <w:spacing w:after="0" w:before="0"/>
            </w:pPr>
            <w:r/>
            <w:r>
              <w:rPr>
                <w:rFonts w:ascii="Aptos" w:hAnsi="Aptos"/>
                <w:b w:val="0"/>
                <w:sz w:val="15"/>
              </w:rPr>
              <w:t>3</w:t>
            </w:r>
          </w:p>
        </w:tc>
      </w:tr>
      <w:tr>
        <w:tc>
          <w:tcPr>
            <w:tcW w:type="dxa" w:w="5046"/>
            <w:vAlign w:val="center"/>
          </w:tcPr>
          <w:p>
            <w:pPr>
              <w:spacing w:after="0" w:before="0"/>
            </w:pPr>
            <w:r/>
            <w:r>
              <w:rPr>
                <w:rFonts w:ascii="Aptos" w:hAnsi="Aptos"/>
                <w:b w:val="0"/>
                <w:sz w:val="15"/>
              </w:rPr>
              <w:t>Generated block-item form profiles</w:t>
            </w:r>
          </w:p>
        </w:tc>
        <w:tc>
          <w:tcPr>
            <w:tcW w:type="dxa" w:w="5046"/>
            <w:vAlign w:val="center"/>
          </w:tcPr>
          <w:p>
            <w:pPr>
              <w:spacing w:after="0" w:before="0"/>
            </w:pPr>
            <w:r/>
            <w:r>
              <w:rPr>
                <w:rFonts w:ascii="Aptos" w:hAnsi="Aptos"/>
                <w:b w:val="0"/>
                <w:sz w:val="15"/>
              </w:rPr>
              <w:t>10</w:t>
            </w:r>
          </w:p>
        </w:tc>
      </w:tr>
      <w:tr>
        <w:tc>
          <w:tcPr>
            <w:tcW w:type="dxa" w:w="5046"/>
            <w:shd w:fill="EAF2F8"/>
            <w:vAlign w:val="center"/>
          </w:tcPr>
          <w:p>
            <w:pPr>
              <w:spacing w:after="0" w:before="0"/>
            </w:pPr>
            <w:r/>
            <w:r>
              <w:rPr>
                <w:rFonts w:ascii="Aptos" w:hAnsi="Aptos"/>
                <w:b w:val="0"/>
                <w:sz w:val="15"/>
              </w:rPr>
              <w:t>Verdant Covenant families</w:t>
            </w:r>
          </w:p>
        </w:tc>
        <w:tc>
          <w:tcPr>
            <w:tcW w:type="dxa" w:w="5046"/>
            <w:shd w:fill="EAF2F8"/>
            <w:vAlign w:val="center"/>
          </w:tcPr>
          <w:p>
            <w:pPr>
              <w:spacing w:after="0" w:before="0"/>
            </w:pPr>
            <w:r/>
            <w:r>
              <w:rPr>
                <w:rFonts w:ascii="Aptos" w:hAnsi="Aptos"/>
                <w:b w:val="0"/>
                <w:sz w:val="15"/>
              </w:rPr>
              <w:t>14</w:t>
            </w:r>
          </w:p>
        </w:tc>
      </w:tr>
      <w:tr>
        <w:tc>
          <w:tcPr>
            <w:tcW w:type="dxa" w:w="5046"/>
            <w:vAlign w:val="center"/>
          </w:tcPr>
          <w:p>
            <w:pPr>
              <w:spacing w:after="0" w:before="0"/>
            </w:pPr>
            <w:r/>
            <w:r>
              <w:rPr>
                <w:rFonts w:ascii="Aptos" w:hAnsi="Aptos"/>
                <w:b w:val="0"/>
                <w:sz w:val="15"/>
              </w:rPr>
              <w:t>Ancestral Veil teaser families</w:t>
            </w:r>
          </w:p>
        </w:tc>
        <w:tc>
          <w:tcPr>
            <w:tcW w:type="dxa" w:w="5046"/>
            <w:vAlign w:val="center"/>
          </w:tcPr>
          <w:p>
            <w:pPr>
              <w:spacing w:after="0" w:before="0"/>
            </w:pPr>
            <w:r/>
            <w:r>
              <w:rPr>
                <w:rFonts w:ascii="Aptos" w:hAnsi="Aptos"/>
                <w:b w:val="0"/>
                <w:sz w:val="15"/>
              </w:rPr>
              <w:t>3</w:t>
            </w:r>
          </w:p>
        </w:tc>
      </w:tr>
    </w:tbl>
    <w:p>
      <w:pPr/>
    </w:p>
    <w:p>
      <w:pPr>
        <w:pStyle w:val="BodyText"/>
        <w:spacing w:after="100" w:line="250" w:lineRule="auto"/>
      </w:pPr>
      <w:r>
        <w:t>The count is a registry-planning result, not a content quota. Concrete item counts will be higher because admitted families may generate material, culture, shape, quality, equipment-slot or authored variants. Document 04 v1.0 must create only variants justified by gameplay, presentation or migration requirements.</w:t>
      </w:r>
    </w:p>
    <w:p>
      <w:pPr>
        <w:pStyle w:val="Heading1"/>
        <w:keepNext/>
      </w:pPr>
      <w:r>
        <w:t>12. Universal Item-Family Contract</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Field Group</w:t>
            </w:r>
          </w:p>
        </w:tc>
        <w:tc>
          <w:tcPr>
            <w:tcW w:type="dxa" w:w="5046"/>
            <w:shd w:fill="1F4E79"/>
            <w:vAlign w:val="center"/>
          </w:tcPr>
          <w:p>
            <w:pPr>
              <w:spacing w:after="0" w:before="0"/>
            </w:pPr>
            <w:r/>
            <w:r>
              <w:rPr>
                <w:rFonts w:ascii="Aptos" w:hAnsi="Aptos"/>
                <w:b/>
                <w:color w:val="FFFFFF"/>
                <w:sz w:val="15"/>
              </w:rPr>
              <w:t>Required Contract</w:t>
            </w:r>
          </w:p>
        </w:tc>
      </w:tr>
      <w:tr>
        <w:tc>
          <w:tcPr>
            <w:tcW w:type="dxa" w:w="5046"/>
            <w:vAlign w:val="center"/>
          </w:tcPr>
          <w:p>
            <w:pPr>
              <w:spacing w:after="0" w:before="0"/>
            </w:pPr>
            <w:r/>
            <w:r>
              <w:rPr>
                <w:rFonts w:ascii="Aptos" w:hAnsi="Aptos"/>
                <w:b w:val="0"/>
                <w:sz w:val="15"/>
              </w:rPr>
              <w:t>Identity</w:t>
            </w:r>
          </w:p>
        </w:tc>
        <w:tc>
          <w:tcPr>
            <w:tcW w:type="dxa" w:w="5046"/>
            <w:vAlign w:val="center"/>
          </w:tcPr>
          <w:p>
            <w:pPr>
              <w:spacing w:after="0" w:before="0"/>
            </w:pPr>
            <w:r/>
            <w:r>
              <w:rPr>
                <w:rFonts w:ascii="Aptos" w:hAnsi="Aptos"/>
                <w:b w:val="0"/>
                <w:sz w:val="15"/>
              </w:rPr>
              <w:t>Qualified family ID, display-name key, description key, parent family, source pack and lifecycle status.</w:t>
            </w:r>
          </w:p>
        </w:tc>
      </w:tr>
      <w:tr>
        <w:tc>
          <w:tcPr>
            <w:tcW w:type="dxa" w:w="5046"/>
            <w:shd w:fill="EAF2F8"/>
            <w:vAlign w:val="center"/>
          </w:tcPr>
          <w:p>
            <w:pPr>
              <w:spacing w:after="0" w:before="0"/>
            </w:pPr>
            <w:r/>
            <w:r>
              <w:rPr>
                <w:rFonts w:ascii="Aptos" w:hAnsi="Aptos"/>
                <w:b w:val="0"/>
                <w:sz w:val="15"/>
              </w:rPr>
              <w:t>Role</w:t>
            </w:r>
          </w:p>
        </w:tc>
        <w:tc>
          <w:tcPr>
            <w:tcW w:type="dxa" w:w="5046"/>
            <w:shd w:fill="EAF2F8"/>
            <w:vAlign w:val="center"/>
          </w:tcPr>
          <w:p>
            <w:pPr>
              <w:spacing w:after="0" w:before="0"/>
            </w:pPr>
            <w:r/>
            <w:r>
              <w:rPr>
                <w:rFonts w:ascii="Aptos" w:hAnsi="Aptos"/>
                <w:b w:val="0"/>
                <w:sz w:val="15"/>
              </w:rPr>
              <w:t>Player-facing purpose, capability offered/required, primary consumers and package owner.</w:t>
            </w:r>
          </w:p>
        </w:tc>
      </w:tr>
      <w:tr>
        <w:tc>
          <w:tcPr>
            <w:tcW w:type="dxa" w:w="5046"/>
            <w:vAlign w:val="center"/>
          </w:tcPr>
          <w:p>
            <w:pPr>
              <w:spacing w:after="0" w:before="0"/>
            </w:pPr>
            <w:r/>
            <w:r>
              <w:rPr>
                <w:rFonts w:ascii="Aptos" w:hAnsi="Aptos"/>
                <w:b w:val="0"/>
                <w:sz w:val="15"/>
              </w:rPr>
              <w:t>Acquisition</w:t>
            </w:r>
          </w:p>
        </w:tc>
        <w:tc>
          <w:tcPr>
            <w:tcW w:type="dxa" w:w="5046"/>
            <w:vAlign w:val="center"/>
          </w:tcPr>
          <w:p>
            <w:pPr>
              <w:spacing w:after="0" w:before="0"/>
            </w:pPr>
            <w:r/>
            <w:r>
              <w:rPr>
                <w:rFonts w:ascii="Aptos" w:hAnsi="Aptos"/>
                <w:b w:val="0"/>
                <w:sz w:val="15"/>
              </w:rPr>
              <w:t>Source classes, harvest/trade/craft/quest methods, exclusions and fallback providers.</w:t>
            </w:r>
          </w:p>
        </w:tc>
      </w:tr>
      <w:tr>
        <w:tc>
          <w:tcPr>
            <w:tcW w:type="dxa" w:w="5046"/>
            <w:shd w:fill="EAF2F8"/>
            <w:vAlign w:val="center"/>
          </w:tcPr>
          <w:p>
            <w:pPr>
              <w:spacing w:after="0" w:before="0"/>
            </w:pPr>
            <w:r/>
            <w:r>
              <w:rPr>
                <w:rFonts w:ascii="Aptos" w:hAnsi="Aptos"/>
                <w:b w:val="0"/>
                <w:sz w:val="15"/>
              </w:rPr>
              <w:t>State</w:t>
            </w:r>
          </w:p>
        </w:tc>
        <w:tc>
          <w:tcPr>
            <w:tcW w:type="dxa" w:w="5046"/>
            <w:shd w:fill="EAF2F8"/>
            <w:vAlign w:val="center"/>
          </w:tcPr>
          <w:p>
            <w:pPr>
              <w:spacing w:after="0" w:before="0"/>
            </w:pPr>
            <w:r/>
            <w:r>
              <w:rPr>
                <w:rFonts w:ascii="Aptos" w:hAnsi="Aptos"/>
                <w:b w:val="0"/>
                <w:sz w:val="15"/>
              </w:rPr>
              <w:t>Stack/instance profile, stack limit policy, quality, condition, charge, spoilage, contamination and ownership fields as applicable.</w:t>
            </w:r>
          </w:p>
        </w:tc>
      </w:tr>
      <w:tr>
        <w:tc>
          <w:tcPr>
            <w:tcW w:type="dxa" w:w="5046"/>
            <w:vAlign w:val="center"/>
          </w:tcPr>
          <w:p>
            <w:pPr>
              <w:spacing w:after="0" w:before="0"/>
            </w:pPr>
            <w:r/>
            <w:r>
              <w:rPr>
                <w:rFonts w:ascii="Aptos" w:hAnsi="Aptos"/>
                <w:b w:val="0"/>
                <w:sz w:val="15"/>
              </w:rPr>
              <w:t>Relationships</w:t>
            </w:r>
          </w:p>
        </w:tc>
        <w:tc>
          <w:tcPr>
            <w:tcW w:type="dxa" w:w="5046"/>
            <w:vAlign w:val="center"/>
          </w:tcPr>
          <w:p>
            <w:pPr>
              <w:spacing w:after="0" w:before="0"/>
            </w:pPr>
            <w:r/>
            <w:r>
              <w:rPr>
                <w:rFonts w:ascii="Aptos" w:hAnsi="Aptos"/>
                <w:b w:val="0"/>
                <w:sz w:val="15"/>
              </w:rPr>
              <w:t>Block form, resource family, recipes, creature/source, culture, faction, site, boss, quest and UI links.</w:t>
            </w:r>
          </w:p>
        </w:tc>
      </w:tr>
      <w:tr>
        <w:tc>
          <w:tcPr>
            <w:tcW w:type="dxa" w:w="5046"/>
            <w:shd w:fill="EAF2F8"/>
            <w:vAlign w:val="center"/>
          </w:tcPr>
          <w:p>
            <w:pPr>
              <w:spacing w:after="0" w:before="0"/>
            </w:pPr>
            <w:r/>
            <w:r>
              <w:rPr>
                <w:rFonts w:ascii="Aptos" w:hAnsi="Aptos"/>
                <w:b w:val="0"/>
                <w:sz w:val="15"/>
              </w:rPr>
              <w:t>Use</w:t>
            </w:r>
          </w:p>
        </w:tc>
        <w:tc>
          <w:tcPr>
            <w:tcW w:type="dxa" w:w="5046"/>
            <w:shd w:fill="EAF2F8"/>
            <w:vAlign w:val="center"/>
          </w:tcPr>
          <w:p>
            <w:pPr>
              <w:spacing w:after="0" w:before="0"/>
            </w:pPr>
            <w:r/>
            <w:r>
              <w:rPr>
                <w:rFonts w:ascii="Aptos" w:hAnsi="Aptos"/>
                <w:b w:val="0"/>
                <w:sz w:val="15"/>
              </w:rPr>
              <w:t>Consume, equip, place, install, learn, read, display, deliver, fuel, repair, trade or activate actions.</w:t>
            </w:r>
          </w:p>
        </w:tc>
      </w:tr>
      <w:tr>
        <w:tc>
          <w:tcPr>
            <w:tcW w:type="dxa" w:w="5046"/>
            <w:vAlign w:val="center"/>
          </w:tcPr>
          <w:p>
            <w:pPr>
              <w:spacing w:after="0" w:before="0"/>
            </w:pPr>
            <w:r/>
            <w:r>
              <w:rPr>
                <w:rFonts w:ascii="Aptos" w:hAnsi="Aptos"/>
                <w:b w:val="0"/>
                <w:sz w:val="15"/>
              </w:rPr>
              <w:t>Authority</w:t>
            </w:r>
          </w:p>
        </w:tc>
        <w:tc>
          <w:tcPr>
            <w:tcW w:type="dxa" w:w="5046"/>
            <w:vAlign w:val="center"/>
          </w:tcPr>
          <w:p>
            <w:pPr>
              <w:spacing w:after="0" w:before="0"/>
            </w:pPr>
            <w:r/>
            <w:r>
              <w:rPr>
                <w:rFonts w:ascii="Aptos" w:hAnsi="Aptos"/>
                <w:b w:val="0"/>
                <w:sz w:val="15"/>
              </w:rPr>
              <w:t>Owner, permissions, pickup rights, container transfer, multiplayer transaction and anti-duplication rules.</w:t>
            </w:r>
          </w:p>
        </w:tc>
      </w:tr>
      <w:tr>
        <w:tc>
          <w:tcPr>
            <w:tcW w:type="dxa" w:w="5046"/>
            <w:shd w:fill="EAF2F8"/>
            <w:vAlign w:val="center"/>
          </w:tcPr>
          <w:p>
            <w:pPr>
              <w:spacing w:after="0" w:before="0"/>
            </w:pPr>
            <w:r/>
            <w:r>
              <w:rPr>
                <w:rFonts w:ascii="Aptos" w:hAnsi="Aptos"/>
                <w:b w:val="0"/>
                <w:sz w:val="15"/>
              </w:rPr>
              <w:t>Presentation</w:t>
            </w:r>
          </w:p>
        </w:tc>
        <w:tc>
          <w:tcPr>
            <w:tcW w:type="dxa" w:w="5046"/>
            <w:shd w:fill="EAF2F8"/>
            <w:vAlign w:val="center"/>
          </w:tcPr>
          <w:p>
            <w:pPr>
              <w:spacing w:after="0" w:before="0"/>
            </w:pPr>
            <w:r/>
            <w:r>
              <w:rPr>
                <w:rFonts w:ascii="Aptos" w:hAnsi="Aptos"/>
                <w:b w:val="0"/>
                <w:sz w:val="15"/>
              </w:rPr>
              <w:t>Icon, held/display model, rarity/significance cue, audio/VFX event hooks and accessibility text.</w:t>
            </w:r>
          </w:p>
        </w:tc>
      </w:tr>
      <w:tr>
        <w:tc>
          <w:tcPr>
            <w:tcW w:type="dxa" w:w="5046"/>
            <w:vAlign w:val="center"/>
          </w:tcPr>
          <w:p>
            <w:pPr>
              <w:spacing w:after="0" w:before="0"/>
            </w:pPr>
            <w:r/>
            <w:r>
              <w:rPr>
                <w:rFonts w:ascii="Aptos" w:hAnsi="Aptos"/>
                <w:b w:val="0"/>
                <w:sz w:val="15"/>
              </w:rPr>
              <w:t>Migration</w:t>
            </w:r>
          </w:p>
        </w:tc>
        <w:tc>
          <w:tcPr>
            <w:tcW w:type="dxa" w:w="5046"/>
            <w:vAlign w:val="center"/>
          </w:tcPr>
          <w:p>
            <w:pPr>
              <w:spacing w:after="0" w:before="0"/>
            </w:pPr>
            <w:r/>
            <w:r>
              <w:rPr>
                <w:rFonts w:ascii="Aptos" w:hAnsi="Aptos"/>
                <w:b w:val="0"/>
                <w:sz w:val="15"/>
              </w:rPr>
              <w:t>Aliases, tombstones, removed-pack payload, substitution policy and recovery presentation.</w:t>
            </w:r>
          </w:p>
        </w:tc>
      </w:tr>
      <w:tr>
        <w:tc>
          <w:tcPr>
            <w:tcW w:type="dxa" w:w="5046"/>
            <w:shd w:fill="EAF2F8"/>
            <w:vAlign w:val="center"/>
          </w:tcPr>
          <w:p>
            <w:pPr>
              <w:spacing w:after="0" w:before="0"/>
            </w:pPr>
            <w:r/>
            <w:r>
              <w:rPr>
                <w:rFonts w:ascii="Aptos" w:hAnsi="Aptos"/>
                <w:b w:val="0"/>
                <w:sz w:val="15"/>
              </w:rPr>
              <w:t>Validation</w:t>
            </w:r>
          </w:p>
        </w:tc>
        <w:tc>
          <w:tcPr>
            <w:tcW w:type="dxa" w:w="5046"/>
            <w:shd w:fill="EAF2F8"/>
            <w:vAlign w:val="center"/>
          </w:tcPr>
          <w:p>
            <w:pPr>
              <w:spacing w:after="0" w:before="0"/>
            </w:pPr>
            <w:r/>
            <w:r>
              <w:rPr>
                <w:rFonts w:ascii="Aptos" w:hAnsi="Aptos"/>
                <w:b w:val="0"/>
                <w:sz w:val="15"/>
              </w:rPr>
              <w:t>Schema, reference, conservation, stacking, use, save, authority, performance and package-coverage evidence.</w:t>
            </w:r>
          </w:p>
        </w:tc>
      </w:tr>
    </w:tbl>
    <w:p>
      <w:pPr/>
    </w:p>
    <w:p>
      <w:pPr>
        <w:pStyle w:val="Heading1"/>
        <w:keepNext/>
      </w:pPr>
      <w:r>
        <w:t>13. Technical and Recovery</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leyforge.core.item.family.technical.missing_definition</w:t>
            </w:r>
          </w:p>
        </w:tc>
        <w:tc>
          <w:tcPr>
            <w:tcW w:type="dxa" w:w="2018"/>
            <w:vAlign w:val="center"/>
          </w:tcPr>
          <w:p>
            <w:pPr>
              <w:spacing w:after="0" w:before="0"/>
            </w:pPr>
            <w:r/>
            <w:r>
              <w:rPr>
                <w:rFonts w:ascii="Aptos" w:hAnsi="Aptos"/>
                <w:b w:val="0"/>
                <w:sz w:val="14"/>
              </w:rPr>
              <w:t>Missing-Definition Recovery Item</w:t>
            </w:r>
          </w:p>
        </w:tc>
        <w:tc>
          <w:tcPr>
            <w:tcW w:type="dxa" w:w="2018"/>
            <w:vAlign w:val="center"/>
          </w:tcPr>
          <w:p>
            <w:pPr>
              <w:spacing w:after="0" w:before="0"/>
            </w:pPr>
            <w:r/>
            <w:r>
              <w:rPr>
                <w:rFonts w:ascii="Aptos" w:hAnsi="Aptos"/>
                <w:b w:val="0"/>
                <w:sz w:val="14"/>
              </w:rPr>
              <w:t>Visible quarantine representation when a removed or unavailable item definition must retain quantity, state and provenance safely.</w:t>
            </w:r>
          </w:p>
        </w:tc>
        <w:tc>
          <w:tcPr>
            <w:tcW w:type="dxa" w:w="2018"/>
            <w:vAlign w:val="center"/>
          </w:tcPr>
          <w:p>
            <w:pPr>
              <w:spacing w:after="0" w:before="0"/>
            </w:pPr>
            <w:r/>
            <w:r>
              <w:rPr>
                <w:rFonts w:ascii="Aptos" w:hAnsi="Aptos"/>
                <w:b w:val="0"/>
                <w:sz w:val="14"/>
              </w:rPr>
              <w:t>RECOVERY / non-craftable / preserves original qualified ID and payload</w:t>
            </w:r>
          </w:p>
        </w:tc>
        <w:tc>
          <w:tcPr>
            <w:tcW w:type="dxa" w:w="2018"/>
            <w:vAlign w:val="center"/>
          </w:tcPr>
          <w:p>
            <w:pPr>
              <w:spacing w:after="0" w:before="0"/>
            </w:pPr>
            <w:r/>
            <w:r>
              <w:rPr>
                <w:rFonts w:ascii="Aptos" w:hAnsi="Aptos"/>
                <w:b w:val="0"/>
                <w:sz w:val="14"/>
              </w:rPr>
              <w:t>Core Required / 25D-25E / Runtime</w:t>
            </w:r>
          </w:p>
        </w:tc>
      </w:tr>
      <w:tr>
        <w:tc>
          <w:tcPr>
            <w:tcW w:type="dxa" w:w="2018"/>
            <w:shd w:fill="EAF2F8"/>
            <w:vAlign w:val="center"/>
          </w:tcPr>
          <w:p>
            <w:pPr>
              <w:spacing w:after="0" w:before="0"/>
            </w:pPr>
            <w:r/>
            <w:r>
              <w:rPr>
                <w:rFonts w:ascii="Aptos" w:hAnsi="Aptos"/>
                <w:b w:val="0"/>
                <w:sz w:val="14"/>
              </w:rPr>
              <w:t>leyforge.core.item.family.technical.invalid_stack_quarantine</w:t>
            </w:r>
          </w:p>
        </w:tc>
        <w:tc>
          <w:tcPr>
            <w:tcW w:type="dxa" w:w="2018"/>
            <w:shd w:fill="EAF2F8"/>
            <w:vAlign w:val="center"/>
          </w:tcPr>
          <w:p>
            <w:pPr>
              <w:spacing w:after="0" w:before="0"/>
            </w:pPr>
            <w:r/>
            <w:r>
              <w:rPr>
                <w:rFonts w:ascii="Aptos" w:hAnsi="Aptos"/>
                <w:b w:val="0"/>
                <w:sz w:val="14"/>
              </w:rPr>
              <w:t>Invalid-Stack Quarantine Package</w:t>
            </w:r>
          </w:p>
        </w:tc>
        <w:tc>
          <w:tcPr>
            <w:tcW w:type="dxa" w:w="2018"/>
            <w:shd w:fill="EAF2F8"/>
            <w:vAlign w:val="center"/>
          </w:tcPr>
          <w:p>
            <w:pPr>
              <w:spacing w:after="0" w:before="0"/>
            </w:pPr>
            <w:r/>
            <w:r>
              <w:rPr>
                <w:rFonts w:ascii="Aptos" w:hAnsi="Aptos"/>
                <w:b w:val="0"/>
                <w:sz w:val="14"/>
              </w:rPr>
              <w:t>Separates incompatible or corrupted stack state rather than deleting or merging it.</w:t>
            </w:r>
          </w:p>
        </w:tc>
        <w:tc>
          <w:tcPr>
            <w:tcW w:type="dxa" w:w="2018"/>
            <w:shd w:fill="EAF2F8"/>
            <w:vAlign w:val="center"/>
          </w:tcPr>
          <w:p>
            <w:pPr>
              <w:spacing w:after="0" w:before="0"/>
            </w:pPr>
            <w:r/>
            <w:r>
              <w:rPr>
                <w:rFonts w:ascii="Aptos" w:hAnsi="Aptos"/>
                <w:b w:val="0"/>
                <w:sz w:val="14"/>
              </w:rPr>
              <w:t>RECOVERY / sealed payload / admin-inspectable</w:t>
            </w:r>
          </w:p>
        </w:tc>
        <w:tc>
          <w:tcPr>
            <w:tcW w:type="dxa" w:w="2018"/>
            <w:shd w:fill="EAF2F8"/>
            <w:vAlign w:val="center"/>
          </w:tcPr>
          <w:p>
            <w:pPr>
              <w:spacing w:after="0" w:before="0"/>
            </w:pPr>
            <w:r/>
            <w:r>
              <w:rPr>
                <w:rFonts w:ascii="Aptos" w:hAnsi="Aptos"/>
                <w:b w:val="0"/>
                <w:sz w:val="14"/>
              </w:rPr>
              <w:t>Core Required / Registry / Save Recovery</w:t>
            </w:r>
          </w:p>
        </w:tc>
      </w:tr>
      <w:tr>
        <w:tc>
          <w:tcPr>
            <w:tcW w:type="dxa" w:w="2018"/>
            <w:vAlign w:val="center"/>
          </w:tcPr>
          <w:p>
            <w:pPr>
              <w:spacing w:after="0" w:before="0"/>
            </w:pPr>
            <w:r/>
            <w:r>
              <w:rPr>
                <w:rFonts w:ascii="Aptos" w:hAnsi="Aptos"/>
                <w:b w:val="0"/>
                <w:sz w:val="14"/>
              </w:rPr>
              <w:t>leyforge.core.item.family.technical.migration_receipt</w:t>
            </w:r>
          </w:p>
        </w:tc>
        <w:tc>
          <w:tcPr>
            <w:tcW w:type="dxa" w:w="2018"/>
            <w:vAlign w:val="center"/>
          </w:tcPr>
          <w:p>
            <w:pPr>
              <w:spacing w:after="0" w:before="0"/>
            </w:pPr>
            <w:r/>
            <w:r>
              <w:rPr>
                <w:rFonts w:ascii="Aptos" w:hAnsi="Aptos"/>
                <w:b w:val="0"/>
                <w:sz w:val="14"/>
              </w:rPr>
              <w:t>Migration Receipt</w:t>
            </w:r>
          </w:p>
        </w:tc>
        <w:tc>
          <w:tcPr>
            <w:tcW w:type="dxa" w:w="2018"/>
            <w:vAlign w:val="center"/>
          </w:tcPr>
          <w:p>
            <w:pPr>
              <w:spacing w:after="0" w:before="0"/>
            </w:pPr>
            <w:r/>
            <w:r>
              <w:rPr>
                <w:rFonts w:ascii="Aptos" w:hAnsi="Aptos"/>
                <w:b w:val="0"/>
                <w:sz w:val="14"/>
              </w:rPr>
              <w:t>Records a player-visible summary when an item, quantity, ownership record or container was migrated or substituted.</w:t>
            </w:r>
          </w:p>
        </w:tc>
        <w:tc>
          <w:tcPr>
            <w:tcW w:type="dxa" w:w="2018"/>
            <w:vAlign w:val="center"/>
          </w:tcPr>
          <w:p>
            <w:pPr>
              <w:spacing w:after="0" w:before="0"/>
            </w:pPr>
            <w:r/>
            <w:r>
              <w:rPr>
                <w:rFonts w:ascii="Aptos" w:hAnsi="Aptos"/>
                <w:b w:val="0"/>
                <w:sz w:val="14"/>
              </w:rPr>
              <w:t>KNOWLEDGE / non-trade / save-version linked</w:t>
            </w:r>
          </w:p>
        </w:tc>
        <w:tc>
          <w:tcPr>
            <w:tcW w:type="dxa" w:w="2018"/>
            <w:vAlign w:val="center"/>
          </w:tcPr>
          <w:p>
            <w:pPr>
              <w:spacing w:after="0" w:before="0"/>
            </w:pPr>
            <w:r/>
            <w:r>
              <w:rPr>
                <w:rFonts w:ascii="Aptos" w:hAnsi="Aptos"/>
                <w:b w:val="0"/>
                <w:sz w:val="14"/>
              </w:rPr>
              <w:t>Core Required / Migration / Player Trust</w:t>
            </w:r>
          </w:p>
        </w:tc>
      </w:tr>
      <w:tr>
        <w:tc>
          <w:tcPr>
            <w:tcW w:type="dxa" w:w="2018"/>
            <w:shd w:fill="EAF2F8"/>
            <w:vAlign w:val="center"/>
          </w:tcPr>
          <w:p>
            <w:pPr>
              <w:spacing w:after="0" w:before="0"/>
            </w:pPr>
            <w:r/>
            <w:r>
              <w:rPr>
                <w:rFonts w:ascii="Aptos" w:hAnsi="Aptos"/>
                <w:b w:val="0"/>
                <w:sz w:val="14"/>
              </w:rPr>
              <w:t>leyforge.core.item.family.technical.deprecated_tombstone</w:t>
            </w:r>
          </w:p>
        </w:tc>
        <w:tc>
          <w:tcPr>
            <w:tcW w:type="dxa" w:w="2018"/>
            <w:shd w:fill="EAF2F8"/>
            <w:vAlign w:val="center"/>
          </w:tcPr>
          <w:p>
            <w:pPr>
              <w:spacing w:after="0" w:before="0"/>
            </w:pPr>
            <w:r/>
            <w:r>
              <w:rPr>
                <w:rFonts w:ascii="Aptos" w:hAnsi="Aptos"/>
                <w:b w:val="0"/>
                <w:sz w:val="14"/>
              </w:rPr>
              <w:t>Deprecated Item Tombstone</w:t>
            </w:r>
          </w:p>
        </w:tc>
        <w:tc>
          <w:tcPr>
            <w:tcW w:type="dxa" w:w="2018"/>
            <w:shd w:fill="EAF2F8"/>
            <w:vAlign w:val="center"/>
          </w:tcPr>
          <w:p>
            <w:pPr>
              <w:spacing w:after="0" w:before="0"/>
            </w:pPr>
            <w:r/>
            <w:r>
              <w:rPr>
                <w:rFonts w:ascii="Aptos" w:hAnsi="Aptos"/>
                <w:b w:val="0"/>
                <w:sz w:val="14"/>
              </w:rPr>
              <w:t>Retains an archived identity and replacement link without admitting the old item into normal production.</w:t>
            </w:r>
          </w:p>
        </w:tc>
        <w:tc>
          <w:tcPr>
            <w:tcW w:type="dxa" w:w="2018"/>
            <w:shd w:fill="EAF2F8"/>
            <w:vAlign w:val="center"/>
          </w:tcPr>
          <w:p>
            <w:pPr>
              <w:spacing w:after="0" w:before="0"/>
            </w:pPr>
            <w:r/>
            <w:r>
              <w:rPr>
                <w:rFonts w:ascii="Aptos" w:hAnsi="Aptos"/>
                <w:b w:val="0"/>
                <w:sz w:val="14"/>
              </w:rPr>
              <w:t>RECOVERY / non-spawnable / alias and supersession only</w:t>
            </w:r>
          </w:p>
        </w:tc>
        <w:tc>
          <w:tcPr>
            <w:tcW w:type="dxa" w:w="2018"/>
            <w:shd w:fill="EAF2F8"/>
            <w:vAlign w:val="center"/>
          </w:tcPr>
          <w:p>
            <w:pPr>
              <w:spacing w:after="0" w:before="0"/>
            </w:pPr>
            <w:r/>
            <w:r>
              <w:rPr>
                <w:rFonts w:ascii="Aptos" w:hAnsi="Aptos"/>
                <w:b w:val="0"/>
                <w:sz w:val="14"/>
              </w:rPr>
              <w:t>Core Required / Registry / Archive</w:t>
            </w:r>
          </w:p>
        </w:tc>
      </w:tr>
    </w:tbl>
    <w:p>
      <w:pPr/>
    </w:p>
    <w:p>
      <w:pPr>
        <w:pStyle w:val="Heading1"/>
        <w:keepNext/>
      </w:pPr>
      <w:r>
        <w:t>14. Generated Block-Item Form Profiles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leyforge.core.item.family.block_form.terrain_natural</w:t>
            </w:r>
          </w:p>
        </w:tc>
        <w:tc>
          <w:tcPr>
            <w:tcW w:type="dxa" w:w="2018"/>
            <w:vAlign w:val="center"/>
          </w:tcPr>
          <w:p>
            <w:pPr>
              <w:spacing w:after="0" w:before="0"/>
            </w:pPr>
            <w:r/>
            <w:r>
              <w:rPr>
                <w:rFonts w:ascii="Aptos" w:hAnsi="Aptos"/>
                <w:b w:val="0"/>
                <w:sz w:val="14"/>
              </w:rPr>
              <w:t>Natural Terrain Block-Item Form</w:t>
            </w:r>
          </w:p>
        </w:tc>
        <w:tc>
          <w:tcPr>
            <w:tcW w:type="dxa" w:w="2018"/>
            <w:vAlign w:val="center"/>
          </w:tcPr>
          <w:p>
            <w:pPr>
              <w:spacing w:after="0" w:before="0"/>
            </w:pPr>
            <w:r/>
            <w:r>
              <w:rPr>
                <w:rFonts w:ascii="Aptos" w:hAnsi="Aptos"/>
                <w:b w:val="0"/>
                <w:sz w:val="14"/>
              </w:rPr>
              <w:t>Inventory form for approved mineable or collectable natural blocks that may be carried and placed.</w:t>
            </w:r>
          </w:p>
        </w:tc>
        <w:tc>
          <w:tcPr>
            <w:tcW w:type="dxa" w:w="2018"/>
            <w:vAlign w:val="center"/>
          </w:tcPr>
          <w:p>
            <w:pPr>
              <w:spacing w:after="0" w:before="0"/>
            </w:pPr>
            <w:r/>
            <w:r>
              <w:rPr>
                <w:rFonts w:ascii="Aptos" w:hAnsi="Aptos"/>
                <w:b w:val="0"/>
                <w:sz w:val="14"/>
              </w:rPr>
              <w:t>BLOCK_FORM / references exact block ID / simple stack unless state requires split</w:t>
            </w:r>
          </w:p>
        </w:tc>
        <w:tc>
          <w:tcPr>
            <w:tcW w:type="dxa" w:w="2018"/>
            <w:vAlign w:val="center"/>
          </w:tcPr>
          <w:p>
            <w:pPr>
              <w:spacing w:after="0" w:before="0"/>
            </w:pPr>
            <w:r/>
            <w:r>
              <w:rPr>
                <w:rFonts w:ascii="Aptos" w:hAnsi="Aptos"/>
                <w:b w:val="0"/>
                <w:sz w:val="14"/>
              </w:rPr>
              <w:t>Core Required / 25H / Document 03</w:t>
            </w:r>
          </w:p>
        </w:tc>
      </w:tr>
      <w:tr>
        <w:tc>
          <w:tcPr>
            <w:tcW w:type="dxa" w:w="2018"/>
            <w:shd w:fill="EAF2F8"/>
            <w:vAlign w:val="center"/>
          </w:tcPr>
          <w:p>
            <w:pPr>
              <w:spacing w:after="0" w:before="0"/>
            </w:pPr>
            <w:r/>
            <w:r>
              <w:rPr>
                <w:rFonts w:ascii="Aptos" w:hAnsi="Aptos"/>
                <w:b w:val="0"/>
                <w:sz w:val="14"/>
              </w:rPr>
              <w:t>leyforge.core.item.family.block_form.construction</w:t>
            </w:r>
          </w:p>
        </w:tc>
        <w:tc>
          <w:tcPr>
            <w:tcW w:type="dxa" w:w="2018"/>
            <w:shd w:fill="EAF2F8"/>
            <w:vAlign w:val="center"/>
          </w:tcPr>
          <w:p>
            <w:pPr>
              <w:spacing w:after="0" w:before="0"/>
            </w:pPr>
            <w:r/>
            <w:r>
              <w:rPr>
                <w:rFonts w:ascii="Aptos" w:hAnsi="Aptos"/>
                <w:b w:val="0"/>
                <w:sz w:val="14"/>
              </w:rPr>
              <w:t>Construction Block-Item Form</w:t>
            </w:r>
          </w:p>
        </w:tc>
        <w:tc>
          <w:tcPr>
            <w:tcW w:type="dxa" w:w="2018"/>
            <w:shd w:fill="EAF2F8"/>
            <w:vAlign w:val="center"/>
          </w:tcPr>
          <w:p>
            <w:pPr>
              <w:spacing w:after="0" w:before="0"/>
            </w:pPr>
            <w:r/>
            <w:r>
              <w:rPr>
                <w:rFonts w:ascii="Aptos" w:hAnsi="Aptos"/>
                <w:b w:val="0"/>
                <w:sz w:val="14"/>
              </w:rPr>
              <w:t>Inventory form for masonry, timber, roof, trim and modular building entries generated from approved block definitions.</w:t>
            </w:r>
          </w:p>
        </w:tc>
        <w:tc>
          <w:tcPr>
            <w:tcW w:type="dxa" w:w="2018"/>
            <w:shd w:fill="EAF2F8"/>
            <w:vAlign w:val="center"/>
          </w:tcPr>
          <w:p>
            <w:pPr>
              <w:spacing w:after="0" w:before="0"/>
            </w:pPr>
            <w:r/>
            <w:r>
              <w:rPr>
                <w:rFonts w:ascii="Aptos" w:hAnsi="Aptos"/>
                <w:b w:val="0"/>
                <w:sz w:val="14"/>
              </w:rPr>
              <w:t>BLOCK_FORM / material and shape identity preserved</w:t>
            </w:r>
          </w:p>
        </w:tc>
        <w:tc>
          <w:tcPr>
            <w:tcW w:type="dxa" w:w="2018"/>
            <w:shd w:fill="EAF2F8"/>
            <w:vAlign w:val="center"/>
          </w:tcPr>
          <w:p>
            <w:pPr>
              <w:spacing w:after="0" w:before="0"/>
            </w:pPr>
            <w:r/>
            <w:r>
              <w:rPr>
                <w:rFonts w:ascii="Aptos" w:hAnsi="Aptos"/>
                <w:b w:val="0"/>
                <w:sz w:val="14"/>
              </w:rPr>
              <w:t>Core Required / 25H / Building</w:t>
            </w:r>
          </w:p>
        </w:tc>
      </w:tr>
      <w:tr>
        <w:tc>
          <w:tcPr>
            <w:tcW w:type="dxa" w:w="2018"/>
            <w:vAlign w:val="center"/>
          </w:tcPr>
          <w:p>
            <w:pPr>
              <w:spacing w:after="0" w:before="0"/>
            </w:pPr>
            <w:r/>
            <w:r>
              <w:rPr>
                <w:rFonts w:ascii="Aptos" w:hAnsi="Aptos"/>
                <w:b w:val="0"/>
                <w:sz w:val="14"/>
              </w:rPr>
              <w:t>leyforge.core.item.family.block_form.functional_station</w:t>
            </w:r>
          </w:p>
        </w:tc>
        <w:tc>
          <w:tcPr>
            <w:tcW w:type="dxa" w:w="2018"/>
            <w:vAlign w:val="center"/>
          </w:tcPr>
          <w:p>
            <w:pPr>
              <w:spacing w:after="0" w:before="0"/>
            </w:pPr>
            <w:r/>
            <w:r>
              <w:rPr>
                <w:rFonts w:ascii="Aptos" w:hAnsi="Aptos"/>
                <w:b w:val="0"/>
                <w:sz w:val="14"/>
              </w:rPr>
              <w:t>Functional Station Block-Item Form</w:t>
            </w:r>
          </w:p>
        </w:tc>
        <w:tc>
          <w:tcPr>
            <w:tcW w:type="dxa" w:w="2018"/>
            <w:vAlign w:val="center"/>
          </w:tcPr>
          <w:p>
            <w:pPr>
              <w:spacing w:after="0" w:before="0"/>
            </w:pPr>
            <w:r/>
            <w:r>
              <w:rPr>
                <w:rFonts w:ascii="Aptos" w:hAnsi="Aptos"/>
                <w:b w:val="0"/>
                <w:sz w:val="14"/>
              </w:rPr>
              <w:t>Placeable form for crafting, storage, civic and service blocks with block-entity setup rules.</w:t>
            </w:r>
          </w:p>
        </w:tc>
        <w:tc>
          <w:tcPr>
            <w:tcW w:type="dxa" w:w="2018"/>
            <w:vAlign w:val="center"/>
          </w:tcPr>
          <w:p>
            <w:pPr>
              <w:spacing w:after="0" w:before="0"/>
            </w:pPr>
            <w:r/>
            <w:r>
              <w:rPr>
                <w:rFonts w:ascii="Aptos" w:hAnsi="Aptos"/>
                <w:b w:val="0"/>
                <w:sz w:val="14"/>
              </w:rPr>
              <w:t>BLOCK_FORM / non-stack or limited stack / ownership initialisation</w:t>
            </w:r>
          </w:p>
        </w:tc>
        <w:tc>
          <w:tcPr>
            <w:tcW w:type="dxa" w:w="2018"/>
            <w:vAlign w:val="center"/>
          </w:tcPr>
          <w:p>
            <w:pPr>
              <w:spacing w:after="0" w:before="0"/>
            </w:pPr>
            <w:r/>
            <w:r>
              <w:rPr>
                <w:rFonts w:ascii="Aptos" w:hAnsi="Aptos"/>
                <w:b w:val="0"/>
                <w:sz w:val="14"/>
              </w:rPr>
              <w:t>Core Required / 25H / Stations</w:t>
            </w:r>
          </w:p>
        </w:tc>
      </w:tr>
      <w:tr>
        <w:tc>
          <w:tcPr>
            <w:tcW w:type="dxa" w:w="2018"/>
            <w:shd w:fill="EAF2F8"/>
            <w:vAlign w:val="center"/>
          </w:tcPr>
          <w:p>
            <w:pPr>
              <w:spacing w:after="0" w:before="0"/>
            </w:pPr>
            <w:r/>
            <w:r>
              <w:rPr>
                <w:rFonts w:ascii="Aptos" w:hAnsi="Aptos"/>
                <w:b w:val="0"/>
                <w:sz w:val="14"/>
              </w:rPr>
              <w:t>leyforge.core.item.family.block_form.storage</w:t>
            </w:r>
          </w:p>
        </w:tc>
        <w:tc>
          <w:tcPr>
            <w:tcW w:type="dxa" w:w="2018"/>
            <w:shd w:fill="EAF2F8"/>
            <w:vAlign w:val="center"/>
          </w:tcPr>
          <w:p>
            <w:pPr>
              <w:spacing w:after="0" w:before="0"/>
            </w:pPr>
            <w:r/>
            <w:r>
              <w:rPr>
                <w:rFonts w:ascii="Aptos" w:hAnsi="Aptos"/>
                <w:b w:val="0"/>
                <w:sz w:val="14"/>
              </w:rPr>
              <w:t>Storage Block-Item Form</w:t>
            </w:r>
          </w:p>
        </w:tc>
        <w:tc>
          <w:tcPr>
            <w:tcW w:type="dxa" w:w="2018"/>
            <w:shd w:fill="EAF2F8"/>
            <w:vAlign w:val="center"/>
          </w:tcPr>
          <w:p>
            <w:pPr>
              <w:spacing w:after="0" w:before="0"/>
            </w:pPr>
            <w:r/>
            <w:r>
              <w:rPr>
                <w:rFonts w:ascii="Aptos" w:hAnsi="Aptos"/>
                <w:b w:val="0"/>
                <w:sz w:val="14"/>
              </w:rPr>
              <w:t>Placeable form for chests, crates, barrels, warehouses and specialised stores.</w:t>
            </w:r>
          </w:p>
        </w:tc>
        <w:tc>
          <w:tcPr>
            <w:tcW w:type="dxa" w:w="2018"/>
            <w:shd w:fill="EAF2F8"/>
            <w:vAlign w:val="center"/>
          </w:tcPr>
          <w:p>
            <w:pPr>
              <w:spacing w:after="0" w:before="0"/>
            </w:pPr>
            <w:r/>
            <w:r>
              <w:rPr>
                <w:rFonts w:ascii="Aptos" w:hAnsi="Aptos"/>
                <w:b w:val="0"/>
                <w:sz w:val="14"/>
              </w:rPr>
              <w:t>BLOCK_FORM / container inventory must be empty or explicitly packed</w:t>
            </w:r>
          </w:p>
        </w:tc>
        <w:tc>
          <w:tcPr>
            <w:tcW w:type="dxa" w:w="2018"/>
            <w:shd w:fill="EAF2F8"/>
            <w:vAlign w:val="center"/>
          </w:tcPr>
          <w:p>
            <w:pPr>
              <w:spacing w:after="0" w:before="0"/>
            </w:pPr>
            <w:r/>
            <w:r>
              <w:rPr>
                <w:rFonts w:ascii="Aptos" w:hAnsi="Aptos"/>
                <w:b w:val="0"/>
                <w:sz w:val="14"/>
              </w:rPr>
              <w:t>Core Required / 25H / Storage</w:t>
            </w:r>
          </w:p>
        </w:tc>
      </w:tr>
      <w:tr>
        <w:tc>
          <w:tcPr>
            <w:tcW w:type="dxa" w:w="2018"/>
            <w:vAlign w:val="center"/>
          </w:tcPr>
          <w:p>
            <w:pPr>
              <w:spacing w:after="0" w:before="0"/>
            </w:pPr>
            <w:r/>
            <w:r>
              <w:rPr>
                <w:rFonts w:ascii="Aptos" w:hAnsi="Aptos"/>
                <w:b w:val="0"/>
                <w:sz w:val="14"/>
              </w:rPr>
              <w:t>leyforge.core.item.family.block_form.automation</w:t>
            </w:r>
          </w:p>
        </w:tc>
        <w:tc>
          <w:tcPr>
            <w:tcW w:type="dxa" w:w="2018"/>
            <w:vAlign w:val="center"/>
          </w:tcPr>
          <w:p>
            <w:pPr>
              <w:spacing w:after="0" w:before="0"/>
            </w:pPr>
            <w:r/>
            <w:r>
              <w:rPr>
                <w:rFonts w:ascii="Aptos" w:hAnsi="Aptos"/>
                <w:b w:val="0"/>
                <w:sz w:val="14"/>
              </w:rPr>
              <w:t>Automation Block-Item Form</w:t>
            </w:r>
          </w:p>
        </w:tc>
        <w:tc>
          <w:tcPr>
            <w:tcW w:type="dxa" w:w="2018"/>
            <w:vAlign w:val="center"/>
          </w:tcPr>
          <w:p>
            <w:pPr>
              <w:spacing w:after="0" w:before="0"/>
            </w:pPr>
            <w:r/>
            <w:r>
              <w:rPr>
                <w:rFonts w:ascii="Aptos" w:hAnsi="Aptos"/>
                <w:b w:val="0"/>
                <w:sz w:val="14"/>
              </w:rPr>
              <w:t>Placeable form for machines, logistics, power and control blocks.</w:t>
            </w:r>
          </w:p>
        </w:tc>
        <w:tc>
          <w:tcPr>
            <w:tcW w:type="dxa" w:w="2018"/>
            <w:vAlign w:val="center"/>
          </w:tcPr>
          <w:p>
            <w:pPr>
              <w:spacing w:after="0" w:before="0"/>
            </w:pPr>
            <w:r/>
            <w:r>
              <w:rPr>
                <w:rFonts w:ascii="Aptos" w:hAnsi="Aptos"/>
                <w:b w:val="0"/>
                <w:sz w:val="14"/>
              </w:rPr>
              <w:t>BLOCK_FORM / ports and configuration reset or preserved by approved packing rule</w:t>
            </w:r>
          </w:p>
        </w:tc>
        <w:tc>
          <w:tcPr>
            <w:tcW w:type="dxa" w:w="2018"/>
            <w:vAlign w:val="center"/>
          </w:tcPr>
          <w:p>
            <w:pPr>
              <w:spacing w:after="0" w:before="0"/>
            </w:pPr>
            <w:r/>
            <w:r>
              <w:rPr>
                <w:rFonts w:ascii="Aptos" w:hAnsi="Aptos"/>
                <w:b w:val="0"/>
                <w:sz w:val="14"/>
              </w:rPr>
              <w:t>Core Required / 25H / Automation</w:t>
            </w:r>
          </w:p>
        </w:tc>
      </w:tr>
      <w:tr>
        <w:tc>
          <w:tcPr>
            <w:tcW w:type="dxa" w:w="2018"/>
            <w:shd w:fill="EAF2F8"/>
            <w:vAlign w:val="center"/>
          </w:tcPr>
          <w:p>
            <w:pPr>
              <w:spacing w:after="0" w:before="0"/>
            </w:pPr>
            <w:r/>
            <w:r>
              <w:rPr>
                <w:rFonts w:ascii="Aptos" w:hAnsi="Aptos"/>
                <w:b w:val="0"/>
                <w:sz w:val="14"/>
              </w:rPr>
              <w:t>leyforge.core.item.family.block_form.magic</w:t>
            </w:r>
          </w:p>
        </w:tc>
        <w:tc>
          <w:tcPr>
            <w:tcW w:type="dxa" w:w="2018"/>
            <w:shd w:fill="EAF2F8"/>
            <w:vAlign w:val="center"/>
          </w:tcPr>
          <w:p>
            <w:pPr>
              <w:spacing w:after="0" w:before="0"/>
            </w:pPr>
            <w:r/>
            <w:r>
              <w:rPr>
                <w:rFonts w:ascii="Aptos" w:hAnsi="Aptos"/>
                <w:b w:val="0"/>
                <w:sz w:val="14"/>
              </w:rPr>
              <w:t>Magic Infrastructure Block-Item Form</w:t>
            </w:r>
          </w:p>
        </w:tc>
        <w:tc>
          <w:tcPr>
            <w:tcW w:type="dxa" w:w="2018"/>
            <w:shd w:fill="EAF2F8"/>
            <w:vAlign w:val="center"/>
          </w:tcPr>
          <w:p>
            <w:pPr>
              <w:spacing w:after="0" w:before="0"/>
            </w:pPr>
            <w:r/>
            <w:r>
              <w:rPr>
                <w:rFonts w:ascii="Aptos" w:hAnsi="Aptos"/>
                <w:b w:val="0"/>
                <w:sz w:val="14"/>
              </w:rPr>
              <w:t>Placeable form for runes, wards, conduits, mana stores and realm-route infrastructure.</w:t>
            </w:r>
          </w:p>
        </w:tc>
        <w:tc>
          <w:tcPr>
            <w:tcW w:type="dxa" w:w="2018"/>
            <w:shd w:fill="EAF2F8"/>
            <w:vAlign w:val="center"/>
          </w:tcPr>
          <w:p>
            <w:pPr>
              <w:spacing w:after="0" w:before="0"/>
            </w:pPr>
            <w:r/>
            <w:r>
              <w:rPr>
                <w:rFonts w:ascii="Aptos" w:hAnsi="Aptos"/>
                <w:b w:val="0"/>
                <w:sz w:val="14"/>
              </w:rPr>
              <w:t>BLOCK_FORM / charged state normally discharged on ordinary pickup unless authorised</w:t>
            </w:r>
          </w:p>
        </w:tc>
        <w:tc>
          <w:tcPr>
            <w:tcW w:type="dxa" w:w="2018"/>
            <w:shd w:fill="EAF2F8"/>
            <w:vAlign w:val="center"/>
          </w:tcPr>
          <w:p>
            <w:pPr>
              <w:spacing w:after="0" w:before="0"/>
            </w:pPr>
            <w:r/>
            <w:r>
              <w:rPr>
                <w:rFonts w:ascii="Aptos" w:hAnsi="Aptos"/>
                <w:b w:val="0"/>
                <w:sz w:val="14"/>
              </w:rPr>
              <w:t>Core Required / 25H / Magic</w:t>
            </w:r>
          </w:p>
        </w:tc>
      </w:tr>
      <w:tr>
        <w:tc>
          <w:tcPr>
            <w:tcW w:type="dxa" w:w="2018"/>
            <w:vAlign w:val="center"/>
          </w:tcPr>
          <w:p>
            <w:pPr>
              <w:spacing w:after="0" w:before="0"/>
            </w:pPr>
            <w:r/>
            <w:r>
              <w:rPr>
                <w:rFonts w:ascii="Aptos" w:hAnsi="Aptos"/>
                <w:b w:val="0"/>
                <w:sz w:val="14"/>
              </w:rPr>
              <w:t>leyforge.core.item.family.block_form.infrastructure</w:t>
            </w:r>
          </w:p>
        </w:tc>
        <w:tc>
          <w:tcPr>
            <w:tcW w:type="dxa" w:w="2018"/>
            <w:vAlign w:val="center"/>
          </w:tcPr>
          <w:p>
            <w:pPr>
              <w:spacing w:after="0" w:before="0"/>
            </w:pPr>
            <w:r/>
            <w:r>
              <w:rPr>
                <w:rFonts w:ascii="Aptos" w:hAnsi="Aptos"/>
                <w:b w:val="0"/>
                <w:sz w:val="14"/>
              </w:rPr>
              <w:t>Infrastructure Block-Item Form</w:t>
            </w:r>
          </w:p>
        </w:tc>
        <w:tc>
          <w:tcPr>
            <w:tcW w:type="dxa" w:w="2018"/>
            <w:vAlign w:val="center"/>
          </w:tcPr>
          <w:p>
            <w:pPr>
              <w:spacing w:after="0" w:before="0"/>
            </w:pPr>
            <w:r/>
            <w:r>
              <w:rPr>
                <w:rFonts w:ascii="Aptos" w:hAnsi="Aptos"/>
                <w:b w:val="0"/>
                <w:sz w:val="14"/>
              </w:rPr>
              <w:t>Placeable form for roads, bridge modules, signs, defences, irrigation and route services.</w:t>
            </w:r>
          </w:p>
        </w:tc>
        <w:tc>
          <w:tcPr>
            <w:tcW w:type="dxa" w:w="2018"/>
            <w:vAlign w:val="center"/>
          </w:tcPr>
          <w:p>
            <w:pPr>
              <w:spacing w:after="0" w:before="0"/>
            </w:pPr>
            <w:r/>
            <w:r>
              <w:rPr>
                <w:rFonts w:ascii="Aptos" w:hAnsi="Aptos"/>
                <w:b w:val="0"/>
                <w:sz w:val="14"/>
              </w:rPr>
              <w:t>BLOCK_FORM / construction and project compatibility</w:t>
            </w:r>
          </w:p>
        </w:tc>
        <w:tc>
          <w:tcPr>
            <w:tcW w:type="dxa" w:w="2018"/>
            <w:vAlign w:val="center"/>
          </w:tcPr>
          <w:p>
            <w:pPr>
              <w:spacing w:after="0" w:before="0"/>
            </w:pPr>
            <w:r/>
            <w:r>
              <w:rPr>
                <w:rFonts w:ascii="Aptos" w:hAnsi="Aptos"/>
                <w:b w:val="0"/>
                <w:sz w:val="14"/>
              </w:rPr>
              <w:t>Core Required / 25H / Civilisation</w:t>
            </w:r>
          </w:p>
        </w:tc>
      </w:tr>
      <w:tr>
        <w:tc>
          <w:tcPr>
            <w:tcW w:type="dxa" w:w="2018"/>
            <w:shd w:fill="EAF2F8"/>
            <w:vAlign w:val="center"/>
          </w:tcPr>
          <w:p>
            <w:pPr>
              <w:spacing w:after="0" w:before="0"/>
            </w:pPr>
            <w:r/>
            <w:r>
              <w:rPr>
                <w:rFonts w:ascii="Aptos" w:hAnsi="Aptos"/>
                <w:b w:val="0"/>
                <w:sz w:val="14"/>
              </w:rPr>
              <w:t>leyforge.core.item.family.block_form.adventure</w:t>
            </w:r>
          </w:p>
        </w:tc>
        <w:tc>
          <w:tcPr>
            <w:tcW w:type="dxa" w:w="2018"/>
            <w:shd w:fill="EAF2F8"/>
            <w:vAlign w:val="center"/>
          </w:tcPr>
          <w:p>
            <w:pPr>
              <w:spacing w:after="0" w:before="0"/>
            </w:pPr>
            <w:r/>
            <w:r>
              <w:rPr>
                <w:rFonts w:ascii="Aptos" w:hAnsi="Aptos"/>
                <w:b w:val="0"/>
                <w:sz w:val="14"/>
              </w:rPr>
              <w:t>Adventure Interaction Block-Item Form</w:t>
            </w:r>
          </w:p>
        </w:tc>
        <w:tc>
          <w:tcPr>
            <w:tcW w:type="dxa" w:w="2018"/>
            <w:shd w:fill="EAF2F8"/>
            <w:vAlign w:val="center"/>
          </w:tcPr>
          <w:p>
            <w:pPr>
              <w:spacing w:after="0" w:before="0"/>
            </w:pPr>
            <w:r/>
            <w:r>
              <w:rPr>
                <w:rFonts w:ascii="Aptos" w:hAnsi="Aptos"/>
                <w:b w:val="0"/>
                <w:sz w:val="14"/>
              </w:rPr>
              <w:t>Controlled placeable form for traps, puzzle devices, ritual objects or restorable site components where removal is allowed.</w:t>
            </w:r>
          </w:p>
        </w:tc>
        <w:tc>
          <w:tcPr>
            <w:tcW w:type="dxa" w:w="2018"/>
            <w:shd w:fill="EAF2F8"/>
            <w:vAlign w:val="center"/>
          </w:tcPr>
          <w:p>
            <w:pPr>
              <w:spacing w:after="0" w:before="0"/>
            </w:pPr>
            <w:r/>
            <w:r>
              <w:rPr>
                <w:rFonts w:ascii="Aptos" w:hAnsi="Aptos"/>
                <w:b w:val="0"/>
                <w:sz w:val="14"/>
              </w:rPr>
              <w:t>BLOCK_FORM / provenance-bound / permission and site-state checked</w:t>
            </w:r>
          </w:p>
        </w:tc>
        <w:tc>
          <w:tcPr>
            <w:tcW w:type="dxa" w:w="2018"/>
            <w:shd w:fill="EAF2F8"/>
            <w:vAlign w:val="center"/>
          </w:tcPr>
          <w:p>
            <w:pPr>
              <w:spacing w:after="0" w:before="0"/>
            </w:pPr>
            <w:r/>
            <w:r>
              <w:rPr>
                <w:rFonts w:ascii="Aptos" w:hAnsi="Aptos"/>
                <w:b w:val="0"/>
                <w:sz w:val="14"/>
              </w:rPr>
              <w:t>Core Conditional / Adventure / Structures</w:t>
            </w:r>
          </w:p>
        </w:tc>
      </w:tr>
      <w:tr>
        <w:tc>
          <w:tcPr>
            <w:tcW w:type="dxa" w:w="2018"/>
            <w:vAlign w:val="center"/>
          </w:tcPr>
          <w:p>
            <w:pPr>
              <w:spacing w:after="0" w:before="0"/>
            </w:pPr>
            <w:r/>
            <w:r>
              <w:rPr>
                <w:rFonts w:ascii="Aptos" w:hAnsi="Aptos"/>
                <w:b w:val="0"/>
                <w:sz w:val="14"/>
              </w:rPr>
              <w:t>leyforge.core.item.family.block_form.plantable</w:t>
            </w:r>
          </w:p>
        </w:tc>
        <w:tc>
          <w:tcPr>
            <w:tcW w:type="dxa" w:w="2018"/>
            <w:vAlign w:val="center"/>
          </w:tcPr>
          <w:p>
            <w:pPr>
              <w:spacing w:after="0" w:before="0"/>
            </w:pPr>
            <w:r/>
            <w:r>
              <w:rPr>
                <w:rFonts w:ascii="Aptos" w:hAnsi="Aptos"/>
                <w:b w:val="0"/>
                <w:sz w:val="14"/>
              </w:rPr>
              <w:t>Plantable Block-Item Form</w:t>
            </w:r>
          </w:p>
        </w:tc>
        <w:tc>
          <w:tcPr>
            <w:tcW w:type="dxa" w:w="2018"/>
            <w:vAlign w:val="center"/>
          </w:tcPr>
          <w:p>
            <w:pPr>
              <w:spacing w:after="0" w:before="0"/>
            </w:pPr>
            <w:r/>
            <w:r>
              <w:rPr>
                <w:rFonts w:ascii="Aptos" w:hAnsi="Aptos"/>
                <w:b w:val="0"/>
                <w:sz w:val="14"/>
              </w:rPr>
              <w:t>Seedling, sapling, crop start, fungal culture or living growth form that creates a placed growth block.</w:t>
            </w:r>
          </w:p>
        </w:tc>
        <w:tc>
          <w:tcPr>
            <w:tcW w:type="dxa" w:w="2018"/>
            <w:vAlign w:val="center"/>
          </w:tcPr>
          <w:p>
            <w:pPr>
              <w:spacing w:after="0" w:before="0"/>
            </w:pPr>
            <w:r/>
            <w:r>
              <w:rPr>
                <w:rFonts w:ascii="Aptos" w:hAnsi="Aptos"/>
                <w:b w:val="0"/>
                <w:sz w:val="14"/>
              </w:rPr>
              <w:t>BLOCK_FORM / biological quality, season and legality facets</w:t>
            </w:r>
          </w:p>
        </w:tc>
        <w:tc>
          <w:tcPr>
            <w:tcW w:type="dxa" w:w="2018"/>
            <w:vAlign w:val="center"/>
          </w:tcPr>
          <w:p>
            <w:pPr>
              <w:spacing w:after="0" w:before="0"/>
            </w:pPr>
            <w:r/>
            <w:r>
              <w:rPr>
                <w:rFonts w:ascii="Aptos" w:hAnsi="Aptos"/>
                <w:b w:val="0"/>
                <w:sz w:val="14"/>
              </w:rPr>
              <w:t>Core Required / Agriculture / Ecology</w:t>
            </w:r>
          </w:p>
        </w:tc>
      </w:tr>
      <w:tr>
        <w:tc>
          <w:tcPr>
            <w:tcW w:type="dxa" w:w="2018"/>
            <w:shd w:fill="EAF2F8"/>
            <w:vAlign w:val="center"/>
          </w:tcPr>
          <w:p>
            <w:pPr>
              <w:spacing w:after="0" w:before="0"/>
            </w:pPr>
            <w:r/>
            <w:r>
              <w:rPr>
                <w:rFonts w:ascii="Aptos" w:hAnsi="Aptos"/>
                <w:b w:val="0"/>
                <w:sz w:val="14"/>
              </w:rPr>
              <w:t>leyforge.core.item.family.block_form.realm_living</w:t>
            </w:r>
          </w:p>
        </w:tc>
        <w:tc>
          <w:tcPr>
            <w:tcW w:type="dxa" w:w="2018"/>
            <w:shd w:fill="EAF2F8"/>
            <w:vAlign w:val="center"/>
          </w:tcPr>
          <w:p>
            <w:pPr>
              <w:spacing w:after="0" w:before="0"/>
            </w:pPr>
            <w:r/>
            <w:r>
              <w:rPr>
                <w:rFonts w:ascii="Aptos" w:hAnsi="Aptos"/>
                <w:b w:val="0"/>
                <w:sz w:val="14"/>
              </w:rPr>
              <w:t>Living-Realm Block-Item Form</w:t>
            </w:r>
          </w:p>
        </w:tc>
        <w:tc>
          <w:tcPr>
            <w:tcW w:type="dxa" w:w="2018"/>
            <w:shd w:fill="EAF2F8"/>
            <w:vAlign w:val="center"/>
          </w:tcPr>
          <w:p>
            <w:pPr>
              <w:spacing w:after="0" w:before="0"/>
            </w:pPr>
            <w:r/>
            <w:r>
              <w:rPr>
                <w:rFonts w:ascii="Aptos" w:hAnsi="Aptos"/>
                <w:b w:val="0"/>
                <w:sz w:val="14"/>
              </w:rPr>
              <w:t>Controlled form for approved Verdant living construction and growth anchors.</w:t>
            </w:r>
          </w:p>
        </w:tc>
        <w:tc>
          <w:tcPr>
            <w:tcW w:type="dxa" w:w="2018"/>
            <w:shd w:fill="EAF2F8"/>
            <w:vAlign w:val="center"/>
          </w:tcPr>
          <w:p>
            <w:pPr>
              <w:spacing w:after="0" w:before="0"/>
            </w:pPr>
            <w:r/>
            <w:r>
              <w:rPr>
                <w:rFonts w:ascii="Aptos" w:hAnsi="Aptos"/>
                <w:b w:val="0"/>
                <w:sz w:val="14"/>
              </w:rPr>
              <w:t>BLOCK_FORM / realm compatibility / growth-memory and consent state</w:t>
            </w:r>
          </w:p>
        </w:tc>
        <w:tc>
          <w:tcPr>
            <w:tcW w:type="dxa" w:w="2018"/>
            <w:shd w:fill="EAF2F8"/>
            <w:vAlign w:val="center"/>
          </w:tcPr>
          <w:p>
            <w:pPr>
              <w:spacing w:after="0" w:before="0"/>
            </w:pPr>
            <w:r/>
            <w:r>
              <w:rPr>
                <w:rFonts w:ascii="Aptos" w:hAnsi="Aptos"/>
                <w:b w:val="0"/>
                <w:sz w:val="14"/>
              </w:rPr>
              <w:t>Core Conditional / Verdant Covenant</w:t>
            </w:r>
          </w:p>
        </w:tc>
      </w:tr>
    </w:tbl>
    <w:p>
      <w:pPr/>
    </w:p>
    <w:p>
      <w:pPr>
        <w:pStyle w:val="Heading1"/>
        <w:keepNext/>
      </w:pPr>
      <w:r>
        <w:t>15. Natural, Botanical and Organic Inputs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leyforge.core.item.family.natural.wood.hardwood_log</w:t>
            </w:r>
          </w:p>
        </w:tc>
        <w:tc>
          <w:tcPr>
            <w:tcW w:type="dxa" w:w="2018"/>
            <w:vAlign w:val="center"/>
          </w:tcPr>
          <w:p>
            <w:pPr>
              <w:spacing w:after="0" w:before="0"/>
            </w:pPr>
            <w:r/>
            <w:r>
              <w:rPr>
                <w:rFonts w:ascii="Aptos" w:hAnsi="Aptos"/>
                <w:b w:val="0"/>
                <w:sz w:val="14"/>
              </w:rPr>
              <w:t>Hardwood Log and Branch Family</w:t>
            </w:r>
          </w:p>
        </w:tc>
        <w:tc>
          <w:tcPr>
            <w:tcW w:type="dxa" w:w="2018"/>
            <w:vAlign w:val="center"/>
          </w:tcPr>
          <w:p>
            <w:pPr>
              <w:spacing w:after="0" w:before="0"/>
            </w:pPr>
            <w:r/>
            <w:r>
              <w:rPr>
                <w:rFonts w:ascii="Aptos" w:hAnsi="Aptos"/>
                <w:b w:val="0"/>
                <w:sz w:val="14"/>
              </w:rPr>
              <w:t>Primary temperate timber input for shelter, tools, fuel, beams and settlement construction.</w:t>
            </w:r>
          </w:p>
        </w:tc>
        <w:tc>
          <w:tcPr>
            <w:tcW w:type="dxa" w:w="2018"/>
            <w:vAlign w:val="center"/>
          </w:tcPr>
          <w:p>
            <w:pPr>
              <w:spacing w:after="0" w:before="0"/>
            </w:pPr>
            <w:r/>
            <w:r>
              <w:rPr>
                <w:rFonts w:ascii="Aptos" w:hAnsi="Aptos"/>
                <w:b w:val="0"/>
                <w:sz w:val="14"/>
              </w:rPr>
              <w:t>PROVENANCE_STACK / species or biome provenance may affect presentation and recipes</w:t>
            </w:r>
          </w:p>
        </w:tc>
        <w:tc>
          <w:tcPr>
            <w:tcW w:type="dxa" w:w="2018"/>
            <w:vAlign w:val="center"/>
          </w:tcPr>
          <w:p>
            <w:pPr>
              <w:spacing w:after="0" w:before="0"/>
            </w:pPr>
            <w:r/>
            <w:r>
              <w:rPr>
                <w:rFonts w:ascii="Aptos" w:hAnsi="Aptos"/>
                <w:b w:val="0"/>
                <w:sz w:val="14"/>
              </w:rPr>
              <w:t>Core Required / Temperate Heartland / Forestry</w:t>
            </w:r>
          </w:p>
        </w:tc>
      </w:tr>
      <w:tr>
        <w:tc>
          <w:tcPr>
            <w:tcW w:type="dxa" w:w="2018"/>
            <w:shd w:fill="EAF2F8"/>
            <w:vAlign w:val="center"/>
          </w:tcPr>
          <w:p>
            <w:pPr>
              <w:spacing w:after="0" w:before="0"/>
            </w:pPr>
            <w:r/>
            <w:r>
              <w:rPr>
                <w:rFonts w:ascii="Aptos" w:hAnsi="Aptos"/>
                <w:b w:val="0"/>
                <w:sz w:val="14"/>
              </w:rPr>
              <w:t>leyforge.core.item.family.natural.wood.softwood_log</w:t>
            </w:r>
          </w:p>
        </w:tc>
        <w:tc>
          <w:tcPr>
            <w:tcW w:type="dxa" w:w="2018"/>
            <w:shd w:fill="EAF2F8"/>
            <w:vAlign w:val="center"/>
          </w:tcPr>
          <w:p>
            <w:pPr>
              <w:spacing w:after="0" w:before="0"/>
            </w:pPr>
            <w:r/>
            <w:r>
              <w:rPr>
                <w:rFonts w:ascii="Aptos" w:hAnsi="Aptos"/>
                <w:b w:val="0"/>
                <w:sz w:val="14"/>
              </w:rPr>
              <w:t>Softwood Log and Branch Family</w:t>
            </w:r>
          </w:p>
        </w:tc>
        <w:tc>
          <w:tcPr>
            <w:tcW w:type="dxa" w:w="2018"/>
            <w:shd w:fill="EAF2F8"/>
            <w:vAlign w:val="center"/>
          </w:tcPr>
          <w:p>
            <w:pPr>
              <w:spacing w:after="0" w:before="0"/>
            </w:pPr>
            <w:r/>
            <w:r>
              <w:rPr>
                <w:rFonts w:ascii="Aptos" w:hAnsi="Aptos"/>
                <w:b w:val="0"/>
                <w:sz w:val="14"/>
              </w:rPr>
              <w:t>Resinous boreal and upland timber for framing, fuel, poles, route works and pitch.</w:t>
            </w:r>
          </w:p>
        </w:tc>
        <w:tc>
          <w:tcPr>
            <w:tcW w:type="dxa" w:w="2018"/>
            <w:shd w:fill="EAF2F8"/>
            <w:vAlign w:val="center"/>
          </w:tcPr>
          <w:p>
            <w:pPr>
              <w:spacing w:after="0" w:before="0"/>
            </w:pPr>
            <w:r/>
            <w:r>
              <w:rPr>
                <w:rFonts w:ascii="Aptos" w:hAnsi="Aptos"/>
                <w:b w:val="0"/>
                <w:sz w:val="14"/>
              </w:rPr>
              <w:t>PROVENANCE_STACK / moisture and species facets</w:t>
            </w:r>
          </w:p>
        </w:tc>
        <w:tc>
          <w:tcPr>
            <w:tcW w:type="dxa" w:w="2018"/>
            <w:shd w:fill="EAF2F8"/>
            <w:vAlign w:val="center"/>
          </w:tcPr>
          <w:p>
            <w:pPr>
              <w:spacing w:after="0" w:before="0"/>
            </w:pPr>
            <w:r/>
            <w:r>
              <w:rPr>
                <w:rFonts w:ascii="Aptos" w:hAnsi="Aptos"/>
                <w:b w:val="0"/>
                <w:sz w:val="14"/>
              </w:rPr>
              <w:t>Core Required / Moorland/Boreal Frontier</w:t>
            </w:r>
          </w:p>
        </w:tc>
      </w:tr>
      <w:tr>
        <w:tc>
          <w:tcPr>
            <w:tcW w:type="dxa" w:w="2018"/>
            <w:vAlign w:val="center"/>
          </w:tcPr>
          <w:p>
            <w:pPr>
              <w:spacing w:after="0" w:before="0"/>
            </w:pPr>
            <w:r/>
            <w:r>
              <w:rPr>
                <w:rFonts w:ascii="Aptos" w:hAnsi="Aptos"/>
                <w:b w:val="0"/>
                <w:sz w:val="14"/>
              </w:rPr>
              <w:t>leyforge.core.item.family.natural.wood.ancient_heartwood</w:t>
            </w:r>
          </w:p>
        </w:tc>
        <w:tc>
          <w:tcPr>
            <w:tcW w:type="dxa" w:w="2018"/>
            <w:vAlign w:val="center"/>
          </w:tcPr>
          <w:p>
            <w:pPr>
              <w:spacing w:after="0" w:before="0"/>
            </w:pPr>
            <w:r/>
            <w:r>
              <w:rPr>
                <w:rFonts w:ascii="Aptos" w:hAnsi="Aptos"/>
                <w:b w:val="0"/>
                <w:sz w:val="14"/>
              </w:rPr>
              <w:t>Ancient Heartwood Family</w:t>
            </w:r>
          </w:p>
        </w:tc>
        <w:tc>
          <w:tcPr>
            <w:tcW w:type="dxa" w:w="2018"/>
            <w:vAlign w:val="center"/>
          </w:tcPr>
          <w:p>
            <w:pPr>
              <w:spacing w:after="0" w:before="0"/>
            </w:pPr>
            <w:r/>
            <w:r>
              <w:rPr>
                <w:rFonts w:ascii="Aptos" w:hAnsi="Aptos"/>
                <w:b w:val="0"/>
                <w:sz w:val="14"/>
              </w:rPr>
              <w:t>Limited old-growth material used by restoration, specialist construction, magic and lore-linked projects.</w:t>
            </w:r>
          </w:p>
        </w:tc>
        <w:tc>
          <w:tcPr>
            <w:tcW w:type="dxa" w:w="2018"/>
            <w:vAlign w:val="center"/>
          </w:tcPr>
          <w:p>
            <w:pPr>
              <w:spacing w:after="0" w:before="0"/>
            </w:pPr>
            <w:r/>
            <w:r>
              <w:rPr>
                <w:rFonts w:ascii="Aptos" w:hAnsi="Aptos"/>
                <w:b w:val="0"/>
                <w:sz w:val="14"/>
              </w:rPr>
              <w:t>PROVENANCE_STACK / protected-source and legality facets</w:t>
            </w:r>
          </w:p>
        </w:tc>
        <w:tc>
          <w:tcPr>
            <w:tcW w:type="dxa" w:w="2018"/>
            <w:vAlign w:val="center"/>
          </w:tcPr>
          <w:p>
            <w:pPr>
              <w:spacing w:after="0" w:before="0"/>
            </w:pPr>
            <w:r/>
            <w:r>
              <w:rPr>
                <w:rFonts w:ascii="Aptos" w:hAnsi="Aptos"/>
                <w:b w:val="0"/>
                <w:sz w:val="14"/>
              </w:rPr>
              <w:t>Core Conditional / Ancient Oakwood / Spirit States</w:t>
            </w:r>
          </w:p>
        </w:tc>
      </w:tr>
      <w:tr>
        <w:tc>
          <w:tcPr>
            <w:tcW w:type="dxa" w:w="2018"/>
            <w:shd w:fill="EAF2F8"/>
            <w:vAlign w:val="center"/>
          </w:tcPr>
          <w:p>
            <w:pPr>
              <w:spacing w:after="0" w:before="0"/>
            </w:pPr>
            <w:r/>
            <w:r>
              <w:rPr>
                <w:rFonts w:ascii="Aptos" w:hAnsi="Aptos"/>
                <w:b w:val="0"/>
                <w:sz w:val="14"/>
              </w:rPr>
              <w:t>leyforge.core.item.family.natural.wood.mistwood_timber</w:t>
            </w:r>
          </w:p>
        </w:tc>
        <w:tc>
          <w:tcPr>
            <w:tcW w:type="dxa" w:w="2018"/>
            <w:shd w:fill="EAF2F8"/>
            <w:vAlign w:val="center"/>
          </w:tcPr>
          <w:p>
            <w:pPr>
              <w:spacing w:after="0" w:before="0"/>
            </w:pPr>
            <w:r/>
            <w:r>
              <w:rPr>
                <w:rFonts w:ascii="Aptos" w:hAnsi="Aptos"/>
                <w:b w:val="0"/>
                <w:sz w:val="14"/>
              </w:rPr>
              <w:t>Mistwood Timber Family</w:t>
            </w:r>
          </w:p>
        </w:tc>
        <w:tc>
          <w:tcPr>
            <w:tcW w:type="dxa" w:w="2018"/>
            <w:shd w:fill="EAF2F8"/>
            <w:vAlign w:val="center"/>
          </w:tcPr>
          <w:p>
            <w:pPr>
              <w:spacing w:after="0" w:before="0"/>
            </w:pPr>
            <w:r/>
            <w:r>
              <w:rPr>
                <w:rFonts w:ascii="Aptos" w:hAnsi="Aptos"/>
                <w:b w:val="0"/>
                <w:sz w:val="14"/>
              </w:rPr>
              <w:t>Moisture-adapted woodland material for wetland, medicine, ward and cultural applications.</w:t>
            </w:r>
          </w:p>
        </w:tc>
        <w:tc>
          <w:tcPr>
            <w:tcW w:type="dxa" w:w="2018"/>
            <w:shd w:fill="EAF2F8"/>
            <w:vAlign w:val="center"/>
          </w:tcPr>
          <w:p>
            <w:pPr>
              <w:spacing w:after="0" w:before="0"/>
            </w:pPr>
            <w:r/>
            <w:r>
              <w:rPr>
                <w:rFonts w:ascii="Aptos" w:hAnsi="Aptos"/>
                <w:b w:val="0"/>
                <w:sz w:val="14"/>
              </w:rPr>
              <w:t>PROVENANCE_STACK / treatment and moisture state</w:t>
            </w:r>
          </w:p>
        </w:tc>
        <w:tc>
          <w:tcPr>
            <w:tcW w:type="dxa" w:w="2018"/>
            <w:shd w:fill="EAF2F8"/>
            <w:vAlign w:val="center"/>
          </w:tcPr>
          <w:p>
            <w:pPr>
              <w:spacing w:after="0" w:before="0"/>
            </w:pPr>
            <w:r/>
            <w:r>
              <w:rPr>
                <w:rFonts w:ascii="Aptos" w:hAnsi="Aptos"/>
                <w:b w:val="0"/>
                <w:sz w:val="14"/>
              </w:rPr>
              <w:t>Core Required / Mistwood / Mirelight</w:t>
            </w:r>
          </w:p>
        </w:tc>
      </w:tr>
      <w:tr>
        <w:tc>
          <w:tcPr>
            <w:tcW w:type="dxa" w:w="2018"/>
            <w:vAlign w:val="center"/>
          </w:tcPr>
          <w:p>
            <w:pPr>
              <w:spacing w:after="0" w:before="0"/>
            </w:pPr>
            <w:r/>
            <w:r>
              <w:rPr>
                <w:rFonts w:ascii="Aptos" w:hAnsi="Aptos"/>
                <w:b w:val="0"/>
                <w:sz w:val="14"/>
              </w:rPr>
              <w:t>leyforge.core.item.family.natural.wood.worldroot_fragment</w:t>
            </w:r>
          </w:p>
        </w:tc>
        <w:tc>
          <w:tcPr>
            <w:tcW w:type="dxa" w:w="2018"/>
            <w:vAlign w:val="center"/>
          </w:tcPr>
          <w:p>
            <w:pPr>
              <w:spacing w:after="0" w:before="0"/>
            </w:pPr>
            <w:r/>
            <w:r>
              <w:rPr>
                <w:rFonts w:ascii="Aptos" w:hAnsi="Aptos"/>
                <w:b w:val="0"/>
                <w:sz w:val="14"/>
              </w:rPr>
              <w:t>Worldroot Fragment Family</w:t>
            </w:r>
          </w:p>
        </w:tc>
        <w:tc>
          <w:tcPr>
            <w:tcW w:type="dxa" w:w="2018"/>
            <w:vAlign w:val="center"/>
          </w:tcPr>
          <w:p>
            <w:pPr>
              <w:spacing w:after="0" w:before="0"/>
            </w:pPr>
            <w:r/>
            <w:r>
              <w:rPr>
                <w:rFonts w:ascii="Aptos" w:hAnsi="Aptos"/>
                <w:b w:val="0"/>
                <w:sz w:val="14"/>
              </w:rPr>
              <w:t>Recovered root material connecting root caves, colossal roots, restoration and realm foreshadowing.</w:t>
            </w:r>
          </w:p>
        </w:tc>
        <w:tc>
          <w:tcPr>
            <w:tcW w:type="dxa" w:w="2018"/>
            <w:vAlign w:val="center"/>
          </w:tcPr>
          <w:p>
            <w:pPr>
              <w:spacing w:after="0" w:before="0"/>
            </w:pPr>
            <w:r/>
            <w:r>
              <w:rPr>
                <w:rFonts w:ascii="Aptos" w:hAnsi="Aptos"/>
                <w:b w:val="0"/>
                <w:sz w:val="14"/>
              </w:rPr>
              <w:t>PROVENANCE_STACK / living, dormant, blighted and cleansed facets</w:t>
            </w:r>
          </w:p>
        </w:tc>
        <w:tc>
          <w:tcPr>
            <w:tcW w:type="dxa" w:w="2018"/>
            <w:vAlign w:val="center"/>
          </w:tcPr>
          <w:p>
            <w:pPr>
              <w:spacing w:after="0" w:before="0"/>
            </w:pPr>
            <w:r/>
            <w:r>
              <w:rPr>
                <w:rFonts w:ascii="Aptos" w:hAnsi="Aptos"/>
                <w:b w:val="0"/>
                <w:sz w:val="14"/>
              </w:rPr>
              <w:t>Core Required / Root Caves / Adventure</w:t>
            </w:r>
          </w:p>
        </w:tc>
      </w:tr>
      <w:tr>
        <w:tc>
          <w:tcPr>
            <w:tcW w:type="dxa" w:w="2018"/>
            <w:shd w:fill="EAF2F8"/>
            <w:vAlign w:val="center"/>
          </w:tcPr>
          <w:p>
            <w:pPr>
              <w:spacing w:after="0" w:before="0"/>
            </w:pPr>
            <w:r/>
            <w:r>
              <w:rPr>
                <w:rFonts w:ascii="Aptos" w:hAnsi="Aptos"/>
                <w:b w:val="0"/>
                <w:sz w:val="14"/>
              </w:rPr>
              <w:t>leyforge.core.item.family.natural.fibre.plant_fibre</w:t>
            </w:r>
          </w:p>
        </w:tc>
        <w:tc>
          <w:tcPr>
            <w:tcW w:type="dxa" w:w="2018"/>
            <w:shd w:fill="EAF2F8"/>
            <w:vAlign w:val="center"/>
          </w:tcPr>
          <w:p>
            <w:pPr>
              <w:spacing w:after="0" w:before="0"/>
            </w:pPr>
            <w:r/>
            <w:r>
              <w:rPr>
                <w:rFonts w:ascii="Aptos" w:hAnsi="Aptos"/>
                <w:b w:val="0"/>
                <w:sz w:val="14"/>
              </w:rPr>
              <w:t>Common Plant Fibre Family</w:t>
            </w:r>
          </w:p>
        </w:tc>
        <w:tc>
          <w:tcPr>
            <w:tcW w:type="dxa" w:w="2018"/>
            <w:shd w:fill="EAF2F8"/>
            <w:vAlign w:val="center"/>
          </w:tcPr>
          <w:p>
            <w:pPr>
              <w:spacing w:after="0" w:before="0"/>
            </w:pPr>
            <w:r/>
            <w:r>
              <w:rPr>
                <w:rFonts w:ascii="Aptos" w:hAnsi="Aptos"/>
                <w:b w:val="0"/>
                <w:sz w:val="14"/>
              </w:rPr>
              <w:t>Early cordage, wrapping, filters, baskets, paper and simple textiles.</w:t>
            </w:r>
          </w:p>
        </w:tc>
        <w:tc>
          <w:tcPr>
            <w:tcW w:type="dxa" w:w="2018"/>
            <w:shd w:fill="EAF2F8"/>
            <w:vAlign w:val="center"/>
          </w:tcPr>
          <w:p>
            <w:pPr>
              <w:spacing w:after="0" w:before="0"/>
            </w:pPr>
            <w:r/>
            <w:r>
              <w:rPr>
                <w:rFonts w:ascii="Aptos" w:hAnsi="Aptos"/>
                <w:b w:val="0"/>
                <w:sz w:val="14"/>
              </w:rPr>
              <w:t>SIMPLE_STACK / dryness and treatment variants by concrete entry</w:t>
            </w:r>
          </w:p>
        </w:tc>
        <w:tc>
          <w:tcPr>
            <w:tcW w:type="dxa" w:w="2018"/>
            <w:shd w:fill="EAF2F8"/>
            <w:vAlign w:val="center"/>
          </w:tcPr>
          <w:p>
            <w:pPr>
              <w:spacing w:after="0" w:before="0"/>
            </w:pPr>
            <w:r/>
            <w:r>
              <w:rPr>
                <w:rFonts w:ascii="Aptos" w:hAnsi="Aptos"/>
                <w:b w:val="0"/>
                <w:sz w:val="14"/>
              </w:rPr>
              <w:t>Core Required / All Overworld Packages</w:t>
            </w:r>
          </w:p>
        </w:tc>
      </w:tr>
      <w:tr>
        <w:tc>
          <w:tcPr>
            <w:tcW w:type="dxa" w:w="2018"/>
            <w:vAlign w:val="center"/>
          </w:tcPr>
          <w:p>
            <w:pPr>
              <w:spacing w:after="0" w:before="0"/>
            </w:pPr>
            <w:r/>
            <w:r>
              <w:rPr>
                <w:rFonts w:ascii="Aptos" w:hAnsi="Aptos"/>
                <w:b w:val="0"/>
                <w:sz w:val="14"/>
              </w:rPr>
              <w:t>leyforge.core.item.family.natural.fibre.bast_fibre</w:t>
            </w:r>
          </w:p>
        </w:tc>
        <w:tc>
          <w:tcPr>
            <w:tcW w:type="dxa" w:w="2018"/>
            <w:vAlign w:val="center"/>
          </w:tcPr>
          <w:p>
            <w:pPr>
              <w:spacing w:after="0" w:before="0"/>
            </w:pPr>
            <w:r/>
            <w:r>
              <w:rPr>
                <w:rFonts w:ascii="Aptos" w:hAnsi="Aptos"/>
                <w:b w:val="0"/>
                <w:sz w:val="14"/>
              </w:rPr>
              <w:t>Bast and Bark Fibre Family</w:t>
            </w:r>
          </w:p>
        </w:tc>
        <w:tc>
          <w:tcPr>
            <w:tcW w:type="dxa" w:w="2018"/>
            <w:vAlign w:val="center"/>
          </w:tcPr>
          <w:p>
            <w:pPr>
              <w:spacing w:after="0" w:before="0"/>
            </w:pPr>
            <w:r/>
            <w:r>
              <w:rPr>
                <w:rFonts w:ascii="Aptos" w:hAnsi="Aptos"/>
                <w:b w:val="0"/>
                <w:sz w:val="14"/>
              </w:rPr>
              <w:t>Durable tree-derived fibre for rope, sacks, reinforcement and culture goods.</w:t>
            </w:r>
          </w:p>
        </w:tc>
        <w:tc>
          <w:tcPr>
            <w:tcW w:type="dxa" w:w="2018"/>
            <w:vAlign w:val="center"/>
          </w:tcPr>
          <w:p>
            <w:pPr>
              <w:spacing w:after="0" w:before="0"/>
            </w:pPr>
            <w:r/>
            <w:r>
              <w:rPr>
                <w:rFonts w:ascii="Aptos" w:hAnsi="Aptos"/>
                <w:b w:val="0"/>
                <w:sz w:val="14"/>
              </w:rPr>
              <w:t>PROVENANCE_STACK / processed grade</w:t>
            </w:r>
          </w:p>
        </w:tc>
        <w:tc>
          <w:tcPr>
            <w:tcW w:type="dxa" w:w="2018"/>
            <w:vAlign w:val="center"/>
          </w:tcPr>
          <w:p>
            <w:pPr>
              <w:spacing w:after="0" w:before="0"/>
            </w:pPr>
            <w:r/>
            <w:r>
              <w:rPr>
                <w:rFonts w:ascii="Aptos" w:hAnsi="Aptos"/>
                <w:b w:val="0"/>
                <w:sz w:val="14"/>
              </w:rPr>
              <w:t>Core Required / Forestry / Trade</w:t>
            </w:r>
          </w:p>
        </w:tc>
      </w:tr>
      <w:tr>
        <w:tc>
          <w:tcPr>
            <w:tcW w:type="dxa" w:w="2018"/>
            <w:shd w:fill="EAF2F8"/>
            <w:vAlign w:val="center"/>
          </w:tcPr>
          <w:p>
            <w:pPr>
              <w:spacing w:after="0" w:before="0"/>
            </w:pPr>
            <w:r/>
            <w:r>
              <w:rPr>
                <w:rFonts w:ascii="Aptos" w:hAnsi="Aptos"/>
                <w:b w:val="0"/>
                <w:sz w:val="14"/>
              </w:rPr>
              <w:t>leyforge.core.item.family.natural.fibre.reed_cane</w:t>
            </w:r>
          </w:p>
        </w:tc>
        <w:tc>
          <w:tcPr>
            <w:tcW w:type="dxa" w:w="2018"/>
            <w:shd w:fill="EAF2F8"/>
            <w:vAlign w:val="center"/>
          </w:tcPr>
          <w:p>
            <w:pPr>
              <w:spacing w:after="0" w:before="0"/>
            </w:pPr>
            <w:r/>
            <w:r>
              <w:rPr>
                <w:rFonts w:ascii="Aptos" w:hAnsi="Aptos"/>
                <w:b w:val="0"/>
                <w:sz w:val="14"/>
              </w:rPr>
              <w:t>Reed and Cane Family</w:t>
            </w:r>
          </w:p>
        </w:tc>
        <w:tc>
          <w:tcPr>
            <w:tcW w:type="dxa" w:w="2018"/>
            <w:shd w:fill="EAF2F8"/>
            <w:vAlign w:val="center"/>
          </w:tcPr>
          <w:p>
            <w:pPr>
              <w:spacing w:after="0" w:before="0"/>
            </w:pPr>
            <w:r/>
            <w:r>
              <w:rPr>
                <w:rFonts w:ascii="Aptos" w:hAnsi="Aptos"/>
                <w:b w:val="0"/>
                <w:sz w:val="14"/>
              </w:rPr>
              <w:t>Wetland building, matting, baskets, filters, paper, medicine and stilt-settlement supply.</w:t>
            </w:r>
          </w:p>
        </w:tc>
        <w:tc>
          <w:tcPr>
            <w:tcW w:type="dxa" w:w="2018"/>
            <w:shd w:fill="EAF2F8"/>
            <w:vAlign w:val="center"/>
          </w:tcPr>
          <w:p>
            <w:pPr>
              <w:spacing w:after="0" w:before="0"/>
            </w:pPr>
            <w:r/>
            <w:r>
              <w:rPr>
                <w:rFonts w:ascii="Aptos" w:hAnsi="Aptos"/>
                <w:b w:val="0"/>
                <w:sz w:val="14"/>
              </w:rPr>
              <w:t>PROVENANCE_STACK / wet, dried and treated concrete entries</w:t>
            </w:r>
          </w:p>
        </w:tc>
        <w:tc>
          <w:tcPr>
            <w:tcW w:type="dxa" w:w="2018"/>
            <w:shd w:fill="EAF2F8"/>
            <w:vAlign w:val="center"/>
          </w:tcPr>
          <w:p>
            <w:pPr>
              <w:spacing w:after="0" w:before="0"/>
            </w:pPr>
            <w:r/>
            <w:r>
              <w:rPr>
                <w:rFonts w:ascii="Aptos" w:hAnsi="Aptos"/>
                <w:b w:val="0"/>
                <w:sz w:val="14"/>
              </w:rPr>
              <w:t>Core Required / Wetland/Flood Basin</w:t>
            </w:r>
          </w:p>
        </w:tc>
      </w:tr>
      <w:tr>
        <w:tc>
          <w:tcPr>
            <w:tcW w:type="dxa" w:w="2018"/>
            <w:vAlign w:val="center"/>
          </w:tcPr>
          <w:p>
            <w:pPr>
              <w:spacing w:after="0" w:before="0"/>
            </w:pPr>
            <w:r/>
            <w:r>
              <w:rPr>
                <w:rFonts w:ascii="Aptos" w:hAnsi="Aptos"/>
                <w:b w:val="0"/>
                <w:sz w:val="14"/>
              </w:rPr>
              <w:t>leyforge.core.item.family.natural.fibre.textile_crop</w:t>
            </w:r>
          </w:p>
        </w:tc>
        <w:tc>
          <w:tcPr>
            <w:tcW w:type="dxa" w:w="2018"/>
            <w:vAlign w:val="center"/>
          </w:tcPr>
          <w:p>
            <w:pPr>
              <w:spacing w:after="0" w:before="0"/>
            </w:pPr>
            <w:r/>
            <w:r>
              <w:rPr>
                <w:rFonts w:ascii="Aptos" w:hAnsi="Aptos"/>
                <w:b w:val="0"/>
                <w:sz w:val="14"/>
              </w:rPr>
              <w:t>Textile Crop Fibre Family</w:t>
            </w:r>
          </w:p>
        </w:tc>
        <w:tc>
          <w:tcPr>
            <w:tcW w:type="dxa" w:w="2018"/>
            <w:vAlign w:val="center"/>
          </w:tcPr>
          <w:p>
            <w:pPr>
              <w:spacing w:after="0" w:before="0"/>
            </w:pPr>
            <w:r/>
            <w:r>
              <w:rPr>
                <w:rFonts w:ascii="Aptos" w:hAnsi="Aptos"/>
                <w:b w:val="0"/>
                <w:sz w:val="14"/>
              </w:rPr>
              <w:t>Cultivated fibre input for cloth, bandages, sails only through Set 26 extensions, and settlement goods.</w:t>
            </w:r>
          </w:p>
        </w:tc>
        <w:tc>
          <w:tcPr>
            <w:tcW w:type="dxa" w:w="2018"/>
            <w:vAlign w:val="center"/>
          </w:tcPr>
          <w:p>
            <w:pPr>
              <w:spacing w:after="0" w:before="0"/>
            </w:pPr>
            <w:r/>
            <w:r>
              <w:rPr>
                <w:rFonts w:ascii="Aptos" w:hAnsi="Aptos"/>
                <w:b w:val="0"/>
                <w:sz w:val="14"/>
              </w:rPr>
              <w:t>PROVENANCE_STACK / crop quality and retting state</w:t>
            </w:r>
          </w:p>
        </w:tc>
        <w:tc>
          <w:tcPr>
            <w:tcW w:type="dxa" w:w="2018"/>
            <w:vAlign w:val="center"/>
          </w:tcPr>
          <w:p>
            <w:pPr>
              <w:spacing w:after="0" w:before="0"/>
            </w:pPr>
            <w:r/>
            <w:r>
              <w:rPr>
                <w:rFonts w:ascii="Aptos" w:hAnsi="Aptos"/>
                <w:b w:val="0"/>
                <w:sz w:val="14"/>
              </w:rPr>
              <w:t>Core Required / Agriculture / Textile</w:t>
            </w:r>
          </w:p>
        </w:tc>
      </w:tr>
      <w:tr>
        <w:tc>
          <w:tcPr>
            <w:tcW w:type="dxa" w:w="2018"/>
            <w:shd w:fill="EAF2F8"/>
            <w:vAlign w:val="center"/>
          </w:tcPr>
          <w:p>
            <w:pPr>
              <w:spacing w:after="0" w:before="0"/>
            </w:pPr>
            <w:r/>
            <w:r>
              <w:rPr>
                <w:rFonts w:ascii="Aptos" w:hAnsi="Aptos"/>
                <w:b w:val="0"/>
                <w:sz w:val="14"/>
              </w:rPr>
              <w:t>leyforge.core.item.family.natural.fibre.wool</w:t>
            </w:r>
          </w:p>
        </w:tc>
        <w:tc>
          <w:tcPr>
            <w:tcW w:type="dxa" w:w="2018"/>
            <w:shd w:fill="EAF2F8"/>
            <w:vAlign w:val="center"/>
          </w:tcPr>
          <w:p>
            <w:pPr>
              <w:spacing w:after="0" w:before="0"/>
            </w:pPr>
            <w:r/>
            <w:r>
              <w:rPr>
                <w:rFonts w:ascii="Aptos" w:hAnsi="Aptos"/>
                <w:b w:val="0"/>
                <w:sz w:val="14"/>
              </w:rPr>
              <w:t>Raw Wool and Fleece Family</w:t>
            </w:r>
          </w:p>
        </w:tc>
        <w:tc>
          <w:tcPr>
            <w:tcW w:type="dxa" w:w="2018"/>
            <w:shd w:fill="EAF2F8"/>
            <w:vAlign w:val="center"/>
          </w:tcPr>
          <w:p>
            <w:pPr>
              <w:spacing w:after="0" w:before="0"/>
            </w:pPr>
            <w:r/>
            <w:r>
              <w:rPr>
                <w:rFonts w:ascii="Aptos" w:hAnsi="Aptos"/>
                <w:b w:val="0"/>
                <w:sz w:val="14"/>
              </w:rPr>
              <w:t>Renewable animal fibre for clothing, bedding, insulation, trade and morale goods.</w:t>
            </w:r>
          </w:p>
        </w:tc>
        <w:tc>
          <w:tcPr>
            <w:tcW w:type="dxa" w:w="2018"/>
            <w:shd w:fill="EAF2F8"/>
            <w:vAlign w:val="center"/>
          </w:tcPr>
          <w:p>
            <w:pPr>
              <w:spacing w:after="0" w:before="0"/>
            </w:pPr>
            <w:r/>
            <w:r>
              <w:rPr>
                <w:rFonts w:ascii="Aptos" w:hAnsi="Aptos"/>
                <w:b w:val="0"/>
                <w:sz w:val="14"/>
              </w:rPr>
              <w:t>QUALITY_STACK / cleanliness and grade</w:t>
            </w:r>
          </w:p>
        </w:tc>
        <w:tc>
          <w:tcPr>
            <w:tcW w:type="dxa" w:w="2018"/>
            <w:shd w:fill="EAF2F8"/>
            <w:vAlign w:val="center"/>
          </w:tcPr>
          <w:p>
            <w:pPr>
              <w:spacing w:after="0" w:before="0"/>
            </w:pPr>
            <w:r/>
            <w:r>
              <w:rPr>
                <w:rFonts w:ascii="Aptos" w:hAnsi="Aptos"/>
                <w:b w:val="0"/>
                <w:sz w:val="14"/>
              </w:rPr>
              <w:t>Core Required / Herd/Domestic Ecology</w:t>
            </w:r>
          </w:p>
        </w:tc>
      </w:tr>
      <w:tr>
        <w:tc>
          <w:tcPr>
            <w:tcW w:type="dxa" w:w="2018"/>
            <w:vAlign w:val="center"/>
          </w:tcPr>
          <w:p>
            <w:pPr>
              <w:spacing w:after="0" w:before="0"/>
            </w:pPr>
            <w:r/>
            <w:r>
              <w:rPr>
                <w:rFonts w:ascii="Aptos" w:hAnsi="Aptos"/>
                <w:b w:val="0"/>
                <w:sz w:val="14"/>
              </w:rPr>
              <w:t>leyforge.core.item.family.natural.hide.raw</w:t>
            </w:r>
          </w:p>
        </w:tc>
        <w:tc>
          <w:tcPr>
            <w:tcW w:type="dxa" w:w="2018"/>
            <w:vAlign w:val="center"/>
          </w:tcPr>
          <w:p>
            <w:pPr>
              <w:spacing w:after="0" w:before="0"/>
            </w:pPr>
            <w:r/>
            <w:r>
              <w:rPr>
                <w:rFonts w:ascii="Aptos" w:hAnsi="Aptos"/>
                <w:b w:val="0"/>
                <w:sz w:val="14"/>
              </w:rPr>
              <w:t>Raw Hide Family</w:t>
            </w:r>
          </w:p>
        </w:tc>
        <w:tc>
          <w:tcPr>
            <w:tcW w:type="dxa" w:w="2018"/>
            <w:vAlign w:val="center"/>
          </w:tcPr>
          <w:p>
            <w:pPr>
              <w:spacing w:after="0" w:before="0"/>
            </w:pPr>
            <w:r/>
            <w:r>
              <w:rPr>
                <w:rFonts w:ascii="Aptos" w:hAnsi="Aptos"/>
                <w:b w:val="0"/>
                <w:sz w:val="14"/>
              </w:rPr>
              <w:t>Perishable animal skin used for leather, parchment, containers and equipment.</w:t>
            </w:r>
          </w:p>
        </w:tc>
        <w:tc>
          <w:tcPr>
            <w:tcW w:type="dxa" w:w="2018"/>
            <w:vAlign w:val="center"/>
          </w:tcPr>
          <w:p>
            <w:pPr>
              <w:spacing w:after="0" w:before="0"/>
            </w:pPr>
            <w:r/>
            <w:r>
              <w:rPr>
                <w:rFonts w:ascii="Aptos" w:hAnsi="Aptos"/>
                <w:b w:val="0"/>
                <w:sz w:val="14"/>
              </w:rPr>
              <w:t>SPOILAGE_STACK / species, condition and lawful-source provenance</w:t>
            </w:r>
          </w:p>
        </w:tc>
        <w:tc>
          <w:tcPr>
            <w:tcW w:type="dxa" w:w="2018"/>
            <w:vAlign w:val="center"/>
          </w:tcPr>
          <w:p>
            <w:pPr>
              <w:spacing w:after="0" w:before="0"/>
            </w:pPr>
            <w:r/>
            <w:r>
              <w:rPr>
                <w:rFonts w:ascii="Aptos" w:hAnsi="Aptos"/>
                <w:b w:val="0"/>
                <w:sz w:val="14"/>
              </w:rPr>
              <w:t>Core Required / Creature Resources</w:t>
            </w:r>
          </w:p>
        </w:tc>
      </w:tr>
      <w:tr>
        <w:tc>
          <w:tcPr>
            <w:tcW w:type="dxa" w:w="2018"/>
            <w:shd w:fill="EAF2F8"/>
            <w:vAlign w:val="center"/>
          </w:tcPr>
          <w:p>
            <w:pPr>
              <w:spacing w:after="0" w:before="0"/>
            </w:pPr>
            <w:r/>
            <w:r>
              <w:rPr>
                <w:rFonts w:ascii="Aptos" w:hAnsi="Aptos"/>
                <w:b w:val="0"/>
                <w:sz w:val="14"/>
              </w:rPr>
              <w:t>leyforge.core.item.family.natural.resin.tree_resin</w:t>
            </w:r>
          </w:p>
        </w:tc>
        <w:tc>
          <w:tcPr>
            <w:tcW w:type="dxa" w:w="2018"/>
            <w:shd w:fill="EAF2F8"/>
            <w:vAlign w:val="center"/>
          </w:tcPr>
          <w:p>
            <w:pPr>
              <w:spacing w:after="0" w:before="0"/>
            </w:pPr>
            <w:r/>
            <w:r>
              <w:rPr>
                <w:rFonts w:ascii="Aptos" w:hAnsi="Aptos"/>
                <w:b w:val="0"/>
                <w:sz w:val="14"/>
              </w:rPr>
              <w:t>Tree Resin Family</w:t>
            </w:r>
          </w:p>
        </w:tc>
        <w:tc>
          <w:tcPr>
            <w:tcW w:type="dxa" w:w="2018"/>
            <w:shd w:fill="EAF2F8"/>
            <w:vAlign w:val="center"/>
          </w:tcPr>
          <w:p>
            <w:pPr>
              <w:spacing w:after="0" w:before="0"/>
            </w:pPr>
            <w:r/>
            <w:r>
              <w:rPr>
                <w:rFonts w:ascii="Aptos" w:hAnsi="Aptos"/>
                <w:b w:val="0"/>
                <w:sz w:val="14"/>
              </w:rPr>
              <w:t>Adhesive, sealant, incense, medicine, fuel additive and alchemical input.</w:t>
            </w:r>
          </w:p>
        </w:tc>
        <w:tc>
          <w:tcPr>
            <w:tcW w:type="dxa" w:w="2018"/>
            <w:shd w:fill="EAF2F8"/>
            <w:vAlign w:val="center"/>
          </w:tcPr>
          <w:p>
            <w:pPr>
              <w:spacing w:after="0" w:before="0"/>
            </w:pPr>
            <w:r/>
            <w:r>
              <w:rPr>
                <w:rFonts w:ascii="Aptos" w:hAnsi="Aptos"/>
                <w:b w:val="0"/>
                <w:sz w:val="14"/>
              </w:rPr>
              <w:t>PROVENANCE_STACK / purity and contamination</w:t>
            </w:r>
          </w:p>
        </w:tc>
        <w:tc>
          <w:tcPr>
            <w:tcW w:type="dxa" w:w="2018"/>
            <w:shd w:fill="EAF2F8"/>
            <w:vAlign w:val="center"/>
          </w:tcPr>
          <w:p>
            <w:pPr>
              <w:spacing w:after="0" w:before="0"/>
            </w:pPr>
            <w:r/>
            <w:r>
              <w:rPr>
                <w:rFonts w:ascii="Aptos" w:hAnsi="Aptos"/>
                <w:b w:val="0"/>
                <w:sz w:val="14"/>
              </w:rPr>
              <w:t>Core Required / Forestry / Magic</w:t>
            </w:r>
          </w:p>
        </w:tc>
      </w:tr>
      <w:tr>
        <w:tc>
          <w:tcPr>
            <w:tcW w:type="dxa" w:w="2018"/>
            <w:vAlign w:val="center"/>
          </w:tcPr>
          <w:p>
            <w:pPr>
              <w:spacing w:after="0" w:before="0"/>
            </w:pPr>
            <w:r/>
            <w:r>
              <w:rPr>
                <w:rFonts w:ascii="Aptos" w:hAnsi="Aptos"/>
                <w:b w:val="0"/>
                <w:sz w:val="14"/>
              </w:rPr>
              <w:t>leyforge.core.item.family.natural.resin.pitch_tar</w:t>
            </w:r>
          </w:p>
        </w:tc>
        <w:tc>
          <w:tcPr>
            <w:tcW w:type="dxa" w:w="2018"/>
            <w:vAlign w:val="center"/>
          </w:tcPr>
          <w:p>
            <w:pPr>
              <w:spacing w:after="0" w:before="0"/>
            </w:pPr>
            <w:r/>
            <w:r>
              <w:rPr>
                <w:rFonts w:ascii="Aptos" w:hAnsi="Aptos"/>
                <w:b w:val="0"/>
                <w:sz w:val="14"/>
              </w:rPr>
              <w:t>Pitch and Tar Family</w:t>
            </w:r>
          </w:p>
        </w:tc>
        <w:tc>
          <w:tcPr>
            <w:tcW w:type="dxa" w:w="2018"/>
            <w:vAlign w:val="center"/>
          </w:tcPr>
          <w:p>
            <w:pPr>
              <w:spacing w:after="0" w:before="0"/>
            </w:pPr>
            <w:r/>
            <w:r>
              <w:rPr>
                <w:rFonts w:ascii="Aptos" w:hAnsi="Aptos"/>
                <w:b w:val="0"/>
                <w:sz w:val="14"/>
              </w:rPr>
              <w:t>Weatherproofing, road, repair, fire and machine-maintenance input.</w:t>
            </w:r>
          </w:p>
        </w:tc>
        <w:tc>
          <w:tcPr>
            <w:tcW w:type="dxa" w:w="2018"/>
            <w:vAlign w:val="center"/>
          </w:tcPr>
          <w:p>
            <w:pPr>
              <w:spacing w:after="0" w:before="0"/>
            </w:pPr>
            <w:r/>
            <w:r>
              <w:rPr>
                <w:rFonts w:ascii="Aptos" w:hAnsi="Aptos"/>
                <w:b w:val="0"/>
                <w:sz w:val="14"/>
              </w:rPr>
              <w:t>CONTAINER_STACK / flammable hazard and treatment state</w:t>
            </w:r>
          </w:p>
        </w:tc>
        <w:tc>
          <w:tcPr>
            <w:tcW w:type="dxa" w:w="2018"/>
            <w:vAlign w:val="center"/>
          </w:tcPr>
          <w:p>
            <w:pPr>
              <w:spacing w:after="0" w:before="0"/>
            </w:pPr>
            <w:r/>
            <w:r>
              <w:rPr>
                <w:rFonts w:ascii="Aptos" w:hAnsi="Aptos"/>
                <w:b w:val="0"/>
                <w:sz w:val="14"/>
              </w:rPr>
              <w:t>Core Required / Industry / Routes</w:t>
            </w:r>
          </w:p>
        </w:tc>
      </w:tr>
      <w:tr>
        <w:tc>
          <w:tcPr>
            <w:tcW w:type="dxa" w:w="2018"/>
            <w:shd w:fill="EAF2F8"/>
            <w:vAlign w:val="center"/>
          </w:tcPr>
          <w:p>
            <w:pPr>
              <w:spacing w:after="0" w:before="0"/>
            </w:pPr>
            <w:r/>
            <w:r>
              <w:rPr>
                <w:rFonts w:ascii="Aptos" w:hAnsi="Aptos"/>
                <w:b w:val="0"/>
                <w:sz w:val="14"/>
              </w:rPr>
              <w:t>leyforge.core.item.family.natural.seed.staple_grain</w:t>
            </w:r>
          </w:p>
        </w:tc>
        <w:tc>
          <w:tcPr>
            <w:tcW w:type="dxa" w:w="2018"/>
            <w:shd w:fill="EAF2F8"/>
            <w:vAlign w:val="center"/>
          </w:tcPr>
          <w:p>
            <w:pPr>
              <w:spacing w:after="0" w:before="0"/>
            </w:pPr>
            <w:r/>
            <w:r>
              <w:rPr>
                <w:rFonts w:ascii="Aptos" w:hAnsi="Aptos"/>
                <w:b w:val="0"/>
                <w:sz w:val="14"/>
              </w:rPr>
              <w:t>Staple Grain Seed Family</w:t>
            </w:r>
          </w:p>
        </w:tc>
        <w:tc>
          <w:tcPr>
            <w:tcW w:type="dxa" w:w="2018"/>
            <w:shd w:fill="EAF2F8"/>
            <w:vAlign w:val="center"/>
          </w:tcPr>
          <w:p>
            <w:pPr>
              <w:spacing w:after="0" w:before="0"/>
            </w:pPr>
            <w:r/>
            <w:r>
              <w:rPr>
                <w:rFonts w:ascii="Aptos" w:hAnsi="Aptos"/>
                <w:b w:val="0"/>
                <w:sz w:val="14"/>
              </w:rPr>
              <w:t>Renewable agriculture seed for food, feed, trade and settlement provisions.</w:t>
            </w:r>
          </w:p>
        </w:tc>
        <w:tc>
          <w:tcPr>
            <w:tcW w:type="dxa" w:w="2018"/>
            <w:shd w:fill="EAF2F8"/>
            <w:vAlign w:val="center"/>
          </w:tcPr>
          <w:p>
            <w:pPr>
              <w:spacing w:after="0" w:before="0"/>
            </w:pPr>
            <w:r/>
            <w:r>
              <w:rPr>
                <w:rFonts w:ascii="Aptos" w:hAnsi="Aptos"/>
                <w:b w:val="0"/>
                <w:sz w:val="14"/>
              </w:rPr>
              <w:t>BIOLOGICAL_STACK / variety, season and disease facets</w:t>
            </w:r>
          </w:p>
        </w:tc>
        <w:tc>
          <w:tcPr>
            <w:tcW w:type="dxa" w:w="2018"/>
            <w:shd w:fill="EAF2F8"/>
            <w:vAlign w:val="center"/>
          </w:tcPr>
          <w:p>
            <w:pPr>
              <w:spacing w:after="0" w:before="0"/>
            </w:pPr>
            <w:r/>
            <w:r>
              <w:rPr>
                <w:rFonts w:ascii="Aptos" w:hAnsi="Aptos"/>
                <w:b w:val="0"/>
                <w:sz w:val="14"/>
              </w:rPr>
              <w:t>Core Required / Agriculture / Provisions</w:t>
            </w:r>
          </w:p>
        </w:tc>
      </w:tr>
      <w:tr>
        <w:tc>
          <w:tcPr>
            <w:tcW w:type="dxa" w:w="2018"/>
            <w:vAlign w:val="center"/>
          </w:tcPr>
          <w:p>
            <w:pPr>
              <w:spacing w:after="0" w:before="0"/>
            </w:pPr>
            <w:r/>
            <w:r>
              <w:rPr>
                <w:rFonts w:ascii="Aptos" w:hAnsi="Aptos"/>
                <w:b w:val="0"/>
                <w:sz w:val="14"/>
              </w:rPr>
              <w:t>leyforge.core.item.family.natural.seed.root_crop</w:t>
            </w:r>
          </w:p>
        </w:tc>
        <w:tc>
          <w:tcPr>
            <w:tcW w:type="dxa" w:w="2018"/>
            <w:vAlign w:val="center"/>
          </w:tcPr>
          <w:p>
            <w:pPr>
              <w:spacing w:after="0" w:before="0"/>
            </w:pPr>
            <w:r/>
            <w:r>
              <w:rPr>
                <w:rFonts w:ascii="Aptos" w:hAnsi="Aptos"/>
                <w:b w:val="0"/>
                <w:sz w:val="14"/>
              </w:rPr>
              <w:t>Root-Crop Seed and Tuber Family</w:t>
            </w:r>
          </w:p>
        </w:tc>
        <w:tc>
          <w:tcPr>
            <w:tcW w:type="dxa" w:w="2018"/>
            <w:vAlign w:val="center"/>
          </w:tcPr>
          <w:p>
            <w:pPr>
              <w:spacing w:after="0" w:before="0"/>
            </w:pPr>
            <w:r/>
            <w:r>
              <w:rPr>
                <w:rFonts w:ascii="Aptos" w:hAnsi="Aptos"/>
                <w:b w:val="0"/>
                <w:sz w:val="14"/>
              </w:rPr>
              <w:t>Cold- and poor-soil compatible staple propagation and emergency food source.</w:t>
            </w:r>
          </w:p>
        </w:tc>
        <w:tc>
          <w:tcPr>
            <w:tcW w:type="dxa" w:w="2018"/>
            <w:vAlign w:val="center"/>
          </w:tcPr>
          <w:p>
            <w:pPr>
              <w:spacing w:after="0" w:before="0"/>
            </w:pPr>
            <w:r/>
            <w:r>
              <w:rPr>
                <w:rFonts w:ascii="Aptos" w:hAnsi="Aptos"/>
                <w:b w:val="0"/>
                <w:sz w:val="14"/>
              </w:rPr>
              <w:t>BIOLOGICAL_STACK / variety and viability</w:t>
            </w:r>
          </w:p>
        </w:tc>
        <w:tc>
          <w:tcPr>
            <w:tcW w:type="dxa" w:w="2018"/>
            <w:vAlign w:val="center"/>
          </w:tcPr>
          <w:p>
            <w:pPr>
              <w:spacing w:after="0" w:before="0"/>
            </w:pPr>
            <w:r/>
            <w:r>
              <w:rPr>
                <w:rFonts w:ascii="Aptos" w:hAnsi="Aptos"/>
                <w:b w:val="0"/>
                <w:sz w:val="14"/>
              </w:rPr>
              <w:t>Core Required / Agriculture / Frontier</w:t>
            </w:r>
          </w:p>
        </w:tc>
      </w:tr>
      <w:tr>
        <w:tc>
          <w:tcPr>
            <w:tcW w:type="dxa" w:w="2018"/>
            <w:shd w:fill="EAF2F8"/>
            <w:vAlign w:val="center"/>
          </w:tcPr>
          <w:p>
            <w:pPr>
              <w:spacing w:after="0" w:before="0"/>
            </w:pPr>
            <w:r/>
            <w:r>
              <w:rPr>
                <w:rFonts w:ascii="Aptos" w:hAnsi="Aptos"/>
                <w:b w:val="0"/>
                <w:sz w:val="14"/>
              </w:rPr>
              <w:t>leyforge.core.item.family.natural.seed.orchard</w:t>
            </w:r>
          </w:p>
        </w:tc>
        <w:tc>
          <w:tcPr>
            <w:tcW w:type="dxa" w:w="2018"/>
            <w:shd w:fill="EAF2F8"/>
            <w:vAlign w:val="center"/>
          </w:tcPr>
          <w:p>
            <w:pPr>
              <w:spacing w:after="0" w:before="0"/>
            </w:pPr>
            <w:r/>
            <w:r>
              <w:rPr>
                <w:rFonts w:ascii="Aptos" w:hAnsi="Aptos"/>
                <w:b w:val="0"/>
                <w:sz w:val="14"/>
              </w:rPr>
              <w:t>Orchard Seed and Graft Family</w:t>
            </w:r>
          </w:p>
        </w:tc>
        <w:tc>
          <w:tcPr>
            <w:tcW w:type="dxa" w:w="2018"/>
            <w:shd w:fill="EAF2F8"/>
            <w:vAlign w:val="center"/>
          </w:tcPr>
          <w:p>
            <w:pPr>
              <w:spacing w:after="0" w:before="0"/>
            </w:pPr>
            <w:r/>
            <w:r>
              <w:rPr>
                <w:rFonts w:ascii="Aptos" w:hAnsi="Aptos"/>
                <w:b w:val="0"/>
                <w:sz w:val="14"/>
              </w:rPr>
              <w:t>Longer-term fruit production and settlement orchard projects.</w:t>
            </w:r>
          </w:p>
        </w:tc>
        <w:tc>
          <w:tcPr>
            <w:tcW w:type="dxa" w:w="2018"/>
            <w:shd w:fill="EAF2F8"/>
            <w:vAlign w:val="center"/>
          </w:tcPr>
          <w:p>
            <w:pPr>
              <w:spacing w:after="0" w:before="0"/>
            </w:pPr>
            <w:r/>
            <w:r>
              <w:rPr>
                <w:rFonts w:ascii="Aptos" w:hAnsi="Aptos"/>
                <w:b w:val="0"/>
                <w:sz w:val="14"/>
              </w:rPr>
              <w:t>BIOLOGICAL_STACK / graft quality and dormancy</w:t>
            </w:r>
          </w:p>
        </w:tc>
        <w:tc>
          <w:tcPr>
            <w:tcW w:type="dxa" w:w="2018"/>
            <w:shd w:fill="EAF2F8"/>
            <w:vAlign w:val="center"/>
          </w:tcPr>
          <w:p>
            <w:pPr>
              <w:spacing w:after="0" w:before="0"/>
            </w:pPr>
            <w:r/>
            <w:r>
              <w:rPr>
                <w:rFonts w:ascii="Aptos" w:hAnsi="Aptos"/>
                <w:b w:val="0"/>
                <w:sz w:val="14"/>
              </w:rPr>
              <w:t>Core Required / Temperate Agriculture</w:t>
            </w:r>
          </w:p>
        </w:tc>
      </w:tr>
      <w:tr>
        <w:tc>
          <w:tcPr>
            <w:tcW w:type="dxa" w:w="2018"/>
            <w:vAlign w:val="center"/>
          </w:tcPr>
          <w:p>
            <w:pPr>
              <w:spacing w:after="0" w:before="0"/>
            </w:pPr>
            <w:r/>
            <w:r>
              <w:rPr>
                <w:rFonts w:ascii="Aptos" w:hAnsi="Aptos"/>
                <w:b w:val="0"/>
                <w:sz w:val="14"/>
              </w:rPr>
              <w:t>leyforge.core.item.family.natural.seed.herb</w:t>
            </w:r>
          </w:p>
        </w:tc>
        <w:tc>
          <w:tcPr>
            <w:tcW w:type="dxa" w:w="2018"/>
            <w:vAlign w:val="center"/>
          </w:tcPr>
          <w:p>
            <w:pPr>
              <w:spacing w:after="0" w:before="0"/>
            </w:pPr>
            <w:r/>
            <w:r>
              <w:rPr>
                <w:rFonts w:ascii="Aptos" w:hAnsi="Aptos"/>
                <w:b w:val="0"/>
                <w:sz w:val="14"/>
              </w:rPr>
              <w:t>Medicinal and Culinary Herb Seed Family</w:t>
            </w:r>
          </w:p>
        </w:tc>
        <w:tc>
          <w:tcPr>
            <w:tcW w:type="dxa" w:w="2018"/>
            <w:vAlign w:val="center"/>
          </w:tcPr>
          <w:p>
            <w:pPr>
              <w:spacing w:after="0" w:before="0"/>
            </w:pPr>
            <w:r/>
            <w:r>
              <w:rPr>
                <w:rFonts w:ascii="Aptos" w:hAnsi="Aptos"/>
                <w:b w:val="0"/>
                <w:sz w:val="14"/>
              </w:rPr>
              <w:t>Propagates approved medicine, cooking and ward-support herbs.</w:t>
            </w:r>
          </w:p>
        </w:tc>
        <w:tc>
          <w:tcPr>
            <w:tcW w:type="dxa" w:w="2018"/>
            <w:vAlign w:val="center"/>
          </w:tcPr>
          <w:p>
            <w:pPr>
              <w:spacing w:after="0" w:before="0"/>
            </w:pPr>
            <w:r/>
            <w:r>
              <w:rPr>
                <w:rFonts w:ascii="Aptos" w:hAnsi="Aptos"/>
                <w:b w:val="0"/>
                <w:sz w:val="14"/>
              </w:rPr>
              <w:t>BIOLOGICAL_STACK / known-use and culture facets</w:t>
            </w:r>
          </w:p>
        </w:tc>
        <w:tc>
          <w:tcPr>
            <w:tcW w:type="dxa" w:w="2018"/>
            <w:vAlign w:val="center"/>
          </w:tcPr>
          <w:p>
            <w:pPr>
              <w:spacing w:after="0" w:before="0"/>
            </w:pPr>
            <w:r/>
            <w:r>
              <w:rPr>
                <w:rFonts w:ascii="Aptos" w:hAnsi="Aptos"/>
                <w:b w:val="0"/>
                <w:sz w:val="14"/>
              </w:rPr>
              <w:t>Core Required / Health / Agriculture</w:t>
            </w:r>
          </w:p>
        </w:tc>
      </w:tr>
      <w:tr>
        <w:tc>
          <w:tcPr>
            <w:tcW w:type="dxa" w:w="2018"/>
            <w:shd w:fill="EAF2F8"/>
            <w:vAlign w:val="center"/>
          </w:tcPr>
          <w:p>
            <w:pPr>
              <w:spacing w:after="0" w:before="0"/>
            </w:pPr>
            <w:r/>
            <w:r>
              <w:rPr>
                <w:rFonts w:ascii="Aptos" w:hAnsi="Aptos"/>
                <w:b w:val="0"/>
                <w:sz w:val="14"/>
              </w:rPr>
              <w:t>leyforge.core.item.family.natural.forage.wild_berry</w:t>
            </w:r>
          </w:p>
        </w:tc>
        <w:tc>
          <w:tcPr>
            <w:tcW w:type="dxa" w:w="2018"/>
            <w:shd w:fill="EAF2F8"/>
            <w:vAlign w:val="center"/>
          </w:tcPr>
          <w:p>
            <w:pPr>
              <w:spacing w:after="0" w:before="0"/>
            </w:pPr>
            <w:r/>
            <w:r>
              <w:rPr>
                <w:rFonts w:ascii="Aptos" w:hAnsi="Aptos"/>
                <w:b w:val="0"/>
                <w:sz w:val="14"/>
              </w:rPr>
              <w:t>Wild Berry and Small-Fruit Family</w:t>
            </w:r>
          </w:p>
        </w:tc>
        <w:tc>
          <w:tcPr>
            <w:tcW w:type="dxa" w:w="2018"/>
            <w:shd w:fill="EAF2F8"/>
            <w:vAlign w:val="center"/>
          </w:tcPr>
          <w:p>
            <w:pPr>
              <w:spacing w:after="0" w:before="0"/>
            </w:pPr>
            <w:r/>
            <w:r>
              <w:rPr>
                <w:rFonts w:ascii="Aptos" w:hAnsi="Aptos"/>
                <w:b w:val="0"/>
                <w:sz w:val="14"/>
              </w:rPr>
              <w:t>Immediate forage, preserves, dyes, wildlife food and settlement fallback provisions.</w:t>
            </w:r>
          </w:p>
        </w:tc>
        <w:tc>
          <w:tcPr>
            <w:tcW w:type="dxa" w:w="2018"/>
            <w:shd w:fill="EAF2F8"/>
            <w:vAlign w:val="center"/>
          </w:tcPr>
          <w:p>
            <w:pPr>
              <w:spacing w:after="0" w:before="0"/>
            </w:pPr>
            <w:r/>
            <w:r>
              <w:rPr>
                <w:rFonts w:ascii="Aptos" w:hAnsi="Aptos"/>
                <w:b w:val="0"/>
                <w:sz w:val="14"/>
              </w:rPr>
              <w:t>SPOILAGE_STACK / freshness and contamination</w:t>
            </w:r>
          </w:p>
        </w:tc>
        <w:tc>
          <w:tcPr>
            <w:tcW w:type="dxa" w:w="2018"/>
            <w:shd w:fill="EAF2F8"/>
            <w:vAlign w:val="center"/>
          </w:tcPr>
          <w:p>
            <w:pPr>
              <w:spacing w:after="0" w:before="0"/>
            </w:pPr>
            <w:r/>
            <w:r>
              <w:rPr>
                <w:rFonts w:ascii="Aptos" w:hAnsi="Aptos"/>
                <w:b w:val="0"/>
                <w:sz w:val="14"/>
              </w:rPr>
              <w:t>Core Required / Surface Biomes</w:t>
            </w:r>
          </w:p>
        </w:tc>
      </w:tr>
      <w:tr>
        <w:tc>
          <w:tcPr>
            <w:tcW w:type="dxa" w:w="2018"/>
            <w:vAlign w:val="center"/>
          </w:tcPr>
          <w:p>
            <w:pPr>
              <w:spacing w:after="0" w:before="0"/>
            </w:pPr>
            <w:r/>
            <w:r>
              <w:rPr>
                <w:rFonts w:ascii="Aptos" w:hAnsi="Aptos"/>
                <w:b w:val="0"/>
                <w:sz w:val="14"/>
              </w:rPr>
              <w:t>leyforge.core.item.family.natural.forage.edible_mushroom</w:t>
            </w:r>
          </w:p>
        </w:tc>
        <w:tc>
          <w:tcPr>
            <w:tcW w:type="dxa" w:w="2018"/>
            <w:vAlign w:val="center"/>
          </w:tcPr>
          <w:p>
            <w:pPr>
              <w:spacing w:after="0" w:before="0"/>
            </w:pPr>
            <w:r/>
            <w:r>
              <w:rPr>
                <w:rFonts w:ascii="Aptos" w:hAnsi="Aptos"/>
                <w:b w:val="0"/>
                <w:sz w:val="14"/>
              </w:rPr>
              <w:t>Edible Mushroom Family</w:t>
            </w:r>
          </w:p>
        </w:tc>
        <w:tc>
          <w:tcPr>
            <w:tcW w:type="dxa" w:w="2018"/>
            <w:vAlign w:val="center"/>
          </w:tcPr>
          <w:p>
            <w:pPr>
              <w:spacing w:after="0" w:before="0"/>
            </w:pPr>
            <w:r/>
            <w:r>
              <w:rPr>
                <w:rFonts w:ascii="Aptos" w:hAnsi="Aptos"/>
                <w:b w:val="0"/>
                <w:sz w:val="14"/>
              </w:rPr>
              <w:t>Cave and forest food supporting underground survival and trade.</w:t>
            </w:r>
          </w:p>
        </w:tc>
        <w:tc>
          <w:tcPr>
            <w:tcW w:type="dxa" w:w="2018"/>
            <w:vAlign w:val="center"/>
          </w:tcPr>
          <w:p>
            <w:pPr>
              <w:spacing w:after="0" w:before="0"/>
            </w:pPr>
            <w:r/>
            <w:r>
              <w:rPr>
                <w:rFonts w:ascii="Aptos" w:hAnsi="Aptos"/>
                <w:b w:val="0"/>
                <w:sz w:val="14"/>
              </w:rPr>
              <w:t>SPOILAGE_STACK / toxicity identification and freshness</w:t>
            </w:r>
          </w:p>
        </w:tc>
        <w:tc>
          <w:tcPr>
            <w:tcW w:type="dxa" w:w="2018"/>
            <w:vAlign w:val="center"/>
          </w:tcPr>
          <w:p>
            <w:pPr>
              <w:spacing w:after="0" w:before="0"/>
            </w:pPr>
            <w:r/>
            <w:r>
              <w:rPr>
                <w:rFonts w:ascii="Aptos" w:hAnsi="Aptos"/>
                <w:b w:val="0"/>
                <w:sz w:val="14"/>
              </w:rPr>
              <w:t>Core Required / Forest / Fungal Cavern</w:t>
            </w:r>
          </w:p>
        </w:tc>
      </w:tr>
      <w:tr>
        <w:tc>
          <w:tcPr>
            <w:tcW w:type="dxa" w:w="2018"/>
            <w:shd w:fill="EAF2F8"/>
            <w:vAlign w:val="center"/>
          </w:tcPr>
          <w:p>
            <w:pPr>
              <w:spacing w:after="0" w:before="0"/>
            </w:pPr>
            <w:r/>
            <w:r>
              <w:rPr>
                <w:rFonts w:ascii="Aptos" w:hAnsi="Aptos"/>
                <w:b w:val="0"/>
                <w:sz w:val="14"/>
              </w:rPr>
              <w:t>leyforge.core.item.family.natural.forage.medicinal_fungus</w:t>
            </w:r>
          </w:p>
        </w:tc>
        <w:tc>
          <w:tcPr>
            <w:tcW w:type="dxa" w:w="2018"/>
            <w:shd w:fill="EAF2F8"/>
            <w:vAlign w:val="center"/>
          </w:tcPr>
          <w:p>
            <w:pPr>
              <w:spacing w:after="0" w:before="0"/>
            </w:pPr>
            <w:r/>
            <w:r>
              <w:rPr>
                <w:rFonts w:ascii="Aptos" w:hAnsi="Aptos"/>
                <w:b w:val="0"/>
                <w:sz w:val="14"/>
              </w:rPr>
              <w:t>Medicinal Fungus Family</w:t>
            </w:r>
          </w:p>
        </w:tc>
        <w:tc>
          <w:tcPr>
            <w:tcW w:type="dxa" w:w="2018"/>
            <w:shd w:fill="EAF2F8"/>
            <w:vAlign w:val="center"/>
          </w:tcPr>
          <w:p>
            <w:pPr>
              <w:spacing w:after="0" w:before="0"/>
            </w:pPr>
            <w:r/>
            <w:r>
              <w:rPr>
                <w:rFonts w:ascii="Aptos" w:hAnsi="Aptos"/>
                <w:b w:val="0"/>
                <w:sz w:val="14"/>
              </w:rPr>
              <w:t>Health, antidote, cleansing and alchemical input sourced from damp or underground environments.</w:t>
            </w:r>
          </w:p>
        </w:tc>
        <w:tc>
          <w:tcPr>
            <w:tcW w:type="dxa" w:w="2018"/>
            <w:shd w:fill="EAF2F8"/>
            <w:vAlign w:val="center"/>
          </w:tcPr>
          <w:p>
            <w:pPr>
              <w:spacing w:after="0" w:before="0"/>
            </w:pPr>
            <w:r/>
            <w:r>
              <w:rPr>
                <w:rFonts w:ascii="Aptos" w:hAnsi="Aptos"/>
                <w:b w:val="0"/>
                <w:sz w:val="14"/>
              </w:rPr>
              <w:t>PROVENANCE_STACK / potency and contamination</w:t>
            </w:r>
          </w:p>
        </w:tc>
        <w:tc>
          <w:tcPr>
            <w:tcW w:type="dxa" w:w="2018"/>
            <w:shd w:fill="EAF2F8"/>
            <w:vAlign w:val="center"/>
          </w:tcPr>
          <w:p>
            <w:pPr>
              <w:spacing w:after="0" w:before="0"/>
            </w:pPr>
            <w:r/>
            <w:r>
              <w:rPr>
                <w:rFonts w:ascii="Aptos" w:hAnsi="Aptos"/>
                <w:b w:val="0"/>
                <w:sz w:val="14"/>
              </w:rPr>
              <w:t>Core Required / Health / Underground</w:t>
            </w:r>
          </w:p>
        </w:tc>
      </w:tr>
      <w:tr>
        <w:tc>
          <w:tcPr>
            <w:tcW w:type="dxa" w:w="2018"/>
            <w:vAlign w:val="center"/>
          </w:tcPr>
          <w:p>
            <w:pPr>
              <w:spacing w:after="0" w:before="0"/>
            </w:pPr>
            <w:r/>
            <w:r>
              <w:rPr>
                <w:rFonts w:ascii="Aptos" w:hAnsi="Aptos"/>
                <w:b w:val="0"/>
                <w:sz w:val="14"/>
              </w:rPr>
              <w:t>leyforge.core.item.family.natural.forage.medicinal_herb</w:t>
            </w:r>
          </w:p>
        </w:tc>
        <w:tc>
          <w:tcPr>
            <w:tcW w:type="dxa" w:w="2018"/>
            <w:vAlign w:val="center"/>
          </w:tcPr>
          <w:p>
            <w:pPr>
              <w:spacing w:after="0" w:before="0"/>
            </w:pPr>
            <w:r/>
            <w:r>
              <w:rPr>
                <w:rFonts w:ascii="Aptos" w:hAnsi="Aptos"/>
                <w:b w:val="0"/>
                <w:sz w:val="14"/>
              </w:rPr>
              <w:t>Medicinal Herb Family</w:t>
            </w:r>
          </w:p>
        </w:tc>
        <w:tc>
          <w:tcPr>
            <w:tcW w:type="dxa" w:w="2018"/>
            <w:vAlign w:val="center"/>
          </w:tcPr>
          <w:p>
            <w:pPr>
              <w:spacing w:after="0" w:before="0"/>
            </w:pPr>
            <w:r/>
            <w:r>
              <w:rPr>
                <w:rFonts w:ascii="Aptos" w:hAnsi="Aptos"/>
                <w:b w:val="0"/>
                <w:sz w:val="14"/>
              </w:rPr>
              <w:t>Common healing, fever, wound and settlement infirmary supply.</w:t>
            </w:r>
          </w:p>
        </w:tc>
        <w:tc>
          <w:tcPr>
            <w:tcW w:type="dxa" w:w="2018"/>
            <w:vAlign w:val="center"/>
          </w:tcPr>
          <w:p>
            <w:pPr>
              <w:spacing w:after="0" w:before="0"/>
            </w:pPr>
            <w:r/>
            <w:r>
              <w:rPr>
                <w:rFonts w:ascii="Aptos" w:hAnsi="Aptos"/>
                <w:b w:val="0"/>
                <w:sz w:val="14"/>
              </w:rPr>
              <w:t>PROVENANCE_STACK / potency and freshness</w:t>
            </w:r>
          </w:p>
        </w:tc>
        <w:tc>
          <w:tcPr>
            <w:tcW w:type="dxa" w:w="2018"/>
            <w:vAlign w:val="center"/>
          </w:tcPr>
          <w:p>
            <w:pPr>
              <w:spacing w:after="0" w:before="0"/>
            </w:pPr>
            <w:r/>
            <w:r>
              <w:rPr>
                <w:rFonts w:ascii="Aptos" w:hAnsi="Aptos"/>
                <w:b w:val="0"/>
                <w:sz w:val="14"/>
              </w:rPr>
              <w:t>Core Required / Health / Surface Biomes</w:t>
            </w:r>
          </w:p>
        </w:tc>
      </w:tr>
      <w:tr>
        <w:tc>
          <w:tcPr>
            <w:tcW w:type="dxa" w:w="2018"/>
            <w:shd w:fill="EAF2F8"/>
            <w:vAlign w:val="center"/>
          </w:tcPr>
          <w:p>
            <w:pPr>
              <w:spacing w:after="0" w:before="0"/>
            </w:pPr>
            <w:r/>
            <w:r>
              <w:rPr>
                <w:rFonts w:ascii="Aptos" w:hAnsi="Aptos"/>
                <w:b w:val="0"/>
                <w:sz w:val="14"/>
              </w:rPr>
              <w:t>leyforge.core.item.family.natural.forage.cleansing_herb</w:t>
            </w:r>
          </w:p>
        </w:tc>
        <w:tc>
          <w:tcPr>
            <w:tcW w:type="dxa" w:w="2018"/>
            <w:shd w:fill="EAF2F8"/>
            <w:vAlign w:val="center"/>
          </w:tcPr>
          <w:p>
            <w:pPr>
              <w:spacing w:after="0" w:before="0"/>
            </w:pPr>
            <w:r/>
            <w:r>
              <w:rPr>
                <w:rFonts w:ascii="Aptos" w:hAnsi="Aptos"/>
                <w:b w:val="0"/>
                <w:sz w:val="14"/>
              </w:rPr>
              <w:t>Cleansing Herb Family</w:t>
            </w:r>
          </w:p>
        </w:tc>
        <w:tc>
          <w:tcPr>
            <w:tcW w:type="dxa" w:w="2018"/>
            <w:shd w:fill="EAF2F8"/>
            <w:vAlign w:val="center"/>
          </w:tcPr>
          <w:p>
            <w:pPr>
              <w:spacing w:after="0" w:before="0"/>
            </w:pPr>
            <w:r/>
            <w:r>
              <w:rPr>
                <w:rFonts w:ascii="Aptos" w:hAnsi="Aptos"/>
                <w:b w:val="0"/>
                <w:sz w:val="14"/>
              </w:rPr>
              <w:t>Counter-corruption, ward maintenance and environmental restoration input.</w:t>
            </w:r>
          </w:p>
        </w:tc>
        <w:tc>
          <w:tcPr>
            <w:tcW w:type="dxa" w:w="2018"/>
            <w:shd w:fill="EAF2F8"/>
            <w:vAlign w:val="center"/>
          </w:tcPr>
          <w:p>
            <w:pPr>
              <w:spacing w:after="0" w:before="0"/>
            </w:pPr>
            <w:r/>
            <w:r>
              <w:rPr>
                <w:rFonts w:ascii="Aptos" w:hAnsi="Aptos"/>
                <w:b w:val="0"/>
                <w:sz w:val="14"/>
              </w:rPr>
              <w:t>PROVENANCE_STACK / purity and blight exposure</w:t>
            </w:r>
          </w:p>
        </w:tc>
        <w:tc>
          <w:tcPr>
            <w:tcW w:type="dxa" w:w="2018"/>
            <w:shd w:fill="EAF2F8"/>
            <w:vAlign w:val="center"/>
          </w:tcPr>
          <w:p>
            <w:pPr>
              <w:spacing w:after="0" w:before="0"/>
            </w:pPr>
            <w:r/>
            <w:r>
              <w:rPr>
                <w:rFonts w:ascii="Aptos" w:hAnsi="Aptos"/>
                <w:b w:val="0"/>
                <w:sz w:val="14"/>
              </w:rPr>
              <w:t>Core Required / Magic / Health</w:t>
            </w:r>
          </w:p>
        </w:tc>
      </w:tr>
      <w:tr>
        <w:tc>
          <w:tcPr>
            <w:tcW w:type="dxa" w:w="2018"/>
            <w:vAlign w:val="center"/>
          </w:tcPr>
          <w:p>
            <w:pPr>
              <w:spacing w:after="0" w:before="0"/>
            </w:pPr>
            <w:r/>
            <w:r>
              <w:rPr>
                <w:rFonts w:ascii="Aptos" w:hAnsi="Aptos"/>
                <w:b w:val="0"/>
                <w:sz w:val="14"/>
              </w:rPr>
              <w:t>leyforge.core.item.family.natural.forage.dye_pigment</w:t>
            </w:r>
          </w:p>
        </w:tc>
        <w:tc>
          <w:tcPr>
            <w:tcW w:type="dxa" w:w="2018"/>
            <w:vAlign w:val="center"/>
          </w:tcPr>
          <w:p>
            <w:pPr>
              <w:spacing w:after="0" w:before="0"/>
            </w:pPr>
            <w:r/>
            <w:r>
              <w:rPr>
                <w:rFonts w:ascii="Aptos" w:hAnsi="Aptos"/>
                <w:b w:val="0"/>
                <w:sz w:val="14"/>
              </w:rPr>
              <w:t>Natural Dye and Pigment Family</w:t>
            </w:r>
          </w:p>
        </w:tc>
        <w:tc>
          <w:tcPr>
            <w:tcW w:type="dxa" w:w="2018"/>
            <w:vAlign w:val="center"/>
          </w:tcPr>
          <w:p>
            <w:pPr>
              <w:spacing w:after="0" w:before="0"/>
            </w:pPr>
            <w:r/>
            <w:r>
              <w:rPr>
                <w:rFonts w:ascii="Aptos" w:hAnsi="Aptos"/>
                <w:b w:val="0"/>
                <w:sz w:val="14"/>
              </w:rPr>
              <w:t>Culture presentation, banners, textiles, mapmaking and decorative crafting.</w:t>
            </w:r>
          </w:p>
        </w:tc>
        <w:tc>
          <w:tcPr>
            <w:tcW w:type="dxa" w:w="2018"/>
            <w:vAlign w:val="center"/>
          </w:tcPr>
          <w:p>
            <w:pPr>
              <w:spacing w:after="0" w:before="0"/>
            </w:pPr>
            <w:r/>
            <w:r>
              <w:rPr>
                <w:rFonts w:ascii="Aptos" w:hAnsi="Aptos"/>
                <w:b w:val="0"/>
                <w:sz w:val="14"/>
              </w:rPr>
              <w:t>SIMPLE_STACK / colour family as concrete definition</w:t>
            </w:r>
          </w:p>
        </w:tc>
        <w:tc>
          <w:tcPr>
            <w:tcW w:type="dxa" w:w="2018"/>
            <w:vAlign w:val="center"/>
          </w:tcPr>
          <w:p>
            <w:pPr>
              <w:spacing w:after="0" w:before="0"/>
            </w:pPr>
            <w:r/>
            <w:r>
              <w:rPr>
                <w:rFonts w:ascii="Aptos" w:hAnsi="Aptos"/>
                <w:b w:val="0"/>
                <w:sz w:val="14"/>
              </w:rPr>
              <w:t>Core Required / Culture / Craft</w:t>
            </w:r>
          </w:p>
        </w:tc>
      </w:tr>
      <w:tr>
        <w:tc>
          <w:tcPr>
            <w:tcW w:type="dxa" w:w="2018"/>
            <w:shd w:fill="EAF2F8"/>
            <w:vAlign w:val="center"/>
          </w:tcPr>
          <w:p>
            <w:pPr>
              <w:spacing w:after="0" w:before="0"/>
            </w:pPr>
            <w:r/>
            <w:r>
              <w:rPr>
                <w:rFonts w:ascii="Aptos" w:hAnsi="Aptos"/>
                <w:b w:val="0"/>
                <w:sz w:val="14"/>
              </w:rPr>
              <w:t>leyforge.core.item.family.natural.soil.compost</w:t>
            </w:r>
          </w:p>
        </w:tc>
        <w:tc>
          <w:tcPr>
            <w:tcW w:type="dxa" w:w="2018"/>
            <w:shd w:fill="EAF2F8"/>
            <w:vAlign w:val="center"/>
          </w:tcPr>
          <w:p>
            <w:pPr>
              <w:spacing w:after="0" w:before="0"/>
            </w:pPr>
            <w:r/>
            <w:r>
              <w:rPr>
                <w:rFonts w:ascii="Aptos" w:hAnsi="Aptos"/>
                <w:b w:val="0"/>
                <w:sz w:val="14"/>
              </w:rPr>
              <w:t>Compost and Soil Amendment Family</w:t>
            </w:r>
          </w:p>
        </w:tc>
        <w:tc>
          <w:tcPr>
            <w:tcW w:type="dxa" w:w="2018"/>
            <w:shd w:fill="EAF2F8"/>
            <w:vAlign w:val="center"/>
          </w:tcPr>
          <w:p>
            <w:pPr>
              <w:spacing w:after="0" w:before="0"/>
            </w:pPr>
            <w:r/>
            <w:r>
              <w:rPr>
                <w:rFonts w:ascii="Aptos" w:hAnsi="Aptos"/>
                <w:b w:val="0"/>
                <w:sz w:val="14"/>
              </w:rPr>
              <w:t>Recycles organic by-products into crop fertility, settlement sanitation and land restoration.</w:t>
            </w:r>
          </w:p>
        </w:tc>
        <w:tc>
          <w:tcPr>
            <w:tcW w:type="dxa" w:w="2018"/>
            <w:shd w:fill="EAF2F8"/>
            <w:vAlign w:val="center"/>
          </w:tcPr>
          <w:p>
            <w:pPr>
              <w:spacing w:after="0" w:before="0"/>
            </w:pPr>
            <w:r/>
            <w:r>
              <w:rPr>
                <w:rFonts w:ascii="Aptos" w:hAnsi="Aptos"/>
                <w:b w:val="0"/>
                <w:sz w:val="14"/>
              </w:rPr>
              <w:t>BULK_STACK / maturity and contamination state</w:t>
            </w:r>
          </w:p>
        </w:tc>
        <w:tc>
          <w:tcPr>
            <w:tcW w:type="dxa" w:w="2018"/>
            <w:shd w:fill="EAF2F8"/>
            <w:vAlign w:val="center"/>
          </w:tcPr>
          <w:p>
            <w:pPr>
              <w:spacing w:after="0" w:before="0"/>
            </w:pPr>
            <w:r/>
            <w:r>
              <w:rPr>
                <w:rFonts w:ascii="Aptos" w:hAnsi="Aptos"/>
                <w:b w:val="0"/>
                <w:sz w:val="14"/>
              </w:rPr>
              <w:t>Core Required / Agriculture / Settlement</w:t>
            </w:r>
          </w:p>
        </w:tc>
      </w:tr>
    </w:tbl>
    <w:p>
      <w:pPr/>
    </w:p>
    <w:p>
      <w:pPr>
        <w:pStyle w:val="Heading1"/>
        <w:keepNext/>
      </w:pPr>
      <w:r>
        <w:t>16. Stone, Aggregate, Ceramic and Glass Inputs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leyforge.core.item.family.mineral.stone.common_fragment</w:t>
            </w:r>
          </w:p>
        </w:tc>
        <w:tc>
          <w:tcPr>
            <w:tcW w:type="dxa" w:w="2018"/>
            <w:vAlign w:val="center"/>
          </w:tcPr>
          <w:p>
            <w:pPr>
              <w:spacing w:after="0" w:before="0"/>
            </w:pPr>
            <w:r/>
            <w:r>
              <w:rPr>
                <w:rFonts w:ascii="Aptos" w:hAnsi="Aptos"/>
                <w:b w:val="0"/>
                <w:sz w:val="14"/>
              </w:rPr>
              <w:t>Common Stone Fragment Family</w:t>
            </w:r>
          </w:p>
        </w:tc>
        <w:tc>
          <w:tcPr>
            <w:tcW w:type="dxa" w:w="2018"/>
            <w:vAlign w:val="center"/>
          </w:tcPr>
          <w:p>
            <w:pPr>
              <w:spacing w:after="0" w:before="0"/>
            </w:pPr>
            <w:r/>
            <w:r>
              <w:rPr>
                <w:rFonts w:ascii="Aptos" w:hAnsi="Aptos"/>
                <w:b w:val="0"/>
                <w:sz w:val="14"/>
              </w:rPr>
              <w:t>Hand-gathered and mined stone input for primitive tools, rubble, masonry and repair.</w:t>
            </w:r>
          </w:p>
        </w:tc>
        <w:tc>
          <w:tcPr>
            <w:tcW w:type="dxa" w:w="2018"/>
            <w:vAlign w:val="center"/>
          </w:tcPr>
          <w:p>
            <w:pPr>
              <w:spacing w:after="0" w:before="0"/>
            </w:pPr>
            <w:r/>
            <w:r>
              <w:rPr>
                <w:rFonts w:ascii="Aptos" w:hAnsi="Aptos"/>
                <w:b w:val="0"/>
                <w:sz w:val="14"/>
              </w:rPr>
              <w:t>SIMPLE_STACK / source family and grade facets</w:t>
            </w:r>
          </w:p>
        </w:tc>
        <w:tc>
          <w:tcPr>
            <w:tcW w:type="dxa" w:w="2018"/>
            <w:vAlign w:val="center"/>
          </w:tcPr>
          <w:p>
            <w:pPr>
              <w:spacing w:after="0" w:before="0"/>
            </w:pPr>
            <w:r/>
            <w:r>
              <w:rPr>
                <w:rFonts w:ascii="Aptos" w:hAnsi="Aptos"/>
                <w:b w:val="0"/>
                <w:sz w:val="14"/>
              </w:rPr>
              <w:t>Core Required / All Overworld Packages</w:t>
            </w:r>
          </w:p>
        </w:tc>
      </w:tr>
      <w:tr>
        <w:tc>
          <w:tcPr>
            <w:tcW w:type="dxa" w:w="2018"/>
            <w:shd w:fill="EAF2F8"/>
            <w:vAlign w:val="center"/>
          </w:tcPr>
          <w:p>
            <w:pPr>
              <w:spacing w:after="0" w:before="0"/>
            </w:pPr>
            <w:r/>
            <w:r>
              <w:rPr>
                <w:rFonts w:ascii="Aptos" w:hAnsi="Aptos"/>
                <w:b w:val="0"/>
                <w:sz w:val="14"/>
              </w:rPr>
              <w:t>leyforge.core.item.family.mineral.stone.limestone_chunk</w:t>
            </w:r>
          </w:p>
        </w:tc>
        <w:tc>
          <w:tcPr>
            <w:tcW w:type="dxa" w:w="2018"/>
            <w:shd w:fill="EAF2F8"/>
            <w:vAlign w:val="center"/>
          </w:tcPr>
          <w:p>
            <w:pPr>
              <w:spacing w:after="0" w:before="0"/>
            </w:pPr>
            <w:r/>
            <w:r>
              <w:rPr>
                <w:rFonts w:ascii="Aptos" w:hAnsi="Aptos"/>
                <w:b w:val="0"/>
                <w:sz w:val="14"/>
              </w:rPr>
              <w:t>Limestone Chunk Family</w:t>
            </w:r>
          </w:p>
        </w:tc>
        <w:tc>
          <w:tcPr>
            <w:tcW w:type="dxa" w:w="2018"/>
            <w:shd w:fill="EAF2F8"/>
            <w:vAlign w:val="center"/>
          </w:tcPr>
          <w:p>
            <w:pPr>
              <w:spacing w:after="0" w:before="0"/>
            </w:pPr>
            <w:r/>
            <w:r>
              <w:rPr>
                <w:rFonts w:ascii="Aptos" w:hAnsi="Aptos"/>
                <w:b w:val="0"/>
                <w:sz w:val="14"/>
              </w:rPr>
              <w:t>Lime, mortar, masonry, filtration and karst-specific trade input.</w:t>
            </w:r>
          </w:p>
        </w:tc>
        <w:tc>
          <w:tcPr>
            <w:tcW w:type="dxa" w:w="2018"/>
            <w:shd w:fill="EAF2F8"/>
            <w:vAlign w:val="center"/>
          </w:tcPr>
          <w:p>
            <w:pPr>
              <w:spacing w:after="0" w:before="0"/>
            </w:pPr>
            <w:r/>
            <w:r>
              <w:rPr>
                <w:rFonts w:ascii="Aptos" w:hAnsi="Aptos"/>
                <w:b w:val="0"/>
                <w:sz w:val="14"/>
              </w:rPr>
              <w:t>PROVENANCE_STACK / fossil and purity facets</w:t>
            </w:r>
          </w:p>
        </w:tc>
        <w:tc>
          <w:tcPr>
            <w:tcW w:type="dxa" w:w="2018"/>
            <w:shd w:fill="EAF2F8"/>
            <w:vAlign w:val="center"/>
          </w:tcPr>
          <w:p>
            <w:pPr>
              <w:spacing w:after="0" w:before="0"/>
            </w:pPr>
            <w:r/>
            <w:r>
              <w:rPr>
                <w:rFonts w:ascii="Aptos" w:hAnsi="Aptos"/>
                <w:b w:val="0"/>
                <w:sz w:val="14"/>
              </w:rPr>
              <w:t>Core Required / Karst / Industry</w:t>
            </w:r>
          </w:p>
        </w:tc>
      </w:tr>
      <w:tr>
        <w:tc>
          <w:tcPr>
            <w:tcW w:type="dxa" w:w="2018"/>
            <w:vAlign w:val="center"/>
          </w:tcPr>
          <w:p>
            <w:pPr>
              <w:spacing w:after="0" w:before="0"/>
            </w:pPr>
            <w:r/>
            <w:r>
              <w:rPr>
                <w:rFonts w:ascii="Aptos" w:hAnsi="Aptos"/>
                <w:b w:val="0"/>
                <w:sz w:val="14"/>
              </w:rPr>
              <w:t>leyforge.core.item.family.mineral.stone.deepstone_chunk</w:t>
            </w:r>
          </w:p>
        </w:tc>
        <w:tc>
          <w:tcPr>
            <w:tcW w:type="dxa" w:w="2018"/>
            <w:vAlign w:val="center"/>
          </w:tcPr>
          <w:p>
            <w:pPr>
              <w:spacing w:after="0" w:before="0"/>
            </w:pPr>
            <w:r/>
            <w:r>
              <w:rPr>
                <w:rFonts w:ascii="Aptos" w:hAnsi="Aptos"/>
                <w:b w:val="0"/>
                <w:sz w:val="14"/>
              </w:rPr>
              <w:t>Deepstone Chunk Family</w:t>
            </w:r>
          </w:p>
        </w:tc>
        <w:tc>
          <w:tcPr>
            <w:tcW w:type="dxa" w:w="2018"/>
            <w:vAlign w:val="center"/>
          </w:tcPr>
          <w:p>
            <w:pPr>
              <w:spacing w:after="0" w:before="0"/>
            </w:pPr>
            <w:r/>
            <w:r>
              <w:rPr>
                <w:rFonts w:ascii="Aptos" w:hAnsi="Aptos"/>
                <w:b w:val="0"/>
                <w:sz w:val="14"/>
              </w:rPr>
              <w:t>Dense underground material for reinforced construction and specialist tools.</w:t>
            </w:r>
          </w:p>
        </w:tc>
        <w:tc>
          <w:tcPr>
            <w:tcW w:type="dxa" w:w="2018"/>
            <w:vAlign w:val="center"/>
          </w:tcPr>
          <w:p>
            <w:pPr>
              <w:spacing w:after="0" w:before="0"/>
            </w:pPr>
            <w:r/>
            <w:r>
              <w:rPr>
                <w:rFonts w:ascii="Aptos" w:hAnsi="Aptos"/>
                <w:b w:val="0"/>
                <w:sz w:val="14"/>
              </w:rPr>
              <w:t>PROVENANCE_STACK / pressure and hazard facets</w:t>
            </w:r>
          </w:p>
        </w:tc>
        <w:tc>
          <w:tcPr>
            <w:tcW w:type="dxa" w:w="2018"/>
            <w:vAlign w:val="center"/>
          </w:tcPr>
          <w:p>
            <w:pPr>
              <w:spacing w:after="0" w:before="0"/>
            </w:pPr>
            <w:r/>
            <w:r>
              <w:rPr>
                <w:rFonts w:ascii="Aptos" w:hAnsi="Aptos"/>
                <w:b w:val="0"/>
                <w:sz w:val="14"/>
              </w:rPr>
              <w:t>Core Required / Underground/Deepstone</w:t>
            </w:r>
          </w:p>
        </w:tc>
      </w:tr>
      <w:tr>
        <w:tc>
          <w:tcPr>
            <w:tcW w:type="dxa" w:w="2018"/>
            <w:shd w:fill="EAF2F8"/>
            <w:vAlign w:val="center"/>
          </w:tcPr>
          <w:p>
            <w:pPr>
              <w:spacing w:after="0" w:before="0"/>
            </w:pPr>
            <w:r/>
            <w:r>
              <w:rPr>
                <w:rFonts w:ascii="Aptos" w:hAnsi="Aptos"/>
                <w:b w:val="0"/>
                <w:sz w:val="14"/>
              </w:rPr>
              <w:t>leyforge.core.item.family.mineral.stone.riftstone_chunk</w:t>
            </w:r>
          </w:p>
        </w:tc>
        <w:tc>
          <w:tcPr>
            <w:tcW w:type="dxa" w:w="2018"/>
            <w:shd w:fill="EAF2F8"/>
            <w:vAlign w:val="center"/>
          </w:tcPr>
          <w:p>
            <w:pPr>
              <w:spacing w:after="0" w:before="0"/>
            </w:pPr>
            <w:r/>
            <w:r>
              <w:rPr>
                <w:rFonts w:ascii="Aptos" w:hAnsi="Aptos"/>
                <w:b w:val="0"/>
                <w:sz w:val="14"/>
              </w:rPr>
              <w:t>Riftstone Chunk Family</w:t>
            </w:r>
          </w:p>
        </w:tc>
        <w:tc>
          <w:tcPr>
            <w:tcW w:type="dxa" w:w="2018"/>
            <w:shd w:fill="EAF2F8"/>
            <w:vAlign w:val="center"/>
          </w:tcPr>
          <w:p>
            <w:pPr>
              <w:spacing w:after="0" w:before="0"/>
            </w:pPr>
            <w:r/>
            <w:r>
              <w:rPr>
                <w:rFonts w:ascii="Aptos" w:hAnsi="Aptos"/>
                <w:b w:val="0"/>
                <w:sz w:val="14"/>
              </w:rPr>
              <w:t>Geothermal stone input for heat-resistant construction, alchemy and site restoration.</w:t>
            </w:r>
          </w:p>
        </w:tc>
        <w:tc>
          <w:tcPr>
            <w:tcW w:type="dxa" w:w="2018"/>
            <w:shd w:fill="EAF2F8"/>
            <w:vAlign w:val="center"/>
          </w:tcPr>
          <w:p>
            <w:pPr>
              <w:spacing w:after="0" w:before="0"/>
            </w:pPr>
            <w:r/>
            <w:r>
              <w:rPr>
                <w:rFonts w:ascii="Aptos" w:hAnsi="Aptos"/>
                <w:b w:val="0"/>
                <w:sz w:val="14"/>
              </w:rPr>
              <w:t>PROVENANCE_STACK / heat and instability state</w:t>
            </w:r>
          </w:p>
        </w:tc>
        <w:tc>
          <w:tcPr>
            <w:tcW w:type="dxa" w:w="2018"/>
            <w:shd w:fill="EAF2F8"/>
            <w:vAlign w:val="center"/>
          </w:tcPr>
          <w:p>
            <w:pPr>
              <w:spacing w:after="0" w:before="0"/>
            </w:pPr>
            <w:r/>
            <w:r>
              <w:rPr>
                <w:rFonts w:ascii="Aptos" w:hAnsi="Aptos"/>
                <w:b w:val="0"/>
                <w:sz w:val="14"/>
              </w:rPr>
              <w:t>Core Required / Geothermal Riftlands</w:t>
            </w:r>
          </w:p>
        </w:tc>
      </w:tr>
      <w:tr>
        <w:tc>
          <w:tcPr>
            <w:tcW w:type="dxa" w:w="2018"/>
            <w:vAlign w:val="center"/>
          </w:tcPr>
          <w:p>
            <w:pPr>
              <w:spacing w:after="0" w:before="0"/>
            </w:pPr>
            <w:r/>
            <w:r>
              <w:rPr>
                <w:rFonts w:ascii="Aptos" w:hAnsi="Aptos"/>
                <w:b w:val="0"/>
                <w:sz w:val="14"/>
              </w:rPr>
              <w:t>leyforge.core.item.family.mineral.stone.travertine_chunk</w:t>
            </w:r>
          </w:p>
        </w:tc>
        <w:tc>
          <w:tcPr>
            <w:tcW w:type="dxa" w:w="2018"/>
            <w:vAlign w:val="center"/>
          </w:tcPr>
          <w:p>
            <w:pPr>
              <w:spacing w:after="0" w:before="0"/>
            </w:pPr>
            <w:r/>
            <w:r>
              <w:rPr>
                <w:rFonts w:ascii="Aptos" w:hAnsi="Aptos"/>
                <w:b w:val="0"/>
                <w:sz w:val="14"/>
              </w:rPr>
              <w:t>Travertine Chunk Family</w:t>
            </w:r>
          </w:p>
        </w:tc>
        <w:tc>
          <w:tcPr>
            <w:tcW w:type="dxa" w:w="2018"/>
            <w:vAlign w:val="center"/>
          </w:tcPr>
          <w:p>
            <w:pPr>
              <w:spacing w:after="0" w:before="0"/>
            </w:pPr>
            <w:r/>
            <w:r>
              <w:rPr>
                <w:rFonts w:ascii="Aptos" w:hAnsi="Aptos"/>
                <w:b w:val="0"/>
                <w:sz w:val="14"/>
              </w:rPr>
              <w:t>Decorative and practical mineral stone used by baths, shrines, civic works and trade.</w:t>
            </w:r>
          </w:p>
        </w:tc>
        <w:tc>
          <w:tcPr>
            <w:tcW w:type="dxa" w:w="2018"/>
            <w:vAlign w:val="center"/>
          </w:tcPr>
          <w:p>
            <w:pPr>
              <w:spacing w:after="0" w:before="0"/>
            </w:pPr>
            <w:r/>
            <w:r>
              <w:rPr>
                <w:rFonts w:ascii="Aptos" w:hAnsi="Aptos"/>
                <w:b w:val="0"/>
                <w:sz w:val="14"/>
              </w:rPr>
              <w:t>PROVENANCE_STACK / wet, raw and polished concrete entries</w:t>
            </w:r>
          </w:p>
        </w:tc>
        <w:tc>
          <w:tcPr>
            <w:tcW w:type="dxa" w:w="2018"/>
            <w:vAlign w:val="center"/>
          </w:tcPr>
          <w:p>
            <w:pPr>
              <w:spacing w:after="0" w:before="0"/>
            </w:pPr>
            <w:r/>
            <w:r>
              <w:rPr>
                <w:rFonts w:ascii="Aptos" w:hAnsi="Aptos"/>
                <w:b w:val="0"/>
                <w:sz w:val="14"/>
              </w:rPr>
              <w:t>Core Required / Geothermal / Culture</w:t>
            </w:r>
          </w:p>
        </w:tc>
      </w:tr>
      <w:tr>
        <w:tc>
          <w:tcPr>
            <w:tcW w:type="dxa" w:w="2018"/>
            <w:shd w:fill="EAF2F8"/>
            <w:vAlign w:val="center"/>
          </w:tcPr>
          <w:p>
            <w:pPr>
              <w:spacing w:after="0" w:before="0"/>
            </w:pPr>
            <w:r/>
            <w:r>
              <w:rPr>
                <w:rFonts w:ascii="Aptos" w:hAnsi="Aptos"/>
                <w:b w:val="0"/>
                <w:sz w:val="14"/>
              </w:rPr>
              <w:t>leyforge.core.item.family.mineral.crystal.matrix_shard</w:t>
            </w:r>
          </w:p>
        </w:tc>
        <w:tc>
          <w:tcPr>
            <w:tcW w:type="dxa" w:w="2018"/>
            <w:shd w:fill="EAF2F8"/>
            <w:vAlign w:val="center"/>
          </w:tcPr>
          <w:p>
            <w:pPr>
              <w:spacing w:after="0" w:before="0"/>
            </w:pPr>
            <w:r/>
            <w:r>
              <w:rPr>
                <w:rFonts w:ascii="Aptos" w:hAnsi="Aptos"/>
                <w:b w:val="0"/>
                <w:sz w:val="14"/>
              </w:rPr>
              <w:t>Crystal-Matrix Shard Family</w:t>
            </w:r>
          </w:p>
        </w:tc>
        <w:tc>
          <w:tcPr>
            <w:tcW w:type="dxa" w:w="2018"/>
            <w:shd w:fill="EAF2F8"/>
            <w:vAlign w:val="center"/>
          </w:tcPr>
          <w:p>
            <w:pPr>
              <w:spacing w:after="0" w:before="0"/>
            </w:pPr>
            <w:r/>
            <w:r>
              <w:rPr>
                <w:rFonts w:ascii="Aptos" w:hAnsi="Aptos"/>
                <w:b w:val="0"/>
                <w:sz w:val="14"/>
              </w:rPr>
              <w:t>Resonant cavern material for research, instruments, mana interfaces and risky refinement.</w:t>
            </w:r>
          </w:p>
        </w:tc>
        <w:tc>
          <w:tcPr>
            <w:tcW w:type="dxa" w:w="2018"/>
            <w:shd w:fill="EAF2F8"/>
            <w:vAlign w:val="center"/>
          </w:tcPr>
          <w:p>
            <w:pPr>
              <w:spacing w:after="0" w:before="0"/>
            </w:pPr>
            <w:r/>
            <w:r>
              <w:rPr>
                <w:rFonts w:ascii="Aptos" w:hAnsi="Aptos"/>
                <w:b w:val="0"/>
                <w:sz w:val="14"/>
              </w:rPr>
              <w:t>PROVENANCE_STACK / resonance, purity and instability</w:t>
            </w:r>
          </w:p>
        </w:tc>
        <w:tc>
          <w:tcPr>
            <w:tcW w:type="dxa" w:w="2018"/>
            <w:shd w:fill="EAF2F8"/>
            <w:vAlign w:val="center"/>
          </w:tcPr>
          <w:p>
            <w:pPr>
              <w:spacing w:after="0" w:before="0"/>
            </w:pPr>
            <w:r/>
            <w:r>
              <w:rPr>
                <w:rFonts w:ascii="Aptos" w:hAnsi="Aptos"/>
                <w:b w:val="0"/>
                <w:sz w:val="14"/>
              </w:rPr>
              <w:t>Core Required / Crystal Cavern / Magic</w:t>
            </w:r>
          </w:p>
        </w:tc>
      </w:tr>
      <w:tr>
        <w:tc>
          <w:tcPr>
            <w:tcW w:type="dxa" w:w="2018"/>
            <w:vAlign w:val="center"/>
          </w:tcPr>
          <w:p>
            <w:pPr>
              <w:spacing w:after="0" w:before="0"/>
            </w:pPr>
            <w:r/>
            <w:r>
              <w:rPr>
                <w:rFonts w:ascii="Aptos" w:hAnsi="Aptos"/>
                <w:b w:val="0"/>
                <w:sz w:val="14"/>
              </w:rPr>
              <w:t>leyforge.core.item.family.mineral.salvage.machine_strata</w:t>
            </w:r>
          </w:p>
        </w:tc>
        <w:tc>
          <w:tcPr>
            <w:tcW w:type="dxa" w:w="2018"/>
            <w:vAlign w:val="center"/>
          </w:tcPr>
          <w:p>
            <w:pPr>
              <w:spacing w:after="0" w:before="0"/>
            </w:pPr>
            <w:r/>
            <w:r>
              <w:rPr>
                <w:rFonts w:ascii="Aptos" w:hAnsi="Aptos"/>
                <w:b w:val="0"/>
                <w:sz w:val="14"/>
              </w:rPr>
              <w:t>Machine-Strata Salvage Family</w:t>
            </w:r>
          </w:p>
        </w:tc>
        <w:tc>
          <w:tcPr>
            <w:tcW w:type="dxa" w:w="2018"/>
            <w:vAlign w:val="center"/>
          </w:tcPr>
          <w:p>
            <w:pPr>
              <w:spacing w:after="0" w:before="0"/>
            </w:pPr>
            <w:r/>
            <w:r>
              <w:rPr>
                <w:rFonts w:ascii="Aptos" w:hAnsi="Aptos"/>
                <w:b w:val="0"/>
                <w:sz w:val="14"/>
              </w:rPr>
              <w:t>Ancient engineered stone-metal salvage for research, repair and restored industry.</w:t>
            </w:r>
          </w:p>
        </w:tc>
        <w:tc>
          <w:tcPr>
            <w:tcW w:type="dxa" w:w="2018"/>
            <w:vAlign w:val="center"/>
          </w:tcPr>
          <w:p>
            <w:pPr>
              <w:spacing w:after="0" w:before="0"/>
            </w:pPr>
            <w:r/>
            <w:r>
              <w:rPr>
                <w:rFonts w:ascii="Aptos" w:hAnsi="Aptos"/>
                <w:b w:val="0"/>
                <w:sz w:val="14"/>
              </w:rPr>
              <w:t>PROVENANCE_STACK / identified, sealed and unstable facets</w:t>
            </w:r>
          </w:p>
        </w:tc>
        <w:tc>
          <w:tcPr>
            <w:tcW w:type="dxa" w:w="2018"/>
            <w:vAlign w:val="center"/>
          </w:tcPr>
          <w:p>
            <w:pPr>
              <w:spacing w:after="0" w:before="0"/>
            </w:pPr>
            <w:r/>
            <w:r>
              <w:rPr>
                <w:rFonts w:ascii="Aptos" w:hAnsi="Aptos"/>
                <w:b w:val="0"/>
                <w:sz w:val="14"/>
              </w:rPr>
              <w:t>Core Required / Machine Strata / Adventure</w:t>
            </w:r>
          </w:p>
        </w:tc>
      </w:tr>
      <w:tr>
        <w:tc>
          <w:tcPr>
            <w:tcW w:type="dxa" w:w="2018"/>
            <w:shd w:fill="EAF2F8"/>
            <w:vAlign w:val="center"/>
          </w:tcPr>
          <w:p>
            <w:pPr>
              <w:spacing w:after="0" w:before="0"/>
            </w:pPr>
            <w:r/>
            <w:r>
              <w:rPr>
                <w:rFonts w:ascii="Aptos" w:hAnsi="Aptos"/>
                <w:b w:val="0"/>
                <w:sz w:val="14"/>
              </w:rPr>
              <w:t>leyforge.core.item.family.mineral.aggregate.sand</w:t>
            </w:r>
          </w:p>
        </w:tc>
        <w:tc>
          <w:tcPr>
            <w:tcW w:type="dxa" w:w="2018"/>
            <w:shd w:fill="EAF2F8"/>
            <w:vAlign w:val="center"/>
          </w:tcPr>
          <w:p>
            <w:pPr>
              <w:spacing w:after="0" w:before="0"/>
            </w:pPr>
            <w:r/>
            <w:r>
              <w:rPr>
                <w:rFonts w:ascii="Aptos" w:hAnsi="Aptos"/>
                <w:b w:val="0"/>
                <w:sz w:val="14"/>
              </w:rPr>
              <w:t>Sand and Fine Aggregate Family</w:t>
            </w:r>
          </w:p>
        </w:tc>
        <w:tc>
          <w:tcPr>
            <w:tcW w:type="dxa" w:w="2018"/>
            <w:shd w:fill="EAF2F8"/>
            <w:vAlign w:val="center"/>
          </w:tcPr>
          <w:p>
            <w:pPr>
              <w:spacing w:after="0" w:before="0"/>
            </w:pPr>
            <w:r/>
            <w:r>
              <w:rPr>
                <w:rFonts w:ascii="Aptos" w:hAnsi="Aptos"/>
                <w:b w:val="0"/>
                <w:sz w:val="14"/>
              </w:rPr>
              <w:t>Glass, mortar, ceramics, filtration and construction input.</w:t>
            </w:r>
          </w:p>
        </w:tc>
        <w:tc>
          <w:tcPr>
            <w:tcW w:type="dxa" w:w="2018"/>
            <w:shd w:fill="EAF2F8"/>
            <w:vAlign w:val="center"/>
          </w:tcPr>
          <w:p>
            <w:pPr>
              <w:spacing w:after="0" w:before="0"/>
            </w:pPr>
            <w:r/>
            <w:r>
              <w:rPr>
                <w:rFonts w:ascii="Aptos" w:hAnsi="Aptos"/>
                <w:b w:val="0"/>
                <w:sz w:val="14"/>
              </w:rPr>
              <w:t>BULK_STACK / source and contamination facets</w:t>
            </w:r>
          </w:p>
        </w:tc>
        <w:tc>
          <w:tcPr>
            <w:tcW w:type="dxa" w:w="2018"/>
            <w:shd w:fill="EAF2F8"/>
            <w:vAlign w:val="center"/>
          </w:tcPr>
          <w:p>
            <w:pPr>
              <w:spacing w:after="0" w:before="0"/>
            </w:pPr>
            <w:r/>
            <w:r>
              <w:rPr>
                <w:rFonts w:ascii="Aptos" w:hAnsi="Aptos"/>
                <w:b w:val="0"/>
                <w:sz w:val="14"/>
              </w:rPr>
              <w:t>Core Required / River/Coast/Wetland</w:t>
            </w:r>
          </w:p>
        </w:tc>
      </w:tr>
      <w:tr>
        <w:tc>
          <w:tcPr>
            <w:tcW w:type="dxa" w:w="2018"/>
            <w:vAlign w:val="center"/>
          </w:tcPr>
          <w:p>
            <w:pPr>
              <w:spacing w:after="0" w:before="0"/>
            </w:pPr>
            <w:r/>
            <w:r>
              <w:rPr>
                <w:rFonts w:ascii="Aptos" w:hAnsi="Aptos"/>
                <w:b w:val="0"/>
                <w:sz w:val="14"/>
              </w:rPr>
              <w:t>leyforge.core.item.family.mineral.aggregate.gravel</w:t>
            </w:r>
          </w:p>
        </w:tc>
        <w:tc>
          <w:tcPr>
            <w:tcW w:type="dxa" w:w="2018"/>
            <w:vAlign w:val="center"/>
          </w:tcPr>
          <w:p>
            <w:pPr>
              <w:spacing w:after="0" w:before="0"/>
            </w:pPr>
            <w:r/>
            <w:r>
              <w:rPr>
                <w:rFonts w:ascii="Aptos" w:hAnsi="Aptos"/>
                <w:b w:val="0"/>
                <w:sz w:val="14"/>
              </w:rPr>
              <w:t>Gravel and Coarse Aggregate Family</w:t>
            </w:r>
          </w:p>
        </w:tc>
        <w:tc>
          <w:tcPr>
            <w:tcW w:type="dxa" w:w="2018"/>
            <w:vAlign w:val="center"/>
          </w:tcPr>
          <w:p>
            <w:pPr>
              <w:spacing w:after="0" w:before="0"/>
            </w:pPr>
            <w:r/>
            <w:r>
              <w:rPr>
                <w:rFonts w:ascii="Aptos" w:hAnsi="Aptos"/>
                <w:b w:val="0"/>
                <w:sz w:val="14"/>
              </w:rPr>
              <w:t>Road fill, drainage, concrete-like mixes, filtration and prospecting by-product.</w:t>
            </w:r>
          </w:p>
        </w:tc>
        <w:tc>
          <w:tcPr>
            <w:tcW w:type="dxa" w:w="2018"/>
            <w:vAlign w:val="center"/>
          </w:tcPr>
          <w:p>
            <w:pPr>
              <w:spacing w:after="0" w:before="0"/>
            </w:pPr>
            <w:r/>
            <w:r>
              <w:rPr>
                <w:rFonts w:ascii="Aptos" w:hAnsi="Aptos"/>
                <w:b w:val="0"/>
                <w:sz w:val="14"/>
              </w:rPr>
              <w:t>BULK_STACK / grade and mineral clue facets</w:t>
            </w:r>
          </w:p>
        </w:tc>
        <w:tc>
          <w:tcPr>
            <w:tcW w:type="dxa" w:w="2018"/>
            <w:vAlign w:val="center"/>
          </w:tcPr>
          <w:p>
            <w:pPr>
              <w:spacing w:after="0" w:before="0"/>
            </w:pPr>
            <w:r/>
            <w:r>
              <w:rPr>
                <w:rFonts w:ascii="Aptos" w:hAnsi="Aptos"/>
                <w:b w:val="0"/>
                <w:sz w:val="14"/>
              </w:rPr>
              <w:t>Core Required / Routes / Industry</w:t>
            </w:r>
          </w:p>
        </w:tc>
      </w:tr>
      <w:tr>
        <w:tc>
          <w:tcPr>
            <w:tcW w:type="dxa" w:w="2018"/>
            <w:shd w:fill="EAF2F8"/>
            <w:vAlign w:val="center"/>
          </w:tcPr>
          <w:p>
            <w:pPr>
              <w:spacing w:after="0" w:before="0"/>
            </w:pPr>
            <w:r/>
            <w:r>
              <w:rPr>
                <w:rFonts w:ascii="Aptos" w:hAnsi="Aptos"/>
                <w:b w:val="0"/>
                <w:sz w:val="14"/>
              </w:rPr>
              <w:t>leyforge.core.item.family.mineral.earth.clay</w:t>
            </w:r>
          </w:p>
        </w:tc>
        <w:tc>
          <w:tcPr>
            <w:tcW w:type="dxa" w:w="2018"/>
            <w:shd w:fill="EAF2F8"/>
            <w:vAlign w:val="center"/>
          </w:tcPr>
          <w:p>
            <w:pPr>
              <w:spacing w:after="0" w:before="0"/>
            </w:pPr>
            <w:r/>
            <w:r>
              <w:rPr>
                <w:rFonts w:ascii="Aptos" w:hAnsi="Aptos"/>
                <w:b w:val="0"/>
                <w:sz w:val="14"/>
              </w:rPr>
              <w:t>Raw Clay Family</w:t>
            </w:r>
          </w:p>
        </w:tc>
        <w:tc>
          <w:tcPr>
            <w:tcW w:type="dxa" w:w="2018"/>
            <w:shd w:fill="EAF2F8"/>
            <w:vAlign w:val="center"/>
          </w:tcPr>
          <w:p>
            <w:pPr>
              <w:spacing w:after="0" w:before="0"/>
            </w:pPr>
            <w:r/>
            <w:r>
              <w:rPr>
                <w:rFonts w:ascii="Aptos" w:hAnsi="Aptos"/>
                <w:b w:val="0"/>
                <w:sz w:val="14"/>
              </w:rPr>
              <w:t>Brick, ceramic, tile, vessel and seal material.</w:t>
            </w:r>
          </w:p>
        </w:tc>
        <w:tc>
          <w:tcPr>
            <w:tcW w:type="dxa" w:w="2018"/>
            <w:shd w:fill="EAF2F8"/>
            <w:vAlign w:val="center"/>
          </w:tcPr>
          <w:p>
            <w:pPr>
              <w:spacing w:after="0" w:before="0"/>
            </w:pPr>
            <w:r/>
            <w:r>
              <w:rPr>
                <w:rFonts w:ascii="Aptos" w:hAnsi="Aptos"/>
                <w:b w:val="0"/>
                <w:sz w:val="14"/>
              </w:rPr>
              <w:t>BULK_STACK / moisture and purity state</w:t>
            </w:r>
          </w:p>
        </w:tc>
        <w:tc>
          <w:tcPr>
            <w:tcW w:type="dxa" w:w="2018"/>
            <w:shd w:fill="EAF2F8"/>
            <w:vAlign w:val="center"/>
          </w:tcPr>
          <w:p>
            <w:pPr>
              <w:spacing w:after="0" w:before="0"/>
            </w:pPr>
            <w:r/>
            <w:r>
              <w:rPr>
                <w:rFonts w:ascii="Aptos" w:hAnsi="Aptos"/>
                <w:b w:val="0"/>
                <w:sz w:val="14"/>
              </w:rPr>
              <w:t>Core Required / Wetland / Clayworks</w:t>
            </w:r>
          </w:p>
        </w:tc>
      </w:tr>
      <w:tr>
        <w:tc>
          <w:tcPr>
            <w:tcW w:type="dxa" w:w="2018"/>
            <w:vAlign w:val="center"/>
          </w:tcPr>
          <w:p>
            <w:pPr>
              <w:spacing w:after="0" w:before="0"/>
            </w:pPr>
            <w:r/>
            <w:r>
              <w:rPr>
                <w:rFonts w:ascii="Aptos" w:hAnsi="Aptos"/>
                <w:b w:val="0"/>
                <w:sz w:val="14"/>
              </w:rPr>
              <w:t>leyforge.core.item.family.mineral.ceramic.fired_brick</w:t>
            </w:r>
          </w:p>
        </w:tc>
        <w:tc>
          <w:tcPr>
            <w:tcW w:type="dxa" w:w="2018"/>
            <w:vAlign w:val="center"/>
          </w:tcPr>
          <w:p>
            <w:pPr>
              <w:spacing w:after="0" w:before="0"/>
            </w:pPr>
            <w:r/>
            <w:r>
              <w:rPr>
                <w:rFonts w:ascii="Aptos" w:hAnsi="Aptos"/>
                <w:b w:val="0"/>
                <w:sz w:val="14"/>
              </w:rPr>
              <w:t>Fired Brick and Tile Unit Family</w:t>
            </w:r>
          </w:p>
        </w:tc>
        <w:tc>
          <w:tcPr>
            <w:tcW w:type="dxa" w:w="2018"/>
            <w:vAlign w:val="center"/>
          </w:tcPr>
          <w:p>
            <w:pPr>
              <w:spacing w:after="0" w:before="0"/>
            </w:pPr>
            <w:r/>
            <w:r>
              <w:rPr>
                <w:rFonts w:ascii="Aptos" w:hAnsi="Aptos"/>
                <w:b w:val="0"/>
                <w:sz w:val="14"/>
              </w:rPr>
              <w:t>Construction, kiln, roof, drain and heat-resistant component.</w:t>
            </w:r>
          </w:p>
        </w:tc>
        <w:tc>
          <w:tcPr>
            <w:tcW w:type="dxa" w:w="2018"/>
            <w:vAlign w:val="center"/>
          </w:tcPr>
          <w:p>
            <w:pPr>
              <w:spacing w:after="0" w:before="0"/>
            </w:pPr>
            <w:r/>
            <w:r>
              <w:rPr>
                <w:rFonts w:ascii="Aptos" w:hAnsi="Aptos"/>
                <w:b w:val="0"/>
                <w:sz w:val="14"/>
              </w:rPr>
              <w:t>SIMPLE_STACK / material and shape concrete entries</w:t>
            </w:r>
          </w:p>
        </w:tc>
        <w:tc>
          <w:tcPr>
            <w:tcW w:type="dxa" w:w="2018"/>
            <w:vAlign w:val="center"/>
          </w:tcPr>
          <w:p>
            <w:pPr>
              <w:spacing w:after="0" w:before="0"/>
            </w:pPr>
            <w:r/>
            <w:r>
              <w:rPr>
                <w:rFonts w:ascii="Aptos" w:hAnsi="Aptos"/>
                <w:b w:val="0"/>
                <w:sz w:val="14"/>
              </w:rPr>
              <w:t>Core Required / Clayworks / Building</w:t>
            </w:r>
          </w:p>
        </w:tc>
      </w:tr>
      <w:tr>
        <w:tc>
          <w:tcPr>
            <w:tcW w:type="dxa" w:w="2018"/>
            <w:shd w:fill="EAF2F8"/>
            <w:vAlign w:val="center"/>
          </w:tcPr>
          <w:p>
            <w:pPr>
              <w:spacing w:after="0" w:before="0"/>
            </w:pPr>
            <w:r/>
            <w:r>
              <w:rPr>
                <w:rFonts w:ascii="Aptos" w:hAnsi="Aptos"/>
                <w:b w:val="0"/>
                <w:sz w:val="14"/>
              </w:rPr>
              <w:t>leyforge.core.item.family.mineral.ceramic.vessel</w:t>
            </w:r>
          </w:p>
        </w:tc>
        <w:tc>
          <w:tcPr>
            <w:tcW w:type="dxa" w:w="2018"/>
            <w:shd w:fill="EAF2F8"/>
            <w:vAlign w:val="center"/>
          </w:tcPr>
          <w:p>
            <w:pPr>
              <w:spacing w:after="0" w:before="0"/>
            </w:pPr>
            <w:r/>
            <w:r>
              <w:rPr>
                <w:rFonts w:ascii="Aptos" w:hAnsi="Aptos"/>
                <w:b w:val="0"/>
                <w:sz w:val="14"/>
              </w:rPr>
              <w:t>Ceramic Vessel Family</w:t>
            </w:r>
          </w:p>
        </w:tc>
        <w:tc>
          <w:tcPr>
            <w:tcW w:type="dxa" w:w="2018"/>
            <w:shd w:fill="EAF2F8"/>
            <w:vAlign w:val="center"/>
          </w:tcPr>
          <w:p>
            <w:pPr>
              <w:spacing w:after="0" w:before="0"/>
            </w:pPr>
            <w:r/>
            <w:r>
              <w:rPr>
                <w:rFonts w:ascii="Aptos" w:hAnsi="Aptos"/>
                <w:b w:val="0"/>
                <w:sz w:val="14"/>
              </w:rPr>
              <w:t>Food, medicine, water, dye, alchemy and trade container.</w:t>
            </w:r>
          </w:p>
        </w:tc>
        <w:tc>
          <w:tcPr>
            <w:tcW w:type="dxa" w:w="2018"/>
            <w:shd w:fill="EAF2F8"/>
            <w:vAlign w:val="center"/>
          </w:tcPr>
          <w:p>
            <w:pPr>
              <w:spacing w:after="0" w:before="0"/>
            </w:pPr>
            <w:r/>
            <w:r>
              <w:rPr>
                <w:rFonts w:ascii="Aptos" w:hAnsi="Aptos"/>
                <w:b w:val="0"/>
                <w:sz w:val="14"/>
              </w:rPr>
              <w:t>CONTAINER_INSTANCE / sealed contents and breakage state</w:t>
            </w:r>
          </w:p>
        </w:tc>
        <w:tc>
          <w:tcPr>
            <w:tcW w:type="dxa" w:w="2018"/>
            <w:shd w:fill="EAF2F8"/>
            <w:vAlign w:val="center"/>
          </w:tcPr>
          <w:p>
            <w:pPr>
              <w:spacing w:after="0" w:before="0"/>
            </w:pPr>
            <w:r/>
            <w:r>
              <w:rPr>
                <w:rFonts w:ascii="Aptos" w:hAnsi="Aptos"/>
                <w:b w:val="0"/>
                <w:sz w:val="14"/>
              </w:rPr>
              <w:t>Core Required / Craft / Settlement</w:t>
            </w:r>
          </w:p>
        </w:tc>
      </w:tr>
      <w:tr>
        <w:tc>
          <w:tcPr>
            <w:tcW w:type="dxa" w:w="2018"/>
            <w:vAlign w:val="center"/>
          </w:tcPr>
          <w:p>
            <w:pPr>
              <w:spacing w:after="0" w:before="0"/>
            </w:pPr>
            <w:r/>
            <w:r>
              <w:rPr>
                <w:rFonts w:ascii="Aptos" w:hAnsi="Aptos"/>
                <w:b w:val="0"/>
                <w:sz w:val="14"/>
              </w:rPr>
              <w:t>leyforge.core.item.family.mineral.binder.mortar</w:t>
            </w:r>
          </w:p>
        </w:tc>
        <w:tc>
          <w:tcPr>
            <w:tcW w:type="dxa" w:w="2018"/>
            <w:vAlign w:val="center"/>
          </w:tcPr>
          <w:p>
            <w:pPr>
              <w:spacing w:after="0" w:before="0"/>
            </w:pPr>
            <w:r/>
            <w:r>
              <w:rPr>
                <w:rFonts w:ascii="Aptos" w:hAnsi="Aptos"/>
                <w:b w:val="0"/>
                <w:sz w:val="14"/>
              </w:rPr>
              <w:t>Mortar, Lime and Binder Family</w:t>
            </w:r>
          </w:p>
        </w:tc>
        <w:tc>
          <w:tcPr>
            <w:tcW w:type="dxa" w:w="2018"/>
            <w:vAlign w:val="center"/>
          </w:tcPr>
          <w:p>
            <w:pPr>
              <w:spacing w:after="0" w:before="0"/>
            </w:pPr>
            <w:r/>
            <w:r>
              <w:rPr>
                <w:rFonts w:ascii="Aptos" w:hAnsi="Aptos"/>
                <w:b w:val="0"/>
                <w:sz w:val="14"/>
              </w:rPr>
              <w:t>Masonry, repair, plaster, road and structure-restoration input.</w:t>
            </w:r>
          </w:p>
        </w:tc>
        <w:tc>
          <w:tcPr>
            <w:tcW w:type="dxa" w:w="2018"/>
            <w:vAlign w:val="center"/>
          </w:tcPr>
          <w:p>
            <w:pPr>
              <w:spacing w:after="0" w:before="0"/>
            </w:pPr>
            <w:r/>
            <w:r>
              <w:rPr>
                <w:rFonts w:ascii="Aptos" w:hAnsi="Aptos"/>
                <w:b w:val="0"/>
                <w:sz w:val="14"/>
              </w:rPr>
              <w:t>BULK_STACK / setting and quality grade</w:t>
            </w:r>
          </w:p>
        </w:tc>
        <w:tc>
          <w:tcPr>
            <w:tcW w:type="dxa" w:w="2018"/>
            <w:vAlign w:val="center"/>
          </w:tcPr>
          <w:p>
            <w:pPr>
              <w:spacing w:after="0" w:before="0"/>
            </w:pPr>
            <w:r/>
            <w:r>
              <w:rPr>
                <w:rFonts w:ascii="Aptos" w:hAnsi="Aptos"/>
                <w:b w:val="0"/>
                <w:sz w:val="14"/>
              </w:rPr>
              <w:t>Core Required / Construction / Restoration</w:t>
            </w:r>
          </w:p>
        </w:tc>
      </w:tr>
      <w:tr>
        <w:tc>
          <w:tcPr>
            <w:tcW w:type="dxa" w:w="2018"/>
            <w:shd w:fill="EAF2F8"/>
            <w:vAlign w:val="center"/>
          </w:tcPr>
          <w:p>
            <w:pPr>
              <w:spacing w:after="0" w:before="0"/>
            </w:pPr>
            <w:r/>
            <w:r>
              <w:rPr>
                <w:rFonts w:ascii="Aptos" w:hAnsi="Aptos"/>
                <w:b w:val="0"/>
                <w:sz w:val="14"/>
              </w:rPr>
              <w:t>leyforge.core.item.family.mineral.glass.glasswork</w:t>
            </w:r>
          </w:p>
        </w:tc>
        <w:tc>
          <w:tcPr>
            <w:tcW w:type="dxa" w:w="2018"/>
            <w:shd w:fill="EAF2F8"/>
            <w:vAlign w:val="center"/>
          </w:tcPr>
          <w:p>
            <w:pPr>
              <w:spacing w:after="0" w:before="0"/>
            </w:pPr>
            <w:r/>
            <w:r>
              <w:rPr>
                <w:rFonts w:ascii="Aptos" w:hAnsi="Aptos"/>
                <w:b w:val="0"/>
                <w:sz w:val="14"/>
              </w:rPr>
              <w:t>Glasswork Material Family</w:t>
            </w:r>
          </w:p>
        </w:tc>
        <w:tc>
          <w:tcPr>
            <w:tcW w:type="dxa" w:w="2018"/>
            <w:shd w:fill="EAF2F8"/>
            <w:vAlign w:val="center"/>
          </w:tcPr>
          <w:p>
            <w:pPr>
              <w:spacing w:after="0" w:before="0"/>
            </w:pPr>
            <w:r/>
            <w:r>
              <w:rPr>
                <w:rFonts w:ascii="Aptos" w:hAnsi="Aptos"/>
                <w:b w:val="0"/>
                <w:sz w:val="14"/>
              </w:rPr>
              <w:t>Windows, lenses, bottles, instruments, mana devices and display cases.</w:t>
            </w:r>
          </w:p>
        </w:tc>
        <w:tc>
          <w:tcPr>
            <w:tcW w:type="dxa" w:w="2018"/>
            <w:shd w:fill="EAF2F8"/>
            <w:vAlign w:val="center"/>
          </w:tcPr>
          <w:p>
            <w:pPr>
              <w:spacing w:after="0" w:before="0"/>
            </w:pPr>
            <w:r/>
            <w:r>
              <w:rPr>
                <w:rFonts w:ascii="Aptos" w:hAnsi="Aptos"/>
                <w:b w:val="0"/>
                <w:sz w:val="14"/>
              </w:rPr>
              <w:t>SIMPLE_STACK / clear, coloured, reinforced concrete entries</w:t>
            </w:r>
          </w:p>
        </w:tc>
        <w:tc>
          <w:tcPr>
            <w:tcW w:type="dxa" w:w="2018"/>
            <w:shd w:fill="EAF2F8"/>
            <w:vAlign w:val="center"/>
          </w:tcPr>
          <w:p>
            <w:pPr>
              <w:spacing w:after="0" w:before="0"/>
            </w:pPr>
            <w:r/>
            <w:r>
              <w:rPr>
                <w:rFonts w:ascii="Aptos" w:hAnsi="Aptos"/>
                <w:b w:val="0"/>
                <w:sz w:val="14"/>
              </w:rPr>
              <w:t>Core Required / Glass / Magic / UI</w:t>
            </w:r>
          </w:p>
        </w:tc>
      </w:tr>
    </w:tbl>
    <w:p>
      <w:pPr/>
    </w:p>
    <w:p>
      <w:pPr>
        <w:pStyle w:val="Heading1"/>
        <w:keepNext/>
      </w:pPr>
      <w:r>
        <w:t>17. Metals, Salvage and Industrial Materials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leyforge.core.item.family.metal.copper.raw_ore</w:t>
            </w:r>
          </w:p>
        </w:tc>
        <w:tc>
          <w:tcPr>
            <w:tcW w:type="dxa" w:w="2018"/>
            <w:vAlign w:val="center"/>
          </w:tcPr>
          <w:p>
            <w:pPr>
              <w:spacing w:after="0" w:before="0"/>
            </w:pPr>
            <w:r/>
            <w:r>
              <w:rPr>
                <w:rFonts w:ascii="Aptos" w:hAnsi="Aptos"/>
                <w:b w:val="0"/>
                <w:sz w:val="14"/>
              </w:rPr>
              <w:t>Raw Copper Ore Family</w:t>
            </w:r>
          </w:p>
        </w:tc>
        <w:tc>
          <w:tcPr>
            <w:tcW w:type="dxa" w:w="2018"/>
            <w:vAlign w:val="center"/>
          </w:tcPr>
          <w:p>
            <w:pPr>
              <w:spacing w:after="0" w:before="0"/>
            </w:pPr>
            <w:r/>
            <w:r>
              <w:rPr>
                <w:rFonts w:ascii="Aptos" w:hAnsi="Aptos"/>
                <w:b w:val="0"/>
                <w:sz w:val="14"/>
              </w:rPr>
              <w:t>Primary early mechanical ore input from mining, salvage or trade.</w:t>
            </w:r>
          </w:p>
        </w:tc>
        <w:tc>
          <w:tcPr>
            <w:tcW w:type="dxa" w:w="2018"/>
            <w:vAlign w:val="center"/>
          </w:tcPr>
          <w:p>
            <w:pPr>
              <w:spacing w:after="0" w:before="0"/>
            </w:pPr>
            <w:r/>
            <w:r>
              <w:rPr>
                <w:rFonts w:ascii="Aptos" w:hAnsi="Aptos"/>
                <w:b w:val="0"/>
                <w:sz w:val="14"/>
              </w:rPr>
              <w:t>PROVENANCE_STACK / grade and source</w:t>
            </w:r>
          </w:p>
        </w:tc>
        <w:tc>
          <w:tcPr>
            <w:tcW w:type="dxa" w:w="2018"/>
            <w:vAlign w:val="center"/>
          </w:tcPr>
          <w:p>
            <w:pPr>
              <w:spacing w:after="0" w:before="0"/>
            </w:pPr>
            <w:r/>
            <w:r>
              <w:rPr>
                <w:rFonts w:ascii="Aptos" w:hAnsi="Aptos"/>
                <w:b w:val="0"/>
                <w:sz w:val="14"/>
              </w:rPr>
              <w:t>Core Required / CAP-03 / Extraction</w:t>
            </w:r>
          </w:p>
        </w:tc>
      </w:tr>
      <w:tr>
        <w:tc>
          <w:tcPr>
            <w:tcW w:type="dxa" w:w="2018"/>
            <w:shd w:fill="EAF2F8"/>
            <w:vAlign w:val="center"/>
          </w:tcPr>
          <w:p>
            <w:pPr>
              <w:spacing w:after="0" w:before="0"/>
            </w:pPr>
            <w:r/>
            <w:r>
              <w:rPr>
                <w:rFonts w:ascii="Aptos" w:hAnsi="Aptos"/>
                <w:b w:val="0"/>
                <w:sz w:val="14"/>
              </w:rPr>
              <w:t>leyforge.core.item.family.metal.copper.ingot</w:t>
            </w:r>
          </w:p>
        </w:tc>
        <w:tc>
          <w:tcPr>
            <w:tcW w:type="dxa" w:w="2018"/>
            <w:shd w:fill="EAF2F8"/>
            <w:vAlign w:val="center"/>
          </w:tcPr>
          <w:p>
            <w:pPr>
              <w:spacing w:after="0" w:before="0"/>
            </w:pPr>
            <w:r/>
            <w:r>
              <w:rPr>
                <w:rFonts w:ascii="Aptos" w:hAnsi="Aptos"/>
                <w:b w:val="0"/>
                <w:sz w:val="14"/>
              </w:rPr>
              <w:t>Copper Ingot Family</w:t>
            </w:r>
          </w:p>
        </w:tc>
        <w:tc>
          <w:tcPr>
            <w:tcW w:type="dxa" w:w="2018"/>
            <w:shd w:fill="EAF2F8"/>
            <w:vAlign w:val="center"/>
          </w:tcPr>
          <w:p>
            <w:pPr>
              <w:spacing w:after="0" w:before="0"/>
            </w:pPr>
            <w:r/>
            <w:r>
              <w:rPr>
                <w:rFonts w:ascii="Aptos" w:hAnsi="Aptos"/>
                <w:b w:val="0"/>
                <w:sz w:val="14"/>
              </w:rPr>
              <w:t>Refined copper base for tools, plates, wire, gears, vessels and trade.</w:t>
            </w:r>
          </w:p>
        </w:tc>
        <w:tc>
          <w:tcPr>
            <w:tcW w:type="dxa" w:w="2018"/>
            <w:shd w:fill="EAF2F8"/>
            <w:vAlign w:val="center"/>
          </w:tcPr>
          <w:p>
            <w:pPr>
              <w:spacing w:after="0" w:before="0"/>
            </w:pPr>
            <w:r/>
            <w:r>
              <w:rPr>
                <w:rFonts w:ascii="Aptos" w:hAnsi="Aptos"/>
                <w:b w:val="0"/>
                <w:sz w:val="14"/>
              </w:rPr>
              <w:t>QUALITY_STACK / purity and maker provenance</w:t>
            </w:r>
          </w:p>
        </w:tc>
        <w:tc>
          <w:tcPr>
            <w:tcW w:type="dxa" w:w="2018"/>
            <w:shd w:fill="EAF2F8"/>
            <w:vAlign w:val="center"/>
          </w:tcPr>
          <w:p>
            <w:pPr>
              <w:spacing w:after="0" w:before="0"/>
            </w:pPr>
            <w:r/>
            <w:r>
              <w:rPr>
                <w:rFonts w:ascii="Aptos" w:hAnsi="Aptos"/>
                <w:b w:val="0"/>
                <w:sz w:val="14"/>
              </w:rPr>
              <w:t>Core Required / CAP-03 / Refinement</w:t>
            </w:r>
          </w:p>
        </w:tc>
      </w:tr>
      <w:tr>
        <w:tc>
          <w:tcPr>
            <w:tcW w:type="dxa" w:w="2018"/>
            <w:vAlign w:val="center"/>
          </w:tcPr>
          <w:p>
            <w:pPr>
              <w:spacing w:after="0" w:before="0"/>
            </w:pPr>
            <w:r/>
            <w:r>
              <w:rPr>
                <w:rFonts w:ascii="Aptos" w:hAnsi="Aptos"/>
                <w:b w:val="0"/>
                <w:sz w:val="14"/>
              </w:rPr>
              <w:t>leyforge.core.item.family.metal.copper.plate</w:t>
            </w:r>
          </w:p>
        </w:tc>
        <w:tc>
          <w:tcPr>
            <w:tcW w:type="dxa" w:w="2018"/>
            <w:vAlign w:val="center"/>
          </w:tcPr>
          <w:p>
            <w:pPr>
              <w:spacing w:after="0" w:before="0"/>
            </w:pPr>
            <w:r/>
            <w:r>
              <w:rPr>
                <w:rFonts w:ascii="Aptos" w:hAnsi="Aptos"/>
                <w:b w:val="0"/>
                <w:sz w:val="14"/>
              </w:rPr>
              <w:t>Copper Plate Family</w:t>
            </w:r>
          </w:p>
        </w:tc>
        <w:tc>
          <w:tcPr>
            <w:tcW w:type="dxa" w:w="2018"/>
            <w:vAlign w:val="center"/>
          </w:tcPr>
          <w:p>
            <w:pPr>
              <w:spacing w:after="0" w:before="0"/>
            </w:pPr>
            <w:r/>
            <w:r>
              <w:rPr>
                <w:rFonts w:ascii="Aptos" w:hAnsi="Aptos"/>
                <w:b w:val="0"/>
                <w:sz w:val="14"/>
              </w:rPr>
              <w:t>Machine casing, conduit, roof, repair and craft component.</w:t>
            </w:r>
          </w:p>
        </w:tc>
        <w:tc>
          <w:tcPr>
            <w:tcW w:type="dxa" w:w="2018"/>
            <w:vAlign w:val="center"/>
          </w:tcPr>
          <w:p>
            <w:pPr>
              <w:spacing w:after="0" w:before="0"/>
            </w:pPr>
            <w:r/>
            <w:r>
              <w:rPr>
                <w:rFonts w:ascii="Aptos" w:hAnsi="Aptos"/>
                <w:b w:val="0"/>
                <w:sz w:val="14"/>
              </w:rPr>
              <w:t>QUALITY_STACK / thickness and quality</w:t>
            </w:r>
          </w:p>
        </w:tc>
        <w:tc>
          <w:tcPr>
            <w:tcW w:type="dxa" w:w="2018"/>
            <w:vAlign w:val="center"/>
          </w:tcPr>
          <w:p>
            <w:pPr>
              <w:spacing w:after="0" w:before="0"/>
            </w:pPr>
            <w:r/>
            <w:r>
              <w:rPr>
                <w:rFonts w:ascii="Aptos" w:hAnsi="Aptos"/>
                <w:b w:val="0"/>
                <w:sz w:val="14"/>
              </w:rPr>
              <w:t>Core Required / Automation / Building</w:t>
            </w:r>
          </w:p>
        </w:tc>
      </w:tr>
      <w:tr>
        <w:tc>
          <w:tcPr>
            <w:tcW w:type="dxa" w:w="2018"/>
            <w:shd w:fill="EAF2F8"/>
            <w:vAlign w:val="center"/>
          </w:tcPr>
          <w:p>
            <w:pPr>
              <w:spacing w:after="0" w:before="0"/>
            </w:pPr>
            <w:r/>
            <w:r>
              <w:rPr>
                <w:rFonts w:ascii="Aptos" w:hAnsi="Aptos"/>
                <w:b w:val="0"/>
                <w:sz w:val="14"/>
              </w:rPr>
              <w:t>leyforge.core.item.family.metal.copper.wire</w:t>
            </w:r>
          </w:p>
        </w:tc>
        <w:tc>
          <w:tcPr>
            <w:tcW w:type="dxa" w:w="2018"/>
            <w:shd w:fill="EAF2F8"/>
            <w:vAlign w:val="center"/>
          </w:tcPr>
          <w:p>
            <w:pPr>
              <w:spacing w:after="0" w:before="0"/>
            </w:pPr>
            <w:r/>
            <w:r>
              <w:rPr>
                <w:rFonts w:ascii="Aptos" w:hAnsi="Aptos"/>
                <w:b w:val="0"/>
                <w:sz w:val="14"/>
              </w:rPr>
              <w:t>Copper Wire and Connector Family</w:t>
            </w:r>
          </w:p>
        </w:tc>
        <w:tc>
          <w:tcPr>
            <w:tcW w:type="dxa" w:w="2018"/>
            <w:shd w:fill="EAF2F8"/>
            <w:vAlign w:val="center"/>
          </w:tcPr>
          <w:p>
            <w:pPr>
              <w:spacing w:after="0" w:before="0"/>
            </w:pPr>
            <w:r/>
            <w:r>
              <w:rPr>
                <w:rFonts w:ascii="Aptos" w:hAnsi="Aptos"/>
                <w:b w:val="0"/>
                <w:sz w:val="14"/>
              </w:rPr>
              <w:t>Control, signal, basic power and mana-interface component.</w:t>
            </w:r>
          </w:p>
        </w:tc>
        <w:tc>
          <w:tcPr>
            <w:tcW w:type="dxa" w:w="2018"/>
            <w:shd w:fill="EAF2F8"/>
            <w:vAlign w:val="center"/>
          </w:tcPr>
          <w:p>
            <w:pPr>
              <w:spacing w:after="0" w:before="0"/>
            </w:pPr>
            <w:r/>
            <w:r>
              <w:rPr>
                <w:rFonts w:ascii="Aptos" w:hAnsi="Aptos"/>
                <w:b w:val="0"/>
                <w:sz w:val="14"/>
              </w:rPr>
              <w:t>SIMPLE_STACK / gauge as concrete definition</w:t>
            </w:r>
          </w:p>
        </w:tc>
        <w:tc>
          <w:tcPr>
            <w:tcW w:type="dxa" w:w="2018"/>
            <w:shd w:fill="EAF2F8"/>
            <w:vAlign w:val="center"/>
          </w:tcPr>
          <w:p>
            <w:pPr>
              <w:spacing w:after="0" w:before="0"/>
            </w:pPr>
            <w:r/>
            <w:r>
              <w:rPr>
                <w:rFonts w:ascii="Aptos" w:hAnsi="Aptos"/>
                <w:b w:val="0"/>
                <w:sz w:val="14"/>
              </w:rPr>
              <w:t>Core Required / Automation / Magic</w:t>
            </w:r>
          </w:p>
        </w:tc>
      </w:tr>
      <w:tr>
        <w:tc>
          <w:tcPr>
            <w:tcW w:type="dxa" w:w="2018"/>
            <w:vAlign w:val="center"/>
          </w:tcPr>
          <w:p>
            <w:pPr>
              <w:spacing w:after="0" w:before="0"/>
            </w:pPr>
            <w:r/>
            <w:r>
              <w:rPr>
                <w:rFonts w:ascii="Aptos" w:hAnsi="Aptos"/>
                <w:b w:val="0"/>
                <w:sz w:val="14"/>
              </w:rPr>
              <w:t>leyforge.core.item.family.metal.copper.gear</w:t>
            </w:r>
          </w:p>
        </w:tc>
        <w:tc>
          <w:tcPr>
            <w:tcW w:type="dxa" w:w="2018"/>
            <w:vAlign w:val="center"/>
          </w:tcPr>
          <w:p>
            <w:pPr>
              <w:spacing w:after="0" w:before="0"/>
            </w:pPr>
            <w:r/>
            <w:r>
              <w:rPr>
                <w:rFonts w:ascii="Aptos" w:hAnsi="Aptos"/>
                <w:b w:val="0"/>
                <w:sz w:val="14"/>
              </w:rPr>
              <w:t>Copper Gear and Mechanism Family</w:t>
            </w:r>
          </w:p>
        </w:tc>
        <w:tc>
          <w:tcPr>
            <w:tcW w:type="dxa" w:w="2018"/>
            <w:vAlign w:val="center"/>
          </w:tcPr>
          <w:p>
            <w:pPr>
              <w:spacing w:after="0" w:before="0"/>
            </w:pPr>
            <w:r/>
            <w:r>
              <w:rPr>
                <w:rFonts w:ascii="Aptos" w:hAnsi="Aptos"/>
                <w:b w:val="0"/>
                <w:sz w:val="14"/>
              </w:rPr>
              <w:t>Early automation, clocks, sorters, mills and repair component.</w:t>
            </w:r>
          </w:p>
        </w:tc>
        <w:tc>
          <w:tcPr>
            <w:tcW w:type="dxa" w:w="2018"/>
            <w:vAlign w:val="center"/>
          </w:tcPr>
          <w:p>
            <w:pPr>
              <w:spacing w:after="0" w:before="0"/>
            </w:pPr>
            <w:r/>
            <w:r>
              <w:rPr>
                <w:rFonts w:ascii="Aptos" w:hAnsi="Aptos"/>
                <w:b w:val="0"/>
                <w:sz w:val="14"/>
              </w:rPr>
              <w:t>QUALITY_STACK / wear and precision</w:t>
            </w:r>
          </w:p>
        </w:tc>
        <w:tc>
          <w:tcPr>
            <w:tcW w:type="dxa" w:w="2018"/>
            <w:vAlign w:val="center"/>
          </w:tcPr>
          <w:p>
            <w:pPr>
              <w:spacing w:after="0" w:before="0"/>
            </w:pPr>
            <w:r/>
            <w:r>
              <w:rPr>
                <w:rFonts w:ascii="Aptos" w:hAnsi="Aptos"/>
                <w:b w:val="0"/>
                <w:sz w:val="14"/>
              </w:rPr>
              <w:t>Core Required / CAP-03 / Automation</w:t>
            </w:r>
          </w:p>
        </w:tc>
      </w:tr>
      <w:tr>
        <w:tc>
          <w:tcPr>
            <w:tcW w:type="dxa" w:w="2018"/>
            <w:shd w:fill="EAF2F8"/>
            <w:vAlign w:val="center"/>
          </w:tcPr>
          <w:p>
            <w:pPr>
              <w:spacing w:after="0" w:before="0"/>
            </w:pPr>
            <w:r/>
            <w:r>
              <w:rPr>
                <w:rFonts w:ascii="Aptos" w:hAnsi="Aptos"/>
                <w:b w:val="0"/>
                <w:sz w:val="14"/>
              </w:rPr>
              <w:t>leyforge.core.item.family.metal.copper.fastener</w:t>
            </w:r>
          </w:p>
        </w:tc>
        <w:tc>
          <w:tcPr>
            <w:tcW w:type="dxa" w:w="2018"/>
            <w:shd w:fill="EAF2F8"/>
            <w:vAlign w:val="center"/>
          </w:tcPr>
          <w:p>
            <w:pPr>
              <w:spacing w:after="0" w:before="0"/>
            </w:pPr>
            <w:r/>
            <w:r>
              <w:rPr>
                <w:rFonts w:ascii="Aptos" w:hAnsi="Aptos"/>
                <w:b w:val="0"/>
                <w:sz w:val="14"/>
              </w:rPr>
              <w:t>Copper Fastener Family</w:t>
            </w:r>
          </w:p>
        </w:tc>
        <w:tc>
          <w:tcPr>
            <w:tcW w:type="dxa" w:w="2018"/>
            <w:shd w:fill="EAF2F8"/>
            <w:vAlign w:val="center"/>
          </w:tcPr>
          <w:p>
            <w:pPr>
              <w:spacing w:after="0" w:before="0"/>
            </w:pPr>
            <w:r/>
            <w:r>
              <w:rPr>
                <w:rFonts w:ascii="Aptos" w:hAnsi="Aptos"/>
                <w:b w:val="0"/>
                <w:sz w:val="14"/>
              </w:rPr>
              <w:t>Nails, rivets, straps and repair hardware for early structures and machines.</w:t>
            </w:r>
          </w:p>
        </w:tc>
        <w:tc>
          <w:tcPr>
            <w:tcW w:type="dxa" w:w="2018"/>
            <w:shd w:fill="EAF2F8"/>
            <w:vAlign w:val="center"/>
          </w:tcPr>
          <w:p>
            <w:pPr>
              <w:spacing w:after="0" w:before="0"/>
            </w:pPr>
            <w:r/>
            <w:r>
              <w:rPr>
                <w:rFonts w:ascii="Aptos" w:hAnsi="Aptos"/>
                <w:b w:val="0"/>
                <w:sz w:val="14"/>
              </w:rPr>
              <w:t>BULK_STACK / form as concrete definition</w:t>
            </w:r>
          </w:p>
        </w:tc>
        <w:tc>
          <w:tcPr>
            <w:tcW w:type="dxa" w:w="2018"/>
            <w:shd w:fill="EAF2F8"/>
            <w:vAlign w:val="center"/>
          </w:tcPr>
          <w:p>
            <w:pPr>
              <w:spacing w:after="0" w:before="0"/>
            </w:pPr>
            <w:r/>
            <w:r>
              <w:rPr>
                <w:rFonts w:ascii="Aptos" w:hAnsi="Aptos"/>
                <w:b w:val="0"/>
                <w:sz w:val="14"/>
              </w:rPr>
              <w:t>Core Required / Construction / Automation</w:t>
            </w:r>
          </w:p>
        </w:tc>
      </w:tr>
      <w:tr>
        <w:tc>
          <w:tcPr>
            <w:tcW w:type="dxa" w:w="2018"/>
            <w:vAlign w:val="center"/>
          </w:tcPr>
          <w:p>
            <w:pPr>
              <w:spacing w:after="0" w:before="0"/>
            </w:pPr>
            <w:r/>
            <w:r>
              <w:rPr>
                <w:rFonts w:ascii="Aptos" w:hAnsi="Aptos"/>
                <w:b w:val="0"/>
                <w:sz w:val="14"/>
              </w:rPr>
              <w:t>leyforge.core.item.family.metal.copper.alloy_branch</w:t>
            </w:r>
          </w:p>
        </w:tc>
        <w:tc>
          <w:tcPr>
            <w:tcW w:type="dxa" w:w="2018"/>
            <w:vAlign w:val="center"/>
          </w:tcPr>
          <w:p>
            <w:pPr>
              <w:spacing w:after="0" w:before="0"/>
            </w:pPr>
            <w:r/>
            <w:r>
              <w:rPr>
                <w:rFonts w:ascii="Aptos" w:hAnsi="Aptos"/>
                <w:b w:val="0"/>
                <w:sz w:val="14"/>
              </w:rPr>
              <w:t>Copper-Alloy Branch Family</w:t>
            </w:r>
          </w:p>
        </w:tc>
        <w:tc>
          <w:tcPr>
            <w:tcW w:type="dxa" w:w="2018"/>
            <w:vAlign w:val="center"/>
          </w:tcPr>
          <w:p>
            <w:pPr>
              <w:spacing w:after="0" w:before="0"/>
            </w:pPr>
            <w:r/>
            <w:r>
              <w:rPr>
                <w:rFonts w:ascii="Aptos" w:hAnsi="Aptos"/>
                <w:b w:val="0"/>
                <w:sz w:val="14"/>
              </w:rPr>
              <w:t>Optional capability-equivalent alloy path, including any later approved bronze-like entries, without making one named alloy universal.</w:t>
            </w:r>
          </w:p>
        </w:tc>
        <w:tc>
          <w:tcPr>
            <w:tcW w:type="dxa" w:w="2018"/>
            <w:vAlign w:val="center"/>
          </w:tcPr>
          <w:p>
            <w:pPr>
              <w:spacing w:after="0" w:before="0"/>
            </w:pPr>
            <w:r/>
            <w:r>
              <w:rPr>
                <w:rFonts w:ascii="Aptos" w:hAnsi="Aptos"/>
                <w:b w:val="0"/>
                <w:sz w:val="14"/>
              </w:rPr>
              <w:t>QUALITY_STACK / recipe- and culture-owned concrete entries</w:t>
            </w:r>
          </w:p>
        </w:tc>
        <w:tc>
          <w:tcPr>
            <w:tcW w:type="dxa" w:w="2018"/>
            <w:vAlign w:val="center"/>
          </w:tcPr>
          <w:p>
            <w:pPr>
              <w:spacing w:after="0" w:before="0"/>
            </w:pPr>
            <w:r/>
            <w:r>
              <w:rPr>
                <w:rFonts w:ascii="Aptos" w:hAnsi="Aptos"/>
                <w:b w:val="0"/>
                <w:sz w:val="14"/>
              </w:rPr>
              <w:t>Core Conditional / Capability Alternatives / 25J</w:t>
            </w:r>
          </w:p>
        </w:tc>
      </w:tr>
      <w:tr>
        <w:tc>
          <w:tcPr>
            <w:tcW w:type="dxa" w:w="2018"/>
            <w:shd w:fill="EAF2F8"/>
            <w:vAlign w:val="center"/>
          </w:tcPr>
          <w:p>
            <w:pPr>
              <w:spacing w:after="0" w:before="0"/>
            </w:pPr>
            <w:r/>
            <w:r>
              <w:rPr>
                <w:rFonts w:ascii="Aptos" w:hAnsi="Aptos"/>
                <w:b w:val="0"/>
                <w:sz w:val="14"/>
              </w:rPr>
              <w:t>leyforge.core.item.family.metal.iron.raw_ore</w:t>
            </w:r>
          </w:p>
        </w:tc>
        <w:tc>
          <w:tcPr>
            <w:tcW w:type="dxa" w:w="2018"/>
            <w:shd w:fill="EAF2F8"/>
            <w:vAlign w:val="center"/>
          </w:tcPr>
          <w:p>
            <w:pPr>
              <w:spacing w:after="0" w:before="0"/>
            </w:pPr>
            <w:r/>
            <w:r>
              <w:rPr>
                <w:rFonts w:ascii="Aptos" w:hAnsi="Aptos"/>
                <w:b w:val="0"/>
                <w:sz w:val="14"/>
              </w:rPr>
              <w:t>Raw Iron Ore Family</w:t>
            </w:r>
          </w:p>
        </w:tc>
        <w:tc>
          <w:tcPr>
            <w:tcW w:type="dxa" w:w="2018"/>
            <w:shd w:fill="EAF2F8"/>
            <w:vAlign w:val="center"/>
          </w:tcPr>
          <w:p>
            <w:pPr>
              <w:spacing w:after="0" w:before="0"/>
            </w:pPr>
            <w:r/>
            <w:r>
              <w:rPr>
                <w:rFonts w:ascii="Aptos" w:hAnsi="Aptos"/>
                <w:b w:val="0"/>
                <w:sz w:val="14"/>
              </w:rPr>
              <w:t>Structural and tool-capability ore from mines, salvage, trade or restored industry.</w:t>
            </w:r>
          </w:p>
        </w:tc>
        <w:tc>
          <w:tcPr>
            <w:tcW w:type="dxa" w:w="2018"/>
            <w:shd w:fill="EAF2F8"/>
            <w:vAlign w:val="center"/>
          </w:tcPr>
          <w:p>
            <w:pPr>
              <w:spacing w:after="0" w:before="0"/>
            </w:pPr>
            <w:r/>
            <w:r>
              <w:rPr>
                <w:rFonts w:ascii="Aptos" w:hAnsi="Aptos"/>
                <w:b w:val="0"/>
                <w:sz w:val="14"/>
              </w:rPr>
              <w:t>PROVENANCE_STACK / grade and source</w:t>
            </w:r>
          </w:p>
        </w:tc>
        <w:tc>
          <w:tcPr>
            <w:tcW w:type="dxa" w:w="2018"/>
            <w:shd w:fill="EAF2F8"/>
            <w:vAlign w:val="center"/>
          </w:tcPr>
          <w:p>
            <w:pPr>
              <w:spacing w:after="0" w:before="0"/>
            </w:pPr>
            <w:r/>
            <w:r>
              <w:rPr>
                <w:rFonts w:ascii="Aptos" w:hAnsi="Aptos"/>
                <w:b w:val="0"/>
                <w:sz w:val="14"/>
              </w:rPr>
              <w:t>Core Required / CAP-04 / Extraction</w:t>
            </w:r>
          </w:p>
        </w:tc>
      </w:tr>
      <w:tr>
        <w:tc>
          <w:tcPr>
            <w:tcW w:type="dxa" w:w="2018"/>
            <w:vAlign w:val="center"/>
          </w:tcPr>
          <w:p>
            <w:pPr>
              <w:spacing w:after="0" w:before="0"/>
            </w:pPr>
            <w:r/>
            <w:r>
              <w:rPr>
                <w:rFonts w:ascii="Aptos" w:hAnsi="Aptos"/>
                <w:b w:val="0"/>
                <w:sz w:val="14"/>
              </w:rPr>
              <w:t>leyforge.core.item.family.metal.iron.ingot</w:t>
            </w:r>
          </w:p>
        </w:tc>
        <w:tc>
          <w:tcPr>
            <w:tcW w:type="dxa" w:w="2018"/>
            <w:vAlign w:val="center"/>
          </w:tcPr>
          <w:p>
            <w:pPr>
              <w:spacing w:after="0" w:before="0"/>
            </w:pPr>
            <w:r/>
            <w:r>
              <w:rPr>
                <w:rFonts w:ascii="Aptos" w:hAnsi="Aptos"/>
                <w:b w:val="0"/>
                <w:sz w:val="14"/>
              </w:rPr>
              <w:t>Iron Ingot Family</w:t>
            </w:r>
          </w:p>
        </w:tc>
        <w:tc>
          <w:tcPr>
            <w:tcW w:type="dxa" w:w="2018"/>
            <w:vAlign w:val="center"/>
          </w:tcPr>
          <w:p>
            <w:pPr>
              <w:spacing w:after="0" w:before="0"/>
            </w:pPr>
            <w:r/>
            <w:r>
              <w:rPr>
                <w:rFonts w:ascii="Aptos" w:hAnsi="Aptos"/>
                <w:b w:val="0"/>
                <w:sz w:val="14"/>
              </w:rPr>
              <w:t>Refined structural metal for tools, defence, machines, construction and settlement supply.</w:t>
            </w:r>
          </w:p>
        </w:tc>
        <w:tc>
          <w:tcPr>
            <w:tcW w:type="dxa" w:w="2018"/>
            <w:vAlign w:val="center"/>
          </w:tcPr>
          <w:p>
            <w:pPr>
              <w:spacing w:after="0" w:before="0"/>
            </w:pPr>
            <w:r/>
            <w:r>
              <w:rPr>
                <w:rFonts w:ascii="Aptos" w:hAnsi="Aptos"/>
                <w:b w:val="0"/>
                <w:sz w:val="14"/>
              </w:rPr>
              <w:t>QUALITY_STACK / purity and maker provenance</w:t>
            </w:r>
          </w:p>
        </w:tc>
        <w:tc>
          <w:tcPr>
            <w:tcW w:type="dxa" w:w="2018"/>
            <w:vAlign w:val="center"/>
          </w:tcPr>
          <w:p>
            <w:pPr>
              <w:spacing w:after="0" w:before="0"/>
            </w:pPr>
            <w:r/>
            <w:r>
              <w:rPr>
                <w:rFonts w:ascii="Aptos" w:hAnsi="Aptos"/>
                <w:b w:val="0"/>
                <w:sz w:val="14"/>
              </w:rPr>
              <w:t>Core Required / CAP-04 / Refinement</w:t>
            </w:r>
          </w:p>
        </w:tc>
      </w:tr>
      <w:tr>
        <w:tc>
          <w:tcPr>
            <w:tcW w:type="dxa" w:w="2018"/>
            <w:shd w:fill="EAF2F8"/>
            <w:vAlign w:val="center"/>
          </w:tcPr>
          <w:p>
            <w:pPr>
              <w:spacing w:after="0" w:before="0"/>
            </w:pPr>
            <w:r/>
            <w:r>
              <w:rPr>
                <w:rFonts w:ascii="Aptos" w:hAnsi="Aptos"/>
                <w:b w:val="0"/>
                <w:sz w:val="14"/>
              </w:rPr>
              <w:t>leyforge.core.item.family.metal.iron.plate</w:t>
            </w:r>
          </w:p>
        </w:tc>
        <w:tc>
          <w:tcPr>
            <w:tcW w:type="dxa" w:w="2018"/>
            <w:shd w:fill="EAF2F8"/>
            <w:vAlign w:val="center"/>
          </w:tcPr>
          <w:p>
            <w:pPr>
              <w:spacing w:after="0" w:before="0"/>
            </w:pPr>
            <w:r/>
            <w:r>
              <w:rPr>
                <w:rFonts w:ascii="Aptos" w:hAnsi="Aptos"/>
                <w:b w:val="0"/>
                <w:sz w:val="14"/>
              </w:rPr>
              <w:t>Iron Plate Family</w:t>
            </w:r>
          </w:p>
        </w:tc>
        <w:tc>
          <w:tcPr>
            <w:tcW w:type="dxa" w:w="2018"/>
            <w:shd w:fill="EAF2F8"/>
            <w:vAlign w:val="center"/>
          </w:tcPr>
          <w:p>
            <w:pPr>
              <w:spacing w:after="0" w:before="0"/>
            </w:pPr>
            <w:r/>
            <w:r>
              <w:rPr>
                <w:rFonts w:ascii="Aptos" w:hAnsi="Aptos"/>
                <w:b w:val="0"/>
                <w:sz w:val="14"/>
              </w:rPr>
              <w:t>Frames, armour, gates, machine casings and major repair component.</w:t>
            </w:r>
          </w:p>
        </w:tc>
        <w:tc>
          <w:tcPr>
            <w:tcW w:type="dxa" w:w="2018"/>
            <w:shd w:fill="EAF2F8"/>
            <w:vAlign w:val="center"/>
          </w:tcPr>
          <w:p>
            <w:pPr>
              <w:spacing w:after="0" w:before="0"/>
            </w:pPr>
            <w:r/>
            <w:r>
              <w:rPr>
                <w:rFonts w:ascii="Aptos" w:hAnsi="Aptos"/>
                <w:b w:val="0"/>
                <w:sz w:val="14"/>
              </w:rPr>
              <w:t>QUALITY_STACK / thickness and quality</w:t>
            </w:r>
          </w:p>
        </w:tc>
        <w:tc>
          <w:tcPr>
            <w:tcW w:type="dxa" w:w="2018"/>
            <w:shd w:fill="EAF2F8"/>
            <w:vAlign w:val="center"/>
          </w:tcPr>
          <w:p>
            <w:pPr>
              <w:spacing w:after="0" w:before="0"/>
            </w:pPr>
            <w:r/>
            <w:r>
              <w:rPr>
                <w:rFonts w:ascii="Aptos" w:hAnsi="Aptos"/>
                <w:b w:val="0"/>
                <w:sz w:val="14"/>
              </w:rPr>
              <w:t>Core Required / Industry / Defence</w:t>
            </w:r>
          </w:p>
        </w:tc>
      </w:tr>
      <w:tr>
        <w:tc>
          <w:tcPr>
            <w:tcW w:type="dxa" w:w="2018"/>
            <w:vAlign w:val="center"/>
          </w:tcPr>
          <w:p>
            <w:pPr>
              <w:spacing w:after="0" w:before="0"/>
            </w:pPr>
            <w:r/>
            <w:r>
              <w:rPr>
                <w:rFonts w:ascii="Aptos" w:hAnsi="Aptos"/>
                <w:b w:val="0"/>
                <w:sz w:val="14"/>
              </w:rPr>
              <w:t>leyforge.core.item.family.metal.iron.rod</w:t>
            </w:r>
          </w:p>
        </w:tc>
        <w:tc>
          <w:tcPr>
            <w:tcW w:type="dxa" w:w="2018"/>
            <w:vAlign w:val="center"/>
          </w:tcPr>
          <w:p>
            <w:pPr>
              <w:spacing w:after="0" w:before="0"/>
            </w:pPr>
            <w:r/>
            <w:r>
              <w:rPr>
                <w:rFonts w:ascii="Aptos" w:hAnsi="Aptos"/>
                <w:b w:val="0"/>
                <w:sz w:val="14"/>
              </w:rPr>
              <w:t>Iron Rod and Bar Family</w:t>
            </w:r>
          </w:p>
        </w:tc>
        <w:tc>
          <w:tcPr>
            <w:tcW w:type="dxa" w:w="2018"/>
            <w:vAlign w:val="center"/>
          </w:tcPr>
          <w:p>
            <w:pPr>
              <w:spacing w:after="0" w:before="0"/>
            </w:pPr>
            <w:r/>
            <w:r>
              <w:rPr>
                <w:rFonts w:ascii="Aptos" w:hAnsi="Aptos"/>
                <w:b w:val="0"/>
                <w:sz w:val="14"/>
              </w:rPr>
              <w:t>Shafts, reinforcement, tools, fasteners and structural components.</w:t>
            </w:r>
          </w:p>
        </w:tc>
        <w:tc>
          <w:tcPr>
            <w:tcW w:type="dxa" w:w="2018"/>
            <w:vAlign w:val="center"/>
          </w:tcPr>
          <w:p>
            <w:pPr>
              <w:spacing w:after="0" w:before="0"/>
            </w:pPr>
            <w:r/>
            <w:r>
              <w:rPr>
                <w:rFonts w:ascii="Aptos" w:hAnsi="Aptos"/>
                <w:b w:val="0"/>
                <w:sz w:val="14"/>
              </w:rPr>
              <w:t>QUALITY_STACK / shape and grade</w:t>
            </w:r>
          </w:p>
        </w:tc>
        <w:tc>
          <w:tcPr>
            <w:tcW w:type="dxa" w:w="2018"/>
            <w:vAlign w:val="center"/>
          </w:tcPr>
          <w:p>
            <w:pPr>
              <w:spacing w:after="0" w:before="0"/>
            </w:pPr>
            <w:r/>
            <w:r>
              <w:rPr>
                <w:rFonts w:ascii="Aptos" w:hAnsi="Aptos"/>
                <w:b w:val="0"/>
                <w:sz w:val="14"/>
              </w:rPr>
              <w:t>Core Required / Industry / Construction</w:t>
            </w:r>
          </w:p>
        </w:tc>
      </w:tr>
      <w:tr>
        <w:tc>
          <w:tcPr>
            <w:tcW w:type="dxa" w:w="2018"/>
            <w:shd w:fill="EAF2F8"/>
            <w:vAlign w:val="center"/>
          </w:tcPr>
          <w:p>
            <w:pPr>
              <w:spacing w:after="0" w:before="0"/>
            </w:pPr>
            <w:r/>
            <w:r>
              <w:rPr>
                <w:rFonts w:ascii="Aptos" w:hAnsi="Aptos"/>
                <w:b w:val="0"/>
                <w:sz w:val="14"/>
              </w:rPr>
              <w:t>leyforge.core.item.family.metal.iron.fastener</w:t>
            </w:r>
          </w:p>
        </w:tc>
        <w:tc>
          <w:tcPr>
            <w:tcW w:type="dxa" w:w="2018"/>
            <w:shd w:fill="EAF2F8"/>
            <w:vAlign w:val="center"/>
          </w:tcPr>
          <w:p>
            <w:pPr>
              <w:spacing w:after="0" w:before="0"/>
            </w:pPr>
            <w:r/>
            <w:r>
              <w:rPr>
                <w:rFonts w:ascii="Aptos" w:hAnsi="Aptos"/>
                <w:b w:val="0"/>
                <w:sz w:val="14"/>
              </w:rPr>
              <w:t>Iron Fastener Family</w:t>
            </w:r>
          </w:p>
        </w:tc>
        <w:tc>
          <w:tcPr>
            <w:tcW w:type="dxa" w:w="2018"/>
            <w:shd w:fill="EAF2F8"/>
            <w:vAlign w:val="center"/>
          </w:tcPr>
          <w:p>
            <w:pPr>
              <w:spacing w:after="0" w:before="0"/>
            </w:pPr>
            <w:r/>
            <w:r>
              <w:rPr>
                <w:rFonts w:ascii="Aptos" w:hAnsi="Aptos"/>
                <w:b w:val="0"/>
                <w:sz w:val="14"/>
              </w:rPr>
              <w:t>Nails, bolts, rivets, chains and settlement repair stock.</w:t>
            </w:r>
          </w:p>
        </w:tc>
        <w:tc>
          <w:tcPr>
            <w:tcW w:type="dxa" w:w="2018"/>
            <w:shd w:fill="EAF2F8"/>
            <w:vAlign w:val="center"/>
          </w:tcPr>
          <w:p>
            <w:pPr>
              <w:spacing w:after="0" w:before="0"/>
            </w:pPr>
            <w:r/>
            <w:r>
              <w:rPr>
                <w:rFonts w:ascii="Aptos" w:hAnsi="Aptos"/>
                <w:b w:val="0"/>
                <w:sz w:val="14"/>
              </w:rPr>
              <w:t>BULK_STACK / form as concrete definition</w:t>
            </w:r>
          </w:p>
        </w:tc>
        <w:tc>
          <w:tcPr>
            <w:tcW w:type="dxa" w:w="2018"/>
            <w:shd w:fill="EAF2F8"/>
            <w:vAlign w:val="center"/>
          </w:tcPr>
          <w:p>
            <w:pPr>
              <w:spacing w:after="0" w:before="0"/>
            </w:pPr>
            <w:r/>
            <w:r>
              <w:rPr>
                <w:rFonts w:ascii="Aptos" w:hAnsi="Aptos"/>
                <w:b w:val="0"/>
                <w:sz w:val="14"/>
              </w:rPr>
              <w:t>Core Required / Settlement / Industry</w:t>
            </w:r>
          </w:p>
        </w:tc>
      </w:tr>
      <w:tr>
        <w:tc>
          <w:tcPr>
            <w:tcW w:type="dxa" w:w="2018"/>
            <w:vAlign w:val="center"/>
          </w:tcPr>
          <w:p>
            <w:pPr>
              <w:spacing w:after="0" w:before="0"/>
            </w:pPr>
            <w:r/>
            <w:r>
              <w:rPr>
                <w:rFonts w:ascii="Aptos" w:hAnsi="Aptos"/>
                <w:b w:val="0"/>
                <w:sz w:val="14"/>
              </w:rPr>
              <w:t>leyforge.core.item.family.metal.iron.tool_blank</w:t>
            </w:r>
          </w:p>
        </w:tc>
        <w:tc>
          <w:tcPr>
            <w:tcW w:type="dxa" w:w="2018"/>
            <w:vAlign w:val="center"/>
          </w:tcPr>
          <w:p>
            <w:pPr>
              <w:spacing w:after="0" w:before="0"/>
            </w:pPr>
            <w:r/>
            <w:r>
              <w:rPr>
                <w:rFonts w:ascii="Aptos" w:hAnsi="Aptos"/>
                <w:b w:val="0"/>
                <w:sz w:val="14"/>
              </w:rPr>
              <w:t>Iron Tool and Weapon Blank Family</w:t>
            </w:r>
          </w:p>
        </w:tc>
        <w:tc>
          <w:tcPr>
            <w:tcW w:type="dxa" w:w="2018"/>
            <w:vAlign w:val="center"/>
          </w:tcPr>
          <w:p>
            <w:pPr>
              <w:spacing w:after="0" w:before="0"/>
            </w:pPr>
            <w:r/>
            <w:r>
              <w:rPr>
                <w:rFonts w:ascii="Aptos" w:hAnsi="Aptos"/>
                <w:b w:val="0"/>
                <w:sz w:val="14"/>
              </w:rPr>
              <w:t>Forged head, blade or body awaiting finishing and assembly.</w:t>
            </w:r>
          </w:p>
        </w:tc>
        <w:tc>
          <w:tcPr>
            <w:tcW w:type="dxa" w:w="2018"/>
            <w:vAlign w:val="center"/>
          </w:tcPr>
          <w:p>
            <w:pPr>
              <w:spacing w:after="0" w:before="0"/>
            </w:pPr>
            <w:r/>
            <w:r>
              <w:rPr>
                <w:rFonts w:ascii="Aptos" w:hAnsi="Aptos"/>
                <w:b w:val="0"/>
                <w:sz w:val="14"/>
              </w:rPr>
              <w:t>QUALITY_STACK / intended role and maker provenance</w:t>
            </w:r>
          </w:p>
        </w:tc>
        <w:tc>
          <w:tcPr>
            <w:tcW w:type="dxa" w:w="2018"/>
            <w:vAlign w:val="center"/>
          </w:tcPr>
          <w:p>
            <w:pPr>
              <w:spacing w:after="0" w:before="0"/>
            </w:pPr>
            <w:r/>
            <w:r>
              <w:rPr>
                <w:rFonts w:ascii="Aptos" w:hAnsi="Aptos"/>
                <w:b w:val="0"/>
                <w:sz w:val="14"/>
              </w:rPr>
              <w:t>Core Required / Craft / Equipment</w:t>
            </w:r>
          </w:p>
        </w:tc>
      </w:tr>
      <w:tr>
        <w:tc>
          <w:tcPr>
            <w:tcW w:type="dxa" w:w="2018"/>
            <w:shd w:fill="EAF2F8"/>
            <w:vAlign w:val="center"/>
          </w:tcPr>
          <w:p>
            <w:pPr>
              <w:spacing w:after="0" w:before="0"/>
            </w:pPr>
            <w:r/>
            <w:r>
              <w:rPr>
                <w:rFonts w:ascii="Aptos" w:hAnsi="Aptos"/>
                <w:b w:val="0"/>
                <w:sz w:val="14"/>
              </w:rPr>
              <w:t>leyforge.core.item.family.metal.iron.frame</w:t>
            </w:r>
          </w:p>
        </w:tc>
        <w:tc>
          <w:tcPr>
            <w:tcW w:type="dxa" w:w="2018"/>
            <w:shd w:fill="EAF2F8"/>
            <w:vAlign w:val="center"/>
          </w:tcPr>
          <w:p>
            <w:pPr>
              <w:spacing w:after="0" w:before="0"/>
            </w:pPr>
            <w:r/>
            <w:r>
              <w:rPr>
                <w:rFonts w:ascii="Aptos" w:hAnsi="Aptos"/>
                <w:b w:val="0"/>
                <w:sz w:val="14"/>
              </w:rPr>
              <w:t>Iron Structural Frame Family</w:t>
            </w:r>
          </w:p>
        </w:tc>
        <w:tc>
          <w:tcPr>
            <w:tcW w:type="dxa" w:w="2018"/>
            <w:shd w:fill="EAF2F8"/>
            <w:vAlign w:val="center"/>
          </w:tcPr>
          <w:p>
            <w:pPr>
              <w:spacing w:after="0" w:before="0"/>
            </w:pPr>
            <w:r/>
            <w:r>
              <w:rPr>
                <w:rFonts w:ascii="Aptos" w:hAnsi="Aptos"/>
                <w:b w:val="0"/>
                <w:sz w:val="14"/>
              </w:rPr>
              <w:t>Machine, gate, bridge, warehouse and project component.</w:t>
            </w:r>
          </w:p>
        </w:tc>
        <w:tc>
          <w:tcPr>
            <w:tcW w:type="dxa" w:w="2018"/>
            <w:shd w:fill="EAF2F8"/>
            <w:vAlign w:val="center"/>
          </w:tcPr>
          <w:p>
            <w:pPr>
              <w:spacing w:after="0" w:before="0"/>
            </w:pPr>
            <w:r/>
            <w:r>
              <w:rPr>
                <w:rFonts w:ascii="Aptos" w:hAnsi="Aptos"/>
                <w:b w:val="0"/>
                <w:sz w:val="14"/>
              </w:rPr>
              <w:t>BULK_STACK / quality and dimension concrete entries</w:t>
            </w:r>
          </w:p>
        </w:tc>
        <w:tc>
          <w:tcPr>
            <w:tcW w:type="dxa" w:w="2018"/>
            <w:shd w:fill="EAF2F8"/>
            <w:vAlign w:val="center"/>
          </w:tcPr>
          <w:p>
            <w:pPr>
              <w:spacing w:after="0" w:before="0"/>
            </w:pPr>
            <w:r/>
            <w:r>
              <w:rPr>
                <w:rFonts w:ascii="Aptos" w:hAnsi="Aptos"/>
                <w:b w:val="0"/>
                <w:sz w:val="14"/>
              </w:rPr>
              <w:t>Core Required / Automation / Civilisation</w:t>
            </w:r>
          </w:p>
        </w:tc>
      </w:tr>
      <w:tr>
        <w:tc>
          <w:tcPr>
            <w:tcW w:type="dxa" w:w="2018"/>
            <w:vAlign w:val="center"/>
          </w:tcPr>
          <w:p>
            <w:pPr>
              <w:spacing w:after="0" w:before="0"/>
            </w:pPr>
            <w:r/>
            <w:r>
              <w:rPr>
                <w:rFonts w:ascii="Aptos" w:hAnsi="Aptos"/>
                <w:b w:val="0"/>
                <w:sz w:val="14"/>
              </w:rPr>
              <w:t>leyforge.core.item.family.metal.precious.silver_family</w:t>
            </w:r>
          </w:p>
        </w:tc>
        <w:tc>
          <w:tcPr>
            <w:tcW w:type="dxa" w:w="2018"/>
            <w:vAlign w:val="center"/>
          </w:tcPr>
          <w:p>
            <w:pPr>
              <w:spacing w:after="0" w:before="0"/>
            </w:pPr>
            <w:r/>
            <w:r>
              <w:rPr>
                <w:rFonts w:ascii="Aptos" w:hAnsi="Aptos"/>
                <w:b w:val="0"/>
                <w:sz w:val="14"/>
              </w:rPr>
              <w:t>Silver and Conductive Precious-Metal Family</w:t>
            </w:r>
          </w:p>
        </w:tc>
        <w:tc>
          <w:tcPr>
            <w:tcW w:type="dxa" w:w="2018"/>
            <w:vAlign w:val="center"/>
          </w:tcPr>
          <w:p>
            <w:pPr>
              <w:spacing w:after="0" w:before="0"/>
            </w:pPr>
            <w:r/>
            <w:r>
              <w:rPr>
                <w:rFonts w:ascii="Aptos" w:hAnsi="Aptos"/>
                <w:b w:val="0"/>
                <w:sz w:val="14"/>
              </w:rPr>
              <w:t>Specialist trade, ward, creature counter and magical component without universal power scaling.</w:t>
            </w:r>
          </w:p>
        </w:tc>
        <w:tc>
          <w:tcPr>
            <w:tcW w:type="dxa" w:w="2018"/>
            <w:vAlign w:val="center"/>
          </w:tcPr>
          <w:p>
            <w:pPr>
              <w:spacing w:after="0" w:before="0"/>
            </w:pPr>
            <w:r/>
            <w:r>
              <w:rPr>
                <w:rFonts w:ascii="Aptos" w:hAnsi="Aptos"/>
                <w:b w:val="0"/>
                <w:sz w:val="14"/>
              </w:rPr>
              <w:t>PROVENANCE_STACK / purity, legality and cultural value</w:t>
            </w:r>
          </w:p>
        </w:tc>
        <w:tc>
          <w:tcPr>
            <w:tcW w:type="dxa" w:w="2018"/>
            <w:vAlign w:val="center"/>
          </w:tcPr>
          <w:p>
            <w:pPr>
              <w:spacing w:after="0" w:before="0"/>
            </w:pPr>
            <w:r/>
            <w:r>
              <w:rPr>
                <w:rFonts w:ascii="Aptos" w:hAnsi="Aptos"/>
                <w:b w:val="0"/>
                <w:sz w:val="14"/>
              </w:rPr>
              <w:t>Core Conditional / Magic / Trade</w:t>
            </w:r>
          </w:p>
        </w:tc>
      </w:tr>
      <w:tr>
        <w:tc>
          <w:tcPr>
            <w:tcW w:type="dxa" w:w="2018"/>
            <w:shd w:fill="EAF2F8"/>
            <w:vAlign w:val="center"/>
          </w:tcPr>
          <w:p>
            <w:pPr>
              <w:spacing w:after="0" w:before="0"/>
            </w:pPr>
            <w:r/>
            <w:r>
              <w:rPr>
                <w:rFonts w:ascii="Aptos" w:hAnsi="Aptos"/>
                <w:b w:val="0"/>
                <w:sz w:val="14"/>
              </w:rPr>
              <w:t>leyforge.core.item.family.metal.precious.gold_family</w:t>
            </w:r>
          </w:p>
        </w:tc>
        <w:tc>
          <w:tcPr>
            <w:tcW w:type="dxa" w:w="2018"/>
            <w:shd w:fill="EAF2F8"/>
            <w:vAlign w:val="center"/>
          </w:tcPr>
          <w:p>
            <w:pPr>
              <w:spacing w:after="0" w:before="0"/>
            </w:pPr>
            <w:r/>
            <w:r>
              <w:rPr>
                <w:rFonts w:ascii="Aptos" w:hAnsi="Aptos"/>
                <w:b w:val="0"/>
                <w:sz w:val="14"/>
              </w:rPr>
              <w:t>Gold and Ceremonial Precious-Metal Family</w:t>
            </w:r>
          </w:p>
        </w:tc>
        <w:tc>
          <w:tcPr>
            <w:tcW w:type="dxa" w:w="2018"/>
            <w:shd w:fill="EAF2F8"/>
            <w:vAlign w:val="center"/>
          </w:tcPr>
          <w:p>
            <w:pPr>
              <w:spacing w:after="0" w:before="0"/>
            </w:pPr>
            <w:r/>
            <w:r>
              <w:rPr>
                <w:rFonts w:ascii="Aptos" w:hAnsi="Aptos"/>
                <w:b w:val="0"/>
                <w:sz w:val="14"/>
              </w:rPr>
              <w:t>Currency reserve, ritual, ornament, relic restoration and high-value trade input.</w:t>
            </w:r>
          </w:p>
        </w:tc>
        <w:tc>
          <w:tcPr>
            <w:tcW w:type="dxa" w:w="2018"/>
            <w:shd w:fill="EAF2F8"/>
            <w:vAlign w:val="center"/>
          </w:tcPr>
          <w:p>
            <w:pPr>
              <w:spacing w:after="0" w:before="0"/>
            </w:pPr>
            <w:r/>
            <w:r>
              <w:rPr>
                <w:rFonts w:ascii="Aptos" w:hAnsi="Aptos"/>
                <w:b w:val="0"/>
                <w:sz w:val="14"/>
              </w:rPr>
              <w:t>PROVENANCE_STACK / purity and claim state</w:t>
            </w:r>
          </w:p>
        </w:tc>
        <w:tc>
          <w:tcPr>
            <w:tcW w:type="dxa" w:w="2018"/>
            <w:shd w:fill="EAF2F8"/>
            <w:vAlign w:val="center"/>
          </w:tcPr>
          <w:p>
            <w:pPr>
              <w:spacing w:after="0" w:before="0"/>
            </w:pPr>
            <w:r/>
            <w:r>
              <w:rPr>
                <w:rFonts w:ascii="Aptos" w:hAnsi="Aptos"/>
                <w:b w:val="0"/>
                <w:sz w:val="14"/>
              </w:rPr>
              <w:t>Core Conditional / Trade / Culture / Relics</w:t>
            </w:r>
          </w:p>
        </w:tc>
      </w:tr>
      <w:tr>
        <w:tc>
          <w:tcPr>
            <w:tcW w:type="dxa" w:w="2018"/>
            <w:vAlign w:val="center"/>
          </w:tcPr>
          <w:p>
            <w:pPr>
              <w:spacing w:after="0" w:before="0"/>
            </w:pPr>
            <w:r/>
            <w:r>
              <w:rPr>
                <w:rFonts w:ascii="Aptos" w:hAnsi="Aptos"/>
                <w:b w:val="0"/>
                <w:sz w:val="14"/>
              </w:rPr>
              <w:t>leyforge.core.item.family.metal.salvage.mixed_scrap</w:t>
            </w:r>
          </w:p>
        </w:tc>
        <w:tc>
          <w:tcPr>
            <w:tcW w:type="dxa" w:w="2018"/>
            <w:vAlign w:val="center"/>
          </w:tcPr>
          <w:p>
            <w:pPr>
              <w:spacing w:after="0" w:before="0"/>
            </w:pPr>
            <w:r/>
            <w:r>
              <w:rPr>
                <w:rFonts w:ascii="Aptos" w:hAnsi="Aptos"/>
                <w:b w:val="0"/>
                <w:sz w:val="14"/>
              </w:rPr>
              <w:t>Mixed Metal Scrap Family</w:t>
            </w:r>
          </w:p>
        </w:tc>
        <w:tc>
          <w:tcPr>
            <w:tcW w:type="dxa" w:w="2018"/>
            <w:vAlign w:val="center"/>
          </w:tcPr>
          <w:p>
            <w:pPr>
              <w:spacing w:after="0" w:before="0"/>
            </w:pPr>
            <w:r/>
            <w:r>
              <w:rPr>
                <w:rFonts w:ascii="Aptos" w:hAnsi="Aptos"/>
                <w:b w:val="0"/>
                <w:sz w:val="14"/>
              </w:rPr>
              <w:t>Recoverable copper, iron and machine material from ruins, constructs, damaged equipment and events.</w:t>
            </w:r>
          </w:p>
        </w:tc>
        <w:tc>
          <w:tcPr>
            <w:tcW w:type="dxa" w:w="2018"/>
            <w:vAlign w:val="center"/>
          </w:tcPr>
          <w:p>
            <w:pPr>
              <w:spacing w:after="0" w:before="0"/>
            </w:pPr>
            <w:r/>
            <w:r>
              <w:rPr>
                <w:rFonts w:ascii="Aptos" w:hAnsi="Aptos"/>
                <w:b w:val="0"/>
                <w:sz w:val="14"/>
              </w:rPr>
              <w:t>PROVENANCE_STACK / contamination and recoverable fractions</w:t>
            </w:r>
          </w:p>
        </w:tc>
        <w:tc>
          <w:tcPr>
            <w:tcW w:type="dxa" w:w="2018"/>
            <w:vAlign w:val="center"/>
          </w:tcPr>
          <w:p>
            <w:pPr>
              <w:spacing w:after="0" w:before="0"/>
            </w:pPr>
            <w:r/>
            <w:r>
              <w:rPr>
                <w:rFonts w:ascii="Aptos" w:hAnsi="Aptos"/>
                <w:b w:val="0"/>
                <w:sz w:val="14"/>
              </w:rPr>
              <w:t>Core Required / Salvage / Repair</w:t>
            </w:r>
          </w:p>
        </w:tc>
      </w:tr>
    </w:tbl>
    <w:p>
      <w:pPr/>
    </w:p>
    <w:p>
      <w:pPr>
        <w:pStyle w:val="Heading1"/>
        <w:keepNext/>
      </w:pPr>
      <w:r>
        <w:t>18. Fuel, Power and Portable Energy</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leyforge.core.item.family.fuel.firewood_bundle</w:t>
            </w:r>
          </w:p>
        </w:tc>
        <w:tc>
          <w:tcPr>
            <w:tcW w:type="dxa" w:w="2018"/>
            <w:vAlign w:val="center"/>
          </w:tcPr>
          <w:p>
            <w:pPr>
              <w:spacing w:after="0" w:before="0"/>
            </w:pPr>
            <w:r/>
            <w:r>
              <w:rPr>
                <w:rFonts w:ascii="Aptos" w:hAnsi="Aptos"/>
                <w:b w:val="0"/>
                <w:sz w:val="14"/>
              </w:rPr>
              <w:t>Firewood Bundle Family</w:t>
            </w:r>
          </w:p>
        </w:tc>
        <w:tc>
          <w:tcPr>
            <w:tcW w:type="dxa" w:w="2018"/>
            <w:vAlign w:val="center"/>
          </w:tcPr>
          <w:p>
            <w:pPr>
              <w:spacing w:after="0" w:before="0"/>
            </w:pPr>
            <w:r/>
            <w:r>
              <w:rPr>
                <w:rFonts w:ascii="Aptos" w:hAnsi="Aptos"/>
                <w:b w:val="0"/>
                <w:sz w:val="14"/>
              </w:rPr>
              <w:t>Accessible fuel, settlement heating and emergency supply produced from timber.</w:t>
            </w:r>
          </w:p>
        </w:tc>
        <w:tc>
          <w:tcPr>
            <w:tcW w:type="dxa" w:w="2018"/>
            <w:vAlign w:val="center"/>
          </w:tcPr>
          <w:p>
            <w:pPr>
              <w:spacing w:after="0" w:before="0"/>
            </w:pPr>
            <w:r/>
            <w:r>
              <w:rPr>
                <w:rFonts w:ascii="Aptos" w:hAnsi="Aptos"/>
                <w:b w:val="0"/>
                <w:sz w:val="14"/>
              </w:rPr>
              <w:t>BULK_STACK / moisture and species facets</w:t>
            </w:r>
          </w:p>
        </w:tc>
        <w:tc>
          <w:tcPr>
            <w:tcW w:type="dxa" w:w="2018"/>
            <w:vAlign w:val="center"/>
          </w:tcPr>
          <w:p>
            <w:pPr>
              <w:spacing w:after="0" w:before="0"/>
            </w:pPr>
            <w:r/>
            <w:r>
              <w:rPr>
                <w:rFonts w:ascii="Aptos" w:hAnsi="Aptos"/>
                <w:b w:val="0"/>
                <w:sz w:val="14"/>
              </w:rPr>
              <w:t>Core Required / Survival / Settlement</w:t>
            </w:r>
          </w:p>
        </w:tc>
      </w:tr>
      <w:tr>
        <w:tc>
          <w:tcPr>
            <w:tcW w:type="dxa" w:w="2018"/>
            <w:shd w:fill="EAF2F8"/>
            <w:vAlign w:val="center"/>
          </w:tcPr>
          <w:p>
            <w:pPr>
              <w:spacing w:after="0" w:before="0"/>
            </w:pPr>
            <w:r/>
            <w:r>
              <w:rPr>
                <w:rFonts w:ascii="Aptos" w:hAnsi="Aptos"/>
                <w:b w:val="0"/>
                <w:sz w:val="14"/>
              </w:rPr>
              <w:t>leyforge.core.item.family.fuel.charcoal</w:t>
            </w:r>
          </w:p>
        </w:tc>
        <w:tc>
          <w:tcPr>
            <w:tcW w:type="dxa" w:w="2018"/>
            <w:shd w:fill="EAF2F8"/>
            <w:vAlign w:val="center"/>
          </w:tcPr>
          <w:p>
            <w:pPr>
              <w:spacing w:after="0" w:before="0"/>
            </w:pPr>
            <w:r/>
            <w:r>
              <w:rPr>
                <w:rFonts w:ascii="Aptos" w:hAnsi="Aptos"/>
                <w:b w:val="0"/>
                <w:sz w:val="14"/>
              </w:rPr>
              <w:t>Charcoal Family</w:t>
            </w:r>
          </w:p>
        </w:tc>
        <w:tc>
          <w:tcPr>
            <w:tcW w:type="dxa" w:w="2018"/>
            <w:shd w:fill="EAF2F8"/>
            <w:vAlign w:val="center"/>
          </w:tcPr>
          <w:p>
            <w:pPr>
              <w:spacing w:after="0" w:before="0"/>
            </w:pPr>
            <w:r/>
            <w:r>
              <w:rPr>
                <w:rFonts w:ascii="Aptos" w:hAnsi="Aptos"/>
                <w:b w:val="0"/>
                <w:sz w:val="14"/>
              </w:rPr>
              <w:t>Renewable higher-efficiency fuel and metalworking input.</w:t>
            </w:r>
          </w:p>
        </w:tc>
        <w:tc>
          <w:tcPr>
            <w:tcW w:type="dxa" w:w="2018"/>
            <w:shd w:fill="EAF2F8"/>
            <w:vAlign w:val="center"/>
          </w:tcPr>
          <w:p>
            <w:pPr>
              <w:spacing w:after="0" w:before="0"/>
            </w:pPr>
            <w:r/>
            <w:r>
              <w:rPr>
                <w:rFonts w:ascii="Aptos" w:hAnsi="Aptos"/>
                <w:b w:val="0"/>
                <w:sz w:val="14"/>
              </w:rPr>
              <w:t>SIMPLE_STACK / quality and ash yield</w:t>
            </w:r>
          </w:p>
        </w:tc>
        <w:tc>
          <w:tcPr>
            <w:tcW w:type="dxa" w:w="2018"/>
            <w:shd w:fill="EAF2F8"/>
            <w:vAlign w:val="center"/>
          </w:tcPr>
          <w:p>
            <w:pPr>
              <w:spacing w:after="0" w:before="0"/>
            </w:pPr>
            <w:r/>
            <w:r>
              <w:rPr>
                <w:rFonts w:ascii="Aptos" w:hAnsi="Aptos"/>
                <w:b w:val="0"/>
                <w:sz w:val="14"/>
              </w:rPr>
              <w:t>Core Required / Industry / Forestry</w:t>
            </w:r>
          </w:p>
        </w:tc>
      </w:tr>
      <w:tr>
        <w:tc>
          <w:tcPr>
            <w:tcW w:type="dxa" w:w="2018"/>
            <w:vAlign w:val="center"/>
          </w:tcPr>
          <w:p>
            <w:pPr>
              <w:spacing w:after="0" w:before="0"/>
            </w:pPr>
            <w:r/>
            <w:r>
              <w:rPr>
                <w:rFonts w:ascii="Aptos" w:hAnsi="Aptos"/>
                <w:b w:val="0"/>
                <w:sz w:val="14"/>
              </w:rPr>
              <w:t>leyforge.core.item.family.fuel.coal</w:t>
            </w:r>
          </w:p>
        </w:tc>
        <w:tc>
          <w:tcPr>
            <w:tcW w:type="dxa" w:w="2018"/>
            <w:vAlign w:val="center"/>
          </w:tcPr>
          <w:p>
            <w:pPr>
              <w:spacing w:after="0" w:before="0"/>
            </w:pPr>
            <w:r/>
            <w:r>
              <w:rPr>
                <w:rFonts w:ascii="Aptos" w:hAnsi="Aptos"/>
                <w:b w:val="0"/>
                <w:sz w:val="14"/>
              </w:rPr>
              <w:t>Coal and Carbon Fuel Family</w:t>
            </w:r>
          </w:p>
        </w:tc>
        <w:tc>
          <w:tcPr>
            <w:tcW w:type="dxa" w:w="2018"/>
            <w:vAlign w:val="center"/>
          </w:tcPr>
          <w:p>
            <w:pPr>
              <w:spacing w:after="0" w:before="0"/>
            </w:pPr>
            <w:r/>
            <w:r>
              <w:rPr>
                <w:rFonts w:ascii="Aptos" w:hAnsi="Aptos"/>
                <w:b w:val="0"/>
                <w:sz w:val="14"/>
              </w:rPr>
              <w:t>Mining-derived fuel, metalworking, filters and industrial trade input.</w:t>
            </w:r>
          </w:p>
        </w:tc>
        <w:tc>
          <w:tcPr>
            <w:tcW w:type="dxa" w:w="2018"/>
            <w:vAlign w:val="center"/>
          </w:tcPr>
          <w:p>
            <w:pPr>
              <w:spacing w:after="0" w:before="0"/>
            </w:pPr>
            <w:r/>
            <w:r>
              <w:rPr>
                <w:rFonts w:ascii="Aptos" w:hAnsi="Aptos"/>
                <w:b w:val="0"/>
                <w:sz w:val="14"/>
              </w:rPr>
              <w:t>PROVENANCE_STACK / grade and impurity</w:t>
            </w:r>
          </w:p>
        </w:tc>
        <w:tc>
          <w:tcPr>
            <w:tcW w:type="dxa" w:w="2018"/>
            <w:vAlign w:val="center"/>
          </w:tcPr>
          <w:p>
            <w:pPr>
              <w:spacing w:after="0" w:before="0"/>
            </w:pPr>
            <w:r/>
            <w:r>
              <w:rPr>
                <w:rFonts w:ascii="Aptos" w:hAnsi="Aptos"/>
                <w:b w:val="0"/>
                <w:sz w:val="14"/>
              </w:rPr>
              <w:t>Core Required / Underground / Industry</w:t>
            </w:r>
          </w:p>
        </w:tc>
      </w:tr>
      <w:tr>
        <w:tc>
          <w:tcPr>
            <w:tcW w:type="dxa" w:w="2018"/>
            <w:shd w:fill="EAF2F8"/>
            <w:vAlign w:val="center"/>
          </w:tcPr>
          <w:p>
            <w:pPr>
              <w:spacing w:after="0" w:before="0"/>
            </w:pPr>
            <w:r/>
            <w:r>
              <w:rPr>
                <w:rFonts w:ascii="Aptos" w:hAnsi="Aptos"/>
                <w:b w:val="0"/>
                <w:sz w:val="14"/>
              </w:rPr>
              <w:t>leyforge.core.item.family.fuel.peat</w:t>
            </w:r>
          </w:p>
        </w:tc>
        <w:tc>
          <w:tcPr>
            <w:tcW w:type="dxa" w:w="2018"/>
            <w:shd w:fill="EAF2F8"/>
            <w:vAlign w:val="center"/>
          </w:tcPr>
          <w:p>
            <w:pPr>
              <w:spacing w:after="0" w:before="0"/>
            </w:pPr>
            <w:r/>
            <w:r>
              <w:rPr>
                <w:rFonts w:ascii="Aptos" w:hAnsi="Aptos"/>
                <w:b w:val="0"/>
                <w:sz w:val="14"/>
              </w:rPr>
              <w:t>Cut Peat Fuel Family</w:t>
            </w:r>
          </w:p>
        </w:tc>
        <w:tc>
          <w:tcPr>
            <w:tcW w:type="dxa" w:w="2018"/>
            <w:shd w:fill="EAF2F8"/>
            <w:vAlign w:val="center"/>
          </w:tcPr>
          <w:p>
            <w:pPr>
              <w:spacing w:after="0" w:before="0"/>
            </w:pPr>
            <w:r/>
            <w:r>
              <w:rPr>
                <w:rFonts w:ascii="Aptos" w:hAnsi="Aptos"/>
                <w:b w:val="0"/>
                <w:sz w:val="14"/>
              </w:rPr>
              <w:t>Wetland and moor fuel supporting regional alternatives and trade.</w:t>
            </w:r>
          </w:p>
        </w:tc>
        <w:tc>
          <w:tcPr>
            <w:tcW w:type="dxa" w:w="2018"/>
            <w:shd w:fill="EAF2F8"/>
            <w:vAlign w:val="center"/>
          </w:tcPr>
          <w:p>
            <w:pPr>
              <w:spacing w:after="0" w:before="0"/>
            </w:pPr>
            <w:r/>
            <w:r>
              <w:rPr>
                <w:rFonts w:ascii="Aptos" w:hAnsi="Aptos"/>
                <w:b w:val="0"/>
                <w:sz w:val="14"/>
              </w:rPr>
              <w:t>BULK_STACK / wet and dried states</w:t>
            </w:r>
          </w:p>
        </w:tc>
        <w:tc>
          <w:tcPr>
            <w:tcW w:type="dxa" w:w="2018"/>
            <w:shd w:fill="EAF2F8"/>
            <w:vAlign w:val="center"/>
          </w:tcPr>
          <w:p>
            <w:pPr>
              <w:spacing w:after="0" w:before="0"/>
            </w:pPr>
            <w:r/>
            <w:r>
              <w:rPr>
                <w:rFonts w:ascii="Aptos" w:hAnsi="Aptos"/>
                <w:b w:val="0"/>
                <w:sz w:val="14"/>
              </w:rPr>
              <w:t>Core Required / Wetland / Moorland</w:t>
            </w:r>
          </w:p>
        </w:tc>
      </w:tr>
      <w:tr>
        <w:tc>
          <w:tcPr>
            <w:tcW w:type="dxa" w:w="2018"/>
            <w:vAlign w:val="center"/>
          </w:tcPr>
          <w:p>
            <w:pPr>
              <w:spacing w:after="0" w:before="0"/>
            </w:pPr>
            <w:r/>
            <w:r>
              <w:rPr>
                <w:rFonts w:ascii="Aptos" w:hAnsi="Aptos"/>
                <w:b w:val="0"/>
                <w:sz w:val="14"/>
              </w:rPr>
              <w:t>leyforge.core.item.family.fuel.lamp_oil</w:t>
            </w:r>
          </w:p>
        </w:tc>
        <w:tc>
          <w:tcPr>
            <w:tcW w:type="dxa" w:w="2018"/>
            <w:vAlign w:val="center"/>
          </w:tcPr>
          <w:p>
            <w:pPr>
              <w:spacing w:after="0" w:before="0"/>
            </w:pPr>
            <w:r/>
            <w:r>
              <w:rPr>
                <w:rFonts w:ascii="Aptos" w:hAnsi="Aptos"/>
                <w:b w:val="0"/>
                <w:sz w:val="14"/>
              </w:rPr>
              <w:t>Lamp Oil Family</w:t>
            </w:r>
          </w:p>
        </w:tc>
        <w:tc>
          <w:tcPr>
            <w:tcW w:type="dxa" w:w="2018"/>
            <w:vAlign w:val="center"/>
          </w:tcPr>
          <w:p>
            <w:pPr>
              <w:spacing w:after="0" w:before="0"/>
            </w:pPr>
            <w:r/>
            <w:r>
              <w:rPr>
                <w:rFonts w:ascii="Aptos" w:hAnsi="Aptos"/>
                <w:b w:val="0"/>
                <w:sz w:val="14"/>
              </w:rPr>
              <w:t>Lighting, field use and selected crafting input.</w:t>
            </w:r>
          </w:p>
        </w:tc>
        <w:tc>
          <w:tcPr>
            <w:tcW w:type="dxa" w:w="2018"/>
            <w:vAlign w:val="center"/>
          </w:tcPr>
          <w:p>
            <w:pPr>
              <w:spacing w:after="0" w:before="0"/>
            </w:pPr>
            <w:r/>
            <w:r>
              <w:rPr>
                <w:rFonts w:ascii="Aptos" w:hAnsi="Aptos"/>
                <w:b w:val="0"/>
                <w:sz w:val="14"/>
              </w:rPr>
              <w:t>CONTAINER_STACK / flammable contents and purity</w:t>
            </w:r>
          </w:p>
        </w:tc>
        <w:tc>
          <w:tcPr>
            <w:tcW w:type="dxa" w:w="2018"/>
            <w:vAlign w:val="center"/>
          </w:tcPr>
          <w:p>
            <w:pPr>
              <w:spacing w:after="0" w:before="0"/>
            </w:pPr>
            <w:r/>
            <w:r>
              <w:rPr>
                <w:rFonts w:ascii="Aptos" w:hAnsi="Aptos"/>
                <w:b w:val="0"/>
                <w:sz w:val="14"/>
              </w:rPr>
              <w:t>Core Required / Settlement / Exploration</w:t>
            </w:r>
          </w:p>
        </w:tc>
      </w:tr>
      <w:tr>
        <w:tc>
          <w:tcPr>
            <w:tcW w:type="dxa" w:w="2018"/>
            <w:shd w:fill="EAF2F8"/>
            <w:vAlign w:val="center"/>
          </w:tcPr>
          <w:p>
            <w:pPr>
              <w:spacing w:after="0" w:before="0"/>
            </w:pPr>
            <w:r/>
            <w:r>
              <w:rPr>
                <w:rFonts w:ascii="Aptos" w:hAnsi="Aptos"/>
                <w:b w:val="0"/>
                <w:sz w:val="14"/>
              </w:rPr>
              <w:t>leyforge.core.item.family.fuel.resin_pitch</w:t>
            </w:r>
          </w:p>
        </w:tc>
        <w:tc>
          <w:tcPr>
            <w:tcW w:type="dxa" w:w="2018"/>
            <w:shd w:fill="EAF2F8"/>
            <w:vAlign w:val="center"/>
          </w:tcPr>
          <w:p>
            <w:pPr>
              <w:spacing w:after="0" w:before="0"/>
            </w:pPr>
            <w:r/>
            <w:r>
              <w:rPr>
                <w:rFonts w:ascii="Aptos" w:hAnsi="Aptos"/>
                <w:b w:val="0"/>
                <w:sz w:val="14"/>
              </w:rPr>
              <w:t>Resin-Pitch Fuel and Sealant Family</w:t>
            </w:r>
          </w:p>
        </w:tc>
        <w:tc>
          <w:tcPr>
            <w:tcW w:type="dxa" w:w="2018"/>
            <w:shd w:fill="EAF2F8"/>
            <w:vAlign w:val="center"/>
          </w:tcPr>
          <w:p>
            <w:pPr>
              <w:spacing w:after="0" w:before="0"/>
            </w:pPr>
            <w:r/>
            <w:r>
              <w:rPr>
                <w:rFonts w:ascii="Aptos" w:hAnsi="Aptos"/>
                <w:b w:val="0"/>
                <w:sz w:val="14"/>
              </w:rPr>
              <w:t>Dual-use fire, repair, waterproofing and machine-maintenance material.</w:t>
            </w:r>
          </w:p>
        </w:tc>
        <w:tc>
          <w:tcPr>
            <w:tcW w:type="dxa" w:w="2018"/>
            <w:shd w:fill="EAF2F8"/>
            <w:vAlign w:val="center"/>
          </w:tcPr>
          <w:p>
            <w:pPr>
              <w:spacing w:after="0" w:before="0"/>
            </w:pPr>
            <w:r/>
            <w:r>
              <w:rPr>
                <w:rFonts w:ascii="Aptos" w:hAnsi="Aptos"/>
                <w:b w:val="0"/>
                <w:sz w:val="14"/>
              </w:rPr>
              <w:t>CONTAINER_STACK / flammability and treatment</w:t>
            </w:r>
          </w:p>
        </w:tc>
        <w:tc>
          <w:tcPr>
            <w:tcW w:type="dxa" w:w="2018"/>
            <w:shd w:fill="EAF2F8"/>
            <w:vAlign w:val="center"/>
          </w:tcPr>
          <w:p>
            <w:pPr>
              <w:spacing w:after="0" w:before="0"/>
            </w:pPr>
            <w:r/>
            <w:r>
              <w:rPr>
                <w:rFonts w:ascii="Aptos" w:hAnsi="Aptos"/>
                <w:b w:val="0"/>
                <w:sz w:val="14"/>
              </w:rPr>
              <w:t>Core Required / Forestry / Routes</w:t>
            </w:r>
          </w:p>
        </w:tc>
      </w:tr>
      <w:tr>
        <w:tc>
          <w:tcPr>
            <w:tcW w:type="dxa" w:w="2018"/>
            <w:vAlign w:val="center"/>
          </w:tcPr>
          <w:p>
            <w:pPr>
              <w:spacing w:after="0" w:before="0"/>
            </w:pPr>
            <w:r/>
            <w:r>
              <w:rPr>
                <w:rFonts w:ascii="Aptos" w:hAnsi="Aptos"/>
                <w:b w:val="0"/>
                <w:sz w:val="14"/>
              </w:rPr>
              <w:t>leyforge.core.item.family.fuel.mana_charge</w:t>
            </w:r>
          </w:p>
        </w:tc>
        <w:tc>
          <w:tcPr>
            <w:tcW w:type="dxa" w:w="2018"/>
            <w:vAlign w:val="center"/>
          </w:tcPr>
          <w:p>
            <w:pPr>
              <w:spacing w:after="0" w:before="0"/>
            </w:pPr>
            <w:r/>
            <w:r>
              <w:rPr>
                <w:rFonts w:ascii="Aptos" w:hAnsi="Aptos"/>
                <w:b w:val="0"/>
                <w:sz w:val="14"/>
              </w:rPr>
              <w:t>Portable Mana Charge Family</w:t>
            </w:r>
          </w:p>
        </w:tc>
        <w:tc>
          <w:tcPr>
            <w:tcW w:type="dxa" w:w="2018"/>
            <w:vAlign w:val="center"/>
          </w:tcPr>
          <w:p>
            <w:pPr>
              <w:spacing w:after="0" w:before="0"/>
            </w:pPr>
            <w:r/>
            <w:r>
              <w:rPr>
                <w:rFonts w:ascii="Aptos" w:hAnsi="Aptos"/>
                <w:b w:val="0"/>
                <w:sz w:val="14"/>
              </w:rPr>
              <w:t>Standardised charge-bearing item for approved mana infrastructure and devices.</w:t>
            </w:r>
          </w:p>
        </w:tc>
        <w:tc>
          <w:tcPr>
            <w:tcW w:type="dxa" w:w="2018"/>
            <w:vAlign w:val="center"/>
          </w:tcPr>
          <w:p>
            <w:pPr>
              <w:spacing w:after="0" w:before="0"/>
            </w:pPr>
            <w:r/>
            <w:r>
              <w:rPr>
                <w:rFonts w:ascii="Aptos" w:hAnsi="Aptos"/>
                <w:b w:val="0"/>
                <w:sz w:val="14"/>
              </w:rPr>
              <w:t>CHARGED_STACK / capacity, purity and owner facets</w:t>
            </w:r>
          </w:p>
        </w:tc>
        <w:tc>
          <w:tcPr>
            <w:tcW w:type="dxa" w:w="2018"/>
            <w:vAlign w:val="center"/>
          </w:tcPr>
          <w:p>
            <w:pPr>
              <w:spacing w:after="0" w:before="0"/>
            </w:pPr>
            <w:r/>
            <w:r>
              <w:rPr>
                <w:rFonts w:ascii="Aptos" w:hAnsi="Aptos"/>
                <w:b w:val="0"/>
                <w:sz w:val="14"/>
              </w:rPr>
              <w:t>Core Required / Magic / Automation</w:t>
            </w:r>
          </w:p>
        </w:tc>
      </w:tr>
      <w:tr>
        <w:tc>
          <w:tcPr>
            <w:tcW w:type="dxa" w:w="2018"/>
            <w:shd w:fill="EAF2F8"/>
            <w:vAlign w:val="center"/>
          </w:tcPr>
          <w:p>
            <w:pPr>
              <w:spacing w:after="0" w:before="0"/>
            </w:pPr>
            <w:r/>
            <w:r>
              <w:rPr>
                <w:rFonts w:ascii="Aptos" w:hAnsi="Aptos"/>
                <w:b w:val="0"/>
                <w:sz w:val="14"/>
              </w:rPr>
              <w:t>leyforge.core.item.family.fuel.emergency_heat_pack</w:t>
            </w:r>
          </w:p>
        </w:tc>
        <w:tc>
          <w:tcPr>
            <w:tcW w:type="dxa" w:w="2018"/>
            <w:shd w:fill="EAF2F8"/>
            <w:vAlign w:val="center"/>
          </w:tcPr>
          <w:p>
            <w:pPr>
              <w:spacing w:after="0" w:before="0"/>
            </w:pPr>
            <w:r/>
            <w:r>
              <w:rPr>
                <w:rFonts w:ascii="Aptos" w:hAnsi="Aptos"/>
                <w:b w:val="0"/>
                <w:sz w:val="14"/>
              </w:rPr>
              <w:t>Emergency Heat and Survival Fuel Pack</w:t>
            </w:r>
          </w:p>
        </w:tc>
        <w:tc>
          <w:tcPr>
            <w:tcW w:type="dxa" w:w="2018"/>
            <w:shd w:fill="EAF2F8"/>
            <w:vAlign w:val="center"/>
          </w:tcPr>
          <w:p>
            <w:pPr>
              <w:spacing w:after="0" w:before="0"/>
            </w:pPr>
            <w:r/>
            <w:r>
              <w:rPr>
                <w:rFonts w:ascii="Aptos" w:hAnsi="Aptos"/>
                <w:b w:val="0"/>
                <w:sz w:val="14"/>
              </w:rPr>
              <w:t>Prepared frontier supply for cold, disaster, rescue and caravan use.</w:t>
            </w:r>
          </w:p>
        </w:tc>
        <w:tc>
          <w:tcPr>
            <w:tcW w:type="dxa" w:w="2018"/>
            <w:shd w:fill="EAF2F8"/>
            <w:vAlign w:val="center"/>
          </w:tcPr>
          <w:p>
            <w:pPr>
              <w:spacing w:after="0" w:before="0"/>
            </w:pPr>
            <w:r/>
            <w:r>
              <w:rPr>
                <w:rFonts w:ascii="Aptos" w:hAnsi="Aptos"/>
                <w:b w:val="0"/>
                <w:sz w:val="14"/>
              </w:rPr>
              <w:t>SIMPLE_STACK / expiry only when contents require it</w:t>
            </w:r>
          </w:p>
        </w:tc>
        <w:tc>
          <w:tcPr>
            <w:tcW w:type="dxa" w:w="2018"/>
            <w:shd w:fill="EAF2F8"/>
            <w:vAlign w:val="center"/>
          </w:tcPr>
          <w:p>
            <w:pPr>
              <w:spacing w:after="0" w:before="0"/>
            </w:pPr>
            <w:r/>
            <w:r>
              <w:rPr>
                <w:rFonts w:ascii="Aptos" w:hAnsi="Aptos"/>
                <w:b w:val="0"/>
                <w:sz w:val="14"/>
              </w:rPr>
              <w:t>Core Required / Frontier / Trade</w:t>
            </w:r>
          </w:p>
        </w:tc>
      </w:tr>
    </w:tbl>
    <w:p>
      <w:pPr/>
    </w:p>
    <w:p>
      <w:pPr>
        <w:pStyle w:val="Heading1"/>
        <w:keepNext/>
      </w:pPr>
      <w:r>
        <w:t>19. Food, Water, Medicine and Settlement Health</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leyforge.core.item.family.food.raw.grain</w:t>
            </w:r>
          </w:p>
        </w:tc>
        <w:tc>
          <w:tcPr>
            <w:tcW w:type="dxa" w:w="2018"/>
            <w:vAlign w:val="center"/>
          </w:tcPr>
          <w:p>
            <w:pPr>
              <w:spacing w:after="0" w:before="0"/>
            </w:pPr>
            <w:r/>
            <w:r>
              <w:rPr>
                <w:rFonts w:ascii="Aptos" w:hAnsi="Aptos"/>
                <w:b w:val="0"/>
                <w:sz w:val="14"/>
              </w:rPr>
              <w:t>Harvested Grain Family</w:t>
            </w:r>
          </w:p>
        </w:tc>
        <w:tc>
          <w:tcPr>
            <w:tcW w:type="dxa" w:w="2018"/>
            <w:vAlign w:val="center"/>
          </w:tcPr>
          <w:p>
            <w:pPr>
              <w:spacing w:after="0" w:before="0"/>
            </w:pPr>
            <w:r/>
            <w:r>
              <w:rPr>
                <w:rFonts w:ascii="Aptos" w:hAnsi="Aptos"/>
                <w:b w:val="0"/>
                <w:sz w:val="14"/>
              </w:rPr>
              <w:t>Staple food, flour, brewing/fermentation where later approved, seed reserve and animal feed.</w:t>
            </w:r>
          </w:p>
        </w:tc>
        <w:tc>
          <w:tcPr>
            <w:tcW w:type="dxa" w:w="2018"/>
            <w:vAlign w:val="center"/>
          </w:tcPr>
          <w:p>
            <w:pPr>
              <w:spacing w:after="0" w:before="0"/>
            </w:pPr>
            <w:r/>
            <w:r>
              <w:rPr>
                <w:rFonts w:ascii="Aptos" w:hAnsi="Aptos"/>
                <w:b w:val="0"/>
                <w:sz w:val="14"/>
              </w:rPr>
              <w:t>SPOILAGE_STACK / dryness and contamination</w:t>
            </w:r>
          </w:p>
        </w:tc>
        <w:tc>
          <w:tcPr>
            <w:tcW w:type="dxa" w:w="2018"/>
            <w:vAlign w:val="center"/>
          </w:tcPr>
          <w:p>
            <w:pPr>
              <w:spacing w:after="0" w:before="0"/>
            </w:pPr>
            <w:r/>
            <w:r>
              <w:rPr>
                <w:rFonts w:ascii="Aptos" w:hAnsi="Aptos"/>
                <w:b w:val="0"/>
                <w:sz w:val="14"/>
              </w:rPr>
              <w:t>Core Required / Agriculture / Provisions</w:t>
            </w:r>
          </w:p>
        </w:tc>
      </w:tr>
      <w:tr>
        <w:tc>
          <w:tcPr>
            <w:tcW w:type="dxa" w:w="2018"/>
            <w:shd w:fill="EAF2F8"/>
            <w:vAlign w:val="center"/>
          </w:tcPr>
          <w:p>
            <w:pPr>
              <w:spacing w:after="0" w:before="0"/>
            </w:pPr>
            <w:r/>
            <w:r>
              <w:rPr>
                <w:rFonts w:ascii="Aptos" w:hAnsi="Aptos"/>
                <w:b w:val="0"/>
                <w:sz w:val="14"/>
              </w:rPr>
              <w:t>leyforge.core.item.family.food.processed.flour</w:t>
            </w:r>
          </w:p>
        </w:tc>
        <w:tc>
          <w:tcPr>
            <w:tcW w:type="dxa" w:w="2018"/>
            <w:shd w:fill="EAF2F8"/>
            <w:vAlign w:val="center"/>
          </w:tcPr>
          <w:p>
            <w:pPr>
              <w:spacing w:after="0" w:before="0"/>
            </w:pPr>
            <w:r/>
            <w:r>
              <w:rPr>
                <w:rFonts w:ascii="Aptos" w:hAnsi="Aptos"/>
                <w:b w:val="0"/>
                <w:sz w:val="14"/>
              </w:rPr>
              <w:t>Flour and Meal Family</w:t>
            </w:r>
          </w:p>
        </w:tc>
        <w:tc>
          <w:tcPr>
            <w:tcW w:type="dxa" w:w="2018"/>
            <w:shd w:fill="EAF2F8"/>
            <w:vAlign w:val="center"/>
          </w:tcPr>
          <w:p>
            <w:pPr>
              <w:spacing w:after="0" w:before="0"/>
            </w:pPr>
            <w:r/>
            <w:r>
              <w:rPr>
                <w:rFonts w:ascii="Aptos" w:hAnsi="Aptos"/>
                <w:b w:val="0"/>
                <w:sz w:val="14"/>
              </w:rPr>
              <w:t>Bread, porridge, thickening and settlement food-production input.</w:t>
            </w:r>
          </w:p>
        </w:tc>
        <w:tc>
          <w:tcPr>
            <w:tcW w:type="dxa" w:w="2018"/>
            <w:shd w:fill="EAF2F8"/>
            <w:vAlign w:val="center"/>
          </w:tcPr>
          <w:p>
            <w:pPr>
              <w:spacing w:after="0" w:before="0"/>
            </w:pPr>
            <w:r/>
            <w:r>
              <w:rPr>
                <w:rFonts w:ascii="Aptos" w:hAnsi="Aptos"/>
                <w:b w:val="0"/>
                <w:sz w:val="14"/>
              </w:rPr>
              <w:t>SPOILAGE_STACK / grade and pest exposure</w:t>
            </w:r>
          </w:p>
        </w:tc>
        <w:tc>
          <w:tcPr>
            <w:tcW w:type="dxa" w:w="2018"/>
            <w:shd w:fill="EAF2F8"/>
            <w:vAlign w:val="center"/>
          </w:tcPr>
          <w:p>
            <w:pPr>
              <w:spacing w:after="0" w:before="0"/>
            </w:pPr>
            <w:r/>
            <w:r>
              <w:rPr>
                <w:rFonts w:ascii="Aptos" w:hAnsi="Aptos"/>
                <w:b w:val="0"/>
                <w:sz w:val="14"/>
              </w:rPr>
              <w:t>Core Required / Cooking / Settlement</w:t>
            </w:r>
          </w:p>
        </w:tc>
      </w:tr>
      <w:tr>
        <w:tc>
          <w:tcPr>
            <w:tcW w:type="dxa" w:w="2018"/>
            <w:vAlign w:val="center"/>
          </w:tcPr>
          <w:p>
            <w:pPr>
              <w:spacing w:after="0" w:before="0"/>
            </w:pPr>
            <w:r/>
            <w:r>
              <w:rPr>
                <w:rFonts w:ascii="Aptos" w:hAnsi="Aptos"/>
                <w:b w:val="0"/>
                <w:sz w:val="14"/>
              </w:rPr>
              <w:t>leyforge.core.item.family.food.cooked.bread</w:t>
            </w:r>
          </w:p>
        </w:tc>
        <w:tc>
          <w:tcPr>
            <w:tcW w:type="dxa" w:w="2018"/>
            <w:vAlign w:val="center"/>
          </w:tcPr>
          <w:p>
            <w:pPr>
              <w:spacing w:after="0" w:before="0"/>
            </w:pPr>
            <w:r/>
            <w:r>
              <w:rPr>
                <w:rFonts w:ascii="Aptos" w:hAnsi="Aptos"/>
                <w:b w:val="0"/>
                <w:sz w:val="14"/>
              </w:rPr>
              <w:t>Bread and Baked Staple Family</w:t>
            </w:r>
          </w:p>
        </w:tc>
        <w:tc>
          <w:tcPr>
            <w:tcW w:type="dxa" w:w="2018"/>
            <w:vAlign w:val="center"/>
          </w:tcPr>
          <w:p>
            <w:pPr>
              <w:spacing w:after="0" w:before="0"/>
            </w:pPr>
            <w:r/>
            <w:r>
              <w:rPr>
                <w:rFonts w:ascii="Aptos" w:hAnsi="Aptos"/>
                <w:b w:val="0"/>
                <w:sz w:val="14"/>
              </w:rPr>
              <w:t>Portable everyday food and settlement provision with culture variants.</w:t>
            </w:r>
          </w:p>
        </w:tc>
        <w:tc>
          <w:tcPr>
            <w:tcW w:type="dxa" w:w="2018"/>
            <w:vAlign w:val="center"/>
          </w:tcPr>
          <w:p>
            <w:pPr>
              <w:spacing w:after="0" w:before="0"/>
            </w:pPr>
            <w:r/>
            <w:r>
              <w:rPr>
                <w:rFonts w:ascii="Aptos" w:hAnsi="Aptos"/>
                <w:b w:val="0"/>
                <w:sz w:val="14"/>
              </w:rPr>
              <w:t>SPOILAGE_STACK / freshness and quality</w:t>
            </w:r>
          </w:p>
        </w:tc>
        <w:tc>
          <w:tcPr>
            <w:tcW w:type="dxa" w:w="2018"/>
            <w:vAlign w:val="center"/>
          </w:tcPr>
          <w:p>
            <w:pPr>
              <w:spacing w:after="0" w:before="0"/>
            </w:pPr>
            <w:r/>
            <w:r>
              <w:rPr>
                <w:rFonts w:ascii="Aptos" w:hAnsi="Aptos"/>
                <w:b w:val="0"/>
                <w:sz w:val="14"/>
              </w:rPr>
              <w:t>Core Required / Cooking / Culture</w:t>
            </w:r>
          </w:p>
        </w:tc>
      </w:tr>
      <w:tr>
        <w:tc>
          <w:tcPr>
            <w:tcW w:type="dxa" w:w="2018"/>
            <w:shd w:fill="EAF2F8"/>
            <w:vAlign w:val="center"/>
          </w:tcPr>
          <w:p>
            <w:pPr>
              <w:spacing w:after="0" w:before="0"/>
            </w:pPr>
            <w:r/>
            <w:r>
              <w:rPr>
                <w:rFonts w:ascii="Aptos" w:hAnsi="Aptos"/>
                <w:b w:val="0"/>
                <w:sz w:val="14"/>
              </w:rPr>
              <w:t>leyforge.core.item.family.food.cooked.porridge</w:t>
            </w:r>
          </w:p>
        </w:tc>
        <w:tc>
          <w:tcPr>
            <w:tcW w:type="dxa" w:w="2018"/>
            <w:shd w:fill="EAF2F8"/>
            <w:vAlign w:val="center"/>
          </w:tcPr>
          <w:p>
            <w:pPr>
              <w:spacing w:after="0" w:before="0"/>
            </w:pPr>
            <w:r/>
            <w:r>
              <w:rPr>
                <w:rFonts w:ascii="Aptos" w:hAnsi="Aptos"/>
                <w:b w:val="0"/>
                <w:sz w:val="14"/>
              </w:rPr>
              <w:t>Porridge and Grain-Pot Family</w:t>
            </w:r>
          </w:p>
        </w:tc>
        <w:tc>
          <w:tcPr>
            <w:tcW w:type="dxa" w:w="2018"/>
            <w:shd w:fill="EAF2F8"/>
            <w:vAlign w:val="center"/>
          </w:tcPr>
          <w:p>
            <w:pPr>
              <w:spacing w:after="0" w:before="0"/>
            </w:pPr>
            <w:r/>
            <w:r>
              <w:rPr>
                <w:rFonts w:ascii="Aptos" w:hAnsi="Aptos"/>
                <w:b w:val="0"/>
                <w:sz w:val="14"/>
              </w:rPr>
              <w:t>Low-complexity cooked staple for survival and communal kitchens.</w:t>
            </w:r>
          </w:p>
        </w:tc>
        <w:tc>
          <w:tcPr>
            <w:tcW w:type="dxa" w:w="2018"/>
            <w:shd w:fill="EAF2F8"/>
            <w:vAlign w:val="center"/>
          </w:tcPr>
          <w:p>
            <w:pPr>
              <w:spacing w:after="0" w:before="0"/>
            </w:pPr>
            <w:r/>
            <w:r>
              <w:rPr>
                <w:rFonts w:ascii="Aptos" w:hAnsi="Aptos"/>
                <w:b w:val="0"/>
                <w:sz w:val="14"/>
              </w:rPr>
              <w:t>SPOILAGE_STACK / recipe and quality</w:t>
            </w:r>
          </w:p>
        </w:tc>
        <w:tc>
          <w:tcPr>
            <w:tcW w:type="dxa" w:w="2018"/>
            <w:shd w:fill="EAF2F8"/>
            <w:vAlign w:val="center"/>
          </w:tcPr>
          <w:p>
            <w:pPr>
              <w:spacing w:after="0" w:before="0"/>
            </w:pPr>
            <w:r/>
            <w:r>
              <w:rPr>
                <w:rFonts w:ascii="Aptos" w:hAnsi="Aptos"/>
                <w:b w:val="0"/>
                <w:sz w:val="14"/>
              </w:rPr>
              <w:t>Core Required / Cooking / Settlement</w:t>
            </w:r>
          </w:p>
        </w:tc>
      </w:tr>
      <w:tr>
        <w:tc>
          <w:tcPr>
            <w:tcW w:type="dxa" w:w="2018"/>
            <w:vAlign w:val="center"/>
          </w:tcPr>
          <w:p>
            <w:pPr>
              <w:spacing w:after="0" w:before="0"/>
            </w:pPr>
            <w:r/>
            <w:r>
              <w:rPr>
                <w:rFonts w:ascii="Aptos" w:hAnsi="Aptos"/>
                <w:b w:val="0"/>
                <w:sz w:val="14"/>
              </w:rPr>
              <w:t>leyforge.core.item.family.food.raw.root_vegetable</w:t>
            </w:r>
          </w:p>
        </w:tc>
        <w:tc>
          <w:tcPr>
            <w:tcW w:type="dxa" w:w="2018"/>
            <w:vAlign w:val="center"/>
          </w:tcPr>
          <w:p>
            <w:pPr>
              <w:spacing w:after="0" w:before="0"/>
            </w:pPr>
            <w:r/>
            <w:r>
              <w:rPr>
                <w:rFonts w:ascii="Aptos" w:hAnsi="Aptos"/>
                <w:b w:val="0"/>
                <w:sz w:val="14"/>
              </w:rPr>
              <w:t>Root Vegetable Family</w:t>
            </w:r>
          </w:p>
        </w:tc>
        <w:tc>
          <w:tcPr>
            <w:tcW w:type="dxa" w:w="2018"/>
            <w:vAlign w:val="center"/>
          </w:tcPr>
          <w:p>
            <w:pPr>
              <w:spacing w:after="0" w:before="0"/>
            </w:pPr>
            <w:r/>
            <w:r>
              <w:rPr>
                <w:rFonts w:ascii="Aptos" w:hAnsi="Aptos"/>
                <w:b w:val="0"/>
                <w:sz w:val="14"/>
              </w:rPr>
              <w:t>Reliable crop and forage food with long storage and regional variants.</w:t>
            </w:r>
          </w:p>
        </w:tc>
        <w:tc>
          <w:tcPr>
            <w:tcW w:type="dxa" w:w="2018"/>
            <w:vAlign w:val="center"/>
          </w:tcPr>
          <w:p>
            <w:pPr>
              <w:spacing w:after="0" w:before="0"/>
            </w:pPr>
            <w:r/>
            <w:r>
              <w:rPr>
                <w:rFonts w:ascii="Aptos" w:hAnsi="Aptos"/>
                <w:b w:val="0"/>
                <w:sz w:val="14"/>
              </w:rPr>
              <w:t>SPOILAGE_STACK / freshness and disease</w:t>
            </w:r>
          </w:p>
        </w:tc>
        <w:tc>
          <w:tcPr>
            <w:tcW w:type="dxa" w:w="2018"/>
            <w:vAlign w:val="center"/>
          </w:tcPr>
          <w:p>
            <w:pPr>
              <w:spacing w:after="0" w:before="0"/>
            </w:pPr>
            <w:r/>
            <w:r>
              <w:rPr>
                <w:rFonts w:ascii="Aptos" w:hAnsi="Aptos"/>
                <w:b w:val="0"/>
                <w:sz w:val="14"/>
              </w:rPr>
              <w:t>Core Required / Agriculture / Frontier</w:t>
            </w:r>
          </w:p>
        </w:tc>
      </w:tr>
      <w:tr>
        <w:tc>
          <w:tcPr>
            <w:tcW w:type="dxa" w:w="2018"/>
            <w:shd w:fill="EAF2F8"/>
            <w:vAlign w:val="center"/>
          </w:tcPr>
          <w:p>
            <w:pPr>
              <w:spacing w:after="0" w:before="0"/>
            </w:pPr>
            <w:r/>
            <w:r>
              <w:rPr>
                <w:rFonts w:ascii="Aptos" w:hAnsi="Aptos"/>
                <w:b w:val="0"/>
                <w:sz w:val="14"/>
              </w:rPr>
              <w:t>leyforge.core.item.family.food.raw.orchard_fruit</w:t>
            </w:r>
          </w:p>
        </w:tc>
        <w:tc>
          <w:tcPr>
            <w:tcW w:type="dxa" w:w="2018"/>
            <w:shd w:fill="EAF2F8"/>
            <w:vAlign w:val="center"/>
          </w:tcPr>
          <w:p>
            <w:pPr>
              <w:spacing w:after="0" w:before="0"/>
            </w:pPr>
            <w:r/>
            <w:r>
              <w:rPr>
                <w:rFonts w:ascii="Aptos" w:hAnsi="Aptos"/>
                <w:b w:val="0"/>
                <w:sz w:val="14"/>
              </w:rPr>
              <w:t>Orchard Fruit Family</w:t>
            </w:r>
          </w:p>
        </w:tc>
        <w:tc>
          <w:tcPr>
            <w:tcW w:type="dxa" w:w="2018"/>
            <w:shd w:fill="EAF2F8"/>
            <w:vAlign w:val="center"/>
          </w:tcPr>
          <w:p>
            <w:pPr>
              <w:spacing w:after="0" w:before="0"/>
            </w:pPr>
            <w:r/>
            <w:r>
              <w:rPr>
                <w:rFonts w:ascii="Aptos" w:hAnsi="Aptos"/>
                <w:b w:val="0"/>
                <w:sz w:val="14"/>
              </w:rPr>
              <w:t>Fresh food, preserves, trade and morale input.</w:t>
            </w:r>
          </w:p>
        </w:tc>
        <w:tc>
          <w:tcPr>
            <w:tcW w:type="dxa" w:w="2018"/>
            <w:shd w:fill="EAF2F8"/>
            <w:vAlign w:val="center"/>
          </w:tcPr>
          <w:p>
            <w:pPr>
              <w:spacing w:after="0" w:before="0"/>
            </w:pPr>
            <w:r/>
            <w:r>
              <w:rPr>
                <w:rFonts w:ascii="Aptos" w:hAnsi="Aptos"/>
                <w:b w:val="0"/>
                <w:sz w:val="14"/>
              </w:rPr>
              <w:t>SPOILAGE_STACK / ripeness and bruising</w:t>
            </w:r>
          </w:p>
        </w:tc>
        <w:tc>
          <w:tcPr>
            <w:tcW w:type="dxa" w:w="2018"/>
            <w:shd w:fill="EAF2F8"/>
            <w:vAlign w:val="center"/>
          </w:tcPr>
          <w:p>
            <w:pPr>
              <w:spacing w:after="0" w:before="0"/>
            </w:pPr>
            <w:r/>
            <w:r>
              <w:rPr>
                <w:rFonts w:ascii="Aptos" w:hAnsi="Aptos"/>
                <w:b w:val="0"/>
                <w:sz w:val="14"/>
              </w:rPr>
              <w:t>Core Required / Temperate Agriculture</w:t>
            </w:r>
          </w:p>
        </w:tc>
      </w:tr>
      <w:tr>
        <w:tc>
          <w:tcPr>
            <w:tcW w:type="dxa" w:w="2018"/>
            <w:vAlign w:val="center"/>
          </w:tcPr>
          <w:p>
            <w:pPr>
              <w:spacing w:after="0" w:before="0"/>
            </w:pPr>
            <w:r/>
            <w:r>
              <w:rPr>
                <w:rFonts w:ascii="Aptos" w:hAnsi="Aptos"/>
                <w:b w:val="0"/>
                <w:sz w:val="14"/>
              </w:rPr>
              <w:t>leyforge.core.item.family.food.raw.berry</w:t>
            </w:r>
          </w:p>
        </w:tc>
        <w:tc>
          <w:tcPr>
            <w:tcW w:type="dxa" w:w="2018"/>
            <w:vAlign w:val="center"/>
          </w:tcPr>
          <w:p>
            <w:pPr>
              <w:spacing w:after="0" w:before="0"/>
            </w:pPr>
            <w:r/>
            <w:r>
              <w:rPr>
                <w:rFonts w:ascii="Aptos" w:hAnsi="Aptos"/>
                <w:b w:val="0"/>
                <w:sz w:val="14"/>
              </w:rPr>
              <w:t>Berry and Small-Fruit Food Family</w:t>
            </w:r>
          </w:p>
        </w:tc>
        <w:tc>
          <w:tcPr>
            <w:tcW w:type="dxa" w:w="2018"/>
            <w:vAlign w:val="center"/>
          </w:tcPr>
          <w:p>
            <w:pPr>
              <w:spacing w:after="0" w:before="0"/>
            </w:pPr>
            <w:r/>
            <w:r>
              <w:rPr>
                <w:rFonts w:ascii="Aptos" w:hAnsi="Aptos"/>
                <w:b w:val="0"/>
                <w:sz w:val="14"/>
              </w:rPr>
              <w:t>Immediate forage, preserves, cooking and medicine ingredient.</w:t>
            </w:r>
          </w:p>
        </w:tc>
        <w:tc>
          <w:tcPr>
            <w:tcW w:type="dxa" w:w="2018"/>
            <w:vAlign w:val="center"/>
          </w:tcPr>
          <w:p>
            <w:pPr>
              <w:spacing w:after="0" w:before="0"/>
            </w:pPr>
            <w:r/>
            <w:r>
              <w:rPr>
                <w:rFonts w:ascii="Aptos" w:hAnsi="Aptos"/>
                <w:b w:val="0"/>
                <w:sz w:val="14"/>
              </w:rPr>
              <w:t>SPOILAGE_STACK / freshness and toxicity knowledge</w:t>
            </w:r>
          </w:p>
        </w:tc>
        <w:tc>
          <w:tcPr>
            <w:tcW w:type="dxa" w:w="2018"/>
            <w:vAlign w:val="center"/>
          </w:tcPr>
          <w:p>
            <w:pPr>
              <w:spacing w:after="0" w:before="0"/>
            </w:pPr>
            <w:r/>
            <w:r>
              <w:rPr>
                <w:rFonts w:ascii="Aptos" w:hAnsi="Aptos"/>
                <w:b w:val="0"/>
                <w:sz w:val="14"/>
              </w:rPr>
              <w:t>Core Required / Surface Biomes</w:t>
            </w:r>
          </w:p>
        </w:tc>
      </w:tr>
      <w:tr>
        <w:tc>
          <w:tcPr>
            <w:tcW w:type="dxa" w:w="2018"/>
            <w:shd w:fill="EAF2F8"/>
            <w:vAlign w:val="center"/>
          </w:tcPr>
          <w:p>
            <w:pPr>
              <w:spacing w:after="0" w:before="0"/>
            </w:pPr>
            <w:r/>
            <w:r>
              <w:rPr>
                <w:rFonts w:ascii="Aptos" w:hAnsi="Aptos"/>
                <w:b w:val="0"/>
                <w:sz w:val="14"/>
              </w:rPr>
              <w:t>leyforge.core.item.family.food.raw.mushroom</w:t>
            </w:r>
          </w:p>
        </w:tc>
        <w:tc>
          <w:tcPr>
            <w:tcW w:type="dxa" w:w="2018"/>
            <w:shd w:fill="EAF2F8"/>
            <w:vAlign w:val="center"/>
          </w:tcPr>
          <w:p>
            <w:pPr>
              <w:spacing w:after="0" w:before="0"/>
            </w:pPr>
            <w:r/>
            <w:r>
              <w:rPr>
                <w:rFonts w:ascii="Aptos" w:hAnsi="Aptos"/>
                <w:b w:val="0"/>
                <w:sz w:val="14"/>
              </w:rPr>
              <w:t>Edible Mushroom Food Family</w:t>
            </w:r>
          </w:p>
        </w:tc>
        <w:tc>
          <w:tcPr>
            <w:tcW w:type="dxa" w:w="2018"/>
            <w:shd w:fill="EAF2F8"/>
            <w:vAlign w:val="center"/>
          </w:tcPr>
          <w:p>
            <w:pPr>
              <w:spacing w:after="0" w:before="0"/>
            </w:pPr>
            <w:r/>
            <w:r>
              <w:rPr>
                <w:rFonts w:ascii="Aptos" w:hAnsi="Aptos"/>
                <w:b w:val="0"/>
                <w:sz w:val="14"/>
              </w:rPr>
              <w:t>Forest and cave food with identification and preparation requirements.</w:t>
            </w:r>
          </w:p>
        </w:tc>
        <w:tc>
          <w:tcPr>
            <w:tcW w:type="dxa" w:w="2018"/>
            <w:shd w:fill="EAF2F8"/>
            <w:vAlign w:val="center"/>
          </w:tcPr>
          <w:p>
            <w:pPr>
              <w:spacing w:after="0" w:before="0"/>
            </w:pPr>
            <w:r/>
            <w:r>
              <w:rPr>
                <w:rFonts w:ascii="Aptos" w:hAnsi="Aptos"/>
                <w:b w:val="0"/>
                <w:sz w:val="14"/>
              </w:rPr>
              <w:t>SPOILAGE_STACK / identified, fresh and contaminated states</w:t>
            </w:r>
          </w:p>
        </w:tc>
        <w:tc>
          <w:tcPr>
            <w:tcW w:type="dxa" w:w="2018"/>
            <w:shd w:fill="EAF2F8"/>
            <w:vAlign w:val="center"/>
          </w:tcPr>
          <w:p>
            <w:pPr>
              <w:spacing w:after="0" w:before="0"/>
            </w:pPr>
            <w:r/>
            <w:r>
              <w:rPr>
                <w:rFonts w:ascii="Aptos" w:hAnsi="Aptos"/>
                <w:b w:val="0"/>
                <w:sz w:val="14"/>
              </w:rPr>
              <w:t>Core Required / Forest / Underground</w:t>
            </w:r>
          </w:p>
        </w:tc>
      </w:tr>
      <w:tr>
        <w:tc>
          <w:tcPr>
            <w:tcW w:type="dxa" w:w="2018"/>
            <w:vAlign w:val="center"/>
          </w:tcPr>
          <w:p>
            <w:pPr>
              <w:spacing w:after="0" w:before="0"/>
            </w:pPr>
            <w:r/>
            <w:r>
              <w:rPr>
                <w:rFonts w:ascii="Aptos" w:hAnsi="Aptos"/>
                <w:b w:val="0"/>
                <w:sz w:val="14"/>
              </w:rPr>
              <w:t>leyforge.core.item.family.food.raw.meat</w:t>
            </w:r>
          </w:p>
        </w:tc>
        <w:tc>
          <w:tcPr>
            <w:tcW w:type="dxa" w:w="2018"/>
            <w:vAlign w:val="center"/>
          </w:tcPr>
          <w:p>
            <w:pPr>
              <w:spacing w:after="0" w:before="0"/>
            </w:pPr>
            <w:r/>
            <w:r>
              <w:rPr>
                <w:rFonts w:ascii="Aptos" w:hAnsi="Aptos"/>
                <w:b w:val="0"/>
                <w:sz w:val="14"/>
              </w:rPr>
              <w:t>Raw Meat Family</w:t>
            </w:r>
          </w:p>
        </w:tc>
        <w:tc>
          <w:tcPr>
            <w:tcW w:type="dxa" w:w="2018"/>
            <w:vAlign w:val="center"/>
          </w:tcPr>
          <w:p>
            <w:pPr>
              <w:spacing w:after="0" w:before="0"/>
            </w:pPr>
            <w:r/>
            <w:r>
              <w:rPr>
                <w:rFonts w:ascii="Aptos" w:hAnsi="Aptos"/>
                <w:b w:val="0"/>
                <w:sz w:val="14"/>
              </w:rPr>
              <w:t>Hunting, livestock and creature-derived food input with source provenance.</w:t>
            </w:r>
          </w:p>
        </w:tc>
        <w:tc>
          <w:tcPr>
            <w:tcW w:type="dxa" w:w="2018"/>
            <w:vAlign w:val="center"/>
          </w:tcPr>
          <w:p>
            <w:pPr>
              <w:spacing w:after="0" w:before="0"/>
            </w:pPr>
            <w:r/>
            <w:r>
              <w:rPr>
                <w:rFonts w:ascii="Aptos" w:hAnsi="Aptos"/>
                <w:b w:val="0"/>
                <w:sz w:val="14"/>
              </w:rPr>
              <w:t>SPOILAGE_STACK / species, freshness and lawful source</w:t>
            </w:r>
          </w:p>
        </w:tc>
        <w:tc>
          <w:tcPr>
            <w:tcW w:type="dxa" w:w="2018"/>
            <w:vAlign w:val="center"/>
          </w:tcPr>
          <w:p>
            <w:pPr>
              <w:spacing w:after="0" w:before="0"/>
            </w:pPr>
            <w:r/>
            <w:r>
              <w:rPr>
                <w:rFonts w:ascii="Aptos" w:hAnsi="Aptos"/>
                <w:b w:val="0"/>
                <w:sz w:val="14"/>
              </w:rPr>
              <w:t>Core Required / Ecology / Cooking</w:t>
            </w:r>
          </w:p>
        </w:tc>
      </w:tr>
      <w:tr>
        <w:tc>
          <w:tcPr>
            <w:tcW w:type="dxa" w:w="2018"/>
            <w:shd w:fill="EAF2F8"/>
            <w:vAlign w:val="center"/>
          </w:tcPr>
          <w:p>
            <w:pPr>
              <w:spacing w:after="0" w:before="0"/>
            </w:pPr>
            <w:r/>
            <w:r>
              <w:rPr>
                <w:rFonts w:ascii="Aptos" w:hAnsi="Aptos"/>
                <w:b w:val="0"/>
                <w:sz w:val="14"/>
              </w:rPr>
              <w:t>leyforge.core.item.family.food.raw.egg</w:t>
            </w:r>
          </w:p>
        </w:tc>
        <w:tc>
          <w:tcPr>
            <w:tcW w:type="dxa" w:w="2018"/>
            <w:shd w:fill="EAF2F8"/>
            <w:vAlign w:val="center"/>
          </w:tcPr>
          <w:p>
            <w:pPr>
              <w:spacing w:after="0" w:before="0"/>
            </w:pPr>
            <w:r/>
            <w:r>
              <w:rPr>
                <w:rFonts w:ascii="Aptos" w:hAnsi="Aptos"/>
                <w:b w:val="0"/>
                <w:sz w:val="14"/>
              </w:rPr>
              <w:t>Egg Family</w:t>
            </w:r>
          </w:p>
        </w:tc>
        <w:tc>
          <w:tcPr>
            <w:tcW w:type="dxa" w:w="2018"/>
            <w:shd w:fill="EAF2F8"/>
            <w:vAlign w:val="center"/>
          </w:tcPr>
          <w:p>
            <w:pPr>
              <w:spacing w:after="0" w:before="0"/>
            </w:pPr>
            <w:r/>
            <w:r>
              <w:rPr>
                <w:rFonts w:ascii="Aptos" w:hAnsi="Aptos"/>
                <w:b w:val="0"/>
                <w:sz w:val="14"/>
              </w:rPr>
              <w:t>Domestic food, baking and breeding-related settlement good.</w:t>
            </w:r>
          </w:p>
        </w:tc>
        <w:tc>
          <w:tcPr>
            <w:tcW w:type="dxa" w:w="2018"/>
            <w:shd w:fill="EAF2F8"/>
            <w:vAlign w:val="center"/>
          </w:tcPr>
          <w:p>
            <w:pPr>
              <w:spacing w:after="0" w:before="0"/>
            </w:pPr>
            <w:r/>
            <w:r>
              <w:rPr>
                <w:rFonts w:ascii="Aptos" w:hAnsi="Aptos"/>
                <w:b w:val="0"/>
                <w:sz w:val="14"/>
              </w:rPr>
              <w:t>SPOILAGE_STACK / freshness and fertilised flag where relevant</w:t>
            </w:r>
          </w:p>
        </w:tc>
        <w:tc>
          <w:tcPr>
            <w:tcW w:type="dxa" w:w="2018"/>
            <w:shd w:fill="EAF2F8"/>
            <w:vAlign w:val="center"/>
          </w:tcPr>
          <w:p>
            <w:pPr>
              <w:spacing w:after="0" w:before="0"/>
            </w:pPr>
            <w:r/>
            <w:r>
              <w:rPr>
                <w:rFonts w:ascii="Aptos" w:hAnsi="Aptos"/>
                <w:b w:val="0"/>
                <w:sz w:val="14"/>
              </w:rPr>
              <w:t>Core Required / Domestic Ecology</w:t>
            </w:r>
          </w:p>
        </w:tc>
      </w:tr>
      <w:tr>
        <w:tc>
          <w:tcPr>
            <w:tcW w:type="dxa" w:w="2018"/>
            <w:vAlign w:val="center"/>
          </w:tcPr>
          <w:p>
            <w:pPr>
              <w:spacing w:after="0" w:before="0"/>
            </w:pPr>
            <w:r/>
            <w:r>
              <w:rPr>
                <w:rFonts w:ascii="Aptos" w:hAnsi="Aptos"/>
                <w:b w:val="0"/>
                <w:sz w:val="14"/>
              </w:rPr>
              <w:t>leyforge.core.item.family.food.raw.milk</w:t>
            </w:r>
          </w:p>
        </w:tc>
        <w:tc>
          <w:tcPr>
            <w:tcW w:type="dxa" w:w="2018"/>
            <w:vAlign w:val="center"/>
          </w:tcPr>
          <w:p>
            <w:pPr>
              <w:spacing w:after="0" w:before="0"/>
            </w:pPr>
            <w:r/>
            <w:r>
              <w:rPr>
                <w:rFonts w:ascii="Aptos" w:hAnsi="Aptos"/>
                <w:b w:val="0"/>
                <w:sz w:val="14"/>
              </w:rPr>
              <w:t>Milk and Fresh Dairy Input Family</w:t>
            </w:r>
          </w:p>
        </w:tc>
        <w:tc>
          <w:tcPr>
            <w:tcW w:type="dxa" w:w="2018"/>
            <w:vAlign w:val="center"/>
          </w:tcPr>
          <w:p>
            <w:pPr>
              <w:spacing w:after="0" w:before="0"/>
            </w:pPr>
            <w:r/>
            <w:r>
              <w:rPr>
                <w:rFonts w:ascii="Aptos" w:hAnsi="Aptos"/>
                <w:b w:val="0"/>
                <w:sz w:val="14"/>
              </w:rPr>
              <w:t>Renewable nutrition, cooking and culture-good input.</w:t>
            </w:r>
          </w:p>
        </w:tc>
        <w:tc>
          <w:tcPr>
            <w:tcW w:type="dxa" w:w="2018"/>
            <w:vAlign w:val="center"/>
          </w:tcPr>
          <w:p>
            <w:pPr>
              <w:spacing w:after="0" w:before="0"/>
            </w:pPr>
            <w:r/>
            <w:r>
              <w:rPr>
                <w:rFonts w:ascii="Aptos" w:hAnsi="Aptos"/>
                <w:b w:val="0"/>
                <w:sz w:val="14"/>
              </w:rPr>
              <w:t>CONTAINER_STACK / spoilage, source and cleanliness</w:t>
            </w:r>
          </w:p>
        </w:tc>
        <w:tc>
          <w:tcPr>
            <w:tcW w:type="dxa" w:w="2018"/>
            <w:vAlign w:val="center"/>
          </w:tcPr>
          <w:p>
            <w:pPr>
              <w:spacing w:after="0" w:before="0"/>
            </w:pPr>
            <w:r/>
            <w:r>
              <w:rPr>
                <w:rFonts w:ascii="Aptos" w:hAnsi="Aptos"/>
                <w:b w:val="0"/>
                <w:sz w:val="14"/>
              </w:rPr>
              <w:t>Core Required / Domestic Ecology</w:t>
            </w:r>
          </w:p>
        </w:tc>
      </w:tr>
      <w:tr>
        <w:tc>
          <w:tcPr>
            <w:tcW w:type="dxa" w:w="2018"/>
            <w:shd w:fill="EAF2F8"/>
            <w:vAlign w:val="center"/>
          </w:tcPr>
          <w:p>
            <w:pPr>
              <w:spacing w:after="0" w:before="0"/>
            </w:pPr>
            <w:r/>
            <w:r>
              <w:rPr>
                <w:rFonts w:ascii="Aptos" w:hAnsi="Aptos"/>
                <w:b w:val="0"/>
                <w:sz w:val="14"/>
              </w:rPr>
              <w:t>leyforge.core.item.family.food.processed.fat</w:t>
            </w:r>
          </w:p>
        </w:tc>
        <w:tc>
          <w:tcPr>
            <w:tcW w:type="dxa" w:w="2018"/>
            <w:shd w:fill="EAF2F8"/>
            <w:vAlign w:val="center"/>
          </w:tcPr>
          <w:p>
            <w:pPr>
              <w:spacing w:after="0" w:before="0"/>
            </w:pPr>
            <w:r/>
            <w:r>
              <w:rPr>
                <w:rFonts w:ascii="Aptos" w:hAnsi="Aptos"/>
                <w:b w:val="0"/>
                <w:sz w:val="14"/>
              </w:rPr>
              <w:t>Rendered Fat and Tallow Family</w:t>
            </w:r>
          </w:p>
        </w:tc>
        <w:tc>
          <w:tcPr>
            <w:tcW w:type="dxa" w:w="2018"/>
            <w:shd w:fill="EAF2F8"/>
            <w:vAlign w:val="center"/>
          </w:tcPr>
          <w:p>
            <w:pPr>
              <w:spacing w:after="0" w:before="0"/>
            </w:pPr>
            <w:r/>
            <w:r>
              <w:rPr>
                <w:rFonts w:ascii="Aptos" w:hAnsi="Aptos"/>
                <w:b w:val="0"/>
                <w:sz w:val="14"/>
              </w:rPr>
              <w:t>Cooking, preservation, candles, medicine and craft input.</w:t>
            </w:r>
          </w:p>
        </w:tc>
        <w:tc>
          <w:tcPr>
            <w:tcW w:type="dxa" w:w="2018"/>
            <w:shd w:fill="EAF2F8"/>
            <w:vAlign w:val="center"/>
          </w:tcPr>
          <w:p>
            <w:pPr>
              <w:spacing w:after="0" w:before="0"/>
            </w:pPr>
            <w:r/>
            <w:r>
              <w:rPr>
                <w:rFonts w:ascii="Aptos" w:hAnsi="Aptos"/>
                <w:b w:val="0"/>
                <w:sz w:val="14"/>
              </w:rPr>
              <w:t>CONTAINER_STACK / food-grade and industrial-grade concrete entries</w:t>
            </w:r>
          </w:p>
        </w:tc>
        <w:tc>
          <w:tcPr>
            <w:tcW w:type="dxa" w:w="2018"/>
            <w:shd w:fill="EAF2F8"/>
            <w:vAlign w:val="center"/>
          </w:tcPr>
          <w:p>
            <w:pPr>
              <w:spacing w:after="0" w:before="0"/>
            </w:pPr>
            <w:r/>
            <w:r>
              <w:rPr>
                <w:rFonts w:ascii="Aptos" w:hAnsi="Aptos"/>
                <w:b w:val="0"/>
                <w:sz w:val="14"/>
              </w:rPr>
              <w:t>Core Required / Cooking / Craft</w:t>
            </w:r>
          </w:p>
        </w:tc>
      </w:tr>
      <w:tr>
        <w:tc>
          <w:tcPr>
            <w:tcW w:type="dxa" w:w="2018"/>
            <w:vAlign w:val="center"/>
          </w:tcPr>
          <w:p>
            <w:pPr>
              <w:spacing w:after="0" w:before="0"/>
            </w:pPr>
            <w:r/>
            <w:r>
              <w:rPr>
                <w:rFonts w:ascii="Aptos" w:hAnsi="Aptos"/>
                <w:b w:val="0"/>
                <w:sz w:val="14"/>
              </w:rPr>
              <w:t>leyforge.core.item.family.food.cooked.stew</w:t>
            </w:r>
          </w:p>
        </w:tc>
        <w:tc>
          <w:tcPr>
            <w:tcW w:type="dxa" w:w="2018"/>
            <w:vAlign w:val="center"/>
          </w:tcPr>
          <w:p>
            <w:pPr>
              <w:spacing w:after="0" w:before="0"/>
            </w:pPr>
            <w:r/>
            <w:r>
              <w:rPr>
                <w:rFonts w:ascii="Aptos" w:hAnsi="Aptos"/>
                <w:b w:val="0"/>
                <w:sz w:val="14"/>
              </w:rPr>
              <w:t>Stew and Communal Meal Family</w:t>
            </w:r>
          </w:p>
        </w:tc>
        <w:tc>
          <w:tcPr>
            <w:tcW w:type="dxa" w:w="2018"/>
            <w:vAlign w:val="center"/>
          </w:tcPr>
          <w:p>
            <w:pPr>
              <w:spacing w:after="0" w:before="0"/>
            </w:pPr>
            <w:r/>
            <w:r>
              <w:rPr>
                <w:rFonts w:ascii="Aptos" w:hAnsi="Aptos"/>
                <w:b w:val="0"/>
                <w:sz w:val="14"/>
              </w:rPr>
              <w:t>Flexible meal that accepts capability-approved ingredients and supports communal kitchens.</w:t>
            </w:r>
          </w:p>
        </w:tc>
        <w:tc>
          <w:tcPr>
            <w:tcW w:type="dxa" w:w="2018"/>
            <w:vAlign w:val="center"/>
          </w:tcPr>
          <w:p>
            <w:pPr>
              <w:spacing w:after="0" w:before="0"/>
            </w:pPr>
            <w:r/>
            <w:r>
              <w:rPr>
                <w:rFonts w:ascii="Aptos" w:hAnsi="Aptos"/>
                <w:b w:val="0"/>
                <w:sz w:val="14"/>
              </w:rPr>
              <w:t>SPOILAGE_STACK / recipe provenance and serving count</w:t>
            </w:r>
          </w:p>
        </w:tc>
        <w:tc>
          <w:tcPr>
            <w:tcW w:type="dxa" w:w="2018"/>
            <w:vAlign w:val="center"/>
          </w:tcPr>
          <w:p>
            <w:pPr>
              <w:spacing w:after="0" w:before="0"/>
            </w:pPr>
            <w:r/>
            <w:r>
              <w:rPr>
                <w:rFonts w:ascii="Aptos" w:hAnsi="Aptos"/>
                <w:b w:val="0"/>
                <w:sz w:val="14"/>
              </w:rPr>
              <w:t>Core Required / Settlement / Cooking</w:t>
            </w:r>
          </w:p>
        </w:tc>
      </w:tr>
      <w:tr>
        <w:tc>
          <w:tcPr>
            <w:tcW w:type="dxa" w:w="2018"/>
            <w:shd w:fill="EAF2F8"/>
            <w:vAlign w:val="center"/>
          </w:tcPr>
          <w:p>
            <w:pPr>
              <w:spacing w:after="0" w:before="0"/>
            </w:pPr>
            <w:r/>
            <w:r>
              <w:rPr>
                <w:rFonts w:ascii="Aptos" w:hAnsi="Aptos"/>
                <w:b w:val="0"/>
                <w:sz w:val="14"/>
              </w:rPr>
              <w:t>leyforge.core.item.family.food.preserved.dried</w:t>
            </w:r>
          </w:p>
        </w:tc>
        <w:tc>
          <w:tcPr>
            <w:tcW w:type="dxa" w:w="2018"/>
            <w:shd w:fill="EAF2F8"/>
            <w:vAlign w:val="center"/>
          </w:tcPr>
          <w:p>
            <w:pPr>
              <w:spacing w:after="0" w:before="0"/>
            </w:pPr>
            <w:r/>
            <w:r>
              <w:rPr>
                <w:rFonts w:ascii="Aptos" w:hAnsi="Aptos"/>
                <w:b w:val="0"/>
                <w:sz w:val="14"/>
              </w:rPr>
              <w:t>Dried Food Family</w:t>
            </w:r>
          </w:p>
        </w:tc>
        <w:tc>
          <w:tcPr>
            <w:tcW w:type="dxa" w:w="2018"/>
            <w:shd w:fill="EAF2F8"/>
            <w:vAlign w:val="center"/>
          </w:tcPr>
          <w:p>
            <w:pPr>
              <w:spacing w:after="0" w:before="0"/>
            </w:pPr>
            <w:r/>
            <w:r>
              <w:rPr>
                <w:rFonts w:ascii="Aptos" w:hAnsi="Aptos"/>
                <w:b w:val="0"/>
                <w:sz w:val="14"/>
              </w:rPr>
              <w:t>Travel, caravan, dungeon and emergency supply.</w:t>
            </w:r>
          </w:p>
        </w:tc>
        <w:tc>
          <w:tcPr>
            <w:tcW w:type="dxa" w:w="2018"/>
            <w:shd w:fill="EAF2F8"/>
            <w:vAlign w:val="center"/>
          </w:tcPr>
          <w:p>
            <w:pPr>
              <w:spacing w:after="0" w:before="0"/>
            </w:pPr>
            <w:r/>
            <w:r>
              <w:rPr>
                <w:rFonts w:ascii="Aptos" w:hAnsi="Aptos"/>
                <w:b w:val="0"/>
                <w:sz w:val="14"/>
              </w:rPr>
              <w:t>SPOILAGE_STACK / long-life and packaging state</w:t>
            </w:r>
          </w:p>
        </w:tc>
        <w:tc>
          <w:tcPr>
            <w:tcW w:type="dxa" w:w="2018"/>
            <w:shd w:fill="EAF2F8"/>
            <w:vAlign w:val="center"/>
          </w:tcPr>
          <w:p>
            <w:pPr>
              <w:spacing w:after="0" w:before="0"/>
            </w:pPr>
            <w:r/>
            <w:r>
              <w:rPr>
                <w:rFonts w:ascii="Aptos" w:hAnsi="Aptos"/>
                <w:b w:val="0"/>
                <w:sz w:val="14"/>
              </w:rPr>
              <w:t>Core Required / Trade / Exploration</w:t>
            </w:r>
          </w:p>
        </w:tc>
      </w:tr>
      <w:tr>
        <w:tc>
          <w:tcPr>
            <w:tcW w:type="dxa" w:w="2018"/>
            <w:vAlign w:val="center"/>
          </w:tcPr>
          <w:p>
            <w:pPr>
              <w:spacing w:after="0" w:before="0"/>
            </w:pPr>
            <w:r/>
            <w:r>
              <w:rPr>
                <w:rFonts w:ascii="Aptos" w:hAnsi="Aptos"/>
                <w:b w:val="0"/>
                <w:sz w:val="14"/>
              </w:rPr>
              <w:t>leyforge.core.item.family.food.preserved.pickled</w:t>
            </w:r>
          </w:p>
        </w:tc>
        <w:tc>
          <w:tcPr>
            <w:tcW w:type="dxa" w:w="2018"/>
            <w:vAlign w:val="center"/>
          </w:tcPr>
          <w:p>
            <w:pPr>
              <w:spacing w:after="0" w:before="0"/>
            </w:pPr>
            <w:r/>
            <w:r>
              <w:rPr>
                <w:rFonts w:ascii="Aptos" w:hAnsi="Aptos"/>
                <w:b w:val="0"/>
                <w:sz w:val="14"/>
              </w:rPr>
              <w:t>Pickled and Brined Food Family</w:t>
            </w:r>
          </w:p>
        </w:tc>
        <w:tc>
          <w:tcPr>
            <w:tcW w:type="dxa" w:w="2018"/>
            <w:vAlign w:val="center"/>
          </w:tcPr>
          <w:p>
            <w:pPr>
              <w:spacing w:after="0" w:before="0"/>
            </w:pPr>
            <w:r/>
            <w:r>
              <w:rPr>
                <w:rFonts w:ascii="Aptos" w:hAnsi="Aptos"/>
                <w:b w:val="0"/>
                <w:sz w:val="14"/>
              </w:rPr>
              <w:t>Long-term vegetable, fungus and selected protein preservation.</w:t>
            </w:r>
          </w:p>
        </w:tc>
        <w:tc>
          <w:tcPr>
            <w:tcW w:type="dxa" w:w="2018"/>
            <w:vAlign w:val="center"/>
          </w:tcPr>
          <w:p>
            <w:pPr>
              <w:spacing w:after="0" w:before="0"/>
            </w:pPr>
            <w:r/>
            <w:r>
              <w:rPr>
                <w:rFonts w:ascii="Aptos" w:hAnsi="Aptos"/>
                <w:b w:val="0"/>
                <w:sz w:val="14"/>
              </w:rPr>
              <w:t>CONTAINER_STACK / sealed and contamination state</w:t>
            </w:r>
          </w:p>
        </w:tc>
        <w:tc>
          <w:tcPr>
            <w:tcW w:type="dxa" w:w="2018"/>
            <w:vAlign w:val="center"/>
          </w:tcPr>
          <w:p>
            <w:pPr>
              <w:spacing w:after="0" w:before="0"/>
            </w:pPr>
            <w:r/>
            <w:r>
              <w:rPr>
                <w:rFonts w:ascii="Aptos" w:hAnsi="Aptos"/>
                <w:b w:val="0"/>
                <w:sz w:val="14"/>
              </w:rPr>
              <w:t>Core Required / Settlement / Trade</w:t>
            </w:r>
          </w:p>
        </w:tc>
      </w:tr>
      <w:tr>
        <w:tc>
          <w:tcPr>
            <w:tcW w:type="dxa" w:w="2018"/>
            <w:shd w:fill="EAF2F8"/>
            <w:vAlign w:val="center"/>
          </w:tcPr>
          <w:p>
            <w:pPr>
              <w:spacing w:after="0" w:before="0"/>
            </w:pPr>
            <w:r/>
            <w:r>
              <w:rPr>
                <w:rFonts w:ascii="Aptos" w:hAnsi="Aptos"/>
                <w:b w:val="0"/>
                <w:sz w:val="14"/>
              </w:rPr>
              <w:t>leyforge.core.item.family.food.preserved.smoked</w:t>
            </w:r>
          </w:p>
        </w:tc>
        <w:tc>
          <w:tcPr>
            <w:tcW w:type="dxa" w:w="2018"/>
            <w:shd w:fill="EAF2F8"/>
            <w:vAlign w:val="center"/>
          </w:tcPr>
          <w:p>
            <w:pPr>
              <w:spacing w:after="0" w:before="0"/>
            </w:pPr>
            <w:r/>
            <w:r>
              <w:rPr>
                <w:rFonts w:ascii="Aptos" w:hAnsi="Aptos"/>
                <w:b w:val="0"/>
                <w:sz w:val="14"/>
              </w:rPr>
              <w:t>Smoked and Cured Food Family</w:t>
            </w:r>
          </w:p>
        </w:tc>
        <w:tc>
          <w:tcPr>
            <w:tcW w:type="dxa" w:w="2018"/>
            <w:shd w:fill="EAF2F8"/>
            <w:vAlign w:val="center"/>
          </w:tcPr>
          <w:p>
            <w:pPr>
              <w:spacing w:after="0" w:before="0"/>
            </w:pPr>
            <w:r/>
            <w:r>
              <w:rPr>
                <w:rFonts w:ascii="Aptos" w:hAnsi="Aptos"/>
                <w:b w:val="0"/>
                <w:sz w:val="14"/>
              </w:rPr>
              <w:t>Long-life protein and cultural trade good.</w:t>
            </w:r>
          </w:p>
        </w:tc>
        <w:tc>
          <w:tcPr>
            <w:tcW w:type="dxa" w:w="2018"/>
            <w:shd w:fill="EAF2F8"/>
            <w:vAlign w:val="center"/>
          </w:tcPr>
          <w:p>
            <w:pPr>
              <w:spacing w:after="0" w:before="0"/>
            </w:pPr>
            <w:r/>
            <w:r>
              <w:rPr>
                <w:rFonts w:ascii="Aptos" w:hAnsi="Aptos"/>
                <w:b w:val="0"/>
                <w:sz w:val="14"/>
              </w:rPr>
              <w:t>SPOILAGE_STACK / cure quality and source</w:t>
            </w:r>
          </w:p>
        </w:tc>
        <w:tc>
          <w:tcPr>
            <w:tcW w:type="dxa" w:w="2018"/>
            <w:shd w:fill="EAF2F8"/>
            <w:vAlign w:val="center"/>
          </w:tcPr>
          <w:p>
            <w:pPr>
              <w:spacing w:after="0" w:before="0"/>
            </w:pPr>
            <w:r/>
            <w:r>
              <w:rPr>
                <w:rFonts w:ascii="Aptos" w:hAnsi="Aptos"/>
                <w:b w:val="0"/>
                <w:sz w:val="14"/>
              </w:rPr>
              <w:t>Core Required / Settlement / Frontier</w:t>
            </w:r>
          </w:p>
        </w:tc>
      </w:tr>
      <w:tr>
        <w:tc>
          <w:tcPr>
            <w:tcW w:type="dxa" w:w="2018"/>
            <w:vAlign w:val="center"/>
          </w:tcPr>
          <w:p>
            <w:pPr>
              <w:spacing w:after="0" w:before="0"/>
            </w:pPr>
            <w:r/>
            <w:r>
              <w:rPr>
                <w:rFonts w:ascii="Aptos" w:hAnsi="Aptos"/>
                <w:b w:val="0"/>
                <w:sz w:val="14"/>
              </w:rPr>
              <w:t>leyforge.core.item.family.food.ration.travel</w:t>
            </w:r>
          </w:p>
        </w:tc>
        <w:tc>
          <w:tcPr>
            <w:tcW w:type="dxa" w:w="2018"/>
            <w:vAlign w:val="center"/>
          </w:tcPr>
          <w:p>
            <w:pPr>
              <w:spacing w:after="0" w:before="0"/>
            </w:pPr>
            <w:r/>
            <w:r>
              <w:rPr>
                <w:rFonts w:ascii="Aptos" w:hAnsi="Aptos"/>
                <w:b w:val="0"/>
                <w:sz w:val="14"/>
              </w:rPr>
              <w:t>Travel Ration Family</w:t>
            </w:r>
          </w:p>
        </w:tc>
        <w:tc>
          <w:tcPr>
            <w:tcW w:type="dxa" w:w="2018"/>
            <w:vAlign w:val="center"/>
          </w:tcPr>
          <w:p>
            <w:pPr>
              <w:spacing w:after="0" w:before="0"/>
            </w:pPr>
            <w:r/>
            <w:r>
              <w:rPr>
                <w:rFonts w:ascii="Aptos" w:hAnsi="Aptos"/>
                <w:b w:val="0"/>
                <w:sz w:val="14"/>
              </w:rPr>
              <w:t>Standardised route, guard, rescue and adventure provision.</w:t>
            </w:r>
          </w:p>
        </w:tc>
        <w:tc>
          <w:tcPr>
            <w:tcW w:type="dxa" w:w="2018"/>
            <w:vAlign w:val="center"/>
          </w:tcPr>
          <w:p>
            <w:pPr>
              <w:spacing w:after="0" w:before="0"/>
            </w:pPr>
            <w:r/>
            <w:r>
              <w:rPr>
                <w:rFonts w:ascii="Aptos" w:hAnsi="Aptos"/>
                <w:b w:val="0"/>
                <w:sz w:val="14"/>
              </w:rPr>
              <w:t>SIMPLE_STACK / packaged serving and provenance</w:t>
            </w:r>
          </w:p>
        </w:tc>
        <w:tc>
          <w:tcPr>
            <w:tcW w:type="dxa" w:w="2018"/>
            <w:vAlign w:val="center"/>
          </w:tcPr>
          <w:p>
            <w:pPr>
              <w:spacing w:after="0" w:before="0"/>
            </w:pPr>
            <w:r/>
            <w:r>
              <w:rPr>
                <w:rFonts w:ascii="Aptos" w:hAnsi="Aptos"/>
                <w:b w:val="0"/>
                <w:sz w:val="14"/>
              </w:rPr>
              <w:t>Core Required / Routes / Defence</w:t>
            </w:r>
          </w:p>
        </w:tc>
      </w:tr>
      <w:tr>
        <w:tc>
          <w:tcPr>
            <w:tcW w:type="dxa" w:w="2018"/>
            <w:shd w:fill="EAF2F8"/>
            <w:vAlign w:val="center"/>
          </w:tcPr>
          <w:p>
            <w:pPr>
              <w:spacing w:after="0" w:before="0"/>
            </w:pPr>
            <w:r/>
            <w:r>
              <w:rPr>
                <w:rFonts w:ascii="Aptos" w:hAnsi="Aptos"/>
                <w:b w:val="0"/>
                <w:sz w:val="14"/>
              </w:rPr>
              <w:t>leyforge.core.item.family.food.feed.animal</w:t>
            </w:r>
          </w:p>
        </w:tc>
        <w:tc>
          <w:tcPr>
            <w:tcW w:type="dxa" w:w="2018"/>
            <w:shd w:fill="EAF2F8"/>
            <w:vAlign w:val="center"/>
          </w:tcPr>
          <w:p>
            <w:pPr>
              <w:spacing w:after="0" w:before="0"/>
            </w:pPr>
            <w:r/>
            <w:r>
              <w:rPr>
                <w:rFonts w:ascii="Aptos" w:hAnsi="Aptos"/>
                <w:b w:val="0"/>
                <w:sz w:val="14"/>
              </w:rPr>
              <w:t>Animal Feed Family</w:t>
            </w:r>
          </w:p>
        </w:tc>
        <w:tc>
          <w:tcPr>
            <w:tcW w:type="dxa" w:w="2018"/>
            <w:shd w:fill="EAF2F8"/>
            <w:vAlign w:val="center"/>
          </w:tcPr>
          <w:p>
            <w:pPr>
              <w:spacing w:after="0" w:before="0"/>
            </w:pPr>
            <w:r/>
            <w:r>
              <w:rPr>
                <w:rFonts w:ascii="Aptos" w:hAnsi="Aptos"/>
                <w:b w:val="0"/>
                <w:sz w:val="14"/>
              </w:rPr>
              <w:t>Livestock, work-beast and emergency wildlife-care input.</w:t>
            </w:r>
          </w:p>
        </w:tc>
        <w:tc>
          <w:tcPr>
            <w:tcW w:type="dxa" w:w="2018"/>
            <w:shd w:fill="EAF2F8"/>
            <w:vAlign w:val="center"/>
          </w:tcPr>
          <w:p>
            <w:pPr>
              <w:spacing w:after="0" w:before="0"/>
            </w:pPr>
            <w:r/>
            <w:r>
              <w:rPr>
                <w:rFonts w:ascii="Aptos" w:hAnsi="Aptos"/>
                <w:b w:val="0"/>
                <w:sz w:val="14"/>
              </w:rPr>
              <w:t>BULK_STACK / nutrition class and contamination</w:t>
            </w:r>
          </w:p>
        </w:tc>
        <w:tc>
          <w:tcPr>
            <w:tcW w:type="dxa" w:w="2018"/>
            <w:shd w:fill="EAF2F8"/>
            <w:vAlign w:val="center"/>
          </w:tcPr>
          <w:p>
            <w:pPr>
              <w:spacing w:after="0" w:before="0"/>
            </w:pPr>
            <w:r/>
            <w:r>
              <w:rPr>
                <w:rFonts w:ascii="Aptos" w:hAnsi="Aptos"/>
                <w:b w:val="0"/>
                <w:sz w:val="14"/>
              </w:rPr>
              <w:t>Core Required / Agriculture / Ecology</w:t>
            </w:r>
          </w:p>
        </w:tc>
      </w:tr>
      <w:tr>
        <w:tc>
          <w:tcPr>
            <w:tcW w:type="dxa" w:w="2018"/>
            <w:vAlign w:val="center"/>
          </w:tcPr>
          <w:p>
            <w:pPr>
              <w:spacing w:after="0" w:before="0"/>
            </w:pPr>
            <w:r/>
            <w:r>
              <w:rPr>
                <w:rFonts w:ascii="Aptos" w:hAnsi="Aptos"/>
                <w:b w:val="0"/>
                <w:sz w:val="14"/>
              </w:rPr>
              <w:t>leyforge.core.item.family.water.container.clean</w:t>
            </w:r>
          </w:p>
        </w:tc>
        <w:tc>
          <w:tcPr>
            <w:tcW w:type="dxa" w:w="2018"/>
            <w:vAlign w:val="center"/>
          </w:tcPr>
          <w:p>
            <w:pPr>
              <w:spacing w:after="0" w:before="0"/>
            </w:pPr>
            <w:r/>
            <w:r>
              <w:rPr>
                <w:rFonts w:ascii="Aptos" w:hAnsi="Aptos"/>
                <w:b w:val="0"/>
                <w:sz w:val="14"/>
              </w:rPr>
              <w:t>Clean Water Container Family</w:t>
            </w:r>
          </w:p>
        </w:tc>
        <w:tc>
          <w:tcPr>
            <w:tcW w:type="dxa" w:w="2018"/>
            <w:vAlign w:val="center"/>
          </w:tcPr>
          <w:p>
            <w:pPr>
              <w:spacing w:after="0" w:before="0"/>
            </w:pPr>
            <w:r/>
            <w:r>
              <w:rPr>
                <w:rFonts w:ascii="Aptos" w:hAnsi="Aptos"/>
                <w:b w:val="0"/>
                <w:sz w:val="14"/>
              </w:rPr>
              <w:t>Player, caravan, medicine and emergency water supply without making the item the canonical water-source definition.</w:t>
            </w:r>
          </w:p>
        </w:tc>
        <w:tc>
          <w:tcPr>
            <w:tcW w:type="dxa" w:w="2018"/>
            <w:vAlign w:val="center"/>
          </w:tcPr>
          <w:p>
            <w:pPr>
              <w:spacing w:after="0" w:before="0"/>
            </w:pPr>
            <w:r/>
            <w:r>
              <w:rPr>
                <w:rFonts w:ascii="Aptos" w:hAnsi="Aptos"/>
                <w:b w:val="0"/>
                <w:sz w:val="14"/>
              </w:rPr>
              <w:t>CONTAINER_INSTANCE / volume, cleanliness and owner</w:t>
            </w:r>
          </w:p>
        </w:tc>
        <w:tc>
          <w:tcPr>
            <w:tcW w:type="dxa" w:w="2018"/>
            <w:vAlign w:val="center"/>
          </w:tcPr>
          <w:p>
            <w:pPr>
              <w:spacing w:after="0" w:before="0"/>
            </w:pPr>
            <w:r/>
            <w:r>
              <w:rPr>
                <w:rFonts w:ascii="Aptos" w:hAnsi="Aptos"/>
                <w:b w:val="0"/>
                <w:sz w:val="14"/>
              </w:rPr>
              <w:t>Core Required / Survival / Health</w:t>
            </w:r>
          </w:p>
        </w:tc>
      </w:tr>
      <w:tr>
        <w:tc>
          <w:tcPr>
            <w:tcW w:type="dxa" w:w="2018"/>
            <w:shd w:fill="EAF2F8"/>
            <w:vAlign w:val="center"/>
          </w:tcPr>
          <w:p>
            <w:pPr>
              <w:spacing w:after="0" w:before="0"/>
            </w:pPr>
            <w:r/>
            <w:r>
              <w:rPr>
                <w:rFonts w:ascii="Aptos" w:hAnsi="Aptos"/>
                <w:b w:val="0"/>
                <w:sz w:val="14"/>
              </w:rPr>
              <w:t>leyforge.core.item.family.health.bandage</w:t>
            </w:r>
          </w:p>
        </w:tc>
        <w:tc>
          <w:tcPr>
            <w:tcW w:type="dxa" w:w="2018"/>
            <w:shd w:fill="EAF2F8"/>
            <w:vAlign w:val="center"/>
          </w:tcPr>
          <w:p>
            <w:pPr>
              <w:spacing w:after="0" w:before="0"/>
            </w:pPr>
            <w:r/>
            <w:r>
              <w:rPr>
                <w:rFonts w:ascii="Aptos" w:hAnsi="Aptos"/>
                <w:b w:val="0"/>
                <w:sz w:val="14"/>
              </w:rPr>
              <w:t>Bandage and Dressing Family</w:t>
            </w:r>
          </w:p>
        </w:tc>
        <w:tc>
          <w:tcPr>
            <w:tcW w:type="dxa" w:w="2018"/>
            <w:shd w:fill="EAF2F8"/>
            <w:vAlign w:val="center"/>
          </w:tcPr>
          <w:p>
            <w:pPr>
              <w:spacing w:after="0" w:before="0"/>
            </w:pPr>
            <w:r/>
            <w:r>
              <w:rPr>
                <w:rFonts w:ascii="Aptos" w:hAnsi="Aptos"/>
                <w:b w:val="0"/>
                <w:sz w:val="14"/>
              </w:rPr>
              <w:t>Basic wound treatment and settlement infirmary supply.</w:t>
            </w:r>
          </w:p>
        </w:tc>
        <w:tc>
          <w:tcPr>
            <w:tcW w:type="dxa" w:w="2018"/>
            <w:shd w:fill="EAF2F8"/>
            <w:vAlign w:val="center"/>
          </w:tcPr>
          <w:p>
            <w:pPr>
              <w:spacing w:after="0" w:before="0"/>
            </w:pPr>
            <w:r/>
            <w:r>
              <w:rPr>
                <w:rFonts w:ascii="Aptos" w:hAnsi="Aptos"/>
                <w:b w:val="0"/>
                <w:sz w:val="14"/>
              </w:rPr>
              <w:t>SIMPLE_STACK / cleanliness and quality</w:t>
            </w:r>
          </w:p>
        </w:tc>
        <w:tc>
          <w:tcPr>
            <w:tcW w:type="dxa" w:w="2018"/>
            <w:shd w:fill="EAF2F8"/>
            <w:vAlign w:val="center"/>
          </w:tcPr>
          <w:p>
            <w:pPr>
              <w:spacing w:after="0" w:before="0"/>
            </w:pPr>
            <w:r/>
            <w:r>
              <w:rPr>
                <w:rFonts w:ascii="Aptos" w:hAnsi="Aptos"/>
                <w:b w:val="0"/>
                <w:sz w:val="14"/>
              </w:rPr>
              <w:t>Core Required / Health / Textile</w:t>
            </w:r>
          </w:p>
        </w:tc>
      </w:tr>
      <w:tr>
        <w:tc>
          <w:tcPr>
            <w:tcW w:type="dxa" w:w="2018"/>
            <w:vAlign w:val="center"/>
          </w:tcPr>
          <w:p>
            <w:pPr>
              <w:spacing w:after="0" w:before="0"/>
            </w:pPr>
            <w:r/>
            <w:r>
              <w:rPr>
                <w:rFonts w:ascii="Aptos" w:hAnsi="Aptos"/>
                <w:b w:val="0"/>
                <w:sz w:val="14"/>
              </w:rPr>
              <w:t>leyforge.core.item.family.health.poultice</w:t>
            </w:r>
          </w:p>
        </w:tc>
        <w:tc>
          <w:tcPr>
            <w:tcW w:type="dxa" w:w="2018"/>
            <w:vAlign w:val="center"/>
          </w:tcPr>
          <w:p>
            <w:pPr>
              <w:spacing w:after="0" w:before="0"/>
            </w:pPr>
            <w:r/>
            <w:r>
              <w:rPr>
                <w:rFonts w:ascii="Aptos" w:hAnsi="Aptos"/>
                <w:b w:val="0"/>
                <w:sz w:val="14"/>
              </w:rPr>
              <w:t>Medicinal Poultice Family</w:t>
            </w:r>
          </w:p>
        </w:tc>
        <w:tc>
          <w:tcPr>
            <w:tcW w:type="dxa" w:w="2018"/>
            <w:vAlign w:val="center"/>
          </w:tcPr>
          <w:p>
            <w:pPr>
              <w:spacing w:after="0" w:before="0"/>
            </w:pPr>
            <w:r/>
            <w:r>
              <w:rPr>
                <w:rFonts w:ascii="Aptos" w:hAnsi="Aptos"/>
                <w:b w:val="0"/>
                <w:sz w:val="14"/>
              </w:rPr>
              <w:t>Herbal wound, swelling and minor-status treatment.</w:t>
            </w:r>
          </w:p>
        </w:tc>
        <w:tc>
          <w:tcPr>
            <w:tcW w:type="dxa" w:w="2018"/>
            <w:vAlign w:val="center"/>
          </w:tcPr>
          <w:p>
            <w:pPr>
              <w:spacing w:after="0" w:before="0"/>
            </w:pPr>
            <w:r/>
            <w:r>
              <w:rPr>
                <w:rFonts w:ascii="Aptos" w:hAnsi="Aptos"/>
                <w:b w:val="0"/>
                <w:sz w:val="14"/>
              </w:rPr>
              <w:t>SPOILAGE_STACK / potency and contamination</w:t>
            </w:r>
          </w:p>
        </w:tc>
        <w:tc>
          <w:tcPr>
            <w:tcW w:type="dxa" w:w="2018"/>
            <w:vAlign w:val="center"/>
          </w:tcPr>
          <w:p>
            <w:pPr>
              <w:spacing w:after="0" w:before="0"/>
            </w:pPr>
            <w:r/>
            <w:r>
              <w:rPr>
                <w:rFonts w:ascii="Aptos" w:hAnsi="Aptos"/>
                <w:b w:val="0"/>
                <w:sz w:val="14"/>
              </w:rPr>
              <w:t>Core Required / Health / Herbs</w:t>
            </w:r>
          </w:p>
        </w:tc>
      </w:tr>
      <w:tr>
        <w:tc>
          <w:tcPr>
            <w:tcW w:type="dxa" w:w="2018"/>
            <w:shd w:fill="EAF2F8"/>
            <w:vAlign w:val="center"/>
          </w:tcPr>
          <w:p>
            <w:pPr>
              <w:spacing w:after="0" w:before="0"/>
            </w:pPr>
            <w:r/>
            <w:r>
              <w:rPr>
                <w:rFonts w:ascii="Aptos" w:hAnsi="Aptos"/>
                <w:b w:val="0"/>
                <w:sz w:val="14"/>
              </w:rPr>
              <w:t>leyforge.core.item.family.health.tonic</w:t>
            </w:r>
          </w:p>
        </w:tc>
        <w:tc>
          <w:tcPr>
            <w:tcW w:type="dxa" w:w="2018"/>
            <w:shd w:fill="EAF2F8"/>
            <w:vAlign w:val="center"/>
          </w:tcPr>
          <w:p>
            <w:pPr>
              <w:spacing w:after="0" w:before="0"/>
            </w:pPr>
            <w:r/>
            <w:r>
              <w:rPr>
                <w:rFonts w:ascii="Aptos" w:hAnsi="Aptos"/>
                <w:b w:val="0"/>
                <w:sz w:val="14"/>
              </w:rPr>
              <w:t>Medicinal Tonic Family</w:t>
            </w:r>
          </w:p>
        </w:tc>
        <w:tc>
          <w:tcPr>
            <w:tcW w:type="dxa" w:w="2018"/>
            <w:shd w:fill="EAF2F8"/>
            <w:vAlign w:val="center"/>
          </w:tcPr>
          <w:p>
            <w:pPr>
              <w:spacing w:after="0" w:before="0"/>
            </w:pPr>
            <w:r/>
            <w:r>
              <w:rPr>
                <w:rFonts w:ascii="Aptos" w:hAnsi="Aptos"/>
                <w:b w:val="0"/>
                <w:sz w:val="14"/>
              </w:rPr>
              <w:t>Prepared treatment for approved illnesses, fatigue or environmental effects.</w:t>
            </w:r>
          </w:p>
        </w:tc>
        <w:tc>
          <w:tcPr>
            <w:tcW w:type="dxa" w:w="2018"/>
            <w:shd w:fill="EAF2F8"/>
            <w:vAlign w:val="center"/>
          </w:tcPr>
          <w:p>
            <w:pPr>
              <w:spacing w:after="0" w:before="0"/>
            </w:pPr>
            <w:r/>
            <w:r>
              <w:rPr>
                <w:rFonts w:ascii="Aptos" w:hAnsi="Aptos"/>
                <w:b w:val="0"/>
                <w:sz w:val="14"/>
              </w:rPr>
              <w:t>CONTAINER_STACK / dose, potency and expiry</w:t>
            </w:r>
          </w:p>
        </w:tc>
        <w:tc>
          <w:tcPr>
            <w:tcW w:type="dxa" w:w="2018"/>
            <w:shd w:fill="EAF2F8"/>
            <w:vAlign w:val="center"/>
          </w:tcPr>
          <w:p>
            <w:pPr>
              <w:spacing w:after="0" w:before="0"/>
            </w:pPr>
            <w:r/>
            <w:r>
              <w:rPr>
                <w:rFonts w:ascii="Aptos" w:hAnsi="Aptos"/>
                <w:b w:val="0"/>
                <w:sz w:val="14"/>
              </w:rPr>
              <w:t>Core Required / Health / Alchemy</w:t>
            </w:r>
          </w:p>
        </w:tc>
      </w:tr>
      <w:tr>
        <w:tc>
          <w:tcPr>
            <w:tcW w:type="dxa" w:w="2018"/>
            <w:vAlign w:val="center"/>
          </w:tcPr>
          <w:p>
            <w:pPr>
              <w:spacing w:after="0" w:before="0"/>
            </w:pPr>
            <w:r/>
            <w:r>
              <w:rPr>
                <w:rFonts w:ascii="Aptos" w:hAnsi="Aptos"/>
                <w:b w:val="0"/>
                <w:sz w:val="14"/>
              </w:rPr>
              <w:t>leyforge.core.item.family.health.antidote</w:t>
            </w:r>
          </w:p>
        </w:tc>
        <w:tc>
          <w:tcPr>
            <w:tcW w:type="dxa" w:w="2018"/>
            <w:vAlign w:val="center"/>
          </w:tcPr>
          <w:p>
            <w:pPr>
              <w:spacing w:after="0" w:before="0"/>
            </w:pPr>
            <w:r/>
            <w:r>
              <w:rPr>
                <w:rFonts w:ascii="Aptos" w:hAnsi="Aptos"/>
                <w:b w:val="0"/>
                <w:sz w:val="14"/>
              </w:rPr>
              <w:t>Antidote and Antivenom Family</w:t>
            </w:r>
          </w:p>
        </w:tc>
        <w:tc>
          <w:tcPr>
            <w:tcW w:type="dxa" w:w="2018"/>
            <w:vAlign w:val="center"/>
          </w:tcPr>
          <w:p>
            <w:pPr>
              <w:spacing w:after="0" w:before="0"/>
            </w:pPr>
            <w:r/>
            <w:r>
              <w:rPr>
                <w:rFonts w:ascii="Aptos" w:hAnsi="Aptos"/>
                <w:b w:val="0"/>
                <w:sz w:val="14"/>
              </w:rPr>
              <w:t>Counters defined toxin/venom classes using source-supported ingredients.</w:t>
            </w:r>
          </w:p>
        </w:tc>
        <w:tc>
          <w:tcPr>
            <w:tcW w:type="dxa" w:w="2018"/>
            <w:vAlign w:val="center"/>
          </w:tcPr>
          <w:p>
            <w:pPr>
              <w:spacing w:after="0" w:before="0"/>
            </w:pPr>
            <w:r/>
            <w:r>
              <w:rPr>
                <w:rFonts w:ascii="Aptos" w:hAnsi="Aptos"/>
                <w:b w:val="0"/>
                <w:sz w:val="14"/>
              </w:rPr>
              <w:t>CONTAINER_STACK / target class and potency</w:t>
            </w:r>
          </w:p>
        </w:tc>
        <w:tc>
          <w:tcPr>
            <w:tcW w:type="dxa" w:w="2018"/>
            <w:vAlign w:val="center"/>
          </w:tcPr>
          <w:p>
            <w:pPr>
              <w:spacing w:after="0" w:before="0"/>
            </w:pPr>
            <w:r/>
            <w:r>
              <w:rPr>
                <w:rFonts w:ascii="Aptos" w:hAnsi="Aptos"/>
                <w:b w:val="0"/>
                <w:sz w:val="14"/>
              </w:rPr>
              <w:t>Core Required / Health / Creature Resources</w:t>
            </w:r>
          </w:p>
        </w:tc>
      </w:tr>
      <w:tr>
        <w:tc>
          <w:tcPr>
            <w:tcW w:type="dxa" w:w="2018"/>
            <w:shd w:fill="EAF2F8"/>
            <w:vAlign w:val="center"/>
          </w:tcPr>
          <w:p>
            <w:pPr>
              <w:spacing w:after="0" w:before="0"/>
            </w:pPr>
            <w:r/>
            <w:r>
              <w:rPr>
                <w:rFonts w:ascii="Aptos" w:hAnsi="Aptos"/>
                <w:b w:val="0"/>
                <w:sz w:val="14"/>
              </w:rPr>
              <w:t>leyforge.core.item.family.health.cleansing_salve</w:t>
            </w:r>
          </w:p>
        </w:tc>
        <w:tc>
          <w:tcPr>
            <w:tcW w:type="dxa" w:w="2018"/>
            <w:shd w:fill="EAF2F8"/>
            <w:vAlign w:val="center"/>
          </w:tcPr>
          <w:p>
            <w:pPr>
              <w:spacing w:after="0" w:before="0"/>
            </w:pPr>
            <w:r/>
            <w:r>
              <w:rPr>
                <w:rFonts w:ascii="Aptos" w:hAnsi="Aptos"/>
                <w:b w:val="0"/>
                <w:sz w:val="14"/>
              </w:rPr>
              <w:t>Cleansing Salve Family</w:t>
            </w:r>
          </w:p>
        </w:tc>
        <w:tc>
          <w:tcPr>
            <w:tcW w:type="dxa" w:w="2018"/>
            <w:shd w:fill="EAF2F8"/>
            <w:vAlign w:val="center"/>
          </w:tcPr>
          <w:p>
            <w:pPr>
              <w:spacing w:after="0" w:before="0"/>
            </w:pPr>
            <w:r/>
            <w:r>
              <w:rPr>
                <w:rFonts w:ascii="Aptos" w:hAnsi="Aptos"/>
                <w:b w:val="0"/>
                <w:sz w:val="14"/>
              </w:rPr>
              <w:t>Treats bounded corruption/blight exposure and supports restoration.</w:t>
            </w:r>
          </w:p>
        </w:tc>
        <w:tc>
          <w:tcPr>
            <w:tcW w:type="dxa" w:w="2018"/>
            <w:shd w:fill="EAF2F8"/>
            <w:vAlign w:val="center"/>
          </w:tcPr>
          <w:p>
            <w:pPr>
              <w:spacing w:after="0" w:before="0"/>
            </w:pPr>
            <w:r/>
            <w:r>
              <w:rPr>
                <w:rFonts w:ascii="Aptos" w:hAnsi="Aptos"/>
                <w:b w:val="0"/>
                <w:sz w:val="14"/>
              </w:rPr>
              <w:t>CONTAINER_STACK / purity, target and expiry</w:t>
            </w:r>
          </w:p>
        </w:tc>
        <w:tc>
          <w:tcPr>
            <w:tcW w:type="dxa" w:w="2018"/>
            <w:shd w:fill="EAF2F8"/>
            <w:vAlign w:val="center"/>
          </w:tcPr>
          <w:p>
            <w:pPr>
              <w:spacing w:after="0" w:before="0"/>
            </w:pPr>
            <w:r/>
            <w:r>
              <w:rPr>
                <w:rFonts w:ascii="Aptos" w:hAnsi="Aptos"/>
                <w:b w:val="0"/>
                <w:sz w:val="14"/>
              </w:rPr>
              <w:t>Core Required / Health / Magic</w:t>
            </w:r>
          </w:p>
        </w:tc>
      </w:tr>
    </w:tbl>
    <w:p>
      <w:pPr/>
    </w:p>
    <w:p>
      <w:pPr>
        <w:pStyle w:val="Heading1"/>
        <w:keepNext/>
      </w:pPr>
      <w:r>
        <w:t>20. Creature Products, Samples and Trophies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leyforge.core.item.family.creature.food.game_meat</w:t>
            </w:r>
          </w:p>
        </w:tc>
        <w:tc>
          <w:tcPr>
            <w:tcW w:type="dxa" w:w="2018"/>
            <w:vAlign w:val="center"/>
          </w:tcPr>
          <w:p>
            <w:pPr>
              <w:spacing w:after="0" w:before="0"/>
            </w:pPr>
            <w:r/>
            <w:r>
              <w:rPr>
                <w:rFonts w:ascii="Aptos" w:hAnsi="Aptos"/>
                <w:b w:val="0"/>
                <w:sz w:val="14"/>
              </w:rPr>
              <w:t>Game Meat Resource Family</w:t>
            </w:r>
          </w:p>
        </w:tc>
        <w:tc>
          <w:tcPr>
            <w:tcW w:type="dxa" w:w="2018"/>
            <w:vAlign w:val="center"/>
          </w:tcPr>
          <w:p>
            <w:pPr>
              <w:spacing w:after="0" w:before="0"/>
            </w:pPr>
            <w:r/>
            <w:r>
              <w:rPr>
                <w:rFonts w:ascii="Aptos" w:hAnsi="Aptos"/>
                <w:b w:val="0"/>
                <w:sz w:val="14"/>
              </w:rPr>
              <w:t>Lawful hunting output supporting food, trade and ecology feedback.</w:t>
            </w:r>
          </w:p>
        </w:tc>
        <w:tc>
          <w:tcPr>
            <w:tcW w:type="dxa" w:w="2018"/>
            <w:vAlign w:val="center"/>
          </w:tcPr>
          <w:p>
            <w:pPr>
              <w:spacing w:after="0" w:before="0"/>
            </w:pPr>
            <w:r/>
            <w:r>
              <w:rPr>
                <w:rFonts w:ascii="Aptos" w:hAnsi="Aptos"/>
                <w:b w:val="0"/>
                <w:sz w:val="14"/>
              </w:rPr>
              <w:t>SPOILAGE_STACK / species and harvest provenance</w:t>
            </w:r>
          </w:p>
        </w:tc>
        <w:tc>
          <w:tcPr>
            <w:tcW w:type="dxa" w:w="2018"/>
            <w:vAlign w:val="center"/>
          </w:tcPr>
          <w:p>
            <w:pPr>
              <w:spacing w:after="0" w:before="0"/>
            </w:pPr>
            <w:r/>
            <w:r>
              <w:rPr>
                <w:rFonts w:ascii="Aptos" w:hAnsi="Aptos"/>
                <w:b w:val="0"/>
                <w:sz w:val="14"/>
              </w:rPr>
              <w:t>Core Required / Wildlife / Provisions</w:t>
            </w:r>
          </w:p>
        </w:tc>
      </w:tr>
      <w:tr>
        <w:tc>
          <w:tcPr>
            <w:tcW w:type="dxa" w:w="2018"/>
            <w:shd w:fill="EAF2F8"/>
            <w:vAlign w:val="center"/>
          </w:tcPr>
          <w:p>
            <w:pPr>
              <w:spacing w:after="0" w:before="0"/>
            </w:pPr>
            <w:r/>
            <w:r>
              <w:rPr>
                <w:rFonts w:ascii="Aptos" w:hAnsi="Aptos"/>
                <w:b w:val="0"/>
                <w:sz w:val="14"/>
              </w:rPr>
              <w:t>leyforge.core.item.family.creature.material.hide</w:t>
            </w:r>
          </w:p>
        </w:tc>
        <w:tc>
          <w:tcPr>
            <w:tcW w:type="dxa" w:w="2018"/>
            <w:shd w:fill="EAF2F8"/>
            <w:vAlign w:val="center"/>
          </w:tcPr>
          <w:p>
            <w:pPr>
              <w:spacing w:after="0" w:before="0"/>
            </w:pPr>
            <w:r/>
            <w:r>
              <w:rPr>
                <w:rFonts w:ascii="Aptos" w:hAnsi="Aptos"/>
                <w:b w:val="0"/>
                <w:sz w:val="14"/>
              </w:rPr>
              <w:t>Creature Hide Family</w:t>
            </w:r>
          </w:p>
        </w:tc>
        <w:tc>
          <w:tcPr>
            <w:tcW w:type="dxa" w:w="2018"/>
            <w:shd w:fill="EAF2F8"/>
            <w:vAlign w:val="center"/>
          </w:tcPr>
          <w:p>
            <w:pPr>
              <w:spacing w:after="0" w:before="0"/>
            </w:pPr>
            <w:r/>
            <w:r>
              <w:rPr>
                <w:rFonts w:ascii="Aptos" w:hAnsi="Aptos"/>
                <w:b w:val="0"/>
                <w:sz w:val="14"/>
              </w:rPr>
              <w:t>Skin material for leather, tents, packs, armour and trade.</w:t>
            </w:r>
          </w:p>
        </w:tc>
        <w:tc>
          <w:tcPr>
            <w:tcW w:type="dxa" w:w="2018"/>
            <w:shd w:fill="EAF2F8"/>
            <w:vAlign w:val="center"/>
          </w:tcPr>
          <w:p>
            <w:pPr>
              <w:spacing w:after="0" w:before="0"/>
            </w:pPr>
            <w:r/>
            <w:r>
              <w:rPr>
                <w:rFonts w:ascii="Aptos" w:hAnsi="Aptos"/>
                <w:b w:val="0"/>
                <w:sz w:val="14"/>
              </w:rPr>
              <w:t>SPOILAGE_STACK / species, condition and legality</w:t>
            </w:r>
          </w:p>
        </w:tc>
        <w:tc>
          <w:tcPr>
            <w:tcW w:type="dxa" w:w="2018"/>
            <w:shd w:fill="EAF2F8"/>
            <w:vAlign w:val="center"/>
          </w:tcPr>
          <w:p>
            <w:pPr>
              <w:spacing w:after="0" w:before="0"/>
            </w:pPr>
            <w:r/>
            <w:r>
              <w:rPr>
                <w:rFonts w:ascii="Aptos" w:hAnsi="Aptos"/>
                <w:b w:val="0"/>
                <w:sz w:val="14"/>
              </w:rPr>
              <w:t>Core Required / Wildlife / Equipment</w:t>
            </w:r>
          </w:p>
        </w:tc>
      </w:tr>
      <w:tr>
        <w:tc>
          <w:tcPr>
            <w:tcW w:type="dxa" w:w="2018"/>
            <w:vAlign w:val="center"/>
          </w:tcPr>
          <w:p>
            <w:pPr>
              <w:spacing w:after="0" w:before="0"/>
            </w:pPr>
            <w:r/>
            <w:r>
              <w:rPr>
                <w:rFonts w:ascii="Aptos" w:hAnsi="Aptos"/>
                <w:b w:val="0"/>
                <w:sz w:val="14"/>
              </w:rPr>
              <w:t>leyforge.core.item.family.creature.material.leather</w:t>
            </w:r>
          </w:p>
        </w:tc>
        <w:tc>
          <w:tcPr>
            <w:tcW w:type="dxa" w:w="2018"/>
            <w:vAlign w:val="center"/>
          </w:tcPr>
          <w:p>
            <w:pPr>
              <w:spacing w:after="0" w:before="0"/>
            </w:pPr>
            <w:r/>
            <w:r>
              <w:rPr>
                <w:rFonts w:ascii="Aptos" w:hAnsi="Aptos"/>
                <w:b w:val="0"/>
                <w:sz w:val="14"/>
              </w:rPr>
              <w:t>Processed Leather Family</w:t>
            </w:r>
          </w:p>
        </w:tc>
        <w:tc>
          <w:tcPr>
            <w:tcW w:type="dxa" w:w="2018"/>
            <w:vAlign w:val="center"/>
          </w:tcPr>
          <w:p>
            <w:pPr>
              <w:spacing w:after="0" w:before="0"/>
            </w:pPr>
            <w:r/>
            <w:r>
              <w:rPr>
                <w:rFonts w:ascii="Aptos" w:hAnsi="Aptos"/>
                <w:b w:val="0"/>
                <w:sz w:val="14"/>
              </w:rPr>
              <w:t>Durable equipment, containers, belts, books and machine part.</w:t>
            </w:r>
          </w:p>
        </w:tc>
        <w:tc>
          <w:tcPr>
            <w:tcW w:type="dxa" w:w="2018"/>
            <w:vAlign w:val="center"/>
          </w:tcPr>
          <w:p>
            <w:pPr>
              <w:spacing w:after="0" w:before="0"/>
            </w:pPr>
            <w:r/>
            <w:r>
              <w:rPr>
                <w:rFonts w:ascii="Aptos" w:hAnsi="Aptos"/>
                <w:b w:val="0"/>
                <w:sz w:val="14"/>
              </w:rPr>
              <w:t>QUALITY_STACK / tanning method and maker</w:t>
            </w:r>
          </w:p>
        </w:tc>
        <w:tc>
          <w:tcPr>
            <w:tcW w:type="dxa" w:w="2018"/>
            <w:vAlign w:val="center"/>
          </w:tcPr>
          <w:p>
            <w:pPr>
              <w:spacing w:after="0" w:before="0"/>
            </w:pPr>
            <w:r/>
            <w:r>
              <w:rPr>
                <w:rFonts w:ascii="Aptos" w:hAnsi="Aptos"/>
                <w:b w:val="0"/>
                <w:sz w:val="14"/>
              </w:rPr>
              <w:t>Core Required / Craft / Equipment</w:t>
            </w:r>
          </w:p>
        </w:tc>
      </w:tr>
      <w:tr>
        <w:tc>
          <w:tcPr>
            <w:tcW w:type="dxa" w:w="2018"/>
            <w:shd w:fill="EAF2F8"/>
            <w:vAlign w:val="center"/>
          </w:tcPr>
          <w:p>
            <w:pPr>
              <w:spacing w:after="0" w:before="0"/>
            </w:pPr>
            <w:r/>
            <w:r>
              <w:rPr>
                <w:rFonts w:ascii="Aptos" w:hAnsi="Aptos"/>
                <w:b w:val="0"/>
                <w:sz w:val="14"/>
              </w:rPr>
              <w:t>leyforge.core.item.family.creature.material.bone</w:t>
            </w:r>
          </w:p>
        </w:tc>
        <w:tc>
          <w:tcPr>
            <w:tcW w:type="dxa" w:w="2018"/>
            <w:shd w:fill="EAF2F8"/>
            <w:vAlign w:val="center"/>
          </w:tcPr>
          <w:p>
            <w:pPr>
              <w:spacing w:after="0" w:before="0"/>
            </w:pPr>
            <w:r/>
            <w:r>
              <w:rPr>
                <w:rFonts w:ascii="Aptos" w:hAnsi="Aptos"/>
                <w:b w:val="0"/>
                <w:sz w:val="14"/>
              </w:rPr>
              <w:t>Bone and Dense Skeletal Material Family</w:t>
            </w:r>
          </w:p>
        </w:tc>
        <w:tc>
          <w:tcPr>
            <w:tcW w:type="dxa" w:w="2018"/>
            <w:shd w:fill="EAF2F8"/>
            <w:vAlign w:val="center"/>
          </w:tcPr>
          <w:p>
            <w:pPr>
              <w:spacing w:after="0" w:before="0"/>
            </w:pPr>
            <w:r/>
            <w:r>
              <w:rPr>
                <w:rFonts w:ascii="Aptos" w:hAnsi="Aptos"/>
                <w:b w:val="0"/>
                <w:sz w:val="14"/>
              </w:rPr>
              <w:t>Tools, glue, carvings, fertiliser, wards and research.</w:t>
            </w:r>
          </w:p>
        </w:tc>
        <w:tc>
          <w:tcPr>
            <w:tcW w:type="dxa" w:w="2018"/>
            <w:shd w:fill="EAF2F8"/>
            <w:vAlign w:val="center"/>
          </w:tcPr>
          <w:p>
            <w:pPr>
              <w:spacing w:after="0" w:before="0"/>
            </w:pPr>
            <w:r/>
            <w:r>
              <w:rPr>
                <w:rFonts w:ascii="Aptos" w:hAnsi="Aptos"/>
                <w:b w:val="0"/>
                <w:sz w:val="14"/>
              </w:rPr>
              <w:t>PROVENANCE_STACK / species and condition</w:t>
            </w:r>
          </w:p>
        </w:tc>
        <w:tc>
          <w:tcPr>
            <w:tcW w:type="dxa" w:w="2018"/>
            <w:shd w:fill="EAF2F8"/>
            <w:vAlign w:val="center"/>
          </w:tcPr>
          <w:p>
            <w:pPr>
              <w:spacing w:after="0" w:before="0"/>
            </w:pPr>
            <w:r/>
            <w:r>
              <w:rPr>
                <w:rFonts w:ascii="Aptos" w:hAnsi="Aptos"/>
                <w:b w:val="0"/>
                <w:sz w:val="14"/>
              </w:rPr>
              <w:t>Core Required / Creature Resources</w:t>
            </w:r>
          </w:p>
        </w:tc>
      </w:tr>
      <w:tr>
        <w:tc>
          <w:tcPr>
            <w:tcW w:type="dxa" w:w="2018"/>
            <w:vAlign w:val="center"/>
          </w:tcPr>
          <w:p>
            <w:pPr>
              <w:spacing w:after="0" w:before="0"/>
            </w:pPr>
            <w:r/>
            <w:r>
              <w:rPr>
                <w:rFonts w:ascii="Aptos" w:hAnsi="Aptos"/>
                <w:b w:val="0"/>
                <w:sz w:val="14"/>
              </w:rPr>
              <w:t>leyforge.core.item.family.creature.material.horn_antler</w:t>
            </w:r>
          </w:p>
        </w:tc>
        <w:tc>
          <w:tcPr>
            <w:tcW w:type="dxa" w:w="2018"/>
            <w:vAlign w:val="center"/>
          </w:tcPr>
          <w:p>
            <w:pPr>
              <w:spacing w:after="0" w:before="0"/>
            </w:pPr>
            <w:r/>
            <w:r>
              <w:rPr>
                <w:rFonts w:ascii="Aptos" w:hAnsi="Aptos"/>
                <w:b w:val="0"/>
                <w:sz w:val="14"/>
              </w:rPr>
              <w:t>Horn and Antler Family</w:t>
            </w:r>
          </w:p>
        </w:tc>
        <w:tc>
          <w:tcPr>
            <w:tcW w:type="dxa" w:w="2018"/>
            <w:vAlign w:val="center"/>
          </w:tcPr>
          <w:p>
            <w:pPr>
              <w:spacing w:after="0" w:before="0"/>
            </w:pPr>
            <w:r/>
            <w:r>
              <w:rPr>
                <w:rFonts w:ascii="Aptos" w:hAnsi="Aptos"/>
                <w:b w:val="0"/>
                <w:sz w:val="14"/>
              </w:rPr>
              <w:t>Handles, instruments, trophies, medicine and magical components.</w:t>
            </w:r>
          </w:p>
        </w:tc>
        <w:tc>
          <w:tcPr>
            <w:tcW w:type="dxa" w:w="2018"/>
            <w:vAlign w:val="center"/>
          </w:tcPr>
          <w:p>
            <w:pPr>
              <w:spacing w:after="0" w:before="0"/>
            </w:pPr>
            <w:r/>
            <w:r>
              <w:rPr>
                <w:rFonts w:ascii="Aptos" w:hAnsi="Aptos"/>
                <w:b w:val="0"/>
                <w:sz w:val="14"/>
              </w:rPr>
              <w:t>PROVENANCE_STACK / species and lawful source</w:t>
            </w:r>
          </w:p>
        </w:tc>
        <w:tc>
          <w:tcPr>
            <w:tcW w:type="dxa" w:w="2018"/>
            <w:vAlign w:val="center"/>
          </w:tcPr>
          <w:p>
            <w:pPr>
              <w:spacing w:after="0" w:before="0"/>
            </w:pPr>
            <w:r/>
            <w:r>
              <w:rPr>
                <w:rFonts w:ascii="Aptos" w:hAnsi="Aptos"/>
                <w:b w:val="0"/>
                <w:sz w:val="14"/>
              </w:rPr>
              <w:t>Core Required / Wildlife / Culture</w:t>
            </w:r>
          </w:p>
        </w:tc>
      </w:tr>
      <w:tr>
        <w:tc>
          <w:tcPr>
            <w:tcW w:type="dxa" w:w="2018"/>
            <w:shd w:fill="EAF2F8"/>
            <w:vAlign w:val="center"/>
          </w:tcPr>
          <w:p>
            <w:pPr>
              <w:spacing w:after="0" w:before="0"/>
            </w:pPr>
            <w:r/>
            <w:r>
              <w:rPr>
                <w:rFonts w:ascii="Aptos" w:hAnsi="Aptos"/>
                <w:b w:val="0"/>
                <w:sz w:val="14"/>
              </w:rPr>
              <w:t>leyforge.core.item.family.creature.material.feather</w:t>
            </w:r>
          </w:p>
        </w:tc>
        <w:tc>
          <w:tcPr>
            <w:tcW w:type="dxa" w:w="2018"/>
            <w:shd w:fill="EAF2F8"/>
            <w:vAlign w:val="center"/>
          </w:tcPr>
          <w:p>
            <w:pPr>
              <w:spacing w:after="0" w:before="0"/>
            </w:pPr>
            <w:r/>
            <w:r>
              <w:rPr>
                <w:rFonts w:ascii="Aptos" w:hAnsi="Aptos"/>
                <w:b w:val="0"/>
                <w:sz w:val="14"/>
              </w:rPr>
              <w:t>Feather and Quill Family</w:t>
            </w:r>
          </w:p>
        </w:tc>
        <w:tc>
          <w:tcPr>
            <w:tcW w:type="dxa" w:w="2018"/>
            <w:shd w:fill="EAF2F8"/>
            <w:vAlign w:val="center"/>
          </w:tcPr>
          <w:p>
            <w:pPr>
              <w:spacing w:after="0" w:before="0"/>
            </w:pPr>
            <w:r/>
            <w:r>
              <w:rPr>
                <w:rFonts w:ascii="Aptos" w:hAnsi="Aptos"/>
                <w:b w:val="0"/>
                <w:sz w:val="14"/>
              </w:rPr>
              <w:t>Arrows, writing, insulation, ornament and ecology clues.</w:t>
            </w:r>
          </w:p>
        </w:tc>
        <w:tc>
          <w:tcPr>
            <w:tcW w:type="dxa" w:w="2018"/>
            <w:shd w:fill="EAF2F8"/>
            <w:vAlign w:val="center"/>
          </w:tcPr>
          <w:p>
            <w:pPr>
              <w:spacing w:after="0" w:before="0"/>
            </w:pPr>
            <w:r/>
            <w:r>
              <w:rPr>
                <w:rFonts w:ascii="Aptos" w:hAnsi="Aptos"/>
                <w:b w:val="0"/>
                <w:sz w:val="14"/>
              </w:rPr>
              <w:t>SIMPLE_STACK / species and quality facets</w:t>
            </w:r>
          </w:p>
        </w:tc>
        <w:tc>
          <w:tcPr>
            <w:tcW w:type="dxa" w:w="2018"/>
            <w:shd w:fill="EAF2F8"/>
            <w:vAlign w:val="center"/>
          </w:tcPr>
          <w:p>
            <w:pPr>
              <w:spacing w:after="0" w:before="0"/>
            </w:pPr>
            <w:r/>
            <w:r>
              <w:rPr>
                <w:rFonts w:ascii="Aptos" w:hAnsi="Aptos"/>
                <w:b w:val="0"/>
                <w:sz w:val="14"/>
              </w:rPr>
              <w:t>Core Required / Wildlife / Knowledge</w:t>
            </w:r>
          </w:p>
        </w:tc>
      </w:tr>
      <w:tr>
        <w:tc>
          <w:tcPr>
            <w:tcW w:type="dxa" w:w="2018"/>
            <w:vAlign w:val="center"/>
          </w:tcPr>
          <w:p>
            <w:pPr>
              <w:spacing w:after="0" w:before="0"/>
            </w:pPr>
            <w:r/>
            <w:r>
              <w:rPr>
                <w:rFonts w:ascii="Aptos" w:hAnsi="Aptos"/>
                <w:b w:val="0"/>
                <w:sz w:val="14"/>
              </w:rPr>
              <w:t>leyforge.core.item.family.creature.material.chitin</w:t>
            </w:r>
          </w:p>
        </w:tc>
        <w:tc>
          <w:tcPr>
            <w:tcW w:type="dxa" w:w="2018"/>
            <w:vAlign w:val="center"/>
          </w:tcPr>
          <w:p>
            <w:pPr>
              <w:spacing w:after="0" w:before="0"/>
            </w:pPr>
            <w:r/>
            <w:r>
              <w:rPr>
                <w:rFonts w:ascii="Aptos" w:hAnsi="Aptos"/>
                <w:b w:val="0"/>
                <w:sz w:val="14"/>
              </w:rPr>
              <w:t>Chitin and Carapace Family</w:t>
            </w:r>
          </w:p>
        </w:tc>
        <w:tc>
          <w:tcPr>
            <w:tcW w:type="dxa" w:w="2018"/>
            <w:vAlign w:val="center"/>
          </w:tcPr>
          <w:p>
            <w:pPr>
              <w:spacing w:after="0" w:before="0"/>
            </w:pPr>
            <w:r/>
            <w:r>
              <w:rPr>
                <w:rFonts w:ascii="Aptos" w:hAnsi="Aptos"/>
                <w:b w:val="0"/>
                <w:sz w:val="14"/>
              </w:rPr>
              <w:t>Armour, tools, filters, alchemy and construct-like components.</w:t>
            </w:r>
          </w:p>
        </w:tc>
        <w:tc>
          <w:tcPr>
            <w:tcW w:type="dxa" w:w="2018"/>
            <w:vAlign w:val="center"/>
          </w:tcPr>
          <w:p>
            <w:pPr>
              <w:spacing w:after="0" w:before="0"/>
            </w:pPr>
            <w:r/>
            <w:r>
              <w:rPr>
                <w:rFonts w:ascii="Aptos" w:hAnsi="Aptos"/>
                <w:b w:val="0"/>
                <w:sz w:val="14"/>
              </w:rPr>
              <w:t>PROVENANCE_STACK / species and damage</w:t>
            </w:r>
          </w:p>
        </w:tc>
        <w:tc>
          <w:tcPr>
            <w:tcW w:type="dxa" w:w="2018"/>
            <w:vAlign w:val="center"/>
          </w:tcPr>
          <w:p>
            <w:pPr>
              <w:spacing w:after="0" w:before="0"/>
            </w:pPr>
            <w:r/>
            <w:r>
              <w:rPr>
                <w:rFonts w:ascii="Aptos" w:hAnsi="Aptos"/>
                <w:b w:val="0"/>
                <w:sz w:val="14"/>
              </w:rPr>
              <w:t>Core Required / Hostile/Underground Ecology</w:t>
            </w:r>
          </w:p>
        </w:tc>
      </w:tr>
      <w:tr>
        <w:tc>
          <w:tcPr>
            <w:tcW w:type="dxa" w:w="2018"/>
            <w:shd w:fill="EAF2F8"/>
            <w:vAlign w:val="center"/>
          </w:tcPr>
          <w:p>
            <w:pPr>
              <w:spacing w:after="0" w:before="0"/>
            </w:pPr>
            <w:r/>
            <w:r>
              <w:rPr>
                <w:rFonts w:ascii="Aptos" w:hAnsi="Aptos"/>
                <w:b w:val="0"/>
                <w:sz w:val="14"/>
              </w:rPr>
              <w:t>leyforge.core.item.family.creature.material.silk</w:t>
            </w:r>
          </w:p>
        </w:tc>
        <w:tc>
          <w:tcPr>
            <w:tcW w:type="dxa" w:w="2018"/>
            <w:shd w:fill="EAF2F8"/>
            <w:vAlign w:val="center"/>
          </w:tcPr>
          <w:p>
            <w:pPr>
              <w:spacing w:after="0" w:before="0"/>
            </w:pPr>
            <w:r/>
            <w:r>
              <w:rPr>
                <w:rFonts w:ascii="Aptos" w:hAnsi="Aptos"/>
                <w:b w:val="0"/>
                <w:sz w:val="14"/>
              </w:rPr>
              <w:t>Natural Silk and Web Fibre Family</w:t>
            </w:r>
          </w:p>
        </w:tc>
        <w:tc>
          <w:tcPr>
            <w:tcW w:type="dxa" w:w="2018"/>
            <w:shd w:fill="EAF2F8"/>
            <w:vAlign w:val="center"/>
          </w:tcPr>
          <w:p>
            <w:pPr>
              <w:spacing w:after="0" w:before="0"/>
            </w:pPr>
            <w:r/>
            <w:r>
              <w:rPr>
                <w:rFonts w:ascii="Aptos" w:hAnsi="Aptos"/>
                <w:b w:val="0"/>
                <w:sz w:val="14"/>
              </w:rPr>
              <w:t>Textiles, traps, filters, medicine and automation belts.</w:t>
            </w:r>
          </w:p>
        </w:tc>
        <w:tc>
          <w:tcPr>
            <w:tcW w:type="dxa" w:w="2018"/>
            <w:shd w:fill="EAF2F8"/>
            <w:vAlign w:val="center"/>
          </w:tcPr>
          <w:p>
            <w:pPr>
              <w:spacing w:after="0" w:before="0"/>
            </w:pPr>
            <w:r/>
            <w:r>
              <w:rPr>
                <w:rFonts w:ascii="Aptos" w:hAnsi="Aptos"/>
                <w:b w:val="0"/>
                <w:sz w:val="14"/>
              </w:rPr>
              <w:t>QUALITY_STACK / tensile grade and contamination</w:t>
            </w:r>
          </w:p>
        </w:tc>
        <w:tc>
          <w:tcPr>
            <w:tcW w:type="dxa" w:w="2018"/>
            <w:shd w:fill="EAF2F8"/>
            <w:vAlign w:val="center"/>
          </w:tcPr>
          <w:p>
            <w:pPr>
              <w:spacing w:after="0" w:before="0"/>
            </w:pPr>
            <w:r/>
            <w:r>
              <w:rPr>
                <w:rFonts w:ascii="Aptos" w:hAnsi="Aptos"/>
                <w:b w:val="0"/>
                <w:sz w:val="14"/>
              </w:rPr>
              <w:t>Core Required / Cavern Weaver / Craft</w:t>
            </w:r>
          </w:p>
        </w:tc>
      </w:tr>
      <w:tr>
        <w:tc>
          <w:tcPr>
            <w:tcW w:type="dxa" w:w="2018"/>
            <w:vAlign w:val="center"/>
          </w:tcPr>
          <w:p>
            <w:pPr>
              <w:spacing w:after="0" w:before="0"/>
            </w:pPr>
            <w:r/>
            <w:r>
              <w:rPr>
                <w:rFonts w:ascii="Aptos" w:hAnsi="Aptos"/>
                <w:b w:val="0"/>
                <w:sz w:val="14"/>
              </w:rPr>
              <w:t>leyforge.core.item.family.creature.reagent.venom</w:t>
            </w:r>
          </w:p>
        </w:tc>
        <w:tc>
          <w:tcPr>
            <w:tcW w:type="dxa" w:w="2018"/>
            <w:vAlign w:val="center"/>
          </w:tcPr>
          <w:p>
            <w:pPr>
              <w:spacing w:after="0" w:before="0"/>
            </w:pPr>
            <w:r/>
            <w:r>
              <w:rPr>
                <w:rFonts w:ascii="Aptos" w:hAnsi="Aptos"/>
                <w:b w:val="0"/>
                <w:sz w:val="14"/>
              </w:rPr>
              <w:t>Venom and Toxin Family</w:t>
            </w:r>
          </w:p>
        </w:tc>
        <w:tc>
          <w:tcPr>
            <w:tcW w:type="dxa" w:w="2018"/>
            <w:vAlign w:val="center"/>
          </w:tcPr>
          <w:p>
            <w:pPr>
              <w:spacing w:after="0" w:before="0"/>
            </w:pPr>
            <w:r/>
            <w:r>
              <w:rPr>
                <w:rFonts w:ascii="Aptos" w:hAnsi="Aptos"/>
                <w:b w:val="0"/>
                <w:sz w:val="14"/>
              </w:rPr>
              <w:t>Antidote, alchemy, traps and combat consumable input with strict target classes.</w:t>
            </w:r>
          </w:p>
        </w:tc>
        <w:tc>
          <w:tcPr>
            <w:tcW w:type="dxa" w:w="2018"/>
            <w:vAlign w:val="center"/>
          </w:tcPr>
          <w:p>
            <w:pPr>
              <w:spacing w:after="0" w:before="0"/>
            </w:pPr>
            <w:r/>
            <w:r>
              <w:rPr>
                <w:rFonts w:ascii="Aptos" w:hAnsi="Aptos"/>
                <w:b w:val="0"/>
                <w:sz w:val="14"/>
              </w:rPr>
              <w:t>CONTAINER_STACK / potency, source and legality</w:t>
            </w:r>
          </w:p>
        </w:tc>
        <w:tc>
          <w:tcPr>
            <w:tcW w:type="dxa" w:w="2018"/>
            <w:vAlign w:val="center"/>
          </w:tcPr>
          <w:p>
            <w:pPr>
              <w:spacing w:after="0" w:before="0"/>
            </w:pPr>
            <w:r/>
            <w:r>
              <w:rPr>
                <w:rFonts w:ascii="Aptos" w:hAnsi="Aptos"/>
                <w:b w:val="0"/>
                <w:sz w:val="14"/>
              </w:rPr>
              <w:t>Core Required / Hostile Ecology / Health</w:t>
            </w:r>
          </w:p>
        </w:tc>
      </w:tr>
      <w:tr>
        <w:tc>
          <w:tcPr>
            <w:tcW w:type="dxa" w:w="2018"/>
            <w:shd w:fill="EAF2F8"/>
            <w:vAlign w:val="center"/>
          </w:tcPr>
          <w:p>
            <w:pPr>
              <w:spacing w:after="0" w:before="0"/>
            </w:pPr>
            <w:r/>
            <w:r>
              <w:rPr>
                <w:rFonts w:ascii="Aptos" w:hAnsi="Aptos"/>
                <w:b w:val="0"/>
                <w:sz w:val="14"/>
              </w:rPr>
              <w:t>leyforge.core.item.family.creature.reagent.gland</w:t>
            </w:r>
          </w:p>
        </w:tc>
        <w:tc>
          <w:tcPr>
            <w:tcW w:type="dxa" w:w="2018"/>
            <w:shd w:fill="EAF2F8"/>
            <w:vAlign w:val="center"/>
          </w:tcPr>
          <w:p>
            <w:pPr>
              <w:spacing w:after="0" w:before="0"/>
            </w:pPr>
            <w:r/>
            <w:r>
              <w:rPr>
                <w:rFonts w:ascii="Aptos" w:hAnsi="Aptos"/>
                <w:b w:val="0"/>
                <w:sz w:val="14"/>
              </w:rPr>
              <w:t>Creature Gland and Secretion Family</w:t>
            </w:r>
          </w:p>
        </w:tc>
        <w:tc>
          <w:tcPr>
            <w:tcW w:type="dxa" w:w="2018"/>
            <w:shd w:fill="EAF2F8"/>
            <w:vAlign w:val="center"/>
          </w:tcPr>
          <w:p>
            <w:pPr>
              <w:spacing w:after="0" w:before="0"/>
            </w:pPr>
            <w:r/>
            <w:r>
              <w:rPr>
                <w:rFonts w:ascii="Aptos" w:hAnsi="Aptos"/>
                <w:b w:val="0"/>
                <w:sz w:val="14"/>
              </w:rPr>
              <w:t>Medicine, scent, alchemy, bait and ecology-research input.</w:t>
            </w:r>
          </w:p>
        </w:tc>
        <w:tc>
          <w:tcPr>
            <w:tcW w:type="dxa" w:w="2018"/>
            <w:shd w:fill="EAF2F8"/>
            <w:vAlign w:val="center"/>
          </w:tcPr>
          <w:p>
            <w:pPr>
              <w:spacing w:after="0" w:before="0"/>
            </w:pPr>
            <w:r/>
            <w:r>
              <w:rPr>
                <w:rFonts w:ascii="Aptos" w:hAnsi="Aptos"/>
                <w:b w:val="0"/>
                <w:sz w:val="14"/>
              </w:rPr>
              <w:t>SPOILAGE_STACK / source and potency</w:t>
            </w:r>
          </w:p>
        </w:tc>
        <w:tc>
          <w:tcPr>
            <w:tcW w:type="dxa" w:w="2018"/>
            <w:shd w:fill="EAF2F8"/>
            <w:vAlign w:val="center"/>
          </w:tcPr>
          <w:p>
            <w:pPr>
              <w:spacing w:after="0" w:before="0"/>
            </w:pPr>
            <w:r/>
            <w:r>
              <w:rPr>
                <w:rFonts w:ascii="Aptos" w:hAnsi="Aptos"/>
                <w:b w:val="0"/>
                <w:sz w:val="14"/>
              </w:rPr>
              <w:t>Core Required / Creature Resources</w:t>
            </w:r>
          </w:p>
        </w:tc>
      </w:tr>
      <w:tr>
        <w:tc>
          <w:tcPr>
            <w:tcW w:type="dxa" w:w="2018"/>
            <w:vAlign w:val="center"/>
          </w:tcPr>
          <w:p>
            <w:pPr>
              <w:spacing w:after="0" w:before="0"/>
            </w:pPr>
            <w:r/>
            <w:r>
              <w:rPr>
                <w:rFonts w:ascii="Aptos" w:hAnsi="Aptos"/>
                <w:b w:val="0"/>
                <w:sz w:val="14"/>
              </w:rPr>
              <w:t>leyforge.core.item.family.creature.material.tallow</w:t>
            </w:r>
          </w:p>
        </w:tc>
        <w:tc>
          <w:tcPr>
            <w:tcW w:type="dxa" w:w="2018"/>
            <w:vAlign w:val="center"/>
          </w:tcPr>
          <w:p>
            <w:pPr>
              <w:spacing w:after="0" w:before="0"/>
            </w:pPr>
            <w:r/>
            <w:r>
              <w:rPr>
                <w:rFonts w:ascii="Aptos" w:hAnsi="Aptos"/>
                <w:b w:val="0"/>
                <w:sz w:val="14"/>
              </w:rPr>
              <w:t>Creature Fat and Tallow Family</w:t>
            </w:r>
          </w:p>
        </w:tc>
        <w:tc>
          <w:tcPr>
            <w:tcW w:type="dxa" w:w="2018"/>
            <w:vAlign w:val="center"/>
          </w:tcPr>
          <w:p>
            <w:pPr>
              <w:spacing w:after="0" w:before="0"/>
            </w:pPr>
            <w:r/>
            <w:r>
              <w:rPr>
                <w:rFonts w:ascii="Aptos" w:hAnsi="Aptos"/>
                <w:b w:val="0"/>
                <w:sz w:val="14"/>
              </w:rPr>
              <w:t>Food, candles, waterproofing, medicine and craft input.</w:t>
            </w:r>
          </w:p>
        </w:tc>
        <w:tc>
          <w:tcPr>
            <w:tcW w:type="dxa" w:w="2018"/>
            <w:vAlign w:val="center"/>
          </w:tcPr>
          <w:p>
            <w:pPr>
              <w:spacing w:after="0" w:before="0"/>
            </w:pPr>
            <w:r/>
            <w:r>
              <w:rPr>
                <w:rFonts w:ascii="Aptos" w:hAnsi="Aptos"/>
                <w:b w:val="0"/>
                <w:sz w:val="14"/>
              </w:rPr>
              <w:t>CONTAINER_STACK / food-grade and industrial-grade entries</w:t>
            </w:r>
          </w:p>
        </w:tc>
        <w:tc>
          <w:tcPr>
            <w:tcW w:type="dxa" w:w="2018"/>
            <w:vAlign w:val="center"/>
          </w:tcPr>
          <w:p>
            <w:pPr>
              <w:spacing w:after="0" w:before="0"/>
            </w:pPr>
            <w:r/>
            <w:r>
              <w:rPr>
                <w:rFonts w:ascii="Aptos" w:hAnsi="Aptos"/>
                <w:b w:val="0"/>
                <w:sz w:val="14"/>
              </w:rPr>
              <w:t>Core Required / Creature Resources</w:t>
            </w:r>
          </w:p>
        </w:tc>
      </w:tr>
      <w:tr>
        <w:tc>
          <w:tcPr>
            <w:tcW w:type="dxa" w:w="2018"/>
            <w:shd w:fill="EAF2F8"/>
            <w:vAlign w:val="center"/>
          </w:tcPr>
          <w:p>
            <w:pPr>
              <w:spacing w:after="0" w:before="0"/>
            </w:pPr>
            <w:r/>
            <w:r>
              <w:rPr>
                <w:rFonts w:ascii="Aptos" w:hAnsi="Aptos"/>
                <w:b w:val="0"/>
                <w:sz w:val="14"/>
              </w:rPr>
              <w:t>leyforge.core.item.family.creature.material.shell_scale</w:t>
            </w:r>
          </w:p>
        </w:tc>
        <w:tc>
          <w:tcPr>
            <w:tcW w:type="dxa" w:w="2018"/>
            <w:shd w:fill="EAF2F8"/>
            <w:vAlign w:val="center"/>
          </w:tcPr>
          <w:p>
            <w:pPr>
              <w:spacing w:after="0" w:before="0"/>
            </w:pPr>
            <w:r/>
            <w:r>
              <w:rPr>
                <w:rFonts w:ascii="Aptos" w:hAnsi="Aptos"/>
                <w:b w:val="0"/>
                <w:sz w:val="14"/>
              </w:rPr>
              <w:t>Shell, Scale and Plate Family</w:t>
            </w:r>
          </w:p>
        </w:tc>
        <w:tc>
          <w:tcPr>
            <w:tcW w:type="dxa" w:w="2018"/>
            <w:shd w:fill="EAF2F8"/>
            <w:vAlign w:val="center"/>
          </w:tcPr>
          <w:p>
            <w:pPr>
              <w:spacing w:after="0" w:before="0"/>
            </w:pPr>
            <w:r/>
            <w:r>
              <w:rPr>
                <w:rFonts w:ascii="Aptos" w:hAnsi="Aptos"/>
                <w:b w:val="0"/>
                <w:sz w:val="14"/>
              </w:rPr>
              <w:t>Armour, shields, tools, ornament and specialist construction.</w:t>
            </w:r>
          </w:p>
        </w:tc>
        <w:tc>
          <w:tcPr>
            <w:tcW w:type="dxa" w:w="2018"/>
            <w:shd w:fill="EAF2F8"/>
            <w:vAlign w:val="center"/>
          </w:tcPr>
          <w:p>
            <w:pPr>
              <w:spacing w:after="0" w:before="0"/>
            </w:pPr>
            <w:r/>
            <w:r>
              <w:rPr>
                <w:rFonts w:ascii="Aptos" w:hAnsi="Aptos"/>
                <w:b w:val="0"/>
                <w:sz w:val="14"/>
              </w:rPr>
              <w:t>PROVENANCE_STACK / species and integrity</w:t>
            </w:r>
          </w:p>
        </w:tc>
        <w:tc>
          <w:tcPr>
            <w:tcW w:type="dxa" w:w="2018"/>
            <w:shd w:fill="EAF2F8"/>
            <w:vAlign w:val="center"/>
          </w:tcPr>
          <w:p>
            <w:pPr>
              <w:spacing w:after="0" w:before="0"/>
            </w:pPr>
            <w:r/>
            <w:r>
              <w:rPr>
                <w:rFonts w:ascii="Aptos" w:hAnsi="Aptos"/>
                <w:b w:val="0"/>
                <w:sz w:val="14"/>
              </w:rPr>
              <w:t>Core Required / Creature Resources</w:t>
            </w:r>
          </w:p>
        </w:tc>
      </w:tr>
      <w:tr>
        <w:tc>
          <w:tcPr>
            <w:tcW w:type="dxa" w:w="2018"/>
            <w:vAlign w:val="center"/>
          </w:tcPr>
          <w:p>
            <w:pPr>
              <w:spacing w:after="0" w:before="0"/>
            </w:pPr>
            <w:r/>
            <w:r>
              <w:rPr>
                <w:rFonts w:ascii="Aptos" w:hAnsi="Aptos"/>
                <w:b w:val="0"/>
                <w:sz w:val="14"/>
              </w:rPr>
              <w:t>leyforge.core.item.family.creature.magic.essence</w:t>
            </w:r>
          </w:p>
        </w:tc>
        <w:tc>
          <w:tcPr>
            <w:tcW w:type="dxa" w:w="2018"/>
            <w:vAlign w:val="center"/>
          </w:tcPr>
          <w:p>
            <w:pPr>
              <w:spacing w:after="0" w:before="0"/>
            </w:pPr>
            <w:r/>
            <w:r>
              <w:rPr>
                <w:rFonts w:ascii="Aptos" w:hAnsi="Aptos"/>
                <w:b w:val="0"/>
                <w:sz w:val="14"/>
              </w:rPr>
              <w:t>Magical Creature Essence Family</w:t>
            </w:r>
          </w:p>
        </w:tc>
        <w:tc>
          <w:tcPr>
            <w:tcW w:type="dxa" w:w="2018"/>
            <w:vAlign w:val="center"/>
          </w:tcPr>
          <w:p>
            <w:pPr>
              <w:spacing w:after="0" w:before="0"/>
            </w:pPr>
            <w:r/>
            <w:r>
              <w:rPr>
                <w:rFonts w:ascii="Aptos" w:hAnsi="Aptos"/>
                <w:b w:val="0"/>
                <w:sz w:val="14"/>
              </w:rPr>
              <w:t>Bounded magic, research, rune and ritual input from approved magical creatures.</w:t>
            </w:r>
          </w:p>
        </w:tc>
        <w:tc>
          <w:tcPr>
            <w:tcW w:type="dxa" w:w="2018"/>
            <w:vAlign w:val="center"/>
          </w:tcPr>
          <w:p>
            <w:pPr>
              <w:spacing w:after="0" w:before="0"/>
            </w:pPr>
            <w:r/>
            <w:r>
              <w:rPr>
                <w:rFonts w:ascii="Aptos" w:hAnsi="Aptos"/>
                <w:b w:val="0"/>
                <w:sz w:val="14"/>
              </w:rPr>
              <w:t>CHARGED_STACK / affinity, purity and source</w:t>
            </w:r>
          </w:p>
        </w:tc>
        <w:tc>
          <w:tcPr>
            <w:tcW w:type="dxa" w:w="2018"/>
            <w:vAlign w:val="center"/>
          </w:tcPr>
          <w:p>
            <w:pPr>
              <w:spacing w:after="0" w:before="0"/>
            </w:pPr>
            <w:r/>
            <w:r>
              <w:rPr>
                <w:rFonts w:ascii="Aptos" w:hAnsi="Aptos"/>
                <w:b w:val="0"/>
                <w:sz w:val="14"/>
              </w:rPr>
              <w:t>Core Required / Magical Ecology / Magic</w:t>
            </w:r>
          </w:p>
        </w:tc>
      </w:tr>
      <w:tr>
        <w:tc>
          <w:tcPr>
            <w:tcW w:type="dxa" w:w="2018"/>
            <w:shd w:fill="EAF2F8"/>
            <w:vAlign w:val="center"/>
          </w:tcPr>
          <w:p>
            <w:pPr>
              <w:spacing w:after="0" w:before="0"/>
            </w:pPr>
            <w:r/>
            <w:r>
              <w:rPr>
                <w:rFonts w:ascii="Aptos" w:hAnsi="Aptos"/>
                <w:b w:val="0"/>
                <w:sz w:val="14"/>
              </w:rPr>
              <w:t>leyforge.core.item.family.creature.magic.spirit_mote</w:t>
            </w:r>
          </w:p>
        </w:tc>
        <w:tc>
          <w:tcPr>
            <w:tcW w:type="dxa" w:w="2018"/>
            <w:shd w:fill="EAF2F8"/>
            <w:vAlign w:val="center"/>
          </w:tcPr>
          <w:p>
            <w:pPr>
              <w:spacing w:after="0" w:before="0"/>
            </w:pPr>
            <w:r/>
            <w:r>
              <w:rPr>
                <w:rFonts w:ascii="Aptos" w:hAnsi="Aptos"/>
                <w:b w:val="0"/>
                <w:sz w:val="14"/>
              </w:rPr>
              <w:t>Spirit Mote and Memory Trace Family</w:t>
            </w:r>
          </w:p>
        </w:tc>
        <w:tc>
          <w:tcPr>
            <w:tcW w:type="dxa" w:w="2018"/>
            <w:shd w:fill="EAF2F8"/>
            <w:vAlign w:val="center"/>
          </w:tcPr>
          <w:p>
            <w:pPr>
              <w:spacing w:after="0" w:before="0"/>
            </w:pPr>
            <w:r/>
            <w:r>
              <w:rPr>
                <w:rFonts w:ascii="Aptos" w:hAnsi="Aptos"/>
                <w:b w:val="0"/>
                <w:sz w:val="14"/>
              </w:rPr>
              <w:t>Non-material spirit evidence for dialogue, remembrance, cleansing and history.</w:t>
            </w:r>
          </w:p>
        </w:tc>
        <w:tc>
          <w:tcPr>
            <w:tcW w:type="dxa" w:w="2018"/>
            <w:shd w:fill="EAF2F8"/>
            <w:vAlign w:val="center"/>
          </w:tcPr>
          <w:p>
            <w:pPr>
              <w:spacing w:after="0" w:before="0"/>
            </w:pPr>
            <w:r/>
            <w:r>
              <w:rPr>
                <w:rFonts w:ascii="Aptos" w:hAnsi="Aptos"/>
                <w:b w:val="0"/>
                <w:sz w:val="14"/>
              </w:rPr>
              <w:t>PROVENANCE_STACK / consent, source and stability</w:t>
            </w:r>
          </w:p>
        </w:tc>
        <w:tc>
          <w:tcPr>
            <w:tcW w:type="dxa" w:w="2018"/>
            <w:shd w:fill="EAF2F8"/>
            <w:vAlign w:val="center"/>
          </w:tcPr>
          <w:p>
            <w:pPr>
              <w:spacing w:after="0" w:before="0"/>
            </w:pPr>
            <w:r/>
            <w:r>
              <w:rPr>
                <w:rFonts w:ascii="Aptos" w:hAnsi="Aptos"/>
                <w:b w:val="0"/>
                <w:sz w:val="14"/>
              </w:rPr>
              <w:t>Core Required / Spirit Ecology / Narrative</w:t>
            </w:r>
          </w:p>
        </w:tc>
      </w:tr>
      <w:tr>
        <w:tc>
          <w:tcPr>
            <w:tcW w:type="dxa" w:w="2018"/>
            <w:vAlign w:val="center"/>
          </w:tcPr>
          <w:p>
            <w:pPr>
              <w:spacing w:after="0" w:before="0"/>
            </w:pPr>
            <w:r/>
            <w:r>
              <w:rPr>
                <w:rFonts w:ascii="Aptos" w:hAnsi="Aptos"/>
                <w:b w:val="0"/>
                <w:sz w:val="14"/>
              </w:rPr>
              <w:t>leyforge.core.item.family.creature.magic.rune_antler_fragment</w:t>
            </w:r>
          </w:p>
        </w:tc>
        <w:tc>
          <w:tcPr>
            <w:tcW w:type="dxa" w:w="2018"/>
            <w:vAlign w:val="center"/>
          </w:tcPr>
          <w:p>
            <w:pPr>
              <w:spacing w:after="0" w:before="0"/>
            </w:pPr>
            <w:r/>
            <w:r>
              <w:rPr>
                <w:rFonts w:ascii="Aptos" w:hAnsi="Aptos"/>
                <w:b w:val="0"/>
                <w:sz w:val="14"/>
              </w:rPr>
              <w:t>Runic Antler and Inscribed Growth Family</w:t>
            </w:r>
          </w:p>
        </w:tc>
        <w:tc>
          <w:tcPr>
            <w:tcW w:type="dxa" w:w="2018"/>
            <w:vAlign w:val="center"/>
          </w:tcPr>
          <w:p>
            <w:pPr>
              <w:spacing w:after="0" w:before="0"/>
            </w:pPr>
            <w:r/>
            <w:r>
              <w:rPr>
                <w:rFonts w:ascii="Aptos" w:hAnsi="Aptos"/>
                <w:b w:val="0"/>
                <w:sz w:val="14"/>
              </w:rPr>
              <w:t>Readable magical-creature material for study, focus construction and lawful trophies.</w:t>
            </w:r>
          </w:p>
        </w:tc>
        <w:tc>
          <w:tcPr>
            <w:tcW w:type="dxa" w:w="2018"/>
            <w:vAlign w:val="center"/>
          </w:tcPr>
          <w:p>
            <w:pPr>
              <w:spacing w:after="0" w:before="0"/>
            </w:pPr>
            <w:r/>
            <w:r>
              <w:rPr>
                <w:rFonts w:ascii="Aptos" w:hAnsi="Aptos"/>
                <w:b w:val="0"/>
                <w:sz w:val="14"/>
              </w:rPr>
              <w:t>PROVENANCE_STACK / pattern and source</w:t>
            </w:r>
          </w:p>
        </w:tc>
        <w:tc>
          <w:tcPr>
            <w:tcW w:type="dxa" w:w="2018"/>
            <w:vAlign w:val="center"/>
          </w:tcPr>
          <w:p>
            <w:pPr>
              <w:spacing w:after="0" w:before="0"/>
            </w:pPr>
            <w:r/>
            <w:r>
              <w:rPr>
                <w:rFonts w:ascii="Aptos" w:hAnsi="Aptos"/>
                <w:b w:val="0"/>
                <w:sz w:val="14"/>
              </w:rPr>
              <w:t>Core Required / Rune-Antler Ecology</w:t>
            </w:r>
          </w:p>
        </w:tc>
      </w:tr>
      <w:tr>
        <w:tc>
          <w:tcPr>
            <w:tcW w:type="dxa" w:w="2018"/>
            <w:shd w:fill="EAF2F8"/>
            <w:vAlign w:val="center"/>
          </w:tcPr>
          <w:p>
            <w:pPr>
              <w:spacing w:after="0" w:before="0"/>
            </w:pPr>
            <w:r/>
            <w:r>
              <w:rPr>
                <w:rFonts w:ascii="Aptos" w:hAnsi="Aptos"/>
                <w:b w:val="0"/>
                <w:sz w:val="14"/>
              </w:rPr>
              <w:t>leyforge.core.item.family.creature.crystal.carapace</w:t>
            </w:r>
          </w:p>
        </w:tc>
        <w:tc>
          <w:tcPr>
            <w:tcW w:type="dxa" w:w="2018"/>
            <w:shd w:fill="EAF2F8"/>
            <w:vAlign w:val="center"/>
          </w:tcPr>
          <w:p>
            <w:pPr>
              <w:spacing w:after="0" w:before="0"/>
            </w:pPr>
            <w:r/>
            <w:r>
              <w:rPr>
                <w:rFonts w:ascii="Aptos" w:hAnsi="Aptos"/>
                <w:b w:val="0"/>
                <w:sz w:val="14"/>
              </w:rPr>
              <w:t>Crystal Carapace and Burrower Shard Family</w:t>
            </w:r>
          </w:p>
        </w:tc>
        <w:tc>
          <w:tcPr>
            <w:tcW w:type="dxa" w:w="2018"/>
            <w:shd w:fill="EAF2F8"/>
            <w:vAlign w:val="center"/>
          </w:tcPr>
          <w:p>
            <w:pPr>
              <w:spacing w:after="0" w:before="0"/>
            </w:pPr>
            <w:r/>
            <w:r>
              <w:rPr>
                <w:rFonts w:ascii="Aptos" w:hAnsi="Aptos"/>
                <w:b w:val="0"/>
                <w:sz w:val="14"/>
              </w:rPr>
              <w:t>Resonant armour, lens, tool and mana-interface material.</w:t>
            </w:r>
          </w:p>
        </w:tc>
        <w:tc>
          <w:tcPr>
            <w:tcW w:type="dxa" w:w="2018"/>
            <w:shd w:fill="EAF2F8"/>
            <w:vAlign w:val="center"/>
          </w:tcPr>
          <w:p>
            <w:pPr>
              <w:spacing w:after="0" w:before="0"/>
            </w:pPr>
            <w:r/>
            <w:r>
              <w:rPr>
                <w:rFonts w:ascii="Aptos" w:hAnsi="Aptos"/>
                <w:b w:val="0"/>
                <w:sz w:val="14"/>
              </w:rPr>
              <w:t>PROVENANCE_STACK / resonance and fracture</w:t>
            </w:r>
          </w:p>
        </w:tc>
        <w:tc>
          <w:tcPr>
            <w:tcW w:type="dxa" w:w="2018"/>
            <w:shd w:fill="EAF2F8"/>
            <w:vAlign w:val="center"/>
          </w:tcPr>
          <w:p>
            <w:pPr>
              <w:spacing w:after="0" w:before="0"/>
            </w:pPr>
            <w:r/>
            <w:r>
              <w:rPr>
                <w:rFonts w:ascii="Aptos" w:hAnsi="Aptos"/>
                <w:b w:val="0"/>
                <w:sz w:val="14"/>
              </w:rPr>
              <w:t>Core Required / Crystal Burrower / Underground</w:t>
            </w:r>
          </w:p>
        </w:tc>
      </w:tr>
      <w:tr>
        <w:tc>
          <w:tcPr>
            <w:tcW w:type="dxa" w:w="2018"/>
            <w:vAlign w:val="center"/>
          </w:tcPr>
          <w:p>
            <w:pPr>
              <w:spacing w:after="0" w:before="0"/>
            </w:pPr>
            <w:r/>
            <w:r>
              <w:rPr>
                <w:rFonts w:ascii="Aptos" w:hAnsi="Aptos"/>
                <w:b w:val="0"/>
                <w:sz w:val="14"/>
              </w:rPr>
              <w:t>leyforge.core.item.family.creature.undead.residue</w:t>
            </w:r>
          </w:p>
        </w:tc>
        <w:tc>
          <w:tcPr>
            <w:tcW w:type="dxa" w:w="2018"/>
            <w:vAlign w:val="center"/>
          </w:tcPr>
          <w:p>
            <w:pPr>
              <w:spacing w:after="0" w:before="0"/>
            </w:pPr>
            <w:r/>
            <w:r>
              <w:rPr>
                <w:rFonts w:ascii="Aptos" w:hAnsi="Aptos"/>
                <w:b w:val="0"/>
                <w:sz w:val="14"/>
              </w:rPr>
              <w:t>Undead Residue Family</w:t>
            </w:r>
          </w:p>
        </w:tc>
        <w:tc>
          <w:tcPr>
            <w:tcW w:type="dxa" w:w="2018"/>
            <w:vAlign w:val="center"/>
          </w:tcPr>
          <w:p>
            <w:pPr>
              <w:spacing w:after="0" w:before="0"/>
            </w:pPr>
            <w:r/>
            <w:r>
              <w:rPr>
                <w:rFonts w:ascii="Aptos" w:hAnsi="Aptos"/>
                <w:b w:val="0"/>
                <w:sz w:val="14"/>
              </w:rPr>
              <w:t>Research, cleansing, ward maintenance and forbidden-use risk record.</w:t>
            </w:r>
          </w:p>
        </w:tc>
        <w:tc>
          <w:tcPr>
            <w:tcW w:type="dxa" w:w="2018"/>
            <w:vAlign w:val="center"/>
          </w:tcPr>
          <w:p>
            <w:pPr>
              <w:spacing w:after="0" w:before="0"/>
            </w:pPr>
            <w:r/>
            <w:r>
              <w:rPr>
                <w:rFonts w:ascii="Aptos" w:hAnsi="Aptos"/>
                <w:b w:val="0"/>
                <w:sz w:val="14"/>
              </w:rPr>
              <w:t>HAZARD_STACK / contamination, legality and containment</w:t>
            </w:r>
          </w:p>
        </w:tc>
        <w:tc>
          <w:tcPr>
            <w:tcW w:type="dxa" w:w="2018"/>
            <w:vAlign w:val="center"/>
          </w:tcPr>
          <w:p>
            <w:pPr>
              <w:spacing w:after="0" w:before="0"/>
            </w:pPr>
            <w:r/>
            <w:r>
              <w:rPr>
                <w:rFonts w:ascii="Aptos" w:hAnsi="Aptos"/>
                <w:b w:val="0"/>
                <w:sz w:val="14"/>
              </w:rPr>
              <w:t>Core Required / Undead Ecology / Magic</w:t>
            </w:r>
          </w:p>
        </w:tc>
      </w:tr>
      <w:tr>
        <w:tc>
          <w:tcPr>
            <w:tcW w:type="dxa" w:w="2018"/>
            <w:shd w:fill="EAF2F8"/>
            <w:vAlign w:val="center"/>
          </w:tcPr>
          <w:p>
            <w:pPr>
              <w:spacing w:after="0" w:before="0"/>
            </w:pPr>
            <w:r/>
            <w:r>
              <w:rPr>
                <w:rFonts w:ascii="Aptos" w:hAnsi="Aptos"/>
                <w:b w:val="0"/>
                <w:sz w:val="14"/>
              </w:rPr>
              <w:t>leyforge.core.item.family.creature.corruption.sample</w:t>
            </w:r>
          </w:p>
        </w:tc>
        <w:tc>
          <w:tcPr>
            <w:tcW w:type="dxa" w:w="2018"/>
            <w:shd w:fill="EAF2F8"/>
            <w:vAlign w:val="center"/>
          </w:tcPr>
          <w:p>
            <w:pPr>
              <w:spacing w:after="0" w:before="0"/>
            </w:pPr>
            <w:r/>
            <w:r>
              <w:rPr>
                <w:rFonts w:ascii="Aptos" w:hAnsi="Aptos"/>
                <w:b w:val="0"/>
                <w:sz w:val="14"/>
              </w:rPr>
              <w:t>Corruption Sample Family</w:t>
            </w:r>
          </w:p>
        </w:tc>
        <w:tc>
          <w:tcPr>
            <w:tcW w:type="dxa" w:w="2018"/>
            <w:shd w:fill="EAF2F8"/>
            <w:vAlign w:val="center"/>
          </w:tcPr>
          <w:p>
            <w:pPr>
              <w:spacing w:after="0" w:before="0"/>
            </w:pPr>
            <w:r/>
            <w:r>
              <w:rPr>
                <w:rFonts w:ascii="Aptos" w:hAnsi="Aptos"/>
                <w:b w:val="0"/>
                <w:sz w:val="14"/>
              </w:rPr>
              <w:t>Sealed research and cleansing input that carries spread and legal risks.</w:t>
            </w:r>
          </w:p>
        </w:tc>
        <w:tc>
          <w:tcPr>
            <w:tcW w:type="dxa" w:w="2018"/>
            <w:shd w:fill="EAF2F8"/>
            <w:vAlign w:val="center"/>
          </w:tcPr>
          <w:p>
            <w:pPr>
              <w:spacing w:after="0" w:before="0"/>
            </w:pPr>
            <w:r/>
            <w:r>
              <w:rPr>
                <w:rFonts w:ascii="Aptos" w:hAnsi="Aptos"/>
                <w:b w:val="0"/>
                <w:sz w:val="14"/>
              </w:rPr>
              <w:t>HAZARD_CONTAINER / strain, stability and custody</w:t>
            </w:r>
          </w:p>
        </w:tc>
        <w:tc>
          <w:tcPr>
            <w:tcW w:type="dxa" w:w="2018"/>
            <w:shd w:fill="EAF2F8"/>
            <w:vAlign w:val="center"/>
          </w:tcPr>
          <w:p>
            <w:pPr>
              <w:spacing w:after="0" w:before="0"/>
            </w:pPr>
            <w:r/>
            <w:r>
              <w:rPr>
                <w:rFonts w:ascii="Aptos" w:hAnsi="Aptos"/>
                <w:b w:val="0"/>
                <w:sz w:val="14"/>
              </w:rPr>
              <w:t>Core Required / Corruption Ecology / Health</w:t>
            </w:r>
          </w:p>
        </w:tc>
      </w:tr>
      <w:tr>
        <w:tc>
          <w:tcPr>
            <w:tcW w:type="dxa" w:w="2018"/>
            <w:vAlign w:val="center"/>
          </w:tcPr>
          <w:p>
            <w:pPr>
              <w:spacing w:after="0" w:before="0"/>
            </w:pPr>
            <w:r/>
            <w:r>
              <w:rPr>
                <w:rFonts w:ascii="Aptos" w:hAnsi="Aptos"/>
                <w:b w:val="0"/>
                <w:sz w:val="14"/>
              </w:rPr>
              <w:t>leyforge.core.item.family.creature.construct.scrap</w:t>
            </w:r>
          </w:p>
        </w:tc>
        <w:tc>
          <w:tcPr>
            <w:tcW w:type="dxa" w:w="2018"/>
            <w:vAlign w:val="center"/>
          </w:tcPr>
          <w:p>
            <w:pPr>
              <w:spacing w:after="0" w:before="0"/>
            </w:pPr>
            <w:r/>
            <w:r>
              <w:rPr>
                <w:rFonts w:ascii="Aptos" w:hAnsi="Aptos"/>
                <w:b w:val="0"/>
                <w:sz w:val="14"/>
              </w:rPr>
              <w:t>Construct Scrap Family</w:t>
            </w:r>
          </w:p>
        </w:tc>
        <w:tc>
          <w:tcPr>
            <w:tcW w:type="dxa" w:w="2018"/>
            <w:vAlign w:val="center"/>
          </w:tcPr>
          <w:p>
            <w:pPr>
              <w:spacing w:after="0" w:before="0"/>
            </w:pPr>
            <w:r/>
            <w:r>
              <w:rPr>
                <w:rFonts w:ascii="Aptos" w:hAnsi="Aptos"/>
                <w:b w:val="0"/>
                <w:sz w:val="14"/>
              </w:rPr>
              <w:t>Metal, stone, rune and component salvage from damaged constructs.</w:t>
            </w:r>
          </w:p>
        </w:tc>
        <w:tc>
          <w:tcPr>
            <w:tcW w:type="dxa" w:w="2018"/>
            <w:vAlign w:val="center"/>
          </w:tcPr>
          <w:p>
            <w:pPr>
              <w:spacing w:after="0" w:before="0"/>
            </w:pPr>
            <w:r/>
            <w:r>
              <w:rPr>
                <w:rFonts w:ascii="Aptos" w:hAnsi="Aptos"/>
                <w:b w:val="0"/>
                <w:sz w:val="14"/>
              </w:rPr>
              <w:t>PROVENANCE_STACK / owner, claim and recoverable parts</w:t>
            </w:r>
          </w:p>
        </w:tc>
        <w:tc>
          <w:tcPr>
            <w:tcW w:type="dxa" w:w="2018"/>
            <w:vAlign w:val="center"/>
          </w:tcPr>
          <w:p>
            <w:pPr>
              <w:spacing w:after="0" w:before="0"/>
            </w:pPr>
            <w:r/>
            <w:r>
              <w:rPr>
                <w:rFonts w:ascii="Aptos" w:hAnsi="Aptos"/>
                <w:b w:val="0"/>
                <w:sz w:val="14"/>
              </w:rPr>
              <w:t>Core Required / Construct Ecology / Automation</w:t>
            </w:r>
          </w:p>
        </w:tc>
      </w:tr>
      <w:tr>
        <w:tc>
          <w:tcPr>
            <w:tcW w:type="dxa" w:w="2018"/>
            <w:shd w:fill="EAF2F8"/>
            <w:vAlign w:val="center"/>
          </w:tcPr>
          <w:p>
            <w:pPr>
              <w:spacing w:after="0" w:before="0"/>
            </w:pPr>
            <w:r/>
            <w:r>
              <w:rPr>
                <w:rFonts w:ascii="Aptos" w:hAnsi="Aptos"/>
                <w:b w:val="0"/>
                <w:sz w:val="14"/>
              </w:rPr>
              <w:t>leyforge.core.item.family.creature.construct.core</w:t>
            </w:r>
          </w:p>
        </w:tc>
        <w:tc>
          <w:tcPr>
            <w:tcW w:type="dxa" w:w="2018"/>
            <w:shd w:fill="EAF2F8"/>
            <w:vAlign w:val="center"/>
          </w:tcPr>
          <w:p>
            <w:pPr>
              <w:spacing w:after="0" w:before="0"/>
            </w:pPr>
            <w:r/>
            <w:r>
              <w:rPr>
                <w:rFonts w:ascii="Aptos" w:hAnsi="Aptos"/>
                <w:b w:val="0"/>
                <w:sz w:val="14"/>
              </w:rPr>
              <w:t>Construct Core and Control Fragment Family</w:t>
            </w:r>
          </w:p>
        </w:tc>
        <w:tc>
          <w:tcPr>
            <w:tcW w:type="dxa" w:w="2018"/>
            <w:shd w:fill="EAF2F8"/>
            <w:vAlign w:val="center"/>
          </w:tcPr>
          <w:p>
            <w:pPr>
              <w:spacing w:after="0" w:before="0"/>
            </w:pPr>
            <w:r/>
            <w:r>
              <w:rPr>
                <w:rFonts w:ascii="Aptos" w:hAnsi="Aptos"/>
                <w:b w:val="0"/>
                <w:sz w:val="14"/>
              </w:rPr>
              <w:t>Repair, research, personhood evidence and advanced automation input.</w:t>
            </w:r>
          </w:p>
        </w:tc>
        <w:tc>
          <w:tcPr>
            <w:tcW w:type="dxa" w:w="2018"/>
            <w:shd w:fill="EAF2F8"/>
            <w:vAlign w:val="center"/>
          </w:tcPr>
          <w:p>
            <w:pPr>
              <w:spacing w:after="0" w:before="0"/>
            </w:pPr>
            <w:r/>
            <w:r>
              <w:rPr>
                <w:rFonts w:ascii="Aptos" w:hAnsi="Aptos"/>
                <w:b w:val="0"/>
                <w:sz w:val="14"/>
              </w:rPr>
              <w:t>UNIQUE_OR_STACK / identity, memory and ownership safeguards</w:t>
            </w:r>
          </w:p>
        </w:tc>
        <w:tc>
          <w:tcPr>
            <w:tcW w:type="dxa" w:w="2018"/>
            <w:shd w:fill="EAF2F8"/>
            <w:vAlign w:val="center"/>
          </w:tcPr>
          <w:p>
            <w:pPr>
              <w:spacing w:after="0" w:before="0"/>
            </w:pPr>
            <w:r/>
            <w:r>
              <w:rPr>
                <w:rFonts w:ascii="Aptos" w:hAnsi="Aptos"/>
                <w:b w:val="0"/>
                <w:sz w:val="14"/>
              </w:rPr>
              <w:t>Core Conditional / Construct Ecology / Personhood</w:t>
            </w:r>
          </w:p>
        </w:tc>
      </w:tr>
      <w:tr>
        <w:tc>
          <w:tcPr>
            <w:tcW w:type="dxa" w:w="2018"/>
            <w:vAlign w:val="center"/>
          </w:tcPr>
          <w:p>
            <w:pPr>
              <w:spacing w:after="0" w:before="0"/>
            </w:pPr>
            <w:r/>
            <w:r>
              <w:rPr>
                <w:rFonts w:ascii="Aptos" w:hAnsi="Aptos"/>
                <w:b w:val="0"/>
                <w:sz w:val="14"/>
              </w:rPr>
              <w:t>leyforge.core.item.family.creature.nest.material</w:t>
            </w:r>
          </w:p>
        </w:tc>
        <w:tc>
          <w:tcPr>
            <w:tcW w:type="dxa" w:w="2018"/>
            <w:vAlign w:val="center"/>
          </w:tcPr>
          <w:p>
            <w:pPr>
              <w:spacing w:after="0" w:before="0"/>
            </w:pPr>
            <w:r/>
            <w:r>
              <w:rPr>
                <w:rFonts w:ascii="Aptos" w:hAnsi="Aptos"/>
                <w:b w:val="0"/>
                <w:sz w:val="14"/>
              </w:rPr>
              <w:t>Nest and Habitat Material Family</w:t>
            </w:r>
          </w:p>
        </w:tc>
        <w:tc>
          <w:tcPr>
            <w:tcW w:type="dxa" w:w="2018"/>
            <w:vAlign w:val="center"/>
          </w:tcPr>
          <w:p>
            <w:pPr>
              <w:spacing w:after="0" w:before="0"/>
            </w:pPr>
            <w:r/>
            <w:r>
              <w:rPr>
                <w:rFonts w:ascii="Aptos" w:hAnsi="Aptos"/>
                <w:b w:val="0"/>
                <w:sz w:val="14"/>
              </w:rPr>
              <w:t>Ecology clue, bait, farming, research and restoration input collected without erasing habitat state.</w:t>
            </w:r>
          </w:p>
        </w:tc>
        <w:tc>
          <w:tcPr>
            <w:tcW w:type="dxa" w:w="2018"/>
            <w:vAlign w:val="center"/>
          </w:tcPr>
          <w:p>
            <w:pPr>
              <w:spacing w:after="0" w:before="0"/>
            </w:pPr>
            <w:r/>
            <w:r>
              <w:rPr>
                <w:rFonts w:ascii="Aptos" w:hAnsi="Aptos"/>
                <w:b w:val="0"/>
                <w:sz w:val="14"/>
              </w:rPr>
              <w:t>PROVENANCE_STACK / nest, species and legality</w:t>
            </w:r>
          </w:p>
        </w:tc>
        <w:tc>
          <w:tcPr>
            <w:tcW w:type="dxa" w:w="2018"/>
            <w:vAlign w:val="center"/>
          </w:tcPr>
          <w:p>
            <w:pPr>
              <w:spacing w:after="0" w:before="0"/>
            </w:pPr>
            <w:r/>
            <w:r>
              <w:rPr>
                <w:rFonts w:ascii="Aptos" w:hAnsi="Aptos"/>
                <w:b w:val="0"/>
                <w:sz w:val="14"/>
              </w:rPr>
              <w:t>Core Required / Ecology / World State</w:t>
            </w:r>
          </w:p>
        </w:tc>
      </w:tr>
      <w:tr>
        <w:tc>
          <w:tcPr>
            <w:tcW w:type="dxa" w:w="2018"/>
            <w:shd w:fill="EAF2F8"/>
            <w:vAlign w:val="center"/>
          </w:tcPr>
          <w:p>
            <w:pPr>
              <w:spacing w:after="0" w:before="0"/>
            </w:pPr>
            <w:r/>
            <w:r>
              <w:rPr>
                <w:rFonts w:ascii="Aptos" w:hAnsi="Aptos"/>
                <w:b w:val="0"/>
                <w:sz w:val="14"/>
              </w:rPr>
              <w:t>leyforge.core.item.family.creature.research.specimen</w:t>
            </w:r>
          </w:p>
        </w:tc>
        <w:tc>
          <w:tcPr>
            <w:tcW w:type="dxa" w:w="2018"/>
            <w:shd w:fill="EAF2F8"/>
            <w:vAlign w:val="center"/>
          </w:tcPr>
          <w:p>
            <w:pPr>
              <w:spacing w:after="0" w:before="0"/>
            </w:pPr>
            <w:r/>
            <w:r>
              <w:rPr>
                <w:rFonts w:ascii="Aptos" w:hAnsi="Aptos"/>
                <w:b w:val="0"/>
                <w:sz w:val="14"/>
              </w:rPr>
              <w:t>Creature Research Specimen Family</w:t>
            </w:r>
          </w:p>
        </w:tc>
        <w:tc>
          <w:tcPr>
            <w:tcW w:type="dxa" w:w="2018"/>
            <w:shd w:fill="EAF2F8"/>
            <w:vAlign w:val="center"/>
          </w:tcPr>
          <w:p>
            <w:pPr>
              <w:spacing w:after="0" w:before="0"/>
            </w:pPr>
            <w:r/>
            <w:r>
              <w:rPr>
                <w:rFonts w:ascii="Aptos" w:hAnsi="Aptos"/>
                <w:b w:val="0"/>
                <w:sz w:val="14"/>
              </w:rPr>
              <w:t>Tagged sample supporting Codex, medicine, ecology and quest progress.</w:t>
            </w:r>
          </w:p>
        </w:tc>
        <w:tc>
          <w:tcPr>
            <w:tcW w:type="dxa" w:w="2018"/>
            <w:shd w:fill="EAF2F8"/>
            <w:vAlign w:val="center"/>
          </w:tcPr>
          <w:p>
            <w:pPr>
              <w:spacing w:after="0" w:before="0"/>
            </w:pPr>
            <w:r/>
            <w:r>
              <w:rPr>
                <w:rFonts w:ascii="Aptos" w:hAnsi="Aptos"/>
                <w:b w:val="0"/>
                <w:sz w:val="14"/>
              </w:rPr>
              <w:t>PROVENANCE_CONTAINER / source, method and chain of custody</w:t>
            </w:r>
          </w:p>
        </w:tc>
        <w:tc>
          <w:tcPr>
            <w:tcW w:type="dxa" w:w="2018"/>
            <w:shd w:fill="EAF2F8"/>
            <w:vAlign w:val="center"/>
          </w:tcPr>
          <w:p>
            <w:pPr>
              <w:spacing w:after="0" w:before="0"/>
            </w:pPr>
            <w:r/>
            <w:r>
              <w:rPr>
                <w:rFonts w:ascii="Aptos" w:hAnsi="Aptos"/>
                <w:b w:val="0"/>
                <w:sz w:val="14"/>
              </w:rPr>
              <w:t>Core Required / Research / Knowledge</w:t>
            </w:r>
          </w:p>
        </w:tc>
      </w:tr>
      <w:tr>
        <w:tc>
          <w:tcPr>
            <w:tcW w:type="dxa" w:w="2018"/>
            <w:vAlign w:val="center"/>
          </w:tcPr>
          <w:p>
            <w:pPr>
              <w:spacing w:after="0" w:before="0"/>
            </w:pPr>
            <w:r/>
            <w:r>
              <w:rPr>
                <w:rFonts w:ascii="Aptos" w:hAnsi="Aptos"/>
                <w:b w:val="0"/>
                <w:sz w:val="14"/>
              </w:rPr>
              <w:t>leyforge.core.item.family.creature.trophy.common</w:t>
            </w:r>
          </w:p>
        </w:tc>
        <w:tc>
          <w:tcPr>
            <w:tcW w:type="dxa" w:w="2018"/>
            <w:vAlign w:val="center"/>
          </w:tcPr>
          <w:p>
            <w:pPr>
              <w:spacing w:after="0" w:before="0"/>
            </w:pPr>
            <w:r/>
            <w:r>
              <w:rPr>
                <w:rFonts w:ascii="Aptos" w:hAnsi="Aptos"/>
                <w:b w:val="0"/>
                <w:sz w:val="14"/>
              </w:rPr>
              <w:t>Common Creature Trophy Family</w:t>
            </w:r>
          </w:p>
        </w:tc>
        <w:tc>
          <w:tcPr>
            <w:tcW w:type="dxa" w:w="2018"/>
            <w:vAlign w:val="center"/>
          </w:tcPr>
          <w:p>
            <w:pPr>
              <w:spacing w:after="0" w:before="0"/>
            </w:pPr>
            <w:r/>
            <w:r>
              <w:rPr>
                <w:rFonts w:ascii="Aptos" w:hAnsi="Aptos"/>
                <w:b w:val="0"/>
                <w:sz w:val="14"/>
              </w:rPr>
              <w:t>Display, reputation, hunting record and culture use without implying every kill yields a trophy.</w:t>
            </w:r>
          </w:p>
        </w:tc>
        <w:tc>
          <w:tcPr>
            <w:tcW w:type="dxa" w:w="2018"/>
            <w:vAlign w:val="center"/>
          </w:tcPr>
          <w:p>
            <w:pPr>
              <w:spacing w:after="0" w:before="0"/>
            </w:pPr>
            <w:r/>
            <w:r>
              <w:rPr>
                <w:rFonts w:ascii="Aptos" w:hAnsi="Aptos"/>
                <w:b w:val="0"/>
                <w:sz w:val="14"/>
              </w:rPr>
              <w:t>PROVENANCE_INSTANCE / lawful source and display state</w:t>
            </w:r>
          </w:p>
        </w:tc>
        <w:tc>
          <w:tcPr>
            <w:tcW w:type="dxa" w:w="2018"/>
            <w:vAlign w:val="center"/>
          </w:tcPr>
          <w:p>
            <w:pPr>
              <w:spacing w:after="0" w:before="0"/>
            </w:pPr>
            <w:r/>
            <w:r>
              <w:rPr>
                <w:rFonts w:ascii="Aptos" w:hAnsi="Aptos"/>
                <w:b w:val="0"/>
                <w:sz w:val="14"/>
              </w:rPr>
              <w:t>Core Required / Culture / Hunting</w:t>
            </w:r>
          </w:p>
        </w:tc>
      </w:tr>
      <w:tr>
        <w:tc>
          <w:tcPr>
            <w:tcW w:type="dxa" w:w="2018"/>
            <w:shd w:fill="EAF2F8"/>
            <w:vAlign w:val="center"/>
          </w:tcPr>
          <w:p>
            <w:pPr>
              <w:spacing w:after="0" w:before="0"/>
            </w:pPr>
            <w:r/>
            <w:r>
              <w:rPr>
                <w:rFonts w:ascii="Aptos" w:hAnsi="Aptos"/>
                <w:b w:val="0"/>
                <w:sz w:val="14"/>
              </w:rPr>
              <w:t>leyforge.core.item.family.creature.capture.nonperson</w:t>
            </w:r>
          </w:p>
        </w:tc>
        <w:tc>
          <w:tcPr>
            <w:tcW w:type="dxa" w:w="2018"/>
            <w:shd w:fill="EAF2F8"/>
            <w:vAlign w:val="center"/>
          </w:tcPr>
          <w:p>
            <w:pPr>
              <w:spacing w:after="0" w:before="0"/>
            </w:pPr>
            <w:r/>
            <w:r>
              <w:rPr>
                <w:rFonts w:ascii="Aptos" w:hAnsi="Aptos"/>
                <w:b w:val="0"/>
                <w:sz w:val="14"/>
              </w:rPr>
              <w:t>Non-Person Creature Handling Token Family</w:t>
            </w:r>
          </w:p>
        </w:tc>
        <w:tc>
          <w:tcPr>
            <w:tcW w:type="dxa" w:w="2018"/>
            <w:shd w:fill="EAF2F8"/>
            <w:vAlign w:val="center"/>
          </w:tcPr>
          <w:p>
            <w:pPr>
              <w:spacing w:after="0" w:before="0"/>
            </w:pPr>
            <w:r/>
            <w:r>
              <w:rPr>
                <w:rFonts w:ascii="Aptos" w:hAnsi="Aptos"/>
                <w:b w:val="0"/>
                <w:sz w:val="14"/>
              </w:rPr>
              <w:t>Represents approved tame, transport or husbandry permissions without converting persons into inventory.</w:t>
            </w:r>
          </w:p>
        </w:tc>
        <w:tc>
          <w:tcPr>
            <w:tcW w:type="dxa" w:w="2018"/>
            <w:shd w:fill="EAF2F8"/>
            <w:vAlign w:val="center"/>
          </w:tcPr>
          <w:p>
            <w:pPr>
              <w:spacing w:after="0" w:before="0"/>
            </w:pPr>
            <w:r/>
            <w:r>
              <w:rPr>
                <w:rFonts w:ascii="Aptos" w:hAnsi="Aptos"/>
                <w:b w:val="0"/>
                <w:sz w:val="14"/>
              </w:rPr>
              <w:t>CONTRACT_INSTANCE / target entity reference and welfare state</w:t>
            </w:r>
          </w:p>
        </w:tc>
        <w:tc>
          <w:tcPr>
            <w:tcW w:type="dxa" w:w="2018"/>
            <w:shd w:fill="EAF2F8"/>
            <w:vAlign w:val="center"/>
          </w:tcPr>
          <w:p>
            <w:pPr>
              <w:spacing w:after="0" w:before="0"/>
            </w:pPr>
            <w:r/>
            <w:r>
              <w:rPr>
                <w:rFonts w:ascii="Aptos" w:hAnsi="Aptos"/>
                <w:b w:val="0"/>
                <w:sz w:val="14"/>
              </w:rPr>
              <w:t>Core Conditional / Taming / Personhood Boundary</w:t>
            </w:r>
          </w:p>
        </w:tc>
      </w:tr>
    </w:tbl>
    <w:p>
      <w:pPr/>
    </w:p>
    <w:p>
      <w:pPr>
        <w:pStyle w:val="Heading1"/>
        <w:keepNext/>
      </w:pPr>
      <w:r>
        <w:t>21. Tools, Instruments and Work Equipment</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leyforge.core.item.family.tool.harvest.axe</w:t>
            </w:r>
          </w:p>
        </w:tc>
        <w:tc>
          <w:tcPr>
            <w:tcW w:type="dxa" w:w="2018"/>
            <w:vAlign w:val="center"/>
          </w:tcPr>
          <w:p>
            <w:pPr>
              <w:spacing w:after="0" w:before="0"/>
            </w:pPr>
            <w:r/>
            <w:r>
              <w:rPr>
                <w:rFonts w:ascii="Aptos" w:hAnsi="Aptos"/>
                <w:b w:val="0"/>
                <w:sz w:val="14"/>
              </w:rPr>
              <w:t>Axe Tool Family</w:t>
            </w:r>
          </w:p>
        </w:tc>
        <w:tc>
          <w:tcPr>
            <w:tcW w:type="dxa" w:w="2018"/>
            <w:vAlign w:val="center"/>
          </w:tcPr>
          <w:p>
            <w:pPr>
              <w:spacing w:after="0" w:before="0"/>
            </w:pPr>
            <w:r/>
            <w:r>
              <w:rPr>
                <w:rFonts w:ascii="Aptos" w:hAnsi="Aptos"/>
                <w:b w:val="0"/>
                <w:sz w:val="14"/>
              </w:rPr>
              <w:t>Tree felling, branch harvesting, carpentry and selected combat use.</w:t>
            </w:r>
          </w:p>
        </w:tc>
        <w:tc>
          <w:tcPr>
            <w:tcW w:type="dxa" w:w="2018"/>
            <w:vAlign w:val="center"/>
          </w:tcPr>
          <w:p>
            <w:pPr>
              <w:spacing w:after="0" w:before="0"/>
            </w:pPr>
            <w:r/>
            <w:r>
              <w:rPr>
                <w:rFonts w:ascii="Aptos" w:hAnsi="Aptos"/>
                <w:b w:val="0"/>
                <w:sz w:val="14"/>
              </w:rPr>
              <w:t>DURABLE_INSTANCE / material, quality, condition and enchantment facets</w:t>
            </w:r>
          </w:p>
        </w:tc>
        <w:tc>
          <w:tcPr>
            <w:tcW w:type="dxa" w:w="2018"/>
            <w:vAlign w:val="center"/>
          </w:tcPr>
          <w:p>
            <w:pPr>
              <w:spacing w:after="0" w:before="0"/>
            </w:pPr>
            <w:r/>
            <w:r>
              <w:rPr>
                <w:rFonts w:ascii="Aptos" w:hAnsi="Aptos"/>
                <w:b w:val="0"/>
                <w:sz w:val="14"/>
              </w:rPr>
              <w:t>Core Required / Forestry / Survival</w:t>
            </w:r>
          </w:p>
        </w:tc>
      </w:tr>
      <w:tr>
        <w:tc>
          <w:tcPr>
            <w:tcW w:type="dxa" w:w="2018"/>
            <w:shd w:fill="EAF2F8"/>
            <w:vAlign w:val="center"/>
          </w:tcPr>
          <w:p>
            <w:pPr>
              <w:spacing w:after="0" w:before="0"/>
            </w:pPr>
            <w:r/>
            <w:r>
              <w:rPr>
                <w:rFonts w:ascii="Aptos" w:hAnsi="Aptos"/>
                <w:b w:val="0"/>
                <w:sz w:val="14"/>
              </w:rPr>
              <w:t>leyforge.core.item.family.tool.harvest.pickaxe</w:t>
            </w:r>
          </w:p>
        </w:tc>
        <w:tc>
          <w:tcPr>
            <w:tcW w:type="dxa" w:w="2018"/>
            <w:shd w:fill="EAF2F8"/>
            <w:vAlign w:val="center"/>
          </w:tcPr>
          <w:p>
            <w:pPr>
              <w:spacing w:after="0" w:before="0"/>
            </w:pPr>
            <w:r/>
            <w:r>
              <w:rPr>
                <w:rFonts w:ascii="Aptos" w:hAnsi="Aptos"/>
                <w:b w:val="0"/>
                <w:sz w:val="14"/>
              </w:rPr>
              <w:t>Pickaxe Tool Family</w:t>
            </w:r>
          </w:p>
        </w:tc>
        <w:tc>
          <w:tcPr>
            <w:tcW w:type="dxa" w:w="2018"/>
            <w:shd w:fill="EAF2F8"/>
            <w:vAlign w:val="center"/>
          </w:tcPr>
          <w:p>
            <w:pPr>
              <w:spacing w:after="0" w:before="0"/>
            </w:pPr>
            <w:r/>
            <w:r>
              <w:rPr>
                <w:rFonts w:ascii="Aptos" w:hAnsi="Aptos"/>
                <w:b w:val="0"/>
                <w:sz w:val="14"/>
              </w:rPr>
              <w:t>Stone, ore and hard-block mining with capability-based tool requirements.</w:t>
            </w:r>
          </w:p>
        </w:tc>
        <w:tc>
          <w:tcPr>
            <w:tcW w:type="dxa" w:w="2018"/>
            <w:shd w:fill="EAF2F8"/>
            <w:vAlign w:val="center"/>
          </w:tcPr>
          <w:p>
            <w:pPr>
              <w:spacing w:after="0" w:before="0"/>
            </w:pPr>
            <w:r/>
            <w:r>
              <w:rPr>
                <w:rFonts w:ascii="Aptos" w:hAnsi="Aptos"/>
                <w:b w:val="0"/>
                <w:sz w:val="14"/>
              </w:rPr>
              <w:t>DURABLE_INSTANCE / material and tool-capability band</w:t>
            </w:r>
          </w:p>
        </w:tc>
        <w:tc>
          <w:tcPr>
            <w:tcW w:type="dxa" w:w="2018"/>
            <w:shd w:fill="EAF2F8"/>
            <w:vAlign w:val="center"/>
          </w:tcPr>
          <w:p>
            <w:pPr>
              <w:spacing w:after="0" w:before="0"/>
            </w:pPr>
            <w:r/>
            <w:r>
              <w:rPr>
                <w:rFonts w:ascii="Aptos" w:hAnsi="Aptos"/>
                <w:b w:val="0"/>
                <w:sz w:val="14"/>
              </w:rPr>
              <w:t>Core Required / Mining / Survival</w:t>
            </w:r>
          </w:p>
        </w:tc>
      </w:tr>
      <w:tr>
        <w:tc>
          <w:tcPr>
            <w:tcW w:type="dxa" w:w="2018"/>
            <w:vAlign w:val="center"/>
          </w:tcPr>
          <w:p>
            <w:pPr>
              <w:spacing w:after="0" w:before="0"/>
            </w:pPr>
            <w:r/>
            <w:r>
              <w:rPr>
                <w:rFonts w:ascii="Aptos" w:hAnsi="Aptos"/>
                <w:b w:val="0"/>
                <w:sz w:val="14"/>
              </w:rPr>
              <w:t>leyforge.core.item.family.tool.harvest.shovel</w:t>
            </w:r>
          </w:p>
        </w:tc>
        <w:tc>
          <w:tcPr>
            <w:tcW w:type="dxa" w:w="2018"/>
            <w:vAlign w:val="center"/>
          </w:tcPr>
          <w:p>
            <w:pPr>
              <w:spacing w:after="0" w:before="0"/>
            </w:pPr>
            <w:r/>
            <w:r>
              <w:rPr>
                <w:rFonts w:ascii="Aptos" w:hAnsi="Aptos"/>
                <w:b w:val="0"/>
                <w:sz w:val="14"/>
              </w:rPr>
              <w:t>Shovel Tool Family</w:t>
            </w:r>
          </w:p>
        </w:tc>
        <w:tc>
          <w:tcPr>
            <w:tcW w:type="dxa" w:w="2018"/>
            <w:vAlign w:val="center"/>
          </w:tcPr>
          <w:p>
            <w:pPr>
              <w:spacing w:after="0" w:before="0"/>
            </w:pPr>
            <w:r/>
            <w:r>
              <w:rPr>
                <w:rFonts w:ascii="Aptos" w:hAnsi="Aptos"/>
                <w:b w:val="0"/>
                <w:sz w:val="14"/>
              </w:rPr>
              <w:t>Soil, clay, sand, snow and aggregate gathering and terrain work.</w:t>
            </w:r>
          </w:p>
        </w:tc>
        <w:tc>
          <w:tcPr>
            <w:tcW w:type="dxa" w:w="2018"/>
            <w:vAlign w:val="center"/>
          </w:tcPr>
          <w:p>
            <w:pPr>
              <w:spacing w:after="0" w:before="0"/>
            </w:pPr>
            <w:r/>
            <w:r>
              <w:rPr>
                <w:rFonts w:ascii="Aptos" w:hAnsi="Aptos"/>
                <w:b w:val="0"/>
                <w:sz w:val="14"/>
              </w:rPr>
              <w:t>DURABLE_INSTANCE / material and efficiency</w:t>
            </w:r>
          </w:p>
        </w:tc>
        <w:tc>
          <w:tcPr>
            <w:tcW w:type="dxa" w:w="2018"/>
            <w:vAlign w:val="center"/>
          </w:tcPr>
          <w:p>
            <w:pPr>
              <w:spacing w:after="0" w:before="0"/>
            </w:pPr>
            <w:r/>
            <w:r>
              <w:rPr>
                <w:rFonts w:ascii="Aptos" w:hAnsi="Aptos"/>
                <w:b w:val="0"/>
                <w:sz w:val="14"/>
              </w:rPr>
              <w:t>Core Required / Terrain / Agriculture</w:t>
            </w:r>
          </w:p>
        </w:tc>
      </w:tr>
      <w:tr>
        <w:tc>
          <w:tcPr>
            <w:tcW w:type="dxa" w:w="2018"/>
            <w:shd w:fill="EAF2F8"/>
            <w:vAlign w:val="center"/>
          </w:tcPr>
          <w:p>
            <w:pPr>
              <w:spacing w:after="0" w:before="0"/>
            </w:pPr>
            <w:r/>
            <w:r>
              <w:rPr>
                <w:rFonts w:ascii="Aptos" w:hAnsi="Aptos"/>
                <w:b w:val="0"/>
                <w:sz w:val="14"/>
              </w:rPr>
              <w:t>leyforge.core.item.family.tool.harvest.hoe</w:t>
            </w:r>
          </w:p>
        </w:tc>
        <w:tc>
          <w:tcPr>
            <w:tcW w:type="dxa" w:w="2018"/>
            <w:shd w:fill="EAF2F8"/>
            <w:vAlign w:val="center"/>
          </w:tcPr>
          <w:p>
            <w:pPr>
              <w:spacing w:after="0" w:before="0"/>
            </w:pPr>
            <w:r/>
            <w:r>
              <w:rPr>
                <w:rFonts w:ascii="Aptos" w:hAnsi="Aptos"/>
                <w:b w:val="0"/>
                <w:sz w:val="14"/>
              </w:rPr>
              <w:t>Hoe and Cultivator Tool Family</w:t>
            </w:r>
          </w:p>
        </w:tc>
        <w:tc>
          <w:tcPr>
            <w:tcW w:type="dxa" w:w="2018"/>
            <w:shd w:fill="EAF2F8"/>
            <w:vAlign w:val="center"/>
          </w:tcPr>
          <w:p>
            <w:pPr>
              <w:spacing w:after="0" w:before="0"/>
            </w:pPr>
            <w:r/>
            <w:r>
              <w:rPr>
                <w:rFonts w:ascii="Aptos" w:hAnsi="Aptos"/>
                <w:b w:val="0"/>
                <w:sz w:val="14"/>
              </w:rPr>
              <w:t>Field preparation, crop care, soil improvement and irrigation work.</w:t>
            </w:r>
          </w:p>
        </w:tc>
        <w:tc>
          <w:tcPr>
            <w:tcW w:type="dxa" w:w="2018"/>
            <w:shd w:fill="EAF2F8"/>
            <w:vAlign w:val="center"/>
          </w:tcPr>
          <w:p>
            <w:pPr>
              <w:spacing w:after="0" w:before="0"/>
            </w:pPr>
            <w:r/>
            <w:r>
              <w:rPr>
                <w:rFonts w:ascii="Aptos" w:hAnsi="Aptos"/>
                <w:b w:val="0"/>
                <w:sz w:val="14"/>
              </w:rPr>
              <w:t>DURABLE_INSTANCE / material and agriculture capability</w:t>
            </w:r>
          </w:p>
        </w:tc>
        <w:tc>
          <w:tcPr>
            <w:tcW w:type="dxa" w:w="2018"/>
            <w:shd w:fill="EAF2F8"/>
            <w:vAlign w:val="center"/>
          </w:tcPr>
          <w:p>
            <w:pPr>
              <w:spacing w:after="0" w:before="0"/>
            </w:pPr>
            <w:r/>
            <w:r>
              <w:rPr>
                <w:rFonts w:ascii="Aptos" w:hAnsi="Aptos"/>
                <w:b w:val="0"/>
                <w:sz w:val="14"/>
              </w:rPr>
              <w:t>Core Required / Agriculture</w:t>
            </w:r>
          </w:p>
        </w:tc>
      </w:tr>
      <w:tr>
        <w:tc>
          <w:tcPr>
            <w:tcW w:type="dxa" w:w="2018"/>
            <w:vAlign w:val="center"/>
          </w:tcPr>
          <w:p>
            <w:pPr>
              <w:spacing w:after="0" w:before="0"/>
            </w:pPr>
            <w:r/>
            <w:r>
              <w:rPr>
                <w:rFonts w:ascii="Aptos" w:hAnsi="Aptos"/>
                <w:b w:val="0"/>
                <w:sz w:val="14"/>
              </w:rPr>
              <w:t>leyforge.core.item.family.tool.harvest.sickle</w:t>
            </w:r>
          </w:p>
        </w:tc>
        <w:tc>
          <w:tcPr>
            <w:tcW w:type="dxa" w:w="2018"/>
            <w:vAlign w:val="center"/>
          </w:tcPr>
          <w:p>
            <w:pPr>
              <w:spacing w:after="0" w:before="0"/>
            </w:pPr>
            <w:r/>
            <w:r>
              <w:rPr>
                <w:rFonts w:ascii="Aptos" w:hAnsi="Aptos"/>
                <w:b w:val="0"/>
                <w:sz w:val="14"/>
              </w:rPr>
              <w:t>Sickle and Reaping Tool Family</w:t>
            </w:r>
          </w:p>
        </w:tc>
        <w:tc>
          <w:tcPr>
            <w:tcW w:type="dxa" w:w="2018"/>
            <w:vAlign w:val="center"/>
          </w:tcPr>
          <w:p>
            <w:pPr>
              <w:spacing w:after="0" w:before="0"/>
            </w:pPr>
            <w:r/>
            <w:r>
              <w:rPr>
                <w:rFonts w:ascii="Aptos" w:hAnsi="Aptos"/>
                <w:b w:val="0"/>
                <w:sz w:val="14"/>
              </w:rPr>
              <w:t>Crop, reed, herb and fibre harvesting with reduced damage.</w:t>
            </w:r>
          </w:p>
        </w:tc>
        <w:tc>
          <w:tcPr>
            <w:tcW w:type="dxa" w:w="2018"/>
            <w:vAlign w:val="center"/>
          </w:tcPr>
          <w:p>
            <w:pPr>
              <w:spacing w:after="0" w:before="0"/>
            </w:pPr>
            <w:r/>
            <w:r>
              <w:rPr>
                <w:rFonts w:ascii="Aptos" w:hAnsi="Aptos"/>
                <w:b w:val="0"/>
                <w:sz w:val="14"/>
              </w:rPr>
              <w:t>DURABLE_INSTANCE / material and harvest profile</w:t>
            </w:r>
          </w:p>
        </w:tc>
        <w:tc>
          <w:tcPr>
            <w:tcW w:type="dxa" w:w="2018"/>
            <w:vAlign w:val="center"/>
          </w:tcPr>
          <w:p>
            <w:pPr>
              <w:spacing w:after="0" w:before="0"/>
            </w:pPr>
            <w:r/>
            <w:r>
              <w:rPr>
                <w:rFonts w:ascii="Aptos" w:hAnsi="Aptos"/>
                <w:b w:val="0"/>
                <w:sz w:val="14"/>
              </w:rPr>
              <w:t>Core Required / Agriculture / Wetland</w:t>
            </w:r>
          </w:p>
        </w:tc>
      </w:tr>
      <w:tr>
        <w:tc>
          <w:tcPr>
            <w:tcW w:type="dxa" w:w="2018"/>
            <w:shd w:fill="EAF2F8"/>
            <w:vAlign w:val="center"/>
          </w:tcPr>
          <w:p>
            <w:pPr>
              <w:spacing w:after="0" w:before="0"/>
            </w:pPr>
            <w:r/>
            <w:r>
              <w:rPr>
                <w:rFonts w:ascii="Aptos" w:hAnsi="Aptos"/>
                <w:b w:val="0"/>
                <w:sz w:val="14"/>
              </w:rPr>
              <w:t>leyforge.core.item.family.tool.harvest.knife</w:t>
            </w:r>
          </w:p>
        </w:tc>
        <w:tc>
          <w:tcPr>
            <w:tcW w:type="dxa" w:w="2018"/>
            <w:shd w:fill="EAF2F8"/>
            <w:vAlign w:val="center"/>
          </w:tcPr>
          <w:p>
            <w:pPr>
              <w:spacing w:after="0" w:before="0"/>
            </w:pPr>
            <w:r/>
            <w:r>
              <w:rPr>
                <w:rFonts w:ascii="Aptos" w:hAnsi="Aptos"/>
                <w:b w:val="0"/>
                <w:sz w:val="14"/>
              </w:rPr>
              <w:t>Utility Knife Family</w:t>
            </w:r>
          </w:p>
        </w:tc>
        <w:tc>
          <w:tcPr>
            <w:tcW w:type="dxa" w:w="2018"/>
            <w:shd w:fill="EAF2F8"/>
            <w:vAlign w:val="center"/>
          </w:tcPr>
          <w:p>
            <w:pPr>
              <w:spacing w:after="0" w:before="0"/>
            </w:pPr>
            <w:r/>
            <w:r>
              <w:rPr>
                <w:rFonts w:ascii="Aptos" w:hAnsi="Aptos"/>
                <w:b w:val="0"/>
                <w:sz w:val="14"/>
              </w:rPr>
              <w:t>Harvesting, food preparation, carving, hide processing and field utility.</w:t>
            </w:r>
          </w:p>
        </w:tc>
        <w:tc>
          <w:tcPr>
            <w:tcW w:type="dxa" w:w="2018"/>
            <w:shd w:fill="EAF2F8"/>
            <w:vAlign w:val="center"/>
          </w:tcPr>
          <w:p>
            <w:pPr>
              <w:spacing w:after="0" w:before="0"/>
            </w:pPr>
            <w:r/>
            <w:r>
              <w:rPr>
                <w:rFonts w:ascii="Aptos" w:hAnsi="Aptos"/>
                <w:b w:val="0"/>
                <w:sz w:val="14"/>
              </w:rPr>
              <w:t>DURABLE_INSTANCE / material and sanitation state</w:t>
            </w:r>
          </w:p>
        </w:tc>
        <w:tc>
          <w:tcPr>
            <w:tcW w:type="dxa" w:w="2018"/>
            <w:shd w:fill="EAF2F8"/>
            <w:vAlign w:val="center"/>
          </w:tcPr>
          <w:p>
            <w:pPr>
              <w:spacing w:after="0" w:before="0"/>
            </w:pPr>
            <w:r/>
            <w:r>
              <w:rPr>
                <w:rFonts w:ascii="Aptos" w:hAnsi="Aptos"/>
                <w:b w:val="0"/>
                <w:sz w:val="14"/>
              </w:rPr>
              <w:t>Core Required / Survival / Craft</w:t>
            </w:r>
          </w:p>
        </w:tc>
      </w:tr>
      <w:tr>
        <w:tc>
          <w:tcPr>
            <w:tcW w:type="dxa" w:w="2018"/>
            <w:vAlign w:val="center"/>
          </w:tcPr>
          <w:p>
            <w:pPr>
              <w:spacing w:after="0" w:before="0"/>
            </w:pPr>
            <w:r/>
            <w:r>
              <w:rPr>
                <w:rFonts w:ascii="Aptos" w:hAnsi="Aptos"/>
                <w:b w:val="0"/>
                <w:sz w:val="14"/>
              </w:rPr>
              <w:t>leyforge.core.item.family.tool.build.hammer</w:t>
            </w:r>
          </w:p>
        </w:tc>
        <w:tc>
          <w:tcPr>
            <w:tcW w:type="dxa" w:w="2018"/>
            <w:vAlign w:val="center"/>
          </w:tcPr>
          <w:p>
            <w:pPr>
              <w:spacing w:after="0" w:before="0"/>
            </w:pPr>
            <w:r/>
            <w:r>
              <w:rPr>
                <w:rFonts w:ascii="Aptos" w:hAnsi="Aptos"/>
                <w:b w:val="0"/>
                <w:sz w:val="14"/>
              </w:rPr>
              <w:t>Builder Hammer Family</w:t>
            </w:r>
          </w:p>
        </w:tc>
        <w:tc>
          <w:tcPr>
            <w:tcW w:type="dxa" w:w="2018"/>
            <w:vAlign w:val="center"/>
          </w:tcPr>
          <w:p>
            <w:pPr>
              <w:spacing w:after="0" w:before="0"/>
            </w:pPr>
            <w:r/>
            <w:r>
              <w:rPr>
                <w:rFonts w:ascii="Aptos" w:hAnsi="Aptos"/>
                <w:b w:val="0"/>
                <w:sz w:val="14"/>
              </w:rPr>
              <w:t>Construction, repair, project contribution and component assembly.</w:t>
            </w:r>
          </w:p>
        </w:tc>
        <w:tc>
          <w:tcPr>
            <w:tcW w:type="dxa" w:w="2018"/>
            <w:vAlign w:val="center"/>
          </w:tcPr>
          <w:p>
            <w:pPr>
              <w:spacing w:after="0" w:before="0"/>
            </w:pPr>
            <w:r/>
            <w:r>
              <w:rPr>
                <w:rFonts w:ascii="Aptos" w:hAnsi="Aptos"/>
                <w:b w:val="0"/>
                <w:sz w:val="14"/>
              </w:rPr>
              <w:t>DURABLE_INSTANCE / material, quality and project permissions</w:t>
            </w:r>
          </w:p>
        </w:tc>
        <w:tc>
          <w:tcPr>
            <w:tcW w:type="dxa" w:w="2018"/>
            <w:vAlign w:val="center"/>
          </w:tcPr>
          <w:p>
            <w:pPr>
              <w:spacing w:after="0" w:before="0"/>
            </w:pPr>
            <w:r/>
            <w:r>
              <w:rPr>
                <w:rFonts w:ascii="Aptos" w:hAnsi="Aptos"/>
                <w:b w:val="0"/>
                <w:sz w:val="14"/>
              </w:rPr>
              <w:t>Core Required / Building / Settlement</w:t>
            </w:r>
          </w:p>
        </w:tc>
      </w:tr>
      <w:tr>
        <w:tc>
          <w:tcPr>
            <w:tcW w:type="dxa" w:w="2018"/>
            <w:shd w:fill="EAF2F8"/>
            <w:vAlign w:val="center"/>
          </w:tcPr>
          <w:p>
            <w:pPr>
              <w:spacing w:after="0" w:before="0"/>
            </w:pPr>
            <w:r/>
            <w:r>
              <w:rPr>
                <w:rFonts w:ascii="Aptos" w:hAnsi="Aptos"/>
                <w:b w:val="0"/>
                <w:sz w:val="14"/>
              </w:rPr>
              <w:t>leyforge.core.item.family.tool.build.saw</w:t>
            </w:r>
          </w:p>
        </w:tc>
        <w:tc>
          <w:tcPr>
            <w:tcW w:type="dxa" w:w="2018"/>
            <w:shd w:fill="EAF2F8"/>
            <w:vAlign w:val="center"/>
          </w:tcPr>
          <w:p>
            <w:pPr>
              <w:spacing w:after="0" w:before="0"/>
            </w:pPr>
            <w:r/>
            <w:r>
              <w:rPr>
                <w:rFonts w:ascii="Aptos" w:hAnsi="Aptos"/>
                <w:b w:val="0"/>
                <w:sz w:val="14"/>
              </w:rPr>
              <w:t>Saw Tool Family</w:t>
            </w:r>
          </w:p>
        </w:tc>
        <w:tc>
          <w:tcPr>
            <w:tcW w:type="dxa" w:w="2018"/>
            <w:shd w:fill="EAF2F8"/>
            <w:vAlign w:val="center"/>
          </w:tcPr>
          <w:p>
            <w:pPr>
              <w:spacing w:after="0" w:before="0"/>
            </w:pPr>
            <w:r/>
            <w:r>
              <w:rPr>
                <w:rFonts w:ascii="Aptos" w:hAnsi="Aptos"/>
                <w:b w:val="0"/>
                <w:sz w:val="14"/>
              </w:rPr>
              <w:t>Timber conversion, construction, furniture and machine-component production.</w:t>
            </w:r>
          </w:p>
        </w:tc>
        <w:tc>
          <w:tcPr>
            <w:tcW w:type="dxa" w:w="2018"/>
            <w:shd w:fill="EAF2F8"/>
            <w:vAlign w:val="center"/>
          </w:tcPr>
          <w:p>
            <w:pPr>
              <w:spacing w:after="0" w:before="0"/>
            </w:pPr>
            <w:r/>
            <w:r>
              <w:rPr>
                <w:rFonts w:ascii="Aptos" w:hAnsi="Aptos"/>
                <w:b w:val="0"/>
                <w:sz w:val="14"/>
              </w:rPr>
              <w:t>DURABLE_INSTANCE / blade material and condition</w:t>
            </w:r>
          </w:p>
        </w:tc>
        <w:tc>
          <w:tcPr>
            <w:tcW w:type="dxa" w:w="2018"/>
            <w:shd w:fill="EAF2F8"/>
            <w:vAlign w:val="center"/>
          </w:tcPr>
          <w:p>
            <w:pPr>
              <w:spacing w:after="0" w:before="0"/>
            </w:pPr>
            <w:r/>
            <w:r>
              <w:rPr>
                <w:rFonts w:ascii="Aptos" w:hAnsi="Aptos"/>
                <w:b w:val="0"/>
                <w:sz w:val="14"/>
              </w:rPr>
              <w:t>Core Required / Forestry / Industry</w:t>
            </w:r>
          </w:p>
        </w:tc>
      </w:tr>
      <w:tr>
        <w:tc>
          <w:tcPr>
            <w:tcW w:type="dxa" w:w="2018"/>
            <w:vAlign w:val="center"/>
          </w:tcPr>
          <w:p>
            <w:pPr>
              <w:spacing w:after="0" w:before="0"/>
            </w:pPr>
            <w:r/>
            <w:r>
              <w:rPr>
                <w:rFonts w:ascii="Aptos" w:hAnsi="Aptos"/>
                <w:b w:val="0"/>
                <w:sz w:val="14"/>
              </w:rPr>
              <w:t>leyforge.core.item.family.tool.build.chisel</w:t>
            </w:r>
          </w:p>
        </w:tc>
        <w:tc>
          <w:tcPr>
            <w:tcW w:type="dxa" w:w="2018"/>
            <w:vAlign w:val="center"/>
          </w:tcPr>
          <w:p>
            <w:pPr>
              <w:spacing w:after="0" w:before="0"/>
            </w:pPr>
            <w:r/>
            <w:r>
              <w:rPr>
                <w:rFonts w:ascii="Aptos" w:hAnsi="Aptos"/>
                <w:b w:val="0"/>
                <w:sz w:val="14"/>
              </w:rPr>
              <w:t>Masonry and Carving Chisel Family</w:t>
            </w:r>
          </w:p>
        </w:tc>
        <w:tc>
          <w:tcPr>
            <w:tcW w:type="dxa" w:w="2018"/>
            <w:vAlign w:val="center"/>
          </w:tcPr>
          <w:p>
            <w:pPr>
              <w:spacing w:after="0" w:before="0"/>
            </w:pPr>
            <w:r/>
            <w:r>
              <w:rPr>
                <w:rFonts w:ascii="Aptos" w:hAnsi="Aptos"/>
                <w:b w:val="0"/>
                <w:sz w:val="14"/>
              </w:rPr>
              <w:t>Stone shaping, inscription, restoration and archaeology interaction.</w:t>
            </w:r>
          </w:p>
        </w:tc>
        <w:tc>
          <w:tcPr>
            <w:tcW w:type="dxa" w:w="2018"/>
            <w:vAlign w:val="center"/>
          </w:tcPr>
          <w:p>
            <w:pPr>
              <w:spacing w:after="0" w:before="0"/>
            </w:pPr>
            <w:r/>
            <w:r>
              <w:rPr>
                <w:rFonts w:ascii="Aptos" w:hAnsi="Aptos"/>
                <w:b w:val="0"/>
                <w:sz w:val="14"/>
              </w:rPr>
              <w:t>DURABLE_INSTANCE / tip material and role</w:t>
            </w:r>
          </w:p>
        </w:tc>
        <w:tc>
          <w:tcPr>
            <w:tcW w:type="dxa" w:w="2018"/>
            <w:vAlign w:val="center"/>
          </w:tcPr>
          <w:p>
            <w:pPr>
              <w:spacing w:after="0" w:before="0"/>
            </w:pPr>
            <w:r/>
            <w:r>
              <w:rPr>
                <w:rFonts w:ascii="Aptos" w:hAnsi="Aptos"/>
                <w:b w:val="0"/>
                <w:sz w:val="14"/>
              </w:rPr>
              <w:t>Core Required / Construction / Adventure</w:t>
            </w:r>
          </w:p>
        </w:tc>
      </w:tr>
      <w:tr>
        <w:tc>
          <w:tcPr>
            <w:tcW w:type="dxa" w:w="2018"/>
            <w:shd w:fill="EAF2F8"/>
            <w:vAlign w:val="center"/>
          </w:tcPr>
          <w:p>
            <w:pPr>
              <w:spacing w:after="0" w:before="0"/>
            </w:pPr>
            <w:r/>
            <w:r>
              <w:rPr>
                <w:rFonts w:ascii="Aptos" w:hAnsi="Aptos"/>
                <w:b w:val="0"/>
                <w:sz w:val="14"/>
              </w:rPr>
              <w:t>leyforge.core.item.family.tool.build.trowel</w:t>
            </w:r>
          </w:p>
        </w:tc>
        <w:tc>
          <w:tcPr>
            <w:tcW w:type="dxa" w:w="2018"/>
            <w:shd w:fill="EAF2F8"/>
            <w:vAlign w:val="center"/>
          </w:tcPr>
          <w:p>
            <w:pPr>
              <w:spacing w:after="0" w:before="0"/>
            </w:pPr>
            <w:r/>
            <w:r>
              <w:rPr>
                <w:rFonts w:ascii="Aptos" w:hAnsi="Aptos"/>
                <w:b w:val="0"/>
                <w:sz w:val="14"/>
              </w:rPr>
              <w:t>Trowel and Masonry Tool Family</w:t>
            </w:r>
          </w:p>
        </w:tc>
        <w:tc>
          <w:tcPr>
            <w:tcW w:type="dxa" w:w="2018"/>
            <w:shd w:fill="EAF2F8"/>
            <w:vAlign w:val="center"/>
          </w:tcPr>
          <w:p>
            <w:pPr>
              <w:spacing w:after="0" w:before="0"/>
            </w:pPr>
            <w:r/>
            <w:r>
              <w:rPr>
                <w:rFonts w:ascii="Aptos" w:hAnsi="Aptos"/>
                <w:b w:val="0"/>
                <w:sz w:val="14"/>
              </w:rPr>
              <w:t>Mortar, brick, plaster, repair and detailed construction.</w:t>
            </w:r>
          </w:p>
        </w:tc>
        <w:tc>
          <w:tcPr>
            <w:tcW w:type="dxa" w:w="2018"/>
            <w:shd w:fill="EAF2F8"/>
            <w:vAlign w:val="center"/>
          </w:tcPr>
          <w:p>
            <w:pPr>
              <w:spacing w:after="0" w:before="0"/>
            </w:pPr>
            <w:r/>
            <w:r>
              <w:rPr>
                <w:rFonts w:ascii="Aptos" w:hAnsi="Aptos"/>
                <w:b w:val="0"/>
                <w:sz w:val="14"/>
              </w:rPr>
              <w:t>DURABLE_INSTANCE / material and cleanliness</w:t>
            </w:r>
          </w:p>
        </w:tc>
        <w:tc>
          <w:tcPr>
            <w:tcW w:type="dxa" w:w="2018"/>
            <w:shd w:fill="EAF2F8"/>
            <w:vAlign w:val="center"/>
          </w:tcPr>
          <w:p>
            <w:pPr>
              <w:spacing w:after="0" w:before="0"/>
            </w:pPr>
            <w:r/>
            <w:r>
              <w:rPr>
                <w:rFonts w:ascii="Aptos" w:hAnsi="Aptos"/>
                <w:b w:val="0"/>
                <w:sz w:val="14"/>
              </w:rPr>
              <w:t>Core Required / Construction</w:t>
            </w:r>
          </w:p>
        </w:tc>
      </w:tr>
      <w:tr>
        <w:tc>
          <w:tcPr>
            <w:tcW w:type="dxa" w:w="2018"/>
            <w:vAlign w:val="center"/>
          </w:tcPr>
          <w:p>
            <w:pPr>
              <w:spacing w:after="0" w:before="0"/>
            </w:pPr>
            <w:r/>
            <w:r>
              <w:rPr>
                <w:rFonts w:ascii="Aptos" w:hAnsi="Aptos"/>
                <w:b w:val="0"/>
                <w:sz w:val="14"/>
              </w:rPr>
              <w:t>leyforge.core.item.family.tool.engineering.wrench</w:t>
            </w:r>
          </w:p>
        </w:tc>
        <w:tc>
          <w:tcPr>
            <w:tcW w:type="dxa" w:w="2018"/>
            <w:vAlign w:val="center"/>
          </w:tcPr>
          <w:p>
            <w:pPr>
              <w:spacing w:after="0" w:before="0"/>
            </w:pPr>
            <w:r/>
            <w:r>
              <w:rPr>
                <w:rFonts w:ascii="Aptos" w:hAnsi="Aptos"/>
                <w:b w:val="0"/>
                <w:sz w:val="14"/>
              </w:rPr>
              <w:t>Wrench and Configuration Tool Family</w:t>
            </w:r>
          </w:p>
        </w:tc>
        <w:tc>
          <w:tcPr>
            <w:tcW w:type="dxa" w:w="2018"/>
            <w:vAlign w:val="center"/>
          </w:tcPr>
          <w:p>
            <w:pPr>
              <w:spacing w:after="0" w:before="0"/>
            </w:pPr>
            <w:r/>
            <w:r>
              <w:rPr>
                <w:rFonts w:ascii="Aptos" w:hAnsi="Aptos"/>
                <w:b w:val="0"/>
                <w:sz w:val="14"/>
              </w:rPr>
              <w:t>Machine rotation, port configuration, repair, ownership-safe dismantling and diagnostics.</w:t>
            </w:r>
          </w:p>
        </w:tc>
        <w:tc>
          <w:tcPr>
            <w:tcW w:type="dxa" w:w="2018"/>
            <w:vAlign w:val="center"/>
          </w:tcPr>
          <w:p>
            <w:pPr>
              <w:spacing w:after="0" w:before="0"/>
            </w:pPr>
            <w:r/>
            <w:r>
              <w:rPr>
                <w:rFonts w:ascii="Aptos" w:hAnsi="Aptos"/>
                <w:b w:val="0"/>
                <w:sz w:val="14"/>
              </w:rPr>
              <w:t>DURABLE_INSTANCE / permission and tool-capability band</w:t>
            </w:r>
          </w:p>
        </w:tc>
        <w:tc>
          <w:tcPr>
            <w:tcW w:type="dxa" w:w="2018"/>
            <w:vAlign w:val="center"/>
          </w:tcPr>
          <w:p>
            <w:pPr>
              <w:spacing w:after="0" w:before="0"/>
            </w:pPr>
            <w:r/>
            <w:r>
              <w:rPr>
                <w:rFonts w:ascii="Aptos" w:hAnsi="Aptos"/>
                <w:b w:val="0"/>
                <w:sz w:val="14"/>
              </w:rPr>
              <w:t>Core Required / Automation</w:t>
            </w:r>
          </w:p>
        </w:tc>
      </w:tr>
      <w:tr>
        <w:tc>
          <w:tcPr>
            <w:tcW w:type="dxa" w:w="2018"/>
            <w:shd w:fill="EAF2F8"/>
            <w:vAlign w:val="center"/>
          </w:tcPr>
          <w:p>
            <w:pPr>
              <w:spacing w:after="0" w:before="0"/>
            </w:pPr>
            <w:r/>
            <w:r>
              <w:rPr>
                <w:rFonts w:ascii="Aptos" w:hAnsi="Aptos"/>
                <w:b w:val="0"/>
                <w:sz w:val="14"/>
              </w:rPr>
              <w:t>leyforge.core.item.family.tool.engineering.prospecting</w:t>
            </w:r>
          </w:p>
        </w:tc>
        <w:tc>
          <w:tcPr>
            <w:tcW w:type="dxa" w:w="2018"/>
            <w:shd w:fill="EAF2F8"/>
            <w:vAlign w:val="center"/>
          </w:tcPr>
          <w:p>
            <w:pPr>
              <w:spacing w:after="0" w:before="0"/>
            </w:pPr>
            <w:r/>
            <w:r>
              <w:rPr>
                <w:rFonts w:ascii="Aptos" w:hAnsi="Aptos"/>
                <w:b w:val="0"/>
                <w:sz w:val="14"/>
              </w:rPr>
              <w:t>Prospecting Hammer and Sample Kit Family</w:t>
            </w:r>
          </w:p>
        </w:tc>
        <w:tc>
          <w:tcPr>
            <w:tcW w:type="dxa" w:w="2018"/>
            <w:shd w:fill="EAF2F8"/>
            <w:vAlign w:val="center"/>
          </w:tcPr>
          <w:p>
            <w:pPr>
              <w:spacing w:after="0" w:before="0"/>
            </w:pPr>
            <w:r/>
            <w:r>
              <w:rPr>
                <w:rFonts w:ascii="Aptos" w:hAnsi="Aptos"/>
                <w:b w:val="0"/>
                <w:sz w:val="14"/>
              </w:rPr>
              <w:t>Reads surface clues, grades and deposit context without revealing hidden guarantees.</w:t>
            </w:r>
          </w:p>
        </w:tc>
        <w:tc>
          <w:tcPr>
            <w:tcW w:type="dxa" w:w="2018"/>
            <w:shd w:fill="EAF2F8"/>
            <w:vAlign w:val="center"/>
          </w:tcPr>
          <w:p>
            <w:pPr>
              <w:spacing w:after="0" w:before="0"/>
            </w:pPr>
            <w:r/>
            <w:r>
              <w:rPr>
                <w:rFonts w:ascii="Aptos" w:hAnsi="Aptos"/>
                <w:b w:val="0"/>
                <w:sz w:val="14"/>
              </w:rPr>
              <w:t>DURABLE_INSTANCE / knowledge and calibration</w:t>
            </w:r>
          </w:p>
        </w:tc>
        <w:tc>
          <w:tcPr>
            <w:tcW w:type="dxa" w:w="2018"/>
            <w:shd w:fill="EAF2F8"/>
            <w:vAlign w:val="center"/>
          </w:tcPr>
          <w:p>
            <w:pPr>
              <w:spacing w:after="0" w:before="0"/>
            </w:pPr>
            <w:r/>
            <w:r>
              <w:rPr>
                <w:rFonts w:ascii="Aptos" w:hAnsi="Aptos"/>
                <w:b w:val="0"/>
                <w:sz w:val="14"/>
              </w:rPr>
              <w:t>Core Required / Mining / Exploration</w:t>
            </w:r>
          </w:p>
        </w:tc>
      </w:tr>
      <w:tr>
        <w:tc>
          <w:tcPr>
            <w:tcW w:type="dxa" w:w="2018"/>
            <w:vAlign w:val="center"/>
          </w:tcPr>
          <w:p>
            <w:pPr>
              <w:spacing w:after="0" w:before="0"/>
            </w:pPr>
            <w:r/>
            <w:r>
              <w:rPr>
                <w:rFonts w:ascii="Aptos" w:hAnsi="Aptos"/>
                <w:b w:val="0"/>
                <w:sz w:val="14"/>
              </w:rPr>
              <w:t>leyforge.core.item.family.tool.engineering.survey_lens</w:t>
            </w:r>
          </w:p>
        </w:tc>
        <w:tc>
          <w:tcPr>
            <w:tcW w:type="dxa" w:w="2018"/>
            <w:vAlign w:val="center"/>
          </w:tcPr>
          <w:p>
            <w:pPr>
              <w:spacing w:after="0" w:before="0"/>
            </w:pPr>
            <w:r/>
            <w:r>
              <w:rPr>
                <w:rFonts w:ascii="Aptos" w:hAnsi="Aptos"/>
                <w:b w:val="0"/>
                <w:sz w:val="14"/>
              </w:rPr>
              <w:t>Survey Lens and Measurement Tool Family</w:t>
            </w:r>
          </w:p>
        </w:tc>
        <w:tc>
          <w:tcPr>
            <w:tcW w:type="dxa" w:w="2018"/>
            <w:vAlign w:val="center"/>
          </w:tcPr>
          <w:p>
            <w:pPr>
              <w:spacing w:after="0" w:before="0"/>
            </w:pPr>
            <w:r/>
            <w:r>
              <w:rPr>
                <w:rFonts w:ascii="Aptos" w:hAnsi="Aptos"/>
                <w:b w:val="0"/>
                <w:sz w:val="14"/>
              </w:rPr>
              <w:t>Terrain, route, structure, leyline and machine inspection.</w:t>
            </w:r>
          </w:p>
        </w:tc>
        <w:tc>
          <w:tcPr>
            <w:tcW w:type="dxa" w:w="2018"/>
            <w:vAlign w:val="center"/>
          </w:tcPr>
          <w:p>
            <w:pPr>
              <w:spacing w:after="0" w:before="0"/>
            </w:pPr>
            <w:r/>
            <w:r>
              <w:rPr>
                <w:rFonts w:ascii="Aptos" w:hAnsi="Aptos"/>
                <w:b w:val="0"/>
                <w:sz w:val="14"/>
              </w:rPr>
              <w:t>DURABLE_OR_CHARGED / calibration and knowledge state</w:t>
            </w:r>
          </w:p>
        </w:tc>
        <w:tc>
          <w:tcPr>
            <w:tcW w:type="dxa" w:w="2018"/>
            <w:vAlign w:val="center"/>
          </w:tcPr>
          <w:p>
            <w:pPr>
              <w:spacing w:after="0" w:before="0"/>
            </w:pPr>
            <w:r/>
            <w:r>
              <w:rPr>
                <w:rFonts w:ascii="Aptos" w:hAnsi="Aptos"/>
                <w:b w:val="0"/>
                <w:sz w:val="14"/>
              </w:rPr>
              <w:t>Core Required / Worldgen / Engineering</w:t>
            </w:r>
          </w:p>
        </w:tc>
      </w:tr>
      <w:tr>
        <w:tc>
          <w:tcPr>
            <w:tcW w:type="dxa" w:w="2018"/>
            <w:shd w:fill="EAF2F8"/>
            <w:vAlign w:val="center"/>
          </w:tcPr>
          <w:p>
            <w:pPr>
              <w:spacing w:after="0" w:before="0"/>
            </w:pPr>
            <w:r/>
            <w:r>
              <w:rPr>
                <w:rFonts w:ascii="Aptos" w:hAnsi="Aptos"/>
                <w:b w:val="0"/>
                <w:sz w:val="14"/>
              </w:rPr>
              <w:t>leyforge.core.item.family.tool.engineering.salvage</w:t>
            </w:r>
          </w:p>
        </w:tc>
        <w:tc>
          <w:tcPr>
            <w:tcW w:type="dxa" w:w="2018"/>
            <w:shd w:fill="EAF2F8"/>
            <w:vAlign w:val="center"/>
          </w:tcPr>
          <w:p>
            <w:pPr>
              <w:spacing w:after="0" w:before="0"/>
            </w:pPr>
            <w:r/>
            <w:r>
              <w:rPr>
                <w:rFonts w:ascii="Aptos" w:hAnsi="Aptos"/>
                <w:b w:val="0"/>
                <w:sz w:val="14"/>
              </w:rPr>
              <w:t>Salvage and Dismantling Tool Family</w:t>
            </w:r>
          </w:p>
        </w:tc>
        <w:tc>
          <w:tcPr>
            <w:tcW w:type="dxa" w:w="2018"/>
            <w:shd w:fill="EAF2F8"/>
            <w:vAlign w:val="center"/>
          </w:tcPr>
          <w:p>
            <w:pPr>
              <w:spacing w:after="0" w:before="0"/>
            </w:pPr>
            <w:r/>
            <w:r>
              <w:rPr>
                <w:rFonts w:ascii="Aptos" w:hAnsi="Aptos"/>
                <w:b w:val="0"/>
                <w:sz w:val="14"/>
              </w:rPr>
              <w:t>Recovers components from ruins, machines and structures according to ownership and damage rules.</w:t>
            </w:r>
          </w:p>
        </w:tc>
        <w:tc>
          <w:tcPr>
            <w:tcW w:type="dxa" w:w="2018"/>
            <w:shd w:fill="EAF2F8"/>
            <w:vAlign w:val="center"/>
          </w:tcPr>
          <w:p>
            <w:pPr>
              <w:spacing w:after="0" w:before="0"/>
            </w:pPr>
            <w:r/>
            <w:r>
              <w:rPr>
                <w:rFonts w:ascii="Aptos" w:hAnsi="Aptos"/>
                <w:b w:val="0"/>
                <w:sz w:val="14"/>
              </w:rPr>
              <w:t>DURABLE_INSTANCE / claim, skill and target profile</w:t>
            </w:r>
          </w:p>
        </w:tc>
        <w:tc>
          <w:tcPr>
            <w:tcW w:type="dxa" w:w="2018"/>
            <w:shd w:fill="EAF2F8"/>
            <w:vAlign w:val="center"/>
          </w:tcPr>
          <w:p>
            <w:pPr>
              <w:spacing w:after="0" w:before="0"/>
            </w:pPr>
            <w:r/>
            <w:r>
              <w:rPr>
                <w:rFonts w:ascii="Aptos" w:hAnsi="Aptos"/>
                <w:b w:val="0"/>
                <w:sz w:val="14"/>
              </w:rPr>
              <w:t>Core Required / Adventure / Automation</w:t>
            </w:r>
          </w:p>
        </w:tc>
      </w:tr>
      <w:tr>
        <w:tc>
          <w:tcPr>
            <w:tcW w:type="dxa" w:w="2018"/>
            <w:vAlign w:val="center"/>
          </w:tcPr>
          <w:p>
            <w:pPr>
              <w:spacing w:after="0" w:before="0"/>
            </w:pPr>
            <w:r/>
            <w:r>
              <w:rPr>
                <w:rFonts w:ascii="Aptos" w:hAnsi="Aptos"/>
                <w:b w:val="0"/>
                <w:sz w:val="14"/>
              </w:rPr>
              <w:t>leyforge.core.item.family.tool.engineering.repair_kit</w:t>
            </w:r>
          </w:p>
        </w:tc>
        <w:tc>
          <w:tcPr>
            <w:tcW w:type="dxa" w:w="2018"/>
            <w:vAlign w:val="center"/>
          </w:tcPr>
          <w:p>
            <w:pPr>
              <w:spacing w:after="0" w:before="0"/>
            </w:pPr>
            <w:r/>
            <w:r>
              <w:rPr>
                <w:rFonts w:ascii="Aptos" w:hAnsi="Aptos"/>
                <w:b w:val="0"/>
                <w:sz w:val="14"/>
              </w:rPr>
              <w:t>Field Repair Kit Family</w:t>
            </w:r>
          </w:p>
        </w:tc>
        <w:tc>
          <w:tcPr>
            <w:tcW w:type="dxa" w:w="2018"/>
            <w:vAlign w:val="center"/>
          </w:tcPr>
          <w:p>
            <w:pPr>
              <w:spacing w:after="0" w:before="0"/>
            </w:pPr>
            <w:r/>
            <w:r>
              <w:rPr>
                <w:rFonts w:ascii="Aptos" w:hAnsi="Aptos"/>
                <w:b w:val="0"/>
                <w:sz w:val="14"/>
              </w:rPr>
              <w:t>Portable bounded repair for tools, machines, blocks and route infrastructure.</w:t>
            </w:r>
          </w:p>
        </w:tc>
        <w:tc>
          <w:tcPr>
            <w:tcW w:type="dxa" w:w="2018"/>
            <w:vAlign w:val="center"/>
          </w:tcPr>
          <w:p>
            <w:pPr>
              <w:spacing w:after="0" w:before="0"/>
            </w:pPr>
            <w:r/>
            <w:r>
              <w:rPr>
                <w:rFonts w:ascii="Aptos" w:hAnsi="Aptos"/>
                <w:b w:val="0"/>
                <w:sz w:val="14"/>
              </w:rPr>
              <w:t>CONSUMABLE_OR_DURABLE / charge count and compatibility</w:t>
            </w:r>
          </w:p>
        </w:tc>
        <w:tc>
          <w:tcPr>
            <w:tcW w:type="dxa" w:w="2018"/>
            <w:vAlign w:val="center"/>
          </w:tcPr>
          <w:p>
            <w:pPr>
              <w:spacing w:after="0" w:before="0"/>
            </w:pPr>
            <w:r/>
            <w:r>
              <w:rPr>
                <w:rFonts w:ascii="Aptos" w:hAnsi="Aptos"/>
                <w:b w:val="0"/>
                <w:sz w:val="14"/>
              </w:rPr>
              <w:t>Core Required / Repair / Settlement</w:t>
            </w:r>
          </w:p>
        </w:tc>
      </w:tr>
      <w:tr>
        <w:tc>
          <w:tcPr>
            <w:tcW w:type="dxa" w:w="2018"/>
            <w:shd w:fill="EAF2F8"/>
            <w:vAlign w:val="center"/>
          </w:tcPr>
          <w:p>
            <w:pPr>
              <w:spacing w:after="0" w:before="0"/>
            </w:pPr>
            <w:r/>
            <w:r>
              <w:rPr>
                <w:rFonts w:ascii="Aptos" w:hAnsi="Aptos"/>
                <w:b w:val="0"/>
                <w:sz w:val="14"/>
              </w:rPr>
              <w:t>leyforge.core.item.family.tool.agriculture.pruning</w:t>
            </w:r>
          </w:p>
        </w:tc>
        <w:tc>
          <w:tcPr>
            <w:tcW w:type="dxa" w:w="2018"/>
            <w:shd w:fill="EAF2F8"/>
            <w:vAlign w:val="center"/>
          </w:tcPr>
          <w:p>
            <w:pPr>
              <w:spacing w:after="0" w:before="0"/>
            </w:pPr>
            <w:r/>
            <w:r>
              <w:rPr>
                <w:rFonts w:ascii="Aptos" w:hAnsi="Aptos"/>
                <w:b w:val="0"/>
                <w:sz w:val="14"/>
              </w:rPr>
              <w:t>Pruning and Grafting Tool Family</w:t>
            </w:r>
          </w:p>
        </w:tc>
        <w:tc>
          <w:tcPr>
            <w:tcW w:type="dxa" w:w="2018"/>
            <w:shd w:fill="EAF2F8"/>
            <w:vAlign w:val="center"/>
          </w:tcPr>
          <w:p>
            <w:pPr>
              <w:spacing w:after="0" w:before="0"/>
            </w:pPr>
            <w:r/>
            <w:r>
              <w:rPr>
                <w:rFonts w:ascii="Aptos" w:hAnsi="Aptos"/>
                <w:b w:val="0"/>
                <w:sz w:val="14"/>
              </w:rPr>
              <w:t>Orchard, living structure and plant-health interaction.</w:t>
            </w:r>
          </w:p>
        </w:tc>
        <w:tc>
          <w:tcPr>
            <w:tcW w:type="dxa" w:w="2018"/>
            <w:shd w:fill="EAF2F8"/>
            <w:vAlign w:val="center"/>
          </w:tcPr>
          <w:p>
            <w:pPr>
              <w:spacing w:after="0" w:before="0"/>
            </w:pPr>
            <w:r/>
            <w:r>
              <w:rPr>
                <w:rFonts w:ascii="Aptos" w:hAnsi="Aptos"/>
                <w:b w:val="0"/>
                <w:sz w:val="14"/>
              </w:rPr>
              <w:t>DURABLE_INSTANCE / cleanliness and plant compatibility</w:t>
            </w:r>
          </w:p>
        </w:tc>
        <w:tc>
          <w:tcPr>
            <w:tcW w:type="dxa" w:w="2018"/>
            <w:shd w:fill="EAF2F8"/>
            <w:vAlign w:val="center"/>
          </w:tcPr>
          <w:p>
            <w:pPr>
              <w:spacing w:after="0" w:before="0"/>
            </w:pPr>
            <w:r/>
            <w:r>
              <w:rPr>
                <w:rFonts w:ascii="Aptos" w:hAnsi="Aptos"/>
                <w:b w:val="0"/>
                <w:sz w:val="14"/>
              </w:rPr>
              <w:t>Core Required / Agriculture / Verdant</w:t>
            </w:r>
          </w:p>
        </w:tc>
      </w:tr>
      <w:tr>
        <w:tc>
          <w:tcPr>
            <w:tcW w:type="dxa" w:w="2018"/>
            <w:vAlign w:val="center"/>
          </w:tcPr>
          <w:p>
            <w:pPr>
              <w:spacing w:after="0" w:before="0"/>
            </w:pPr>
            <w:r/>
            <w:r>
              <w:rPr>
                <w:rFonts w:ascii="Aptos" w:hAnsi="Aptos"/>
                <w:b w:val="0"/>
                <w:sz w:val="14"/>
              </w:rPr>
              <w:t>leyforge.core.item.family.tool.animal.handling</w:t>
            </w:r>
          </w:p>
        </w:tc>
        <w:tc>
          <w:tcPr>
            <w:tcW w:type="dxa" w:w="2018"/>
            <w:vAlign w:val="center"/>
          </w:tcPr>
          <w:p>
            <w:pPr>
              <w:spacing w:after="0" w:before="0"/>
            </w:pPr>
            <w:r/>
            <w:r>
              <w:rPr>
                <w:rFonts w:ascii="Aptos" w:hAnsi="Aptos"/>
                <w:b w:val="0"/>
                <w:sz w:val="14"/>
              </w:rPr>
              <w:t>Animal Handling Tool Family</w:t>
            </w:r>
          </w:p>
        </w:tc>
        <w:tc>
          <w:tcPr>
            <w:tcW w:type="dxa" w:w="2018"/>
            <w:vAlign w:val="center"/>
          </w:tcPr>
          <w:p>
            <w:pPr>
              <w:spacing w:after="0" w:before="0"/>
            </w:pPr>
            <w:r/>
            <w:r>
              <w:rPr>
                <w:rFonts w:ascii="Aptos" w:hAnsi="Aptos"/>
                <w:b w:val="0"/>
                <w:sz w:val="14"/>
              </w:rPr>
              <w:t>Feeding, leading, grooming, veterinary and husbandry interactions.</w:t>
            </w:r>
          </w:p>
        </w:tc>
        <w:tc>
          <w:tcPr>
            <w:tcW w:type="dxa" w:w="2018"/>
            <w:vAlign w:val="center"/>
          </w:tcPr>
          <w:p>
            <w:pPr>
              <w:spacing w:after="0" w:before="0"/>
            </w:pPr>
            <w:r/>
            <w:r>
              <w:rPr>
                <w:rFonts w:ascii="Aptos" w:hAnsi="Aptos"/>
                <w:b w:val="0"/>
                <w:sz w:val="14"/>
              </w:rPr>
              <w:t>DURABLE_INSTANCE / welfare and species compatibility</w:t>
            </w:r>
          </w:p>
        </w:tc>
        <w:tc>
          <w:tcPr>
            <w:tcW w:type="dxa" w:w="2018"/>
            <w:vAlign w:val="center"/>
          </w:tcPr>
          <w:p>
            <w:pPr>
              <w:spacing w:after="0" w:before="0"/>
            </w:pPr>
            <w:r/>
            <w:r>
              <w:rPr>
                <w:rFonts w:ascii="Aptos" w:hAnsi="Aptos"/>
                <w:b w:val="0"/>
                <w:sz w:val="14"/>
              </w:rPr>
              <w:t>Core Required / Domestic Ecology</w:t>
            </w:r>
          </w:p>
        </w:tc>
      </w:tr>
      <w:tr>
        <w:tc>
          <w:tcPr>
            <w:tcW w:type="dxa" w:w="2018"/>
            <w:shd w:fill="EAF2F8"/>
            <w:vAlign w:val="center"/>
          </w:tcPr>
          <w:p>
            <w:pPr>
              <w:spacing w:after="0" w:before="0"/>
            </w:pPr>
            <w:r/>
            <w:r>
              <w:rPr>
                <w:rFonts w:ascii="Aptos" w:hAnsi="Aptos"/>
                <w:b w:val="0"/>
                <w:sz w:val="14"/>
              </w:rPr>
              <w:t>leyforge.core.item.family.tool.health.medical_kit</w:t>
            </w:r>
          </w:p>
        </w:tc>
        <w:tc>
          <w:tcPr>
            <w:tcW w:type="dxa" w:w="2018"/>
            <w:shd w:fill="EAF2F8"/>
            <w:vAlign w:val="center"/>
          </w:tcPr>
          <w:p>
            <w:pPr>
              <w:spacing w:after="0" w:before="0"/>
            </w:pPr>
            <w:r/>
            <w:r>
              <w:rPr>
                <w:rFonts w:ascii="Aptos" w:hAnsi="Aptos"/>
                <w:b w:val="0"/>
                <w:sz w:val="14"/>
              </w:rPr>
              <w:t>Medical Kit Family</w:t>
            </w:r>
          </w:p>
        </w:tc>
        <w:tc>
          <w:tcPr>
            <w:tcW w:type="dxa" w:w="2018"/>
            <w:shd w:fill="EAF2F8"/>
            <w:vAlign w:val="center"/>
          </w:tcPr>
          <w:p>
            <w:pPr>
              <w:spacing w:after="0" w:before="0"/>
            </w:pPr>
            <w:r/>
            <w:r>
              <w:rPr>
                <w:rFonts w:ascii="Aptos" w:hAnsi="Aptos"/>
                <w:b w:val="0"/>
                <w:sz w:val="14"/>
              </w:rPr>
              <w:t>Treatment, diagnosis and settlement-health work using valid supplies.</w:t>
            </w:r>
          </w:p>
        </w:tc>
        <w:tc>
          <w:tcPr>
            <w:tcW w:type="dxa" w:w="2018"/>
            <w:shd w:fill="EAF2F8"/>
            <w:vAlign w:val="center"/>
          </w:tcPr>
          <w:p>
            <w:pPr>
              <w:spacing w:after="0" w:before="0"/>
            </w:pPr>
            <w:r/>
            <w:r>
              <w:rPr>
                <w:rFonts w:ascii="Aptos" w:hAnsi="Aptos"/>
                <w:b w:val="0"/>
                <w:sz w:val="14"/>
              </w:rPr>
              <w:t>CONTAINER_INSTANCE / contents, cleanliness and owner</w:t>
            </w:r>
          </w:p>
        </w:tc>
        <w:tc>
          <w:tcPr>
            <w:tcW w:type="dxa" w:w="2018"/>
            <w:shd w:fill="EAF2F8"/>
            <w:vAlign w:val="center"/>
          </w:tcPr>
          <w:p>
            <w:pPr>
              <w:spacing w:after="0" w:before="0"/>
            </w:pPr>
            <w:r/>
            <w:r>
              <w:rPr>
                <w:rFonts w:ascii="Aptos" w:hAnsi="Aptos"/>
                <w:b w:val="0"/>
                <w:sz w:val="14"/>
              </w:rPr>
              <w:t>Core Required / Health / NPC Jobs</w:t>
            </w:r>
          </w:p>
        </w:tc>
      </w:tr>
      <w:tr>
        <w:tc>
          <w:tcPr>
            <w:tcW w:type="dxa" w:w="2018"/>
            <w:vAlign w:val="center"/>
          </w:tcPr>
          <w:p>
            <w:pPr>
              <w:spacing w:after="0" w:before="0"/>
            </w:pPr>
            <w:r/>
            <w:r>
              <w:rPr>
                <w:rFonts w:ascii="Aptos" w:hAnsi="Aptos"/>
                <w:b w:val="0"/>
                <w:sz w:val="14"/>
              </w:rPr>
              <w:t>leyforge.core.item.family.tool.magic.rune_chisel</w:t>
            </w:r>
          </w:p>
        </w:tc>
        <w:tc>
          <w:tcPr>
            <w:tcW w:type="dxa" w:w="2018"/>
            <w:vAlign w:val="center"/>
          </w:tcPr>
          <w:p>
            <w:pPr>
              <w:spacing w:after="0" w:before="0"/>
            </w:pPr>
            <w:r/>
            <w:r>
              <w:rPr>
                <w:rFonts w:ascii="Aptos" w:hAnsi="Aptos"/>
                <w:b w:val="0"/>
                <w:sz w:val="14"/>
              </w:rPr>
              <w:t>Rune Chisel Family</w:t>
            </w:r>
          </w:p>
        </w:tc>
        <w:tc>
          <w:tcPr>
            <w:tcW w:type="dxa" w:w="2018"/>
            <w:vAlign w:val="center"/>
          </w:tcPr>
          <w:p>
            <w:pPr>
              <w:spacing w:after="0" w:before="0"/>
            </w:pPr>
            <w:r/>
            <w:r>
              <w:rPr>
                <w:rFonts w:ascii="Aptos" w:hAnsi="Aptos"/>
                <w:b w:val="0"/>
                <w:sz w:val="14"/>
              </w:rPr>
              <w:t>Creates or repairs approved rune inscriptions on supported substrates.</w:t>
            </w:r>
          </w:p>
        </w:tc>
        <w:tc>
          <w:tcPr>
            <w:tcW w:type="dxa" w:w="2018"/>
            <w:vAlign w:val="center"/>
          </w:tcPr>
          <w:p>
            <w:pPr>
              <w:spacing w:after="0" w:before="0"/>
            </w:pPr>
            <w:r/>
            <w:r>
              <w:rPr>
                <w:rFonts w:ascii="Aptos" w:hAnsi="Aptos"/>
                <w:b w:val="0"/>
                <w:sz w:val="14"/>
              </w:rPr>
              <w:t>DURABLE_INSTANCE / rune knowledge and material compatibility</w:t>
            </w:r>
          </w:p>
        </w:tc>
        <w:tc>
          <w:tcPr>
            <w:tcW w:type="dxa" w:w="2018"/>
            <w:vAlign w:val="center"/>
          </w:tcPr>
          <w:p>
            <w:pPr>
              <w:spacing w:after="0" w:before="0"/>
            </w:pPr>
            <w:r/>
            <w:r>
              <w:rPr>
                <w:rFonts w:ascii="Aptos" w:hAnsi="Aptos"/>
                <w:b w:val="0"/>
                <w:sz w:val="14"/>
              </w:rPr>
              <w:t>Core Required / Magic / Craft</w:t>
            </w:r>
          </w:p>
        </w:tc>
      </w:tr>
      <w:tr>
        <w:tc>
          <w:tcPr>
            <w:tcW w:type="dxa" w:w="2018"/>
            <w:shd w:fill="EAF2F8"/>
            <w:vAlign w:val="center"/>
          </w:tcPr>
          <w:p>
            <w:pPr>
              <w:spacing w:after="0" w:before="0"/>
            </w:pPr>
            <w:r/>
            <w:r>
              <w:rPr>
                <w:rFonts w:ascii="Aptos" w:hAnsi="Aptos"/>
                <w:b w:val="0"/>
                <w:sz w:val="14"/>
              </w:rPr>
              <w:t>leyforge.core.item.family.tool.magic.rune_tuner</w:t>
            </w:r>
          </w:p>
        </w:tc>
        <w:tc>
          <w:tcPr>
            <w:tcW w:type="dxa" w:w="2018"/>
            <w:shd w:fill="EAF2F8"/>
            <w:vAlign w:val="center"/>
          </w:tcPr>
          <w:p>
            <w:pPr>
              <w:spacing w:after="0" w:before="0"/>
            </w:pPr>
            <w:r/>
            <w:r>
              <w:rPr>
                <w:rFonts w:ascii="Aptos" w:hAnsi="Aptos"/>
                <w:b w:val="0"/>
                <w:sz w:val="14"/>
              </w:rPr>
              <w:t>Rune Tuner Family</w:t>
            </w:r>
          </w:p>
        </w:tc>
        <w:tc>
          <w:tcPr>
            <w:tcW w:type="dxa" w:w="2018"/>
            <w:shd w:fill="EAF2F8"/>
            <w:vAlign w:val="center"/>
          </w:tcPr>
          <w:p>
            <w:pPr>
              <w:spacing w:after="0" w:before="0"/>
            </w:pPr>
            <w:r/>
            <w:r>
              <w:rPr>
                <w:rFonts w:ascii="Aptos" w:hAnsi="Aptos"/>
                <w:b w:val="0"/>
                <w:sz w:val="14"/>
              </w:rPr>
              <w:t>Configures mana, ward and control networks without owning the network state.</w:t>
            </w:r>
          </w:p>
        </w:tc>
        <w:tc>
          <w:tcPr>
            <w:tcW w:type="dxa" w:w="2018"/>
            <w:shd w:fill="EAF2F8"/>
            <w:vAlign w:val="center"/>
          </w:tcPr>
          <w:p>
            <w:pPr>
              <w:spacing w:after="0" w:before="0"/>
            </w:pPr>
            <w:r/>
            <w:r>
              <w:rPr>
                <w:rFonts w:ascii="Aptos" w:hAnsi="Aptos"/>
                <w:b w:val="0"/>
                <w:sz w:val="14"/>
              </w:rPr>
              <w:t>CHARGED_DURABLE / calibration and access permissions</w:t>
            </w:r>
          </w:p>
        </w:tc>
        <w:tc>
          <w:tcPr>
            <w:tcW w:type="dxa" w:w="2018"/>
            <w:shd w:fill="EAF2F8"/>
            <w:vAlign w:val="center"/>
          </w:tcPr>
          <w:p>
            <w:pPr>
              <w:spacing w:after="0" w:before="0"/>
            </w:pPr>
            <w:r/>
            <w:r>
              <w:rPr>
                <w:rFonts w:ascii="Aptos" w:hAnsi="Aptos"/>
                <w:b w:val="0"/>
                <w:sz w:val="14"/>
              </w:rPr>
              <w:t>Core Required / Magic / Automation</w:t>
            </w:r>
          </w:p>
        </w:tc>
      </w:tr>
      <w:tr>
        <w:tc>
          <w:tcPr>
            <w:tcW w:type="dxa" w:w="2018"/>
            <w:vAlign w:val="center"/>
          </w:tcPr>
          <w:p>
            <w:pPr>
              <w:spacing w:after="0" w:before="0"/>
            </w:pPr>
            <w:r/>
            <w:r>
              <w:rPr>
                <w:rFonts w:ascii="Aptos" w:hAnsi="Aptos"/>
                <w:b w:val="0"/>
                <w:sz w:val="14"/>
              </w:rPr>
              <w:t>leyforge.core.item.family.tool.magic.ward_key</w:t>
            </w:r>
          </w:p>
        </w:tc>
        <w:tc>
          <w:tcPr>
            <w:tcW w:type="dxa" w:w="2018"/>
            <w:vAlign w:val="center"/>
          </w:tcPr>
          <w:p>
            <w:pPr>
              <w:spacing w:after="0" w:before="0"/>
            </w:pPr>
            <w:r/>
            <w:r>
              <w:rPr>
                <w:rFonts w:ascii="Aptos" w:hAnsi="Aptos"/>
                <w:b w:val="0"/>
                <w:sz w:val="14"/>
              </w:rPr>
              <w:t>Ward Key and Access Focus Family</w:t>
            </w:r>
          </w:p>
        </w:tc>
        <w:tc>
          <w:tcPr>
            <w:tcW w:type="dxa" w:w="2018"/>
            <w:vAlign w:val="center"/>
          </w:tcPr>
          <w:p>
            <w:pPr>
              <w:spacing w:after="0" w:before="0"/>
            </w:pPr>
            <w:r/>
            <w:r>
              <w:rPr>
                <w:rFonts w:ascii="Aptos" w:hAnsi="Aptos"/>
                <w:b w:val="0"/>
                <w:sz w:val="14"/>
              </w:rPr>
              <w:t>Authorised inspection, bypass, repair or rekeying of warded infrastructure.</w:t>
            </w:r>
          </w:p>
        </w:tc>
        <w:tc>
          <w:tcPr>
            <w:tcW w:type="dxa" w:w="2018"/>
            <w:vAlign w:val="center"/>
          </w:tcPr>
          <w:p>
            <w:pPr>
              <w:spacing w:after="0" w:before="0"/>
            </w:pPr>
            <w:r/>
            <w:r>
              <w:rPr>
                <w:rFonts w:ascii="Aptos" w:hAnsi="Aptos"/>
                <w:b w:val="0"/>
                <w:sz w:val="14"/>
              </w:rPr>
              <w:t>UNIQUE_OR_DURABLE / owner, faction and permission state</w:t>
            </w:r>
          </w:p>
        </w:tc>
        <w:tc>
          <w:tcPr>
            <w:tcW w:type="dxa" w:w="2018"/>
            <w:vAlign w:val="center"/>
          </w:tcPr>
          <w:p>
            <w:pPr>
              <w:spacing w:after="0" w:before="0"/>
            </w:pPr>
            <w:r/>
            <w:r>
              <w:rPr>
                <w:rFonts w:ascii="Aptos" w:hAnsi="Aptos"/>
                <w:b w:val="0"/>
                <w:sz w:val="14"/>
              </w:rPr>
              <w:t>Core Required / Magic / Ownership</w:t>
            </w:r>
          </w:p>
        </w:tc>
      </w:tr>
      <w:tr>
        <w:tc>
          <w:tcPr>
            <w:tcW w:type="dxa" w:w="2018"/>
            <w:shd w:fill="EAF2F8"/>
            <w:vAlign w:val="center"/>
          </w:tcPr>
          <w:p>
            <w:pPr>
              <w:spacing w:after="0" w:before="0"/>
            </w:pPr>
            <w:r/>
            <w:r>
              <w:rPr>
                <w:rFonts w:ascii="Aptos" w:hAnsi="Aptos"/>
                <w:b w:val="0"/>
                <w:sz w:val="14"/>
              </w:rPr>
              <w:t>leyforge.core.item.family.tool.navigation.mapmaking_kit</w:t>
            </w:r>
          </w:p>
        </w:tc>
        <w:tc>
          <w:tcPr>
            <w:tcW w:type="dxa" w:w="2018"/>
            <w:shd w:fill="EAF2F8"/>
            <w:vAlign w:val="center"/>
          </w:tcPr>
          <w:p>
            <w:pPr>
              <w:spacing w:after="0" w:before="0"/>
            </w:pPr>
            <w:r/>
            <w:r>
              <w:rPr>
                <w:rFonts w:ascii="Aptos" w:hAnsi="Aptos"/>
                <w:b w:val="0"/>
                <w:sz w:val="14"/>
              </w:rPr>
              <w:t>Mapmaking and Survey Kit Family</w:t>
            </w:r>
          </w:p>
        </w:tc>
        <w:tc>
          <w:tcPr>
            <w:tcW w:type="dxa" w:w="2018"/>
            <w:shd w:fill="EAF2F8"/>
            <w:vAlign w:val="center"/>
          </w:tcPr>
          <w:p>
            <w:pPr>
              <w:spacing w:after="0" w:before="0"/>
            </w:pPr>
            <w:r/>
            <w:r>
              <w:rPr>
                <w:rFonts w:ascii="Aptos" w:hAnsi="Aptos"/>
                <w:b w:val="0"/>
                <w:sz w:val="14"/>
              </w:rPr>
              <w:t>Creates maps, route notes, markers and expedition records from discovered information.</w:t>
            </w:r>
          </w:p>
        </w:tc>
        <w:tc>
          <w:tcPr>
            <w:tcW w:type="dxa" w:w="2018"/>
            <w:shd w:fill="EAF2F8"/>
            <w:vAlign w:val="center"/>
          </w:tcPr>
          <w:p>
            <w:pPr>
              <w:spacing w:after="0" w:before="0"/>
            </w:pPr>
            <w:r/>
            <w:r>
              <w:rPr>
                <w:rFonts w:ascii="Aptos" w:hAnsi="Aptos"/>
                <w:b w:val="0"/>
                <w:sz w:val="14"/>
              </w:rPr>
              <w:t>CONTAINER_INSTANCE / tools, media and knowledge state</w:t>
            </w:r>
          </w:p>
        </w:tc>
        <w:tc>
          <w:tcPr>
            <w:tcW w:type="dxa" w:w="2018"/>
            <w:shd w:fill="EAF2F8"/>
            <w:vAlign w:val="center"/>
          </w:tcPr>
          <w:p>
            <w:pPr>
              <w:spacing w:after="0" w:before="0"/>
            </w:pPr>
            <w:r/>
            <w:r>
              <w:rPr>
                <w:rFonts w:ascii="Aptos" w:hAnsi="Aptos"/>
                <w:b w:val="0"/>
                <w:sz w:val="14"/>
              </w:rPr>
              <w:t>Core Required / Routes / UI</w:t>
            </w:r>
          </w:p>
        </w:tc>
      </w:tr>
      <w:tr>
        <w:tc>
          <w:tcPr>
            <w:tcW w:type="dxa" w:w="2018"/>
            <w:vAlign w:val="center"/>
          </w:tcPr>
          <w:p>
            <w:pPr>
              <w:spacing w:after="0" w:before="0"/>
            </w:pPr>
            <w:r/>
            <w:r>
              <w:rPr>
                <w:rFonts w:ascii="Aptos" w:hAnsi="Aptos"/>
                <w:b w:val="0"/>
                <w:sz w:val="14"/>
              </w:rPr>
              <w:t>leyforge.core.item.family.tool.build.blueprint_tool</w:t>
            </w:r>
          </w:p>
        </w:tc>
        <w:tc>
          <w:tcPr>
            <w:tcW w:type="dxa" w:w="2018"/>
            <w:vAlign w:val="center"/>
          </w:tcPr>
          <w:p>
            <w:pPr>
              <w:spacing w:after="0" w:before="0"/>
            </w:pPr>
            <w:r/>
            <w:r>
              <w:rPr>
                <w:rFonts w:ascii="Aptos" w:hAnsi="Aptos"/>
                <w:b w:val="0"/>
                <w:sz w:val="14"/>
              </w:rPr>
              <w:t>Blueprint Planning Tool Family</w:t>
            </w:r>
          </w:p>
        </w:tc>
        <w:tc>
          <w:tcPr>
            <w:tcW w:type="dxa" w:w="2018"/>
            <w:vAlign w:val="center"/>
          </w:tcPr>
          <w:p>
            <w:pPr>
              <w:spacing w:after="0" w:before="0"/>
            </w:pPr>
            <w:r/>
            <w:r>
              <w:rPr>
                <w:rFonts w:ascii="Aptos" w:hAnsi="Aptos"/>
                <w:b w:val="0"/>
                <w:sz w:val="14"/>
              </w:rPr>
              <w:t>Captures, previews, validates and commissions approved structure blueprints.</w:t>
            </w:r>
          </w:p>
        </w:tc>
        <w:tc>
          <w:tcPr>
            <w:tcW w:type="dxa" w:w="2018"/>
            <w:vAlign w:val="center"/>
          </w:tcPr>
          <w:p>
            <w:pPr>
              <w:spacing w:after="0" w:before="0"/>
            </w:pPr>
            <w:r/>
            <w:r>
              <w:rPr>
                <w:rFonts w:ascii="Aptos" w:hAnsi="Aptos"/>
                <w:b w:val="0"/>
                <w:sz w:val="14"/>
              </w:rPr>
              <w:t>DURABLE_OR_KNOWLEDGE / blueprint references and permissions</w:t>
            </w:r>
          </w:p>
        </w:tc>
        <w:tc>
          <w:tcPr>
            <w:tcW w:type="dxa" w:w="2018"/>
            <w:vAlign w:val="center"/>
          </w:tcPr>
          <w:p>
            <w:pPr>
              <w:spacing w:after="0" w:before="0"/>
            </w:pPr>
            <w:r/>
            <w:r>
              <w:rPr>
                <w:rFonts w:ascii="Aptos" w:hAnsi="Aptos"/>
                <w:b w:val="0"/>
                <w:sz w:val="14"/>
              </w:rPr>
              <w:t>Core Required / Blueprint / Forge</w:t>
            </w:r>
          </w:p>
        </w:tc>
      </w:tr>
      <w:tr>
        <w:tc>
          <w:tcPr>
            <w:tcW w:type="dxa" w:w="2018"/>
            <w:shd w:fill="EAF2F8"/>
            <w:vAlign w:val="center"/>
          </w:tcPr>
          <w:p>
            <w:pPr>
              <w:spacing w:after="0" w:before="0"/>
            </w:pPr>
            <w:r/>
            <w:r>
              <w:rPr>
                <w:rFonts w:ascii="Aptos" w:hAnsi="Aptos"/>
                <w:b w:val="0"/>
                <w:sz w:val="14"/>
              </w:rPr>
              <w:t>leyforge.core.item.family.tool.utility.container</w:t>
            </w:r>
          </w:p>
        </w:tc>
        <w:tc>
          <w:tcPr>
            <w:tcW w:type="dxa" w:w="2018"/>
            <w:shd w:fill="EAF2F8"/>
            <w:vAlign w:val="center"/>
          </w:tcPr>
          <w:p>
            <w:pPr>
              <w:spacing w:after="0" w:before="0"/>
            </w:pPr>
            <w:r/>
            <w:r>
              <w:rPr>
                <w:rFonts w:ascii="Aptos" w:hAnsi="Aptos"/>
                <w:b w:val="0"/>
                <w:sz w:val="14"/>
              </w:rPr>
              <w:t>Bucket, Flask and General Container Tool Family</w:t>
            </w:r>
          </w:p>
        </w:tc>
        <w:tc>
          <w:tcPr>
            <w:tcW w:type="dxa" w:w="2018"/>
            <w:shd w:fill="EAF2F8"/>
            <w:vAlign w:val="center"/>
          </w:tcPr>
          <w:p>
            <w:pPr>
              <w:spacing w:after="0" w:before="0"/>
            </w:pPr>
            <w:r/>
            <w:r>
              <w:rPr>
                <w:rFonts w:ascii="Aptos" w:hAnsi="Aptos"/>
                <w:b w:val="0"/>
                <w:sz w:val="14"/>
              </w:rPr>
              <w:t>Carries approved fluids, powders, samples and supplies with volume and contamination rules.</w:t>
            </w:r>
          </w:p>
        </w:tc>
        <w:tc>
          <w:tcPr>
            <w:tcW w:type="dxa" w:w="2018"/>
            <w:shd w:fill="EAF2F8"/>
            <w:vAlign w:val="center"/>
          </w:tcPr>
          <w:p>
            <w:pPr>
              <w:spacing w:after="0" w:before="0"/>
            </w:pPr>
            <w:r/>
            <w:r>
              <w:rPr>
                <w:rFonts w:ascii="Aptos" w:hAnsi="Aptos"/>
                <w:b w:val="0"/>
                <w:sz w:val="14"/>
              </w:rPr>
              <w:t>CONTAINER_INSTANCE / contents, seal, cleanliness and material</w:t>
            </w:r>
          </w:p>
        </w:tc>
        <w:tc>
          <w:tcPr>
            <w:tcW w:type="dxa" w:w="2018"/>
            <w:shd w:fill="EAF2F8"/>
            <w:vAlign w:val="center"/>
          </w:tcPr>
          <w:p>
            <w:pPr>
              <w:spacing w:after="0" w:before="0"/>
            </w:pPr>
            <w:r/>
            <w:r>
              <w:rPr>
                <w:rFonts w:ascii="Aptos" w:hAnsi="Aptos"/>
                <w:b w:val="0"/>
                <w:sz w:val="14"/>
              </w:rPr>
              <w:t>Core Required / Survival / Craft</w:t>
            </w:r>
          </w:p>
        </w:tc>
      </w:tr>
    </w:tbl>
    <w:p>
      <w:pPr/>
    </w:p>
    <w:p>
      <w:pPr>
        <w:pStyle w:val="Heading1"/>
        <w:keepNext/>
      </w:pPr>
      <w:r>
        <w:t>22. Weapons, Armour and Personal Equipment</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leyforge.core.item.family.equipment.weapon.sword</w:t>
            </w:r>
          </w:p>
        </w:tc>
        <w:tc>
          <w:tcPr>
            <w:tcW w:type="dxa" w:w="2018"/>
            <w:vAlign w:val="center"/>
          </w:tcPr>
          <w:p>
            <w:pPr>
              <w:spacing w:after="0" w:before="0"/>
            </w:pPr>
            <w:r/>
            <w:r>
              <w:rPr>
                <w:rFonts w:ascii="Aptos" w:hAnsi="Aptos"/>
                <w:b w:val="0"/>
                <w:sz w:val="14"/>
              </w:rPr>
              <w:t>Sword and Long-Blade Family</w:t>
            </w:r>
          </w:p>
        </w:tc>
        <w:tc>
          <w:tcPr>
            <w:tcW w:type="dxa" w:w="2018"/>
            <w:vAlign w:val="center"/>
          </w:tcPr>
          <w:p>
            <w:pPr>
              <w:spacing w:after="0" w:before="0"/>
            </w:pPr>
            <w:r/>
            <w:r>
              <w:rPr>
                <w:rFonts w:ascii="Aptos" w:hAnsi="Aptos"/>
                <w:b w:val="0"/>
                <w:sz w:val="14"/>
              </w:rPr>
              <w:t>Dedicated close-combat weapon with material and culture variants.</w:t>
            </w:r>
          </w:p>
        </w:tc>
        <w:tc>
          <w:tcPr>
            <w:tcW w:type="dxa" w:w="2018"/>
            <w:vAlign w:val="center"/>
          </w:tcPr>
          <w:p>
            <w:pPr>
              <w:spacing w:after="0" w:before="0"/>
            </w:pPr>
            <w:r/>
            <w:r>
              <w:rPr>
                <w:rFonts w:ascii="Aptos" w:hAnsi="Aptos"/>
                <w:b w:val="0"/>
                <w:sz w:val="14"/>
              </w:rPr>
              <w:t>DURABLE_INSTANCE / quality, condition, provenance and enchantment</w:t>
            </w:r>
          </w:p>
        </w:tc>
        <w:tc>
          <w:tcPr>
            <w:tcW w:type="dxa" w:w="2018"/>
            <w:vAlign w:val="center"/>
          </w:tcPr>
          <w:p>
            <w:pPr>
              <w:spacing w:after="0" w:before="0"/>
            </w:pPr>
            <w:r/>
            <w:r>
              <w:rPr>
                <w:rFonts w:ascii="Aptos" w:hAnsi="Aptos"/>
                <w:b w:val="0"/>
                <w:sz w:val="14"/>
              </w:rPr>
              <w:t>Core Required / Combat / Craft</w:t>
            </w:r>
          </w:p>
        </w:tc>
      </w:tr>
      <w:tr>
        <w:tc>
          <w:tcPr>
            <w:tcW w:type="dxa" w:w="2018"/>
            <w:shd w:fill="EAF2F8"/>
            <w:vAlign w:val="center"/>
          </w:tcPr>
          <w:p>
            <w:pPr>
              <w:spacing w:after="0" w:before="0"/>
            </w:pPr>
            <w:r/>
            <w:r>
              <w:rPr>
                <w:rFonts w:ascii="Aptos" w:hAnsi="Aptos"/>
                <w:b w:val="0"/>
                <w:sz w:val="14"/>
              </w:rPr>
              <w:t>leyforge.core.item.family.equipment.weapon.axe</w:t>
            </w:r>
          </w:p>
        </w:tc>
        <w:tc>
          <w:tcPr>
            <w:tcW w:type="dxa" w:w="2018"/>
            <w:shd w:fill="EAF2F8"/>
            <w:vAlign w:val="center"/>
          </w:tcPr>
          <w:p>
            <w:pPr>
              <w:spacing w:after="0" w:before="0"/>
            </w:pPr>
            <w:r/>
            <w:r>
              <w:rPr>
                <w:rFonts w:ascii="Aptos" w:hAnsi="Aptos"/>
                <w:b w:val="0"/>
                <w:sz w:val="14"/>
              </w:rPr>
              <w:t>Combat Axe Family</w:t>
            </w:r>
          </w:p>
        </w:tc>
        <w:tc>
          <w:tcPr>
            <w:tcW w:type="dxa" w:w="2018"/>
            <w:shd w:fill="EAF2F8"/>
            <w:vAlign w:val="center"/>
          </w:tcPr>
          <w:p>
            <w:pPr>
              <w:spacing w:after="0" w:before="0"/>
            </w:pPr>
            <w:r/>
            <w:r>
              <w:rPr>
                <w:rFonts w:ascii="Aptos" w:hAnsi="Aptos"/>
                <w:b w:val="0"/>
                <w:sz w:val="14"/>
              </w:rPr>
              <w:t>Weapon-focused axe variants distinct from ordinary harvesting tools where behaviour differs.</w:t>
            </w:r>
          </w:p>
        </w:tc>
        <w:tc>
          <w:tcPr>
            <w:tcW w:type="dxa" w:w="2018"/>
            <w:shd w:fill="EAF2F8"/>
            <w:vAlign w:val="center"/>
          </w:tcPr>
          <w:p>
            <w:pPr>
              <w:spacing w:after="0" w:before="0"/>
            </w:pPr>
            <w:r/>
            <w:r>
              <w:rPr>
                <w:rFonts w:ascii="Aptos" w:hAnsi="Aptos"/>
                <w:b w:val="0"/>
                <w:sz w:val="14"/>
              </w:rPr>
              <w:t>DURABLE_INSTANCE / quality and combat profile</w:t>
            </w:r>
          </w:p>
        </w:tc>
        <w:tc>
          <w:tcPr>
            <w:tcW w:type="dxa" w:w="2018"/>
            <w:shd w:fill="EAF2F8"/>
            <w:vAlign w:val="center"/>
          </w:tcPr>
          <w:p>
            <w:pPr>
              <w:spacing w:after="0" w:before="0"/>
            </w:pPr>
            <w:r/>
            <w:r>
              <w:rPr>
                <w:rFonts w:ascii="Aptos" w:hAnsi="Aptos"/>
                <w:b w:val="0"/>
                <w:sz w:val="14"/>
              </w:rPr>
              <w:t>Core Required / Combat / Craft</w:t>
            </w:r>
          </w:p>
        </w:tc>
      </w:tr>
      <w:tr>
        <w:tc>
          <w:tcPr>
            <w:tcW w:type="dxa" w:w="2018"/>
            <w:vAlign w:val="center"/>
          </w:tcPr>
          <w:p>
            <w:pPr>
              <w:spacing w:after="0" w:before="0"/>
            </w:pPr>
            <w:r/>
            <w:r>
              <w:rPr>
                <w:rFonts w:ascii="Aptos" w:hAnsi="Aptos"/>
                <w:b w:val="0"/>
                <w:sz w:val="14"/>
              </w:rPr>
              <w:t>leyforge.core.item.family.equipment.weapon.hammer_mace</w:t>
            </w:r>
          </w:p>
        </w:tc>
        <w:tc>
          <w:tcPr>
            <w:tcW w:type="dxa" w:w="2018"/>
            <w:vAlign w:val="center"/>
          </w:tcPr>
          <w:p>
            <w:pPr>
              <w:spacing w:after="0" w:before="0"/>
            </w:pPr>
            <w:r/>
            <w:r>
              <w:rPr>
                <w:rFonts w:ascii="Aptos" w:hAnsi="Aptos"/>
                <w:b w:val="0"/>
                <w:sz w:val="14"/>
              </w:rPr>
              <w:t>Hammer and Mace Weapon Family</w:t>
            </w:r>
          </w:p>
        </w:tc>
        <w:tc>
          <w:tcPr>
            <w:tcW w:type="dxa" w:w="2018"/>
            <w:vAlign w:val="center"/>
          </w:tcPr>
          <w:p>
            <w:pPr>
              <w:spacing w:after="0" w:before="0"/>
            </w:pPr>
            <w:r/>
            <w:r>
              <w:rPr>
                <w:rFonts w:ascii="Aptos" w:hAnsi="Aptos"/>
                <w:b w:val="0"/>
                <w:sz w:val="14"/>
              </w:rPr>
              <w:t>Impact weapon for armoured, construct and structure interactions.</w:t>
            </w:r>
          </w:p>
        </w:tc>
        <w:tc>
          <w:tcPr>
            <w:tcW w:type="dxa" w:w="2018"/>
            <w:vAlign w:val="center"/>
          </w:tcPr>
          <w:p>
            <w:pPr>
              <w:spacing w:after="0" w:before="0"/>
            </w:pPr>
            <w:r/>
            <w:r>
              <w:rPr>
                <w:rFonts w:ascii="Aptos" w:hAnsi="Aptos"/>
                <w:b w:val="0"/>
                <w:sz w:val="14"/>
              </w:rPr>
              <w:t>DURABLE_INSTANCE / quality and damage profile</w:t>
            </w:r>
          </w:p>
        </w:tc>
        <w:tc>
          <w:tcPr>
            <w:tcW w:type="dxa" w:w="2018"/>
            <w:vAlign w:val="center"/>
          </w:tcPr>
          <w:p>
            <w:pPr>
              <w:spacing w:after="0" w:before="0"/>
            </w:pPr>
            <w:r/>
            <w:r>
              <w:rPr>
                <w:rFonts w:ascii="Aptos" w:hAnsi="Aptos"/>
                <w:b w:val="0"/>
                <w:sz w:val="14"/>
              </w:rPr>
              <w:t>Core Required / Combat / Defence</w:t>
            </w:r>
          </w:p>
        </w:tc>
      </w:tr>
      <w:tr>
        <w:tc>
          <w:tcPr>
            <w:tcW w:type="dxa" w:w="2018"/>
            <w:shd w:fill="EAF2F8"/>
            <w:vAlign w:val="center"/>
          </w:tcPr>
          <w:p>
            <w:pPr>
              <w:spacing w:after="0" w:before="0"/>
            </w:pPr>
            <w:r/>
            <w:r>
              <w:rPr>
                <w:rFonts w:ascii="Aptos" w:hAnsi="Aptos"/>
                <w:b w:val="0"/>
                <w:sz w:val="14"/>
              </w:rPr>
              <w:t>leyforge.core.item.family.equipment.weapon.spear</w:t>
            </w:r>
          </w:p>
        </w:tc>
        <w:tc>
          <w:tcPr>
            <w:tcW w:type="dxa" w:w="2018"/>
            <w:shd w:fill="EAF2F8"/>
            <w:vAlign w:val="center"/>
          </w:tcPr>
          <w:p>
            <w:pPr>
              <w:spacing w:after="0" w:before="0"/>
            </w:pPr>
            <w:r/>
            <w:r>
              <w:rPr>
                <w:rFonts w:ascii="Aptos" w:hAnsi="Aptos"/>
                <w:b w:val="0"/>
                <w:sz w:val="14"/>
              </w:rPr>
              <w:t>Spear and Polearm Family</w:t>
            </w:r>
          </w:p>
        </w:tc>
        <w:tc>
          <w:tcPr>
            <w:tcW w:type="dxa" w:w="2018"/>
            <w:shd w:fill="EAF2F8"/>
            <w:vAlign w:val="center"/>
          </w:tcPr>
          <w:p>
            <w:pPr>
              <w:spacing w:after="0" w:before="0"/>
            </w:pPr>
            <w:r/>
            <w:r>
              <w:rPr>
                <w:rFonts w:ascii="Aptos" w:hAnsi="Aptos"/>
                <w:b w:val="0"/>
                <w:sz w:val="14"/>
              </w:rPr>
              <w:t>Reach weapon, hunting tool and guard equipment with culture variants.</w:t>
            </w:r>
          </w:p>
        </w:tc>
        <w:tc>
          <w:tcPr>
            <w:tcW w:type="dxa" w:w="2018"/>
            <w:shd w:fill="EAF2F8"/>
            <w:vAlign w:val="center"/>
          </w:tcPr>
          <w:p>
            <w:pPr>
              <w:spacing w:after="0" w:before="0"/>
            </w:pPr>
            <w:r/>
            <w:r>
              <w:rPr>
                <w:rFonts w:ascii="Aptos" w:hAnsi="Aptos"/>
                <w:b w:val="0"/>
                <w:sz w:val="14"/>
              </w:rPr>
              <w:t>DURABLE_INSTANCE / shaft/head quality</w:t>
            </w:r>
          </w:p>
        </w:tc>
        <w:tc>
          <w:tcPr>
            <w:tcW w:type="dxa" w:w="2018"/>
            <w:shd w:fill="EAF2F8"/>
            <w:vAlign w:val="center"/>
          </w:tcPr>
          <w:p>
            <w:pPr>
              <w:spacing w:after="0" w:before="0"/>
            </w:pPr>
            <w:r/>
            <w:r>
              <w:rPr>
                <w:rFonts w:ascii="Aptos" w:hAnsi="Aptos"/>
                <w:b w:val="0"/>
                <w:sz w:val="14"/>
              </w:rPr>
              <w:t>Core Required / Combat / Hunting</w:t>
            </w:r>
          </w:p>
        </w:tc>
      </w:tr>
      <w:tr>
        <w:tc>
          <w:tcPr>
            <w:tcW w:type="dxa" w:w="2018"/>
            <w:vAlign w:val="center"/>
          </w:tcPr>
          <w:p>
            <w:pPr>
              <w:spacing w:after="0" w:before="0"/>
            </w:pPr>
            <w:r/>
            <w:r>
              <w:rPr>
                <w:rFonts w:ascii="Aptos" w:hAnsi="Aptos"/>
                <w:b w:val="0"/>
                <w:sz w:val="14"/>
              </w:rPr>
              <w:t>leyforge.core.item.family.equipment.weapon.bow</w:t>
            </w:r>
          </w:p>
        </w:tc>
        <w:tc>
          <w:tcPr>
            <w:tcW w:type="dxa" w:w="2018"/>
            <w:vAlign w:val="center"/>
          </w:tcPr>
          <w:p>
            <w:pPr>
              <w:spacing w:after="0" w:before="0"/>
            </w:pPr>
            <w:r/>
            <w:r>
              <w:rPr>
                <w:rFonts w:ascii="Aptos" w:hAnsi="Aptos"/>
                <w:b w:val="0"/>
                <w:sz w:val="14"/>
              </w:rPr>
              <w:t>Bow Family</w:t>
            </w:r>
          </w:p>
        </w:tc>
        <w:tc>
          <w:tcPr>
            <w:tcW w:type="dxa" w:w="2018"/>
            <w:vAlign w:val="center"/>
          </w:tcPr>
          <w:p>
            <w:pPr>
              <w:spacing w:after="0" w:before="0"/>
            </w:pPr>
            <w:r/>
            <w:r>
              <w:rPr>
                <w:rFonts w:ascii="Aptos" w:hAnsi="Aptos"/>
                <w:b w:val="0"/>
                <w:sz w:val="14"/>
              </w:rPr>
              <w:t>Ranged hunting and combat weapon using physical ammunition.</w:t>
            </w:r>
          </w:p>
        </w:tc>
        <w:tc>
          <w:tcPr>
            <w:tcW w:type="dxa" w:w="2018"/>
            <w:vAlign w:val="center"/>
          </w:tcPr>
          <w:p>
            <w:pPr>
              <w:spacing w:after="0" w:before="0"/>
            </w:pPr>
            <w:r/>
            <w:r>
              <w:rPr>
                <w:rFonts w:ascii="Aptos" w:hAnsi="Aptos"/>
                <w:b w:val="0"/>
                <w:sz w:val="14"/>
              </w:rPr>
              <w:t>DURABLE_INSTANCE / draw class and condition</w:t>
            </w:r>
          </w:p>
        </w:tc>
        <w:tc>
          <w:tcPr>
            <w:tcW w:type="dxa" w:w="2018"/>
            <w:vAlign w:val="center"/>
          </w:tcPr>
          <w:p>
            <w:pPr>
              <w:spacing w:after="0" w:before="0"/>
            </w:pPr>
            <w:r/>
            <w:r>
              <w:rPr>
                <w:rFonts w:ascii="Aptos" w:hAnsi="Aptos"/>
                <w:b w:val="0"/>
                <w:sz w:val="14"/>
              </w:rPr>
              <w:t>Core Required / Combat / Hunting</w:t>
            </w:r>
          </w:p>
        </w:tc>
      </w:tr>
      <w:tr>
        <w:tc>
          <w:tcPr>
            <w:tcW w:type="dxa" w:w="2018"/>
            <w:shd w:fill="EAF2F8"/>
            <w:vAlign w:val="center"/>
          </w:tcPr>
          <w:p>
            <w:pPr>
              <w:spacing w:after="0" w:before="0"/>
            </w:pPr>
            <w:r/>
            <w:r>
              <w:rPr>
                <w:rFonts w:ascii="Aptos" w:hAnsi="Aptos"/>
                <w:b w:val="0"/>
                <w:sz w:val="14"/>
              </w:rPr>
              <w:t>leyforge.core.item.family.equipment.weapon.crossbow</w:t>
            </w:r>
          </w:p>
        </w:tc>
        <w:tc>
          <w:tcPr>
            <w:tcW w:type="dxa" w:w="2018"/>
            <w:shd w:fill="EAF2F8"/>
            <w:vAlign w:val="center"/>
          </w:tcPr>
          <w:p>
            <w:pPr>
              <w:spacing w:after="0" w:before="0"/>
            </w:pPr>
            <w:r/>
            <w:r>
              <w:rPr>
                <w:rFonts w:ascii="Aptos" w:hAnsi="Aptos"/>
                <w:b w:val="0"/>
                <w:sz w:val="14"/>
              </w:rPr>
              <w:t>Crossbow Family</w:t>
            </w:r>
          </w:p>
        </w:tc>
        <w:tc>
          <w:tcPr>
            <w:tcW w:type="dxa" w:w="2018"/>
            <w:shd w:fill="EAF2F8"/>
            <w:vAlign w:val="center"/>
          </w:tcPr>
          <w:p>
            <w:pPr>
              <w:spacing w:after="0" w:before="0"/>
            </w:pPr>
            <w:r/>
            <w:r>
              <w:rPr>
                <w:rFonts w:ascii="Aptos" w:hAnsi="Aptos"/>
                <w:b w:val="0"/>
                <w:sz w:val="14"/>
              </w:rPr>
              <w:t>Heavier ranged weapon and settlement-defence option.</w:t>
            </w:r>
          </w:p>
        </w:tc>
        <w:tc>
          <w:tcPr>
            <w:tcW w:type="dxa" w:w="2018"/>
            <w:shd w:fill="EAF2F8"/>
            <w:vAlign w:val="center"/>
          </w:tcPr>
          <w:p>
            <w:pPr>
              <w:spacing w:after="0" w:before="0"/>
            </w:pPr>
            <w:r/>
            <w:r>
              <w:rPr>
                <w:rFonts w:ascii="Aptos" w:hAnsi="Aptos"/>
                <w:b w:val="0"/>
                <w:sz w:val="14"/>
              </w:rPr>
              <w:t>DURABLE_INSTANCE / mechanism quality and reload profile</w:t>
            </w:r>
          </w:p>
        </w:tc>
        <w:tc>
          <w:tcPr>
            <w:tcW w:type="dxa" w:w="2018"/>
            <w:shd w:fill="EAF2F8"/>
            <w:vAlign w:val="center"/>
          </w:tcPr>
          <w:p>
            <w:pPr>
              <w:spacing w:after="0" w:before="0"/>
            </w:pPr>
            <w:r/>
            <w:r>
              <w:rPr>
                <w:rFonts w:ascii="Aptos" w:hAnsi="Aptos"/>
                <w:b w:val="0"/>
                <w:sz w:val="14"/>
              </w:rPr>
              <w:t>Core Conditional / Combat / Defence</w:t>
            </w:r>
          </w:p>
        </w:tc>
      </w:tr>
      <w:tr>
        <w:tc>
          <w:tcPr>
            <w:tcW w:type="dxa" w:w="2018"/>
            <w:vAlign w:val="center"/>
          </w:tcPr>
          <w:p>
            <w:pPr>
              <w:spacing w:after="0" w:before="0"/>
            </w:pPr>
            <w:r/>
            <w:r>
              <w:rPr>
                <w:rFonts w:ascii="Aptos" w:hAnsi="Aptos"/>
                <w:b w:val="0"/>
                <w:sz w:val="14"/>
              </w:rPr>
              <w:t>leyforge.core.item.family.equipment.weapon.thrown</w:t>
            </w:r>
          </w:p>
        </w:tc>
        <w:tc>
          <w:tcPr>
            <w:tcW w:type="dxa" w:w="2018"/>
            <w:vAlign w:val="center"/>
          </w:tcPr>
          <w:p>
            <w:pPr>
              <w:spacing w:after="0" w:before="0"/>
            </w:pPr>
            <w:r/>
            <w:r>
              <w:rPr>
                <w:rFonts w:ascii="Aptos" w:hAnsi="Aptos"/>
                <w:b w:val="0"/>
                <w:sz w:val="14"/>
              </w:rPr>
              <w:t>Thrown Weapon Family</w:t>
            </w:r>
          </w:p>
        </w:tc>
        <w:tc>
          <w:tcPr>
            <w:tcW w:type="dxa" w:w="2018"/>
            <w:vAlign w:val="center"/>
          </w:tcPr>
          <w:p>
            <w:pPr>
              <w:spacing w:after="0" w:before="0"/>
            </w:pPr>
            <w:r/>
            <w:r>
              <w:rPr>
                <w:rFonts w:ascii="Aptos" w:hAnsi="Aptos"/>
                <w:b w:val="0"/>
                <w:sz w:val="14"/>
              </w:rPr>
              <w:t>Knives, darts or approved thrown tools with recoverability rules.</w:t>
            </w:r>
          </w:p>
        </w:tc>
        <w:tc>
          <w:tcPr>
            <w:tcW w:type="dxa" w:w="2018"/>
            <w:vAlign w:val="center"/>
          </w:tcPr>
          <w:p>
            <w:pPr>
              <w:spacing w:after="0" w:before="0"/>
            </w:pPr>
            <w:r/>
            <w:r>
              <w:rPr>
                <w:rFonts w:ascii="Aptos" w:hAnsi="Aptos"/>
                <w:b w:val="0"/>
                <w:sz w:val="14"/>
              </w:rPr>
              <w:t>DURABLE_STACK_OR_INSTANCE / recovery and ownership</w:t>
            </w:r>
          </w:p>
        </w:tc>
        <w:tc>
          <w:tcPr>
            <w:tcW w:type="dxa" w:w="2018"/>
            <w:vAlign w:val="center"/>
          </w:tcPr>
          <w:p>
            <w:pPr>
              <w:spacing w:after="0" w:before="0"/>
            </w:pPr>
            <w:r/>
            <w:r>
              <w:rPr>
                <w:rFonts w:ascii="Aptos" w:hAnsi="Aptos"/>
                <w:b w:val="0"/>
                <w:sz w:val="14"/>
              </w:rPr>
              <w:t>Core Required / Combat / Hunting</w:t>
            </w:r>
          </w:p>
        </w:tc>
      </w:tr>
      <w:tr>
        <w:tc>
          <w:tcPr>
            <w:tcW w:type="dxa" w:w="2018"/>
            <w:shd w:fill="EAF2F8"/>
            <w:vAlign w:val="center"/>
          </w:tcPr>
          <w:p>
            <w:pPr>
              <w:spacing w:after="0" w:before="0"/>
            </w:pPr>
            <w:r/>
            <w:r>
              <w:rPr>
                <w:rFonts w:ascii="Aptos" w:hAnsi="Aptos"/>
                <w:b w:val="0"/>
                <w:sz w:val="14"/>
              </w:rPr>
              <w:t>leyforge.core.item.family.equipment.defence.shield</w:t>
            </w:r>
          </w:p>
        </w:tc>
        <w:tc>
          <w:tcPr>
            <w:tcW w:type="dxa" w:w="2018"/>
            <w:shd w:fill="EAF2F8"/>
            <w:vAlign w:val="center"/>
          </w:tcPr>
          <w:p>
            <w:pPr>
              <w:spacing w:after="0" w:before="0"/>
            </w:pPr>
            <w:r/>
            <w:r>
              <w:rPr>
                <w:rFonts w:ascii="Aptos" w:hAnsi="Aptos"/>
                <w:b w:val="0"/>
                <w:sz w:val="14"/>
              </w:rPr>
              <w:t>Shield Family</w:t>
            </w:r>
          </w:p>
        </w:tc>
        <w:tc>
          <w:tcPr>
            <w:tcW w:type="dxa" w:w="2018"/>
            <w:shd w:fill="EAF2F8"/>
            <w:vAlign w:val="center"/>
          </w:tcPr>
          <w:p>
            <w:pPr>
              <w:spacing w:after="0" w:before="0"/>
            </w:pPr>
            <w:r/>
            <w:r>
              <w:rPr>
                <w:rFonts w:ascii="Aptos" w:hAnsi="Aptos"/>
                <w:b w:val="0"/>
                <w:sz w:val="14"/>
              </w:rPr>
              <w:t>Active defence, guard supply and culture presentation.</w:t>
            </w:r>
          </w:p>
        </w:tc>
        <w:tc>
          <w:tcPr>
            <w:tcW w:type="dxa" w:w="2018"/>
            <w:shd w:fill="EAF2F8"/>
            <w:vAlign w:val="center"/>
          </w:tcPr>
          <w:p>
            <w:pPr>
              <w:spacing w:after="0" w:before="0"/>
            </w:pPr>
            <w:r/>
            <w:r>
              <w:rPr>
                <w:rFonts w:ascii="Aptos" w:hAnsi="Aptos"/>
                <w:b w:val="0"/>
                <w:sz w:val="14"/>
              </w:rPr>
              <w:t>DURABLE_INSTANCE / material, integrity and coverage</w:t>
            </w:r>
          </w:p>
        </w:tc>
        <w:tc>
          <w:tcPr>
            <w:tcW w:type="dxa" w:w="2018"/>
            <w:shd w:fill="EAF2F8"/>
            <w:vAlign w:val="center"/>
          </w:tcPr>
          <w:p>
            <w:pPr>
              <w:spacing w:after="0" w:before="0"/>
            </w:pPr>
            <w:r/>
            <w:r>
              <w:rPr>
                <w:rFonts w:ascii="Aptos" w:hAnsi="Aptos"/>
                <w:b w:val="0"/>
                <w:sz w:val="14"/>
              </w:rPr>
              <w:t>Core Required / Combat / Defence</w:t>
            </w:r>
          </w:p>
        </w:tc>
      </w:tr>
      <w:tr>
        <w:tc>
          <w:tcPr>
            <w:tcW w:type="dxa" w:w="2018"/>
            <w:vAlign w:val="center"/>
          </w:tcPr>
          <w:p>
            <w:pPr>
              <w:spacing w:after="0" w:before="0"/>
            </w:pPr>
            <w:r/>
            <w:r>
              <w:rPr>
                <w:rFonts w:ascii="Aptos" w:hAnsi="Aptos"/>
                <w:b w:val="0"/>
                <w:sz w:val="14"/>
              </w:rPr>
              <w:t>leyforge.core.item.family.equipment.magic.focus</w:t>
            </w:r>
          </w:p>
        </w:tc>
        <w:tc>
          <w:tcPr>
            <w:tcW w:type="dxa" w:w="2018"/>
            <w:vAlign w:val="center"/>
          </w:tcPr>
          <w:p>
            <w:pPr>
              <w:spacing w:after="0" w:before="0"/>
            </w:pPr>
            <w:r/>
            <w:r>
              <w:rPr>
                <w:rFonts w:ascii="Aptos" w:hAnsi="Aptos"/>
                <w:b w:val="0"/>
                <w:sz w:val="14"/>
              </w:rPr>
              <w:t>Spell Focus Family</w:t>
            </w:r>
          </w:p>
        </w:tc>
        <w:tc>
          <w:tcPr>
            <w:tcW w:type="dxa" w:w="2018"/>
            <w:vAlign w:val="center"/>
          </w:tcPr>
          <w:p>
            <w:pPr>
              <w:spacing w:after="0" w:before="0"/>
            </w:pPr>
            <w:r/>
            <w:r>
              <w:rPr>
                <w:rFonts w:ascii="Aptos" w:hAnsi="Aptos"/>
                <w:b w:val="0"/>
                <w:sz w:val="14"/>
              </w:rPr>
              <w:t>Wand, staff, rod or focus variants that support but do not replace spell knowledge.</w:t>
            </w:r>
          </w:p>
        </w:tc>
        <w:tc>
          <w:tcPr>
            <w:tcW w:type="dxa" w:w="2018"/>
            <w:vAlign w:val="center"/>
          </w:tcPr>
          <w:p>
            <w:pPr>
              <w:spacing w:after="0" w:before="0"/>
            </w:pPr>
            <w:r/>
            <w:r>
              <w:rPr>
                <w:rFonts w:ascii="Aptos" w:hAnsi="Aptos"/>
                <w:b w:val="0"/>
                <w:sz w:val="14"/>
              </w:rPr>
              <w:t>CHARGED_DURABLE / affinity, capacity and quality</w:t>
            </w:r>
          </w:p>
        </w:tc>
        <w:tc>
          <w:tcPr>
            <w:tcW w:type="dxa" w:w="2018"/>
            <w:vAlign w:val="center"/>
          </w:tcPr>
          <w:p>
            <w:pPr>
              <w:spacing w:after="0" w:before="0"/>
            </w:pPr>
            <w:r/>
            <w:r>
              <w:rPr>
                <w:rFonts w:ascii="Aptos" w:hAnsi="Aptos"/>
                <w:b w:val="0"/>
                <w:sz w:val="14"/>
              </w:rPr>
              <w:t>Core Required / Magic / Combat</w:t>
            </w:r>
          </w:p>
        </w:tc>
      </w:tr>
      <w:tr>
        <w:tc>
          <w:tcPr>
            <w:tcW w:type="dxa" w:w="2018"/>
            <w:shd w:fill="EAF2F8"/>
            <w:vAlign w:val="center"/>
          </w:tcPr>
          <w:p>
            <w:pPr>
              <w:spacing w:after="0" w:before="0"/>
            </w:pPr>
            <w:r/>
            <w:r>
              <w:rPr>
                <w:rFonts w:ascii="Aptos" w:hAnsi="Aptos"/>
                <w:b w:val="0"/>
                <w:sz w:val="14"/>
              </w:rPr>
              <w:t>leyforge.core.item.family.equipment.armour.light</w:t>
            </w:r>
          </w:p>
        </w:tc>
        <w:tc>
          <w:tcPr>
            <w:tcW w:type="dxa" w:w="2018"/>
            <w:shd w:fill="EAF2F8"/>
            <w:vAlign w:val="center"/>
          </w:tcPr>
          <w:p>
            <w:pPr>
              <w:spacing w:after="0" w:before="0"/>
            </w:pPr>
            <w:r/>
            <w:r>
              <w:rPr>
                <w:rFonts w:ascii="Aptos" w:hAnsi="Aptos"/>
                <w:b w:val="0"/>
                <w:sz w:val="14"/>
              </w:rPr>
              <w:t>Light Armour Family</w:t>
            </w:r>
          </w:p>
        </w:tc>
        <w:tc>
          <w:tcPr>
            <w:tcW w:type="dxa" w:w="2018"/>
            <w:shd w:fill="EAF2F8"/>
            <w:vAlign w:val="center"/>
          </w:tcPr>
          <w:p>
            <w:pPr>
              <w:spacing w:after="0" w:before="0"/>
            </w:pPr>
            <w:r/>
            <w:r>
              <w:rPr>
                <w:rFonts w:ascii="Aptos" w:hAnsi="Aptos"/>
                <w:b w:val="0"/>
                <w:sz w:val="14"/>
              </w:rPr>
              <w:t>Mobility-focused hide, textile, chitin or mixed armour.</w:t>
            </w:r>
          </w:p>
        </w:tc>
        <w:tc>
          <w:tcPr>
            <w:tcW w:type="dxa" w:w="2018"/>
            <w:shd w:fill="EAF2F8"/>
            <w:vAlign w:val="center"/>
          </w:tcPr>
          <w:p>
            <w:pPr>
              <w:spacing w:after="0" w:before="0"/>
            </w:pPr>
            <w:r/>
            <w:r>
              <w:rPr>
                <w:rFonts w:ascii="Aptos" w:hAnsi="Aptos"/>
                <w:b w:val="0"/>
                <w:sz w:val="14"/>
              </w:rPr>
              <w:t>DURABLE_INSTANCE / body slot, quality and condition</w:t>
            </w:r>
          </w:p>
        </w:tc>
        <w:tc>
          <w:tcPr>
            <w:tcW w:type="dxa" w:w="2018"/>
            <w:shd w:fill="EAF2F8"/>
            <w:vAlign w:val="center"/>
          </w:tcPr>
          <w:p>
            <w:pPr>
              <w:spacing w:after="0" w:before="0"/>
            </w:pPr>
            <w:r/>
            <w:r>
              <w:rPr>
                <w:rFonts w:ascii="Aptos" w:hAnsi="Aptos"/>
                <w:b w:val="0"/>
                <w:sz w:val="14"/>
              </w:rPr>
              <w:t>Core Required / Combat / Craft</w:t>
            </w:r>
          </w:p>
        </w:tc>
      </w:tr>
      <w:tr>
        <w:tc>
          <w:tcPr>
            <w:tcW w:type="dxa" w:w="2018"/>
            <w:vAlign w:val="center"/>
          </w:tcPr>
          <w:p>
            <w:pPr>
              <w:spacing w:after="0" w:before="0"/>
            </w:pPr>
            <w:r/>
            <w:r>
              <w:rPr>
                <w:rFonts w:ascii="Aptos" w:hAnsi="Aptos"/>
                <w:b w:val="0"/>
                <w:sz w:val="14"/>
              </w:rPr>
              <w:t>leyforge.core.item.family.equipment.armour.medium</w:t>
            </w:r>
          </w:p>
        </w:tc>
        <w:tc>
          <w:tcPr>
            <w:tcW w:type="dxa" w:w="2018"/>
            <w:vAlign w:val="center"/>
          </w:tcPr>
          <w:p>
            <w:pPr>
              <w:spacing w:after="0" w:before="0"/>
            </w:pPr>
            <w:r/>
            <w:r>
              <w:rPr>
                <w:rFonts w:ascii="Aptos" w:hAnsi="Aptos"/>
                <w:b w:val="0"/>
                <w:sz w:val="14"/>
              </w:rPr>
              <w:t>Medium Armour Family</w:t>
            </w:r>
          </w:p>
        </w:tc>
        <w:tc>
          <w:tcPr>
            <w:tcW w:type="dxa" w:w="2018"/>
            <w:vAlign w:val="center"/>
          </w:tcPr>
          <w:p>
            <w:pPr>
              <w:spacing w:after="0" w:before="0"/>
            </w:pPr>
            <w:r/>
            <w:r>
              <w:rPr>
                <w:rFonts w:ascii="Aptos" w:hAnsi="Aptos"/>
                <w:b w:val="0"/>
                <w:sz w:val="14"/>
              </w:rPr>
              <w:t>Balanced layered armour for exploration, guards and specialists.</w:t>
            </w:r>
          </w:p>
        </w:tc>
        <w:tc>
          <w:tcPr>
            <w:tcW w:type="dxa" w:w="2018"/>
            <w:vAlign w:val="center"/>
          </w:tcPr>
          <w:p>
            <w:pPr>
              <w:spacing w:after="0" w:before="0"/>
            </w:pPr>
            <w:r/>
            <w:r>
              <w:rPr>
                <w:rFonts w:ascii="Aptos" w:hAnsi="Aptos"/>
                <w:b w:val="0"/>
                <w:sz w:val="14"/>
              </w:rPr>
              <w:t>DURABLE_INSTANCE / body slot, quality and condition</w:t>
            </w:r>
          </w:p>
        </w:tc>
        <w:tc>
          <w:tcPr>
            <w:tcW w:type="dxa" w:w="2018"/>
            <w:vAlign w:val="center"/>
          </w:tcPr>
          <w:p>
            <w:pPr>
              <w:spacing w:after="0" w:before="0"/>
            </w:pPr>
            <w:r/>
            <w:r>
              <w:rPr>
                <w:rFonts w:ascii="Aptos" w:hAnsi="Aptos"/>
                <w:b w:val="0"/>
                <w:sz w:val="14"/>
              </w:rPr>
              <w:t>Core Required / Combat / Defence</w:t>
            </w:r>
          </w:p>
        </w:tc>
      </w:tr>
      <w:tr>
        <w:tc>
          <w:tcPr>
            <w:tcW w:type="dxa" w:w="2018"/>
            <w:shd w:fill="EAF2F8"/>
            <w:vAlign w:val="center"/>
          </w:tcPr>
          <w:p>
            <w:pPr>
              <w:spacing w:after="0" w:before="0"/>
            </w:pPr>
            <w:r/>
            <w:r>
              <w:rPr>
                <w:rFonts w:ascii="Aptos" w:hAnsi="Aptos"/>
                <w:b w:val="0"/>
                <w:sz w:val="14"/>
              </w:rPr>
              <w:t>leyforge.core.item.family.equipment.armour.heavy</w:t>
            </w:r>
          </w:p>
        </w:tc>
        <w:tc>
          <w:tcPr>
            <w:tcW w:type="dxa" w:w="2018"/>
            <w:shd w:fill="EAF2F8"/>
            <w:vAlign w:val="center"/>
          </w:tcPr>
          <w:p>
            <w:pPr>
              <w:spacing w:after="0" w:before="0"/>
            </w:pPr>
            <w:r/>
            <w:r>
              <w:rPr>
                <w:rFonts w:ascii="Aptos" w:hAnsi="Aptos"/>
                <w:b w:val="0"/>
                <w:sz w:val="14"/>
              </w:rPr>
              <w:t>Heavy Armour Family</w:t>
            </w:r>
          </w:p>
        </w:tc>
        <w:tc>
          <w:tcPr>
            <w:tcW w:type="dxa" w:w="2018"/>
            <w:shd w:fill="EAF2F8"/>
            <w:vAlign w:val="center"/>
          </w:tcPr>
          <w:p>
            <w:pPr>
              <w:spacing w:after="0" w:before="0"/>
            </w:pPr>
            <w:r/>
            <w:r>
              <w:rPr>
                <w:rFonts w:ascii="Aptos" w:hAnsi="Aptos"/>
                <w:b w:val="0"/>
                <w:sz w:val="14"/>
              </w:rPr>
              <w:t>High-protection iron or approved specialist armour with movement and maintenance costs.</w:t>
            </w:r>
          </w:p>
        </w:tc>
        <w:tc>
          <w:tcPr>
            <w:tcW w:type="dxa" w:w="2018"/>
            <w:shd w:fill="EAF2F8"/>
            <w:vAlign w:val="center"/>
          </w:tcPr>
          <w:p>
            <w:pPr>
              <w:spacing w:after="0" w:before="0"/>
            </w:pPr>
            <w:r/>
            <w:r>
              <w:rPr>
                <w:rFonts w:ascii="Aptos" w:hAnsi="Aptos"/>
                <w:b w:val="0"/>
                <w:sz w:val="14"/>
              </w:rPr>
              <w:t>DURABLE_INSTANCE / body slot, quality and condition</w:t>
            </w:r>
          </w:p>
        </w:tc>
        <w:tc>
          <w:tcPr>
            <w:tcW w:type="dxa" w:w="2018"/>
            <w:shd w:fill="EAF2F8"/>
            <w:vAlign w:val="center"/>
          </w:tcPr>
          <w:p>
            <w:pPr>
              <w:spacing w:after="0" w:before="0"/>
            </w:pPr>
            <w:r/>
            <w:r>
              <w:rPr>
                <w:rFonts w:ascii="Aptos" w:hAnsi="Aptos"/>
                <w:b w:val="0"/>
                <w:sz w:val="14"/>
              </w:rPr>
              <w:t>Core Required / Combat / Industry</w:t>
            </w:r>
          </w:p>
        </w:tc>
      </w:tr>
      <w:tr>
        <w:tc>
          <w:tcPr>
            <w:tcW w:type="dxa" w:w="2018"/>
            <w:vAlign w:val="center"/>
          </w:tcPr>
          <w:p>
            <w:pPr>
              <w:spacing w:after="0" w:before="0"/>
            </w:pPr>
            <w:r/>
            <w:r>
              <w:rPr>
                <w:rFonts w:ascii="Aptos" w:hAnsi="Aptos"/>
                <w:b w:val="0"/>
                <w:sz w:val="14"/>
              </w:rPr>
              <w:t>leyforge.core.item.family.equipment.armour.robe</w:t>
            </w:r>
          </w:p>
        </w:tc>
        <w:tc>
          <w:tcPr>
            <w:tcW w:type="dxa" w:w="2018"/>
            <w:vAlign w:val="center"/>
          </w:tcPr>
          <w:p>
            <w:pPr>
              <w:spacing w:after="0" w:before="0"/>
            </w:pPr>
            <w:r/>
            <w:r>
              <w:rPr>
                <w:rFonts w:ascii="Aptos" w:hAnsi="Aptos"/>
                <w:b w:val="0"/>
                <w:sz w:val="14"/>
              </w:rPr>
              <w:t>Robe and Ritual Garment Family</w:t>
            </w:r>
          </w:p>
        </w:tc>
        <w:tc>
          <w:tcPr>
            <w:tcW w:type="dxa" w:w="2018"/>
            <w:vAlign w:val="center"/>
          </w:tcPr>
          <w:p>
            <w:pPr>
              <w:spacing w:after="0" w:before="0"/>
            </w:pPr>
            <w:r/>
            <w:r>
              <w:rPr>
                <w:rFonts w:ascii="Aptos" w:hAnsi="Aptos"/>
                <w:b w:val="0"/>
                <w:sz w:val="14"/>
              </w:rPr>
              <w:t>Magic, culture, medicine and ceremony clothing with low physical protection.</w:t>
            </w:r>
          </w:p>
        </w:tc>
        <w:tc>
          <w:tcPr>
            <w:tcW w:type="dxa" w:w="2018"/>
            <w:vAlign w:val="center"/>
          </w:tcPr>
          <w:p>
            <w:pPr>
              <w:spacing w:after="0" w:before="0"/>
            </w:pPr>
            <w:r/>
            <w:r>
              <w:rPr>
                <w:rFonts w:ascii="Aptos" w:hAnsi="Aptos"/>
                <w:b w:val="0"/>
                <w:sz w:val="14"/>
              </w:rPr>
              <w:t>DURABLE_INSTANCE / body slot, culture and enchantment</w:t>
            </w:r>
          </w:p>
        </w:tc>
        <w:tc>
          <w:tcPr>
            <w:tcW w:type="dxa" w:w="2018"/>
            <w:vAlign w:val="center"/>
          </w:tcPr>
          <w:p>
            <w:pPr>
              <w:spacing w:after="0" w:before="0"/>
            </w:pPr>
            <w:r/>
            <w:r>
              <w:rPr>
                <w:rFonts w:ascii="Aptos" w:hAnsi="Aptos"/>
                <w:b w:val="0"/>
                <w:sz w:val="14"/>
              </w:rPr>
              <w:t>Core Required / Magic / Culture</w:t>
            </w:r>
          </w:p>
        </w:tc>
      </w:tr>
      <w:tr>
        <w:tc>
          <w:tcPr>
            <w:tcW w:type="dxa" w:w="2018"/>
            <w:shd w:fill="EAF2F8"/>
            <w:vAlign w:val="center"/>
          </w:tcPr>
          <w:p>
            <w:pPr>
              <w:spacing w:after="0" w:before="0"/>
            </w:pPr>
            <w:r/>
            <w:r>
              <w:rPr>
                <w:rFonts w:ascii="Aptos" w:hAnsi="Aptos"/>
                <w:b w:val="0"/>
                <w:sz w:val="14"/>
              </w:rPr>
              <w:t>leyforge.core.item.family.equipment.clothing.environmental</w:t>
            </w:r>
          </w:p>
        </w:tc>
        <w:tc>
          <w:tcPr>
            <w:tcW w:type="dxa" w:w="2018"/>
            <w:shd w:fill="EAF2F8"/>
            <w:vAlign w:val="center"/>
          </w:tcPr>
          <w:p>
            <w:pPr>
              <w:spacing w:after="0" w:before="0"/>
            </w:pPr>
            <w:r/>
            <w:r>
              <w:rPr>
                <w:rFonts w:ascii="Aptos" w:hAnsi="Aptos"/>
                <w:b w:val="0"/>
                <w:sz w:val="14"/>
              </w:rPr>
              <w:t>Environmental Clothing Family</w:t>
            </w:r>
          </w:p>
        </w:tc>
        <w:tc>
          <w:tcPr>
            <w:tcW w:type="dxa" w:w="2018"/>
            <w:shd w:fill="EAF2F8"/>
            <w:vAlign w:val="center"/>
          </w:tcPr>
          <w:p>
            <w:pPr>
              <w:spacing w:after="0" w:before="0"/>
            </w:pPr>
            <w:r/>
            <w:r>
              <w:rPr>
                <w:rFonts w:ascii="Aptos" w:hAnsi="Aptos"/>
                <w:b w:val="0"/>
                <w:sz w:val="14"/>
              </w:rPr>
              <w:t>Cold, wetland, heat, cave and contamination protection.</w:t>
            </w:r>
          </w:p>
        </w:tc>
        <w:tc>
          <w:tcPr>
            <w:tcW w:type="dxa" w:w="2018"/>
            <w:shd w:fill="EAF2F8"/>
            <w:vAlign w:val="center"/>
          </w:tcPr>
          <w:p>
            <w:pPr>
              <w:spacing w:after="0" w:before="0"/>
            </w:pPr>
            <w:r/>
            <w:r>
              <w:rPr>
                <w:rFonts w:ascii="Aptos" w:hAnsi="Aptos"/>
                <w:b w:val="0"/>
                <w:sz w:val="14"/>
              </w:rPr>
              <w:t>DURABLE_INSTANCE / environment tags and condition</w:t>
            </w:r>
          </w:p>
        </w:tc>
        <w:tc>
          <w:tcPr>
            <w:tcW w:type="dxa" w:w="2018"/>
            <w:shd w:fill="EAF2F8"/>
            <w:vAlign w:val="center"/>
          </w:tcPr>
          <w:p>
            <w:pPr>
              <w:spacing w:after="0" w:before="0"/>
            </w:pPr>
            <w:r/>
            <w:r>
              <w:rPr>
                <w:rFonts w:ascii="Aptos" w:hAnsi="Aptos"/>
                <w:b w:val="0"/>
                <w:sz w:val="14"/>
              </w:rPr>
              <w:t>Core Required / Survival / Exploration</w:t>
            </w:r>
          </w:p>
        </w:tc>
      </w:tr>
      <w:tr>
        <w:tc>
          <w:tcPr>
            <w:tcW w:type="dxa" w:w="2018"/>
            <w:vAlign w:val="center"/>
          </w:tcPr>
          <w:p>
            <w:pPr>
              <w:spacing w:after="0" w:before="0"/>
            </w:pPr>
            <w:r/>
            <w:r>
              <w:rPr>
                <w:rFonts w:ascii="Aptos" w:hAnsi="Aptos"/>
                <w:b w:val="0"/>
                <w:sz w:val="14"/>
              </w:rPr>
              <w:t>leyforge.core.item.family.equipment.accessory.backpack</w:t>
            </w:r>
          </w:p>
        </w:tc>
        <w:tc>
          <w:tcPr>
            <w:tcW w:type="dxa" w:w="2018"/>
            <w:vAlign w:val="center"/>
          </w:tcPr>
          <w:p>
            <w:pPr>
              <w:spacing w:after="0" w:before="0"/>
            </w:pPr>
            <w:r/>
            <w:r>
              <w:rPr>
                <w:rFonts w:ascii="Aptos" w:hAnsi="Aptos"/>
                <w:b w:val="0"/>
                <w:sz w:val="14"/>
              </w:rPr>
              <w:t>Backpack and Carry Container Family</w:t>
            </w:r>
          </w:p>
        </w:tc>
        <w:tc>
          <w:tcPr>
            <w:tcW w:type="dxa" w:w="2018"/>
            <w:vAlign w:val="center"/>
          </w:tcPr>
          <w:p>
            <w:pPr>
              <w:spacing w:after="0" w:before="0"/>
            </w:pPr>
            <w:r/>
            <w:r>
              <w:rPr>
                <w:rFonts w:ascii="Aptos" w:hAnsi="Aptos"/>
                <w:b w:val="0"/>
                <w:sz w:val="14"/>
              </w:rPr>
              <w:t>Inventory expansion with physical capacity, ownership and upgrade rules.</w:t>
            </w:r>
          </w:p>
        </w:tc>
        <w:tc>
          <w:tcPr>
            <w:tcW w:type="dxa" w:w="2018"/>
            <w:vAlign w:val="center"/>
          </w:tcPr>
          <w:p>
            <w:pPr>
              <w:spacing w:after="0" w:before="0"/>
            </w:pPr>
            <w:r/>
            <w:r>
              <w:rPr>
                <w:rFonts w:ascii="Aptos" w:hAnsi="Aptos"/>
                <w:b w:val="0"/>
                <w:sz w:val="14"/>
              </w:rPr>
              <w:t>CONTAINER_EQUIPMENT / slots, condition and owner</w:t>
            </w:r>
          </w:p>
        </w:tc>
        <w:tc>
          <w:tcPr>
            <w:tcW w:type="dxa" w:w="2018"/>
            <w:vAlign w:val="center"/>
          </w:tcPr>
          <w:p>
            <w:pPr>
              <w:spacing w:after="0" w:before="0"/>
            </w:pPr>
            <w:r/>
            <w:r>
              <w:rPr>
                <w:rFonts w:ascii="Aptos" w:hAnsi="Aptos"/>
                <w:b w:val="0"/>
                <w:sz w:val="14"/>
              </w:rPr>
              <w:t>Core Required / Inventory / Exploration</w:t>
            </w:r>
          </w:p>
        </w:tc>
      </w:tr>
      <w:tr>
        <w:tc>
          <w:tcPr>
            <w:tcW w:type="dxa" w:w="2018"/>
            <w:shd w:fill="EAF2F8"/>
            <w:vAlign w:val="center"/>
          </w:tcPr>
          <w:p>
            <w:pPr>
              <w:spacing w:after="0" w:before="0"/>
            </w:pPr>
            <w:r/>
            <w:r>
              <w:rPr>
                <w:rFonts w:ascii="Aptos" w:hAnsi="Aptos"/>
                <w:b w:val="0"/>
                <w:sz w:val="14"/>
              </w:rPr>
              <w:t>leyforge.core.item.family.equipment.accessory.tool_belt</w:t>
            </w:r>
          </w:p>
        </w:tc>
        <w:tc>
          <w:tcPr>
            <w:tcW w:type="dxa" w:w="2018"/>
            <w:shd w:fill="EAF2F8"/>
            <w:vAlign w:val="center"/>
          </w:tcPr>
          <w:p>
            <w:pPr>
              <w:spacing w:after="0" w:before="0"/>
            </w:pPr>
            <w:r/>
            <w:r>
              <w:rPr>
                <w:rFonts w:ascii="Aptos" w:hAnsi="Aptos"/>
                <w:b w:val="0"/>
                <w:sz w:val="14"/>
              </w:rPr>
              <w:t>Tool Belt and Work Rig Family</w:t>
            </w:r>
          </w:p>
        </w:tc>
        <w:tc>
          <w:tcPr>
            <w:tcW w:type="dxa" w:w="2018"/>
            <w:shd w:fill="EAF2F8"/>
            <w:vAlign w:val="center"/>
          </w:tcPr>
          <w:p>
            <w:pPr>
              <w:spacing w:after="0" w:before="0"/>
            </w:pPr>
            <w:r/>
            <w:r>
              <w:rPr>
                <w:rFonts w:ascii="Aptos" w:hAnsi="Aptos"/>
                <w:b w:val="0"/>
                <w:sz w:val="14"/>
              </w:rPr>
              <w:t>Quick-access work equipment and profession identity.</w:t>
            </w:r>
          </w:p>
        </w:tc>
        <w:tc>
          <w:tcPr>
            <w:tcW w:type="dxa" w:w="2018"/>
            <w:shd w:fill="EAF2F8"/>
            <w:vAlign w:val="center"/>
          </w:tcPr>
          <w:p>
            <w:pPr>
              <w:spacing w:after="0" w:before="0"/>
            </w:pPr>
            <w:r/>
            <w:r>
              <w:rPr>
                <w:rFonts w:ascii="Aptos" w:hAnsi="Aptos"/>
                <w:b w:val="0"/>
                <w:sz w:val="14"/>
              </w:rPr>
              <w:t>CONTAINER_EQUIPMENT / allowed-item rules</w:t>
            </w:r>
          </w:p>
        </w:tc>
        <w:tc>
          <w:tcPr>
            <w:tcW w:type="dxa" w:w="2018"/>
            <w:shd w:fill="EAF2F8"/>
            <w:vAlign w:val="center"/>
          </w:tcPr>
          <w:p>
            <w:pPr>
              <w:spacing w:after="0" w:before="0"/>
            </w:pPr>
            <w:r/>
            <w:r>
              <w:rPr>
                <w:rFonts w:ascii="Aptos" w:hAnsi="Aptos"/>
                <w:b w:val="0"/>
                <w:sz w:val="14"/>
              </w:rPr>
              <w:t>Core Required / Craft / NPC Jobs</w:t>
            </w:r>
          </w:p>
        </w:tc>
      </w:tr>
      <w:tr>
        <w:tc>
          <w:tcPr>
            <w:tcW w:type="dxa" w:w="2018"/>
            <w:vAlign w:val="center"/>
          </w:tcPr>
          <w:p>
            <w:pPr>
              <w:spacing w:after="0" w:before="0"/>
            </w:pPr>
            <w:r/>
            <w:r>
              <w:rPr>
                <w:rFonts w:ascii="Aptos" w:hAnsi="Aptos"/>
                <w:b w:val="0"/>
                <w:sz w:val="14"/>
              </w:rPr>
              <w:t>leyforge.core.item.family.equipment.accessory.cloak</w:t>
            </w:r>
          </w:p>
        </w:tc>
        <w:tc>
          <w:tcPr>
            <w:tcW w:type="dxa" w:w="2018"/>
            <w:vAlign w:val="center"/>
          </w:tcPr>
          <w:p>
            <w:pPr>
              <w:spacing w:after="0" w:before="0"/>
            </w:pPr>
            <w:r/>
            <w:r>
              <w:rPr>
                <w:rFonts w:ascii="Aptos" w:hAnsi="Aptos"/>
                <w:b w:val="0"/>
                <w:sz w:val="14"/>
              </w:rPr>
              <w:t>Cloak and Mantle Family</w:t>
            </w:r>
          </w:p>
        </w:tc>
        <w:tc>
          <w:tcPr>
            <w:tcW w:type="dxa" w:w="2018"/>
            <w:vAlign w:val="center"/>
          </w:tcPr>
          <w:p>
            <w:pPr>
              <w:spacing w:after="0" w:before="0"/>
            </w:pPr>
            <w:r/>
            <w:r>
              <w:rPr>
                <w:rFonts w:ascii="Aptos" w:hAnsi="Aptos"/>
                <w:b w:val="0"/>
                <w:sz w:val="14"/>
              </w:rPr>
              <w:t>Weather protection, culture presentation and selected magic effects.</w:t>
            </w:r>
          </w:p>
        </w:tc>
        <w:tc>
          <w:tcPr>
            <w:tcW w:type="dxa" w:w="2018"/>
            <w:vAlign w:val="center"/>
          </w:tcPr>
          <w:p>
            <w:pPr>
              <w:spacing w:after="0" w:before="0"/>
            </w:pPr>
            <w:r/>
            <w:r>
              <w:rPr>
                <w:rFonts w:ascii="Aptos" w:hAnsi="Aptos"/>
                <w:b w:val="0"/>
                <w:sz w:val="14"/>
              </w:rPr>
              <w:t>DURABLE_INSTANCE / condition and culture variant</w:t>
            </w:r>
          </w:p>
        </w:tc>
        <w:tc>
          <w:tcPr>
            <w:tcW w:type="dxa" w:w="2018"/>
            <w:vAlign w:val="center"/>
          </w:tcPr>
          <w:p>
            <w:pPr>
              <w:spacing w:after="0" w:before="0"/>
            </w:pPr>
            <w:r/>
            <w:r>
              <w:rPr>
                <w:rFonts w:ascii="Aptos" w:hAnsi="Aptos"/>
                <w:b w:val="0"/>
                <w:sz w:val="14"/>
              </w:rPr>
              <w:t>Core Required / Survival / Culture</w:t>
            </w:r>
          </w:p>
        </w:tc>
      </w:tr>
      <w:tr>
        <w:tc>
          <w:tcPr>
            <w:tcW w:type="dxa" w:w="2018"/>
            <w:shd w:fill="EAF2F8"/>
            <w:vAlign w:val="center"/>
          </w:tcPr>
          <w:p>
            <w:pPr>
              <w:spacing w:after="0" w:before="0"/>
            </w:pPr>
            <w:r/>
            <w:r>
              <w:rPr>
                <w:rFonts w:ascii="Aptos" w:hAnsi="Aptos"/>
                <w:b w:val="0"/>
                <w:sz w:val="14"/>
              </w:rPr>
              <w:t>leyforge.core.item.family.equipment.accessory.charm</w:t>
            </w:r>
          </w:p>
        </w:tc>
        <w:tc>
          <w:tcPr>
            <w:tcW w:type="dxa" w:w="2018"/>
            <w:shd w:fill="EAF2F8"/>
            <w:vAlign w:val="center"/>
          </w:tcPr>
          <w:p>
            <w:pPr>
              <w:spacing w:after="0" w:before="0"/>
            </w:pPr>
            <w:r/>
            <w:r>
              <w:rPr>
                <w:rFonts w:ascii="Aptos" w:hAnsi="Aptos"/>
                <w:b w:val="0"/>
                <w:sz w:val="14"/>
              </w:rPr>
              <w:t>Charm, Ring and Amulet Family</w:t>
            </w:r>
          </w:p>
        </w:tc>
        <w:tc>
          <w:tcPr>
            <w:tcW w:type="dxa" w:w="2018"/>
            <w:shd w:fill="EAF2F8"/>
            <w:vAlign w:val="center"/>
          </w:tcPr>
          <w:p>
            <w:pPr>
              <w:spacing w:after="0" w:before="0"/>
            </w:pPr>
            <w:r/>
            <w:r>
              <w:rPr>
                <w:rFonts w:ascii="Aptos" w:hAnsi="Aptos"/>
                <w:b w:val="0"/>
                <w:sz w:val="14"/>
              </w:rPr>
              <w:t>Small persistent modifiers, reputation symbols, keys or magical support without universal rarity scaling.</w:t>
            </w:r>
          </w:p>
        </w:tc>
        <w:tc>
          <w:tcPr>
            <w:tcW w:type="dxa" w:w="2018"/>
            <w:shd w:fill="EAF2F8"/>
            <w:vAlign w:val="center"/>
          </w:tcPr>
          <w:p>
            <w:pPr>
              <w:spacing w:after="0" w:before="0"/>
            </w:pPr>
            <w:r/>
            <w:r>
              <w:rPr>
                <w:rFonts w:ascii="Aptos" w:hAnsi="Aptos"/>
                <w:b w:val="0"/>
                <w:sz w:val="14"/>
              </w:rPr>
              <w:t>UNIQUE_OR_DURABLE / slot, provenance and charge</w:t>
            </w:r>
          </w:p>
        </w:tc>
        <w:tc>
          <w:tcPr>
            <w:tcW w:type="dxa" w:w="2018"/>
            <w:shd w:fill="EAF2F8"/>
            <w:vAlign w:val="center"/>
          </w:tcPr>
          <w:p>
            <w:pPr>
              <w:spacing w:after="0" w:before="0"/>
            </w:pPr>
            <w:r/>
            <w:r>
              <w:rPr>
                <w:rFonts w:ascii="Aptos" w:hAnsi="Aptos"/>
                <w:b w:val="0"/>
                <w:sz w:val="14"/>
              </w:rPr>
              <w:t>Core Required / Progression / Magic</w:t>
            </w:r>
          </w:p>
        </w:tc>
      </w:tr>
    </w:tbl>
    <w:p>
      <w:pPr/>
    </w:p>
    <w:p>
      <w:pPr>
        <w:pStyle w:val="Heading1"/>
        <w:keepNext/>
      </w:pPr>
      <w:r>
        <w:t>23. Automation and Machine Components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leyforge.core.item.family.automation.component.frame</w:t>
            </w:r>
          </w:p>
        </w:tc>
        <w:tc>
          <w:tcPr>
            <w:tcW w:type="dxa" w:w="2018"/>
            <w:vAlign w:val="center"/>
          </w:tcPr>
          <w:p>
            <w:pPr>
              <w:spacing w:after="0" w:before="0"/>
            </w:pPr>
            <w:r/>
            <w:r>
              <w:rPr>
                <w:rFonts w:ascii="Aptos" w:hAnsi="Aptos"/>
                <w:b w:val="0"/>
                <w:sz w:val="14"/>
              </w:rPr>
              <w:t>Machine Frame Family</w:t>
            </w:r>
          </w:p>
        </w:tc>
        <w:tc>
          <w:tcPr>
            <w:tcW w:type="dxa" w:w="2018"/>
            <w:vAlign w:val="center"/>
          </w:tcPr>
          <w:p>
            <w:pPr>
              <w:spacing w:after="0" w:before="0"/>
            </w:pPr>
            <w:r/>
            <w:r>
              <w:rPr>
                <w:rFonts w:ascii="Aptos" w:hAnsi="Aptos"/>
                <w:b w:val="0"/>
                <w:sz w:val="14"/>
              </w:rPr>
              <w:t>Structural base for approved machines and industry projects.</w:t>
            </w:r>
          </w:p>
        </w:tc>
        <w:tc>
          <w:tcPr>
            <w:tcW w:type="dxa" w:w="2018"/>
            <w:vAlign w:val="center"/>
          </w:tcPr>
          <w:p>
            <w:pPr>
              <w:spacing w:after="0" w:before="0"/>
            </w:pPr>
            <w:r/>
            <w:r>
              <w:rPr>
                <w:rFonts w:ascii="Aptos" w:hAnsi="Aptos"/>
                <w:b w:val="0"/>
                <w:sz w:val="14"/>
              </w:rPr>
              <w:t>QUALITY_STACK / material and load class</w:t>
            </w:r>
          </w:p>
        </w:tc>
        <w:tc>
          <w:tcPr>
            <w:tcW w:type="dxa" w:w="2018"/>
            <w:vAlign w:val="center"/>
          </w:tcPr>
          <w:p>
            <w:pPr>
              <w:spacing w:after="0" w:before="0"/>
            </w:pPr>
            <w:r/>
            <w:r>
              <w:rPr>
                <w:rFonts w:ascii="Aptos" w:hAnsi="Aptos"/>
                <w:b w:val="0"/>
                <w:sz w:val="14"/>
              </w:rPr>
              <w:t>Core Required / Automation / Industry</w:t>
            </w:r>
          </w:p>
        </w:tc>
      </w:tr>
      <w:tr>
        <w:tc>
          <w:tcPr>
            <w:tcW w:type="dxa" w:w="2018"/>
            <w:shd w:fill="EAF2F8"/>
            <w:vAlign w:val="center"/>
          </w:tcPr>
          <w:p>
            <w:pPr>
              <w:spacing w:after="0" w:before="0"/>
            </w:pPr>
            <w:r/>
            <w:r>
              <w:rPr>
                <w:rFonts w:ascii="Aptos" w:hAnsi="Aptos"/>
                <w:b w:val="0"/>
                <w:sz w:val="14"/>
              </w:rPr>
              <w:t>leyforge.core.item.family.automation.component.gear</w:t>
            </w:r>
          </w:p>
        </w:tc>
        <w:tc>
          <w:tcPr>
            <w:tcW w:type="dxa" w:w="2018"/>
            <w:shd w:fill="EAF2F8"/>
            <w:vAlign w:val="center"/>
          </w:tcPr>
          <w:p>
            <w:pPr>
              <w:spacing w:after="0" w:before="0"/>
            </w:pPr>
            <w:r/>
            <w:r>
              <w:rPr>
                <w:rFonts w:ascii="Aptos" w:hAnsi="Aptos"/>
                <w:b w:val="0"/>
                <w:sz w:val="14"/>
              </w:rPr>
              <w:t>Gear and Cog Family</w:t>
            </w:r>
          </w:p>
        </w:tc>
        <w:tc>
          <w:tcPr>
            <w:tcW w:type="dxa" w:w="2018"/>
            <w:shd w:fill="EAF2F8"/>
            <w:vAlign w:val="center"/>
          </w:tcPr>
          <w:p>
            <w:pPr>
              <w:spacing w:after="0" w:before="0"/>
            </w:pPr>
            <w:r/>
            <w:r>
              <w:rPr>
                <w:rFonts w:ascii="Aptos" w:hAnsi="Aptos"/>
                <w:b w:val="0"/>
                <w:sz w:val="14"/>
              </w:rPr>
              <w:t>Mechanical motion transfer and machine assembly.</w:t>
            </w:r>
          </w:p>
        </w:tc>
        <w:tc>
          <w:tcPr>
            <w:tcW w:type="dxa" w:w="2018"/>
            <w:shd w:fill="EAF2F8"/>
            <w:vAlign w:val="center"/>
          </w:tcPr>
          <w:p>
            <w:pPr>
              <w:spacing w:after="0" w:before="0"/>
            </w:pPr>
            <w:r/>
            <w:r>
              <w:rPr>
                <w:rFonts w:ascii="Aptos" w:hAnsi="Aptos"/>
                <w:b w:val="0"/>
                <w:sz w:val="14"/>
              </w:rPr>
              <w:t>QUALITY_STACK / material, size and precision</w:t>
            </w:r>
          </w:p>
        </w:tc>
        <w:tc>
          <w:tcPr>
            <w:tcW w:type="dxa" w:w="2018"/>
            <w:shd w:fill="EAF2F8"/>
            <w:vAlign w:val="center"/>
          </w:tcPr>
          <w:p>
            <w:pPr>
              <w:spacing w:after="0" w:before="0"/>
            </w:pPr>
            <w:r/>
            <w:r>
              <w:rPr>
                <w:rFonts w:ascii="Aptos" w:hAnsi="Aptos"/>
                <w:b w:val="0"/>
                <w:sz w:val="14"/>
              </w:rPr>
              <w:t>Core Required / Automation</w:t>
            </w:r>
          </w:p>
        </w:tc>
      </w:tr>
      <w:tr>
        <w:tc>
          <w:tcPr>
            <w:tcW w:type="dxa" w:w="2018"/>
            <w:vAlign w:val="center"/>
          </w:tcPr>
          <w:p>
            <w:pPr>
              <w:spacing w:after="0" w:before="0"/>
            </w:pPr>
            <w:r/>
            <w:r>
              <w:rPr>
                <w:rFonts w:ascii="Aptos" w:hAnsi="Aptos"/>
                <w:b w:val="0"/>
                <w:sz w:val="14"/>
              </w:rPr>
              <w:t>leyforge.core.item.family.automation.component.shaft</w:t>
            </w:r>
          </w:p>
        </w:tc>
        <w:tc>
          <w:tcPr>
            <w:tcW w:type="dxa" w:w="2018"/>
            <w:vAlign w:val="center"/>
          </w:tcPr>
          <w:p>
            <w:pPr>
              <w:spacing w:after="0" w:before="0"/>
            </w:pPr>
            <w:r/>
            <w:r>
              <w:rPr>
                <w:rFonts w:ascii="Aptos" w:hAnsi="Aptos"/>
                <w:b w:val="0"/>
                <w:sz w:val="14"/>
              </w:rPr>
              <w:t>Shaft and Axle Family</w:t>
            </w:r>
          </w:p>
        </w:tc>
        <w:tc>
          <w:tcPr>
            <w:tcW w:type="dxa" w:w="2018"/>
            <w:vAlign w:val="center"/>
          </w:tcPr>
          <w:p>
            <w:pPr>
              <w:spacing w:after="0" w:before="0"/>
            </w:pPr>
            <w:r/>
            <w:r>
              <w:rPr>
                <w:rFonts w:ascii="Aptos" w:hAnsi="Aptos"/>
                <w:b w:val="0"/>
                <w:sz w:val="14"/>
              </w:rPr>
              <w:t>Rotational transmission and cart/machine assembly.</w:t>
            </w:r>
          </w:p>
        </w:tc>
        <w:tc>
          <w:tcPr>
            <w:tcW w:type="dxa" w:w="2018"/>
            <w:vAlign w:val="center"/>
          </w:tcPr>
          <w:p>
            <w:pPr>
              <w:spacing w:after="0" w:before="0"/>
            </w:pPr>
            <w:r/>
            <w:r>
              <w:rPr>
                <w:rFonts w:ascii="Aptos" w:hAnsi="Aptos"/>
                <w:b w:val="0"/>
                <w:sz w:val="14"/>
              </w:rPr>
              <w:t>QUALITY_STACK / material and load class</w:t>
            </w:r>
          </w:p>
        </w:tc>
        <w:tc>
          <w:tcPr>
            <w:tcW w:type="dxa" w:w="2018"/>
            <w:vAlign w:val="center"/>
          </w:tcPr>
          <w:p>
            <w:pPr>
              <w:spacing w:after="0" w:before="0"/>
            </w:pPr>
            <w:r/>
            <w:r>
              <w:rPr>
                <w:rFonts w:ascii="Aptos" w:hAnsi="Aptos"/>
                <w:b w:val="0"/>
                <w:sz w:val="14"/>
              </w:rPr>
              <w:t>Core Required / Automation / Routes</w:t>
            </w:r>
          </w:p>
        </w:tc>
      </w:tr>
      <w:tr>
        <w:tc>
          <w:tcPr>
            <w:tcW w:type="dxa" w:w="2018"/>
            <w:shd w:fill="EAF2F8"/>
            <w:vAlign w:val="center"/>
          </w:tcPr>
          <w:p>
            <w:pPr>
              <w:spacing w:after="0" w:before="0"/>
            </w:pPr>
            <w:r/>
            <w:r>
              <w:rPr>
                <w:rFonts w:ascii="Aptos" w:hAnsi="Aptos"/>
                <w:b w:val="0"/>
                <w:sz w:val="14"/>
              </w:rPr>
              <w:t>leyforge.core.item.family.automation.component.bearing</w:t>
            </w:r>
          </w:p>
        </w:tc>
        <w:tc>
          <w:tcPr>
            <w:tcW w:type="dxa" w:w="2018"/>
            <w:shd w:fill="EAF2F8"/>
            <w:vAlign w:val="center"/>
          </w:tcPr>
          <w:p>
            <w:pPr>
              <w:spacing w:after="0" w:before="0"/>
            </w:pPr>
            <w:r/>
            <w:r>
              <w:rPr>
                <w:rFonts w:ascii="Aptos" w:hAnsi="Aptos"/>
                <w:b w:val="0"/>
                <w:sz w:val="14"/>
              </w:rPr>
              <w:t>Bearing and Bushing Family</w:t>
            </w:r>
          </w:p>
        </w:tc>
        <w:tc>
          <w:tcPr>
            <w:tcW w:type="dxa" w:w="2018"/>
            <w:shd w:fill="EAF2F8"/>
            <w:vAlign w:val="center"/>
          </w:tcPr>
          <w:p>
            <w:pPr>
              <w:spacing w:after="0" w:before="0"/>
            </w:pPr>
            <w:r/>
            <w:r>
              <w:rPr>
                <w:rFonts w:ascii="Aptos" w:hAnsi="Aptos"/>
                <w:b w:val="0"/>
                <w:sz w:val="14"/>
              </w:rPr>
              <w:t>Reduces wear and enables higher-speed machinery.</w:t>
            </w:r>
          </w:p>
        </w:tc>
        <w:tc>
          <w:tcPr>
            <w:tcW w:type="dxa" w:w="2018"/>
            <w:shd w:fill="EAF2F8"/>
            <w:vAlign w:val="center"/>
          </w:tcPr>
          <w:p>
            <w:pPr>
              <w:spacing w:after="0" w:before="0"/>
            </w:pPr>
            <w:r/>
            <w:r>
              <w:rPr>
                <w:rFonts w:ascii="Aptos" w:hAnsi="Aptos"/>
                <w:b w:val="0"/>
                <w:sz w:val="14"/>
              </w:rPr>
              <w:t>QUALITY_STACK / material, precision and lubrication</w:t>
            </w:r>
          </w:p>
        </w:tc>
        <w:tc>
          <w:tcPr>
            <w:tcW w:type="dxa" w:w="2018"/>
            <w:shd w:fill="EAF2F8"/>
            <w:vAlign w:val="center"/>
          </w:tcPr>
          <w:p>
            <w:pPr>
              <w:spacing w:after="0" w:before="0"/>
            </w:pPr>
            <w:r/>
            <w:r>
              <w:rPr>
                <w:rFonts w:ascii="Aptos" w:hAnsi="Aptos"/>
                <w:b w:val="0"/>
                <w:sz w:val="14"/>
              </w:rPr>
              <w:t>Core Required / Automation</w:t>
            </w:r>
          </w:p>
        </w:tc>
      </w:tr>
      <w:tr>
        <w:tc>
          <w:tcPr>
            <w:tcW w:type="dxa" w:w="2018"/>
            <w:vAlign w:val="center"/>
          </w:tcPr>
          <w:p>
            <w:pPr>
              <w:spacing w:after="0" w:before="0"/>
            </w:pPr>
            <w:r/>
            <w:r>
              <w:rPr>
                <w:rFonts w:ascii="Aptos" w:hAnsi="Aptos"/>
                <w:b w:val="0"/>
                <w:sz w:val="14"/>
              </w:rPr>
              <w:t>leyforge.core.item.family.automation.component.belt</w:t>
            </w:r>
          </w:p>
        </w:tc>
        <w:tc>
          <w:tcPr>
            <w:tcW w:type="dxa" w:w="2018"/>
            <w:vAlign w:val="center"/>
          </w:tcPr>
          <w:p>
            <w:pPr>
              <w:spacing w:after="0" w:before="0"/>
            </w:pPr>
            <w:r/>
            <w:r>
              <w:rPr>
                <w:rFonts w:ascii="Aptos" w:hAnsi="Aptos"/>
                <w:b w:val="0"/>
                <w:sz w:val="14"/>
              </w:rPr>
              <w:t>Belt and Flexible Drive Family</w:t>
            </w:r>
          </w:p>
        </w:tc>
        <w:tc>
          <w:tcPr>
            <w:tcW w:type="dxa" w:w="2018"/>
            <w:vAlign w:val="center"/>
          </w:tcPr>
          <w:p>
            <w:pPr>
              <w:spacing w:after="0" w:before="0"/>
            </w:pPr>
            <w:r/>
            <w:r>
              <w:rPr>
                <w:rFonts w:ascii="Aptos" w:hAnsi="Aptos"/>
                <w:b w:val="0"/>
                <w:sz w:val="14"/>
              </w:rPr>
              <w:t>Mechanical drive, conveyor and selected processing applications.</w:t>
            </w:r>
          </w:p>
        </w:tc>
        <w:tc>
          <w:tcPr>
            <w:tcW w:type="dxa" w:w="2018"/>
            <w:vAlign w:val="center"/>
          </w:tcPr>
          <w:p>
            <w:pPr>
              <w:spacing w:after="0" w:before="0"/>
            </w:pPr>
            <w:r/>
            <w:r>
              <w:rPr>
                <w:rFonts w:ascii="Aptos" w:hAnsi="Aptos"/>
                <w:b w:val="0"/>
                <w:sz w:val="14"/>
              </w:rPr>
              <w:t>QUALITY_STACK / material and tensile rating</w:t>
            </w:r>
          </w:p>
        </w:tc>
        <w:tc>
          <w:tcPr>
            <w:tcW w:type="dxa" w:w="2018"/>
            <w:vAlign w:val="center"/>
          </w:tcPr>
          <w:p>
            <w:pPr>
              <w:spacing w:after="0" w:before="0"/>
            </w:pPr>
            <w:r/>
            <w:r>
              <w:rPr>
                <w:rFonts w:ascii="Aptos" w:hAnsi="Aptos"/>
                <w:b w:val="0"/>
                <w:sz w:val="14"/>
              </w:rPr>
              <w:t>Core Required / Automation / Creature Silk</w:t>
            </w:r>
          </w:p>
        </w:tc>
      </w:tr>
      <w:tr>
        <w:tc>
          <w:tcPr>
            <w:tcW w:type="dxa" w:w="2018"/>
            <w:shd w:fill="EAF2F8"/>
            <w:vAlign w:val="center"/>
          </w:tcPr>
          <w:p>
            <w:pPr>
              <w:spacing w:after="0" w:before="0"/>
            </w:pPr>
            <w:r/>
            <w:r>
              <w:rPr>
                <w:rFonts w:ascii="Aptos" w:hAnsi="Aptos"/>
                <w:b w:val="0"/>
                <w:sz w:val="14"/>
              </w:rPr>
              <w:t>leyforge.core.item.family.automation.component.chute</w:t>
            </w:r>
          </w:p>
        </w:tc>
        <w:tc>
          <w:tcPr>
            <w:tcW w:type="dxa" w:w="2018"/>
            <w:shd w:fill="EAF2F8"/>
            <w:vAlign w:val="center"/>
          </w:tcPr>
          <w:p>
            <w:pPr>
              <w:spacing w:after="0" w:before="0"/>
            </w:pPr>
            <w:r/>
            <w:r>
              <w:rPr>
                <w:rFonts w:ascii="Aptos" w:hAnsi="Aptos"/>
                <w:b w:val="0"/>
                <w:sz w:val="14"/>
              </w:rPr>
              <w:t>Chute and Gravity-Feed Component Family</w:t>
            </w:r>
          </w:p>
        </w:tc>
        <w:tc>
          <w:tcPr>
            <w:tcW w:type="dxa" w:w="2018"/>
            <w:shd w:fill="EAF2F8"/>
            <w:vAlign w:val="center"/>
          </w:tcPr>
          <w:p>
            <w:pPr>
              <w:spacing w:after="0" w:before="0"/>
            </w:pPr>
            <w:r/>
            <w:r>
              <w:rPr>
                <w:rFonts w:ascii="Aptos" w:hAnsi="Aptos"/>
                <w:b w:val="0"/>
                <w:sz w:val="14"/>
              </w:rPr>
              <w:t>Simple bulk-item movement and machine input.</w:t>
            </w:r>
          </w:p>
        </w:tc>
        <w:tc>
          <w:tcPr>
            <w:tcW w:type="dxa" w:w="2018"/>
            <w:shd w:fill="EAF2F8"/>
            <w:vAlign w:val="center"/>
          </w:tcPr>
          <w:p>
            <w:pPr>
              <w:spacing w:after="0" w:before="0"/>
            </w:pPr>
            <w:r/>
            <w:r>
              <w:rPr>
                <w:rFonts w:ascii="Aptos" w:hAnsi="Aptos"/>
                <w:b w:val="0"/>
                <w:sz w:val="14"/>
              </w:rPr>
              <w:t>SIMPLE_STACK / material and connection profile</w:t>
            </w:r>
          </w:p>
        </w:tc>
        <w:tc>
          <w:tcPr>
            <w:tcW w:type="dxa" w:w="2018"/>
            <w:shd w:fill="EAF2F8"/>
            <w:vAlign w:val="center"/>
          </w:tcPr>
          <w:p>
            <w:pPr>
              <w:spacing w:after="0" w:before="0"/>
            </w:pPr>
            <w:r/>
            <w:r>
              <w:rPr>
                <w:rFonts w:ascii="Aptos" w:hAnsi="Aptos"/>
                <w:b w:val="0"/>
                <w:sz w:val="14"/>
              </w:rPr>
              <w:t>Core Required / Early Automation</w:t>
            </w:r>
          </w:p>
        </w:tc>
      </w:tr>
      <w:tr>
        <w:tc>
          <w:tcPr>
            <w:tcW w:type="dxa" w:w="2018"/>
            <w:vAlign w:val="center"/>
          </w:tcPr>
          <w:p>
            <w:pPr>
              <w:spacing w:after="0" w:before="0"/>
            </w:pPr>
            <w:r/>
            <w:r>
              <w:rPr>
                <w:rFonts w:ascii="Aptos" w:hAnsi="Aptos"/>
                <w:b w:val="0"/>
                <w:sz w:val="14"/>
              </w:rPr>
              <w:t>leyforge.core.item.family.automation.component.pipe</w:t>
            </w:r>
          </w:p>
        </w:tc>
        <w:tc>
          <w:tcPr>
            <w:tcW w:type="dxa" w:w="2018"/>
            <w:vAlign w:val="center"/>
          </w:tcPr>
          <w:p>
            <w:pPr>
              <w:spacing w:after="0" w:before="0"/>
            </w:pPr>
            <w:r/>
            <w:r>
              <w:rPr>
                <w:rFonts w:ascii="Aptos" w:hAnsi="Aptos"/>
                <w:b w:val="0"/>
                <w:sz w:val="14"/>
              </w:rPr>
              <w:t>Pipe and Sealed Conduit Component Family</w:t>
            </w:r>
          </w:p>
        </w:tc>
        <w:tc>
          <w:tcPr>
            <w:tcW w:type="dxa" w:w="2018"/>
            <w:vAlign w:val="center"/>
          </w:tcPr>
          <w:p>
            <w:pPr>
              <w:spacing w:after="0" w:before="0"/>
            </w:pPr>
            <w:r/>
            <w:r>
              <w:rPr>
                <w:rFonts w:ascii="Aptos" w:hAnsi="Aptos"/>
                <w:b w:val="0"/>
                <w:sz w:val="14"/>
              </w:rPr>
              <w:t>Compact routing for approved fluids, gases or items under system-specific rules.</w:t>
            </w:r>
          </w:p>
        </w:tc>
        <w:tc>
          <w:tcPr>
            <w:tcW w:type="dxa" w:w="2018"/>
            <w:vAlign w:val="center"/>
          </w:tcPr>
          <w:p>
            <w:pPr>
              <w:spacing w:after="0" w:before="0"/>
            </w:pPr>
            <w:r/>
            <w:r>
              <w:rPr>
                <w:rFonts w:ascii="Aptos" w:hAnsi="Aptos"/>
                <w:b w:val="0"/>
                <w:sz w:val="14"/>
              </w:rPr>
              <w:t>SIMPLE_STACK / material, diameter and content compatibility</w:t>
            </w:r>
          </w:p>
        </w:tc>
        <w:tc>
          <w:tcPr>
            <w:tcW w:type="dxa" w:w="2018"/>
            <w:vAlign w:val="center"/>
          </w:tcPr>
          <w:p>
            <w:pPr>
              <w:spacing w:after="0" w:before="0"/>
            </w:pPr>
            <w:r/>
            <w:r>
              <w:rPr>
                <w:rFonts w:ascii="Aptos" w:hAnsi="Aptos"/>
                <w:b w:val="0"/>
                <w:sz w:val="14"/>
              </w:rPr>
              <w:t>Core Required / Automation / Fluids</w:t>
            </w:r>
          </w:p>
        </w:tc>
      </w:tr>
      <w:tr>
        <w:tc>
          <w:tcPr>
            <w:tcW w:type="dxa" w:w="2018"/>
            <w:shd w:fill="EAF2F8"/>
            <w:vAlign w:val="center"/>
          </w:tcPr>
          <w:p>
            <w:pPr>
              <w:spacing w:after="0" w:before="0"/>
            </w:pPr>
            <w:r/>
            <w:r>
              <w:rPr>
                <w:rFonts w:ascii="Aptos" w:hAnsi="Aptos"/>
                <w:b w:val="0"/>
                <w:sz w:val="14"/>
              </w:rPr>
              <w:t>leyforge.core.item.family.automation.component.filter</w:t>
            </w:r>
          </w:p>
        </w:tc>
        <w:tc>
          <w:tcPr>
            <w:tcW w:type="dxa" w:w="2018"/>
            <w:shd w:fill="EAF2F8"/>
            <w:vAlign w:val="center"/>
          </w:tcPr>
          <w:p>
            <w:pPr>
              <w:spacing w:after="0" w:before="0"/>
            </w:pPr>
            <w:r/>
            <w:r>
              <w:rPr>
                <w:rFonts w:ascii="Aptos" w:hAnsi="Aptos"/>
                <w:b w:val="0"/>
                <w:sz w:val="14"/>
              </w:rPr>
              <w:t>Filter and Screen Family</w:t>
            </w:r>
          </w:p>
        </w:tc>
        <w:tc>
          <w:tcPr>
            <w:tcW w:type="dxa" w:w="2018"/>
            <w:shd w:fill="EAF2F8"/>
            <w:vAlign w:val="center"/>
          </w:tcPr>
          <w:p>
            <w:pPr>
              <w:spacing w:after="0" w:before="0"/>
            </w:pPr>
            <w:r/>
            <w:r>
              <w:rPr>
                <w:rFonts w:ascii="Aptos" w:hAnsi="Aptos"/>
                <w:b w:val="0"/>
                <w:sz w:val="14"/>
              </w:rPr>
              <w:t>Sorting, purification, ventilation and processing component.</w:t>
            </w:r>
          </w:p>
        </w:tc>
        <w:tc>
          <w:tcPr>
            <w:tcW w:type="dxa" w:w="2018"/>
            <w:shd w:fill="EAF2F8"/>
            <w:vAlign w:val="center"/>
          </w:tcPr>
          <w:p>
            <w:pPr>
              <w:spacing w:after="0" w:before="0"/>
            </w:pPr>
            <w:r/>
            <w:r>
              <w:rPr>
                <w:rFonts w:ascii="Aptos" w:hAnsi="Aptos"/>
                <w:b w:val="0"/>
                <w:sz w:val="14"/>
              </w:rPr>
              <w:t>QUALITY_STACK / target tags and wear</w:t>
            </w:r>
          </w:p>
        </w:tc>
        <w:tc>
          <w:tcPr>
            <w:tcW w:type="dxa" w:w="2018"/>
            <w:shd w:fill="EAF2F8"/>
            <w:vAlign w:val="center"/>
          </w:tcPr>
          <w:p>
            <w:pPr>
              <w:spacing w:after="0" w:before="0"/>
            </w:pPr>
            <w:r/>
            <w:r>
              <w:rPr>
                <w:rFonts w:ascii="Aptos" w:hAnsi="Aptos"/>
                <w:b w:val="0"/>
                <w:sz w:val="14"/>
              </w:rPr>
              <w:t>Core Required / Automation / Health</w:t>
            </w:r>
          </w:p>
        </w:tc>
      </w:tr>
      <w:tr>
        <w:tc>
          <w:tcPr>
            <w:tcW w:type="dxa" w:w="2018"/>
            <w:vAlign w:val="center"/>
          </w:tcPr>
          <w:p>
            <w:pPr>
              <w:spacing w:after="0" w:before="0"/>
            </w:pPr>
            <w:r/>
            <w:r>
              <w:rPr>
                <w:rFonts w:ascii="Aptos" w:hAnsi="Aptos"/>
                <w:b w:val="0"/>
                <w:sz w:val="14"/>
              </w:rPr>
              <w:t>leyforge.core.item.family.automation.component.sorter</w:t>
            </w:r>
          </w:p>
        </w:tc>
        <w:tc>
          <w:tcPr>
            <w:tcW w:type="dxa" w:w="2018"/>
            <w:vAlign w:val="center"/>
          </w:tcPr>
          <w:p>
            <w:pPr>
              <w:spacing w:after="0" w:before="0"/>
            </w:pPr>
            <w:r/>
            <w:r>
              <w:rPr>
                <w:rFonts w:ascii="Aptos" w:hAnsi="Aptos"/>
                <w:b w:val="0"/>
                <w:sz w:val="14"/>
              </w:rPr>
              <w:t>Sorter and Routing Mechanism Family</w:t>
            </w:r>
          </w:p>
        </w:tc>
        <w:tc>
          <w:tcPr>
            <w:tcW w:type="dxa" w:w="2018"/>
            <w:vAlign w:val="center"/>
          </w:tcPr>
          <w:p>
            <w:pPr>
              <w:spacing w:after="0" w:before="0"/>
            </w:pPr>
            <w:r/>
            <w:r>
              <w:rPr>
                <w:rFonts w:ascii="Aptos" w:hAnsi="Aptos"/>
                <w:b w:val="0"/>
                <w:sz w:val="14"/>
              </w:rPr>
              <w:t>Priority and filter-based item routing.</w:t>
            </w:r>
          </w:p>
        </w:tc>
        <w:tc>
          <w:tcPr>
            <w:tcW w:type="dxa" w:w="2018"/>
            <w:vAlign w:val="center"/>
          </w:tcPr>
          <w:p>
            <w:pPr>
              <w:spacing w:after="0" w:before="0"/>
            </w:pPr>
            <w:r/>
            <w:r>
              <w:rPr>
                <w:rFonts w:ascii="Aptos" w:hAnsi="Aptos"/>
                <w:b w:val="0"/>
                <w:sz w:val="14"/>
              </w:rPr>
              <w:t>DURABLE_INSTANCE / configuration stored in placed block, not loose item</w:t>
            </w:r>
          </w:p>
        </w:tc>
        <w:tc>
          <w:tcPr>
            <w:tcW w:type="dxa" w:w="2018"/>
            <w:vAlign w:val="center"/>
          </w:tcPr>
          <w:p>
            <w:pPr>
              <w:spacing w:after="0" w:before="0"/>
            </w:pPr>
            <w:r/>
            <w:r>
              <w:rPr>
                <w:rFonts w:ascii="Aptos" w:hAnsi="Aptos"/>
                <w:b w:val="0"/>
                <w:sz w:val="14"/>
              </w:rPr>
              <w:t>Core Required / Automation</w:t>
            </w:r>
          </w:p>
        </w:tc>
      </w:tr>
      <w:tr>
        <w:tc>
          <w:tcPr>
            <w:tcW w:type="dxa" w:w="2018"/>
            <w:shd w:fill="EAF2F8"/>
            <w:vAlign w:val="center"/>
          </w:tcPr>
          <w:p>
            <w:pPr>
              <w:spacing w:after="0" w:before="0"/>
            </w:pPr>
            <w:r/>
            <w:r>
              <w:rPr>
                <w:rFonts w:ascii="Aptos" w:hAnsi="Aptos"/>
                <w:b w:val="0"/>
                <w:sz w:val="14"/>
              </w:rPr>
              <w:t>leyforge.core.item.family.automation.component.hopper</w:t>
            </w:r>
          </w:p>
        </w:tc>
        <w:tc>
          <w:tcPr>
            <w:tcW w:type="dxa" w:w="2018"/>
            <w:shd w:fill="EAF2F8"/>
            <w:vAlign w:val="center"/>
          </w:tcPr>
          <w:p>
            <w:pPr>
              <w:spacing w:after="0" w:before="0"/>
            </w:pPr>
            <w:r/>
            <w:r>
              <w:rPr>
                <w:rFonts w:ascii="Aptos" w:hAnsi="Aptos"/>
                <w:b w:val="0"/>
                <w:sz w:val="14"/>
              </w:rPr>
              <w:t>Hopper and Transfer Interface Family</w:t>
            </w:r>
          </w:p>
        </w:tc>
        <w:tc>
          <w:tcPr>
            <w:tcW w:type="dxa" w:w="2018"/>
            <w:shd w:fill="EAF2F8"/>
            <w:vAlign w:val="center"/>
          </w:tcPr>
          <w:p>
            <w:pPr>
              <w:spacing w:after="0" w:before="0"/>
            </w:pPr>
            <w:r/>
            <w:r>
              <w:rPr>
                <w:rFonts w:ascii="Aptos" w:hAnsi="Aptos"/>
                <w:b w:val="0"/>
                <w:sz w:val="14"/>
              </w:rPr>
              <w:t>Inventory-to-machine and machine-to-container transfer component.</w:t>
            </w:r>
          </w:p>
        </w:tc>
        <w:tc>
          <w:tcPr>
            <w:tcW w:type="dxa" w:w="2018"/>
            <w:shd w:fill="EAF2F8"/>
            <w:vAlign w:val="center"/>
          </w:tcPr>
          <w:p>
            <w:pPr>
              <w:spacing w:after="0" w:before="0"/>
            </w:pPr>
            <w:r/>
            <w:r>
              <w:rPr>
                <w:rFonts w:ascii="Aptos" w:hAnsi="Aptos"/>
                <w:b w:val="0"/>
                <w:sz w:val="14"/>
              </w:rPr>
              <w:t>QUALITY_STACK / throughput class</w:t>
            </w:r>
          </w:p>
        </w:tc>
        <w:tc>
          <w:tcPr>
            <w:tcW w:type="dxa" w:w="2018"/>
            <w:shd w:fill="EAF2F8"/>
            <w:vAlign w:val="center"/>
          </w:tcPr>
          <w:p>
            <w:pPr>
              <w:spacing w:after="0" w:before="0"/>
            </w:pPr>
            <w:r/>
            <w:r>
              <w:rPr>
                <w:rFonts w:ascii="Aptos" w:hAnsi="Aptos"/>
                <w:b w:val="0"/>
                <w:sz w:val="14"/>
              </w:rPr>
              <w:t>Core Required / Automation / Storage</w:t>
            </w:r>
          </w:p>
        </w:tc>
      </w:tr>
      <w:tr>
        <w:tc>
          <w:tcPr>
            <w:tcW w:type="dxa" w:w="2018"/>
            <w:vAlign w:val="center"/>
          </w:tcPr>
          <w:p>
            <w:pPr>
              <w:spacing w:after="0" w:before="0"/>
            </w:pPr>
            <w:r/>
            <w:r>
              <w:rPr>
                <w:rFonts w:ascii="Aptos" w:hAnsi="Aptos"/>
                <w:b w:val="0"/>
                <w:sz w:val="14"/>
              </w:rPr>
              <w:t>leyforge.core.item.family.automation.component.cart_wheel</w:t>
            </w:r>
          </w:p>
        </w:tc>
        <w:tc>
          <w:tcPr>
            <w:tcW w:type="dxa" w:w="2018"/>
            <w:vAlign w:val="center"/>
          </w:tcPr>
          <w:p>
            <w:pPr>
              <w:spacing w:after="0" w:before="0"/>
            </w:pPr>
            <w:r/>
            <w:r>
              <w:rPr>
                <w:rFonts w:ascii="Aptos" w:hAnsi="Aptos"/>
                <w:b w:val="0"/>
                <w:sz w:val="14"/>
              </w:rPr>
              <w:t>Cart Wheel and Running Gear Family</w:t>
            </w:r>
          </w:p>
        </w:tc>
        <w:tc>
          <w:tcPr>
            <w:tcW w:type="dxa" w:w="2018"/>
            <w:vAlign w:val="center"/>
          </w:tcPr>
          <w:p>
            <w:pPr>
              <w:spacing w:after="0" w:before="0"/>
            </w:pPr>
            <w:r/>
            <w:r>
              <w:rPr>
                <w:rFonts w:ascii="Aptos" w:hAnsi="Aptos"/>
                <w:b w:val="0"/>
                <w:sz w:val="14"/>
              </w:rPr>
              <w:t>Handcart, minecart and route-transport assembly.</w:t>
            </w:r>
          </w:p>
        </w:tc>
        <w:tc>
          <w:tcPr>
            <w:tcW w:type="dxa" w:w="2018"/>
            <w:vAlign w:val="center"/>
          </w:tcPr>
          <w:p>
            <w:pPr>
              <w:spacing w:after="0" w:before="0"/>
            </w:pPr>
            <w:r/>
            <w:r>
              <w:rPr>
                <w:rFonts w:ascii="Aptos" w:hAnsi="Aptos"/>
                <w:b w:val="0"/>
                <w:sz w:val="14"/>
              </w:rPr>
              <w:t>QUALITY_STACK / load and terrain class</w:t>
            </w:r>
          </w:p>
        </w:tc>
        <w:tc>
          <w:tcPr>
            <w:tcW w:type="dxa" w:w="2018"/>
            <w:vAlign w:val="center"/>
          </w:tcPr>
          <w:p>
            <w:pPr>
              <w:spacing w:after="0" w:before="0"/>
            </w:pPr>
            <w:r/>
            <w:r>
              <w:rPr>
                <w:rFonts w:ascii="Aptos" w:hAnsi="Aptos"/>
                <w:b w:val="0"/>
                <w:sz w:val="14"/>
              </w:rPr>
              <w:t>Core Required / Routes / Automation</w:t>
            </w:r>
          </w:p>
        </w:tc>
      </w:tr>
      <w:tr>
        <w:tc>
          <w:tcPr>
            <w:tcW w:type="dxa" w:w="2018"/>
            <w:shd w:fill="EAF2F8"/>
            <w:vAlign w:val="center"/>
          </w:tcPr>
          <w:p>
            <w:pPr>
              <w:spacing w:after="0" w:before="0"/>
            </w:pPr>
            <w:r/>
            <w:r>
              <w:rPr>
                <w:rFonts w:ascii="Aptos" w:hAnsi="Aptos"/>
                <w:b w:val="0"/>
                <w:sz w:val="14"/>
              </w:rPr>
              <w:t>leyforge.core.item.family.automation.component.rail</w:t>
            </w:r>
          </w:p>
        </w:tc>
        <w:tc>
          <w:tcPr>
            <w:tcW w:type="dxa" w:w="2018"/>
            <w:shd w:fill="EAF2F8"/>
            <w:vAlign w:val="center"/>
          </w:tcPr>
          <w:p>
            <w:pPr>
              <w:spacing w:after="0" w:before="0"/>
            </w:pPr>
            <w:r/>
            <w:r>
              <w:rPr>
                <w:rFonts w:ascii="Aptos" w:hAnsi="Aptos"/>
                <w:b w:val="0"/>
                <w:sz w:val="14"/>
              </w:rPr>
              <w:t>Rail and Track Component Family</w:t>
            </w:r>
          </w:p>
        </w:tc>
        <w:tc>
          <w:tcPr>
            <w:tcW w:type="dxa" w:w="2018"/>
            <w:shd w:fill="EAF2F8"/>
            <w:vAlign w:val="center"/>
          </w:tcPr>
          <w:p>
            <w:pPr>
              <w:spacing w:after="0" w:before="0"/>
            </w:pPr>
            <w:r/>
            <w:r>
              <w:rPr>
                <w:rFonts w:ascii="Aptos" w:hAnsi="Aptos"/>
                <w:b w:val="0"/>
                <w:sz w:val="14"/>
              </w:rPr>
              <w:t>Minecart and bounded industrial route infrastructure.</w:t>
            </w:r>
          </w:p>
        </w:tc>
        <w:tc>
          <w:tcPr>
            <w:tcW w:type="dxa" w:w="2018"/>
            <w:shd w:fill="EAF2F8"/>
            <w:vAlign w:val="center"/>
          </w:tcPr>
          <w:p>
            <w:pPr>
              <w:spacing w:after="0" w:before="0"/>
            </w:pPr>
            <w:r/>
            <w:r>
              <w:rPr>
                <w:rFonts w:ascii="Aptos" w:hAnsi="Aptos"/>
                <w:b w:val="0"/>
                <w:sz w:val="14"/>
              </w:rPr>
              <w:t>BULK_STACK / material and gauge concrete entries</w:t>
            </w:r>
          </w:p>
        </w:tc>
        <w:tc>
          <w:tcPr>
            <w:tcW w:type="dxa" w:w="2018"/>
            <w:shd w:fill="EAF2F8"/>
            <w:vAlign w:val="center"/>
          </w:tcPr>
          <w:p>
            <w:pPr>
              <w:spacing w:after="0" w:before="0"/>
            </w:pPr>
            <w:r/>
            <w:r>
              <w:rPr>
                <w:rFonts w:ascii="Aptos" w:hAnsi="Aptos"/>
                <w:b w:val="0"/>
                <w:sz w:val="14"/>
              </w:rPr>
              <w:t>Core Required / Underground / Industry</w:t>
            </w:r>
          </w:p>
        </w:tc>
      </w:tr>
      <w:tr>
        <w:tc>
          <w:tcPr>
            <w:tcW w:type="dxa" w:w="2018"/>
            <w:vAlign w:val="center"/>
          </w:tcPr>
          <w:p>
            <w:pPr>
              <w:spacing w:after="0" w:before="0"/>
            </w:pPr>
            <w:r/>
            <w:r>
              <w:rPr>
                <w:rFonts w:ascii="Aptos" w:hAnsi="Aptos"/>
                <w:b w:val="0"/>
                <w:sz w:val="14"/>
              </w:rPr>
              <w:t>leyforge.core.item.family.automation.component.power_interface</w:t>
            </w:r>
          </w:p>
        </w:tc>
        <w:tc>
          <w:tcPr>
            <w:tcW w:type="dxa" w:w="2018"/>
            <w:vAlign w:val="center"/>
          </w:tcPr>
          <w:p>
            <w:pPr>
              <w:spacing w:after="0" w:before="0"/>
            </w:pPr>
            <w:r/>
            <w:r>
              <w:rPr>
                <w:rFonts w:ascii="Aptos" w:hAnsi="Aptos"/>
                <w:b w:val="0"/>
                <w:sz w:val="14"/>
              </w:rPr>
              <w:t>Mechanical Power Interface Family</w:t>
            </w:r>
          </w:p>
        </w:tc>
        <w:tc>
          <w:tcPr>
            <w:tcW w:type="dxa" w:w="2018"/>
            <w:vAlign w:val="center"/>
          </w:tcPr>
          <w:p>
            <w:pPr>
              <w:spacing w:after="0" w:before="0"/>
            </w:pPr>
            <w:r/>
            <w:r>
              <w:rPr>
                <w:rFonts w:ascii="Aptos" w:hAnsi="Aptos"/>
                <w:b w:val="0"/>
                <w:sz w:val="14"/>
              </w:rPr>
              <w:t>Crank, wheel, shaft coupling and approved early-power components.</w:t>
            </w:r>
          </w:p>
        </w:tc>
        <w:tc>
          <w:tcPr>
            <w:tcW w:type="dxa" w:w="2018"/>
            <w:vAlign w:val="center"/>
          </w:tcPr>
          <w:p>
            <w:pPr>
              <w:spacing w:after="0" w:before="0"/>
            </w:pPr>
            <w:r/>
            <w:r>
              <w:rPr>
                <w:rFonts w:ascii="Aptos" w:hAnsi="Aptos"/>
                <w:b w:val="0"/>
                <w:sz w:val="14"/>
              </w:rPr>
              <w:t>QUALITY_STACK / power class and compatibility</w:t>
            </w:r>
          </w:p>
        </w:tc>
        <w:tc>
          <w:tcPr>
            <w:tcW w:type="dxa" w:w="2018"/>
            <w:vAlign w:val="center"/>
          </w:tcPr>
          <w:p>
            <w:pPr>
              <w:spacing w:after="0" w:before="0"/>
            </w:pPr>
            <w:r/>
            <w:r>
              <w:rPr>
                <w:rFonts w:ascii="Aptos" w:hAnsi="Aptos"/>
                <w:b w:val="0"/>
                <w:sz w:val="14"/>
              </w:rPr>
              <w:t>Core Required / Automation / Power</w:t>
            </w:r>
          </w:p>
        </w:tc>
      </w:tr>
      <w:tr>
        <w:tc>
          <w:tcPr>
            <w:tcW w:type="dxa" w:w="2018"/>
            <w:shd w:fill="EAF2F8"/>
            <w:vAlign w:val="center"/>
          </w:tcPr>
          <w:p>
            <w:pPr>
              <w:spacing w:after="0" w:before="0"/>
            </w:pPr>
            <w:r/>
            <w:r>
              <w:rPr>
                <w:rFonts w:ascii="Aptos" w:hAnsi="Aptos"/>
                <w:b w:val="0"/>
                <w:sz w:val="14"/>
              </w:rPr>
              <w:t>leyforge.core.item.family.automation.component.furnace_lining</w:t>
            </w:r>
          </w:p>
        </w:tc>
        <w:tc>
          <w:tcPr>
            <w:tcW w:type="dxa" w:w="2018"/>
            <w:shd w:fill="EAF2F8"/>
            <w:vAlign w:val="center"/>
          </w:tcPr>
          <w:p>
            <w:pPr>
              <w:spacing w:after="0" w:before="0"/>
            </w:pPr>
            <w:r/>
            <w:r>
              <w:rPr>
                <w:rFonts w:ascii="Aptos" w:hAnsi="Aptos"/>
                <w:b w:val="0"/>
                <w:sz w:val="14"/>
              </w:rPr>
              <w:t>Furnace and Kiln Lining Family</w:t>
            </w:r>
          </w:p>
        </w:tc>
        <w:tc>
          <w:tcPr>
            <w:tcW w:type="dxa" w:w="2018"/>
            <w:shd w:fill="EAF2F8"/>
            <w:vAlign w:val="center"/>
          </w:tcPr>
          <w:p>
            <w:pPr>
              <w:spacing w:after="0" w:before="0"/>
            </w:pPr>
            <w:r/>
            <w:r>
              <w:rPr>
                <w:rFonts w:ascii="Aptos" w:hAnsi="Aptos"/>
                <w:b w:val="0"/>
                <w:sz w:val="14"/>
              </w:rPr>
              <w:t>Heat-resistant maintenance and upgrade component.</w:t>
            </w:r>
          </w:p>
        </w:tc>
        <w:tc>
          <w:tcPr>
            <w:tcW w:type="dxa" w:w="2018"/>
            <w:shd w:fill="EAF2F8"/>
            <w:vAlign w:val="center"/>
          </w:tcPr>
          <w:p>
            <w:pPr>
              <w:spacing w:after="0" w:before="0"/>
            </w:pPr>
            <w:r/>
            <w:r>
              <w:rPr>
                <w:rFonts w:ascii="Aptos" w:hAnsi="Aptos"/>
                <w:b w:val="0"/>
                <w:sz w:val="14"/>
              </w:rPr>
              <w:t>BULK_STACK / temperature class and condition</w:t>
            </w:r>
          </w:p>
        </w:tc>
        <w:tc>
          <w:tcPr>
            <w:tcW w:type="dxa" w:w="2018"/>
            <w:shd w:fill="EAF2F8"/>
            <w:vAlign w:val="center"/>
          </w:tcPr>
          <w:p>
            <w:pPr>
              <w:spacing w:after="0" w:before="0"/>
            </w:pPr>
            <w:r/>
            <w:r>
              <w:rPr>
                <w:rFonts w:ascii="Aptos" w:hAnsi="Aptos"/>
                <w:b w:val="0"/>
                <w:sz w:val="14"/>
              </w:rPr>
              <w:t>Core Required / Industry / Clayworks</w:t>
            </w:r>
          </w:p>
        </w:tc>
      </w:tr>
      <w:tr>
        <w:tc>
          <w:tcPr>
            <w:tcW w:type="dxa" w:w="2018"/>
            <w:vAlign w:val="center"/>
          </w:tcPr>
          <w:p>
            <w:pPr>
              <w:spacing w:after="0" w:before="0"/>
            </w:pPr>
            <w:r/>
            <w:r>
              <w:rPr>
                <w:rFonts w:ascii="Aptos" w:hAnsi="Aptos"/>
                <w:b w:val="0"/>
                <w:sz w:val="14"/>
              </w:rPr>
              <w:t>leyforge.core.item.family.automation.component.crusher_head</w:t>
            </w:r>
          </w:p>
        </w:tc>
        <w:tc>
          <w:tcPr>
            <w:tcW w:type="dxa" w:w="2018"/>
            <w:vAlign w:val="center"/>
          </w:tcPr>
          <w:p>
            <w:pPr>
              <w:spacing w:after="0" w:before="0"/>
            </w:pPr>
            <w:r/>
            <w:r>
              <w:rPr>
                <w:rFonts w:ascii="Aptos" w:hAnsi="Aptos"/>
                <w:b w:val="0"/>
                <w:sz w:val="14"/>
              </w:rPr>
              <w:t>Crusher Head Family</w:t>
            </w:r>
          </w:p>
        </w:tc>
        <w:tc>
          <w:tcPr>
            <w:tcW w:type="dxa" w:w="2018"/>
            <w:vAlign w:val="center"/>
          </w:tcPr>
          <w:p>
            <w:pPr>
              <w:spacing w:after="0" w:before="0"/>
            </w:pPr>
            <w:r/>
            <w:r>
              <w:rPr>
                <w:rFonts w:ascii="Aptos" w:hAnsi="Aptos"/>
                <w:b w:val="0"/>
                <w:sz w:val="14"/>
              </w:rPr>
              <w:t>Ore, stone and material-processing component.</w:t>
            </w:r>
          </w:p>
        </w:tc>
        <w:tc>
          <w:tcPr>
            <w:tcW w:type="dxa" w:w="2018"/>
            <w:vAlign w:val="center"/>
          </w:tcPr>
          <w:p>
            <w:pPr>
              <w:spacing w:after="0" w:before="0"/>
            </w:pPr>
            <w:r/>
            <w:r>
              <w:rPr>
                <w:rFonts w:ascii="Aptos" w:hAnsi="Aptos"/>
                <w:b w:val="0"/>
                <w:sz w:val="14"/>
              </w:rPr>
              <w:t>DURABLE_INSTANCE / material, wear and target class</w:t>
            </w:r>
          </w:p>
        </w:tc>
        <w:tc>
          <w:tcPr>
            <w:tcW w:type="dxa" w:w="2018"/>
            <w:vAlign w:val="center"/>
          </w:tcPr>
          <w:p>
            <w:pPr>
              <w:spacing w:after="0" w:before="0"/>
            </w:pPr>
            <w:r/>
            <w:r>
              <w:rPr>
                <w:rFonts w:ascii="Aptos" w:hAnsi="Aptos"/>
                <w:b w:val="0"/>
                <w:sz w:val="14"/>
              </w:rPr>
              <w:t>Core Required / Industry</w:t>
            </w:r>
          </w:p>
        </w:tc>
      </w:tr>
      <w:tr>
        <w:tc>
          <w:tcPr>
            <w:tcW w:type="dxa" w:w="2018"/>
            <w:shd w:fill="EAF2F8"/>
            <w:vAlign w:val="center"/>
          </w:tcPr>
          <w:p>
            <w:pPr>
              <w:spacing w:after="0" w:before="0"/>
            </w:pPr>
            <w:r/>
            <w:r>
              <w:rPr>
                <w:rFonts w:ascii="Aptos" w:hAnsi="Aptos"/>
                <w:b w:val="0"/>
                <w:sz w:val="14"/>
              </w:rPr>
              <w:t>leyforge.core.item.family.automation.component.saw_blade</w:t>
            </w:r>
          </w:p>
        </w:tc>
        <w:tc>
          <w:tcPr>
            <w:tcW w:type="dxa" w:w="2018"/>
            <w:shd w:fill="EAF2F8"/>
            <w:vAlign w:val="center"/>
          </w:tcPr>
          <w:p>
            <w:pPr>
              <w:spacing w:after="0" w:before="0"/>
            </w:pPr>
            <w:r/>
            <w:r>
              <w:rPr>
                <w:rFonts w:ascii="Aptos" w:hAnsi="Aptos"/>
                <w:b w:val="0"/>
                <w:sz w:val="14"/>
              </w:rPr>
              <w:t>Machine Saw Blade Family</w:t>
            </w:r>
          </w:p>
        </w:tc>
        <w:tc>
          <w:tcPr>
            <w:tcW w:type="dxa" w:w="2018"/>
            <w:shd w:fill="EAF2F8"/>
            <w:vAlign w:val="center"/>
          </w:tcPr>
          <w:p>
            <w:pPr>
              <w:spacing w:after="0" w:before="0"/>
            </w:pPr>
            <w:r/>
            <w:r>
              <w:rPr>
                <w:rFonts w:ascii="Aptos" w:hAnsi="Aptos"/>
                <w:b w:val="0"/>
                <w:sz w:val="14"/>
              </w:rPr>
              <w:t>Sawmill, workshop and automated timber-processing component.</w:t>
            </w:r>
          </w:p>
        </w:tc>
        <w:tc>
          <w:tcPr>
            <w:tcW w:type="dxa" w:w="2018"/>
            <w:shd w:fill="EAF2F8"/>
            <w:vAlign w:val="center"/>
          </w:tcPr>
          <w:p>
            <w:pPr>
              <w:spacing w:after="0" w:before="0"/>
            </w:pPr>
            <w:r/>
            <w:r>
              <w:rPr>
                <w:rFonts w:ascii="Aptos" w:hAnsi="Aptos"/>
                <w:b w:val="0"/>
                <w:sz w:val="14"/>
              </w:rPr>
              <w:t>DURABLE_INSTANCE / material and wear</w:t>
            </w:r>
          </w:p>
        </w:tc>
        <w:tc>
          <w:tcPr>
            <w:tcW w:type="dxa" w:w="2018"/>
            <w:shd w:fill="EAF2F8"/>
            <w:vAlign w:val="center"/>
          </w:tcPr>
          <w:p>
            <w:pPr>
              <w:spacing w:after="0" w:before="0"/>
            </w:pPr>
            <w:r/>
            <w:r>
              <w:rPr>
                <w:rFonts w:ascii="Aptos" w:hAnsi="Aptos"/>
                <w:b w:val="0"/>
                <w:sz w:val="14"/>
              </w:rPr>
              <w:t>Core Required / Forestry / Automation</w:t>
            </w:r>
          </w:p>
        </w:tc>
      </w:tr>
      <w:tr>
        <w:tc>
          <w:tcPr>
            <w:tcW w:type="dxa" w:w="2018"/>
            <w:vAlign w:val="center"/>
          </w:tcPr>
          <w:p>
            <w:pPr>
              <w:spacing w:after="0" w:before="0"/>
            </w:pPr>
            <w:r/>
            <w:r>
              <w:rPr>
                <w:rFonts w:ascii="Aptos" w:hAnsi="Aptos"/>
                <w:b w:val="0"/>
                <w:sz w:val="14"/>
              </w:rPr>
              <w:t>leyforge.core.item.family.automation.component.miner_head</w:t>
            </w:r>
          </w:p>
        </w:tc>
        <w:tc>
          <w:tcPr>
            <w:tcW w:type="dxa" w:w="2018"/>
            <w:vAlign w:val="center"/>
          </w:tcPr>
          <w:p>
            <w:pPr>
              <w:spacing w:after="0" w:before="0"/>
            </w:pPr>
            <w:r/>
            <w:r>
              <w:rPr>
                <w:rFonts w:ascii="Aptos" w:hAnsi="Aptos"/>
                <w:b w:val="0"/>
                <w:sz w:val="14"/>
              </w:rPr>
              <w:t>Extraction Head Family</w:t>
            </w:r>
          </w:p>
        </w:tc>
        <w:tc>
          <w:tcPr>
            <w:tcW w:type="dxa" w:w="2018"/>
            <w:vAlign w:val="center"/>
          </w:tcPr>
          <w:p>
            <w:pPr>
              <w:spacing w:after="0" w:before="0"/>
            </w:pPr>
            <w:r/>
            <w:r>
              <w:rPr>
                <w:rFonts w:ascii="Aptos" w:hAnsi="Aptos"/>
                <w:b w:val="0"/>
                <w:sz w:val="14"/>
              </w:rPr>
              <w:t>Bounded automated-mining component linked to deposit and permission rules.</w:t>
            </w:r>
          </w:p>
        </w:tc>
        <w:tc>
          <w:tcPr>
            <w:tcW w:type="dxa" w:w="2018"/>
            <w:vAlign w:val="center"/>
          </w:tcPr>
          <w:p>
            <w:pPr>
              <w:spacing w:after="0" w:before="0"/>
            </w:pPr>
            <w:r/>
            <w:r>
              <w:rPr>
                <w:rFonts w:ascii="Aptos" w:hAnsi="Aptos"/>
                <w:b w:val="0"/>
                <w:sz w:val="14"/>
              </w:rPr>
              <w:t>DURABLE_INSTANCE / material, target class and wear</w:t>
            </w:r>
          </w:p>
        </w:tc>
        <w:tc>
          <w:tcPr>
            <w:tcW w:type="dxa" w:w="2018"/>
            <w:vAlign w:val="center"/>
          </w:tcPr>
          <w:p>
            <w:pPr>
              <w:spacing w:after="0" w:before="0"/>
            </w:pPr>
            <w:r/>
            <w:r>
              <w:rPr>
                <w:rFonts w:ascii="Aptos" w:hAnsi="Aptos"/>
                <w:b w:val="0"/>
                <w:sz w:val="14"/>
              </w:rPr>
              <w:t>Core Required / Mining / Automation</w:t>
            </w:r>
          </w:p>
        </w:tc>
      </w:tr>
      <w:tr>
        <w:tc>
          <w:tcPr>
            <w:tcW w:type="dxa" w:w="2018"/>
            <w:shd w:fill="EAF2F8"/>
            <w:vAlign w:val="center"/>
          </w:tcPr>
          <w:p>
            <w:pPr>
              <w:spacing w:after="0" w:before="0"/>
            </w:pPr>
            <w:r/>
            <w:r>
              <w:rPr>
                <w:rFonts w:ascii="Aptos" w:hAnsi="Aptos"/>
                <w:b w:val="0"/>
                <w:sz w:val="14"/>
              </w:rPr>
              <w:t>leyforge.core.item.family.automation.component.maintenance_pack</w:t>
            </w:r>
          </w:p>
        </w:tc>
        <w:tc>
          <w:tcPr>
            <w:tcW w:type="dxa" w:w="2018"/>
            <w:shd w:fill="EAF2F8"/>
            <w:vAlign w:val="center"/>
          </w:tcPr>
          <w:p>
            <w:pPr>
              <w:spacing w:after="0" w:before="0"/>
            </w:pPr>
            <w:r/>
            <w:r>
              <w:rPr>
                <w:rFonts w:ascii="Aptos" w:hAnsi="Aptos"/>
                <w:b w:val="0"/>
                <w:sz w:val="14"/>
              </w:rPr>
              <w:t>Machine Maintenance Pack Family</w:t>
            </w:r>
          </w:p>
        </w:tc>
        <w:tc>
          <w:tcPr>
            <w:tcW w:type="dxa" w:w="2018"/>
            <w:shd w:fill="EAF2F8"/>
            <w:vAlign w:val="center"/>
          </w:tcPr>
          <w:p>
            <w:pPr>
              <w:spacing w:after="0" w:before="0"/>
            </w:pPr>
            <w:r/>
            <w:r>
              <w:rPr>
                <w:rFonts w:ascii="Aptos" w:hAnsi="Aptos"/>
                <w:b w:val="0"/>
                <w:sz w:val="14"/>
              </w:rPr>
              <w:t>Lubrication, seals, fasteners and repair consumables for machines.</w:t>
            </w:r>
          </w:p>
        </w:tc>
        <w:tc>
          <w:tcPr>
            <w:tcW w:type="dxa" w:w="2018"/>
            <w:shd w:fill="EAF2F8"/>
            <w:vAlign w:val="center"/>
          </w:tcPr>
          <w:p>
            <w:pPr>
              <w:spacing w:after="0" w:before="0"/>
            </w:pPr>
            <w:r/>
            <w:r>
              <w:rPr>
                <w:rFonts w:ascii="Aptos" w:hAnsi="Aptos"/>
                <w:b w:val="0"/>
                <w:sz w:val="14"/>
              </w:rPr>
              <w:t>CONSUMABLE_STACK / compatibility and quality</w:t>
            </w:r>
          </w:p>
        </w:tc>
        <w:tc>
          <w:tcPr>
            <w:tcW w:type="dxa" w:w="2018"/>
            <w:shd w:fill="EAF2F8"/>
            <w:vAlign w:val="center"/>
          </w:tcPr>
          <w:p>
            <w:pPr>
              <w:spacing w:after="0" w:before="0"/>
            </w:pPr>
            <w:r/>
            <w:r>
              <w:rPr>
                <w:rFonts w:ascii="Aptos" w:hAnsi="Aptos"/>
                <w:b w:val="0"/>
                <w:sz w:val="14"/>
              </w:rPr>
              <w:t>Core Required / Automation / Settlement</w:t>
            </w:r>
          </w:p>
        </w:tc>
      </w:tr>
      <w:tr>
        <w:tc>
          <w:tcPr>
            <w:tcW w:type="dxa" w:w="2018"/>
            <w:vAlign w:val="center"/>
          </w:tcPr>
          <w:p>
            <w:pPr>
              <w:spacing w:after="0" w:before="0"/>
            </w:pPr>
            <w:r/>
            <w:r>
              <w:rPr>
                <w:rFonts w:ascii="Aptos" w:hAnsi="Aptos"/>
                <w:b w:val="0"/>
                <w:sz w:val="14"/>
              </w:rPr>
              <w:t>leyforge.core.item.family.automation.component.logic_switch</w:t>
            </w:r>
          </w:p>
        </w:tc>
        <w:tc>
          <w:tcPr>
            <w:tcW w:type="dxa" w:w="2018"/>
            <w:vAlign w:val="center"/>
          </w:tcPr>
          <w:p>
            <w:pPr>
              <w:spacing w:after="0" w:before="0"/>
            </w:pPr>
            <w:r/>
            <w:r>
              <w:rPr>
                <w:rFonts w:ascii="Aptos" w:hAnsi="Aptos"/>
                <w:b w:val="0"/>
                <w:sz w:val="14"/>
              </w:rPr>
              <w:t>Mechanical and Rune Logic Switch Family</w:t>
            </w:r>
          </w:p>
        </w:tc>
        <w:tc>
          <w:tcPr>
            <w:tcW w:type="dxa" w:w="2018"/>
            <w:vAlign w:val="center"/>
          </w:tcPr>
          <w:p>
            <w:pPr>
              <w:spacing w:after="0" w:before="0"/>
            </w:pPr>
            <w:r/>
            <w:r>
              <w:rPr>
                <w:rFonts w:ascii="Aptos" w:hAnsi="Aptos"/>
                <w:b w:val="0"/>
                <w:sz w:val="14"/>
              </w:rPr>
              <w:t>Control input for approved machines and networks.</w:t>
            </w:r>
          </w:p>
        </w:tc>
        <w:tc>
          <w:tcPr>
            <w:tcW w:type="dxa" w:w="2018"/>
            <w:vAlign w:val="center"/>
          </w:tcPr>
          <w:p>
            <w:pPr>
              <w:spacing w:after="0" w:before="0"/>
            </w:pPr>
            <w:r/>
            <w:r>
              <w:rPr>
                <w:rFonts w:ascii="Aptos" w:hAnsi="Aptos"/>
                <w:b w:val="0"/>
                <w:sz w:val="14"/>
              </w:rPr>
              <w:t>DURABLE_INSTANCE / configuration applied after placement</w:t>
            </w:r>
          </w:p>
        </w:tc>
        <w:tc>
          <w:tcPr>
            <w:tcW w:type="dxa" w:w="2018"/>
            <w:vAlign w:val="center"/>
          </w:tcPr>
          <w:p>
            <w:pPr>
              <w:spacing w:after="0" w:before="0"/>
            </w:pPr>
            <w:r/>
            <w:r>
              <w:rPr>
                <w:rFonts w:ascii="Aptos" w:hAnsi="Aptos"/>
                <w:b w:val="0"/>
                <w:sz w:val="14"/>
              </w:rPr>
              <w:t>Core Required / Automation / Magic</w:t>
            </w:r>
          </w:p>
        </w:tc>
      </w:tr>
      <w:tr>
        <w:tc>
          <w:tcPr>
            <w:tcW w:type="dxa" w:w="2018"/>
            <w:shd w:fill="EAF2F8"/>
            <w:vAlign w:val="center"/>
          </w:tcPr>
          <w:p>
            <w:pPr>
              <w:spacing w:after="0" w:before="0"/>
            </w:pPr>
            <w:r/>
            <w:r>
              <w:rPr>
                <w:rFonts w:ascii="Aptos" w:hAnsi="Aptos"/>
                <w:b w:val="0"/>
                <w:sz w:val="14"/>
              </w:rPr>
              <w:t>leyforge.core.item.family.automation.component.sensor</w:t>
            </w:r>
          </w:p>
        </w:tc>
        <w:tc>
          <w:tcPr>
            <w:tcW w:type="dxa" w:w="2018"/>
            <w:shd w:fill="EAF2F8"/>
            <w:vAlign w:val="center"/>
          </w:tcPr>
          <w:p>
            <w:pPr>
              <w:spacing w:after="0" w:before="0"/>
            </w:pPr>
            <w:r/>
            <w:r>
              <w:rPr>
                <w:rFonts w:ascii="Aptos" w:hAnsi="Aptos"/>
                <w:b w:val="0"/>
                <w:sz w:val="14"/>
              </w:rPr>
              <w:t>Sensor and Detector Family</w:t>
            </w:r>
          </w:p>
        </w:tc>
        <w:tc>
          <w:tcPr>
            <w:tcW w:type="dxa" w:w="2018"/>
            <w:shd w:fill="EAF2F8"/>
            <w:vAlign w:val="center"/>
          </w:tcPr>
          <w:p>
            <w:pPr>
              <w:spacing w:after="0" w:before="0"/>
            </w:pPr>
            <w:r/>
            <w:r>
              <w:rPr>
                <w:rFonts w:ascii="Aptos" w:hAnsi="Aptos"/>
                <w:b w:val="0"/>
                <w:sz w:val="14"/>
              </w:rPr>
              <w:t>Reads inventory, pressure, environment, mana or route conditions through approved interfaces.</w:t>
            </w:r>
          </w:p>
        </w:tc>
        <w:tc>
          <w:tcPr>
            <w:tcW w:type="dxa" w:w="2018"/>
            <w:shd w:fill="EAF2F8"/>
            <w:vAlign w:val="center"/>
          </w:tcPr>
          <w:p>
            <w:pPr>
              <w:spacing w:after="0" w:before="0"/>
            </w:pPr>
            <w:r/>
            <w:r>
              <w:rPr>
                <w:rFonts w:ascii="Aptos" w:hAnsi="Aptos"/>
                <w:b w:val="0"/>
                <w:sz w:val="14"/>
              </w:rPr>
              <w:t>DURABLE_INSTANCE / sensor type and calibration</w:t>
            </w:r>
          </w:p>
        </w:tc>
        <w:tc>
          <w:tcPr>
            <w:tcW w:type="dxa" w:w="2018"/>
            <w:shd w:fill="EAF2F8"/>
            <w:vAlign w:val="center"/>
          </w:tcPr>
          <w:p>
            <w:pPr>
              <w:spacing w:after="0" w:before="0"/>
            </w:pPr>
            <w:r/>
            <w:r>
              <w:rPr>
                <w:rFonts w:ascii="Aptos" w:hAnsi="Aptos"/>
                <w:b w:val="0"/>
                <w:sz w:val="14"/>
              </w:rPr>
              <w:t>Core Conditional / Automation / Runtime</w:t>
            </w:r>
          </w:p>
        </w:tc>
      </w:tr>
      <w:tr>
        <w:tc>
          <w:tcPr>
            <w:tcW w:type="dxa" w:w="2018"/>
            <w:vAlign w:val="center"/>
          </w:tcPr>
          <w:p>
            <w:pPr>
              <w:spacing w:after="0" w:before="0"/>
            </w:pPr>
            <w:r/>
            <w:r>
              <w:rPr>
                <w:rFonts w:ascii="Aptos" w:hAnsi="Aptos"/>
                <w:b w:val="0"/>
                <w:sz w:val="14"/>
              </w:rPr>
              <w:t>leyforge.core.item.family.automation.component.storage_upgrade</w:t>
            </w:r>
          </w:p>
        </w:tc>
        <w:tc>
          <w:tcPr>
            <w:tcW w:type="dxa" w:w="2018"/>
            <w:vAlign w:val="center"/>
          </w:tcPr>
          <w:p>
            <w:pPr>
              <w:spacing w:after="0" w:before="0"/>
            </w:pPr>
            <w:r/>
            <w:r>
              <w:rPr>
                <w:rFonts w:ascii="Aptos" w:hAnsi="Aptos"/>
                <w:b w:val="0"/>
                <w:sz w:val="14"/>
              </w:rPr>
              <w:t>Storage Upgrade Module Family</w:t>
            </w:r>
          </w:p>
        </w:tc>
        <w:tc>
          <w:tcPr>
            <w:tcW w:type="dxa" w:w="2018"/>
            <w:vAlign w:val="center"/>
          </w:tcPr>
          <w:p>
            <w:pPr>
              <w:spacing w:after="0" w:before="0"/>
            </w:pPr>
            <w:r/>
            <w:r>
              <w:rPr>
                <w:rFonts w:ascii="Aptos" w:hAnsi="Aptos"/>
                <w:b w:val="0"/>
                <w:sz w:val="14"/>
              </w:rPr>
              <w:t>Capacity, filtering, preservation or security upgrade for compatible storage.</w:t>
            </w:r>
          </w:p>
        </w:tc>
        <w:tc>
          <w:tcPr>
            <w:tcW w:type="dxa" w:w="2018"/>
            <w:vAlign w:val="center"/>
          </w:tcPr>
          <w:p>
            <w:pPr>
              <w:spacing w:after="0" w:before="0"/>
            </w:pPr>
            <w:r/>
            <w:r>
              <w:rPr>
                <w:rFonts w:ascii="Aptos" w:hAnsi="Aptos"/>
                <w:b w:val="0"/>
                <w:sz w:val="14"/>
              </w:rPr>
              <w:t>DURABLE_INSTANCE / target class and owner</w:t>
            </w:r>
          </w:p>
        </w:tc>
        <w:tc>
          <w:tcPr>
            <w:tcW w:type="dxa" w:w="2018"/>
            <w:vAlign w:val="center"/>
          </w:tcPr>
          <w:p>
            <w:pPr>
              <w:spacing w:after="0" w:before="0"/>
            </w:pPr>
            <w:r/>
            <w:r>
              <w:rPr>
                <w:rFonts w:ascii="Aptos" w:hAnsi="Aptos"/>
                <w:b w:val="0"/>
                <w:sz w:val="14"/>
              </w:rPr>
              <w:t>Core Required / Storage / Automation</w:t>
            </w:r>
          </w:p>
        </w:tc>
      </w:tr>
      <w:tr>
        <w:tc>
          <w:tcPr>
            <w:tcW w:type="dxa" w:w="2018"/>
            <w:shd w:fill="EAF2F8"/>
            <w:vAlign w:val="center"/>
          </w:tcPr>
          <w:p>
            <w:pPr>
              <w:spacing w:after="0" w:before="0"/>
            </w:pPr>
            <w:r/>
            <w:r>
              <w:rPr>
                <w:rFonts w:ascii="Aptos" w:hAnsi="Aptos"/>
                <w:b w:val="0"/>
                <w:sz w:val="14"/>
              </w:rPr>
              <w:t>leyforge.core.item.family.automation.component.mana_coil</w:t>
            </w:r>
          </w:p>
        </w:tc>
        <w:tc>
          <w:tcPr>
            <w:tcW w:type="dxa" w:w="2018"/>
            <w:shd w:fill="EAF2F8"/>
            <w:vAlign w:val="center"/>
          </w:tcPr>
          <w:p>
            <w:pPr>
              <w:spacing w:after="0" w:before="0"/>
            </w:pPr>
            <w:r/>
            <w:r>
              <w:rPr>
                <w:rFonts w:ascii="Aptos" w:hAnsi="Aptos"/>
                <w:b w:val="0"/>
                <w:sz w:val="14"/>
              </w:rPr>
              <w:t>Mana Coil and Coupler Family</w:t>
            </w:r>
          </w:p>
        </w:tc>
        <w:tc>
          <w:tcPr>
            <w:tcW w:type="dxa" w:w="2018"/>
            <w:shd w:fill="EAF2F8"/>
            <w:vAlign w:val="center"/>
          </w:tcPr>
          <w:p>
            <w:pPr>
              <w:spacing w:after="0" w:before="0"/>
            </w:pPr>
            <w:r/>
            <w:r>
              <w:rPr>
                <w:rFonts w:ascii="Aptos" w:hAnsi="Aptos"/>
                <w:b w:val="0"/>
                <w:sz w:val="14"/>
              </w:rPr>
              <w:t>Connects mechanical machines to approved mana power/control systems.</w:t>
            </w:r>
          </w:p>
        </w:tc>
        <w:tc>
          <w:tcPr>
            <w:tcW w:type="dxa" w:w="2018"/>
            <w:shd w:fill="EAF2F8"/>
            <w:vAlign w:val="center"/>
          </w:tcPr>
          <w:p>
            <w:pPr>
              <w:spacing w:after="0" w:before="0"/>
            </w:pPr>
            <w:r/>
            <w:r>
              <w:rPr>
                <w:rFonts w:ascii="Aptos" w:hAnsi="Aptos"/>
                <w:b w:val="0"/>
                <w:sz w:val="14"/>
              </w:rPr>
              <w:t>CHARGED_DURABLE / purity, capacity and insulation</w:t>
            </w:r>
          </w:p>
        </w:tc>
        <w:tc>
          <w:tcPr>
            <w:tcW w:type="dxa" w:w="2018"/>
            <w:shd w:fill="EAF2F8"/>
            <w:vAlign w:val="center"/>
          </w:tcPr>
          <w:p>
            <w:pPr>
              <w:spacing w:after="0" w:before="0"/>
            </w:pPr>
            <w:r/>
            <w:r>
              <w:rPr>
                <w:rFonts w:ascii="Aptos" w:hAnsi="Aptos"/>
                <w:b w:val="0"/>
                <w:sz w:val="14"/>
              </w:rPr>
              <w:t>Core Required / Magic / Automation</w:t>
            </w:r>
          </w:p>
        </w:tc>
      </w:tr>
    </w:tbl>
    <w:p>
      <w:pPr/>
    </w:p>
    <w:p>
      <w:pPr>
        <w:pStyle w:val="Heading1"/>
        <w:keepNext/>
      </w:pPr>
      <w:r>
        <w:t>24. Mana, Runes and Magical Components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leyforge.core.item.family.magic.mana.raw_crystal</w:t>
            </w:r>
          </w:p>
        </w:tc>
        <w:tc>
          <w:tcPr>
            <w:tcW w:type="dxa" w:w="2018"/>
            <w:vAlign w:val="center"/>
          </w:tcPr>
          <w:p>
            <w:pPr>
              <w:spacing w:after="0" w:before="0"/>
            </w:pPr>
            <w:r/>
            <w:r>
              <w:rPr>
                <w:rFonts w:ascii="Aptos" w:hAnsi="Aptos"/>
                <w:b w:val="0"/>
                <w:sz w:val="14"/>
              </w:rPr>
              <w:t>Raw Mana Crystal Family</w:t>
            </w:r>
          </w:p>
        </w:tc>
        <w:tc>
          <w:tcPr>
            <w:tcW w:type="dxa" w:w="2018"/>
            <w:vAlign w:val="center"/>
          </w:tcPr>
          <w:p>
            <w:pPr>
              <w:spacing w:after="0" w:before="0"/>
            </w:pPr>
            <w:r/>
            <w:r>
              <w:rPr>
                <w:rFonts w:ascii="Aptos" w:hAnsi="Aptos"/>
                <w:b w:val="0"/>
                <w:sz w:val="14"/>
              </w:rPr>
              <w:t>Natural magical resource item retaining source, grade and purity.</w:t>
            </w:r>
          </w:p>
        </w:tc>
        <w:tc>
          <w:tcPr>
            <w:tcW w:type="dxa" w:w="2018"/>
            <w:vAlign w:val="center"/>
          </w:tcPr>
          <w:p>
            <w:pPr>
              <w:spacing w:after="0" w:before="0"/>
            </w:pPr>
            <w:r/>
            <w:r>
              <w:rPr>
                <w:rFonts w:ascii="Aptos" w:hAnsi="Aptos"/>
                <w:b w:val="0"/>
                <w:sz w:val="14"/>
              </w:rPr>
              <w:t>PROVENANCE_STACK / purity, resonance and contamination</w:t>
            </w:r>
          </w:p>
        </w:tc>
        <w:tc>
          <w:tcPr>
            <w:tcW w:type="dxa" w:w="2018"/>
            <w:vAlign w:val="center"/>
          </w:tcPr>
          <w:p>
            <w:pPr>
              <w:spacing w:after="0" w:before="0"/>
            </w:pPr>
            <w:r/>
            <w:r>
              <w:rPr>
                <w:rFonts w:ascii="Aptos" w:hAnsi="Aptos"/>
                <w:b w:val="0"/>
                <w:sz w:val="14"/>
              </w:rPr>
              <w:t>Core Required / Practical Magic / Worldgen</w:t>
            </w:r>
          </w:p>
        </w:tc>
      </w:tr>
      <w:tr>
        <w:tc>
          <w:tcPr>
            <w:tcW w:type="dxa" w:w="2018"/>
            <w:shd w:fill="EAF2F8"/>
            <w:vAlign w:val="center"/>
          </w:tcPr>
          <w:p>
            <w:pPr>
              <w:spacing w:after="0" w:before="0"/>
            </w:pPr>
            <w:r/>
            <w:r>
              <w:rPr>
                <w:rFonts w:ascii="Aptos" w:hAnsi="Aptos"/>
                <w:b w:val="0"/>
                <w:sz w:val="14"/>
              </w:rPr>
              <w:t>leyforge.core.item.family.magic.mana.shard</w:t>
            </w:r>
          </w:p>
        </w:tc>
        <w:tc>
          <w:tcPr>
            <w:tcW w:type="dxa" w:w="2018"/>
            <w:shd w:fill="EAF2F8"/>
            <w:vAlign w:val="center"/>
          </w:tcPr>
          <w:p>
            <w:pPr>
              <w:spacing w:after="0" w:before="0"/>
            </w:pPr>
            <w:r/>
            <w:r>
              <w:rPr>
                <w:rFonts w:ascii="Aptos" w:hAnsi="Aptos"/>
                <w:b w:val="0"/>
                <w:sz w:val="14"/>
              </w:rPr>
              <w:t>Mana Shard Family</w:t>
            </w:r>
          </w:p>
        </w:tc>
        <w:tc>
          <w:tcPr>
            <w:tcW w:type="dxa" w:w="2018"/>
            <w:shd w:fill="EAF2F8"/>
            <w:vAlign w:val="center"/>
          </w:tcPr>
          <w:p>
            <w:pPr>
              <w:spacing w:after="0" w:before="0"/>
            </w:pPr>
            <w:r/>
            <w:r>
              <w:rPr>
                <w:rFonts w:ascii="Aptos" w:hAnsi="Aptos"/>
                <w:b w:val="0"/>
                <w:sz w:val="14"/>
              </w:rPr>
              <w:t>Processed or fractured mana unit for devices, crafting and trade.</w:t>
            </w:r>
          </w:p>
        </w:tc>
        <w:tc>
          <w:tcPr>
            <w:tcW w:type="dxa" w:w="2018"/>
            <w:shd w:fill="EAF2F8"/>
            <w:vAlign w:val="center"/>
          </w:tcPr>
          <w:p>
            <w:pPr>
              <w:spacing w:after="0" w:before="0"/>
            </w:pPr>
            <w:r/>
            <w:r>
              <w:rPr>
                <w:rFonts w:ascii="Aptos" w:hAnsi="Aptos"/>
                <w:b w:val="0"/>
                <w:sz w:val="14"/>
              </w:rPr>
              <w:t>CHARGED_STACK / capacity and purity</w:t>
            </w:r>
          </w:p>
        </w:tc>
        <w:tc>
          <w:tcPr>
            <w:tcW w:type="dxa" w:w="2018"/>
            <w:shd w:fill="EAF2F8"/>
            <w:vAlign w:val="center"/>
          </w:tcPr>
          <w:p>
            <w:pPr>
              <w:spacing w:after="0" w:before="0"/>
            </w:pPr>
            <w:r/>
            <w:r>
              <w:rPr>
                <w:rFonts w:ascii="Aptos" w:hAnsi="Aptos"/>
                <w:b w:val="0"/>
                <w:sz w:val="14"/>
              </w:rPr>
              <w:t>Core Required / Practical Magic</w:t>
            </w:r>
          </w:p>
        </w:tc>
      </w:tr>
      <w:tr>
        <w:tc>
          <w:tcPr>
            <w:tcW w:type="dxa" w:w="2018"/>
            <w:vAlign w:val="center"/>
          </w:tcPr>
          <w:p>
            <w:pPr>
              <w:spacing w:after="0" w:before="0"/>
            </w:pPr>
            <w:r/>
            <w:r>
              <w:rPr>
                <w:rFonts w:ascii="Aptos" w:hAnsi="Aptos"/>
                <w:b w:val="0"/>
                <w:sz w:val="14"/>
              </w:rPr>
              <w:t>leyforge.core.item.family.magic.mana.dust</w:t>
            </w:r>
          </w:p>
        </w:tc>
        <w:tc>
          <w:tcPr>
            <w:tcW w:type="dxa" w:w="2018"/>
            <w:vAlign w:val="center"/>
          </w:tcPr>
          <w:p>
            <w:pPr>
              <w:spacing w:after="0" w:before="0"/>
            </w:pPr>
            <w:r/>
            <w:r>
              <w:rPr>
                <w:rFonts w:ascii="Aptos" w:hAnsi="Aptos"/>
                <w:b w:val="0"/>
                <w:sz w:val="14"/>
              </w:rPr>
              <w:t>Mana Dust Family</w:t>
            </w:r>
          </w:p>
        </w:tc>
        <w:tc>
          <w:tcPr>
            <w:tcW w:type="dxa" w:w="2018"/>
            <w:vAlign w:val="center"/>
          </w:tcPr>
          <w:p>
            <w:pPr>
              <w:spacing w:after="0" w:before="0"/>
            </w:pPr>
            <w:r/>
            <w:r>
              <w:rPr>
                <w:rFonts w:ascii="Aptos" w:hAnsi="Aptos"/>
                <w:b w:val="0"/>
                <w:sz w:val="14"/>
              </w:rPr>
              <w:t>Fine magical material for runes, inks, alchemy and precision components.</w:t>
            </w:r>
          </w:p>
        </w:tc>
        <w:tc>
          <w:tcPr>
            <w:tcW w:type="dxa" w:w="2018"/>
            <w:vAlign w:val="center"/>
          </w:tcPr>
          <w:p>
            <w:pPr>
              <w:spacing w:after="0" w:before="0"/>
            </w:pPr>
            <w:r/>
            <w:r>
              <w:rPr>
                <w:rFonts w:ascii="Aptos" w:hAnsi="Aptos"/>
                <w:b w:val="0"/>
                <w:sz w:val="14"/>
              </w:rPr>
              <w:t>CHARGED_STACK / affinity and contamination</w:t>
            </w:r>
          </w:p>
        </w:tc>
        <w:tc>
          <w:tcPr>
            <w:tcW w:type="dxa" w:w="2018"/>
            <w:vAlign w:val="center"/>
          </w:tcPr>
          <w:p>
            <w:pPr>
              <w:spacing w:after="0" w:before="0"/>
            </w:pPr>
            <w:r/>
            <w:r>
              <w:rPr>
                <w:rFonts w:ascii="Aptos" w:hAnsi="Aptos"/>
                <w:b w:val="0"/>
                <w:sz w:val="14"/>
              </w:rPr>
              <w:t>Core Required / Practical Magic</w:t>
            </w:r>
          </w:p>
        </w:tc>
      </w:tr>
      <w:tr>
        <w:tc>
          <w:tcPr>
            <w:tcW w:type="dxa" w:w="2018"/>
            <w:shd w:fill="EAF2F8"/>
            <w:vAlign w:val="center"/>
          </w:tcPr>
          <w:p>
            <w:pPr>
              <w:spacing w:after="0" w:before="0"/>
            </w:pPr>
            <w:r/>
            <w:r>
              <w:rPr>
                <w:rFonts w:ascii="Aptos" w:hAnsi="Aptos"/>
                <w:b w:val="0"/>
                <w:sz w:val="14"/>
              </w:rPr>
              <w:t>leyforge.core.item.family.magic.mana.core</w:t>
            </w:r>
          </w:p>
        </w:tc>
        <w:tc>
          <w:tcPr>
            <w:tcW w:type="dxa" w:w="2018"/>
            <w:shd w:fill="EAF2F8"/>
            <w:vAlign w:val="center"/>
          </w:tcPr>
          <w:p>
            <w:pPr>
              <w:spacing w:after="0" w:before="0"/>
            </w:pPr>
            <w:r/>
            <w:r>
              <w:rPr>
                <w:rFonts w:ascii="Aptos" w:hAnsi="Aptos"/>
                <w:b w:val="0"/>
                <w:sz w:val="14"/>
              </w:rPr>
              <w:t>Refined Mana Core Family</w:t>
            </w:r>
          </w:p>
        </w:tc>
        <w:tc>
          <w:tcPr>
            <w:tcW w:type="dxa" w:w="2018"/>
            <w:shd w:fill="EAF2F8"/>
            <w:vAlign w:val="center"/>
          </w:tcPr>
          <w:p>
            <w:pPr>
              <w:spacing w:after="0" w:before="0"/>
            </w:pPr>
            <w:r/>
            <w:r>
              <w:rPr>
                <w:rFonts w:ascii="Aptos" w:hAnsi="Aptos"/>
                <w:b w:val="0"/>
                <w:sz w:val="14"/>
              </w:rPr>
              <w:t>Stable charge and machine/ward component requiring approved refinement.</w:t>
            </w:r>
          </w:p>
        </w:tc>
        <w:tc>
          <w:tcPr>
            <w:tcW w:type="dxa" w:w="2018"/>
            <w:shd w:fill="EAF2F8"/>
            <w:vAlign w:val="center"/>
          </w:tcPr>
          <w:p>
            <w:pPr>
              <w:spacing w:after="0" w:before="0"/>
            </w:pPr>
            <w:r/>
            <w:r>
              <w:rPr>
                <w:rFonts w:ascii="Aptos" w:hAnsi="Aptos"/>
                <w:b w:val="0"/>
                <w:sz w:val="14"/>
              </w:rPr>
              <w:t>CHARGED_DURABLE / capacity, stability and maker</w:t>
            </w:r>
          </w:p>
        </w:tc>
        <w:tc>
          <w:tcPr>
            <w:tcW w:type="dxa" w:w="2018"/>
            <w:shd w:fill="EAF2F8"/>
            <w:vAlign w:val="center"/>
          </w:tcPr>
          <w:p>
            <w:pPr>
              <w:spacing w:after="0" w:before="0"/>
            </w:pPr>
            <w:r/>
            <w:r>
              <w:rPr>
                <w:rFonts w:ascii="Aptos" w:hAnsi="Aptos"/>
                <w:b w:val="0"/>
                <w:sz w:val="14"/>
              </w:rPr>
              <w:t>Core Required / Magic / Automation</w:t>
            </w:r>
          </w:p>
        </w:tc>
      </w:tr>
      <w:tr>
        <w:tc>
          <w:tcPr>
            <w:tcW w:type="dxa" w:w="2018"/>
            <w:vAlign w:val="center"/>
          </w:tcPr>
          <w:p>
            <w:pPr>
              <w:spacing w:after="0" w:before="0"/>
            </w:pPr>
            <w:r/>
            <w:r>
              <w:rPr>
                <w:rFonts w:ascii="Aptos" w:hAnsi="Aptos"/>
                <w:b w:val="0"/>
                <w:sz w:val="14"/>
              </w:rPr>
              <w:t>leyforge.core.item.family.magic.rune.blank</w:t>
            </w:r>
          </w:p>
        </w:tc>
        <w:tc>
          <w:tcPr>
            <w:tcW w:type="dxa" w:w="2018"/>
            <w:vAlign w:val="center"/>
          </w:tcPr>
          <w:p>
            <w:pPr>
              <w:spacing w:after="0" w:before="0"/>
            </w:pPr>
            <w:r/>
            <w:r>
              <w:rPr>
                <w:rFonts w:ascii="Aptos" w:hAnsi="Aptos"/>
                <w:b w:val="0"/>
                <w:sz w:val="14"/>
              </w:rPr>
              <w:t>Rune Blank and Substrate Family</w:t>
            </w:r>
          </w:p>
        </w:tc>
        <w:tc>
          <w:tcPr>
            <w:tcW w:type="dxa" w:w="2018"/>
            <w:vAlign w:val="center"/>
          </w:tcPr>
          <w:p>
            <w:pPr>
              <w:spacing w:after="0" w:before="0"/>
            </w:pPr>
            <w:r/>
            <w:r>
              <w:rPr>
                <w:rFonts w:ascii="Aptos" w:hAnsi="Aptos"/>
                <w:b w:val="0"/>
                <w:sz w:val="14"/>
              </w:rPr>
              <w:t>Prepared stone, metal, wood, ceramic or realm substrate awaiting inscription.</w:t>
            </w:r>
          </w:p>
        </w:tc>
        <w:tc>
          <w:tcPr>
            <w:tcW w:type="dxa" w:w="2018"/>
            <w:vAlign w:val="center"/>
          </w:tcPr>
          <w:p>
            <w:pPr>
              <w:spacing w:after="0" w:before="0"/>
            </w:pPr>
            <w:r/>
            <w:r>
              <w:rPr>
                <w:rFonts w:ascii="Aptos" w:hAnsi="Aptos"/>
                <w:b w:val="0"/>
                <w:sz w:val="14"/>
              </w:rPr>
              <w:t>QUALITY_STACK / substrate compatibility</w:t>
            </w:r>
          </w:p>
        </w:tc>
        <w:tc>
          <w:tcPr>
            <w:tcW w:type="dxa" w:w="2018"/>
            <w:vAlign w:val="center"/>
          </w:tcPr>
          <w:p>
            <w:pPr>
              <w:spacing w:after="0" w:before="0"/>
            </w:pPr>
            <w:r/>
            <w:r>
              <w:rPr>
                <w:rFonts w:ascii="Aptos" w:hAnsi="Aptos"/>
                <w:b w:val="0"/>
                <w:sz w:val="14"/>
              </w:rPr>
              <w:t>Core Required / Rune Craft</w:t>
            </w:r>
          </w:p>
        </w:tc>
      </w:tr>
      <w:tr>
        <w:tc>
          <w:tcPr>
            <w:tcW w:type="dxa" w:w="2018"/>
            <w:shd w:fill="EAF2F8"/>
            <w:vAlign w:val="center"/>
          </w:tcPr>
          <w:p>
            <w:pPr>
              <w:spacing w:after="0" w:before="0"/>
            </w:pPr>
            <w:r/>
            <w:r>
              <w:rPr>
                <w:rFonts w:ascii="Aptos" w:hAnsi="Aptos"/>
                <w:b w:val="0"/>
                <w:sz w:val="14"/>
              </w:rPr>
              <w:t>leyforge.core.item.family.magic.rune.ink</w:t>
            </w:r>
          </w:p>
        </w:tc>
        <w:tc>
          <w:tcPr>
            <w:tcW w:type="dxa" w:w="2018"/>
            <w:shd w:fill="EAF2F8"/>
            <w:vAlign w:val="center"/>
          </w:tcPr>
          <w:p>
            <w:pPr>
              <w:spacing w:after="0" w:before="0"/>
            </w:pPr>
            <w:r/>
            <w:r>
              <w:rPr>
                <w:rFonts w:ascii="Aptos" w:hAnsi="Aptos"/>
                <w:b w:val="0"/>
                <w:sz w:val="14"/>
              </w:rPr>
              <w:t>Rune Ink and Inscription Medium Family</w:t>
            </w:r>
          </w:p>
        </w:tc>
        <w:tc>
          <w:tcPr>
            <w:tcW w:type="dxa" w:w="2018"/>
            <w:shd w:fill="EAF2F8"/>
            <w:vAlign w:val="center"/>
          </w:tcPr>
          <w:p>
            <w:pPr>
              <w:spacing w:after="0" w:before="0"/>
            </w:pPr>
            <w:r/>
            <w:r>
              <w:rPr>
                <w:rFonts w:ascii="Aptos" w:hAnsi="Aptos"/>
                <w:b w:val="0"/>
                <w:sz w:val="14"/>
              </w:rPr>
              <w:t>Physical medium for writing, engraving and stabilising approved runes.</w:t>
            </w:r>
          </w:p>
        </w:tc>
        <w:tc>
          <w:tcPr>
            <w:tcW w:type="dxa" w:w="2018"/>
            <w:shd w:fill="EAF2F8"/>
            <w:vAlign w:val="center"/>
          </w:tcPr>
          <w:p>
            <w:pPr>
              <w:spacing w:after="0" w:before="0"/>
            </w:pPr>
            <w:r/>
            <w:r>
              <w:rPr>
                <w:rFonts w:ascii="Aptos" w:hAnsi="Aptos"/>
                <w:b w:val="0"/>
                <w:sz w:val="14"/>
              </w:rPr>
              <w:t>CONTAINER_STACK / affinity, purity and expiry</w:t>
            </w:r>
          </w:p>
        </w:tc>
        <w:tc>
          <w:tcPr>
            <w:tcW w:type="dxa" w:w="2018"/>
            <w:shd w:fill="EAF2F8"/>
            <w:vAlign w:val="center"/>
          </w:tcPr>
          <w:p>
            <w:pPr>
              <w:spacing w:after="0" w:before="0"/>
            </w:pPr>
            <w:r/>
            <w:r>
              <w:rPr>
                <w:rFonts w:ascii="Aptos" w:hAnsi="Aptos"/>
                <w:b w:val="0"/>
                <w:sz w:val="14"/>
              </w:rPr>
              <w:t>Core Required / Rune Craft / Knowledge</w:t>
            </w:r>
          </w:p>
        </w:tc>
      </w:tr>
      <w:tr>
        <w:tc>
          <w:tcPr>
            <w:tcW w:type="dxa" w:w="2018"/>
            <w:vAlign w:val="center"/>
          </w:tcPr>
          <w:p>
            <w:pPr>
              <w:spacing w:after="0" w:before="0"/>
            </w:pPr>
            <w:r/>
            <w:r>
              <w:rPr>
                <w:rFonts w:ascii="Aptos" w:hAnsi="Aptos"/>
                <w:b w:val="0"/>
                <w:sz w:val="14"/>
              </w:rPr>
              <w:t>leyforge.core.item.family.magic.rune.control</w:t>
            </w:r>
          </w:p>
        </w:tc>
        <w:tc>
          <w:tcPr>
            <w:tcW w:type="dxa" w:w="2018"/>
            <w:vAlign w:val="center"/>
          </w:tcPr>
          <w:p>
            <w:pPr>
              <w:spacing w:after="0" w:before="0"/>
            </w:pPr>
            <w:r/>
            <w:r>
              <w:rPr>
                <w:rFonts w:ascii="Aptos" w:hAnsi="Aptos"/>
                <w:b w:val="0"/>
                <w:sz w:val="14"/>
              </w:rPr>
              <w:t>Control Rune Family</w:t>
            </w:r>
          </w:p>
        </w:tc>
        <w:tc>
          <w:tcPr>
            <w:tcW w:type="dxa" w:w="2018"/>
            <w:vAlign w:val="center"/>
          </w:tcPr>
          <w:p>
            <w:pPr>
              <w:spacing w:after="0" w:before="0"/>
            </w:pPr>
            <w:r/>
            <w:r>
              <w:rPr>
                <w:rFonts w:ascii="Aptos" w:hAnsi="Aptos"/>
                <w:b w:val="0"/>
                <w:sz w:val="14"/>
              </w:rPr>
              <w:t>Approved machine, routing, lock or signal function definition represented as an item before installation.</w:t>
            </w:r>
          </w:p>
        </w:tc>
        <w:tc>
          <w:tcPr>
            <w:tcW w:type="dxa" w:w="2018"/>
            <w:vAlign w:val="center"/>
          </w:tcPr>
          <w:p>
            <w:pPr>
              <w:spacing w:after="0" w:before="0"/>
            </w:pPr>
            <w:r/>
            <w:r>
              <w:rPr>
                <w:rFonts w:ascii="Aptos" w:hAnsi="Aptos"/>
                <w:b w:val="0"/>
                <w:sz w:val="14"/>
              </w:rPr>
              <w:t>CHARGED_OR_SIMPLE / exact rune definition and quality</w:t>
            </w:r>
          </w:p>
        </w:tc>
        <w:tc>
          <w:tcPr>
            <w:tcW w:type="dxa" w:w="2018"/>
            <w:vAlign w:val="center"/>
          </w:tcPr>
          <w:p>
            <w:pPr>
              <w:spacing w:after="0" w:before="0"/>
            </w:pPr>
            <w:r/>
            <w:r>
              <w:rPr>
                <w:rFonts w:ascii="Aptos" w:hAnsi="Aptos"/>
                <w:b w:val="0"/>
                <w:sz w:val="14"/>
              </w:rPr>
              <w:t>Core Required / Magic / Automation</w:t>
            </w:r>
          </w:p>
        </w:tc>
      </w:tr>
      <w:tr>
        <w:tc>
          <w:tcPr>
            <w:tcW w:type="dxa" w:w="2018"/>
            <w:shd w:fill="EAF2F8"/>
            <w:vAlign w:val="center"/>
          </w:tcPr>
          <w:p>
            <w:pPr>
              <w:spacing w:after="0" w:before="0"/>
            </w:pPr>
            <w:r/>
            <w:r>
              <w:rPr>
                <w:rFonts w:ascii="Aptos" w:hAnsi="Aptos"/>
                <w:b w:val="0"/>
                <w:sz w:val="14"/>
              </w:rPr>
              <w:t>leyforge.core.item.family.magic.rune.ward</w:t>
            </w:r>
          </w:p>
        </w:tc>
        <w:tc>
          <w:tcPr>
            <w:tcW w:type="dxa" w:w="2018"/>
            <w:shd w:fill="EAF2F8"/>
            <w:vAlign w:val="center"/>
          </w:tcPr>
          <w:p>
            <w:pPr>
              <w:spacing w:after="0" w:before="0"/>
            </w:pPr>
            <w:r/>
            <w:r>
              <w:rPr>
                <w:rFonts w:ascii="Aptos" w:hAnsi="Aptos"/>
                <w:b w:val="0"/>
                <w:sz w:val="14"/>
              </w:rPr>
              <w:t>Ward Rune Family</w:t>
            </w:r>
          </w:p>
        </w:tc>
        <w:tc>
          <w:tcPr>
            <w:tcW w:type="dxa" w:w="2018"/>
            <w:shd w:fill="EAF2F8"/>
            <w:vAlign w:val="center"/>
          </w:tcPr>
          <w:p>
            <w:pPr>
              <w:spacing w:after="0" w:before="0"/>
            </w:pPr>
            <w:r/>
            <w:r>
              <w:rPr>
                <w:rFonts w:ascii="Aptos" w:hAnsi="Aptos"/>
                <w:b w:val="0"/>
                <w:sz w:val="14"/>
              </w:rPr>
              <w:t>Protection, warning and boundary function for supported infrastructure.</w:t>
            </w:r>
          </w:p>
        </w:tc>
        <w:tc>
          <w:tcPr>
            <w:tcW w:type="dxa" w:w="2018"/>
            <w:shd w:fill="EAF2F8"/>
            <w:vAlign w:val="center"/>
          </w:tcPr>
          <w:p>
            <w:pPr>
              <w:spacing w:after="0" w:before="0"/>
            </w:pPr>
            <w:r/>
            <w:r>
              <w:rPr>
                <w:rFonts w:ascii="Aptos" w:hAnsi="Aptos"/>
                <w:b w:val="0"/>
                <w:sz w:val="14"/>
              </w:rPr>
              <w:t>CHARGED_OR_SIMPLE / exact rune definition and quality</w:t>
            </w:r>
          </w:p>
        </w:tc>
        <w:tc>
          <w:tcPr>
            <w:tcW w:type="dxa" w:w="2018"/>
            <w:shd w:fill="EAF2F8"/>
            <w:vAlign w:val="center"/>
          </w:tcPr>
          <w:p>
            <w:pPr>
              <w:spacing w:after="0" w:before="0"/>
            </w:pPr>
            <w:r/>
            <w:r>
              <w:rPr>
                <w:rFonts w:ascii="Aptos" w:hAnsi="Aptos"/>
                <w:b w:val="0"/>
                <w:sz w:val="14"/>
              </w:rPr>
              <w:t>Core Required / Magic / Settlement</w:t>
            </w:r>
          </w:p>
        </w:tc>
      </w:tr>
      <w:tr>
        <w:tc>
          <w:tcPr>
            <w:tcW w:type="dxa" w:w="2018"/>
            <w:vAlign w:val="center"/>
          </w:tcPr>
          <w:p>
            <w:pPr>
              <w:spacing w:after="0" w:before="0"/>
            </w:pPr>
            <w:r/>
            <w:r>
              <w:rPr>
                <w:rFonts w:ascii="Aptos" w:hAnsi="Aptos"/>
                <w:b w:val="0"/>
                <w:sz w:val="14"/>
              </w:rPr>
              <w:t>leyforge.core.item.family.magic.rune.transformation</w:t>
            </w:r>
          </w:p>
        </w:tc>
        <w:tc>
          <w:tcPr>
            <w:tcW w:type="dxa" w:w="2018"/>
            <w:vAlign w:val="center"/>
          </w:tcPr>
          <w:p>
            <w:pPr>
              <w:spacing w:after="0" w:before="0"/>
            </w:pPr>
            <w:r/>
            <w:r>
              <w:rPr>
                <w:rFonts w:ascii="Aptos" w:hAnsi="Aptos"/>
                <w:b w:val="0"/>
                <w:sz w:val="14"/>
              </w:rPr>
              <w:t>Transformation Rune Family</w:t>
            </w:r>
          </w:p>
        </w:tc>
        <w:tc>
          <w:tcPr>
            <w:tcW w:type="dxa" w:w="2018"/>
            <w:vAlign w:val="center"/>
          </w:tcPr>
          <w:p>
            <w:pPr>
              <w:spacing w:after="0" w:before="0"/>
            </w:pPr>
            <w:r/>
            <w:r>
              <w:rPr>
                <w:rFonts w:ascii="Aptos" w:hAnsi="Aptos"/>
                <w:b w:val="0"/>
                <w:sz w:val="14"/>
              </w:rPr>
              <w:t>Processing, refinement or state-change support under recipe and risk rules.</w:t>
            </w:r>
          </w:p>
        </w:tc>
        <w:tc>
          <w:tcPr>
            <w:tcW w:type="dxa" w:w="2018"/>
            <w:vAlign w:val="center"/>
          </w:tcPr>
          <w:p>
            <w:pPr>
              <w:spacing w:after="0" w:before="0"/>
            </w:pPr>
            <w:r/>
            <w:r>
              <w:rPr>
                <w:rFonts w:ascii="Aptos" w:hAnsi="Aptos"/>
                <w:b w:val="0"/>
                <w:sz w:val="14"/>
              </w:rPr>
              <w:t>CHARGED_OR_SIMPLE / exact rune definition and quality</w:t>
            </w:r>
          </w:p>
        </w:tc>
        <w:tc>
          <w:tcPr>
            <w:tcW w:type="dxa" w:w="2018"/>
            <w:vAlign w:val="center"/>
          </w:tcPr>
          <w:p>
            <w:pPr>
              <w:spacing w:after="0" w:before="0"/>
            </w:pPr>
            <w:r/>
            <w:r>
              <w:rPr>
                <w:rFonts w:ascii="Aptos" w:hAnsi="Aptos"/>
                <w:b w:val="0"/>
                <w:sz w:val="14"/>
              </w:rPr>
              <w:t>Core Conditional / Magic / Recipes</w:t>
            </w:r>
          </w:p>
        </w:tc>
      </w:tr>
      <w:tr>
        <w:tc>
          <w:tcPr>
            <w:tcW w:type="dxa" w:w="2018"/>
            <w:shd w:fill="EAF2F8"/>
            <w:vAlign w:val="center"/>
          </w:tcPr>
          <w:p>
            <w:pPr>
              <w:spacing w:after="0" w:before="0"/>
            </w:pPr>
            <w:r/>
            <w:r>
              <w:rPr>
                <w:rFonts w:ascii="Aptos" w:hAnsi="Aptos"/>
                <w:b w:val="0"/>
                <w:sz w:val="14"/>
              </w:rPr>
              <w:t>leyforge.core.item.family.magic.glyph.plate</w:t>
            </w:r>
          </w:p>
        </w:tc>
        <w:tc>
          <w:tcPr>
            <w:tcW w:type="dxa" w:w="2018"/>
            <w:shd w:fill="EAF2F8"/>
            <w:vAlign w:val="center"/>
          </w:tcPr>
          <w:p>
            <w:pPr>
              <w:spacing w:after="0" w:before="0"/>
            </w:pPr>
            <w:r/>
            <w:r>
              <w:rPr>
                <w:rFonts w:ascii="Aptos" w:hAnsi="Aptos"/>
                <w:b w:val="0"/>
                <w:sz w:val="14"/>
              </w:rPr>
              <w:t>Glyph Plate and Rune Circuit Family</w:t>
            </w:r>
          </w:p>
        </w:tc>
        <w:tc>
          <w:tcPr>
            <w:tcW w:type="dxa" w:w="2018"/>
            <w:shd w:fill="EAF2F8"/>
            <w:vAlign w:val="center"/>
          </w:tcPr>
          <w:p>
            <w:pPr>
              <w:spacing w:after="0" w:before="0"/>
            </w:pPr>
            <w:r/>
            <w:r>
              <w:rPr>
                <w:rFonts w:ascii="Aptos" w:hAnsi="Aptos"/>
                <w:b w:val="0"/>
                <w:sz w:val="14"/>
              </w:rPr>
              <w:t>Reusable or installed logical/magical component for machines and structures.</w:t>
            </w:r>
          </w:p>
        </w:tc>
        <w:tc>
          <w:tcPr>
            <w:tcW w:type="dxa" w:w="2018"/>
            <w:shd w:fill="EAF2F8"/>
            <w:vAlign w:val="center"/>
          </w:tcPr>
          <w:p>
            <w:pPr>
              <w:spacing w:after="0" w:before="0"/>
            </w:pPr>
            <w:r/>
            <w:r>
              <w:rPr>
                <w:rFonts w:ascii="Aptos" w:hAnsi="Aptos"/>
                <w:b w:val="0"/>
                <w:sz w:val="14"/>
              </w:rPr>
              <w:t>DURABLE_CHARGED / circuit identity and compatibility</w:t>
            </w:r>
          </w:p>
        </w:tc>
        <w:tc>
          <w:tcPr>
            <w:tcW w:type="dxa" w:w="2018"/>
            <w:shd w:fill="EAF2F8"/>
            <w:vAlign w:val="center"/>
          </w:tcPr>
          <w:p>
            <w:pPr>
              <w:spacing w:after="0" w:before="0"/>
            </w:pPr>
            <w:r/>
            <w:r>
              <w:rPr>
                <w:rFonts w:ascii="Aptos" w:hAnsi="Aptos"/>
                <w:b w:val="0"/>
                <w:sz w:val="14"/>
              </w:rPr>
              <w:t>Core Required / Magic / Automation</w:t>
            </w:r>
          </w:p>
        </w:tc>
      </w:tr>
      <w:tr>
        <w:tc>
          <w:tcPr>
            <w:tcW w:type="dxa" w:w="2018"/>
            <w:vAlign w:val="center"/>
          </w:tcPr>
          <w:p>
            <w:pPr>
              <w:spacing w:after="0" w:before="0"/>
            </w:pPr>
            <w:r/>
            <w:r>
              <w:rPr>
                <w:rFonts w:ascii="Aptos" w:hAnsi="Aptos"/>
                <w:b w:val="0"/>
                <w:sz w:val="14"/>
              </w:rPr>
              <w:t>leyforge.core.item.family.magic.ward.focus</w:t>
            </w:r>
          </w:p>
        </w:tc>
        <w:tc>
          <w:tcPr>
            <w:tcW w:type="dxa" w:w="2018"/>
            <w:vAlign w:val="center"/>
          </w:tcPr>
          <w:p>
            <w:pPr>
              <w:spacing w:after="0" w:before="0"/>
            </w:pPr>
            <w:r/>
            <w:r>
              <w:rPr>
                <w:rFonts w:ascii="Aptos" w:hAnsi="Aptos"/>
                <w:b w:val="0"/>
                <w:sz w:val="14"/>
              </w:rPr>
              <w:t>Ward Focus Family</w:t>
            </w:r>
          </w:p>
        </w:tc>
        <w:tc>
          <w:tcPr>
            <w:tcW w:type="dxa" w:w="2018"/>
            <w:vAlign w:val="center"/>
          </w:tcPr>
          <w:p>
            <w:pPr>
              <w:spacing w:after="0" w:before="0"/>
            </w:pPr>
            <w:r/>
            <w:r>
              <w:rPr>
                <w:rFonts w:ascii="Aptos" w:hAnsi="Aptos"/>
                <w:b w:val="0"/>
                <w:sz w:val="14"/>
              </w:rPr>
              <w:t>Core component for wardstones, ward lanterns and protected routes.</w:t>
            </w:r>
          </w:p>
        </w:tc>
        <w:tc>
          <w:tcPr>
            <w:tcW w:type="dxa" w:w="2018"/>
            <w:vAlign w:val="center"/>
          </w:tcPr>
          <w:p>
            <w:pPr>
              <w:spacing w:after="0" w:before="0"/>
            </w:pPr>
            <w:r/>
            <w:r>
              <w:rPr>
                <w:rFonts w:ascii="Aptos" w:hAnsi="Aptos"/>
                <w:b w:val="0"/>
                <w:sz w:val="14"/>
              </w:rPr>
              <w:t>CHARGED_DURABLE / coverage class and owner</w:t>
            </w:r>
          </w:p>
        </w:tc>
        <w:tc>
          <w:tcPr>
            <w:tcW w:type="dxa" w:w="2018"/>
            <w:vAlign w:val="center"/>
          </w:tcPr>
          <w:p>
            <w:pPr>
              <w:spacing w:after="0" w:before="0"/>
            </w:pPr>
            <w:r/>
            <w:r>
              <w:rPr>
                <w:rFonts w:ascii="Aptos" w:hAnsi="Aptos"/>
                <w:b w:val="0"/>
                <w:sz w:val="14"/>
              </w:rPr>
              <w:t>Core Required / Magic / Safety</w:t>
            </w:r>
          </w:p>
        </w:tc>
      </w:tr>
      <w:tr>
        <w:tc>
          <w:tcPr>
            <w:tcW w:type="dxa" w:w="2018"/>
            <w:shd w:fill="EAF2F8"/>
            <w:vAlign w:val="center"/>
          </w:tcPr>
          <w:p>
            <w:pPr>
              <w:spacing w:after="0" w:before="0"/>
            </w:pPr>
            <w:r/>
            <w:r>
              <w:rPr>
                <w:rFonts w:ascii="Aptos" w:hAnsi="Aptos"/>
                <w:b w:val="0"/>
                <w:sz w:val="14"/>
              </w:rPr>
              <w:t>leyforge.core.item.family.magic.conduit.core</w:t>
            </w:r>
          </w:p>
        </w:tc>
        <w:tc>
          <w:tcPr>
            <w:tcW w:type="dxa" w:w="2018"/>
            <w:shd w:fill="EAF2F8"/>
            <w:vAlign w:val="center"/>
          </w:tcPr>
          <w:p>
            <w:pPr>
              <w:spacing w:after="0" w:before="0"/>
            </w:pPr>
            <w:r/>
            <w:r>
              <w:rPr>
                <w:rFonts w:ascii="Aptos" w:hAnsi="Aptos"/>
                <w:b w:val="0"/>
                <w:sz w:val="14"/>
              </w:rPr>
              <w:t>Mana Conduit Core Family</w:t>
            </w:r>
          </w:p>
        </w:tc>
        <w:tc>
          <w:tcPr>
            <w:tcW w:type="dxa" w:w="2018"/>
            <w:shd w:fill="EAF2F8"/>
            <w:vAlign w:val="center"/>
          </w:tcPr>
          <w:p>
            <w:pPr>
              <w:spacing w:after="0" w:before="0"/>
            </w:pPr>
            <w:r/>
            <w:r>
              <w:rPr>
                <w:rFonts w:ascii="Aptos" w:hAnsi="Aptos"/>
                <w:b w:val="0"/>
                <w:sz w:val="14"/>
              </w:rPr>
              <w:t>Transmission component for conduits, ports and stabilised machines.</w:t>
            </w:r>
          </w:p>
        </w:tc>
        <w:tc>
          <w:tcPr>
            <w:tcW w:type="dxa" w:w="2018"/>
            <w:shd w:fill="EAF2F8"/>
            <w:vAlign w:val="center"/>
          </w:tcPr>
          <w:p>
            <w:pPr>
              <w:spacing w:after="0" w:before="0"/>
            </w:pPr>
            <w:r/>
            <w:r>
              <w:rPr>
                <w:rFonts w:ascii="Aptos" w:hAnsi="Aptos"/>
                <w:b w:val="0"/>
                <w:sz w:val="14"/>
              </w:rPr>
              <w:t>CHARGED_STACK / capacity and insulation</w:t>
            </w:r>
          </w:p>
        </w:tc>
        <w:tc>
          <w:tcPr>
            <w:tcW w:type="dxa" w:w="2018"/>
            <w:shd w:fill="EAF2F8"/>
            <w:vAlign w:val="center"/>
          </w:tcPr>
          <w:p>
            <w:pPr>
              <w:spacing w:after="0" w:before="0"/>
            </w:pPr>
            <w:r/>
            <w:r>
              <w:rPr>
                <w:rFonts w:ascii="Aptos" w:hAnsi="Aptos"/>
                <w:b w:val="0"/>
                <w:sz w:val="14"/>
              </w:rPr>
              <w:t>Core Required / Magic / Automation</w:t>
            </w:r>
          </w:p>
        </w:tc>
      </w:tr>
      <w:tr>
        <w:tc>
          <w:tcPr>
            <w:tcW w:type="dxa" w:w="2018"/>
            <w:vAlign w:val="center"/>
          </w:tcPr>
          <w:p>
            <w:pPr>
              <w:spacing w:after="0" w:before="0"/>
            </w:pPr>
            <w:r/>
            <w:r>
              <w:rPr>
                <w:rFonts w:ascii="Aptos" w:hAnsi="Aptos"/>
                <w:b w:val="0"/>
                <w:sz w:val="14"/>
              </w:rPr>
              <w:t>leyforge.core.item.family.magic.storage.battery</w:t>
            </w:r>
          </w:p>
        </w:tc>
        <w:tc>
          <w:tcPr>
            <w:tcW w:type="dxa" w:w="2018"/>
            <w:vAlign w:val="center"/>
          </w:tcPr>
          <w:p>
            <w:pPr>
              <w:spacing w:after="0" w:before="0"/>
            </w:pPr>
            <w:r/>
            <w:r>
              <w:rPr>
                <w:rFonts w:ascii="Aptos" w:hAnsi="Aptos"/>
                <w:b w:val="0"/>
                <w:sz w:val="14"/>
              </w:rPr>
              <w:t>Mana Battery Family</w:t>
            </w:r>
          </w:p>
        </w:tc>
        <w:tc>
          <w:tcPr>
            <w:tcW w:type="dxa" w:w="2018"/>
            <w:vAlign w:val="center"/>
          </w:tcPr>
          <w:p>
            <w:pPr>
              <w:spacing w:after="0" w:before="0"/>
            </w:pPr>
            <w:r/>
            <w:r>
              <w:rPr>
                <w:rFonts w:ascii="Aptos" w:hAnsi="Aptos"/>
                <w:b w:val="0"/>
                <w:sz w:val="14"/>
              </w:rPr>
              <w:t>Portable or installable charge storage with explicit safe-failure behaviour.</w:t>
            </w:r>
          </w:p>
        </w:tc>
        <w:tc>
          <w:tcPr>
            <w:tcW w:type="dxa" w:w="2018"/>
            <w:vAlign w:val="center"/>
          </w:tcPr>
          <w:p>
            <w:pPr>
              <w:spacing w:after="0" w:before="0"/>
            </w:pPr>
            <w:r/>
            <w:r>
              <w:rPr>
                <w:rFonts w:ascii="Aptos" w:hAnsi="Aptos"/>
                <w:b w:val="0"/>
                <w:sz w:val="14"/>
              </w:rPr>
              <w:t>CHARGED_INSTANCE / capacity, purity, owner and condition</w:t>
            </w:r>
          </w:p>
        </w:tc>
        <w:tc>
          <w:tcPr>
            <w:tcW w:type="dxa" w:w="2018"/>
            <w:vAlign w:val="center"/>
          </w:tcPr>
          <w:p>
            <w:pPr>
              <w:spacing w:after="0" w:before="0"/>
            </w:pPr>
            <w:r/>
            <w:r>
              <w:rPr>
                <w:rFonts w:ascii="Aptos" w:hAnsi="Aptos"/>
                <w:b w:val="0"/>
                <w:sz w:val="14"/>
              </w:rPr>
              <w:t>Core Required / Magic / Automation</w:t>
            </w:r>
          </w:p>
        </w:tc>
      </w:tr>
      <w:tr>
        <w:tc>
          <w:tcPr>
            <w:tcW w:type="dxa" w:w="2018"/>
            <w:shd w:fill="EAF2F8"/>
            <w:vAlign w:val="center"/>
          </w:tcPr>
          <w:p>
            <w:pPr>
              <w:spacing w:after="0" w:before="0"/>
            </w:pPr>
            <w:r/>
            <w:r>
              <w:rPr>
                <w:rFonts w:ascii="Aptos" w:hAnsi="Aptos"/>
                <w:b w:val="0"/>
                <w:sz w:val="14"/>
              </w:rPr>
              <w:t>leyforge.core.item.family.magic.cleansing.reagent</w:t>
            </w:r>
          </w:p>
        </w:tc>
        <w:tc>
          <w:tcPr>
            <w:tcW w:type="dxa" w:w="2018"/>
            <w:shd w:fill="EAF2F8"/>
            <w:vAlign w:val="center"/>
          </w:tcPr>
          <w:p>
            <w:pPr>
              <w:spacing w:after="0" w:before="0"/>
            </w:pPr>
            <w:r/>
            <w:r>
              <w:rPr>
                <w:rFonts w:ascii="Aptos" w:hAnsi="Aptos"/>
                <w:b w:val="0"/>
                <w:sz w:val="14"/>
              </w:rPr>
              <w:t>Cleansing Reagent Family</w:t>
            </w:r>
          </w:p>
        </w:tc>
        <w:tc>
          <w:tcPr>
            <w:tcW w:type="dxa" w:w="2018"/>
            <w:shd w:fill="EAF2F8"/>
            <w:vAlign w:val="center"/>
          </w:tcPr>
          <w:p>
            <w:pPr>
              <w:spacing w:after="0" w:before="0"/>
            </w:pPr>
            <w:r/>
            <w:r>
              <w:rPr>
                <w:rFonts w:ascii="Aptos" w:hAnsi="Aptos"/>
                <w:b w:val="0"/>
                <w:sz w:val="14"/>
              </w:rPr>
              <w:t>Purifies bounded corruption, blight, residue or contaminated equipment.</w:t>
            </w:r>
          </w:p>
        </w:tc>
        <w:tc>
          <w:tcPr>
            <w:tcW w:type="dxa" w:w="2018"/>
            <w:shd w:fill="EAF2F8"/>
            <w:vAlign w:val="center"/>
          </w:tcPr>
          <w:p>
            <w:pPr>
              <w:spacing w:after="0" w:before="0"/>
            </w:pPr>
            <w:r/>
            <w:r>
              <w:rPr>
                <w:rFonts w:ascii="Aptos" w:hAnsi="Aptos"/>
                <w:b w:val="0"/>
                <w:sz w:val="14"/>
              </w:rPr>
              <w:t>CONTAINER_STACK / target class and potency</w:t>
            </w:r>
          </w:p>
        </w:tc>
        <w:tc>
          <w:tcPr>
            <w:tcW w:type="dxa" w:w="2018"/>
            <w:shd w:fill="EAF2F8"/>
            <w:vAlign w:val="center"/>
          </w:tcPr>
          <w:p>
            <w:pPr>
              <w:spacing w:after="0" w:before="0"/>
            </w:pPr>
            <w:r/>
            <w:r>
              <w:rPr>
                <w:rFonts w:ascii="Aptos" w:hAnsi="Aptos"/>
                <w:b w:val="0"/>
                <w:sz w:val="14"/>
              </w:rPr>
              <w:t>Core Required / Magic / Health</w:t>
            </w:r>
          </w:p>
        </w:tc>
      </w:tr>
      <w:tr>
        <w:tc>
          <w:tcPr>
            <w:tcW w:type="dxa" w:w="2018"/>
            <w:vAlign w:val="center"/>
          </w:tcPr>
          <w:p>
            <w:pPr>
              <w:spacing w:after="0" w:before="0"/>
            </w:pPr>
            <w:r/>
            <w:r>
              <w:rPr>
                <w:rFonts w:ascii="Aptos" w:hAnsi="Aptos"/>
                <w:b w:val="0"/>
                <w:sz w:val="14"/>
              </w:rPr>
              <w:t>leyforge.core.item.family.magic.ritual.catalyst</w:t>
            </w:r>
          </w:p>
        </w:tc>
        <w:tc>
          <w:tcPr>
            <w:tcW w:type="dxa" w:w="2018"/>
            <w:vAlign w:val="center"/>
          </w:tcPr>
          <w:p>
            <w:pPr>
              <w:spacing w:after="0" w:before="0"/>
            </w:pPr>
            <w:r/>
            <w:r>
              <w:rPr>
                <w:rFonts w:ascii="Aptos" w:hAnsi="Aptos"/>
                <w:b w:val="0"/>
                <w:sz w:val="14"/>
              </w:rPr>
              <w:t>Ritual Catalyst Family</w:t>
            </w:r>
          </w:p>
        </w:tc>
        <w:tc>
          <w:tcPr>
            <w:tcW w:type="dxa" w:w="2018"/>
            <w:vAlign w:val="center"/>
          </w:tcPr>
          <w:p>
            <w:pPr>
              <w:spacing w:after="0" w:before="0"/>
            </w:pPr>
            <w:r/>
            <w:r>
              <w:rPr>
                <w:rFonts w:ascii="Aptos" w:hAnsi="Aptos"/>
                <w:b w:val="0"/>
                <w:sz w:val="14"/>
              </w:rPr>
              <w:t>Physical catalyst for approved rituals, route stabilisation and world-state actions.</w:t>
            </w:r>
          </w:p>
        </w:tc>
        <w:tc>
          <w:tcPr>
            <w:tcW w:type="dxa" w:w="2018"/>
            <w:vAlign w:val="center"/>
          </w:tcPr>
          <w:p>
            <w:pPr>
              <w:spacing w:after="0" w:before="0"/>
            </w:pPr>
            <w:r/>
            <w:r>
              <w:rPr>
                <w:rFonts w:ascii="Aptos" w:hAnsi="Aptos"/>
                <w:b w:val="0"/>
                <w:sz w:val="14"/>
              </w:rPr>
              <w:t>PROVENANCE_STACK / ritual tags, consent and legality</w:t>
            </w:r>
          </w:p>
        </w:tc>
        <w:tc>
          <w:tcPr>
            <w:tcW w:type="dxa" w:w="2018"/>
            <w:vAlign w:val="center"/>
          </w:tcPr>
          <w:p>
            <w:pPr>
              <w:spacing w:after="0" w:before="0"/>
            </w:pPr>
            <w:r/>
            <w:r>
              <w:rPr>
                <w:rFonts w:ascii="Aptos" w:hAnsi="Aptos"/>
                <w:b w:val="0"/>
                <w:sz w:val="14"/>
              </w:rPr>
              <w:t>Core Required / Magic / Events</w:t>
            </w:r>
          </w:p>
        </w:tc>
      </w:tr>
      <w:tr>
        <w:tc>
          <w:tcPr>
            <w:tcW w:type="dxa" w:w="2018"/>
            <w:shd w:fill="EAF2F8"/>
            <w:vAlign w:val="center"/>
          </w:tcPr>
          <w:p>
            <w:pPr>
              <w:spacing w:after="0" w:before="0"/>
            </w:pPr>
            <w:r/>
            <w:r>
              <w:rPr>
                <w:rFonts w:ascii="Aptos" w:hAnsi="Aptos"/>
                <w:b w:val="0"/>
                <w:sz w:val="14"/>
              </w:rPr>
              <w:t>leyforge.core.item.family.magic.knowledge.scroll</w:t>
            </w:r>
          </w:p>
        </w:tc>
        <w:tc>
          <w:tcPr>
            <w:tcW w:type="dxa" w:w="2018"/>
            <w:shd w:fill="EAF2F8"/>
            <w:vAlign w:val="center"/>
          </w:tcPr>
          <w:p>
            <w:pPr>
              <w:spacing w:after="0" w:before="0"/>
            </w:pPr>
            <w:r/>
            <w:r>
              <w:rPr>
                <w:rFonts w:ascii="Aptos" w:hAnsi="Aptos"/>
                <w:b w:val="0"/>
                <w:sz w:val="14"/>
              </w:rPr>
              <w:t>Spell and Ritual Scroll Family</w:t>
            </w:r>
          </w:p>
        </w:tc>
        <w:tc>
          <w:tcPr>
            <w:tcW w:type="dxa" w:w="2018"/>
            <w:shd w:fill="EAF2F8"/>
            <w:vAlign w:val="center"/>
          </w:tcPr>
          <w:p>
            <w:pPr>
              <w:spacing w:after="0" w:before="0"/>
            </w:pPr>
            <w:r/>
            <w:r>
              <w:rPr>
                <w:rFonts w:ascii="Aptos" w:hAnsi="Aptos"/>
                <w:b w:val="0"/>
                <w:sz w:val="14"/>
              </w:rPr>
              <w:t>Teaches, records or temporarily authorises defined magical knowledge.</w:t>
            </w:r>
          </w:p>
        </w:tc>
        <w:tc>
          <w:tcPr>
            <w:tcW w:type="dxa" w:w="2018"/>
            <w:shd w:fill="EAF2F8"/>
            <w:vAlign w:val="center"/>
          </w:tcPr>
          <w:p>
            <w:pPr>
              <w:spacing w:after="0" w:before="0"/>
            </w:pPr>
            <w:r/>
            <w:r>
              <w:rPr>
                <w:rFonts w:ascii="Aptos" w:hAnsi="Aptos"/>
                <w:b w:val="0"/>
                <w:sz w:val="14"/>
              </w:rPr>
              <w:t>KNOWLEDGE_INSTANCE / author, language, use and ownership</w:t>
            </w:r>
          </w:p>
        </w:tc>
        <w:tc>
          <w:tcPr>
            <w:tcW w:type="dxa" w:w="2018"/>
            <w:shd w:fill="EAF2F8"/>
            <w:vAlign w:val="center"/>
          </w:tcPr>
          <w:p>
            <w:pPr>
              <w:spacing w:after="0" w:before="0"/>
            </w:pPr>
            <w:r/>
            <w:r>
              <w:rPr>
                <w:rFonts w:ascii="Aptos" w:hAnsi="Aptos"/>
                <w:b w:val="0"/>
                <w:sz w:val="14"/>
              </w:rPr>
              <w:t>Core Required / Magic / Knowledge</w:t>
            </w:r>
          </w:p>
        </w:tc>
      </w:tr>
      <w:tr>
        <w:tc>
          <w:tcPr>
            <w:tcW w:type="dxa" w:w="2018"/>
            <w:vAlign w:val="center"/>
          </w:tcPr>
          <w:p>
            <w:pPr>
              <w:spacing w:after="0" w:before="0"/>
            </w:pPr>
            <w:r/>
            <w:r>
              <w:rPr>
                <w:rFonts w:ascii="Aptos" w:hAnsi="Aptos"/>
                <w:b w:val="0"/>
                <w:sz w:val="14"/>
              </w:rPr>
              <w:t>leyforge.core.item.family.magic.knowledge.spellbook</w:t>
            </w:r>
          </w:p>
        </w:tc>
        <w:tc>
          <w:tcPr>
            <w:tcW w:type="dxa" w:w="2018"/>
            <w:vAlign w:val="center"/>
          </w:tcPr>
          <w:p>
            <w:pPr>
              <w:spacing w:after="0" w:before="0"/>
            </w:pPr>
            <w:r/>
            <w:r>
              <w:rPr>
                <w:rFonts w:ascii="Aptos" w:hAnsi="Aptos"/>
                <w:b w:val="0"/>
                <w:sz w:val="14"/>
              </w:rPr>
              <w:t>Spellbook and Grimoire Family</w:t>
            </w:r>
          </w:p>
        </w:tc>
        <w:tc>
          <w:tcPr>
            <w:tcW w:type="dxa" w:w="2018"/>
            <w:vAlign w:val="center"/>
          </w:tcPr>
          <w:p>
            <w:pPr>
              <w:spacing w:after="0" w:before="0"/>
            </w:pPr>
            <w:r/>
            <w:r>
              <w:rPr>
                <w:rFonts w:ascii="Aptos" w:hAnsi="Aptos"/>
                <w:b w:val="0"/>
                <w:sz w:val="14"/>
              </w:rPr>
              <w:t>Persistent collection of learned or researchable magic records.</w:t>
            </w:r>
          </w:p>
        </w:tc>
        <w:tc>
          <w:tcPr>
            <w:tcW w:type="dxa" w:w="2018"/>
            <w:vAlign w:val="center"/>
          </w:tcPr>
          <w:p>
            <w:pPr>
              <w:spacing w:after="0" w:before="0"/>
            </w:pPr>
            <w:r/>
            <w:r>
              <w:rPr>
                <w:rFonts w:ascii="Aptos" w:hAnsi="Aptos"/>
                <w:b w:val="0"/>
                <w:sz w:val="14"/>
              </w:rPr>
              <w:t>CONTAINER_KNOWLEDGE / entries, owner and condition</w:t>
            </w:r>
          </w:p>
        </w:tc>
        <w:tc>
          <w:tcPr>
            <w:tcW w:type="dxa" w:w="2018"/>
            <w:vAlign w:val="center"/>
          </w:tcPr>
          <w:p>
            <w:pPr>
              <w:spacing w:after="0" w:before="0"/>
            </w:pPr>
            <w:r/>
            <w:r>
              <w:rPr>
                <w:rFonts w:ascii="Aptos" w:hAnsi="Aptos"/>
                <w:b w:val="0"/>
                <w:sz w:val="14"/>
              </w:rPr>
              <w:t>Core Required / Magic / Progression</w:t>
            </w:r>
          </w:p>
        </w:tc>
      </w:tr>
      <w:tr>
        <w:tc>
          <w:tcPr>
            <w:tcW w:type="dxa" w:w="2018"/>
            <w:shd w:fill="EAF2F8"/>
            <w:vAlign w:val="center"/>
          </w:tcPr>
          <w:p>
            <w:pPr>
              <w:spacing w:after="0" w:before="0"/>
            </w:pPr>
            <w:r/>
            <w:r>
              <w:rPr>
                <w:rFonts w:ascii="Aptos" w:hAnsi="Aptos"/>
                <w:b w:val="0"/>
                <w:sz w:val="14"/>
              </w:rPr>
              <w:t>leyforge.core.item.family.magic.focus.crystal</w:t>
            </w:r>
          </w:p>
        </w:tc>
        <w:tc>
          <w:tcPr>
            <w:tcW w:type="dxa" w:w="2018"/>
            <w:shd w:fill="EAF2F8"/>
            <w:vAlign w:val="center"/>
          </w:tcPr>
          <w:p>
            <w:pPr>
              <w:spacing w:after="0" w:before="0"/>
            </w:pPr>
            <w:r/>
            <w:r>
              <w:rPr>
                <w:rFonts w:ascii="Aptos" w:hAnsi="Aptos"/>
                <w:b w:val="0"/>
                <w:sz w:val="14"/>
              </w:rPr>
              <w:t>Focus Crystal Family</w:t>
            </w:r>
          </w:p>
        </w:tc>
        <w:tc>
          <w:tcPr>
            <w:tcW w:type="dxa" w:w="2018"/>
            <w:shd w:fill="EAF2F8"/>
            <w:vAlign w:val="center"/>
          </w:tcPr>
          <w:p>
            <w:pPr>
              <w:spacing w:after="0" w:before="0"/>
            </w:pPr>
            <w:r/>
            <w:r>
              <w:rPr>
                <w:rFonts w:ascii="Aptos" w:hAnsi="Aptos"/>
                <w:b w:val="0"/>
                <w:sz w:val="14"/>
              </w:rPr>
              <w:t>Lens or resonator for personal magic, instruments and devices.</w:t>
            </w:r>
          </w:p>
        </w:tc>
        <w:tc>
          <w:tcPr>
            <w:tcW w:type="dxa" w:w="2018"/>
            <w:shd w:fill="EAF2F8"/>
            <w:vAlign w:val="center"/>
          </w:tcPr>
          <w:p>
            <w:pPr>
              <w:spacing w:after="0" w:before="0"/>
            </w:pPr>
            <w:r/>
            <w:r>
              <w:rPr>
                <w:rFonts w:ascii="Aptos" w:hAnsi="Aptos"/>
                <w:b w:val="0"/>
                <w:sz w:val="14"/>
              </w:rPr>
              <w:t>CHARGED_DURABLE / affinity, quality and fracture</w:t>
            </w:r>
          </w:p>
        </w:tc>
        <w:tc>
          <w:tcPr>
            <w:tcW w:type="dxa" w:w="2018"/>
            <w:shd w:fill="EAF2F8"/>
            <w:vAlign w:val="center"/>
          </w:tcPr>
          <w:p>
            <w:pPr>
              <w:spacing w:after="0" w:before="0"/>
            </w:pPr>
            <w:r/>
            <w:r>
              <w:rPr>
                <w:rFonts w:ascii="Aptos" w:hAnsi="Aptos"/>
                <w:b w:val="0"/>
                <w:sz w:val="14"/>
              </w:rPr>
              <w:t>Core Required / Magic / Equipment</w:t>
            </w:r>
          </w:p>
        </w:tc>
      </w:tr>
      <w:tr>
        <w:tc>
          <w:tcPr>
            <w:tcW w:type="dxa" w:w="2018"/>
            <w:vAlign w:val="center"/>
          </w:tcPr>
          <w:p>
            <w:pPr>
              <w:spacing w:after="0" w:before="0"/>
            </w:pPr>
            <w:r/>
            <w:r>
              <w:rPr>
                <w:rFonts w:ascii="Aptos" w:hAnsi="Aptos"/>
                <w:b w:val="0"/>
                <w:sz w:val="14"/>
              </w:rPr>
              <w:t>leyforge.core.item.family.magic.seal.key</w:t>
            </w:r>
          </w:p>
        </w:tc>
        <w:tc>
          <w:tcPr>
            <w:tcW w:type="dxa" w:w="2018"/>
            <w:vAlign w:val="center"/>
          </w:tcPr>
          <w:p>
            <w:pPr>
              <w:spacing w:after="0" w:before="0"/>
            </w:pPr>
            <w:r/>
            <w:r>
              <w:rPr>
                <w:rFonts w:ascii="Aptos" w:hAnsi="Aptos"/>
                <w:b w:val="0"/>
                <w:sz w:val="14"/>
              </w:rPr>
              <w:t>Magical Seal and Key Family</w:t>
            </w:r>
          </w:p>
        </w:tc>
        <w:tc>
          <w:tcPr>
            <w:tcW w:type="dxa" w:w="2018"/>
            <w:vAlign w:val="center"/>
          </w:tcPr>
          <w:p>
            <w:pPr>
              <w:spacing w:after="0" w:before="0"/>
            </w:pPr>
            <w:r/>
            <w:r>
              <w:rPr>
                <w:rFonts w:ascii="Aptos" w:hAnsi="Aptos"/>
                <w:b w:val="0"/>
                <w:sz w:val="14"/>
              </w:rPr>
              <w:t>Access, route, ward or site-state token tied to authoritative records.</w:t>
            </w:r>
          </w:p>
        </w:tc>
        <w:tc>
          <w:tcPr>
            <w:tcW w:type="dxa" w:w="2018"/>
            <w:vAlign w:val="center"/>
          </w:tcPr>
          <w:p>
            <w:pPr>
              <w:spacing w:after="0" w:before="0"/>
            </w:pPr>
            <w:r/>
            <w:r>
              <w:rPr>
                <w:rFonts w:ascii="Aptos" w:hAnsi="Aptos"/>
                <w:b w:val="0"/>
                <w:sz w:val="14"/>
              </w:rPr>
              <w:t>UNIQUE_INSTANCE / target reference, owner and expiry</w:t>
            </w:r>
          </w:p>
        </w:tc>
        <w:tc>
          <w:tcPr>
            <w:tcW w:type="dxa" w:w="2018"/>
            <w:vAlign w:val="center"/>
          </w:tcPr>
          <w:p>
            <w:pPr>
              <w:spacing w:after="0" w:before="0"/>
            </w:pPr>
            <w:r/>
            <w:r>
              <w:rPr>
                <w:rFonts w:ascii="Aptos" w:hAnsi="Aptos"/>
                <w:b w:val="0"/>
                <w:sz w:val="14"/>
              </w:rPr>
              <w:t>Core Required / Magic / Adventure</w:t>
            </w:r>
          </w:p>
        </w:tc>
      </w:tr>
      <w:tr>
        <w:tc>
          <w:tcPr>
            <w:tcW w:type="dxa" w:w="2018"/>
            <w:shd w:fill="EAF2F8"/>
            <w:vAlign w:val="center"/>
          </w:tcPr>
          <w:p>
            <w:pPr>
              <w:spacing w:after="0" w:before="0"/>
            </w:pPr>
            <w:r/>
            <w:r>
              <w:rPr>
                <w:rFonts w:ascii="Aptos" w:hAnsi="Aptos"/>
                <w:b w:val="0"/>
                <w:sz w:val="14"/>
              </w:rPr>
              <w:t>leyforge.core.item.family.magic.ley.prism</w:t>
            </w:r>
          </w:p>
        </w:tc>
        <w:tc>
          <w:tcPr>
            <w:tcW w:type="dxa" w:w="2018"/>
            <w:shd w:fill="EAF2F8"/>
            <w:vAlign w:val="center"/>
          </w:tcPr>
          <w:p>
            <w:pPr>
              <w:spacing w:after="0" w:before="0"/>
            </w:pPr>
            <w:r/>
            <w:r>
              <w:rPr>
                <w:rFonts w:ascii="Aptos" w:hAnsi="Aptos"/>
                <w:b w:val="0"/>
                <w:sz w:val="14"/>
              </w:rPr>
              <w:t>Leyline Tuning Prism Family</w:t>
            </w:r>
          </w:p>
        </w:tc>
        <w:tc>
          <w:tcPr>
            <w:tcW w:type="dxa" w:w="2018"/>
            <w:shd w:fill="EAF2F8"/>
            <w:vAlign w:val="center"/>
          </w:tcPr>
          <w:p>
            <w:pPr>
              <w:spacing w:after="0" w:before="0"/>
            </w:pPr>
            <w:r/>
            <w:r>
              <w:rPr>
                <w:rFonts w:ascii="Aptos" w:hAnsi="Aptos"/>
                <w:b w:val="0"/>
                <w:sz w:val="14"/>
              </w:rPr>
              <w:t>Survey, align and stabilise leyline-linked infrastructure.</w:t>
            </w:r>
          </w:p>
        </w:tc>
        <w:tc>
          <w:tcPr>
            <w:tcW w:type="dxa" w:w="2018"/>
            <w:shd w:fill="EAF2F8"/>
            <w:vAlign w:val="center"/>
          </w:tcPr>
          <w:p>
            <w:pPr>
              <w:spacing w:after="0" w:before="0"/>
            </w:pPr>
            <w:r/>
            <w:r>
              <w:rPr>
                <w:rFonts w:ascii="Aptos" w:hAnsi="Aptos"/>
                <w:b w:val="0"/>
                <w:sz w:val="14"/>
              </w:rPr>
              <w:t>CHARGED_DURABLE / calibration and site compatibility</w:t>
            </w:r>
          </w:p>
        </w:tc>
        <w:tc>
          <w:tcPr>
            <w:tcW w:type="dxa" w:w="2018"/>
            <w:shd w:fill="EAF2F8"/>
            <w:vAlign w:val="center"/>
          </w:tcPr>
          <w:p>
            <w:pPr>
              <w:spacing w:after="0" w:before="0"/>
            </w:pPr>
            <w:r/>
            <w:r>
              <w:rPr>
                <w:rFonts w:ascii="Aptos" w:hAnsi="Aptos"/>
                <w:b w:val="0"/>
                <w:sz w:val="14"/>
              </w:rPr>
              <w:t>Core Required / Leyline / Magic</w:t>
            </w:r>
          </w:p>
        </w:tc>
      </w:tr>
      <w:tr>
        <w:tc>
          <w:tcPr>
            <w:tcW w:type="dxa" w:w="2018"/>
            <w:vAlign w:val="center"/>
          </w:tcPr>
          <w:p>
            <w:pPr>
              <w:spacing w:after="0" w:before="0"/>
            </w:pPr>
            <w:r/>
            <w:r>
              <w:rPr>
                <w:rFonts w:ascii="Aptos" w:hAnsi="Aptos"/>
                <w:b w:val="0"/>
                <w:sz w:val="14"/>
              </w:rPr>
              <w:t>leyforge.core.item.family.magic.route.charge</w:t>
            </w:r>
          </w:p>
        </w:tc>
        <w:tc>
          <w:tcPr>
            <w:tcW w:type="dxa" w:w="2018"/>
            <w:vAlign w:val="center"/>
          </w:tcPr>
          <w:p>
            <w:pPr>
              <w:spacing w:after="0" w:before="0"/>
            </w:pPr>
            <w:r/>
            <w:r>
              <w:rPr>
                <w:rFonts w:ascii="Aptos" w:hAnsi="Aptos"/>
                <w:b w:val="0"/>
                <w:sz w:val="14"/>
              </w:rPr>
              <w:t>Realm Route Stabiliser Charge Family</w:t>
            </w:r>
          </w:p>
        </w:tc>
        <w:tc>
          <w:tcPr>
            <w:tcW w:type="dxa" w:w="2018"/>
            <w:vAlign w:val="center"/>
          </w:tcPr>
          <w:p>
            <w:pPr>
              <w:spacing w:after="0" w:before="0"/>
            </w:pPr>
            <w:r/>
            <w:r>
              <w:rPr>
                <w:rFonts w:ascii="Aptos" w:hAnsi="Aptos"/>
                <w:b w:val="0"/>
                <w:sz w:val="14"/>
              </w:rPr>
              <w:t>Consumable or rechargeable input for safe route operation and return guarantees.</w:t>
            </w:r>
          </w:p>
        </w:tc>
        <w:tc>
          <w:tcPr>
            <w:tcW w:type="dxa" w:w="2018"/>
            <w:vAlign w:val="center"/>
          </w:tcPr>
          <w:p>
            <w:pPr>
              <w:spacing w:after="0" w:before="0"/>
            </w:pPr>
            <w:r/>
            <w:r>
              <w:rPr>
                <w:rFonts w:ascii="Aptos" w:hAnsi="Aptos"/>
                <w:b w:val="0"/>
                <w:sz w:val="14"/>
              </w:rPr>
              <w:t>CHARGED_STACK / route compatibility and stability</w:t>
            </w:r>
          </w:p>
        </w:tc>
        <w:tc>
          <w:tcPr>
            <w:tcW w:type="dxa" w:w="2018"/>
            <w:vAlign w:val="center"/>
          </w:tcPr>
          <w:p>
            <w:pPr>
              <w:spacing w:after="0" w:before="0"/>
            </w:pPr>
            <w:r/>
            <w:r>
              <w:rPr>
                <w:rFonts w:ascii="Aptos" w:hAnsi="Aptos"/>
                <w:b w:val="0"/>
                <w:sz w:val="14"/>
              </w:rPr>
              <w:t>Core Required / Realm Access</w:t>
            </w:r>
          </w:p>
        </w:tc>
      </w:tr>
      <w:tr>
        <w:tc>
          <w:tcPr>
            <w:tcW w:type="dxa" w:w="2018"/>
            <w:shd w:fill="EAF2F8"/>
            <w:vAlign w:val="center"/>
          </w:tcPr>
          <w:p>
            <w:pPr>
              <w:spacing w:after="0" w:before="0"/>
            </w:pPr>
            <w:r/>
            <w:r>
              <w:rPr>
                <w:rFonts w:ascii="Aptos" w:hAnsi="Aptos"/>
                <w:b w:val="0"/>
                <w:sz w:val="14"/>
              </w:rPr>
              <w:t>leyforge.core.item.family.magic.hazard.corrupted_shard</w:t>
            </w:r>
          </w:p>
        </w:tc>
        <w:tc>
          <w:tcPr>
            <w:tcW w:type="dxa" w:w="2018"/>
            <w:shd w:fill="EAF2F8"/>
            <w:vAlign w:val="center"/>
          </w:tcPr>
          <w:p>
            <w:pPr>
              <w:spacing w:after="0" w:before="0"/>
            </w:pPr>
            <w:r/>
            <w:r>
              <w:rPr>
                <w:rFonts w:ascii="Aptos" w:hAnsi="Aptos"/>
                <w:b w:val="0"/>
                <w:sz w:val="14"/>
              </w:rPr>
              <w:t>Corrupted Magical Shard Family</w:t>
            </w:r>
          </w:p>
        </w:tc>
        <w:tc>
          <w:tcPr>
            <w:tcW w:type="dxa" w:w="2018"/>
            <w:shd w:fill="EAF2F8"/>
            <w:vAlign w:val="center"/>
          </w:tcPr>
          <w:p>
            <w:pPr>
              <w:spacing w:after="0" w:before="0"/>
            </w:pPr>
            <w:r/>
            <w:r>
              <w:rPr>
                <w:rFonts w:ascii="Aptos" w:hAnsi="Aptos"/>
                <w:b w:val="0"/>
                <w:sz w:val="14"/>
              </w:rPr>
              <w:t>Contained high-risk resource for research, cleansing or forbidden paths.</w:t>
            </w:r>
          </w:p>
        </w:tc>
        <w:tc>
          <w:tcPr>
            <w:tcW w:type="dxa" w:w="2018"/>
            <w:shd w:fill="EAF2F8"/>
            <w:vAlign w:val="center"/>
          </w:tcPr>
          <w:p>
            <w:pPr>
              <w:spacing w:after="0" w:before="0"/>
            </w:pPr>
            <w:r/>
            <w:r>
              <w:rPr>
                <w:rFonts w:ascii="Aptos" w:hAnsi="Aptos"/>
                <w:b w:val="0"/>
                <w:sz w:val="14"/>
              </w:rPr>
              <w:t>HAZARD_STACK / strain, legality and containment</w:t>
            </w:r>
          </w:p>
        </w:tc>
        <w:tc>
          <w:tcPr>
            <w:tcW w:type="dxa" w:w="2018"/>
            <w:shd w:fill="EAF2F8"/>
            <w:vAlign w:val="center"/>
          </w:tcPr>
          <w:p>
            <w:pPr>
              <w:spacing w:after="0" w:before="0"/>
            </w:pPr>
            <w:r/>
            <w:r>
              <w:rPr>
                <w:rFonts w:ascii="Aptos" w:hAnsi="Aptos"/>
                <w:b w:val="0"/>
                <w:sz w:val="14"/>
              </w:rPr>
              <w:t>Core Conditional / Corruption / Morality</w:t>
            </w:r>
          </w:p>
        </w:tc>
      </w:tr>
    </w:tbl>
    <w:p>
      <w:pPr/>
    </w:p>
    <w:p>
      <w:pPr>
        <w:pStyle w:val="Heading1"/>
        <w:keepNext/>
      </w:pPr>
      <w:r>
        <w:t>25. Settlement Supply, Trade and Ownership Records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leyforge.core.item.family.settlement.supply.construction</w:t>
            </w:r>
          </w:p>
        </w:tc>
        <w:tc>
          <w:tcPr>
            <w:tcW w:type="dxa" w:w="2018"/>
            <w:vAlign w:val="center"/>
          </w:tcPr>
          <w:p>
            <w:pPr>
              <w:spacing w:after="0" w:before="0"/>
            </w:pPr>
            <w:r/>
            <w:r>
              <w:rPr>
                <w:rFonts w:ascii="Aptos" w:hAnsi="Aptos"/>
                <w:b w:val="0"/>
                <w:sz w:val="14"/>
              </w:rPr>
              <w:t>Construction Supply Bundle Family</w:t>
            </w:r>
          </w:p>
        </w:tc>
        <w:tc>
          <w:tcPr>
            <w:tcW w:type="dxa" w:w="2018"/>
            <w:vAlign w:val="center"/>
          </w:tcPr>
          <w:p>
            <w:pPr>
              <w:spacing w:after="0" w:before="0"/>
            </w:pPr>
            <w:r/>
            <w:r>
              <w:rPr>
                <w:rFonts w:ascii="Aptos" w:hAnsi="Aptos"/>
                <w:b w:val="0"/>
                <w:sz w:val="14"/>
              </w:rPr>
              <w:t>Standardised project contribution made from exact underlying materials, never an abstract free resource.</w:t>
            </w:r>
          </w:p>
        </w:tc>
        <w:tc>
          <w:tcPr>
            <w:tcW w:type="dxa" w:w="2018"/>
            <w:vAlign w:val="center"/>
          </w:tcPr>
          <w:p>
            <w:pPr>
              <w:spacing w:after="0" w:before="0"/>
            </w:pPr>
            <w:r/>
            <w:r>
              <w:rPr>
                <w:rFonts w:ascii="Aptos" w:hAnsi="Aptos"/>
                <w:b w:val="0"/>
                <w:sz w:val="14"/>
              </w:rPr>
              <w:t>BUNDLE_STACK / manifest of conserved inputs</w:t>
            </w:r>
          </w:p>
        </w:tc>
        <w:tc>
          <w:tcPr>
            <w:tcW w:type="dxa" w:w="2018"/>
            <w:vAlign w:val="center"/>
          </w:tcPr>
          <w:p>
            <w:pPr>
              <w:spacing w:after="0" w:before="0"/>
            </w:pPr>
            <w:r/>
            <w:r>
              <w:rPr>
                <w:rFonts w:ascii="Aptos" w:hAnsi="Aptos"/>
                <w:b w:val="0"/>
                <w:sz w:val="14"/>
              </w:rPr>
              <w:t>Core Required / Settlement Projects</w:t>
            </w:r>
          </w:p>
        </w:tc>
      </w:tr>
      <w:tr>
        <w:tc>
          <w:tcPr>
            <w:tcW w:type="dxa" w:w="2018"/>
            <w:shd w:fill="EAF2F8"/>
            <w:vAlign w:val="center"/>
          </w:tcPr>
          <w:p>
            <w:pPr>
              <w:spacing w:after="0" w:before="0"/>
            </w:pPr>
            <w:r/>
            <w:r>
              <w:rPr>
                <w:rFonts w:ascii="Aptos" w:hAnsi="Aptos"/>
                <w:b w:val="0"/>
                <w:sz w:val="14"/>
              </w:rPr>
              <w:t>leyforge.core.item.family.settlement.supply.project_crate</w:t>
            </w:r>
          </w:p>
        </w:tc>
        <w:tc>
          <w:tcPr>
            <w:tcW w:type="dxa" w:w="2018"/>
            <w:shd w:fill="EAF2F8"/>
            <w:vAlign w:val="center"/>
          </w:tcPr>
          <w:p>
            <w:pPr>
              <w:spacing w:after="0" w:before="0"/>
            </w:pPr>
            <w:r/>
            <w:r>
              <w:rPr>
                <w:rFonts w:ascii="Aptos" w:hAnsi="Aptos"/>
                <w:b w:val="0"/>
                <w:sz w:val="14"/>
              </w:rPr>
              <w:t>Project Supply Crate Family</w:t>
            </w:r>
          </w:p>
        </w:tc>
        <w:tc>
          <w:tcPr>
            <w:tcW w:type="dxa" w:w="2018"/>
            <w:shd w:fill="EAF2F8"/>
            <w:vAlign w:val="center"/>
          </w:tcPr>
          <w:p>
            <w:pPr>
              <w:spacing w:after="0" w:before="0"/>
            </w:pPr>
            <w:r/>
            <w:r>
              <w:rPr>
                <w:rFonts w:ascii="Aptos" w:hAnsi="Aptos"/>
                <w:b w:val="0"/>
                <w:sz w:val="14"/>
              </w:rPr>
              <w:t>Reserved staged-project package with owner, destination and contribution records.</w:t>
            </w:r>
          </w:p>
        </w:tc>
        <w:tc>
          <w:tcPr>
            <w:tcW w:type="dxa" w:w="2018"/>
            <w:shd w:fill="EAF2F8"/>
            <w:vAlign w:val="center"/>
          </w:tcPr>
          <w:p>
            <w:pPr>
              <w:spacing w:after="0" w:before="0"/>
            </w:pPr>
            <w:r/>
            <w:r>
              <w:rPr>
                <w:rFonts w:ascii="Aptos" w:hAnsi="Aptos"/>
                <w:b w:val="0"/>
                <w:sz w:val="14"/>
              </w:rPr>
              <w:t>CONTAINER_INSTANCE / manifest, seal and project reference</w:t>
            </w:r>
          </w:p>
        </w:tc>
        <w:tc>
          <w:tcPr>
            <w:tcW w:type="dxa" w:w="2018"/>
            <w:shd w:fill="EAF2F8"/>
            <w:vAlign w:val="center"/>
          </w:tcPr>
          <w:p>
            <w:pPr>
              <w:spacing w:after="0" w:before="0"/>
            </w:pPr>
            <w:r/>
            <w:r>
              <w:rPr>
                <w:rFonts w:ascii="Aptos" w:hAnsi="Aptos"/>
                <w:b w:val="0"/>
                <w:sz w:val="14"/>
              </w:rPr>
              <w:t>Core Required / Settlement Projects</w:t>
            </w:r>
          </w:p>
        </w:tc>
      </w:tr>
      <w:tr>
        <w:tc>
          <w:tcPr>
            <w:tcW w:type="dxa" w:w="2018"/>
            <w:vAlign w:val="center"/>
          </w:tcPr>
          <w:p>
            <w:pPr>
              <w:spacing w:after="0" w:before="0"/>
            </w:pPr>
            <w:r/>
            <w:r>
              <w:rPr>
                <w:rFonts w:ascii="Aptos" w:hAnsi="Aptos"/>
                <w:b w:val="0"/>
                <w:sz w:val="14"/>
              </w:rPr>
              <w:t>leyforge.core.item.family.settlement.supply.repair</w:t>
            </w:r>
          </w:p>
        </w:tc>
        <w:tc>
          <w:tcPr>
            <w:tcW w:type="dxa" w:w="2018"/>
            <w:vAlign w:val="center"/>
          </w:tcPr>
          <w:p>
            <w:pPr>
              <w:spacing w:after="0" w:before="0"/>
            </w:pPr>
            <w:r/>
            <w:r>
              <w:rPr>
                <w:rFonts w:ascii="Aptos" w:hAnsi="Aptos"/>
                <w:b w:val="0"/>
                <w:sz w:val="14"/>
              </w:rPr>
              <w:t>Settlement Repair Supply Family</w:t>
            </w:r>
          </w:p>
        </w:tc>
        <w:tc>
          <w:tcPr>
            <w:tcW w:type="dxa" w:w="2018"/>
            <w:vAlign w:val="center"/>
          </w:tcPr>
          <w:p>
            <w:pPr>
              <w:spacing w:after="0" w:before="0"/>
            </w:pPr>
            <w:r/>
            <w:r>
              <w:rPr>
                <w:rFonts w:ascii="Aptos" w:hAnsi="Aptos"/>
                <w:b w:val="0"/>
                <w:sz w:val="14"/>
              </w:rPr>
              <w:t>Emergency and routine repair package for structures, routes and services.</w:t>
            </w:r>
          </w:p>
        </w:tc>
        <w:tc>
          <w:tcPr>
            <w:tcW w:type="dxa" w:w="2018"/>
            <w:vAlign w:val="center"/>
          </w:tcPr>
          <w:p>
            <w:pPr>
              <w:spacing w:after="0" w:before="0"/>
            </w:pPr>
            <w:r/>
            <w:r>
              <w:rPr>
                <w:rFonts w:ascii="Aptos" w:hAnsi="Aptos"/>
                <w:b w:val="0"/>
                <w:sz w:val="14"/>
              </w:rPr>
              <w:t>BUNDLE_STACK / material-class manifest</w:t>
            </w:r>
          </w:p>
        </w:tc>
        <w:tc>
          <w:tcPr>
            <w:tcW w:type="dxa" w:w="2018"/>
            <w:vAlign w:val="center"/>
          </w:tcPr>
          <w:p>
            <w:pPr>
              <w:spacing w:after="0" w:before="0"/>
            </w:pPr>
            <w:r/>
            <w:r>
              <w:rPr>
                <w:rFonts w:ascii="Aptos" w:hAnsi="Aptos"/>
                <w:b w:val="0"/>
                <w:sz w:val="14"/>
              </w:rPr>
              <w:t>Core Required / Settlement / Aftermath</w:t>
            </w:r>
          </w:p>
        </w:tc>
      </w:tr>
      <w:tr>
        <w:tc>
          <w:tcPr>
            <w:tcW w:type="dxa" w:w="2018"/>
            <w:shd w:fill="EAF2F8"/>
            <w:vAlign w:val="center"/>
          </w:tcPr>
          <w:p>
            <w:pPr>
              <w:spacing w:after="0" w:before="0"/>
            </w:pPr>
            <w:r/>
            <w:r>
              <w:rPr>
                <w:rFonts w:ascii="Aptos" w:hAnsi="Aptos"/>
                <w:b w:val="0"/>
                <w:sz w:val="14"/>
              </w:rPr>
              <w:t>leyforge.core.item.family.settlement.supply.guard</w:t>
            </w:r>
          </w:p>
        </w:tc>
        <w:tc>
          <w:tcPr>
            <w:tcW w:type="dxa" w:w="2018"/>
            <w:shd w:fill="EAF2F8"/>
            <w:vAlign w:val="center"/>
          </w:tcPr>
          <w:p>
            <w:pPr>
              <w:spacing w:after="0" w:before="0"/>
            </w:pPr>
            <w:r/>
            <w:r>
              <w:rPr>
                <w:rFonts w:ascii="Aptos" w:hAnsi="Aptos"/>
                <w:b w:val="0"/>
                <w:sz w:val="14"/>
              </w:rPr>
              <w:t>Guard and Defence Supply Family</w:t>
            </w:r>
          </w:p>
        </w:tc>
        <w:tc>
          <w:tcPr>
            <w:tcW w:type="dxa" w:w="2018"/>
            <w:shd w:fill="EAF2F8"/>
            <w:vAlign w:val="center"/>
          </w:tcPr>
          <w:p>
            <w:pPr>
              <w:spacing w:after="0" w:before="0"/>
            </w:pPr>
            <w:r/>
            <w:r>
              <w:rPr>
                <w:rFonts w:ascii="Aptos" w:hAnsi="Aptos"/>
                <w:b w:val="0"/>
                <w:sz w:val="14"/>
              </w:rPr>
              <w:t>Weapons, ammunition, armour, food and maintenance goods reserved for defence.</w:t>
            </w:r>
          </w:p>
        </w:tc>
        <w:tc>
          <w:tcPr>
            <w:tcW w:type="dxa" w:w="2018"/>
            <w:shd w:fill="EAF2F8"/>
            <w:vAlign w:val="center"/>
          </w:tcPr>
          <w:p>
            <w:pPr>
              <w:spacing w:after="0" w:before="0"/>
            </w:pPr>
            <w:r/>
            <w:r>
              <w:rPr>
                <w:rFonts w:ascii="Aptos" w:hAnsi="Aptos"/>
                <w:b w:val="0"/>
                <w:sz w:val="14"/>
              </w:rPr>
              <w:t>CONTAINER_INSTANCE / exact contents and permission</w:t>
            </w:r>
          </w:p>
        </w:tc>
        <w:tc>
          <w:tcPr>
            <w:tcW w:type="dxa" w:w="2018"/>
            <w:shd w:fill="EAF2F8"/>
            <w:vAlign w:val="center"/>
          </w:tcPr>
          <w:p>
            <w:pPr>
              <w:spacing w:after="0" w:before="0"/>
            </w:pPr>
            <w:r/>
            <w:r>
              <w:rPr>
                <w:rFonts w:ascii="Aptos" w:hAnsi="Aptos"/>
                <w:b w:val="0"/>
                <w:sz w:val="14"/>
              </w:rPr>
              <w:t>Core Required / Defence / Settlement</w:t>
            </w:r>
          </w:p>
        </w:tc>
      </w:tr>
      <w:tr>
        <w:tc>
          <w:tcPr>
            <w:tcW w:type="dxa" w:w="2018"/>
            <w:vAlign w:val="center"/>
          </w:tcPr>
          <w:p>
            <w:pPr>
              <w:spacing w:after="0" w:before="0"/>
            </w:pPr>
            <w:r/>
            <w:r>
              <w:rPr>
                <w:rFonts w:ascii="Aptos" w:hAnsi="Aptos"/>
                <w:b w:val="0"/>
                <w:sz w:val="14"/>
              </w:rPr>
              <w:t>leyforge.core.item.family.settlement.supply.medical</w:t>
            </w:r>
          </w:p>
        </w:tc>
        <w:tc>
          <w:tcPr>
            <w:tcW w:type="dxa" w:w="2018"/>
            <w:vAlign w:val="center"/>
          </w:tcPr>
          <w:p>
            <w:pPr>
              <w:spacing w:after="0" w:before="0"/>
            </w:pPr>
            <w:r/>
            <w:r>
              <w:rPr>
                <w:rFonts w:ascii="Aptos" w:hAnsi="Aptos"/>
                <w:b w:val="0"/>
                <w:sz w:val="14"/>
              </w:rPr>
              <w:t>Medical Supply Crate Family</w:t>
            </w:r>
          </w:p>
        </w:tc>
        <w:tc>
          <w:tcPr>
            <w:tcW w:type="dxa" w:w="2018"/>
            <w:vAlign w:val="center"/>
          </w:tcPr>
          <w:p>
            <w:pPr>
              <w:spacing w:after="0" w:before="0"/>
            </w:pPr>
            <w:r/>
            <w:r>
              <w:rPr>
                <w:rFonts w:ascii="Aptos" w:hAnsi="Aptos"/>
                <w:b w:val="0"/>
                <w:sz w:val="14"/>
              </w:rPr>
              <w:t>Bandages, medicine, clean containers and health tools for infirmaries and relief.</w:t>
            </w:r>
          </w:p>
        </w:tc>
        <w:tc>
          <w:tcPr>
            <w:tcW w:type="dxa" w:w="2018"/>
            <w:vAlign w:val="center"/>
          </w:tcPr>
          <w:p>
            <w:pPr>
              <w:spacing w:after="0" w:before="0"/>
            </w:pPr>
            <w:r/>
            <w:r>
              <w:rPr>
                <w:rFonts w:ascii="Aptos" w:hAnsi="Aptos"/>
                <w:b w:val="0"/>
                <w:sz w:val="14"/>
              </w:rPr>
              <w:t>CONTAINER_INSTANCE / exact contents and expiry</w:t>
            </w:r>
          </w:p>
        </w:tc>
        <w:tc>
          <w:tcPr>
            <w:tcW w:type="dxa" w:w="2018"/>
            <w:vAlign w:val="center"/>
          </w:tcPr>
          <w:p>
            <w:pPr>
              <w:spacing w:after="0" w:before="0"/>
            </w:pPr>
            <w:r/>
            <w:r>
              <w:rPr>
                <w:rFonts w:ascii="Aptos" w:hAnsi="Aptos"/>
                <w:b w:val="0"/>
                <w:sz w:val="14"/>
              </w:rPr>
              <w:t>Core Required / Health / Settlement</w:t>
            </w:r>
          </w:p>
        </w:tc>
      </w:tr>
      <w:tr>
        <w:tc>
          <w:tcPr>
            <w:tcW w:type="dxa" w:w="2018"/>
            <w:shd w:fill="EAF2F8"/>
            <w:vAlign w:val="center"/>
          </w:tcPr>
          <w:p>
            <w:pPr>
              <w:spacing w:after="0" w:before="0"/>
            </w:pPr>
            <w:r/>
            <w:r>
              <w:rPr>
                <w:rFonts w:ascii="Aptos" w:hAnsi="Aptos"/>
                <w:b w:val="0"/>
                <w:sz w:val="14"/>
              </w:rPr>
              <w:t>leyforge.core.item.family.settlement.supply.relief_food</w:t>
            </w:r>
          </w:p>
        </w:tc>
        <w:tc>
          <w:tcPr>
            <w:tcW w:type="dxa" w:w="2018"/>
            <w:shd w:fill="EAF2F8"/>
            <w:vAlign w:val="center"/>
          </w:tcPr>
          <w:p>
            <w:pPr>
              <w:spacing w:after="0" w:before="0"/>
            </w:pPr>
            <w:r/>
            <w:r>
              <w:rPr>
                <w:rFonts w:ascii="Aptos" w:hAnsi="Aptos"/>
                <w:b w:val="0"/>
                <w:sz w:val="14"/>
              </w:rPr>
              <w:t>Relief and Emergency Food Package Family</w:t>
            </w:r>
          </w:p>
        </w:tc>
        <w:tc>
          <w:tcPr>
            <w:tcW w:type="dxa" w:w="2018"/>
            <w:shd w:fill="EAF2F8"/>
            <w:vAlign w:val="center"/>
          </w:tcPr>
          <w:p>
            <w:pPr>
              <w:spacing w:after="0" w:before="0"/>
            </w:pPr>
            <w:r/>
            <w:r>
              <w:rPr>
                <w:rFonts w:ascii="Aptos" w:hAnsi="Aptos"/>
                <w:b w:val="0"/>
                <w:sz w:val="14"/>
              </w:rPr>
              <w:t>Preserved food and water for disaster, shortage, migration and rescue.</w:t>
            </w:r>
          </w:p>
        </w:tc>
        <w:tc>
          <w:tcPr>
            <w:tcW w:type="dxa" w:w="2018"/>
            <w:shd w:fill="EAF2F8"/>
            <w:vAlign w:val="center"/>
          </w:tcPr>
          <w:p>
            <w:pPr>
              <w:spacing w:after="0" w:before="0"/>
            </w:pPr>
            <w:r/>
            <w:r>
              <w:rPr>
                <w:rFonts w:ascii="Aptos" w:hAnsi="Aptos"/>
                <w:b w:val="0"/>
                <w:sz w:val="14"/>
              </w:rPr>
              <w:t>CONTAINER_INSTANCE / servings, expiry and destination</w:t>
            </w:r>
          </w:p>
        </w:tc>
        <w:tc>
          <w:tcPr>
            <w:tcW w:type="dxa" w:w="2018"/>
            <w:shd w:fill="EAF2F8"/>
            <w:vAlign w:val="center"/>
          </w:tcPr>
          <w:p>
            <w:pPr>
              <w:spacing w:after="0" w:before="0"/>
            </w:pPr>
            <w:r/>
            <w:r>
              <w:rPr>
                <w:rFonts w:ascii="Aptos" w:hAnsi="Aptos"/>
                <w:b w:val="0"/>
                <w:sz w:val="14"/>
              </w:rPr>
              <w:t>Core Required / Events / Settlement</w:t>
            </w:r>
          </w:p>
        </w:tc>
      </w:tr>
      <w:tr>
        <w:tc>
          <w:tcPr>
            <w:tcW w:type="dxa" w:w="2018"/>
            <w:vAlign w:val="center"/>
          </w:tcPr>
          <w:p>
            <w:pPr>
              <w:spacing w:after="0" w:before="0"/>
            </w:pPr>
            <w:r/>
            <w:r>
              <w:rPr>
                <w:rFonts w:ascii="Aptos" w:hAnsi="Aptos"/>
                <w:b w:val="0"/>
                <w:sz w:val="14"/>
              </w:rPr>
              <w:t>leyforge.core.item.family.settlement.supply.seed_stock</w:t>
            </w:r>
          </w:p>
        </w:tc>
        <w:tc>
          <w:tcPr>
            <w:tcW w:type="dxa" w:w="2018"/>
            <w:vAlign w:val="center"/>
          </w:tcPr>
          <w:p>
            <w:pPr>
              <w:spacing w:after="0" w:before="0"/>
            </w:pPr>
            <w:r/>
            <w:r>
              <w:rPr>
                <w:rFonts w:ascii="Aptos" w:hAnsi="Aptos"/>
                <w:b w:val="0"/>
                <w:sz w:val="14"/>
              </w:rPr>
              <w:t>Seed Stock and Agricultural Reserve Family</w:t>
            </w:r>
          </w:p>
        </w:tc>
        <w:tc>
          <w:tcPr>
            <w:tcW w:type="dxa" w:w="2018"/>
            <w:vAlign w:val="center"/>
          </w:tcPr>
          <w:p>
            <w:pPr>
              <w:spacing w:after="0" w:before="0"/>
            </w:pPr>
            <w:r/>
            <w:r>
              <w:rPr>
                <w:rFonts w:ascii="Aptos" w:hAnsi="Aptos"/>
                <w:b w:val="0"/>
                <w:sz w:val="14"/>
              </w:rPr>
              <w:t>Protected crop, herb and orchard propagation reserve.</w:t>
            </w:r>
          </w:p>
        </w:tc>
        <w:tc>
          <w:tcPr>
            <w:tcW w:type="dxa" w:w="2018"/>
            <w:vAlign w:val="center"/>
          </w:tcPr>
          <w:p>
            <w:pPr>
              <w:spacing w:after="0" w:before="0"/>
            </w:pPr>
            <w:r/>
            <w:r>
              <w:rPr>
                <w:rFonts w:ascii="Aptos" w:hAnsi="Aptos"/>
                <w:b w:val="0"/>
                <w:sz w:val="14"/>
              </w:rPr>
              <w:t>CONTAINER_INSTANCE / varieties, viability and ownership</w:t>
            </w:r>
          </w:p>
        </w:tc>
        <w:tc>
          <w:tcPr>
            <w:tcW w:type="dxa" w:w="2018"/>
            <w:vAlign w:val="center"/>
          </w:tcPr>
          <w:p>
            <w:pPr>
              <w:spacing w:after="0" w:before="0"/>
            </w:pPr>
            <w:r/>
            <w:r>
              <w:rPr>
                <w:rFonts w:ascii="Aptos" w:hAnsi="Aptos"/>
                <w:b w:val="0"/>
                <w:sz w:val="14"/>
              </w:rPr>
              <w:t>Core Required / Agriculture / Settlement</w:t>
            </w:r>
          </w:p>
        </w:tc>
      </w:tr>
      <w:tr>
        <w:tc>
          <w:tcPr>
            <w:tcW w:type="dxa" w:w="2018"/>
            <w:shd w:fill="EAF2F8"/>
            <w:vAlign w:val="center"/>
          </w:tcPr>
          <w:p>
            <w:pPr>
              <w:spacing w:after="0" w:before="0"/>
            </w:pPr>
            <w:r/>
            <w:r>
              <w:rPr>
                <w:rFonts w:ascii="Aptos" w:hAnsi="Aptos"/>
                <w:b w:val="0"/>
                <w:sz w:val="14"/>
              </w:rPr>
              <w:t>leyforge.core.item.family.settlement.supply.tool_allotment</w:t>
            </w:r>
          </w:p>
        </w:tc>
        <w:tc>
          <w:tcPr>
            <w:tcW w:type="dxa" w:w="2018"/>
            <w:shd w:fill="EAF2F8"/>
            <w:vAlign w:val="center"/>
          </w:tcPr>
          <w:p>
            <w:pPr>
              <w:spacing w:after="0" w:before="0"/>
            </w:pPr>
            <w:r/>
            <w:r>
              <w:rPr>
                <w:rFonts w:ascii="Aptos" w:hAnsi="Aptos"/>
                <w:b w:val="0"/>
                <w:sz w:val="14"/>
              </w:rPr>
              <w:t>Profession Tool Allotment Family</w:t>
            </w:r>
          </w:p>
        </w:tc>
        <w:tc>
          <w:tcPr>
            <w:tcW w:type="dxa" w:w="2018"/>
            <w:shd w:fill="EAF2F8"/>
            <w:vAlign w:val="center"/>
          </w:tcPr>
          <w:p>
            <w:pPr>
              <w:spacing w:after="0" w:before="0"/>
            </w:pPr>
            <w:r/>
            <w:r>
              <w:rPr>
                <w:rFonts w:ascii="Aptos" w:hAnsi="Aptos"/>
                <w:b w:val="0"/>
                <w:sz w:val="14"/>
              </w:rPr>
              <w:t>Exact tool and repair-stock package for NPC jobs and visiting specialists.</w:t>
            </w:r>
          </w:p>
        </w:tc>
        <w:tc>
          <w:tcPr>
            <w:tcW w:type="dxa" w:w="2018"/>
            <w:shd w:fill="EAF2F8"/>
            <w:vAlign w:val="center"/>
          </w:tcPr>
          <w:p>
            <w:pPr>
              <w:spacing w:after="0" w:before="0"/>
            </w:pPr>
            <w:r/>
            <w:r>
              <w:rPr>
                <w:rFonts w:ascii="Aptos" w:hAnsi="Aptos"/>
                <w:b w:val="0"/>
                <w:sz w:val="14"/>
              </w:rPr>
              <w:t>CONTAINER_INSTANCE / job profile and contents</w:t>
            </w:r>
          </w:p>
        </w:tc>
        <w:tc>
          <w:tcPr>
            <w:tcW w:type="dxa" w:w="2018"/>
            <w:shd w:fill="EAF2F8"/>
            <w:vAlign w:val="center"/>
          </w:tcPr>
          <w:p>
            <w:pPr>
              <w:spacing w:after="0" w:before="0"/>
            </w:pPr>
            <w:r/>
            <w:r>
              <w:rPr>
                <w:rFonts w:ascii="Aptos" w:hAnsi="Aptos"/>
                <w:b w:val="0"/>
                <w:sz w:val="14"/>
              </w:rPr>
              <w:t>Core Required / NPC Jobs / Economy</w:t>
            </w:r>
          </w:p>
        </w:tc>
      </w:tr>
      <w:tr>
        <w:tc>
          <w:tcPr>
            <w:tcW w:type="dxa" w:w="2018"/>
            <w:vAlign w:val="center"/>
          </w:tcPr>
          <w:p>
            <w:pPr>
              <w:spacing w:after="0" w:before="0"/>
            </w:pPr>
            <w:r/>
            <w:r>
              <w:rPr>
                <w:rFonts w:ascii="Aptos" w:hAnsi="Aptos"/>
                <w:b w:val="0"/>
                <w:sz w:val="14"/>
              </w:rPr>
              <w:t>leyforge.core.item.family.trade.goods.bale</w:t>
            </w:r>
          </w:p>
        </w:tc>
        <w:tc>
          <w:tcPr>
            <w:tcW w:type="dxa" w:w="2018"/>
            <w:vAlign w:val="center"/>
          </w:tcPr>
          <w:p>
            <w:pPr>
              <w:spacing w:after="0" w:before="0"/>
            </w:pPr>
            <w:r/>
            <w:r>
              <w:rPr>
                <w:rFonts w:ascii="Aptos" w:hAnsi="Aptos"/>
                <w:b w:val="0"/>
                <w:sz w:val="14"/>
              </w:rPr>
              <w:t>Trade Bale and Bulk-Goods Family</w:t>
            </w:r>
          </w:p>
        </w:tc>
        <w:tc>
          <w:tcPr>
            <w:tcW w:type="dxa" w:w="2018"/>
            <w:vAlign w:val="center"/>
          </w:tcPr>
          <w:p>
            <w:pPr>
              <w:spacing w:after="0" w:before="0"/>
            </w:pPr>
            <w:r/>
            <w:r>
              <w:rPr>
                <w:rFonts w:ascii="Aptos" w:hAnsi="Aptos"/>
                <w:b w:val="0"/>
                <w:sz w:val="14"/>
              </w:rPr>
              <w:t>Standardised textiles, fibre, hide, food or craft goods for caravans and warehouses.</w:t>
            </w:r>
          </w:p>
        </w:tc>
        <w:tc>
          <w:tcPr>
            <w:tcW w:type="dxa" w:w="2018"/>
            <w:vAlign w:val="center"/>
          </w:tcPr>
          <w:p>
            <w:pPr>
              <w:spacing w:after="0" w:before="0"/>
            </w:pPr>
            <w:r/>
            <w:r>
              <w:rPr>
                <w:rFonts w:ascii="Aptos" w:hAnsi="Aptos"/>
                <w:b w:val="0"/>
                <w:sz w:val="14"/>
              </w:rPr>
              <w:t>BULK_CONTAINER / manifest, provenance and owner</w:t>
            </w:r>
          </w:p>
        </w:tc>
        <w:tc>
          <w:tcPr>
            <w:tcW w:type="dxa" w:w="2018"/>
            <w:vAlign w:val="center"/>
          </w:tcPr>
          <w:p>
            <w:pPr>
              <w:spacing w:after="0" w:before="0"/>
            </w:pPr>
            <w:r/>
            <w:r>
              <w:rPr>
                <w:rFonts w:ascii="Aptos" w:hAnsi="Aptos"/>
                <w:b w:val="0"/>
                <w:sz w:val="14"/>
              </w:rPr>
              <w:t>Core Required / Trade / Warehouses</w:t>
            </w:r>
          </w:p>
        </w:tc>
      </w:tr>
      <w:tr>
        <w:tc>
          <w:tcPr>
            <w:tcW w:type="dxa" w:w="2018"/>
            <w:shd w:fill="EAF2F8"/>
            <w:vAlign w:val="center"/>
          </w:tcPr>
          <w:p>
            <w:pPr>
              <w:spacing w:after="0" w:before="0"/>
            </w:pPr>
            <w:r/>
            <w:r>
              <w:rPr>
                <w:rFonts w:ascii="Aptos" w:hAnsi="Aptos"/>
                <w:b w:val="0"/>
                <w:sz w:val="14"/>
              </w:rPr>
              <w:t>leyforge.core.item.family.trade.goods.crate</w:t>
            </w:r>
          </w:p>
        </w:tc>
        <w:tc>
          <w:tcPr>
            <w:tcW w:type="dxa" w:w="2018"/>
            <w:shd w:fill="EAF2F8"/>
            <w:vAlign w:val="center"/>
          </w:tcPr>
          <w:p>
            <w:pPr>
              <w:spacing w:after="0" w:before="0"/>
            </w:pPr>
            <w:r/>
            <w:r>
              <w:rPr>
                <w:rFonts w:ascii="Aptos" w:hAnsi="Aptos"/>
                <w:b w:val="0"/>
                <w:sz w:val="14"/>
              </w:rPr>
              <w:t>General Cargo Crate Family</w:t>
            </w:r>
          </w:p>
        </w:tc>
        <w:tc>
          <w:tcPr>
            <w:tcW w:type="dxa" w:w="2018"/>
            <w:shd w:fill="EAF2F8"/>
            <w:vAlign w:val="center"/>
          </w:tcPr>
          <w:p>
            <w:pPr>
              <w:spacing w:after="0" w:before="0"/>
            </w:pPr>
            <w:r/>
            <w:r>
              <w:rPr>
                <w:rFonts w:ascii="Aptos" w:hAnsi="Aptos"/>
                <w:b w:val="0"/>
                <w:sz w:val="14"/>
              </w:rPr>
              <w:t>Packaged item cargo compatible with route, warehouse and future expansion interfaces.</w:t>
            </w:r>
          </w:p>
        </w:tc>
        <w:tc>
          <w:tcPr>
            <w:tcW w:type="dxa" w:w="2018"/>
            <w:shd w:fill="EAF2F8"/>
            <w:vAlign w:val="center"/>
          </w:tcPr>
          <w:p>
            <w:pPr>
              <w:spacing w:after="0" w:before="0"/>
            </w:pPr>
            <w:r/>
            <w:r>
              <w:rPr>
                <w:rFonts w:ascii="Aptos" w:hAnsi="Aptos"/>
                <w:b w:val="0"/>
                <w:sz w:val="14"/>
              </w:rPr>
              <w:t>CONTAINER_INSTANCE / contents, mass/volume class and owner</w:t>
            </w:r>
          </w:p>
        </w:tc>
        <w:tc>
          <w:tcPr>
            <w:tcW w:type="dxa" w:w="2018"/>
            <w:shd w:fill="EAF2F8"/>
            <w:vAlign w:val="center"/>
          </w:tcPr>
          <w:p>
            <w:pPr>
              <w:spacing w:after="0" w:before="0"/>
            </w:pPr>
            <w:r/>
            <w:r>
              <w:rPr>
                <w:rFonts w:ascii="Aptos" w:hAnsi="Aptos"/>
                <w:b w:val="0"/>
                <w:sz w:val="14"/>
              </w:rPr>
              <w:t>Core Required / Trade / Set 26 Compatibility</w:t>
            </w:r>
          </w:p>
        </w:tc>
      </w:tr>
      <w:tr>
        <w:tc>
          <w:tcPr>
            <w:tcW w:type="dxa" w:w="2018"/>
            <w:vAlign w:val="center"/>
          </w:tcPr>
          <w:p>
            <w:pPr>
              <w:spacing w:after="0" w:before="0"/>
            </w:pPr>
            <w:r/>
            <w:r>
              <w:rPr>
                <w:rFonts w:ascii="Aptos" w:hAnsi="Aptos"/>
                <w:b w:val="0"/>
                <w:sz w:val="14"/>
              </w:rPr>
              <w:t>leyforge.core.item.family.trade.record.warehouse_manifest</w:t>
            </w:r>
          </w:p>
        </w:tc>
        <w:tc>
          <w:tcPr>
            <w:tcW w:type="dxa" w:w="2018"/>
            <w:vAlign w:val="center"/>
          </w:tcPr>
          <w:p>
            <w:pPr>
              <w:spacing w:after="0" w:before="0"/>
            </w:pPr>
            <w:r/>
            <w:r>
              <w:rPr>
                <w:rFonts w:ascii="Aptos" w:hAnsi="Aptos"/>
                <w:b w:val="0"/>
                <w:sz w:val="14"/>
              </w:rPr>
              <w:t>Warehouse Manifest Family</w:t>
            </w:r>
          </w:p>
        </w:tc>
        <w:tc>
          <w:tcPr>
            <w:tcW w:type="dxa" w:w="2018"/>
            <w:vAlign w:val="center"/>
          </w:tcPr>
          <w:p>
            <w:pPr>
              <w:spacing w:after="0" w:before="0"/>
            </w:pPr>
            <w:r/>
            <w:r>
              <w:rPr>
                <w:rFonts w:ascii="Aptos" w:hAnsi="Aptos"/>
                <w:b w:val="0"/>
                <w:sz w:val="14"/>
              </w:rPr>
              <w:t>Authoritative record of deliveries, reservations, ownership and shortages.</w:t>
            </w:r>
          </w:p>
        </w:tc>
        <w:tc>
          <w:tcPr>
            <w:tcW w:type="dxa" w:w="2018"/>
            <w:vAlign w:val="center"/>
          </w:tcPr>
          <w:p>
            <w:pPr>
              <w:spacing w:after="0" w:before="0"/>
            </w:pPr>
            <w:r/>
            <w:r>
              <w:rPr>
                <w:rFonts w:ascii="Aptos" w:hAnsi="Aptos"/>
                <w:b w:val="0"/>
                <w:sz w:val="14"/>
              </w:rPr>
              <w:t>CONTRACT_KNOWLEDGE / linked transaction records</w:t>
            </w:r>
          </w:p>
        </w:tc>
        <w:tc>
          <w:tcPr>
            <w:tcW w:type="dxa" w:w="2018"/>
            <w:vAlign w:val="center"/>
          </w:tcPr>
          <w:p>
            <w:pPr>
              <w:spacing w:after="0" w:before="0"/>
            </w:pPr>
            <w:r/>
            <w:r>
              <w:rPr>
                <w:rFonts w:ascii="Aptos" w:hAnsi="Aptos"/>
                <w:b w:val="0"/>
                <w:sz w:val="14"/>
              </w:rPr>
              <w:t>Core Required / Storage / UI</w:t>
            </w:r>
          </w:p>
        </w:tc>
      </w:tr>
      <w:tr>
        <w:tc>
          <w:tcPr>
            <w:tcW w:type="dxa" w:w="2018"/>
            <w:shd w:fill="EAF2F8"/>
            <w:vAlign w:val="center"/>
          </w:tcPr>
          <w:p>
            <w:pPr>
              <w:spacing w:after="0" w:before="0"/>
            </w:pPr>
            <w:r/>
            <w:r>
              <w:rPr>
                <w:rFonts w:ascii="Aptos" w:hAnsi="Aptos"/>
                <w:b w:val="0"/>
                <w:sz w:val="14"/>
              </w:rPr>
              <w:t>leyforge.core.item.family.trade.record.delivery_contract</w:t>
            </w:r>
          </w:p>
        </w:tc>
        <w:tc>
          <w:tcPr>
            <w:tcW w:type="dxa" w:w="2018"/>
            <w:shd w:fill="EAF2F8"/>
            <w:vAlign w:val="center"/>
          </w:tcPr>
          <w:p>
            <w:pPr>
              <w:spacing w:after="0" w:before="0"/>
            </w:pPr>
            <w:r/>
            <w:r>
              <w:rPr>
                <w:rFonts w:ascii="Aptos" w:hAnsi="Aptos"/>
                <w:b w:val="0"/>
                <w:sz w:val="14"/>
              </w:rPr>
              <w:t>Delivery Contract Family</w:t>
            </w:r>
          </w:p>
        </w:tc>
        <w:tc>
          <w:tcPr>
            <w:tcW w:type="dxa" w:w="2018"/>
            <w:shd w:fill="EAF2F8"/>
            <w:vAlign w:val="center"/>
          </w:tcPr>
          <w:p>
            <w:pPr>
              <w:spacing w:after="0" w:before="0"/>
            </w:pPr>
            <w:r/>
            <w:r>
              <w:rPr>
                <w:rFonts w:ascii="Aptos" w:hAnsi="Aptos"/>
                <w:b w:val="0"/>
                <w:sz w:val="14"/>
              </w:rPr>
              <w:t>Defines requested goods, destination, ownership transfer, payment and failure rules.</w:t>
            </w:r>
          </w:p>
        </w:tc>
        <w:tc>
          <w:tcPr>
            <w:tcW w:type="dxa" w:w="2018"/>
            <w:shd w:fill="EAF2F8"/>
            <w:vAlign w:val="center"/>
          </w:tcPr>
          <w:p>
            <w:pPr>
              <w:spacing w:after="0" w:before="0"/>
            </w:pPr>
            <w:r/>
            <w:r>
              <w:rPr>
                <w:rFonts w:ascii="Aptos" w:hAnsi="Aptos"/>
                <w:b w:val="0"/>
                <w:sz w:val="14"/>
              </w:rPr>
              <w:t>CONTRACT_INSTANCE / parties, conditions and expiry</w:t>
            </w:r>
          </w:p>
        </w:tc>
        <w:tc>
          <w:tcPr>
            <w:tcW w:type="dxa" w:w="2018"/>
            <w:shd w:fill="EAF2F8"/>
            <w:vAlign w:val="center"/>
          </w:tcPr>
          <w:p>
            <w:pPr>
              <w:spacing w:after="0" w:before="0"/>
            </w:pPr>
            <w:r/>
            <w:r>
              <w:rPr>
                <w:rFonts w:ascii="Aptos" w:hAnsi="Aptos"/>
                <w:b w:val="0"/>
                <w:sz w:val="14"/>
              </w:rPr>
              <w:t>Core Required / Trade / Quests</w:t>
            </w:r>
          </w:p>
        </w:tc>
      </w:tr>
      <w:tr>
        <w:tc>
          <w:tcPr>
            <w:tcW w:type="dxa" w:w="2018"/>
            <w:vAlign w:val="center"/>
          </w:tcPr>
          <w:p>
            <w:pPr>
              <w:spacing w:after="0" w:before="0"/>
            </w:pPr>
            <w:r/>
            <w:r>
              <w:rPr>
                <w:rFonts w:ascii="Aptos" w:hAnsi="Aptos"/>
                <w:b w:val="0"/>
                <w:sz w:val="14"/>
              </w:rPr>
              <w:t>leyforge.core.item.family.trade.record.tax_tribute</w:t>
            </w:r>
          </w:p>
        </w:tc>
        <w:tc>
          <w:tcPr>
            <w:tcW w:type="dxa" w:w="2018"/>
            <w:vAlign w:val="center"/>
          </w:tcPr>
          <w:p>
            <w:pPr>
              <w:spacing w:after="0" w:before="0"/>
            </w:pPr>
            <w:r/>
            <w:r>
              <w:rPr>
                <w:rFonts w:ascii="Aptos" w:hAnsi="Aptos"/>
                <w:b w:val="0"/>
                <w:sz w:val="14"/>
              </w:rPr>
              <w:t>Tax, Tariff and Tribute Record Family</w:t>
            </w:r>
          </w:p>
        </w:tc>
        <w:tc>
          <w:tcPr>
            <w:tcW w:type="dxa" w:w="2018"/>
            <w:vAlign w:val="center"/>
          </w:tcPr>
          <w:p>
            <w:pPr>
              <w:spacing w:after="0" w:before="0"/>
            </w:pPr>
            <w:r/>
            <w:r>
              <w:rPr>
                <w:rFonts w:ascii="Aptos" w:hAnsi="Aptos"/>
                <w:b w:val="0"/>
                <w:sz w:val="14"/>
              </w:rPr>
              <w:t>Physical or digital-facing evidence for lawful or coercive transfers.</w:t>
            </w:r>
          </w:p>
        </w:tc>
        <w:tc>
          <w:tcPr>
            <w:tcW w:type="dxa" w:w="2018"/>
            <w:vAlign w:val="center"/>
          </w:tcPr>
          <w:p>
            <w:pPr>
              <w:spacing w:after="0" w:before="0"/>
            </w:pPr>
            <w:r/>
            <w:r>
              <w:rPr>
                <w:rFonts w:ascii="Aptos" w:hAnsi="Aptos"/>
                <w:b w:val="0"/>
                <w:sz w:val="14"/>
              </w:rPr>
              <w:t>CONTRACT_INSTANCE / jurisdiction and transaction link</w:t>
            </w:r>
          </w:p>
        </w:tc>
        <w:tc>
          <w:tcPr>
            <w:tcW w:type="dxa" w:w="2018"/>
            <w:vAlign w:val="center"/>
          </w:tcPr>
          <w:p>
            <w:pPr>
              <w:spacing w:after="0" w:before="0"/>
            </w:pPr>
            <w:r/>
            <w:r>
              <w:rPr>
                <w:rFonts w:ascii="Aptos" w:hAnsi="Aptos"/>
                <w:b w:val="0"/>
                <w:sz w:val="14"/>
              </w:rPr>
              <w:t>Core Required / Factions / Economy</w:t>
            </w:r>
          </w:p>
        </w:tc>
      </w:tr>
      <w:tr>
        <w:tc>
          <w:tcPr>
            <w:tcW w:type="dxa" w:w="2018"/>
            <w:shd w:fill="EAF2F8"/>
            <w:vAlign w:val="center"/>
          </w:tcPr>
          <w:p>
            <w:pPr>
              <w:spacing w:after="0" w:before="0"/>
            </w:pPr>
            <w:r/>
            <w:r>
              <w:rPr>
                <w:rFonts w:ascii="Aptos" w:hAnsi="Aptos"/>
                <w:b w:val="0"/>
                <w:sz w:val="14"/>
              </w:rPr>
              <w:t>leyforge.core.item.family.trade.record.permit</w:t>
            </w:r>
          </w:p>
        </w:tc>
        <w:tc>
          <w:tcPr>
            <w:tcW w:type="dxa" w:w="2018"/>
            <w:shd w:fill="EAF2F8"/>
            <w:vAlign w:val="center"/>
          </w:tcPr>
          <w:p>
            <w:pPr>
              <w:spacing w:after="0" w:before="0"/>
            </w:pPr>
            <w:r/>
            <w:r>
              <w:rPr>
                <w:rFonts w:ascii="Aptos" w:hAnsi="Aptos"/>
                <w:b w:val="0"/>
                <w:sz w:val="14"/>
              </w:rPr>
              <w:t>Permit and Licence Family</w:t>
            </w:r>
          </w:p>
        </w:tc>
        <w:tc>
          <w:tcPr>
            <w:tcW w:type="dxa" w:w="2018"/>
            <w:shd w:fill="EAF2F8"/>
            <w:vAlign w:val="center"/>
          </w:tcPr>
          <w:p>
            <w:pPr>
              <w:spacing w:after="0" w:before="0"/>
            </w:pPr>
            <w:r/>
            <w:r>
              <w:rPr>
                <w:rFonts w:ascii="Aptos" w:hAnsi="Aptos"/>
                <w:b w:val="0"/>
                <w:sz w:val="14"/>
              </w:rPr>
              <w:t>Authorises restricted gathering, trade, salvage, access or profession actions.</w:t>
            </w:r>
          </w:p>
        </w:tc>
        <w:tc>
          <w:tcPr>
            <w:tcW w:type="dxa" w:w="2018"/>
            <w:shd w:fill="EAF2F8"/>
            <w:vAlign w:val="center"/>
          </w:tcPr>
          <w:p>
            <w:pPr>
              <w:spacing w:after="0" w:before="0"/>
            </w:pPr>
            <w:r/>
            <w:r>
              <w:rPr>
                <w:rFonts w:ascii="Aptos" w:hAnsi="Aptos"/>
                <w:b w:val="0"/>
                <w:sz w:val="14"/>
              </w:rPr>
              <w:t>UNIQUE_CONTRACT / jurisdiction, holder and expiry</w:t>
            </w:r>
          </w:p>
        </w:tc>
        <w:tc>
          <w:tcPr>
            <w:tcW w:type="dxa" w:w="2018"/>
            <w:shd w:fill="EAF2F8"/>
            <w:vAlign w:val="center"/>
          </w:tcPr>
          <w:p>
            <w:pPr>
              <w:spacing w:after="0" w:before="0"/>
            </w:pPr>
            <w:r/>
            <w:r>
              <w:rPr>
                <w:rFonts w:ascii="Aptos" w:hAnsi="Aptos"/>
                <w:b w:val="0"/>
                <w:sz w:val="14"/>
              </w:rPr>
              <w:t>Core Required / Law / Factions</w:t>
            </w:r>
          </w:p>
        </w:tc>
      </w:tr>
      <w:tr>
        <w:tc>
          <w:tcPr>
            <w:tcW w:type="dxa" w:w="2018"/>
            <w:vAlign w:val="center"/>
          </w:tcPr>
          <w:p>
            <w:pPr>
              <w:spacing w:after="0" w:before="0"/>
            </w:pPr>
            <w:r/>
            <w:r>
              <w:rPr>
                <w:rFonts w:ascii="Aptos" w:hAnsi="Aptos"/>
                <w:b w:val="0"/>
                <w:sz w:val="14"/>
              </w:rPr>
              <w:t>leyforge.core.item.family.trade.record.ownership_token</w:t>
            </w:r>
          </w:p>
        </w:tc>
        <w:tc>
          <w:tcPr>
            <w:tcW w:type="dxa" w:w="2018"/>
            <w:vAlign w:val="center"/>
          </w:tcPr>
          <w:p>
            <w:pPr>
              <w:spacing w:after="0" w:before="0"/>
            </w:pPr>
            <w:r/>
            <w:r>
              <w:rPr>
                <w:rFonts w:ascii="Aptos" w:hAnsi="Aptos"/>
                <w:b w:val="0"/>
                <w:sz w:val="14"/>
              </w:rPr>
              <w:t>Ownership and Claim Token Family</w:t>
            </w:r>
          </w:p>
        </w:tc>
        <w:tc>
          <w:tcPr>
            <w:tcW w:type="dxa" w:w="2018"/>
            <w:vAlign w:val="center"/>
          </w:tcPr>
          <w:p>
            <w:pPr>
              <w:spacing w:after="0" w:before="0"/>
            </w:pPr>
            <w:r/>
            <w:r>
              <w:rPr>
                <w:rFonts w:ascii="Aptos" w:hAnsi="Aptos"/>
                <w:b w:val="0"/>
                <w:sz w:val="14"/>
              </w:rPr>
              <w:t>Portable representation of a persistent claim without making possession alone authoritative.</w:t>
            </w:r>
          </w:p>
        </w:tc>
        <w:tc>
          <w:tcPr>
            <w:tcW w:type="dxa" w:w="2018"/>
            <w:vAlign w:val="center"/>
          </w:tcPr>
          <w:p>
            <w:pPr>
              <w:spacing w:after="0" w:before="0"/>
            </w:pPr>
            <w:r/>
            <w:r>
              <w:rPr>
                <w:rFonts w:ascii="Aptos" w:hAnsi="Aptos"/>
                <w:b w:val="0"/>
                <w:sz w:val="14"/>
              </w:rPr>
              <w:t>UNIQUE_CONTRACT / target entity and registry owner</w:t>
            </w:r>
          </w:p>
        </w:tc>
        <w:tc>
          <w:tcPr>
            <w:tcW w:type="dxa" w:w="2018"/>
            <w:vAlign w:val="center"/>
          </w:tcPr>
          <w:p>
            <w:pPr>
              <w:spacing w:after="0" w:before="0"/>
            </w:pPr>
            <w:r/>
            <w:r>
              <w:rPr>
                <w:rFonts w:ascii="Aptos" w:hAnsi="Aptos"/>
                <w:b w:val="0"/>
                <w:sz w:val="14"/>
              </w:rPr>
              <w:t>Core Required / Ownership / Multiplayer</w:t>
            </w:r>
          </w:p>
        </w:tc>
      </w:tr>
      <w:tr>
        <w:tc>
          <w:tcPr>
            <w:tcW w:type="dxa" w:w="2018"/>
            <w:shd w:fill="EAF2F8"/>
            <w:vAlign w:val="center"/>
          </w:tcPr>
          <w:p>
            <w:pPr>
              <w:spacing w:after="0" w:before="0"/>
            </w:pPr>
            <w:r/>
            <w:r>
              <w:rPr>
                <w:rFonts w:ascii="Aptos" w:hAnsi="Aptos"/>
                <w:b w:val="0"/>
                <w:sz w:val="14"/>
              </w:rPr>
              <w:t>leyforge.core.item.family.trade.record.faction_seal</w:t>
            </w:r>
          </w:p>
        </w:tc>
        <w:tc>
          <w:tcPr>
            <w:tcW w:type="dxa" w:w="2018"/>
            <w:shd w:fill="EAF2F8"/>
            <w:vAlign w:val="center"/>
          </w:tcPr>
          <w:p>
            <w:pPr>
              <w:spacing w:after="0" w:before="0"/>
            </w:pPr>
            <w:r/>
            <w:r>
              <w:rPr>
                <w:rFonts w:ascii="Aptos" w:hAnsi="Aptos"/>
                <w:b w:val="0"/>
                <w:sz w:val="14"/>
              </w:rPr>
              <w:t>Faction Seal and Credential Family</w:t>
            </w:r>
          </w:p>
        </w:tc>
        <w:tc>
          <w:tcPr>
            <w:tcW w:type="dxa" w:w="2018"/>
            <w:shd w:fill="EAF2F8"/>
            <w:vAlign w:val="center"/>
          </w:tcPr>
          <w:p>
            <w:pPr>
              <w:spacing w:after="0" w:before="0"/>
            </w:pPr>
            <w:r/>
            <w:r>
              <w:rPr>
                <w:rFonts w:ascii="Aptos" w:hAnsi="Aptos"/>
                <w:b w:val="0"/>
                <w:sz w:val="14"/>
              </w:rPr>
              <w:t>Identity, reputation, diplomatic and access evidence.</w:t>
            </w:r>
          </w:p>
        </w:tc>
        <w:tc>
          <w:tcPr>
            <w:tcW w:type="dxa" w:w="2018"/>
            <w:shd w:fill="EAF2F8"/>
            <w:vAlign w:val="center"/>
          </w:tcPr>
          <w:p>
            <w:pPr>
              <w:spacing w:after="0" w:before="0"/>
            </w:pPr>
            <w:r/>
            <w:r>
              <w:rPr>
                <w:rFonts w:ascii="Aptos" w:hAnsi="Aptos"/>
                <w:b w:val="0"/>
                <w:sz w:val="14"/>
              </w:rPr>
              <w:t>UNIQUE_INSTANCE / faction, holder and status</w:t>
            </w:r>
          </w:p>
        </w:tc>
        <w:tc>
          <w:tcPr>
            <w:tcW w:type="dxa" w:w="2018"/>
            <w:shd w:fill="EAF2F8"/>
            <w:vAlign w:val="center"/>
          </w:tcPr>
          <w:p>
            <w:pPr>
              <w:spacing w:after="0" w:before="0"/>
            </w:pPr>
            <w:r/>
            <w:r>
              <w:rPr>
                <w:rFonts w:ascii="Aptos" w:hAnsi="Aptos"/>
                <w:b w:val="0"/>
                <w:sz w:val="14"/>
              </w:rPr>
              <w:t>Core Required / Factions / Narrative</w:t>
            </w:r>
          </w:p>
        </w:tc>
      </w:tr>
      <w:tr>
        <w:tc>
          <w:tcPr>
            <w:tcW w:type="dxa" w:w="2018"/>
            <w:vAlign w:val="center"/>
          </w:tcPr>
          <w:p>
            <w:pPr>
              <w:spacing w:after="0" w:before="0"/>
            </w:pPr>
            <w:r/>
            <w:r>
              <w:rPr>
                <w:rFonts w:ascii="Aptos" w:hAnsi="Aptos"/>
                <w:b w:val="0"/>
                <w:sz w:val="14"/>
              </w:rPr>
              <w:t>leyforge.core.item.family.trade.currency.physical</w:t>
            </w:r>
          </w:p>
        </w:tc>
        <w:tc>
          <w:tcPr>
            <w:tcW w:type="dxa" w:w="2018"/>
            <w:vAlign w:val="center"/>
          </w:tcPr>
          <w:p>
            <w:pPr>
              <w:spacing w:after="0" w:before="0"/>
            </w:pPr>
            <w:r/>
            <w:r>
              <w:rPr>
                <w:rFonts w:ascii="Aptos" w:hAnsi="Aptos"/>
                <w:b w:val="0"/>
                <w:sz w:val="14"/>
              </w:rPr>
              <w:t>Physical Currency Family</w:t>
            </w:r>
          </w:p>
        </w:tc>
        <w:tc>
          <w:tcPr>
            <w:tcW w:type="dxa" w:w="2018"/>
            <w:vAlign w:val="center"/>
          </w:tcPr>
          <w:p>
            <w:pPr>
              <w:spacing w:after="0" w:before="0"/>
            </w:pPr>
            <w:r/>
            <w:r>
              <w:rPr>
                <w:rFonts w:ascii="Aptos" w:hAnsi="Aptos"/>
                <w:b w:val="0"/>
                <w:sz w:val="14"/>
              </w:rPr>
              <w:t>Coins, notes or bars where a world profile uses physical money, separate from abstract reputation.</w:t>
            </w:r>
          </w:p>
        </w:tc>
        <w:tc>
          <w:tcPr>
            <w:tcW w:type="dxa" w:w="2018"/>
            <w:vAlign w:val="center"/>
          </w:tcPr>
          <w:p>
            <w:pPr>
              <w:spacing w:after="0" w:before="0"/>
            </w:pPr>
            <w:r/>
            <w:r>
              <w:rPr>
                <w:rFonts w:ascii="Aptos" w:hAnsi="Aptos"/>
                <w:b w:val="0"/>
                <w:sz w:val="14"/>
              </w:rPr>
              <w:t>PROVENANCE_STACK / issuer, denomination and authenticity</w:t>
            </w:r>
          </w:p>
        </w:tc>
        <w:tc>
          <w:tcPr>
            <w:tcW w:type="dxa" w:w="2018"/>
            <w:vAlign w:val="center"/>
          </w:tcPr>
          <w:p>
            <w:pPr>
              <w:spacing w:after="0" w:before="0"/>
            </w:pPr>
            <w:r/>
            <w:r>
              <w:rPr>
                <w:rFonts w:ascii="Aptos" w:hAnsi="Aptos"/>
                <w:b w:val="0"/>
                <w:sz w:val="14"/>
              </w:rPr>
              <w:t>Core Required / Economy / Culture</w:t>
            </w:r>
          </w:p>
        </w:tc>
      </w:tr>
      <w:tr>
        <w:tc>
          <w:tcPr>
            <w:tcW w:type="dxa" w:w="2018"/>
            <w:shd w:fill="EAF2F8"/>
            <w:vAlign w:val="center"/>
          </w:tcPr>
          <w:p>
            <w:pPr>
              <w:spacing w:after="0" w:before="0"/>
            </w:pPr>
            <w:r/>
            <w:r>
              <w:rPr>
                <w:rFonts w:ascii="Aptos" w:hAnsi="Aptos"/>
                <w:b w:val="0"/>
                <w:sz w:val="14"/>
              </w:rPr>
              <w:t>leyforge.core.item.family.trade.pack.caravan</w:t>
            </w:r>
          </w:p>
        </w:tc>
        <w:tc>
          <w:tcPr>
            <w:tcW w:type="dxa" w:w="2018"/>
            <w:shd w:fill="EAF2F8"/>
            <w:vAlign w:val="center"/>
          </w:tcPr>
          <w:p>
            <w:pPr>
              <w:spacing w:after="0" w:before="0"/>
            </w:pPr>
            <w:r/>
            <w:r>
              <w:rPr>
                <w:rFonts w:ascii="Aptos" w:hAnsi="Aptos"/>
                <w:b w:val="0"/>
                <w:sz w:val="14"/>
              </w:rPr>
              <w:t>Caravan and Expedition Pack Family</w:t>
            </w:r>
          </w:p>
        </w:tc>
        <w:tc>
          <w:tcPr>
            <w:tcW w:type="dxa" w:w="2018"/>
            <w:shd w:fill="EAF2F8"/>
            <w:vAlign w:val="center"/>
          </w:tcPr>
          <w:p>
            <w:pPr>
              <w:spacing w:after="0" w:before="0"/>
            </w:pPr>
            <w:r/>
            <w:r>
              <w:rPr>
                <w:rFonts w:ascii="Aptos" w:hAnsi="Aptos"/>
                <w:b w:val="0"/>
                <w:sz w:val="14"/>
              </w:rPr>
              <w:t>Prepared route supplies, replacement parts and trade documents for regional travel.</w:t>
            </w:r>
          </w:p>
        </w:tc>
        <w:tc>
          <w:tcPr>
            <w:tcW w:type="dxa" w:w="2018"/>
            <w:shd w:fill="EAF2F8"/>
            <w:vAlign w:val="center"/>
          </w:tcPr>
          <w:p>
            <w:pPr>
              <w:spacing w:after="0" w:before="0"/>
            </w:pPr>
            <w:r/>
            <w:r>
              <w:rPr>
                <w:rFonts w:ascii="Aptos" w:hAnsi="Aptos"/>
                <w:b w:val="0"/>
                <w:sz w:val="14"/>
              </w:rPr>
              <w:t>CONTAINER_INSTANCE / contents, owner and route plan</w:t>
            </w:r>
          </w:p>
        </w:tc>
        <w:tc>
          <w:tcPr>
            <w:tcW w:type="dxa" w:w="2018"/>
            <w:shd w:fill="EAF2F8"/>
            <w:vAlign w:val="center"/>
          </w:tcPr>
          <w:p>
            <w:pPr>
              <w:spacing w:after="0" w:before="0"/>
            </w:pPr>
            <w:r/>
            <w:r>
              <w:rPr>
                <w:rFonts w:ascii="Aptos" w:hAnsi="Aptos"/>
                <w:b w:val="0"/>
                <w:sz w:val="14"/>
              </w:rPr>
              <w:t>Core Required / Routes / Trade</w:t>
            </w:r>
          </w:p>
        </w:tc>
      </w:tr>
    </w:tbl>
    <w:p>
      <w:pPr/>
    </w:p>
    <w:p>
      <w:pPr>
        <w:pStyle w:val="Heading1"/>
        <w:keepNext/>
      </w:pPr>
      <w:r>
        <w:t>26. Culture Signature Goods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leyforge.core.item.family.culture.hearthland.communal_pantry</w:t>
            </w:r>
          </w:p>
        </w:tc>
        <w:tc>
          <w:tcPr>
            <w:tcW w:type="dxa" w:w="2018"/>
            <w:vAlign w:val="center"/>
          </w:tcPr>
          <w:p>
            <w:pPr>
              <w:spacing w:after="0" w:before="0"/>
            </w:pPr>
            <w:r/>
            <w:r>
              <w:rPr>
                <w:rFonts w:ascii="Aptos" w:hAnsi="Aptos"/>
                <w:b w:val="0"/>
                <w:sz w:val="14"/>
              </w:rPr>
              <w:t>Hearthland Communal Pantry Goods Family</w:t>
            </w:r>
          </w:p>
        </w:tc>
        <w:tc>
          <w:tcPr>
            <w:tcW w:type="dxa" w:w="2018"/>
            <w:vAlign w:val="center"/>
          </w:tcPr>
          <w:p>
            <w:pPr>
              <w:spacing w:after="0" w:before="0"/>
            </w:pPr>
            <w:r/>
            <w:r>
              <w:rPr>
                <w:rFonts w:ascii="Aptos" w:hAnsi="Aptos"/>
                <w:b w:val="0"/>
                <w:sz w:val="14"/>
              </w:rPr>
              <w:t>Preserved staples, shared-kitchen supplies and mutual-aid provisions reflecting Hearthland civic identity.</w:t>
            </w:r>
          </w:p>
        </w:tc>
        <w:tc>
          <w:tcPr>
            <w:tcW w:type="dxa" w:w="2018"/>
            <w:vAlign w:val="center"/>
          </w:tcPr>
          <w:p>
            <w:pPr>
              <w:spacing w:after="0" w:before="0"/>
            </w:pPr>
            <w:r/>
            <w:r>
              <w:rPr>
                <w:rFonts w:ascii="Aptos" w:hAnsi="Aptos"/>
                <w:b w:val="0"/>
                <w:sz w:val="14"/>
              </w:rPr>
              <w:t>BUNDLE_OR_CONTAINER / provenance and settlement use</w:t>
            </w:r>
          </w:p>
        </w:tc>
        <w:tc>
          <w:tcPr>
            <w:tcW w:type="dxa" w:w="2018"/>
            <w:vAlign w:val="center"/>
          </w:tcPr>
          <w:p>
            <w:pPr>
              <w:spacing w:after="0" w:before="0"/>
            </w:pPr>
            <w:r/>
            <w:r>
              <w:rPr>
                <w:rFonts w:ascii="Aptos" w:hAnsi="Aptos"/>
                <w:b w:val="0"/>
                <w:sz w:val="14"/>
              </w:rPr>
              <w:t>Core Required / Hearthland Commons</w:t>
            </w:r>
          </w:p>
        </w:tc>
      </w:tr>
      <w:tr>
        <w:tc>
          <w:tcPr>
            <w:tcW w:type="dxa" w:w="2018"/>
            <w:shd w:fill="EAF2F8"/>
            <w:vAlign w:val="center"/>
          </w:tcPr>
          <w:p>
            <w:pPr>
              <w:spacing w:after="0" w:before="0"/>
            </w:pPr>
            <w:r/>
            <w:r>
              <w:rPr>
                <w:rFonts w:ascii="Aptos" w:hAnsi="Aptos"/>
                <w:b w:val="0"/>
                <w:sz w:val="14"/>
              </w:rPr>
              <w:t>leyforge.core.item.family.culture.hearthland.hearthward_charm</w:t>
            </w:r>
          </w:p>
        </w:tc>
        <w:tc>
          <w:tcPr>
            <w:tcW w:type="dxa" w:w="2018"/>
            <w:shd w:fill="EAF2F8"/>
            <w:vAlign w:val="center"/>
          </w:tcPr>
          <w:p>
            <w:pPr>
              <w:spacing w:after="0" w:before="0"/>
            </w:pPr>
            <w:r/>
            <w:r>
              <w:rPr>
                <w:rFonts w:ascii="Aptos" w:hAnsi="Aptos"/>
                <w:b w:val="0"/>
                <w:sz w:val="14"/>
              </w:rPr>
              <w:t>Hearthland Hearthward Charm Family</w:t>
            </w:r>
          </w:p>
        </w:tc>
        <w:tc>
          <w:tcPr>
            <w:tcW w:type="dxa" w:w="2018"/>
            <w:shd w:fill="EAF2F8"/>
            <w:vAlign w:val="center"/>
          </w:tcPr>
          <w:p>
            <w:pPr>
              <w:spacing w:after="0" w:before="0"/>
            </w:pPr>
            <w:r/>
            <w:r>
              <w:rPr>
                <w:rFonts w:ascii="Aptos" w:hAnsi="Aptos"/>
                <w:b w:val="0"/>
                <w:sz w:val="14"/>
              </w:rPr>
              <w:t>Practical household and community protection object linked to approved ward knowledge.</w:t>
            </w:r>
          </w:p>
        </w:tc>
        <w:tc>
          <w:tcPr>
            <w:tcW w:type="dxa" w:w="2018"/>
            <w:shd w:fill="EAF2F8"/>
            <w:vAlign w:val="center"/>
          </w:tcPr>
          <w:p>
            <w:pPr>
              <w:spacing w:after="0" w:before="0"/>
            </w:pPr>
            <w:r/>
            <w:r>
              <w:rPr>
                <w:rFonts w:ascii="Aptos" w:hAnsi="Aptos"/>
                <w:b w:val="0"/>
                <w:sz w:val="14"/>
              </w:rPr>
              <w:t>DURABLE_OR_CHARGED / maker and household provenance</w:t>
            </w:r>
          </w:p>
        </w:tc>
        <w:tc>
          <w:tcPr>
            <w:tcW w:type="dxa" w:w="2018"/>
            <w:shd w:fill="EAF2F8"/>
            <w:vAlign w:val="center"/>
          </w:tcPr>
          <w:p>
            <w:pPr>
              <w:spacing w:after="0" w:before="0"/>
            </w:pPr>
            <w:r/>
            <w:r>
              <w:rPr>
                <w:rFonts w:ascii="Aptos" w:hAnsi="Aptos"/>
                <w:b w:val="0"/>
                <w:sz w:val="14"/>
              </w:rPr>
              <w:t>Core Required / Hearthland Commons / Magic</w:t>
            </w:r>
          </w:p>
        </w:tc>
      </w:tr>
      <w:tr>
        <w:tc>
          <w:tcPr>
            <w:tcW w:type="dxa" w:w="2018"/>
            <w:vAlign w:val="center"/>
          </w:tcPr>
          <w:p>
            <w:pPr>
              <w:spacing w:after="0" w:before="0"/>
            </w:pPr>
            <w:r/>
            <w:r>
              <w:rPr>
                <w:rFonts w:ascii="Aptos" w:hAnsi="Aptos"/>
                <w:b w:val="0"/>
                <w:sz w:val="14"/>
              </w:rPr>
              <w:t>leyforge.core.item.family.culture.marchroad.route_ledger</w:t>
            </w:r>
          </w:p>
        </w:tc>
        <w:tc>
          <w:tcPr>
            <w:tcW w:type="dxa" w:w="2018"/>
            <w:vAlign w:val="center"/>
          </w:tcPr>
          <w:p>
            <w:pPr>
              <w:spacing w:after="0" w:before="0"/>
            </w:pPr>
            <w:r/>
            <w:r>
              <w:rPr>
                <w:rFonts w:ascii="Aptos" w:hAnsi="Aptos"/>
                <w:b w:val="0"/>
                <w:sz w:val="14"/>
              </w:rPr>
              <w:t>Marchroad Route Ledger Family</w:t>
            </w:r>
          </w:p>
        </w:tc>
        <w:tc>
          <w:tcPr>
            <w:tcW w:type="dxa" w:w="2018"/>
            <w:vAlign w:val="center"/>
          </w:tcPr>
          <w:p>
            <w:pPr>
              <w:spacing w:after="0" w:before="0"/>
            </w:pPr>
            <w:r/>
            <w:r>
              <w:rPr>
                <w:rFonts w:ascii="Aptos" w:hAnsi="Aptos"/>
                <w:b w:val="0"/>
                <w:sz w:val="14"/>
              </w:rPr>
              <w:t>Survey, toll, road-law and passage record used by route services.</w:t>
            </w:r>
          </w:p>
        </w:tc>
        <w:tc>
          <w:tcPr>
            <w:tcW w:type="dxa" w:w="2018"/>
            <w:vAlign w:val="center"/>
          </w:tcPr>
          <w:p>
            <w:pPr>
              <w:spacing w:after="0" w:before="0"/>
            </w:pPr>
            <w:r/>
            <w:r>
              <w:rPr>
                <w:rFonts w:ascii="Aptos" w:hAnsi="Aptos"/>
                <w:b w:val="0"/>
                <w:sz w:val="14"/>
              </w:rPr>
              <w:t>KNOWLEDGE_CONTRACT / edition, jurisdiction and discovered routes</w:t>
            </w:r>
          </w:p>
        </w:tc>
        <w:tc>
          <w:tcPr>
            <w:tcW w:type="dxa" w:w="2018"/>
            <w:vAlign w:val="center"/>
          </w:tcPr>
          <w:p>
            <w:pPr>
              <w:spacing w:after="0" w:before="0"/>
            </w:pPr>
            <w:r/>
            <w:r>
              <w:rPr>
                <w:rFonts w:ascii="Aptos" w:hAnsi="Aptos"/>
                <w:b w:val="0"/>
                <w:sz w:val="14"/>
              </w:rPr>
              <w:t>Core Required / Marchroad Leagues</w:t>
            </w:r>
          </w:p>
        </w:tc>
      </w:tr>
      <w:tr>
        <w:tc>
          <w:tcPr>
            <w:tcW w:type="dxa" w:w="2018"/>
            <w:shd w:fill="EAF2F8"/>
            <w:vAlign w:val="center"/>
          </w:tcPr>
          <w:p>
            <w:pPr>
              <w:spacing w:after="0" w:before="0"/>
            </w:pPr>
            <w:r/>
            <w:r>
              <w:rPr>
                <w:rFonts w:ascii="Aptos" w:hAnsi="Aptos"/>
                <w:b w:val="0"/>
                <w:sz w:val="14"/>
              </w:rPr>
              <w:t>leyforge.core.item.family.culture.marchroad.traveller_kit</w:t>
            </w:r>
          </w:p>
        </w:tc>
        <w:tc>
          <w:tcPr>
            <w:tcW w:type="dxa" w:w="2018"/>
            <w:shd w:fill="EAF2F8"/>
            <w:vAlign w:val="center"/>
          </w:tcPr>
          <w:p>
            <w:pPr>
              <w:spacing w:after="0" w:before="0"/>
            </w:pPr>
            <w:r/>
            <w:r>
              <w:rPr>
                <w:rFonts w:ascii="Aptos" w:hAnsi="Aptos"/>
                <w:b w:val="0"/>
                <w:sz w:val="14"/>
              </w:rPr>
              <w:t>Marchroad Traveller and Repair Kit Family</w:t>
            </w:r>
          </w:p>
        </w:tc>
        <w:tc>
          <w:tcPr>
            <w:tcW w:type="dxa" w:w="2018"/>
            <w:shd w:fill="EAF2F8"/>
            <w:vAlign w:val="center"/>
          </w:tcPr>
          <w:p>
            <w:pPr>
              <w:spacing w:after="0" w:before="0"/>
            </w:pPr>
            <w:r/>
            <w:r>
              <w:rPr>
                <w:rFonts w:ascii="Aptos" w:hAnsi="Aptos"/>
                <w:b w:val="0"/>
                <w:sz w:val="14"/>
              </w:rPr>
              <w:t>Road food, signs, cordage, repair and navigation supplies.</w:t>
            </w:r>
          </w:p>
        </w:tc>
        <w:tc>
          <w:tcPr>
            <w:tcW w:type="dxa" w:w="2018"/>
            <w:shd w:fill="EAF2F8"/>
            <w:vAlign w:val="center"/>
          </w:tcPr>
          <w:p>
            <w:pPr>
              <w:spacing w:after="0" w:before="0"/>
            </w:pPr>
            <w:r/>
            <w:r>
              <w:rPr>
                <w:rFonts w:ascii="Aptos" w:hAnsi="Aptos"/>
                <w:b w:val="0"/>
                <w:sz w:val="14"/>
              </w:rPr>
              <w:t>CONTAINER_INSTANCE / exact contents and owner</w:t>
            </w:r>
          </w:p>
        </w:tc>
        <w:tc>
          <w:tcPr>
            <w:tcW w:type="dxa" w:w="2018"/>
            <w:shd w:fill="EAF2F8"/>
            <w:vAlign w:val="center"/>
          </w:tcPr>
          <w:p>
            <w:pPr>
              <w:spacing w:after="0" w:before="0"/>
            </w:pPr>
            <w:r/>
            <w:r>
              <w:rPr>
                <w:rFonts w:ascii="Aptos" w:hAnsi="Aptos"/>
                <w:b w:val="0"/>
                <w:sz w:val="14"/>
              </w:rPr>
              <w:t>Core Required / Marchroad Leagues</w:t>
            </w:r>
          </w:p>
        </w:tc>
      </w:tr>
      <w:tr>
        <w:tc>
          <w:tcPr>
            <w:tcW w:type="dxa" w:w="2018"/>
            <w:vAlign w:val="center"/>
          </w:tcPr>
          <w:p>
            <w:pPr>
              <w:spacing w:after="0" w:before="0"/>
            </w:pPr>
            <w:r/>
            <w:r>
              <w:rPr>
                <w:rFonts w:ascii="Aptos" w:hAnsi="Aptos"/>
                <w:b w:val="0"/>
                <w:sz w:val="14"/>
              </w:rPr>
              <w:t>leyforge.core.item.family.culture.brassroot.calibration_set</w:t>
            </w:r>
          </w:p>
        </w:tc>
        <w:tc>
          <w:tcPr>
            <w:tcW w:type="dxa" w:w="2018"/>
            <w:vAlign w:val="center"/>
          </w:tcPr>
          <w:p>
            <w:pPr>
              <w:spacing w:after="0" w:before="0"/>
            </w:pPr>
            <w:r/>
            <w:r>
              <w:rPr>
                <w:rFonts w:ascii="Aptos" w:hAnsi="Aptos"/>
                <w:b w:val="0"/>
                <w:sz w:val="14"/>
              </w:rPr>
              <w:t>Brassroot Calibration Set Family</w:t>
            </w:r>
          </w:p>
        </w:tc>
        <w:tc>
          <w:tcPr>
            <w:tcW w:type="dxa" w:w="2018"/>
            <w:vAlign w:val="center"/>
          </w:tcPr>
          <w:p>
            <w:pPr>
              <w:spacing w:after="0" w:before="0"/>
            </w:pPr>
            <w:r/>
            <w:r>
              <w:rPr>
                <w:rFonts w:ascii="Aptos" w:hAnsi="Aptos"/>
                <w:b w:val="0"/>
                <w:sz w:val="14"/>
              </w:rPr>
              <w:t>Precision gauges, templates and repair components supporting craft and automation expertise.</w:t>
            </w:r>
          </w:p>
        </w:tc>
        <w:tc>
          <w:tcPr>
            <w:tcW w:type="dxa" w:w="2018"/>
            <w:vAlign w:val="center"/>
          </w:tcPr>
          <w:p>
            <w:pPr>
              <w:spacing w:after="0" w:before="0"/>
            </w:pPr>
            <w:r/>
            <w:r>
              <w:rPr>
                <w:rFonts w:ascii="Aptos" w:hAnsi="Aptos"/>
                <w:b w:val="0"/>
                <w:sz w:val="14"/>
              </w:rPr>
              <w:t>CONTAINER_DURABLE / calibration and maker mark</w:t>
            </w:r>
          </w:p>
        </w:tc>
        <w:tc>
          <w:tcPr>
            <w:tcW w:type="dxa" w:w="2018"/>
            <w:vAlign w:val="center"/>
          </w:tcPr>
          <w:p>
            <w:pPr>
              <w:spacing w:after="0" w:before="0"/>
            </w:pPr>
            <w:r/>
            <w:r>
              <w:rPr>
                <w:rFonts w:ascii="Aptos" w:hAnsi="Aptos"/>
                <w:b w:val="0"/>
                <w:sz w:val="14"/>
              </w:rPr>
              <w:t>Core Required / Brassroot Communes</w:t>
            </w:r>
          </w:p>
        </w:tc>
      </w:tr>
      <w:tr>
        <w:tc>
          <w:tcPr>
            <w:tcW w:type="dxa" w:w="2018"/>
            <w:shd w:fill="EAF2F8"/>
            <w:vAlign w:val="center"/>
          </w:tcPr>
          <w:p>
            <w:pPr>
              <w:spacing w:after="0" w:before="0"/>
            </w:pPr>
            <w:r/>
            <w:r>
              <w:rPr>
                <w:rFonts w:ascii="Aptos" w:hAnsi="Aptos"/>
                <w:b w:val="0"/>
                <w:sz w:val="14"/>
              </w:rPr>
              <w:t>leyforge.core.item.family.culture.brassroot.craft_mark</w:t>
            </w:r>
          </w:p>
        </w:tc>
        <w:tc>
          <w:tcPr>
            <w:tcW w:type="dxa" w:w="2018"/>
            <w:shd w:fill="EAF2F8"/>
            <w:vAlign w:val="center"/>
          </w:tcPr>
          <w:p>
            <w:pPr>
              <w:spacing w:after="0" w:before="0"/>
            </w:pPr>
            <w:r/>
            <w:r>
              <w:rPr>
                <w:rFonts w:ascii="Aptos" w:hAnsi="Aptos"/>
                <w:b w:val="0"/>
                <w:sz w:val="14"/>
              </w:rPr>
              <w:t>Brassroot Craft-Mark Component Family</w:t>
            </w:r>
          </w:p>
        </w:tc>
        <w:tc>
          <w:tcPr>
            <w:tcW w:type="dxa" w:w="2018"/>
            <w:shd w:fill="EAF2F8"/>
            <w:vAlign w:val="center"/>
          </w:tcPr>
          <w:p>
            <w:pPr>
              <w:spacing w:after="0" w:before="0"/>
            </w:pPr>
            <w:r/>
            <w:r>
              <w:rPr>
                <w:rFonts w:ascii="Aptos" w:hAnsi="Aptos"/>
                <w:b w:val="0"/>
                <w:sz w:val="14"/>
              </w:rPr>
              <w:t>Certified maker, repair, personhood or provenance token attached to approved creations.</w:t>
            </w:r>
          </w:p>
        </w:tc>
        <w:tc>
          <w:tcPr>
            <w:tcW w:type="dxa" w:w="2018"/>
            <w:shd w:fill="EAF2F8"/>
            <w:vAlign w:val="center"/>
          </w:tcPr>
          <w:p>
            <w:pPr>
              <w:spacing w:after="0" w:before="0"/>
            </w:pPr>
            <w:r/>
            <w:r>
              <w:rPr>
                <w:rFonts w:ascii="Aptos" w:hAnsi="Aptos"/>
                <w:b w:val="0"/>
                <w:sz w:val="14"/>
              </w:rPr>
              <w:t>UNIQUE_OR_STACK / issuer and target definition</w:t>
            </w:r>
          </w:p>
        </w:tc>
        <w:tc>
          <w:tcPr>
            <w:tcW w:type="dxa" w:w="2018"/>
            <w:shd w:fill="EAF2F8"/>
            <w:vAlign w:val="center"/>
          </w:tcPr>
          <w:p>
            <w:pPr>
              <w:spacing w:after="0" w:before="0"/>
            </w:pPr>
            <w:r/>
            <w:r>
              <w:rPr>
                <w:rFonts w:ascii="Aptos" w:hAnsi="Aptos"/>
                <w:b w:val="0"/>
                <w:sz w:val="14"/>
              </w:rPr>
              <w:t>Core Required / Brassroot Communes</w:t>
            </w:r>
          </w:p>
        </w:tc>
      </w:tr>
      <w:tr>
        <w:tc>
          <w:tcPr>
            <w:tcW w:type="dxa" w:w="2018"/>
            <w:vAlign w:val="center"/>
          </w:tcPr>
          <w:p>
            <w:pPr>
              <w:spacing w:after="0" w:before="0"/>
            </w:pPr>
            <w:r/>
            <w:r>
              <w:rPr>
                <w:rFonts w:ascii="Aptos" w:hAnsi="Aptos"/>
                <w:b w:val="0"/>
                <w:sz w:val="14"/>
              </w:rPr>
              <w:t>leyforge.core.item.family.culture.deepstone.hall_ration</w:t>
            </w:r>
          </w:p>
        </w:tc>
        <w:tc>
          <w:tcPr>
            <w:tcW w:type="dxa" w:w="2018"/>
            <w:vAlign w:val="center"/>
          </w:tcPr>
          <w:p>
            <w:pPr>
              <w:spacing w:after="0" w:before="0"/>
            </w:pPr>
            <w:r/>
            <w:r>
              <w:rPr>
                <w:rFonts w:ascii="Aptos" w:hAnsi="Aptos"/>
                <w:b w:val="0"/>
                <w:sz w:val="14"/>
              </w:rPr>
              <w:t>Deepstone Hall-Ration Family</w:t>
            </w:r>
          </w:p>
        </w:tc>
        <w:tc>
          <w:tcPr>
            <w:tcW w:type="dxa" w:w="2018"/>
            <w:vAlign w:val="center"/>
          </w:tcPr>
          <w:p>
            <w:pPr>
              <w:spacing w:after="0" w:before="0"/>
            </w:pPr>
            <w:r/>
            <w:r>
              <w:rPr>
                <w:rFonts w:ascii="Aptos" w:hAnsi="Aptos"/>
                <w:b w:val="0"/>
                <w:sz w:val="14"/>
              </w:rPr>
              <w:t>Dense preserved provision for underground work, travel and settlement resilience.</w:t>
            </w:r>
          </w:p>
        </w:tc>
        <w:tc>
          <w:tcPr>
            <w:tcW w:type="dxa" w:w="2018"/>
            <w:vAlign w:val="center"/>
          </w:tcPr>
          <w:p>
            <w:pPr>
              <w:spacing w:after="0" w:before="0"/>
            </w:pPr>
            <w:r/>
            <w:r>
              <w:rPr>
                <w:rFonts w:ascii="Aptos" w:hAnsi="Aptos"/>
                <w:b w:val="0"/>
                <w:sz w:val="14"/>
              </w:rPr>
              <w:t>SPOILAGE_STACK / recipe and hall provenance</w:t>
            </w:r>
          </w:p>
        </w:tc>
        <w:tc>
          <w:tcPr>
            <w:tcW w:type="dxa" w:w="2018"/>
            <w:vAlign w:val="center"/>
          </w:tcPr>
          <w:p>
            <w:pPr>
              <w:spacing w:after="0" w:before="0"/>
            </w:pPr>
            <w:r/>
            <w:r>
              <w:rPr>
                <w:rFonts w:ascii="Aptos" w:hAnsi="Aptos"/>
                <w:b w:val="0"/>
                <w:sz w:val="14"/>
              </w:rPr>
              <w:t>Core Required / Deepstone Compacts</w:t>
            </w:r>
          </w:p>
        </w:tc>
      </w:tr>
      <w:tr>
        <w:tc>
          <w:tcPr>
            <w:tcW w:type="dxa" w:w="2018"/>
            <w:shd w:fill="EAF2F8"/>
            <w:vAlign w:val="center"/>
          </w:tcPr>
          <w:p>
            <w:pPr>
              <w:spacing w:after="0" w:before="0"/>
            </w:pPr>
            <w:r/>
            <w:r>
              <w:rPr>
                <w:rFonts w:ascii="Aptos" w:hAnsi="Aptos"/>
                <w:b w:val="0"/>
                <w:sz w:val="14"/>
              </w:rPr>
              <w:t>leyforge.core.item.family.culture.deepstone.survey_token</w:t>
            </w:r>
          </w:p>
        </w:tc>
        <w:tc>
          <w:tcPr>
            <w:tcW w:type="dxa" w:w="2018"/>
            <w:shd w:fill="EAF2F8"/>
            <w:vAlign w:val="center"/>
          </w:tcPr>
          <w:p>
            <w:pPr>
              <w:spacing w:after="0" w:before="0"/>
            </w:pPr>
            <w:r/>
            <w:r>
              <w:rPr>
                <w:rFonts w:ascii="Aptos" w:hAnsi="Aptos"/>
                <w:b w:val="0"/>
                <w:sz w:val="14"/>
              </w:rPr>
              <w:t>Deepstone Survey and Claim Token Family</w:t>
            </w:r>
          </w:p>
        </w:tc>
        <w:tc>
          <w:tcPr>
            <w:tcW w:type="dxa" w:w="2018"/>
            <w:shd w:fill="EAF2F8"/>
            <w:vAlign w:val="center"/>
          </w:tcPr>
          <w:p>
            <w:pPr>
              <w:spacing w:after="0" w:before="0"/>
            </w:pPr>
            <w:r/>
            <w:r>
              <w:rPr>
                <w:rFonts w:ascii="Aptos" w:hAnsi="Aptos"/>
                <w:b w:val="0"/>
                <w:sz w:val="14"/>
              </w:rPr>
              <w:t>Mine, water, heat and tunnel survey evidence used by compacts and trade partners.</w:t>
            </w:r>
          </w:p>
        </w:tc>
        <w:tc>
          <w:tcPr>
            <w:tcW w:type="dxa" w:w="2018"/>
            <w:shd w:fill="EAF2F8"/>
            <w:vAlign w:val="center"/>
          </w:tcPr>
          <w:p>
            <w:pPr>
              <w:spacing w:after="0" w:before="0"/>
            </w:pPr>
            <w:r/>
            <w:r>
              <w:rPr>
                <w:rFonts w:ascii="Aptos" w:hAnsi="Aptos"/>
                <w:b w:val="0"/>
                <w:sz w:val="14"/>
              </w:rPr>
              <w:t>KNOWLEDGE_CONTRACT / site and jurisdiction</w:t>
            </w:r>
          </w:p>
        </w:tc>
        <w:tc>
          <w:tcPr>
            <w:tcW w:type="dxa" w:w="2018"/>
            <w:shd w:fill="EAF2F8"/>
            <w:vAlign w:val="center"/>
          </w:tcPr>
          <w:p>
            <w:pPr>
              <w:spacing w:after="0" w:before="0"/>
            </w:pPr>
            <w:r/>
            <w:r>
              <w:rPr>
                <w:rFonts w:ascii="Aptos" w:hAnsi="Aptos"/>
                <w:b w:val="0"/>
                <w:sz w:val="14"/>
              </w:rPr>
              <w:t>Core Required / Deepstone Compacts</w:t>
            </w:r>
          </w:p>
        </w:tc>
      </w:tr>
      <w:tr>
        <w:tc>
          <w:tcPr>
            <w:tcW w:type="dxa" w:w="2018"/>
            <w:vAlign w:val="center"/>
          </w:tcPr>
          <w:p>
            <w:pPr>
              <w:spacing w:after="0" w:before="0"/>
            </w:pPr>
            <w:r/>
            <w:r>
              <w:rPr>
                <w:rFonts w:ascii="Aptos" w:hAnsi="Aptos"/>
                <w:b w:val="0"/>
                <w:sz w:val="14"/>
              </w:rPr>
              <w:t>leyforge.core.item.family.culture.mirelight.medicine_satchel</w:t>
            </w:r>
          </w:p>
        </w:tc>
        <w:tc>
          <w:tcPr>
            <w:tcW w:type="dxa" w:w="2018"/>
            <w:vAlign w:val="center"/>
          </w:tcPr>
          <w:p>
            <w:pPr>
              <w:spacing w:after="0" w:before="0"/>
            </w:pPr>
            <w:r/>
            <w:r>
              <w:rPr>
                <w:rFonts w:ascii="Aptos" w:hAnsi="Aptos"/>
                <w:b w:val="0"/>
                <w:sz w:val="14"/>
              </w:rPr>
              <w:t>Mirelight Medicine Satchel Family</w:t>
            </w:r>
          </w:p>
        </w:tc>
        <w:tc>
          <w:tcPr>
            <w:tcW w:type="dxa" w:w="2018"/>
            <w:vAlign w:val="center"/>
          </w:tcPr>
          <w:p>
            <w:pPr>
              <w:spacing w:after="0" w:before="0"/>
            </w:pPr>
            <w:r/>
            <w:r>
              <w:rPr>
                <w:rFonts w:ascii="Aptos" w:hAnsi="Aptos"/>
                <w:b w:val="0"/>
                <w:sz w:val="14"/>
              </w:rPr>
              <w:t>Wetland medicine, antidote and cleansing supplies reflecting local expertise.</w:t>
            </w:r>
          </w:p>
        </w:tc>
        <w:tc>
          <w:tcPr>
            <w:tcW w:type="dxa" w:w="2018"/>
            <w:vAlign w:val="center"/>
          </w:tcPr>
          <w:p>
            <w:pPr>
              <w:spacing w:after="0" w:before="0"/>
            </w:pPr>
            <w:r/>
            <w:r>
              <w:rPr>
                <w:rFonts w:ascii="Aptos" w:hAnsi="Aptos"/>
                <w:b w:val="0"/>
                <w:sz w:val="14"/>
              </w:rPr>
              <w:t>CONTAINER_INSTANCE / contents, expiry and healer mark</w:t>
            </w:r>
          </w:p>
        </w:tc>
        <w:tc>
          <w:tcPr>
            <w:tcW w:type="dxa" w:w="2018"/>
            <w:vAlign w:val="center"/>
          </w:tcPr>
          <w:p>
            <w:pPr>
              <w:spacing w:after="0" w:before="0"/>
            </w:pPr>
            <w:r/>
            <w:r>
              <w:rPr>
                <w:rFonts w:ascii="Aptos" w:hAnsi="Aptos"/>
                <w:b w:val="0"/>
                <w:sz w:val="14"/>
              </w:rPr>
              <w:t>Core Required / Mirelight Covenants</w:t>
            </w:r>
          </w:p>
        </w:tc>
      </w:tr>
      <w:tr>
        <w:tc>
          <w:tcPr>
            <w:tcW w:type="dxa" w:w="2018"/>
            <w:shd w:fill="EAF2F8"/>
            <w:vAlign w:val="center"/>
          </w:tcPr>
          <w:p>
            <w:pPr>
              <w:spacing w:after="0" w:before="0"/>
            </w:pPr>
            <w:r/>
            <w:r>
              <w:rPr>
                <w:rFonts w:ascii="Aptos" w:hAnsi="Aptos"/>
                <w:b w:val="0"/>
                <w:sz w:val="14"/>
              </w:rPr>
              <w:t>leyforge.core.item.family.culture.mirelight.reedwork_bundle</w:t>
            </w:r>
          </w:p>
        </w:tc>
        <w:tc>
          <w:tcPr>
            <w:tcW w:type="dxa" w:w="2018"/>
            <w:shd w:fill="EAF2F8"/>
            <w:vAlign w:val="center"/>
          </w:tcPr>
          <w:p>
            <w:pPr>
              <w:spacing w:after="0" w:before="0"/>
            </w:pPr>
            <w:r/>
            <w:r>
              <w:rPr>
                <w:rFonts w:ascii="Aptos" w:hAnsi="Aptos"/>
                <w:b w:val="0"/>
                <w:sz w:val="14"/>
              </w:rPr>
              <w:t>Mirelight Reedwork Goods Family</w:t>
            </w:r>
          </w:p>
        </w:tc>
        <w:tc>
          <w:tcPr>
            <w:tcW w:type="dxa" w:w="2018"/>
            <w:shd w:fill="EAF2F8"/>
            <w:vAlign w:val="center"/>
          </w:tcPr>
          <w:p>
            <w:pPr>
              <w:spacing w:after="0" w:before="0"/>
            </w:pPr>
            <w:r/>
            <w:r>
              <w:rPr>
                <w:rFonts w:ascii="Aptos" w:hAnsi="Aptos"/>
                <w:b w:val="0"/>
                <w:sz w:val="14"/>
              </w:rPr>
              <w:t>Mats, baskets, filters, light structures and trade craft.</w:t>
            </w:r>
          </w:p>
        </w:tc>
        <w:tc>
          <w:tcPr>
            <w:tcW w:type="dxa" w:w="2018"/>
            <w:shd w:fill="EAF2F8"/>
            <w:vAlign w:val="center"/>
          </w:tcPr>
          <w:p>
            <w:pPr>
              <w:spacing w:after="0" w:before="0"/>
            </w:pPr>
            <w:r/>
            <w:r>
              <w:rPr>
                <w:rFonts w:ascii="Aptos" w:hAnsi="Aptos"/>
                <w:b w:val="0"/>
                <w:sz w:val="14"/>
              </w:rPr>
              <w:t>BULK_STACK / treatment and maker provenance</w:t>
            </w:r>
          </w:p>
        </w:tc>
        <w:tc>
          <w:tcPr>
            <w:tcW w:type="dxa" w:w="2018"/>
            <w:shd w:fill="EAF2F8"/>
            <w:vAlign w:val="center"/>
          </w:tcPr>
          <w:p>
            <w:pPr>
              <w:spacing w:after="0" w:before="0"/>
            </w:pPr>
            <w:r/>
            <w:r>
              <w:rPr>
                <w:rFonts w:ascii="Aptos" w:hAnsi="Aptos"/>
                <w:b w:val="0"/>
                <w:sz w:val="14"/>
              </w:rPr>
              <w:t>Core Required / Mirelight Covenants</w:t>
            </w:r>
          </w:p>
        </w:tc>
      </w:tr>
      <w:tr>
        <w:tc>
          <w:tcPr>
            <w:tcW w:type="dxa" w:w="2018"/>
            <w:vAlign w:val="center"/>
          </w:tcPr>
          <w:p>
            <w:pPr>
              <w:spacing w:after="0" w:before="0"/>
            </w:pPr>
            <w:r/>
            <w:r>
              <w:rPr>
                <w:rFonts w:ascii="Aptos" w:hAnsi="Aptos"/>
                <w:b w:val="0"/>
                <w:sz w:val="14"/>
              </w:rPr>
              <w:t>leyforge.core.item.family.culture.verdant.pact_gift</w:t>
            </w:r>
          </w:p>
        </w:tc>
        <w:tc>
          <w:tcPr>
            <w:tcW w:type="dxa" w:w="2018"/>
            <w:vAlign w:val="center"/>
          </w:tcPr>
          <w:p>
            <w:pPr>
              <w:spacing w:after="0" w:before="0"/>
            </w:pPr>
            <w:r/>
            <w:r>
              <w:rPr>
                <w:rFonts w:ascii="Aptos" w:hAnsi="Aptos"/>
                <w:b w:val="0"/>
                <w:sz w:val="14"/>
              </w:rPr>
              <w:t>Verdant Pact Gift and Oath Offering Family</w:t>
            </w:r>
          </w:p>
        </w:tc>
        <w:tc>
          <w:tcPr>
            <w:tcW w:type="dxa" w:w="2018"/>
            <w:vAlign w:val="center"/>
          </w:tcPr>
          <w:p>
            <w:pPr>
              <w:spacing w:after="0" w:before="0"/>
            </w:pPr>
            <w:r/>
            <w:r>
              <w:rPr>
                <w:rFonts w:ascii="Aptos" w:hAnsi="Aptos"/>
                <w:b w:val="0"/>
                <w:sz w:val="14"/>
              </w:rPr>
              <w:t>Negotiated gift, access and diplomacy item using approved realm materials and meanings.</w:t>
            </w:r>
          </w:p>
        </w:tc>
        <w:tc>
          <w:tcPr>
            <w:tcW w:type="dxa" w:w="2018"/>
            <w:vAlign w:val="center"/>
          </w:tcPr>
          <w:p>
            <w:pPr>
              <w:spacing w:after="0" w:before="0"/>
            </w:pPr>
            <w:r/>
            <w:r>
              <w:rPr>
                <w:rFonts w:ascii="Aptos" w:hAnsi="Aptos"/>
                <w:b w:val="0"/>
                <w:sz w:val="14"/>
              </w:rPr>
              <w:t>PROVENANCE_INSTANCE / giver, recipient and oath context</w:t>
            </w:r>
          </w:p>
        </w:tc>
        <w:tc>
          <w:tcPr>
            <w:tcW w:type="dxa" w:w="2018"/>
            <w:vAlign w:val="center"/>
          </w:tcPr>
          <w:p>
            <w:pPr>
              <w:spacing w:after="0" w:before="0"/>
            </w:pPr>
            <w:r/>
            <w:r>
              <w:rPr>
                <w:rFonts w:ascii="Aptos" w:hAnsi="Aptos"/>
                <w:b w:val="0"/>
                <w:sz w:val="14"/>
              </w:rPr>
              <w:t>Core Conditional / Verdant Pact Enclaves</w:t>
            </w:r>
          </w:p>
        </w:tc>
      </w:tr>
      <w:tr>
        <w:tc>
          <w:tcPr>
            <w:tcW w:type="dxa" w:w="2018"/>
            <w:shd w:fill="EAF2F8"/>
            <w:vAlign w:val="center"/>
          </w:tcPr>
          <w:p>
            <w:pPr>
              <w:spacing w:after="0" w:before="0"/>
            </w:pPr>
            <w:r/>
            <w:r>
              <w:rPr>
                <w:rFonts w:ascii="Aptos" w:hAnsi="Aptos"/>
                <w:b w:val="0"/>
                <w:sz w:val="14"/>
              </w:rPr>
              <w:t>leyforge.core.item.family.culture.verdant.living_weave</w:t>
            </w:r>
          </w:p>
        </w:tc>
        <w:tc>
          <w:tcPr>
            <w:tcW w:type="dxa" w:w="2018"/>
            <w:shd w:fill="EAF2F8"/>
            <w:vAlign w:val="center"/>
          </w:tcPr>
          <w:p>
            <w:pPr>
              <w:spacing w:after="0" w:before="0"/>
            </w:pPr>
            <w:r/>
            <w:r>
              <w:rPr>
                <w:rFonts w:ascii="Aptos" w:hAnsi="Aptos"/>
                <w:b w:val="0"/>
                <w:sz w:val="14"/>
              </w:rPr>
              <w:t>Verdant Living-Weave Goods Family</w:t>
            </w:r>
          </w:p>
        </w:tc>
        <w:tc>
          <w:tcPr>
            <w:tcW w:type="dxa" w:w="2018"/>
            <w:shd w:fill="EAF2F8"/>
            <w:vAlign w:val="center"/>
          </w:tcPr>
          <w:p>
            <w:pPr>
              <w:spacing w:after="0" w:before="0"/>
            </w:pPr>
            <w:r/>
            <w:r>
              <w:rPr>
                <w:rFonts w:ascii="Aptos" w:hAnsi="Aptos"/>
                <w:b w:val="0"/>
                <w:sz w:val="14"/>
              </w:rPr>
              <w:t>Thornsilver and living-fibre craft used in clothing, bindings and realm-compatible construction.</w:t>
            </w:r>
          </w:p>
        </w:tc>
        <w:tc>
          <w:tcPr>
            <w:tcW w:type="dxa" w:w="2018"/>
            <w:shd w:fill="EAF2F8"/>
            <w:vAlign w:val="center"/>
          </w:tcPr>
          <w:p>
            <w:pPr>
              <w:spacing w:after="0" w:before="0"/>
            </w:pPr>
            <w:r/>
            <w:r>
              <w:rPr>
                <w:rFonts w:ascii="Aptos" w:hAnsi="Aptos"/>
                <w:b w:val="0"/>
                <w:sz w:val="14"/>
              </w:rPr>
              <w:t>QUALITY_STACK / living state, maker and realm provenance</w:t>
            </w:r>
          </w:p>
        </w:tc>
        <w:tc>
          <w:tcPr>
            <w:tcW w:type="dxa" w:w="2018"/>
            <w:shd w:fill="EAF2F8"/>
            <w:vAlign w:val="center"/>
          </w:tcPr>
          <w:p>
            <w:pPr>
              <w:spacing w:after="0" w:before="0"/>
            </w:pPr>
            <w:r/>
            <w:r>
              <w:rPr>
                <w:rFonts w:ascii="Aptos" w:hAnsi="Aptos"/>
                <w:b w:val="0"/>
                <w:sz w:val="14"/>
              </w:rPr>
              <w:t>Core Conditional / Verdant Pact Enclaves</w:t>
            </w:r>
          </w:p>
        </w:tc>
      </w:tr>
    </w:tbl>
    <w:p>
      <w:pPr/>
    </w:p>
    <w:p>
      <w:pPr>
        <w:pStyle w:val="Heading1"/>
        <w:keepNext/>
      </w:pPr>
      <w:r>
        <w:t>27. Knowledge, Maps, Blueprints and Records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leyforge.core.item.family.knowledge.field_journal</w:t>
            </w:r>
          </w:p>
        </w:tc>
        <w:tc>
          <w:tcPr>
            <w:tcW w:type="dxa" w:w="2018"/>
            <w:vAlign w:val="center"/>
          </w:tcPr>
          <w:p>
            <w:pPr>
              <w:spacing w:after="0" w:before="0"/>
            </w:pPr>
            <w:r/>
            <w:r>
              <w:rPr>
                <w:rFonts w:ascii="Aptos" w:hAnsi="Aptos"/>
                <w:b w:val="0"/>
                <w:sz w:val="14"/>
              </w:rPr>
              <w:t>Field Journal Family</w:t>
            </w:r>
          </w:p>
        </w:tc>
        <w:tc>
          <w:tcPr>
            <w:tcW w:type="dxa" w:w="2018"/>
            <w:vAlign w:val="center"/>
          </w:tcPr>
          <w:p>
            <w:pPr>
              <w:spacing w:after="0" w:before="0"/>
            </w:pPr>
            <w:r/>
            <w:r>
              <w:rPr>
                <w:rFonts w:ascii="Aptos" w:hAnsi="Aptos"/>
                <w:b w:val="0"/>
                <w:sz w:val="14"/>
              </w:rPr>
              <w:t>Player or NPC observations, ecology notes, discoveries and event records.</w:t>
            </w:r>
          </w:p>
        </w:tc>
        <w:tc>
          <w:tcPr>
            <w:tcW w:type="dxa" w:w="2018"/>
            <w:vAlign w:val="center"/>
          </w:tcPr>
          <w:p>
            <w:pPr>
              <w:spacing w:after="0" w:before="0"/>
            </w:pPr>
            <w:r/>
            <w:r>
              <w:rPr>
                <w:rFonts w:ascii="Aptos" w:hAnsi="Aptos"/>
                <w:b w:val="0"/>
                <w:sz w:val="14"/>
              </w:rPr>
              <w:t>KNOWLEDGE_INSTANCE / author, language and pages</w:t>
            </w:r>
          </w:p>
        </w:tc>
        <w:tc>
          <w:tcPr>
            <w:tcW w:type="dxa" w:w="2018"/>
            <w:vAlign w:val="center"/>
          </w:tcPr>
          <w:p>
            <w:pPr>
              <w:spacing w:after="0" w:before="0"/>
            </w:pPr>
            <w:r/>
            <w:r>
              <w:rPr>
                <w:rFonts w:ascii="Aptos" w:hAnsi="Aptos"/>
                <w:b w:val="0"/>
                <w:sz w:val="14"/>
              </w:rPr>
              <w:t>Core Required / Codex / Narrative</w:t>
            </w:r>
          </w:p>
        </w:tc>
      </w:tr>
      <w:tr>
        <w:tc>
          <w:tcPr>
            <w:tcW w:type="dxa" w:w="2018"/>
            <w:shd w:fill="EAF2F8"/>
            <w:vAlign w:val="center"/>
          </w:tcPr>
          <w:p>
            <w:pPr>
              <w:spacing w:after="0" w:before="0"/>
            </w:pPr>
            <w:r/>
            <w:r>
              <w:rPr>
                <w:rFonts w:ascii="Aptos" w:hAnsi="Aptos"/>
                <w:b w:val="0"/>
                <w:sz w:val="14"/>
              </w:rPr>
              <w:t>leyforge.core.item.family.knowledge.codex_page</w:t>
            </w:r>
          </w:p>
        </w:tc>
        <w:tc>
          <w:tcPr>
            <w:tcW w:type="dxa" w:w="2018"/>
            <w:shd w:fill="EAF2F8"/>
            <w:vAlign w:val="center"/>
          </w:tcPr>
          <w:p>
            <w:pPr>
              <w:spacing w:after="0" w:before="0"/>
            </w:pPr>
            <w:r/>
            <w:r>
              <w:rPr>
                <w:rFonts w:ascii="Aptos" w:hAnsi="Aptos"/>
                <w:b w:val="0"/>
                <w:sz w:val="14"/>
              </w:rPr>
              <w:t>Codex Page and Record Fragment Family</w:t>
            </w:r>
          </w:p>
        </w:tc>
        <w:tc>
          <w:tcPr>
            <w:tcW w:type="dxa" w:w="2018"/>
            <w:shd w:fill="EAF2F8"/>
            <w:vAlign w:val="center"/>
          </w:tcPr>
          <w:p>
            <w:pPr>
              <w:spacing w:after="0" w:before="0"/>
            </w:pPr>
            <w:r/>
            <w:r>
              <w:rPr>
                <w:rFonts w:ascii="Aptos" w:hAnsi="Aptos"/>
                <w:b w:val="0"/>
                <w:sz w:val="14"/>
              </w:rPr>
              <w:t>Physical discovery that unlocks or supplements authoritative Codex knowledge.</w:t>
            </w:r>
          </w:p>
        </w:tc>
        <w:tc>
          <w:tcPr>
            <w:tcW w:type="dxa" w:w="2018"/>
            <w:shd w:fill="EAF2F8"/>
            <w:vAlign w:val="center"/>
          </w:tcPr>
          <w:p>
            <w:pPr>
              <w:spacing w:after="0" w:before="0"/>
            </w:pPr>
            <w:r/>
            <w:r>
              <w:rPr>
                <w:rFonts w:ascii="Aptos" w:hAnsi="Aptos"/>
                <w:b w:val="0"/>
                <w:sz w:val="14"/>
              </w:rPr>
              <w:t>KNOWLEDGE_STACK_OR_INSTANCE / topic and provenance</w:t>
            </w:r>
          </w:p>
        </w:tc>
        <w:tc>
          <w:tcPr>
            <w:tcW w:type="dxa" w:w="2018"/>
            <w:shd w:fill="EAF2F8"/>
            <w:vAlign w:val="center"/>
          </w:tcPr>
          <w:p>
            <w:pPr>
              <w:spacing w:after="0" w:before="0"/>
            </w:pPr>
            <w:r/>
            <w:r>
              <w:rPr>
                <w:rFonts w:ascii="Aptos" w:hAnsi="Aptos"/>
                <w:b w:val="0"/>
                <w:sz w:val="14"/>
              </w:rPr>
              <w:t>Core Required / UI / Exploration</w:t>
            </w:r>
          </w:p>
        </w:tc>
      </w:tr>
      <w:tr>
        <w:tc>
          <w:tcPr>
            <w:tcW w:type="dxa" w:w="2018"/>
            <w:vAlign w:val="center"/>
          </w:tcPr>
          <w:p>
            <w:pPr>
              <w:spacing w:after="0" w:before="0"/>
            </w:pPr>
            <w:r/>
            <w:r>
              <w:rPr>
                <w:rFonts w:ascii="Aptos" w:hAnsi="Aptos"/>
                <w:b w:val="0"/>
                <w:sz w:val="14"/>
              </w:rPr>
              <w:t>leyforge.core.item.family.knowledge.recipe_note</w:t>
            </w:r>
          </w:p>
        </w:tc>
        <w:tc>
          <w:tcPr>
            <w:tcW w:type="dxa" w:w="2018"/>
            <w:vAlign w:val="center"/>
          </w:tcPr>
          <w:p>
            <w:pPr>
              <w:spacing w:after="0" w:before="0"/>
            </w:pPr>
            <w:r/>
            <w:r>
              <w:rPr>
                <w:rFonts w:ascii="Aptos" w:hAnsi="Aptos"/>
                <w:b w:val="0"/>
                <w:sz w:val="14"/>
              </w:rPr>
              <w:t>Recipe Note and Technique Sheet Family</w:t>
            </w:r>
          </w:p>
        </w:tc>
        <w:tc>
          <w:tcPr>
            <w:tcW w:type="dxa" w:w="2018"/>
            <w:vAlign w:val="center"/>
          </w:tcPr>
          <w:p>
            <w:pPr>
              <w:spacing w:after="0" w:before="0"/>
            </w:pPr>
            <w:r/>
            <w:r>
              <w:rPr>
                <w:rFonts w:ascii="Aptos" w:hAnsi="Aptos"/>
                <w:b w:val="0"/>
                <w:sz w:val="14"/>
              </w:rPr>
              <w:t>Unlocks or hints at a specific recipe, substitution or process.</w:t>
            </w:r>
          </w:p>
        </w:tc>
        <w:tc>
          <w:tcPr>
            <w:tcW w:type="dxa" w:w="2018"/>
            <w:vAlign w:val="center"/>
          </w:tcPr>
          <w:p>
            <w:pPr>
              <w:spacing w:after="0" w:before="0"/>
            </w:pPr>
            <w:r/>
            <w:r>
              <w:rPr>
                <w:rFonts w:ascii="Aptos" w:hAnsi="Aptos"/>
                <w:b w:val="0"/>
                <w:sz w:val="14"/>
              </w:rPr>
              <w:t>KNOWLEDGE_INSTANCE / recipe reference, author and use state</w:t>
            </w:r>
          </w:p>
        </w:tc>
        <w:tc>
          <w:tcPr>
            <w:tcW w:type="dxa" w:w="2018"/>
            <w:vAlign w:val="center"/>
          </w:tcPr>
          <w:p>
            <w:pPr>
              <w:spacing w:after="0" w:before="0"/>
            </w:pPr>
            <w:r/>
            <w:r>
              <w:rPr>
                <w:rFonts w:ascii="Aptos" w:hAnsi="Aptos"/>
                <w:b w:val="0"/>
                <w:sz w:val="14"/>
              </w:rPr>
              <w:t>Core Required / Craft / Progression</w:t>
            </w:r>
          </w:p>
        </w:tc>
      </w:tr>
      <w:tr>
        <w:tc>
          <w:tcPr>
            <w:tcW w:type="dxa" w:w="2018"/>
            <w:shd w:fill="EAF2F8"/>
            <w:vAlign w:val="center"/>
          </w:tcPr>
          <w:p>
            <w:pPr>
              <w:spacing w:after="0" w:before="0"/>
            </w:pPr>
            <w:r/>
            <w:r>
              <w:rPr>
                <w:rFonts w:ascii="Aptos" w:hAnsi="Aptos"/>
                <w:b w:val="0"/>
                <w:sz w:val="14"/>
              </w:rPr>
              <w:t>leyforge.core.item.family.knowledge.research_folio</w:t>
            </w:r>
          </w:p>
        </w:tc>
        <w:tc>
          <w:tcPr>
            <w:tcW w:type="dxa" w:w="2018"/>
            <w:shd w:fill="EAF2F8"/>
            <w:vAlign w:val="center"/>
          </w:tcPr>
          <w:p>
            <w:pPr>
              <w:spacing w:after="0" w:before="0"/>
            </w:pPr>
            <w:r/>
            <w:r>
              <w:rPr>
                <w:rFonts w:ascii="Aptos" w:hAnsi="Aptos"/>
                <w:b w:val="0"/>
                <w:sz w:val="14"/>
              </w:rPr>
              <w:t>Research Folio Family</w:t>
            </w:r>
          </w:p>
        </w:tc>
        <w:tc>
          <w:tcPr>
            <w:tcW w:type="dxa" w:w="2018"/>
            <w:shd w:fill="EAF2F8"/>
            <w:vAlign w:val="center"/>
          </w:tcPr>
          <w:p>
            <w:pPr>
              <w:spacing w:after="0" w:before="0"/>
            </w:pPr>
            <w:r/>
            <w:r>
              <w:rPr>
                <w:rFonts w:ascii="Aptos" w:hAnsi="Aptos"/>
                <w:b w:val="0"/>
                <w:sz w:val="14"/>
              </w:rPr>
              <w:t>Multi-step technical, magical, ecological or historical research record.</w:t>
            </w:r>
          </w:p>
        </w:tc>
        <w:tc>
          <w:tcPr>
            <w:tcW w:type="dxa" w:w="2018"/>
            <w:shd w:fill="EAF2F8"/>
            <w:vAlign w:val="center"/>
          </w:tcPr>
          <w:p>
            <w:pPr>
              <w:spacing w:after="0" w:before="0"/>
            </w:pPr>
            <w:r/>
            <w:r>
              <w:rPr>
                <w:rFonts w:ascii="Aptos" w:hAnsi="Aptos"/>
                <w:b w:val="0"/>
                <w:sz w:val="14"/>
              </w:rPr>
              <w:t>KNOWLEDGE_CONTAINER / topics, progress and owner</w:t>
            </w:r>
          </w:p>
        </w:tc>
        <w:tc>
          <w:tcPr>
            <w:tcW w:type="dxa" w:w="2018"/>
            <w:shd w:fill="EAF2F8"/>
            <w:vAlign w:val="center"/>
          </w:tcPr>
          <w:p>
            <w:pPr>
              <w:spacing w:after="0" w:before="0"/>
            </w:pPr>
            <w:r/>
            <w:r>
              <w:rPr>
                <w:rFonts w:ascii="Aptos" w:hAnsi="Aptos"/>
                <w:b w:val="0"/>
                <w:sz w:val="14"/>
              </w:rPr>
              <w:t>Core Required / Research / Progression</w:t>
            </w:r>
          </w:p>
        </w:tc>
      </w:tr>
      <w:tr>
        <w:tc>
          <w:tcPr>
            <w:tcW w:type="dxa" w:w="2018"/>
            <w:vAlign w:val="center"/>
          </w:tcPr>
          <w:p>
            <w:pPr>
              <w:spacing w:after="0" w:before="0"/>
            </w:pPr>
            <w:r/>
            <w:r>
              <w:rPr>
                <w:rFonts w:ascii="Aptos" w:hAnsi="Aptos"/>
                <w:b w:val="0"/>
                <w:sz w:val="14"/>
              </w:rPr>
              <w:t>leyforge.core.item.family.knowledge.map.local</w:t>
            </w:r>
          </w:p>
        </w:tc>
        <w:tc>
          <w:tcPr>
            <w:tcW w:type="dxa" w:w="2018"/>
            <w:vAlign w:val="center"/>
          </w:tcPr>
          <w:p>
            <w:pPr>
              <w:spacing w:after="0" w:before="0"/>
            </w:pPr>
            <w:r/>
            <w:r>
              <w:rPr>
                <w:rFonts w:ascii="Aptos" w:hAnsi="Aptos"/>
                <w:b w:val="0"/>
                <w:sz w:val="14"/>
              </w:rPr>
              <w:t>Local Map Family</w:t>
            </w:r>
          </w:p>
        </w:tc>
        <w:tc>
          <w:tcPr>
            <w:tcW w:type="dxa" w:w="2018"/>
            <w:vAlign w:val="center"/>
          </w:tcPr>
          <w:p>
            <w:pPr>
              <w:spacing w:after="0" w:before="0"/>
            </w:pPr>
            <w:r/>
            <w:r>
              <w:rPr>
                <w:rFonts w:ascii="Aptos" w:hAnsi="Aptos"/>
                <w:b w:val="0"/>
                <w:sz w:val="14"/>
              </w:rPr>
              <w:t>Records discovered terrain, sites, routes and warnings without revealing undiscovered content.</w:t>
            </w:r>
          </w:p>
        </w:tc>
        <w:tc>
          <w:tcPr>
            <w:tcW w:type="dxa" w:w="2018"/>
            <w:vAlign w:val="center"/>
          </w:tcPr>
          <w:p>
            <w:pPr>
              <w:spacing w:after="0" w:before="0"/>
            </w:pPr>
            <w:r/>
            <w:r>
              <w:rPr>
                <w:rFonts w:ascii="Aptos" w:hAnsi="Aptos"/>
                <w:b w:val="0"/>
                <w:sz w:val="14"/>
              </w:rPr>
              <w:t>MAP_INSTANCE / region, revision and annotations</w:t>
            </w:r>
          </w:p>
        </w:tc>
        <w:tc>
          <w:tcPr>
            <w:tcW w:type="dxa" w:w="2018"/>
            <w:vAlign w:val="center"/>
          </w:tcPr>
          <w:p>
            <w:pPr>
              <w:spacing w:after="0" w:before="0"/>
            </w:pPr>
            <w:r/>
            <w:r>
              <w:rPr>
                <w:rFonts w:ascii="Aptos" w:hAnsi="Aptos"/>
                <w:b w:val="0"/>
                <w:sz w:val="14"/>
              </w:rPr>
              <w:t>Core Required / Map / Routes</w:t>
            </w:r>
          </w:p>
        </w:tc>
      </w:tr>
      <w:tr>
        <w:tc>
          <w:tcPr>
            <w:tcW w:type="dxa" w:w="2018"/>
            <w:shd w:fill="EAF2F8"/>
            <w:vAlign w:val="center"/>
          </w:tcPr>
          <w:p>
            <w:pPr>
              <w:spacing w:after="0" w:before="0"/>
            </w:pPr>
            <w:r/>
            <w:r>
              <w:rPr>
                <w:rFonts w:ascii="Aptos" w:hAnsi="Aptos"/>
                <w:b w:val="0"/>
                <w:sz w:val="14"/>
              </w:rPr>
              <w:t>leyforge.core.item.family.knowledge.map.survey</w:t>
            </w:r>
          </w:p>
        </w:tc>
        <w:tc>
          <w:tcPr>
            <w:tcW w:type="dxa" w:w="2018"/>
            <w:shd w:fill="EAF2F8"/>
            <w:vAlign w:val="center"/>
          </w:tcPr>
          <w:p>
            <w:pPr>
              <w:spacing w:after="0" w:before="0"/>
            </w:pPr>
            <w:r/>
            <w:r>
              <w:rPr>
                <w:rFonts w:ascii="Aptos" w:hAnsi="Aptos"/>
                <w:b w:val="0"/>
                <w:sz w:val="14"/>
              </w:rPr>
              <w:t>Survey Map and Technical Plan Family</w:t>
            </w:r>
          </w:p>
        </w:tc>
        <w:tc>
          <w:tcPr>
            <w:tcW w:type="dxa" w:w="2018"/>
            <w:shd w:fill="EAF2F8"/>
            <w:vAlign w:val="center"/>
          </w:tcPr>
          <w:p>
            <w:pPr>
              <w:spacing w:after="0" w:before="0"/>
            </w:pPr>
            <w:r/>
            <w:r>
              <w:rPr>
                <w:rFonts w:ascii="Aptos" w:hAnsi="Aptos"/>
                <w:b w:val="0"/>
                <w:sz w:val="14"/>
              </w:rPr>
              <w:t>Resource, structure, route, leyline or engineering survey.</w:t>
            </w:r>
          </w:p>
        </w:tc>
        <w:tc>
          <w:tcPr>
            <w:tcW w:type="dxa" w:w="2018"/>
            <w:shd w:fill="EAF2F8"/>
            <w:vAlign w:val="center"/>
          </w:tcPr>
          <w:p>
            <w:pPr>
              <w:spacing w:after="0" w:before="0"/>
            </w:pPr>
            <w:r/>
            <w:r>
              <w:rPr>
                <w:rFonts w:ascii="Aptos" w:hAnsi="Aptos"/>
                <w:b w:val="0"/>
                <w:sz w:val="14"/>
              </w:rPr>
              <w:t>MAP_INSTANCE / source quality and permissions</w:t>
            </w:r>
          </w:p>
        </w:tc>
        <w:tc>
          <w:tcPr>
            <w:tcW w:type="dxa" w:w="2018"/>
            <w:shd w:fill="EAF2F8"/>
            <w:vAlign w:val="center"/>
          </w:tcPr>
          <w:p>
            <w:pPr>
              <w:spacing w:after="0" w:before="0"/>
            </w:pPr>
            <w:r/>
            <w:r>
              <w:rPr>
                <w:rFonts w:ascii="Aptos" w:hAnsi="Aptos"/>
                <w:b w:val="0"/>
                <w:sz w:val="14"/>
              </w:rPr>
              <w:t>Core Required / Engineering / Worldgen</w:t>
            </w:r>
          </w:p>
        </w:tc>
      </w:tr>
      <w:tr>
        <w:tc>
          <w:tcPr>
            <w:tcW w:type="dxa" w:w="2018"/>
            <w:vAlign w:val="center"/>
          </w:tcPr>
          <w:p>
            <w:pPr>
              <w:spacing w:after="0" w:before="0"/>
            </w:pPr>
            <w:r/>
            <w:r>
              <w:rPr>
                <w:rFonts w:ascii="Aptos" w:hAnsi="Aptos"/>
                <w:b w:val="0"/>
                <w:sz w:val="14"/>
              </w:rPr>
              <w:t>leyforge.core.item.family.knowledge.ruin_rubbing</w:t>
            </w:r>
          </w:p>
        </w:tc>
        <w:tc>
          <w:tcPr>
            <w:tcW w:type="dxa" w:w="2018"/>
            <w:vAlign w:val="center"/>
          </w:tcPr>
          <w:p>
            <w:pPr>
              <w:spacing w:after="0" w:before="0"/>
            </w:pPr>
            <w:r/>
            <w:r>
              <w:rPr>
                <w:rFonts w:ascii="Aptos" w:hAnsi="Aptos"/>
                <w:b w:val="0"/>
                <w:sz w:val="14"/>
              </w:rPr>
              <w:t>Rubbing, Inscription Copy and Site Sketch Family</w:t>
            </w:r>
          </w:p>
        </w:tc>
        <w:tc>
          <w:tcPr>
            <w:tcW w:type="dxa" w:w="2018"/>
            <w:vAlign w:val="center"/>
          </w:tcPr>
          <w:p>
            <w:pPr>
              <w:spacing w:after="0" w:before="0"/>
            </w:pPr>
            <w:r/>
            <w:r>
              <w:rPr>
                <w:rFonts w:ascii="Aptos" w:hAnsi="Aptos"/>
                <w:b w:val="0"/>
                <w:sz w:val="14"/>
              </w:rPr>
              <w:t>Preserves inscriptions, mechanisms and historical clues from sites.</w:t>
            </w:r>
          </w:p>
        </w:tc>
        <w:tc>
          <w:tcPr>
            <w:tcW w:type="dxa" w:w="2018"/>
            <w:vAlign w:val="center"/>
          </w:tcPr>
          <w:p>
            <w:pPr>
              <w:spacing w:after="0" w:before="0"/>
            </w:pPr>
            <w:r/>
            <w:r>
              <w:rPr>
                <w:rFonts w:ascii="Aptos" w:hAnsi="Aptos"/>
                <w:b w:val="0"/>
                <w:sz w:val="14"/>
              </w:rPr>
              <w:t>KNOWLEDGE_INSTANCE / site reference and translation state</w:t>
            </w:r>
          </w:p>
        </w:tc>
        <w:tc>
          <w:tcPr>
            <w:tcW w:type="dxa" w:w="2018"/>
            <w:vAlign w:val="center"/>
          </w:tcPr>
          <w:p>
            <w:pPr>
              <w:spacing w:after="0" w:before="0"/>
            </w:pPr>
            <w:r/>
            <w:r>
              <w:rPr>
                <w:rFonts w:ascii="Aptos" w:hAnsi="Aptos"/>
                <w:b w:val="0"/>
                <w:sz w:val="14"/>
              </w:rPr>
              <w:t>Core Required / Adventure / History</w:t>
            </w:r>
          </w:p>
        </w:tc>
      </w:tr>
      <w:tr>
        <w:tc>
          <w:tcPr>
            <w:tcW w:type="dxa" w:w="2018"/>
            <w:shd w:fill="EAF2F8"/>
            <w:vAlign w:val="center"/>
          </w:tcPr>
          <w:p>
            <w:pPr>
              <w:spacing w:after="0" w:before="0"/>
            </w:pPr>
            <w:r/>
            <w:r>
              <w:rPr>
                <w:rFonts w:ascii="Aptos" w:hAnsi="Aptos"/>
                <w:b w:val="0"/>
                <w:sz w:val="14"/>
              </w:rPr>
              <w:t>leyforge.core.item.family.knowledge.language_primer</w:t>
            </w:r>
          </w:p>
        </w:tc>
        <w:tc>
          <w:tcPr>
            <w:tcW w:type="dxa" w:w="2018"/>
            <w:shd w:fill="EAF2F8"/>
            <w:vAlign w:val="center"/>
          </w:tcPr>
          <w:p>
            <w:pPr>
              <w:spacing w:after="0" w:before="0"/>
            </w:pPr>
            <w:r/>
            <w:r>
              <w:rPr>
                <w:rFonts w:ascii="Aptos" w:hAnsi="Aptos"/>
                <w:b w:val="0"/>
                <w:sz w:val="14"/>
              </w:rPr>
              <w:t>Language Primer and Translation Aid Family</w:t>
            </w:r>
          </w:p>
        </w:tc>
        <w:tc>
          <w:tcPr>
            <w:tcW w:type="dxa" w:w="2018"/>
            <w:shd w:fill="EAF2F8"/>
            <w:vAlign w:val="center"/>
          </w:tcPr>
          <w:p>
            <w:pPr>
              <w:spacing w:after="0" w:before="0"/>
            </w:pPr>
            <w:r/>
            <w:r>
              <w:rPr>
                <w:rFonts w:ascii="Aptos" w:hAnsi="Aptos"/>
                <w:b w:val="0"/>
                <w:sz w:val="14"/>
              </w:rPr>
              <w:t>Supports culture, law, diplomacy and discovery without collapsing language into ancestry.</w:t>
            </w:r>
          </w:p>
        </w:tc>
        <w:tc>
          <w:tcPr>
            <w:tcW w:type="dxa" w:w="2018"/>
            <w:shd w:fill="EAF2F8"/>
            <w:vAlign w:val="center"/>
          </w:tcPr>
          <w:p>
            <w:pPr>
              <w:spacing w:after="0" w:before="0"/>
            </w:pPr>
            <w:r/>
            <w:r>
              <w:rPr>
                <w:rFonts w:ascii="Aptos" w:hAnsi="Aptos"/>
                <w:b w:val="0"/>
                <w:sz w:val="14"/>
              </w:rPr>
              <w:t>KNOWLEDGE_INSTANCE / language and proficiency support</w:t>
            </w:r>
          </w:p>
        </w:tc>
        <w:tc>
          <w:tcPr>
            <w:tcW w:type="dxa" w:w="2018"/>
            <w:shd w:fill="EAF2F8"/>
            <w:vAlign w:val="center"/>
          </w:tcPr>
          <w:p>
            <w:pPr>
              <w:spacing w:after="0" w:before="0"/>
            </w:pPr>
            <w:r/>
            <w:r>
              <w:rPr>
                <w:rFonts w:ascii="Aptos" w:hAnsi="Aptos"/>
                <w:b w:val="0"/>
                <w:sz w:val="14"/>
              </w:rPr>
              <w:t>Core Required / Cultures / UI</w:t>
            </w:r>
          </w:p>
        </w:tc>
      </w:tr>
      <w:tr>
        <w:tc>
          <w:tcPr>
            <w:tcW w:type="dxa" w:w="2018"/>
            <w:vAlign w:val="center"/>
          </w:tcPr>
          <w:p>
            <w:pPr>
              <w:spacing w:after="0" w:before="0"/>
            </w:pPr>
            <w:r/>
            <w:r>
              <w:rPr>
                <w:rFonts w:ascii="Aptos" w:hAnsi="Aptos"/>
                <w:b w:val="0"/>
                <w:sz w:val="14"/>
              </w:rPr>
              <w:t>leyforge.core.item.family.knowledge.faction_charter</w:t>
            </w:r>
          </w:p>
        </w:tc>
        <w:tc>
          <w:tcPr>
            <w:tcW w:type="dxa" w:w="2018"/>
            <w:vAlign w:val="center"/>
          </w:tcPr>
          <w:p>
            <w:pPr>
              <w:spacing w:after="0" w:before="0"/>
            </w:pPr>
            <w:r/>
            <w:r>
              <w:rPr>
                <w:rFonts w:ascii="Aptos" w:hAnsi="Aptos"/>
                <w:b w:val="0"/>
                <w:sz w:val="14"/>
              </w:rPr>
              <w:t>Faction Charter and Membership Record Family</w:t>
            </w:r>
          </w:p>
        </w:tc>
        <w:tc>
          <w:tcPr>
            <w:tcW w:type="dxa" w:w="2018"/>
            <w:vAlign w:val="center"/>
          </w:tcPr>
          <w:p>
            <w:pPr>
              <w:spacing w:after="0" w:before="0"/>
            </w:pPr>
            <w:r/>
            <w:r>
              <w:rPr>
                <w:rFonts w:ascii="Aptos" w:hAnsi="Aptos"/>
                <w:b w:val="0"/>
                <w:sz w:val="14"/>
              </w:rPr>
              <w:t>Defines stated rules, services, obligations and credentials.</w:t>
            </w:r>
          </w:p>
        </w:tc>
        <w:tc>
          <w:tcPr>
            <w:tcW w:type="dxa" w:w="2018"/>
            <w:vAlign w:val="center"/>
          </w:tcPr>
          <w:p>
            <w:pPr>
              <w:spacing w:after="0" w:before="0"/>
            </w:pPr>
            <w:r/>
            <w:r>
              <w:rPr>
                <w:rFonts w:ascii="Aptos" w:hAnsi="Aptos"/>
                <w:b w:val="0"/>
                <w:sz w:val="14"/>
              </w:rPr>
              <w:t>CONTRACT_KNOWLEDGE / faction and revision</w:t>
            </w:r>
          </w:p>
        </w:tc>
        <w:tc>
          <w:tcPr>
            <w:tcW w:type="dxa" w:w="2018"/>
            <w:vAlign w:val="center"/>
          </w:tcPr>
          <w:p>
            <w:pPr>
              <w:spacing w:after="0" w:before="0"/>
            </w:pPr>
            <w:r/>
            <w:r>
              <w:rPr>
                <w:rFonts w:ascii="Aptos" w:hAnsi="Aptos"/>
                <w:b w:val="0"/>
                <w:sz w:val="14"/>
              </w:rPr>
              <w:t>Core Required / Factions / Law</w:t>
            </w:r>
          </w:p>
        </w:tc>
      </w:tr>
      <w:tr>
        <w:tc>
          <w:tcPr>
            <w:tcW w:type="dxa" w:w="2018"/>
            <w:shd w:fill="EAF2F8"/>
            <w:vAlign w:val="center"/>
          </w:tcPr>
          <w:p>
            <w:pPr>
              <w:spacing w:after="0" w:before="0"/>
            </w:pPr>
            <w:r/>
            <w:r>
              <w:rPr>
                <w:rFonts w:ascii="Aptos" w:hAnsi="Aptos"/>
                <w:b w:val="0"/>
                <w:sz w:val="14"/>
              </w:rPr>
              <w:t>leyforge.core.item.family.knowledge.law_code</w:t>
            </w:r>
          </w:p>
        </w:tc>
        <w:tc>
          <w:tcPr>
            <w:tcW w:type="dxa" w:w="2018"/>
            <w:shd w:fill="EAF2F8"/>
            <w:vAlign w:val="center"/>
          </w:tcPr>
          <w:p>
            <w:pPr>
              <w:spacing w:after="0" w:before="0"/>
            </w:pPr>
            <w:r/>
            <w:r>
              <w:rPr>
                <w:rFonts w:ascii="Aptos" w:hAnsi="Aptos"/>
                <w:b w:val="0"/>
                <w:sz w:val="14"/>
              </w:rPr>
              <w:t>Law Code and Custom Record Family</w:t>
            </w:r>
          </w:p>
        </w:tc>
        <w:tc>
          <w:tcPr>
            <w:tcW w:type="dxa" w:w="2018"/>
            <w:shd w:fill="EAF2F8"/>
            <w:vAlign w:val="center"/>
          </w:tcPr>
          <w:p>
            <w:pPr>
              <w:spacing w:after="0" w:before="0"/>
            </w:pPr>
            <w:r/>
            <w:r>
              <w:rPr>
                <w:rFonts w:ascii="Aptos" w:hAnsi="Aptos"/>
                <w:b w:val="0"/>
                <w:sz w:val="14"/>
              </w:rPr>
              <w:t>Explains jurisdictional rules, penalties, personhood and trade restrictions.</w:t>
            </w:r>
          </w:p>
        </w:tc>
        <w:tc>
          <w:tcPr>
            <w:tcW w:type="dxa" w:w="2018"/>
            <w:shd w:fill="EAF2F8"/>
            <w:vAlign w:val="center"/>
          </w:tcPr>
          <w:p>
            <w:pPr>
              <w:spacing w:after="0" w:before="0"/>
            </w:pPr>
            <w:r/>
            <w:r>
              <w:rPr>
                <w:rFonts w:ascii="Aptos" w:hAnsi="Aptos"/>
                <w:b w:val="0"/>
                <w:sz w:val="14"/>
              </w:rPr>
              <w:t>KNOWLEDGE_INSTANCE / jurisdiction and validity</w:t>
            </w:r>
          </w:p>
        </w:tc>
        <w:tc>
          <w:tcPr>
            <w:tcW w:type="dxa" w:w="2018"/>
            <w:shd w:fill="EAF2F8"/>
            <w:vAlign w:val="center"/>
          </w:tcPr>
          <w:p>
            <w:pPr>
              <w:spacing w:after="0" w:before="0"/>
            </w:pPr>
            <w:r/>
            <w:r>
              <w:rPr>
                <w:rFonts w:ascii="Aptos" w:hAnsi="Aptos"/>
                <w:b w:val="0"/>
                <w:sz w:val="14"/>
              </w:rPr>
              <w:t>Core Required / Factions / Player Trust</w:t>
            </w:r>
          </w:p>
        </w:tc>
      </w:tr>
      <w:tr>
        <w:tc>
          <w:tcPr>
            <w:tcW w:type="dxa" w:w="2018"/>
            <w:vAlign w:val="center"/>
          </w:tcPr>
          <w:p>
            <w:pPr>
              <w:spacing w:after="0" w:before="0"/>
            </w:pPr>
            <w:r/>
            <w:r>
              <w:rPr>
                <w:rFonts w:ascii="Aptos" w:hAnsi="Aptos"/>
                <w:b w:val="0"/>
                <w:sz w:val="14"/>
              </w:rPr>
              <w:t>leyforge.core.item.family.knowledge.history_record</w:t>
            </w:r>
          </w:p>
        </w:tc>
        <w:tc>
          <w:tcPr>
            <w:tcW w:type="dxa" w:w="2018"/>
            <w:vAlign w:val="center"/>
          </w:tcPr>
          <w:p>
            <w:pPr>
              <w:spacing w:after="0" w:before="0"/>
            </w:pPr>
            <w:r/>
            <w:r>
              <w:rPr>
                <w:rFonts w:ascii="Aptos" w:hAnsi="Aptos"/>
                <w:b w:val="0"/>
                <w:sz w:val="14"/>
              </w:rPr>
              <w:t>Historical Record and Chronicle Family</w:t>
            </w:r>
          </w:p>
        </w:tc>
        <w:tc>
          <w:tcPr>
            <w:tcW w:type="dxa" w:w="2018"/>
            <w:vAlign w:val="center"/>
          </w:tcPr>
          <w:p>
            <w:pPr>
              <w:spacing w:after="0" w:before="0"/>
            </w:pPr>
            <w:r/>
            <w:r>
              <w:rPr>
                <w:rFonts w:ascii="Aptos" w:hAnsi="Aptos"/>
                <w:b w:val="0"/>
                <w:sz w:val="14"/>
              </w:rPr>
              <w:t>Links ruins, settlements, events and persistent world history.</w:t>
            </w:r>
          </w:p>
        </w:tc>
        <w:tc>
          <w:tcPr>
            <w:tcW w:type="dxa" w:w="2018"/>
            <w:vAlign w:val="center"/>
          </w:tcPr>
          <w:p>
            <w:pPr>
              <w:spacing w:after="0" w:before="0"/>
            </w:pPr>
            <w:r/>
            <w:r>
              <w:rPr>
                <w:rFonts w:ascii="Aptos" w:hAnsi="Aptos"/>
                <w:b w:val="0"/>
                <w:sz w:val="14"/>
              </w:rPr>
              <w:t>KNOWLEDGE_INSTANCE / historical IDs and reliability</w:t>
            </w:r>
          </w:p>
        </w:tc>
        <w:tc>
          <w:tcPr>
            <w:tcW w:type="dxa" w:w="2018"/>
            <w:vAlign w:val="center"/>
          </w:tcPr>
          <w:p>
            <w:pPr>
              <w:spacing w:after="0" w:before="0"/>
            </w:pPr>
            <w:r/>
            <w:r>
              <w:rPr>
                <w:rFonts w:ascii="Aptos" w:hAnsi="Aptos"/>
                <w:b w:val="0"/>
                <w:sz w:val="14"/>
              </w:rPr>
              <w:t>Core Required / History / Narrative</w:t>
            </w:r>
          </w:p>
        </w:tc>
      </w:tr>
      <w:tr>
        <w:tc>
          <w:tcPr>
            <w:tcW w:type="dxa" w:w="2018"/>
            <w:shd w:fill="EAF2F8"/>
            <w:vAlign w:val="center"/>
          </w:tcPr>
          <w:p>
            <w:pPr>
              <w:spacing w:after="0" w:before="0"/>
            </w:pPr>
            <w:r/>
            <w:r>
              <w:rPr>
                <w:rFonts w:ascii="Aptos" w:hAnsi="Aptos"/>
                <w:b w:val="0"/>
                <w:sz w:val="14"/>
              </w:rPr>
              <w:t>leyforge.core.item.family.knowledge.threat_clue</w:t>
            </w:r>
          </w:p>
        </w:tc>
        <w:tc>
          <w:tcPr>
            <w:tcW w:type="dxa" w:w="2018"/>
            <w:shd w:fill="EAF2F8"/>
            <w:vAlign w:val="center"/>
          </w:tcPr>
          <w:p>
            <w:pPr>
              <w:spacing w:after="0" w:before="0"/>
            </w:pPr>
            <w:r/>
            <w:r>
              <w:rPr>
                <w:rFonts w:ascii="Aptos" w:hAnsi="Aptos"/>
                <w:b w:val="0"/>
                <w:sz w:val="14"/>
              </w:rPr>
              <w:t>Threat and Boss Clue Family</w:t>
            </w:r>
          </w:p>
        </w:tc>
        <w:tc>
          <w:tcPr>
            <w:tcW w:type="dxa" w:w="2018"/>
            <w:shd w:fill="EAF2F8"/>
            <w:vAlign w:val="center"/>
          </w:tcPr>
          <w:p>
            <w:pPr>
              <w:spacing w:after="0" w:before="0"/>
            </w:pPr>
            <w:r/>
            <w:r>
              <w:rPr>
                <w:rFonts w:ascii="Aptos" w:hAnsi="Aptos"/>
                <w:b w:val="0"/>
                <w:sz w:val="14"/>
              </w:rPr>
              <w:t>Tracks territory, behaviour, counters and alternative-resolution information.</w:t>
            </w:r>
          </w:p>
        </w:tc>
        <w:tc>
          <w:tcPr>
            <w:tcW w:type="dxa" w:w="2018"/>
            <w:shd w:fill="EAF2F8"/>
            <w:vAlign w:val="center"/>
          </w:tcPr>
          <w:p>
            <w:pPr>
              <w:spacing w:after="0" w:before="0"/>
            </w:pPr>
            <w:r/>
            <w:r>
              <w:rPr>
                <w:rFonts w:ascii="Aptos" w:hAnsi="Aptos"/>
                <w:b w:val="0"/>
                <w:sz w:val="14"/>
              </w:rPr>
              <w:t>KNOWLEDGE_INSTANCE / threat reference and confidence</w:t>
            </w:r>
          </w:p>
        </w:tc>
        <w:tc>
          <w:tcPr>
            <w:tcW w:type="dxa" w:w="2018"/>
            <w:shd w:fill="EAF2F8"/>
            <w:vAlign w:val="center"/>
          </w:tcPr>
          <w:p>
            <w:pPr>
              <w:spacing w:after="0" w:before="0"/>
            </w:pPr>
            <w:r/>
            <w:r>
              <w:rPr>
                <w:rFonts w:ascii="Aptos" w:hAnsi="Aptos"/>
                <w:b w:val="0"/>
                <w:sz w:val="14"/>
              </w:rPr>
              <w:t>Core Required / Bosses / Adventure</w:t>
            </w:r>
          </w:p>
        </w:tc>
      </w:tr>
      <w:tr>
        <w:tc>
          <w:tcPr>
            <w:tcW w:type="dxa" w:w="2018"/>
            <w:vAlign w:val="center"/>
          </w:tcPr>
          <w:p>
            <w:pPr>
              <w:spacing w:after="0" w:before="0"/>
            </w:pPr>
            <w:r/>
            <w:r>
              <w:rPr>
                <w:rFonts w:ascii="Aptos" w:hAnsi="Aptos"/>
                <w:b w:val="0"/>
                <w:sz w:val="14"/>
              </w:rPr>
              <w:t>leyforge.core.item.family.knowledge.realm_route</w:t>
            </w:r>
          </w:p>
        </w:tc>
        <w:tc>
          <w:tcPr>
            <w:tcW w:type="dxa" w:w="2018"/>
            <w:vAlign w:val="center"/>
          </w:tcPr>
          <w:p>
            <w:pPr>
              <w:spacing w:after="0" w:before="0"/>
            </w:pPr>
            <w:r/>
            <w:r>
              <w:rPr>
                <w:rFonts w:ascii="Aptos" w:hAnsi="Aptos"/>
                <w:b w:val="0"/>
                <w:sz w:val="14"/>
              </w:rPr>
              <w:t>Realm Route Record Family</w:t>
            </w:r>
          </w:p>
        </w:tc>
        <w:tc>
          <w:tcPr>
            <w:tcW w:type="dxa" w:w="2018"/>
            <w:vAlign w:val="center"/>
          </w:tcPr>
          <w:p>
            <w:pPr>
              <w:spacing w:after="0" w:before="0"/>
            </w:pPr>
            <w:r/>
            <w:r>
              <w:rPr>
                <w:rFonts w:ascii="Aptos" w:hAnsi="Aptos"/>
                <w:b w:val="0"/>
                <w:sz w:val="14"/>
              </w:rPr>
              <w:t>Documents route requirements, arrival, return and rescue knowledge.</w:t>
            </w:r>
          </w:p>
        </w:tc>
        <w:tc>
          <w:tcPr>
            <w:tcW w:type="dxa" w:w="2018"/>
            <w:vAlign w:val="center"/>
          </w:tcPr>
          <w:p>
            <w:pPr>
              <w:spacing w:after="0" w:before="0"/>
            </w:pPr>
            <w:r/>
            <w:r>
              <w:rPr>
                <w:rFonts w:ascii="Aptos" w:hAnsi="Aptos"/>
                <w:b w:val="0"/>
                <w:sz w:val="14"/>
              </w:rPr>
              <w:t>KNOWLEDGE_INSTANCE / route reference and discovery state</w:t>
            </w:r>
          </w:p>
        </w:tc>
        <w:tc>
          <w:tcPr>
            <w:tcW w:type="dxa" w:w="2018"/>
            <w:vAlign w:val="center"/>
          </w:tcPr>
          <w:p>
            <w:pPr>
              <w:spacing w:after="0" w:before="0"/>
            </w:pPr>
            <w:r/>
            <w:r>
              <w:rPr>
                <w:rFonts w:ascii="Aptos" w:hAnsi="Aptos"/>
                <w:b w:val="0"/>
                <w:sz w:val="14"/>
              </w:rPr>
              <w:t>Core Required / Realm Access</w:t>
            </w:r>
          </w:p>
        </w:tc>
      </w:tr>
      <w:tr>
        <w:tc>
          <w:tcPr>
            <w:tcW w:type="dxa" w:w="2018"/>
            <w:shd w:fill="EAF2F8"/>
            <w:vAlign w:val="center"/>
          </w:tcPr>
          <w:p>
            <w:pPr>
              <w:spacing w:after="0" w:before="0"/>
            </w:pPr>
            <w:r/>
            <w:r>
              <w:rPr>
                <w:rFonts w:ascii="Aptos" w:hAnsi="Aptos"/>
                <w:b w:val="0"/>
                <w:sz w:val="14"/>
              </w:rPr>
              <w:t>leyforge.core.item.family.knowledge.blueprint</w:t>
            </w:r>
          </w:p>
        </w:tc>
        <w:tc>
          <w:tcPr>
            <w:tcW w:type="dxa" w:w="2018"/>
            <w:shd w:fill="EAF2F8"/>
            <w:vAlign w:val="center"/>
          </w:tcPr>
          <w:p>
            <w:pPr>
              <w:spacing w:after="0" w:before="0"/>
            </w:pPr>
            <w:r/>
            <w:r>
              <w:rPr>
                <w:rFonts w:ascii="Aptos" w:hAnsi="Aptos"/>
                <w:b w:val="0"/>
                <w:sz w:val="14"/>
              </w:rPr>
              <w:t>Structure Blueprint Family</w:t>
            </w:r>
          </w:p>
        </w:tc>
        <w:tc>
          <w:tcPr>
            <w:tcW w:type="dxa" w:w="2018"/>
            <w:shd w:fill="EAF2F8"/>
            <w:vAlign w:val="center"/>
          </w:tcPr>
          <w:p>
            <w:pPr>
              <w:spacing w:after="0" w:before="0"/>
            </w:pPr>
            <w:r/>
            <w:r>
              <w:rPr>
                <w:rFonts w:ascii="Aptos" w:hAnsi="Aptos"/>
                <w:b w:val="0"/>
                <w:sz w:val="14"/>
              </w:rPr>
              <w:t>Authoritative build plan reference for player, NPC and Forge-compatible construction.</w:t>
            </w:r>
          </w:p>
        </w:tc>
        <w:tc>
          <w:tcPr>
            <w:tcW w:type="dxa" w:w="2018"/>
            <w:shd w:fill="EAF2F8"/>
            <w:vAlign w:val="center"/>
          </w:tcPr>
          <w:p>
            <w:pPr>
              <w:spacing w:after="0" w:before="0"/>
            </w:pPr>
            <w:r/>
            <w:r>
              <w:rPr>
                <w:rFonts w:ascii="Aptos" w:hAnsi="Aptos"/>
                <w:b w:val="0"/>
                <w:sz w:val="14"/>
              </w:rPr>
              <w:t>BLUEPRINT_INSTANCE / version, owner, dependencies and signature</w:t>
            </w:r>
          </w:p>
        </w:tc>
        <w:tc>
          <w:tcPr>
            <w:tcW w:type="dxa" w:w="2018"/>
            <w:shd w:fill="EAF2F8"/>
            <w:vAlign w:val="center"/>
          </w:tcPr>
          <w:p>
            <w:pPr>
              <w:spacing w:after="0" w:before="0"/>
            </w:pPr>
            <w:r/>
            <w:r>
              <w:rPr>
                <w:rFonts w:ascii="Aptos" w:hAnsi="Aptos"/>
                <w:b w:val="0"/>
                <w:sz w:val="14"/>
              </w:rPr>
              <w:t>Core Required / Building / Forge</w:t>
            </w:r>
          </w:p>
        </w:tc>
      </w:tr>
      <w:tr>
        <w:tc>
          <w:tcPr>
            <w:tcW w:type="dxa" w:w="2018"/>
            <w:vAlign w:val="center"/>
          </w:tcPr>
          <w:p>
            <w:pPr>
              <w:spacing w:after="0" w:before="0"/>
            </w:pPr>
            <w:r/>
            <w:r>
              <w:rPr>
                <w:rFonts w:ascii="Aptos" w:hAnsi="Aptos"/>
                <w:b w:val="0"/>
                <w:sz w:val="14"/>
              </w:rPr>
              <w:t>leyforge.core.item.family.knowledge.event_notice</w:t>
            </w:r>
          </w:p>
        </w:tc>
        <w:tc>
          <w:tcPr>
            <w:tcW w:type="dxa" w:w="2018"/>
            <w:vAlign w:val="center"/>
          </w:tcPr>
          <w:p>
            <w:pPr>
              <w:spacing w:after="0" w:before="0"/>
            </w:pPr>
            <w:r/>
            <w:r>
              <w:rPr>
                <w:rFonts w:ascii="Aptos" w:hAnsi="Aptos"/>
                <w:b w:val="0"/>
                <w:sz w:val="14"/>
              </w:rPr>
              <w:t>Event Notice, Warning and Public Record Family</w:t>
            </w:r>
          </w:p>
        </w:tc>
        <w:tc>
          <w:tcPr>
            <w:tcW w:type="dxa" w:w="2018"/>
            <w:vAlign w:val="center"/>
          </w:tcPr>
          <w:p>
            <w:pPr>
              <w:spacing w:after="0" w:before="0"/>
            </w:pPr>
            <w:r/>
            <w:r>
              <w:rPr>
                <w:rFonts w:ascii="Aptos" w:hAnsi="Aptos"/>
                <w:b w:val="0"/>
                <w:sz w:val="14"/>
              </w:rPr>
              <w:t>Physical board, letter or carried notice for simulation-driven events and aftermath.</w:t>
            </w:r>
          </w:p>
        </w:tc>
        <w:tc>
          <w:tcPr>
            <w:tcW w:type="dxa" w:w="2018"/>
            <w:vAlign w:val="center"/>
          </w:tcPr>
          <w:p>
            <w:pPr>
              <w:spacing w:after="0" w:before="0"/>
            </w:pPr>
            <w:r/>
            <w:r>
              <w:rPr>
                <w:rFonts w:ascii="Aptos" w:hAnsi="Aptos"/>
                <w:b w:val="0"/>
                <w:sz w:val="14"/>
              </w:rPr>
              <w:t>KNOWLEDGE_CONTRACT / event reference and expiry</w:t>
            </w:r>
          </w:p>
        </w:tc>
        <w:tc>
          <w:tcPr>
            <w:tcW w:type="dxa" w:w="2018"/>
            <w:vAlign w:val="center"/>
          </w:tcPr>
          <w:p>
            <w:pPr>
              <w:spacing w:after="0" w:before="0"/>
            </w:pPr>
            <w:r/>
            <w:r>
              <w:rPr>
                <w:rFonts w:ascii="Aptos" w:hAnsi="Aptos"/>
                <w:b w:val="0"/>
                <w:sz w:val="14"/>
              </w:rPr>
              <w:t>Core Required / Events / Settlements</w:t>
            </w:r>
          </w:p>
        </w:tc>
      </w:tr>
    </w:tbl>
    <w:p>
      <w:pPr/>
    </w:p>
    <w:p>
      <w:pPr>
        <w:pStyle w:val="Heading1"/>
        <w:keepNext/>
      </w:pPr>
      <w:r>
        <w:t>28. Adventure Loot, Relics and Boss Proofs</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leyforge.core.item.family.loot.cache.salvage</w:t>
            </w:r>
          </w:p>
        </w:tc>
        <w:tc>
          <w:tcPr>
            <w:tcW w:type="dxa" w:w="2018"/>
            <w:vAlign w:val="center"/>
          </w:tcPr>
          <w:p>
            <w:pPr>
              <w:spacing w:after="0" w:before="0"/>
            </w:pPr>
            <w:r/>
            <w:r>
              <w:rPr>
                <w:rFonts w:ascii="Aptos" w:hAnsi="Aptos"/>
                <w:b w:val="0"/>
                <w:sz w:val="14"/>
              </w:rPr>
              <w:t>Salvage Cache Family</w:t>
            </w:r>
          </w:p>
        </w:tc>
        <w:tc>
          <w:tcPr>
            <w:tcW w:type="dxa" w:w="2018"/>
            <w:vAlign w:val="center"/>
          </w:tcPr>
          <w:p>
            <w:pPr>
              <w:spacing w:after="0" w:before="0"/>
            </w:pPr>
            <w:r/>
            <w:r>
              <w:rPr>
                <w:rFonts w:ascii="Aptos" w:hAnsi="Aptos"/>
                <w:b w:val="0"/>
                <w:sz w:val="14"/>
              </w:rPr>
              <w:t>Contextual bundle of recoverable materials from ruins, disasters or abandoned industry.</w:t>
            </w:r>
          </w:p>
        </w:tc>
        <w:tc>
          <w:tcPr>
            <w:tcW w:type="dxa" w:w="2018"/>
            <w:vAlign w:val="center"/>
          </w:tcPr>
          <w:p>
            <w:pPr>
              <w:spacing w:after="0" w:before="0"/>
            </w:pPr>
            <w:r/>
            <w:r>
              <w:rPr>
                <w:rFonts w:ascii="Aptos" w:hAnsi="Aptos"/>
                <w:b w:val="0"/>
                <w:sz w:val="14"/>
              </w:rPr>
              <w:t>CONTAINER_INSTANCE / source, claim and contents</w:t>
            </w:r>
          </w:p>
        </w:tc>
        <w:tc>
          <w:tcPr>
            <w:tcW w:type="dxa" w:w="2018"/>
            <w:vAlign w:val="center"/>
          </w:tcPr>
          <w:p>
            <w:pPr>
              <w:spacing w:after="0" w:before="0"/>
            </w:pPr>
            <w:r/>
            <w:r>
              <w:rPr>
                <w:rFonts w:ascii="Aptos" w:hAnsi="Aptos"/>
                <w:b w:val="0"/>
                <w:sz w:val="14"/>
              </w:rPr>
              <w:t>Core Required / Adventure / Salvage</w:t>
            </w:r>
          </w:p>
        </w:tc>
      </w:tr>
      <w:tr>
        <w:tc>
          <w:tcPr>
            <w:tcW w:type="dxa" w:w="2018"/>
            <w:shd w:fill="EAF2F8"/>
            <w:vAlign w:val="center"/>
          </w:tcPr>
          <w:p>
            <w:pPr>
              <w:spacing w:after="0" w:before="0"/>
            </w:pPr>
            <w:r/>
            <w:r>
              <w:rPr>
                <w:rFonts w:ascii="Aptos" w:hAnsi="Aptos"/>
                <w:b w:val="0"/>
                <w:sz w:val="14"/>
              </w:rPr>
              <w:t>leyforge.core.item.family.loot.cache.currency</w:t>
            </w:r>
          </w:p>
        </w:tc>
        <w:tc>
          <w:tcPr>
            <w:tcW w:type="dxa" w:w="2018"/>
            <w:shd w:fill="EAF2F8"/>
            <w:vAlign w:val="center"/>
          </w:tcPr>
          <w:p>
            <w:pPr>
              <w:spacing w:after="0" w:before="0"/>
            </w:pPr>
            <w:r/>
            <w:r>
              <w:rPr>
                <w:rFonts w:ascii="Aptos" w:hAnsi="Aptos"/>
                <w:b w:val="0"/>
                <w:sz w:val="14"/>
              </w:rPr>
              <w:t>Currency and Trade Reserve Cache Family</w:t>
            </w:r>
          </w:p>
        </w:tc>
        <w:tc>
          <w:tcPr>
            <w:tcW w:type="dxa" w:w="2018"/>
            <w:shd w:fill="EAF2F8"/>
            <w:vAlign w:val="center"/>
          </w:tcPr>
          <w:p>
            <w:pPr>
              <w:spacing w:after="0" w:before="0"/>
            </w:pPr>
            <w:r/>
            <w:r>
              <w:rPr>
                <w:rFonts w:ascii="Aptos" w:hAnsi="Aptos"/>
                <w:b w:val="0"/>
                <w:sz w:val="14"/>
              </w:rPr>
              <w:t>Contextual monetary or trade-value cache with owner and legal-status rules.</w:t>
            </w:r>
          </w:p>
        </w:tc>
        <w:tc>
          <w:tcPr>
            <w:tcW w:type="dxa" w:w="2018"/>
            <w:shd w:fill="EAF2F8"/>
            <w:vAlign w:val="center"/>
          </w:tcPr>
          <w:p>
            <w:pPr>
              <w:spacing w:after="0" w:before="0"/>
            </w:pPr>
            <w:r/>
            <w:r>
              <w:rPr>
                <w:rFonts w:ascii="Aptos" w:hAnsi="Aptos"/>
                <w:b w:val="0"/>
                <w:sz w:val="14"/>
              </w:rPr>
              <w:t>CONTAINER_INSTANCE / issuer, claim and contents</w:t>
            </w:r>
          </w:p>
        </w:tc>
        <w:tc>
          <w:tcPr>
            <w:tcW w:type="dxa" w:w="2018"/>
            <w:shd w:fill="EAF2F8"/>
            <w:vAlign w:val="center"/>
          </w:tcPr>
          <w:p>
            <w:pPr>
              <w:spacing w:after="0" w:before="0"/>
            </w:pPr>
            <w:r/>
            <w:r>
              <w:rPr>
                <w:rFonts w:ascii="Aptos" w:hAnsi="Aptos"/>
                <w:b w:val="0"/>
                <w:sz w:val="14"/>
              </w:rPr>
              <w:t>Core Required / Adventure / Economy</w:t>
            </w:r>
          </w:p>
        </w:tc>
      </w:tr>
      <w:tr>
        <w:tc>
          <w:tcPr>
            <w:tcW w:type="dxa" w:w="2018"/>
            <w:vAlign w:val="center"/>
          </w:tcPr>
          <w:p>
            <w:pPr>
              <w:spacing w:after="0" w:before="0"/>
            </w:pPr>
            <w:r/>
            <w:r>
              <w:rPr>
                <w:rFonts w:ascii="Aptos" w:hAnsi="Aptos"/>
                <w:b w:val="0"/>
                <w:sz w:val="14"/>
              </w:rPr>
              <w:t>leyforge.core.item.family.loot.cache.supplies</w:t>
            </w:r>
          </w:p>
        </w:tc>
        <w:tc>
          <w:tcPr>
            <w:tcW w:type="dxa" w:w="2018"/>
            <w:vAlign w:val="center"/>
          </w:tcPr>
          <w:p>
            <w:pPr>
              <w:spacing w:after="0" w:before="0"/>
            </w:pPr>
            <w:r/>
            <w:r>
              <w:rPr>
                <w:rFonts w:ascii="Aptos" w:hAnsi="Aptos"/>
                <w:b w:val="0"/>
                <w:sz w:val="14"/>
              </w:rPr>
              <w:t>Lost and Abandoned Supply Cache Family</w:t>
            </w:r>
          </w:p>
        </w:tc>
        <w:tc>
          <w:tcPr>
            <w:tcW w:type="dxa" w:w="2018"/>
            <w:vAlign w:val="center"/>
          </w:tcPr>
          <w:p>
            <w:pPr>
              <w:spacing w:after="0" w:before="0"/>
            </w:pPr>
            <w:r/>
            <w:r>
              <w:rPr>
                <w:rFonts w:ascii="Aptos" w:hAnsi="Aptos"/>
                <w:b w:val="0"/>
                <w:sz w:val="14"/>
              </w:rPr>
              <w:t>Food, tools, medicine or route supplies generated from believable history.</w:t>
            </w:r>
          </w:p>
        </w:tc>
        <w:tc>
          <w:tcPr>
            <w:tcW w:type="dxa" w:w="2018"/>
            <w:vAlign w:val="center"/>
          </w:tcPr>
          <w:p>
            <w:pPr>
              <w:spacing w:after="0" w:before="0"/>
            </w:pPr>
            <w:r/>
            <w:r>
              <w:rPr>
                <w:rFonts w:ascii="Aptos" w:hAnsi="Aptos"/>
                <w:b w:val="0"/>
                <w:sz w:val="14"/>
              </w:rPr>
              <w:t>CONTAINER_INSTANCE / source event and contents</w:t>
            </w:r>
          </w:p>
        </w:tc>
        <w:tc>
          <w:tcPr>
            <w:tcW w:type="dxa" w:w="2018"/>
            <w:vAlign w:val="center"/>
          </w:tcPr>
          <w:p>
            <w:pPr>
              <w:spacing w:after="0" w:before="0"/>
            </w:pPr>
            <w:r/>
            <w:r>
              <w:rPr>
                <w:rFonts w:ascii="Aptos" w:hAnsi="Aptos"/>
                <w:b w:val="0"/>
                <w:sz w:val="14"/>
              </w:rPr>
              <w:t>Core Required / Adventure / Survival</w:t>
            </w:r>
          </w:p>
        </w:tc>
      </w:tr>
      <w:tr>
        <w:tc>
          <w:tcPr>
            <w:tcW w:type="dxa" w:w="2018"/>
            <w:shd w:fill="EAF2F8"/>
            <w:vAlign w:val="center"/>
          </w:tcPr>
          <w:p>
            <w:pPr>
              <w:spacing w:after="0" w:before="0"/>
            </w:pPr>
            <w:r/>
            <w:r>
              <w:rPr>
                <w:rFonts w:ascii="Aptos" w:hAnsi="Aptos"/>
                <w:b w:val="0"/>
                <w:sz w:val="14"/>
              </w:rPr>
              <w:t>leyforge.core.item.family.loot.ancient.mechanism_fragment</w:t>
            </w:r>
          </w:p>
        </w:tc>
        <w:tc>
          <w:tcPr>
            <w:tcW w:type="dxa" w:w="2018"/>
            <w:shd w:fill="EAF2F8"/>
            <w:vAlign w:val="center"/>
          </w:tcPr>
          <w:p>
            <w:pPr>
              <w:spacing w:after="0" w:before="0"/>
            </w:pPr>
            <w:r/>
            <w:r>
              <w:rPr>
                <w:rFonts w:ascii="Aptos" w:hAnsi="Aptos"/>
                <w:b w:val="0"/>
                <w:sz w:val="14"/>
              </w:rPr>
              <w:t>Ancient Mechanism Fragment Family</w:t>
            </w:r>
          </w:p>
        </w:tc>
        <w:tc>
          <w:tcPr>
            <w:tcW w:type="dxa" w:w="2018"/>
            <w:shd w:fill="EAF2F8"/>
            <w:vAlign w:val="center"/>
          </w:tcPr>
          <w:p>
            <w:pPr>
              <w:spacing w:after="0" w:before="0"/>
            </w:pPr>
            <w:r/>
            <w:r>
              <w:rPr>
                <w:rFonts w:ascii="Aptos" w:hAnsi="Aptos"/>
                <w:b w:val="0"/>
                <w:sz w:val="14"/>
              </w:rPr>
              <w:t>Research, restoration and automation salvage from old sites.</w:t>
            </w:r>
          </w:p>
        </w:tc>
        <w:tc>
          <w:tcPr>
            <w:tcW w:type="dxa" w:w="2018"/>
            <w:shd w:fill="EAF2F8"/>
            <w:vAlign w:val="center"/>
          </w:tcPr>
          <w:p>
            <w:pPr>
              <w:spacing w:after="0" w:before="0"/>
            </w:pPr>
            <w:r/>
            <w:r>
              <w:rPr>
                <w:rFonts w:ascii="Aptos" w:hAnsi="Aptos"/>
                <w:b w:val="0"/>
                <w:sz w:val="14"/>
              </w:rPr>
              <w:t>PROVENANCE_STACK / site and mechanism class</w:t>
            </w:r>
          </w:p>
        </w:tc>
        <w:tc>
          <w:tcPr>
            <w:tcW w:type="dxa" w:w="2018"/>
            <w:shd w:fill="EAF2F8"/>
            <w:vAlign w:val="center"/>
          </w:tcPr>
          <w:p>
            <w:pPr>
              <w:spacing w:after="0" w:before="0"/>
            </w:pPr>
            <w:r/>
            <w:r>
              <w:rPr>
                <w:rFonts w:ascii="Aptos" w:hAnsi="Aptos"/>
                <w:b w:val="0"/>
                <w:sz w:val="14"/>
              </w:rPr>
              <w:t>Core Required / Ruins / Automation</w:t>
            </w:r>
          </w:p>
        </w:tc>
      </w:tr>
      <w:tr>
        <w:tc>
          <w:tcPr>
            <w:tcW w:type="dxa" w:w="2018"/>
            <w:vAlign w:val="center"/>
          </w:tcPr>
          <w:p>
            <w:pPr>
              <w:spacing w:after="0" w:before="0"/>
            </w:pPr>
            <w:r/>
            <w:r>
              <w:rPr>
                <w:rFonts w:ascii="Aptos" w:hAnsi="Aptos"/>
                <w:b w:val="0"/>
                <w:sz w:val="14"/>
              </w:rPr>
              <w:t>leyforge.core.item.family.loot.relic.weapon</w:t>
            </w:r>
          </w:p>
        </w:tc>
        <w:tc>
          <w:tcPr>
            <w:tcW w:type="dxa" w:w="2018"/>
            <w:vAlign w:val="center"/>
          </w:tcPr>
          <w:p>
            <w:pPr>
              <w:spacing w:after="0" w:before="0"/>
            </w:pPr>
            <w:r/>
            <w:r>
              <w:rPr>
                <w:rFonts w:ascii="Aptos" w:hAnsi="Aptos"/>
                <w:b w:val="0"/>
                <w:sz w:val="14"/>
              </w:rPr>
              <w:t>Relic Weapon Family</w:t>
            </w:r>
          </w:p>
        </w:tc>
        <w:tc>
          <w:tcPr>
            <w:tcW w:type="dxa" w:w="2018"/>
            <w:vAlign w:val="center"/>
          </w:tcPr>
          <w:p>
            <w:pPr>
              <w:spacing w:after="0" w:before="0"/>
            </w:pPr>
            <w:r/>
            <w:r>
              <w:rPr>
                <w:rFonts w:ascii="Aptos" w:hAnsi="Aptos"/>
                <w:b w:val="0"/>
                <w:sz w:val="14"/>
              </w:rPr>
              <w:t>Persistent authored or generated weapon with provenance and restoration requirements.</w:t>
            </w:r>
          </w:p>
        </w:tc>
        <w:tc>
          <w:tcPr>
            <w:tcW w:type="dxa" w:w="2018"/>
            <w:vAlign w:val="center"/>
          </w:tcPr>
          <w:p>
            <w:pPr>
              <w:spacing w:after="0" w:before="0"/>
            </w:pPr>
            <w:r/>
            <w:r>
              <w:rPr>
                <w:rFonts w:ascii="Aptos" w:hAnsi="Aptos"/>
                <w:b w:val="0"/>
                <w:sz w:val="14"/>
              </w:rPr>
              <w:t>UNIQUE_DURABLE / identity, history and condition</w:t>
            </w:r>
          </w:p>
        </w:tc>
        <w:tc>
          <w:tcPr>
            <w:tcW w:type="dxa" w:w="2018"/>
            <w:vAlign w:val="center"/>
          </w:tcPr>
          <w:p>
            <w:pPr>
              <w:spacing w:after="0" w:before="0"/>
            </w:pPr>
            <w:r/>
            <w:r>
              <w:rPr>
                <w:rFonts w:ascii="Aptos" w:hAnsi="Aptos"/>
                <w:b w:val="0"/>
                <w:sz w:val="14"/>
              </w:rPr>
              <w:t>Core Required / Dungeons / Combat</w:t>
            </w:r>
          </w:p>
        </w:tc>
      </w:tr>
      <w:tr>
        <w:tc>
          <w:tcPr>
            <w:tcW w:type="dxa" w:w="2018"/>
            <w:shd w:fill="EAF2F8"/>
            <w:vAlign w:val="center"/>
          </w:tcPr>
          <w:p>
            <w:pPr>
              <w:spacing w:after="0" w:before="0"/>
            </w:pPr>
            <w:r/>
            <w:r>
              <w:rPr>
                <w:rFonts w:ascii="Aptos" w:hAnsi="Aptos"/>
                <w:b w:val="0"/>
                <w:sz w:val="14"/>
              </w:rPr>
              <w:t>leyforge.core.item.family.loot.relic.armour</w:t>
            </w:r>
          </w:p>
        </w:tc>
        <w:tc>
          <w:tcPr>
            <w:tcW w:type="dxa" w:w="2018"/>
            <w:shd w:fill="EAF2F8"/>
            <w:vAlign w:val="center"/>
          </w:tcPr>
          <w:p>
            <w:pPr>
              <w:spacing w:after="0" w:before="0"/>
            </w:pPr>
            <w:r/>
            <w:r>
              <w:rPr>
                <w:rFonts w:ascii="Aptos" w:hAnsi="Aptos"/>
                <w:b w:val="0"/>
                <w:sz w:val="14"/>
              </w:rPr>
              <w:t>Relic Armour Family</w:t>
            </w:r>
          </w:p>
        </w:tc>
        <w:tc>
          <w:tcPr>
            <w:tcW w:type="dxa" w:w="2018"/>
            <w:shd w:fill="EAF2F8"/>
            <w:vAlign w:val="center"/>
          </w:tcPr>
          <w:p>
            <w:pPr>
              <w:spacing w:after="0" w:before="0"/>
            </w:pPr>
            <w:r/>
            <w:r>
              <w:rPr>
                <w:rFonts w:ascii="Aptos" w:hAnsi="Aptos"/>
                <w:b w:val="0"/>
                <w:sz w:val="14"/>
              </w:rPr>
              <w:t>Persistent authored or generated armour with provenance and restoration requirements.</w:t>
            </w:r>
          </w:p>
        </w:tc>
        <w:tc>
          <w:tcPr>
            <w:tcW w:type="dxa" w:w="2018"/>
            <w:shd w:fill="EAF2F8"/>
            <w:vAlign w:val="center"/>
          </w:tcPr>
          <w:p>
            <w:pPr>
              <w:spacing w:after="0" w:before="0"/>
            </w:pPr>
            <w:r/>
            <w:r>
              <w:rPr>
                <w:rFonts w:ascii="Aptos" w:hAnsi="Aptos"/>
                <w:b w:val="0"/>
                <w:sz w:val="14"/>
              </w:rPr>
              <w:t>UNIQUE_DURABLE / identity, history and condition</w:t>
            </w:r>
          </w:p>
        </w:tc>
        <w:tc>
          <w:tcPr>
            <w:tcW w:type="dxa" w:w="2018"/>
            <w:shd w:fill="EAF2F8"/>
            <w:vAlign w:val="center"/>
          </w:tcPr>
          <w:p>
            <w:pPr>
              <w:spacing w:after="0" w:before="0"/>
            </w:pPr>
            <w:r/>
            <w:r>
              <w:rPr>
                <w:rFonts w:ascii="Aptos" w:hAnsi="Aptos"/>
                <w:b w:val="0"/>
                <w:sz w:val="14"/>
              </w:rPr>
              <w:t>Core Required / Dungeons / Defence</w:t>
            </w:r>
          </w:p>
        </w:tc>
      </w:tr>
      <w:tr>
        <w:tc>
          <w:tcPr>
            <w:tcW w:type="dxa" w:w="2018"/>
            <w:vAlign w:val="center"/>
          </w:tcPr>
          <w:p>
            <w:pPr>
              <w:spacing w:after="0" w:before="0"/>
            </w:pPr>
            <w:r/>
            <w:r>
              <w:rPr>
                <w:rFonts w:ascii="Aptos" w:hAnsi="Aptos"/>
                <w:b w:val="0"/>
                <w:sz w:val="14"/>
              </w:rPr>
              <w:t>leyforge.core.item.family.loot.relic.ceremonial</w:t>
            </w:r>
          </w:p>
        </w:tc>
        <w:tc>
          <w:tcPr>
            <w:tcW w:type="dxa" w:w="2018"/>
            <w:vAlign w:val="center"/>
          </w:tcPr>
          <w:p>
            <w:pPr>
              <w:spacing w:after="0" w:before="0"/>
            </w:pPr>
            <w:r/>
            <w:r>
              <w:rPr>
                <w:rFonts w:ascii="Aptos" w:hAnsi="Aptos"/>
                <w:b w:val="0"/>
                <w:sz w:val="14"/>
              </w:rPr>
              <w:t>Ceremonial and Civic Relic Family</w:t>
            </w:r>
          </w:p>
        </w:tc>
        <w:tc>
          <w:tcPr>
            <w:tcW w:type="dxa" w:w="2018"/>
            <w:vAlign w:val="center"/>
          </w:tcPr>
          <w:p>
            <w:pPr>
              <w:spacing w:after="0" w:before="0"/>
            </w:pPr>
            <w:r/>
            <w:r>
              <w:rPr>
                <w:rFonts w:ascii="Aptos" w:hAnsi="Aptos"/>
                <w:b w:val="0"/>
                <w:sz w:val="14"/>
              </w:rPr>
              <w:t>Culture, faction, settlement, law or museum object with claims and story value.</w:t>
            </w:r>
          </w:p>
        </w:tc>
        <w:tc>
          <w:tcPr>
            <w:tcW w:type="dxa" w:w="2018"/>
            <w:vAlign w:val="center"/>
          </w:tcPr>
          <w:p>
            <w:pPr>
              <w:spacing w:after="0" w:before="0"/>
            </w:pPr>
            <w:r/>
            <w:r>
              <w:rPr>
                <w:rFonts w:ascii="Aptos" w:hAnsi="Aptos"/>
                <w:b w:val="0"/>
                <w:sz w:val="14"/>
              </w:rPr>
              <w:t>UNIQUE_INSTANCE / provenance and ownership</w:t>
            </w:r>
          </w:p>
        </w:tc>
        <w:tc>
          <w:tcPr>
            <w:tcW w:type="dxa" w:w="2018"/>
            <w:vAlign w:val="center"/>
          </w:tcPr>
          <w:p>
            <w:pPr>
              <w:spacing w:after="0" w:before="0"/>
            </w:pPr>
            <w:r/>
            <w:r>
              <w:rPr>
                <w:rFonts w:ascii="Aptos" w:hAnsi="Aptos"/>
                <w:b w:val="0"/>
                <w:sz w:val="14"/>
              </w:rPr>
              <w:t>Core Required / Culture / History</w:t>
            </w:r>
          </w:p>
        </w:tc>
      </w:tr>
      <w:tr>
        <w:tc>
          <w:tcPr>
            <w:tcW w:type="dxa" w:w="2018"/>
            <w:shd w:fill="EAF2F8"/>
            <w:vAlign w:val="center"/>
          </w:tcPr>
          <w:p>
            <w:pPr>
              <w:spacing w:after="0" w:before="0"/>
            </w:pPr>
            <w:r/>
            <w:r>
              <w:rPr>
                <w:rFonts w:ascii="Aptos" w:hAnsi="Aptos"/>
                <w:b w:val="0"/>
                <w:sz w:val="14"/>
              </w:rPr>
              <w:t>leyforge.core.item.family.loot.shrine.offering</w:t>
            </w:r>
          </w:p>
        </w:tc>
        <w:tc>
          <w:tcPr>
            <w:tcW w:type="dxa" w:w="2018"/>
            <w:shd w:fill="EAF2F8"/>
            <w:vAlign w:val="center"/>
          </w:tcPr>
          <w:p>
            <w:pPr>
              <w:spacing w:after="0" w:before="0"/>
            </w:pPr>
            <w:r/>
            <w:r>
              <w:rPr>
                <w:rFonts w:ascii="Aptos" w:hAnsi="Aptos"/>
                <w:b w:val="0"/>
                <w:sz w:val="14"/>
              </w:rPr>
              <w:t>Shrine Offering and Sacred Goods Family</w:t>
            </w:r>
          </w:p>
        </w:tc>
        <w:tc>
          <w:tcPr>
            <w:tcW w:type="dxa" w:w="2018"/>
            <w:shd w:fill="EAF2F8"/>
            <w:vAlign w:val="center"/>
          </w:tcPr>
          <w:p>
            <w:pPr>
              <w:spacing w:after="0" w:before="0"/>
            </w:pPr>
            <w:r/>
            <w:r>
              <w:rPr>
                <w:rFonts w:ascii="Aptos" w:hAnsi="Aptos"/>
                <w:b w:val="0"/>
                <w:sz w:val="14"/>
              </w:rPr>
              <w:t>Contextual sacred goods whose removal, donation or restoration has social consequences.</w:t>
            </w:r>
          </w:p>
        </w:tc>
        <w:tc>
          <w:tcPr>
            <w:tcW w:type="dxa" w:w="2018"/>
            <w:shd w:fill="EAF2F8"/>
            <w:vAlign w:val="center"/>
          </w:tcPr>
          <w:p>
            <w:pPr>
              <w:spacing w:after="0" w:before="0"/>
            </w:pPr>
            <w:r/>
            <w:r>
              <w:rPr>
                <w:rFonts w:ascii="Aptos" w:hAnsi="Aptos"/>
                <w:b w:val="0"/>
                <w:sz w:val="14"/>
              </w:rPr>
              <w:t>PROVENANCE_INSTANCE / site, owner and permission</w:t>
            </w:r>
          </w:p>
        </w:tc>
        <w:tc>
          <w:tcPr>
            <w:tcW w:type="dxa" w:w="2018"/>
            <w:shd w:fill="EAF2F8"/>
            <w:vAlign w:val="center"/>
          </w:tcPr>
          <w:p>
            <w:pPr>
              <w:spacing w:after="0" w:before="0"/>
            </w:pPr>
            <w:r/>
            <w:r>
              <w:rPr>
                <w:rFonts w:ascii="Aptos" w:hAnsi="Aptos"/>
                <w:b w:val="0"/>
                <w:sz w:val="14"/>
              </w:rPr>
              <w:t>Core Required / Sacred Sites / Morality</w:t>
            </w:r>
          </w:p>
        </w:tc>
      </w:tr>
      <w:tr>
        <w:tc>
          <w:tcPr>
            <w:tcW w:type="dxa" w:w="2018"/>
            <w:vAlign w:val="center"/>
          </w:tcPr>
          <w:p>
            <w:pPr>
              <w:spacing w:after="0" w:before="0"/>
            </w:pPr>
            <w:r/>
            <w:r>
              <w:rPr>
                <w:rFonts w:ascii="Aptos" w:hAnsi="Aptos"/>
                <w:b w:val="0"/>
                <w:sz w:val="14"/>
              </w:rPr>
              <w:t>leyforge.core.item.family.loot.tomb.grave_goods</w:t>
            </w:r>
          </w:p>
        </w:tc>
        <w:tc>
          <w:tcPr>
            <w:tcW w:type="dxa" w:w="2018"/>
            <w:vAlign w:val="center"/>
          </w:tcPr>
          <w:p>
            <w:pPr>
              <w:spacing w:after="0" w:before="0"/>
            </w:pPr>
            <w:r/>
            <w:r>
              <w:rPr>
                <w:rFonts w:ascii="Aptos" w:hAnsi="Aptos"/>
                <w:b w:val="0"/>
                <w:sz w:val="14"/>
              </w:rPr>
              <w:t>Grave Goods Family</w:t>
            </w:r>
          </w:p>
        </w:tc>
        <w:tc>
          <w:tcPr>
            <w:tcW w:type="dxa" w:w="2018"/>
            <w:vAlign w:val="center"/>
          </w:tcPr>
          <w:p>
            <w:pPr>
              <w:spacing w:after="0" w:before="0"/>
            </w:pPr>
            <w:r/>
            <w:r>
              <w:rPr>
                <w:rFonts w:ascii="Aptos" w:hAnsi="Aptos"/>
                <w:b w:val="0"/>
                <w:sz w:val="14"/>
              </w:rPr>
              <w:t>Burial-associated items with legal, cultural, spiritual and quest consequences.</w:t>
            </w:r>
          </w:p>
        </w:tc>
        <w:tc>
          <w:tcPr>
            <w:tcW w:type="dxa" w:w="2018"/>
            <w:vAlign w:val="center"/>
          </w:tcPr>
          <w:p>
            <w:pPr>
              <w:spacing w:after="0" w:before="0"/>
            </w:pPr>
            <w:r/>
            <w:r>
              <w:rPr>
                <w:rFonts w:ascii="Aptos" w:hAnsi="Aptos"/>
                <w:b w:val="0"/>
                <w:sz w:val="14"/>
              </w:rPr>
              <w:t>PROVENANCE_INSTANCE / tomb and claim state</w:t>
            </w:r>
          </w:p>
        </w:tc>
        <w:tc>
          <w:tcPr>
            <w:tcW w:type="dxa" w:w="2018"/>
            <w:vAlign w:val="center"/>
          </w:tcPr>
          <w:p>
            <w:pPr>
              <w:spacing w:after="0" w:before="0"/>
            </w:pPr>
            <w:r/>
            <w:r>
              <w:rPr>
                <w:rFonts w:ascii="Aptos" w:hAnsi="Aptos"/>
                <w:b w:val="0"/>
                <w:sz w:val="14"/>
              </w:rPr>
              <w:t>Core Required / Tombs / Culture</w:t>
            </w:r>
          </w:p>
        </w:tc>
      </w:tr>
      <w:tr>
        <w:tc>
          <w:tcPr>
            <w:tcW w:type="dxa" w:w="2018"/>
            <w:shd w:fill="EAF2F8"/>
            <w:vAlign w:val="center"/>
          </w:tcPr>
          <w:p>
            <w:pPr>
              <w:spacing w:after="0" w:before="0"/>
            </w:pPr>
            <w:r/>
            <w:r>
              <w:rPr>
                <w:rFonts w:ascii="Aptos" w:hAnsi="Aptos"/>
                <w:b w:val="0"/>
                <w:sz w:val="14"/>
              </w:rPr>
              <w:t>leyforge.core.item.family.loot.key.site</w:t>
            </w:r>
          </w:p>
        </w:tc>
        <w:tc>
          <w:tcPr>
            <w:tcW w:type="dxa" w:w="2018"/>
            <w:shd w:fill="EAF2F8"/>
            <w:vAlign w:val="center"/>
          </w:tcPr>
          <w:p>
            <w:pPr>
              <w:spacing w:after="0" w:before="0"/>
            </w:pPr>
            <w:r/>
            <w:r>
              <w:rPr>
                <w:rFonts w:ascii="Aptos" w:hAnsi="Aptos"/>
                <w:b w:val="0"/>
                <w:sz w:val="14"/>
              </w:rPr>
              <w:t>Site Key, Seal and Mechanism Part Family</w:t>
            </w:r>
          </w:p>
        </w:tc>
        <w:tc>
          <w:tcPr>
            <w:tcW w:type="dxa" w:w="2018"/>
            <w:shd w:fill="EAF2F8"/>
            <w:vAlign w:val="center"/>
          </w:tcPr>
          <w:p>
            <w:pPr>
              <w:spacing w:after="0" w:before="0"/>
            </w:pPr>
            <w:r/>
            <w:r>
              <w:rPr>
                <w:rFonts w:ascii="Aptos" w:hAnsi="Aptos"/>
                <w:b w:val="0"/>
                <w:sz w:val="14"/>
              </w:rPr>
              <w:t>Opens, repairs or changes a specific site path without becoming a universal key.</w:t>
            </w:r>
          </w:p>
        </w:tc>
        <w:tc>
          <w:tcPr>
            <w:tcW w:type="dxa" w:w="2018"/>
            <w:shd w:fill="EAF2F8"/>
            <w:vAlign w:val="center"/>
          </w:tcPr>
          <w:p>
            <w:pPr>
              <w:spacing w:after="0" w:before="0"/>
            </w:pPr>
            <w:r/>
            <w:r>
              <w:rPr>
                <w:rFonts w:ascii="Aptos" w:hAnsi="Aptos"/>
                <w:b w:val="0"/>
                <w:sz w:val="14"/>
              </w:rPr>
              <w:t>UNIQUE_INSTANCE / target reference and state</w:t>
            </w:r>
          </w:p>
        </w:tc>
        <w:tc>
          <w:tcPr>
            <w:tcW w:type="dxa" w:w="2018"/>
            <w:shd w:fill="EAF2F8"/>
            <w:vAlign w:val="center"/>
          </w:tcPr>
          <w:p>
            <w:pPr>
              <w:spacing w:after="0" w:before="0"/>
            </w:pPr>
            <w:r/>
            <w:r>
              <w:rPr>
                <w:rFonts w:ascii="Aptos" w:hAnsi="Aptos"/>
                <w:b w:val="0"/>
                <w:sz w:val="14"/>
              </w:rPr>
              <w:t>Core Required / Adventure / Progression</w:t>
            </w:r>
          </w:p>
        </w:tc>
      </w:tr>
      <w:tr>
        <w:tc>
          <w:tcPr>
            <w:tcW w:type="dxa" w:w="2018"/>
            <w:vAlign w:val="center"/>
          </w:tcPr>
          <w:p>
            <w:pPr>
              <w:spacing w:after="0" w:before="0"/>
            </w:pPr>
            <w:r/>
            <w:r>
              <w:rPr>
                <w:rFonts w:ascii="Aptos" w:hAnsi="Aptos"/>
                <w:b w:val="0"/>
                <w:sz w:val="14"/>
              </w:rPr>
              <w:t>leyforge.core.item.family.loot.restoration.component</w:t>
            </w:r>
          </w:p>
        </w:tc>
        <w:tc>
          <w:tcPr>
            <w:tcW w:type="dxa" w:w="2018"/>
            <w:vAlign w:val="center"/>
          </w:tcPr>
          <w:p>
            <w:pPr>
              <w:spacing w:after="0" w:before="0"/>
            </w:pPr>
            <w:r/>
            <w:r>
              <w:rPr>
                <w:rFonts w:ascii="Aptos" w:hAnsi="Aptos"/>
                <w:b w:val="0"/>
                <w:sz w:val="14"/>
              </w:rPr>
              <w:t>Restoration Component Family</w:t>
            </w:r>
          </w:p>
        </w:tc>
        <w:tc>
          <w:tcPr>
            <w:tcW w:type="dxa" w:w="2018"/>
            <w:vAlign w:val="center"/>
          </w:tcPr>
          <w:p>
            <w:pPr>
              <w:spacing w:after="0" w:before="0"/>
            </w:pPr>
            <w:r/>
            <w:r>
              <w:rPr>
                <w:rFonts w:ascii="Aptos" w:hAnsi="Aptos"/>
                <w:b w:val="0"/>
                <w:sz w:val="14"/>
              </w:rPr>
              <w:t>Recovered component used to repair structures, routes, machines or realm infrastructure.</w:t>
            </w:r>
          </w:p>
        </w:tc>
        <w:tc>
          <w:tcPr>
            <w:tcW w:type="dxa" w:w="2018"/>
            <w:vAlign w:val="center"/>
          </w:tcPr>
          <w:p>
            <w:pPr>
              <w:spacing w:after="0" w:before="0"/>
            </w:pPr>
            <w:r/>
            <w:r>
              <w:rPr>
                <w:rFonts w:ascii="Aptos" w:hAnsi="Aptos"/>
                <w:b w:val="0"/>
                <w:sz w:val="14"/>
              </w:rPr>
              <w:t>PROVENANCE_STACK / target compatibility and condition</w:t>
            </w:r>
          </w:p>
        </w:tc>
        <w:tc>
          <w:tcPr>
            <w:tcW w:type="dxa" w:w="2018"/>
            <w:vAlign w:val="center"/>
          </w:tcPr>
          <w:p>
            <w:pPr>
              <w:spacing w:after="0" w:before="0"/>
            </w:pPr>
            <w:r/>
            <w:r>
              <w:rPr>
                <w:rFonts w:ascii="Aptos" w:hAnsi="Aptos"/>
                <w:b w:val="0"/>
                <w:sz w:val="14"/>
              </w:rPr>
              <w:t>Core Required / Restoration / Projects</w:t>
            </w:r>
          </w:p>
        </w:tc>
      </w:tr>
      <w:tr>
        <w:tc>
          <w:tcPr>
            <w:tcW w:type="dxa" w:w="2018"/>
            <w:shd w:fill="EAF2F8"/>
            <w:vAlign w:val="center"/>
          </w:tcPr>
          <w:p>
            <w:pPr>
              <w:spacing w:after="0" w:before="0"/>
            </w:pPr>
            <w:r/>
            <w:r>
              <w:rPr>
                <w:rFonts w:ascii="Aptos" w:hAnsi="Aptos"/>
                <w:b w:val="0"/>
                <w:sz w:val="14"/>
              </w:rPr>
              <w:t>leyforge.core.item.family.loot.display.museum_trophy</w:t>
            </w:r>
          </w:p>
        </w:tc>
        <w:tc>
          <w:tcPr>
            <w:tcW w:type="dxa" w:w="2018"/>
            <w:shd w:fill="EAF2F8"/>
            <w:vAlign w:val="center"/>
          </w:tcPr>
          <w:p>
            <w:pPr>
              <w:spacing w:after="0" w:before="0"/>
            </w:pPr>
            <w:r/>
            <w:r>
              <w:rPr>
                <w:rFonts w:ascii="Aptos" w:hAnsi="Aptos"/>
                <w:b w:val="0"/>
                <w:sz w:val="14"/>
              </w:rPr>
              <w:t>Museum and Memorial Display Family</w:t>
            </w:r>
          </w:p>
        </w:tc>
        <w:tc>
          <w:tcPr>
            <w:tcW w:type="dxa" w:w="2018"/>
            <w:shd w:fill="EAF2F8"/>
            <w:vAlign w:val="center"/>
          </w:tcPr>
          <w:p>
            <w:pPr>
              <w:spacing w:after="0" w:before="0"/>
            </w:pPr>
            <w:r/>
            <w:r>
              <w:rPr>
                <w:rFonts w:ascii="Aptos" w:hAnsi="Aptos"/>
                <w:b w:val="0"/>
                <w:sz w:val="14"/>
              </w:rPr>
              <w:t>Preserves discovery, creature, boss or historical evidence for settlements and player bases.</w:t>
            </w:r>
          </w:p>
        </w:tc>
        <w:tc>
          <w:tcPr>
            <w:tcW w:type="dxa" w:w="2018"/>
            <w:shd w:fill="EAF2F8"/>
            <w:vAlign w:val="center"/>
          </w:tcPr>
          <w:p>
            <w:pPr>
              <w:spacing w:after="0" w:before="0"/>
            </w:pPr>
            <w:r/>
            <w:r>
              <w:rPr>
                <w:rFonts w:ascii="Aptos" w:hAnsi="Aptos"/>
                <w:b w:val="0"/>
                <w:sz w:val="14"/>
              </w:rPr>
              <w:t>UNIQUE_OR_PROVENANCE / display and donation state</w:t>
            </w:r>
          </w:p>
        </w:tc>
        <w:tc>
          <w:tcPr>
            <w:tcW w:type="dxa" w:w="2018"/>
            <w:shd w:fill="EAF2F8"/>
            <w:vAlign w:val="center"/>
          </w:tcPr>
          <w:p>
            <w:pPr>
              <w:spacing w:after="0" w:before="0"/>
            </w:pPr>
            <w:r/>
            <w:r>
              <w:rPr>
                <w:rFonts w:ascii="Aptos" w:hAnsi="Aptos"/>
                <w:b w:val="0"/>
                <w:sz w:val="14"/>
              </w:rPr>
              <w:t>Core Required / Culture / Morale</w:t>
            </w:r>
          </w:p>
        </w:tc>
      </w:tr>
      <w:tr>
        <w:tc>
          <w:tcPr>
            <w:tcW w:type="dxa" w:w="2018"/>
            <w:vAlign w:val="center"/>
          </w:tcPr>
          <w:p>
            <w:pPr>
              <w:spacing w:after="0" w:before="0"/>
            </w:pPr>
            <w:r/>
            <w:r>
              <w:rPr>
                <w:rFonts w:ascii="Aptos" w:hAnsi="Aptos"/>
                <w:b w:val="0"/>
                <w:sz w:val="14"/>
              </w:rPr>
              <w:t>leyforge.core.item.family.boss.root_crowned_behemoth.trophy</w:t>
            </w:r>
          </w:p>
        </w:tc>
        <w:tc>
          <w:tcPr>
            <w:tcW w:type="dxa" w:w="2018"/>
            <w:vAlign w:val="center"/>
          </w:tcPr>
          <w:p>
            <w:pPr>
              <w:spacing w:after="0" w:before="0"/>
            </w:pPr>
            <w:r/>
            <w:r>
              <w:rPr>
                <w:rFonts w:ascii="Aptos" w:hAnsi="Aptos"/>
                <w:b w:val="0"/>
                <w:sz w:val="14"/>
              </w:rPr>
              <w:t>Root-Crowned Behemoth Trophy Family</w:t>
            </w:r>
          </w:p>
        </w:tc>
        <w:tc>
          <w:tcPr>
            <w:tcW w:type="dxa" w:w="2018"/>
            <w:vAlign w:val="center"/>
          </w:tcPr>
          <w:p>
            <w:pPr>
              <w:spacing w:after="0" w:before="0"/>
            </w:pPr>
            <w:r/>
            <w:r>
              <w:rPr>
                <w:rFonts w:ascii="Aptos" w:hAnsi="Aptos"/>
                <w:b w:val="0"/>
                <w:sz w:val="14"/>
              </w:rPr>
              <w:t>Boss-linked reward/proof family supporting research, restoration, equipment or alternate outcomes.</w:t>
            </w:r>
          </w:p>
        </w:tc>
        <w:tc>
          <w:tcPr>
            <w:tcW w:type="dxa" w:w="2018"/>
            <w:vAlign w:val="center"/>
          </w:tcPr>
          <w:p>
            <w:pPr>
              <w:spacing w:after="0" w:before="0"/>
            </w:pPr>
            <w:r/>
            <w:r>
              <w:rPr>
                <w:rFonts w:ascii="Aptos" w:hAnsi="Aptos"/>
                <w:b w:val="0"/>
                <w:sz w:val="14"/>
              </w:rPr>
              <w:t>UNIQUE_PROVENANCE / boss instance and outcome</w:t>
            </w:r>
          </w:p>
        </w:tc>
        <w:tc>
          <w:tcPr>
            <w:tcW w:type="dxa" w:w="2018"/>
            <w:vAlign w:val="center"/>
          </w:tcPr>
          <w:p>
            <w:pPr>
              <w:spacing w:after="0" w:before="0"/>
            </w:pPr>
            <w:r/>
            <w:r>
              <w:rPr>
                <w:rFonts w:ascii="Aptos" w:hAnsi="Aptos"/>
                <w:b w:val="0"/>
                <w:sz w:val="14"/>
              </w:rPr>
              <w:t>Core Required / Root-Crowned Behemoth</w:t>
            </w:r>
          </w:p>
        </w:tc>
      </w:tr>
      <w:tr>
        <w:tc>
          <w:tcPr>
            <w:tcW w:type="dxa" w:w="2018"/>
            <w:shd w:fill="EAF2F8"/>
            <w:vAlign w:val="center"/>
          </w:tcPr>
          <w:p>
            <w:pPr>
              <w:spacing w:after="0" w:before="0"/>
            </w:pPr>
            <w:r/>
            <w:r>
              <w:rPr>
                <w:rFonts w:ascii="Aptos" w:hAnsi="Aptos"/>
                <w:b w:val="0"/>
                <w:sz w:val="14"/>
              </w:rPr>
              <w:t>leyforge.core.item.family.boss.mire_sovereign.trophy</w:t>
            </w:r>
          </w:p>
        </w:tc>
        <w:tc>
          <w:tcPr>
            <w:tcW w:type="dxa" w:w="2018"/>
            <w:shd w:fill="EAF2F8"/>
            <w:vAlign w:val="center"/>
          </w:tcPr>
          <w:p>
            <w:pPr>
              <w:spacing w:after="0" w:before="0"/>
            </w:pPr>
            <w:r/>
            <w:r>
              <w:rPr>
                <w:rFonts w:ascii="Aptos" w:hAnsi="Aptos"/>
                <w:b w:val="0"/>
                <w:sz w:val="14"/>
              </w:rPr>
              <w:t>Mire Sovereign Trophy Family</w:t>
            </w:r>
          </w:p>
        </w:tc>
        <w:tc>
          <w:tcPr>
            <w:tcW w:type="dxa" w:w="2018"/>
            <w:shd w:fill="EAF2F8"/>
            <w:vAlign w:val="center"/>
          </w:tcPr>
          <w:p>
            <w:pPr>
              <w:spacing w:after="0" w:before="0"/>
            </w:pPr>
            <w:r/>
            <w:r>
              <w:rPr>
                <w:rFonts w:ascii="Aptos" w:hAnsi="Aptos"/>
                <w:b w:val="0"/>
                <w:sz w:val="14"/>
              </w:rPr>
              <w:t>Boss-linked wetland reward/proof family with ecology, medicine, law or restoration uses.</w:t>
            </w:r>
          </w:p>
        </w:tc>
        <w:tc>
          <w:tcPr>
            <w:tcW w:type="dxa" w:w="2018"/>
            <w:shd w:fill="EAF2F8"/>
            <w:vAlign w:val="center"/>
          </w:tcPr>
          <w:p>
            <w:pPr>
              <w:spacing w:after="0" w:before="0"/>
            </w:pPr>
            <w:r/>
            <w:r>
              <w:rPr>
                <w:rFonts w:ascii="Aptos" w:hAnsi="Aptos"/>
                <w:b w:val="0"/>
                <w:sz w:val="14"/>
              </w:rPr>
              <w:t>UNIQUE_PROVENANCE / boss instance and outcome</w:t>
            </w:r>
          </w:p>
        </w:tc>
        <w:tc>
          <w:tcPr>
            <w:tcW w:type="dxa" w:w="2018"/>
            <w:shd w:fill="EAF2F8"/>
            <w:vAlign w:val="center"/>
          </w:tcPr>
          <w:p>
            <w:pPr>
              <w:spacing w:after="0" w:before="0"/>
            </w:pPr>
            <w:r/>
            <w:r>
              <w:rPr>
                <w:rFonts w:ascii="Aptos" w:hAnsi="Aptos"/>
                <w:b w:val="0"/>
                <w:sz w:val="14"/>
              </w:rPr>
              <w:t>Core Required / Mire Sovereign</w:t>
            </w:r>
          </w:p>
        </w:tc>
      </w:tr>
      <w:tr>
        <w:tc>
          <w:tcPr>
            <w:tcW w:type="dxa" w:w="2018"/>
            <w:vAlign w:val="center"/>
          </w:tcPr>
          <w:p>
            <w:pPr>
              <w:spacing w:after="0" w:before="0"/>
            </w:pPr>
            <w:r/>
            <w:r>
              <w:rPr>
                <w:rFonts w:ascii="Aptos" w:hAnsi="Aptos"/>
                <w:b w:val="0"/>
                <w:sz w:val="14"/>
              </w:rPr>
              <w:t>leyforge.core.item.family.boss.stormglass_wyvern.trophy</w:t>
            </w:r>
          </w:p>
        </w:tc>
        <w:tc>
          <w:tcPr>
            <w:tcW w:type="dxa" w:w="2018"/>
            <w:vAlign w:val="center"/>
          </w:tcPr>
          <w:p>
            <w:pPr>
              <w:spacing w:after="0" w:before="0"/>
            </w:pPr>
            <w:r/>
            <w:r>
              <w:rPr>
                <w:rFonts w:ascii="Aptos" w:hAnsi="Aptos"/>
                <w:b w:val="0"/>
                <w:sz w:val="14"/>
              </w:rPr>
              <w:t>Stormglass Wyvern Trophy Family</w:t>
            </w:r>
          </w:p>
        </w:tc>
        <w:tc>
          <w:tcPr>
            <w:tcW w:type="dxa" w:w="2018"/>
            <w:vAlign w:val="center"/>
          </w:tcPr>
          <w:p>
            <w:pPr>
              <w:spacing w:after="0" w:before="0"/>
            </w:pPr>
            <w:r/>
            <w:r>
              <w:rPr>
                <w:rFonts w:ascii="Aptos" w:hAnsi="Aptos"/>
                <w:b w:val="0"/>
                <w:sz w:val="14"/>
              </w:rPr>
              <w:t>Boss-linked highland reward/proof family for equipment, research or route safety.</w:t>
            </w:r>
          </w:p>
        </w:tc>
        <w:tc>
          <w:tcPr>
            <w:tcW w:type="dxa" w:w="2018"/>
            <w:vAlign w:val="center"/>
          </w:tcPr>
          <w:p>
            <w:pPr>
              <w:spacing w:after="0" w:before="0"/>
            </w:pPr>
            <w:r/>
            <w:r>
              <w:rPr>
                <w:rFonts w:ascii="Aptos" w:hAnsi="Aptos"/>
                <w:b w:val="0"/>
                <w:sz w:val="14"/>
              </w:rPr>
              <w:t>UNIQUE_PROVENANCE / boss instance and outcome</w:t>
            </w:r>
          </w:p>
        </w:tc>
        <w:tc>
          <w:tcPr>
            <w:tcW w:type="dxa" w:w="2018"/>
            <w:vAlign w:val="center"/>
          </w:tcPr>
          <w:p>
            <w:pPr>
              <w:spacing w:after="0" w:before="0"/>
            </w:pPr>
            <w:r/>
            <w:r>
              <w:rPr>
                <w:rFonts w:ascii="Aptos" w:hAnsi="Aptos"/>
                <w:b w:val="0"/>
                <w:sz w:val="14"/>
              </w:rPr>
              <w:t>Core Required / Stormglass Wyvern</w:t>
            </w:r>
          </w:p>
        </w:tc>
      </w:tr>
      <w:tr>
        <w:tc>
          <w:tcPr>
            <w:tcW w:type="dxa" w:w="2018"/>
            <w:shd w:fill="EAF2F8"/>
            <w:vAlign w:val="center"/>
          </w:tcPr>
          <w:p>
            <w:pPr>
              <w:spacing w:after="0" w:before="0"/>
            </w:pPr>
            <w:r/>
            <w:r>
              <w:rPr>
                <w:rFonts w:ascii="Aptos" w:hAnsi="Aptos"/>
                <w:b w:val="0"/>
                <w:sz w:val="14"/>
              </w:rPr>
              <w:t>leyforge.core.item.family.boss.worldburrower.trophy</w:t>
            </w:r>
          </w:p>
        </w:tc>
        <w:tc>
          <w:tcPr>
            <w:tcW w:type="dxa" w:w="2018"/>
            <w:shd w:fill="EAF2F8"/>
            <w:vAlign w:val="center"/>
          </w:tcPr>
          <w:p>
            <w:pPr>
              <w:spacing w:after="0" w:before="0"/>
            </w:pPr>
            <w:r/>
            <w:r>
              <w:rPr>
                <w:rFonts w:ascii="Aptos" w:hAnsi="Aptos"/>
                <w:b w:val="0"/>
                <w:sz w:val="14"/>
              </w:rPr>
              <w:t>Worldburrower Trophy Family</w:t>
            </w:r>
          </w:p>
        </w:tc>
        <w:tc>
          <w:tcPr>
            <w:tcW w:type="dxa" w:w="2018"/>
            <w:shd w:fill="EAF2F8"/>
            <w:vAlign w:val="center"/>
          </w:tcPr>
          <w:p>
            <w:pPr>
              <w:spacing w:after="0" w:before="0"/>
            </w:pPr>
            <w:r/>
            <w:r>
              <w:rPr>
                <w:rFonts w:ascii="Aptos" w:hAnsi="Aptos"/>
                <w:b w:val="0"/>
                <w:sz w:val="14"/>
              </w:rPr>
              <w:t>Boss-linked deepstone reward/proof family for tunnelling, defence, research or restoration.</w:t>
            </w:r>
          </w:p>
        </w:tc>
        <w:tc>
          <w:tcPr>
            <w:tcW w:type="dxa" w:w="2018"/>
            <w:shd w:fill="EAF2F8"/>
            <w:vAlign w:val="center"/>
          </w:tcPr>
          <w:p>
            <w:pPr>
              <w:spacing w:after="0" w:before="0"/>
            </w:pPr>
            <w:r/>
            <w:r>
              <w:rPr>
                <w:rFonts w:ascii="Aptos" w:hAnsi="Aptos"/>
                <w:b w:val="0"/>
                <w:sz w:val="14"/>
              </w:rPr>
              <w:t>UNIQUE_PROVENANCE / boss instance and outcome</w:t>
            </w:r>
          </w:p>
        </w:tc>
        <w:tc>
          <w:tcPr>
            <w:tcW w:type="dxa" w:w="2018"/>
            <w:shd w:fill="EAF2F8"/>
            <w:vAlign w:val="center"/>
          </w:tcPr>
          <w:p>
            <w:pPr>
              <w:spacing w:after="0" w:before="0"/>
            </w:pPr>
            <w:r/>
            <w:r>
              <w:rPr>
                <w:rFonts w:ascii="Aptos" w:hAnsi="Aptos"/>
                <w:b w:val="0"/>
                <w:sz w:val="14"/>
              </w:rPr>
              <w:t>Core Required / Worldburrower</w:t>
            </w:r>
          </w:p>
        </w:tc>
      </w:tr>
      <w:tr>
        <w:tc>
          <w:tcPr>
            <w:tcW w:type="dxa" w:w="2018"/>
            <w:vAlign w:val="center"/>
          </w:tcPr>
          <w:p>
            <w:pPr>
              <w:spacing w:after="0" w:before="0"/>
            </w:pPr>
            <w:r/>
            <w:r>
              <w:rPr>
                <w:rFonts w:ascii="Aptos" w:hAnsi="Aptos"/>
                <w:b w:val="0"/>
                <w:sz w:val="14"/>
              </w:rPr>
              <w:t>leyforge.core.item.family.boss.bannerless_host.trophy</w:t>
            </w:r>
          </w:p>
        </w:tc>
        <w:tc>
          <w:tcPr>
            <w:tcW w:type="dxa" w:w="2018"/>
            <w:vAlign w:val="center"/>
          </w:tcPr>
          <w:p>
            <w:pPr>
              <w:spacing w:after="0" w:before="0"/>
            </w:pPr>
            <w:r/>
            <w:r>
              <w:rPr>
                <w:rFonts w:ascii="Aptos" w:hAnsi="Aptos"/>
                <w:b w:val="0"/>
                <w:sz w:val="14"/>
              </w:rPr>
              <w:t>Bannerless Host Trophy Family</w:t>
            </w:r>
          </w:p>
        </w:tc>
        <w:tc>
          <w:tcPr>
            <w:tcW w:type="dxa" w:w="2018"/>
            <w:vAlign w:val="center"/>
          </w:tcPr>
          <w:p>
            <w:pPr>
              <w:spacing w:after="0" w:before="0"/>
            </w:pPr>
            <w:r/>
            <w:r>
              <w:rPr>
                <w:rFonts w:ascii="Aptos" w:hAnsi="Aptos"/>
                <w:b w:val="0"/>
                <w:sz w:val="14"/>
              </w:rPr>
              <w:t>Boss-linked historical and faction evidence whose resolution may involve restoration rather than simple loot.</w:t>
            </w:r>
          </w:p>
        </w:tc>
        <w:tc>
          <w:tcPr>
            <w:tcW w:type="dxa" w:w="2018"/>
            <w:vAlign w:val="center"/>
          </w:tcPr>
          <w:p>
            <w:pPr>
              <w:spacing w:after="0" w:before="0"/>
            </w:pPr>
            <w:r/>
            <w:r>
              <w:rPr>
                <w:rFonts w:ascii="Aptos" w:hAnsi="Aptos"/>
                <w:b w:val="0"/>
                <w:sz w:val="14"/>
              </w:rPr>
              <w:t>UNIQUE_PROVENANCE / host instance and outcome</w:t>
            </w:r>
          </w:p>
        </w:tc>
        <w:tc>
          <w:tcPr>
            <w:tcW w:type="dxa" w:w="2018"/>
            <w:vAlign w:val="center"/>
          </w:tcPr>
          <w:p>
            <w:pPr>
              <w:spacing w:after="0" w:before="0"/>
            </w:pPr>
            <w:r/>
            <w:r>
              <w:rPr>
                <w:rFonts w:ascii="Aptos" w:hAnsi="Aptos"/>
                <w:b w:val="0"/>
                <w:sz w:val="14"/>
              </w:rPr>
              <w:t>Core Required / Bannerless Host</w:t>
            </w:r>
          </w:p>
        </w:tc>
      </w:tr>
      <w:tr>
        <w:tc>
          <w:tcPr>
            <w:tcW w:type="dxa" w:w="2018"/>
            <w:shd w:fill="EAF2F8"/>
            <w:vAlign w:val="center"/>
          </w:tcPr>
          <w:p>
            <w:pPr>
              <w:spacing w:after="0" w:before="0"/>
            </w:pPr>
            <w:r/>
            <w:r>
              <w:rPr>
                <w:rFonts w:ascii="Aptos" w:hAnsi="Aptos"/>
                <w:b w:val="0"/>
                <w:sz w:val="14"/>
              </w:rPr>
              <w:t>leyforge.core.item.family.boss.leyline_weaver.trophy</w:t>
            </w:r>
          </w:p>
        </w:tc>
        <w:tc>
          <w:tcPr>
            <w:tcW w:type="dxa" w:w="2018"/>
            <w:shd w:fill="EAF2F8"/>
            <w:vAlign w:val="center"/>
          </w:tcPr>
          <w:p>
            <w:pPr>
              <w:spacing w:after="0" w:before="0"/>
            </w:pPr>
            <w:r/>
            <w:r>
              <w:rPr>
                <w:rFonts w:ascii="Aptos" w:hAnsi="Aptos"/>
                <w:b w:val="0"/>
                <w:sz w:val="14"/>
              </w:rPr>
              <w:t>Leyline Weaver Trophy Family</w:t>
            </w:r>
          </w:p>
        </w:tc>
        <w:tc>
          <w:tcPr>
            <w:tcW w:type="dxa" w:w="2018"/>
            <w:shd w:fill="EAF2F8"/>
            <w:vAlign w:val="center"/>
          </w:tcPr>
          <w:p>
            <w:pPr>
              <w:spacing w:after="0" w:before="0"/>
            </w:pPr>
            <w:r/>
            <w:r>
              <w:rPr>
                <w:rFonts w:ascii="Aptos" w:hAnsi="Aptos"/>
                <w:b w:val="0"/>
                <w:sz w:val="14"/>
              </w:rPr>
              <w:t>Boss-linked magical network reward/proof family for study, repair and realm access.</w:t>
            </w:r>
          </w:p>
        </w:tc>
        <w:tc>
          <w:tcPr>
            <w:tcW w:type="dxa" w:w="2018"/>
            <w:shd w:fill="EAF2F8"/>
            <w:vAlign w:val="center"/>
          </w:tcPr>
          <w:p>
            <w:pPr>
              <w:spacing w:after="0" w:before="0"/>
            </w:pPr>
            <w:r/>
            <w:r>
              <w:rPr>
                <w:rFonts w:ascii="Aptos" w:hAnsi="Aptos"/>
                <w:b w:val="0"/>
                <w:sz w:val="14"/>
              </w:rPr>
              <w:t>UNIQUE_PROVENANCE / boss instance and outcome</w:t>
            </w:r>
          </w:p>
        </w:tc>
        <w:tc>
          <w:tcPr>
            <w:tcW w:type="dxa" w:w="2018"/>
            <w:shd w:fill="EAF2F8"/>
            <w:vAlign w:val="center"/>
          </w:tcPr>
          <w:p>
            <w:pPr>
              <w:spacing w:after="0" w:before="0"/>
            </w:pPr>
            <w:r/>
            <w:r>
              <w:rPr>
                <w:rFonts w:ascii="Aptos" w:hAnsi="Aptos"/>
                <w:b w:val="0"/>
                <w:sz w:val="14"/>
              </w:rPr>
              <w:t>Core Required / Leyline Weaver</w:t>
            </w:r>
          </w:p>
        </w:tc>
      </w:tr>
      <w:tr>
        <w:tc>
          <w:tcPr>
            <w:tcW w:type="dxa" w:w="2018"/>
            <w:vAlign w:val="center"/>
          </w:tcPr>
          <w:p>
            <w:pPr>
              <w:spacing w:after="0" w:before="0"/>
            </w:pPr>
            <w:r/>
            <w:r>
              <w:rPr>
                <w:rFonts w:ascii="Aptos" w:hAnsi="Aptos"/>
                <w:b w:val="0"/>
                <w:sz w:val="14"/>
              </w:rPr>
              <w:t>leyforge.core.item.family.boss.ironwood_titan.trophy</w:t>
            </w:r>
          </w:p>
        </w:tc>
        <w:tc>
          <w:tcPr>
            <w:tcW w:type="dxa" w:w="2018"/>
            <w:vAlign w:val="center"/>
          </w:tcPr>
          <w:p>
            <w:pPr>
              <w:spacing w:after="0" w:before="0"/>
            </w:pPr>
            <w:r/>
            <w:r>
              <w:rPr>
                <w:rFonts w:ascii="Aptos" w:hAnsi="Aptos"/>
                <w:b w:val="0"/>
                <w:sz w:val="14"/>
              </w:rPr>
              <w:t>Ironwood Titan Trophy Family</w:t>
            </w:r>
          </w:p>
        </w:tc>
        <w:tc>
          <w:tcPr>
            <w:tcW w:type="dxa" w:w="2018"/>
            <w:vAlign w:val="center"/>
          </w:tcPr>
          <w:p>
            <w:pPr>
              <w:spacing w:after="0" w:before="0"/>
            </w:pPr>
            <w:r/>
            <w:r>
              <w:rPr>
                <w:rFonts w:ascii="Aptos" w:hAnsi="Aptos"/>
                <w:b w:val="0"/>
                <w:sz w:val="14"/>
              </w:rPr>
              <w:t>Boss-linked construct/living-machine reward/proof family with personhood, salvage and repair considerations.</w:t>
            </w:r>
          </w:p>
        </w:tc>
        <w:tc>
          <w:tcPr>
            <w:tcW w:type="dxa" w:w="2018"/>
            <w:vAlign w:val="center"/>
          </w:tcPr>
          <w:p>
            <w:pPr>
              <w:spacing w:after="0" w:before="0"/>
            </w:pPr>
            <w:r/>
            <w:r>
              <w:rPr>
                <w:rFonts w:ascii="Aptos" w:hAnsi="Aptos"/>
                <w:b w:val="0"/>
                <w:sz w:val="14"/>
              </w:rPr>
              <w:t>UNIQUE_PROVENANCE / boss instance and outcome</w:t>
            </w:r>
          </w:p>
        </w:tc>
        <w:tc>
          <w:tcPr>
            <w:tcW w:type="dxa" w:w="2018"/>
            <w:vAlign w:val="center"/>
          </w:tcPr>
          <w:p>
            <w:pPr>
              <w:spacing w:after="0" w:before="0"/>
            </w:pPr>
            <w:r/>
            <w:r>
              <w:rPr>
                <w:rFonts w:ascii="Aptos" w:hAnsi="Aptos"/>
                <w:b w:val="0"/>
                <w:sz w:val="14"/>
              </w:rPr>
              <w:t>Core Required / Ironwood Titan</w:t>
            </w:r>
          </w:p>
        </w:tc>
      </w:tr>
      <w:tr>
        <w:tc>
          <w:tcPr>
            <w:tcW w:type="dxa" w:w="2018"/>
            <w:shd w:fill="EAF2F8"/>
            <w:vAlign w:val="center"/>
          </w:tcPr>
          <w:p>
            <w:pPr>
              <w:spacing w:after="0" w:before="0"/>
            </w:pPr>
            <w:r/>
            <w:r>
              <w:rPr>
                <w:rFonts w:ascii="Aptos" w:hAnsi="Aptos"/>
                <w:b w:val="0"/>
                <w:sz w:val="14"/>
              </w:rPr>
              <w:t>leyforge.core.item.family.boss.pale_glacier_worm.trophy</w:t>
            </w:r>
          </w:p>
        </w:tc>
        <w:tc>
          <w:tcPr>
            <w:tcW w:type="dxa" w:w="2018"/>
            <w:shd w:fill="EAF2F8"/>
            <w:vAlign w:val="center"/>
          </w:tcPr>
          <w:p>
            <w:pPr>
              <w:spacing w:after="0" w:before="0"/>
            </w:pPr>
            <w:r/>
            <w:r>
              <w:rPr>
                <w:rFonts w:ascii="Aptos" w:hAnsi="Aptos"/>
                <w:b w:val="0"/>
                <w:sz w:val="14"/>
              </w:rPr>
              <w:t>Pale Glacier Worm Trophy Family</w:t>
            </w:r>
          </w:p>
        </w:tc>
        <w:tc>
          <w:tcPr>
            <w:tcW w:type="dxa" w:w="2018"/>
            <w:shd w:fill="EAF2F8"/>
            <w:vAlign w:val="center"/>
          </w:tcPr>
          <w:p>
            <w:pPr>
              <w:spacing w:after="0" w:before="0"/>
            </w:pPr>
            <w:r/>
            <w:r>
              <w:rPr>
                <w:rFonts w:ascii="Aptos" w:hAnsi="Aptos"/>
                <w:b w:val="0"/>
                <w:sz w:val="14"/>
              </w:rPr>
              <w:t>Boss-linked cold-region reward/proof family; active admission remains tied to selected world coverage.</w:t>
            </w:r>
          </w:p>
        </w:tc>
        <w:tc>
          <w:tcPr>
            <w:tcW w:type="dxa" w:w="2018"/>
            <w:shd w:fill="EAF2F8"/>
            <w:vAlign w:val="center"/>
          </w:tcPr>
          <w:p>
            <w:pPr>
              <w:spacing w:after="0" w:before="0"/>
            </w:pPr>
            <w:r/>
            <w:r>
              <w:rPr>
                <w:rFonts w:ascii="Aptos" w:hAnsi="Aptos"/>
                <w:b w:val="0"/>
                <w:sz w:val="14"/>
              </w:rPr>
              <w:t>UNIQUE_PROVENANCE / boss instance and outcome</w:t>
            </w:r>
          </w:p>
        </w:tc>
        <w:tc>
          <w:tcPr>
            <w:tcW w:type="dxa" w:w="2018"/>
            <w:shd w:fill="EAF2F8"/>
            <w:vAlign w:val="center"/>
          </w:tcPr>
          <w:p>
            <w:pPr>
              <w:spacing w:after="0" w:before="0"/>
            </w:pPr>
            <w:r/>
            <w:r>
              <w:rPr>
                <w:rFonts w:ascii="Aptos" w:hAnsi="Aptos"/>
                <w:b w:val="0"/>
                <w:sz w:val="14"/>
              </w:rPr>
              <w:t>Core Conditional / Pale Glacier Worm</w:t>
            </w:r>
          </w:p>
        </w:tc>
      </w:tr>
      <w:tr>
        <w:tc>
          <w:tcPr>
            <w:tcW w:type="dxa" w:w="2018"/>
            <w:vAlign w:val="center"/>
          </w:tcPr>
          <w:p>
            <w:pPr>
              <w:spacing w:after="0" w:before="0"/>
            </w:pPr>
            <w:r/>
            <w:r>
              <w:rPr>
                <w:rFonts w:ascii="Aptos" w:hAnsi="Aptos"/>
                <w:b w:val="0"/>
                <w:sz w:val="14"/>
              </w:rPr>
              <w:t>leyforge.core.item.family.boss.verdant.seasonal_regent_token</w:t>
            </w:r>
          </w:p>
        </w:tc>
        <w:tc>
          <w:tcPr>
            <w:tcW w:type="dxa" w:w="2018"/>
            <w:vAlign w:val="center"/>
          </w:tcPr>
          <w:p>
            <w:pPr>
              <w:spacing w:after="0" w:before="0"/>
            </w:pPr>
            <w:r/>
            <w:r>
              <w:rPr>
                <w:rFonts w:ascii="Aptos" w:hAnsi="Aptos"/>
                <w:b w:val="0"/>
                <w:sz w:val="14"/>
              </w:rPr>
              <w:t>Seasonal Regent Resolution Token Family</w:t>
            </w:r>
          </w:p>
        </w:tc>
        <w:tc>
          <w:tcPr>
            <w:tcW w:type="dxa" w:w="2018"/>
            <w:vAlign w:val="center"/>
          </w:tcPr>
          <w:p>
            <w:pPr>
              <w:spacing w:after="0" w:before="0"/>
            </w:pPr>
            <w:r/>
            <w:r>
              <w:rPr>
                <w:rFonts w:ascii="Aptos" w:hAnsi="Aptos"/>
                <w:b w:val="0"/>
                <w:sz w:val="14"/>
              </w:rPr>
              <w:t>Realm-authority outcome record and reward interface for diplomacy, succession or confrontation.</w:t>
            </w:r>
          </w:p>
        </w:tc>
        <w:tc>
          <w:tcPr>
            <w:tcW w:type="dxa" w:w="2018"/>
            <w:vAlign w:val="center"/>
          </w:tcPr>
          <w:p>
            <w:pPr>
              <w:spacing w:after="0" w:before="0"/>
            </w:pPr>
            <w:r/>
            <w:r>
              <w:rPr>
                <w:rFonts w:ascii="Aptos" w:hAnsi="Aptos"/>
                <w:b w:val="0"/>
                <w:sz w:val="14"/>
              </w:rPr>
              <w:t>UNIQUE_PROVENANCE / authority and season outcome</w:t>
            </w:r>
          </w:p>
        </w:tc>
        <w:tc>
          <w:tcPr>
            <w:tcW w:type="dxa" w:w="2018"/>
            <w:vAlign w:val="center"/>
          </w:tcPr>
          <w:p>
            <w:pPr>
              <w:spacing w:after="0" w:before="0"/>
            </w:pPr>
            <w:r/>
            <w:r>
              <w:rPr>
                <w:rFonts w:ascii="Aptos" w:hAnsi="Aptos"/>
                <w:b w:val="0"/>
                <w:sz w:val="14"/>
              </w:rPr>
              <w:t>Core Conditional / Verdant Covenant</w:t>
            </w:r>
          </w:p>
        </w:tc>
      </w:tr>
      <w:tr>
        <w:tc>
          <w:tcPr>
            <w:tcW w:type="dxa" w:w="2018"/>
            <w:shd w:fill="EAF2F8"/>
            <w:vAlign w:val="center"/>
          </w:tcPr>
          <w:p>
            <w:pPr>
              <w:spacing w:after="0" w:before="0"/>
            </w:pPr>
            <w:r/>
            <w:r>
              <w:rPr>
                <w:rFonts w:ascii="Aptos" w:hAnsi="Aptos"/>
                <w:b w:val="0"/>
                <w:sz w:val="14"/>
              </w:rPr>
              <w:t>leyforge.core.item.family.boss.verdant.rot_crowned_hart_token</w:t>
            </w:r>
          </w:p>
        </w:tc>
        <w:tc>
          <w:tcPr>
            <w:tcW w:type="dxa" w:w="2018"/>
            <w:shd w:fill="EAF2F8"/>
            <w:vAlign w:val="center"/>
          </w:tcPr>
          <w:p>
            <w:pPr>
              <w:spacing w:after="0" w:before="0"/>
            </w:pPr>
            <w:r/>
            <w:r>
              <w:rPr>
                <w:rFonts w:ascii="Aptos" w:hAnsi="Aptos"/>
                <w:b w:val="0"/>
                <w:sz w:val="14"/>
              </w:rPr>
              <w:t>Rot-Crowned Hart Resolution Token Family</w:t>
            </w:r>
          </w:p>
        </w:tc>
        <w:tc>
          <w:tcPr>
            <w:tcW w:type="dxa" w:w="2018"/>
            <w:shd w:fill="EAF2F8"/>
            <w:vAlign w:val="center"/>
          </w:tcPr>
          <w:p>
            <w:pPr>
              <w:spacing w:after="0" w:before="0"/>
            </w:pPr>
            <w:r/>
            <w:r>
              <w:rPr>
                <w:rFonts w:ascii="Aptos" w:hAnsi="Aptos"/>
                <w:b w:val="0"/>
                <w:sz w:val="14"/>
              </w:rPr>
              <w:t>Realm-authority outcome record and reward interface for blight, cleansing or confrontation.</w:t>
            </w:r>
          </w:p>
        </w:tc>
        <w:tc>
          <w:tcPr>
            <w:tcW w:type="dxa" w:w="2018"/>
            <w:shd w:fill="EAF2F8"/>
            <w:vAlign w:val="center"/>
          </w:tcPr>
          <w:p>
            <w:pPr>
              <w:spacing w:after="0" w:before="0"/>
            </w:pPr>
            <w:r/>
            <w:r>
              <w:rPr>
                <w:rFonts w:ascii="Aptos" w:hAnsi="Aptos"/>
                <w:b w:val="0"/>
                <w:sz w:val="14"/>
              </w:rPr>
              <w:t>UNIQUE_PROVENANCE / authority and outcome</w:t>
            </w:r>
          </w:p>
        </w:tc>
        <w:tc>
          <w:tcPr>
            <w:tcW w:type="dxa" w:w="2018"/>
            <w:shd w:fill="EAF2F8"/>
            <w:vAlign w:val="center"/>
          </w:tcPr>
          <w:p>
            <w:pPr>
              <w:spacing w:after="0" w:before="0"/>
            </w:pPr>
            <w:r/>
            <w:r>
              <w:rPr>
                <w:rFonts w:ascii="Aptos" w:hAnsi="Aptos"/>
                <w:b w:val="0"/>
                <w:sz w:val="14"/>
              </w:rPr>
              <w:t>Core Conditional / Verdant Covenant</w:t>
            </w:r>
          </w:p>
        </w:tc>
      </w:tr>
      <w:tr>
        <w:tc>
          <w:tcPr>
            <w:tcW w:type="dxa" w:w="2018"/>
            <w:vAlign w:val="center"/>
          </w:tcPr>
          <w:p>
            <w:pPr>
              <w:spacing w:after="0" w:before="0"/>
            </w:pPr>
            <w:r/>
            <w:r>
              <w:rPr>
                <w:rFonts w:ascii="Aptos" w:hAnsi="Aptos"/>
                <w:b w:val="0"/>
                <w:sz w:val="14"/>
              </w:rPr>
              <w:t>leyforge.core.item.family.boss.verdant.oathbreaker_thorn_token</w:t>
            </w:r>
          </w:p>
        </w:tc>
        <w:tc>
          <w:tcPr>
            <w:tcW w:type="dxa" w:w="2018"/>
            <w:vAlign w:val="center"/>
          </w:tcPr>
          <w:p>
            <w:pPr>
              <w:spacing w:after="0" w:before="0"/>
            </w:pPr>
            <w:r/>
            <w:r>
              <w:rPr>
                <w:rFonts w:ascii="Aptos" w:hAnsi="Aptos"/>
                <w:b w:val="0"/>
                <w:sz w:val="14"/>
              </w:rPr>
              <w:t>Oathbreaker Thorn Resolution Token Family</w:t>
            </w:r>
          </w:p>
        </w:tc>
        <w:tc>
          <w:tcPr>
            <w:tcW w:type="dxa" w:w="2018"/>
            <w:vAlign w:val="center"/>
          </w:tcPr>
          <w:p>
            <w:pPr>
              <w:spacing w:after="0" w:before="0"/>
            </w:pPr>
            <w:r/>
            <w:r>
              <w:rPr>
                <w:rFonts w:ascii="Aptos" w:hAnsi="Aptos"/>
                <w:b w:val="0"/>
                <w:sz w:val="14"/>
              </w:rPr>
              <w:t>Realm-authority outcome record and reward interface for oath, law and alternative resolution.</w:t>
            </w:r>
          </w:p>
        </w:tc>
        <w:tc>
          <w:tcPr>
            <w:tcW w:type="dxa" w:w="2018"/>
            <w:vAlign w:val="center"/>
          </w:tcPr>
          <w:p>
            <w:pPr>
              <w:spacing w:after="0" w:before="0"/>
            </w:pPr>
            <w:r/>
            <w:r>
              <w:rPr>
                <w:rFonts w:ascii="Aptos" w:hAnsi="Aptos"/>
                <w:b w:val="0"/>
                <w:sz w:val="14"/>
              </w:rPr>
              <w:t>UNIQUE_PROVENANCE / authority and outcome</w:t>
            </w:r>
          </w:p>
        </w:tc>
        <w:tc>
          <w:tcPr>
            <w:tcW w:type="dxa" w:w="2018"/>
            <w:vAlign w:val="center"/>
          </w:tcPr>
          <w:p>
            <w:pPr>
              <w:spacing w:after="0" w:before="0"/>
            </w:pPr>
            <w:r/>
            <w:r>
              <w:rPr>
                <w:rFonts w:ascii="Aptos" w:hAnsi="Aptos"/>
                <w:b w:val="0"/>
                <w:sz w:val="14"/>
              </w:rPr>
              <w:t>Core Conditional / Verdant Covenant</w:t>
            </w:r>
          </w:p>
        </w:tc>
      </w:tr>
    </w:tbl>
    <w:p>
      <w:pPr/>
    </w:p>
    <w:p>
      <w:pPr>
        <w:pStyle w:val="Heading1"/>
        <w:keepNext/>
      </w:pPr>
      <w:r>
        <w:t>29. Verdant Covenant Complete Item Package</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leyforge.core.item.family.realm.verdant.living_heartwood</w:t>
            </w:r>
          </w:p>
        </w:tc>
        <w:tc>
          <w:tcPr>
            <w:tcW w:type="dxa" w:w="2018"/>
            <w:vAlign w:val="center"/>
          </w:tcPr>
          <w:p>
            <w:pPr>
              <w:spacing w:after="0" w:before="0"/>
            </w:pPr>
            <w:r/>
            <w:r>
              <w:rPr>
                <w:rFonts w:ascii="Aptos" w:hAnsi="Aptos"/>
                <w:b w:val="0"/>
                <w:sz w:val="14"/>
              </w:rPr>
              <w:t>Living Heartwood Family</w:t>
            </w:r>
          </w:p>
        </w:tc>
        <w:tc>
          <w:tcPr>
            <w:tcW w:type="dxa" w:w="2018"/>
            <w:vAlign w:val="center"/>
          </w:tcPr>
          <w:p>
            <w:pPr>
              <w:spacing w:after="0" w:before="0"/>
            </w:pPr>
            <w:r/>
            <w:r>
              <w:rPr>
                <w:rFonts w:ascii="Aptos" w:hAnsi="Aptos"/>
                <w:b w:val="0"/>
                <w:sz w:val="14"/>
              </w:rPr>
              <w:t>Primary Verdant structural and living-craft material retaining growth and realm provenance.</w:t>
            </w:r>
          </w:p>
        </w:tc>
        <w:tc>
          <w:tcPr>
            <w:tcW w:type="dxa" w:w="2018"/>
            <w:vAlign w:val="center"/>
          </w:tcPr>
          <w:p>
            <w:pPr>
              <w:spacing w:after="0" w:before="0"/>
            </w:pPr>
            <w:r/>
            <w:r>
              <w:rPr>
                <w:rFonts w:ascii="Aptos" w:hAnsi="Aptos"/>
                <w:b w:val="0"/>
                <w:sz w:val="14"/>
              </w:rPr>
              <w:t>LIVING_PROVENANCE_STACK / health, consent and treatment</w:t>
            </w:r>
          </w:p>
        </w:tc>
        <w:tc>
          <w:tcPr>
            <w:tcW w:type="dxa" w:w="2018"/>
            <w:vAlign w:val="center"/>
          </w:tcPr>
          <w:p>
            <w:pPr>
              <w:spacing w:after="0" w:before="0"/>
            </w:pPr>
            <w:r/>
            <w:r>
              <w:rPr>
                <w:rFonts w:ascii="Aptos" w:hAnsi="Aptos"/>
                <w:b w:val="0"/>
                <w:sz w:val="14"/>
              </w:rPr>
              <w:t>Core Conditional / Verdant Covenant</w:t>
            </w:r>
          </w:p>
        </w:tc>
      </w:tr>
      <w:tr>
        <w:tc>
          <w:tcPr>
            <w:tcW w:type="dxa" w:w="2018"/>
            <w:shd w:fill="EAF2F8"/>
            <w:vAlign w:val="center"/>
          </w:tcPr>
          <w:p>
            <w:pPr>
              <w:spacing w:after="0" w:before="0"/>
            </w:pPr>
            <w:r/>
            <w:r>
              <w:rPr>
                <w:rFonts w:ascii="Aptos" w:hAnsi="Aptos"/>
                <w:b w:val="0"/>
                <w:sz w:val="14"/>
              </w:rPr>
              <w:t>leyforge.core.item.family.realm.verdant.season_sap</w:t>
            </w:r>
          </w:p>
        </w:tc>
        <w:tc>
          <w:tcPr>
            <w:tcW w:type="dxa" w:w="2018"/>
            <w:shd w:fill="EAF2F8"/>
            <w:vAlign w:val="center"/>
          </w:tcPr>
          <w:p>
            <w:pPr>
              <w:spacing w:after="0" w:before="0"/>
            </w:pPr>
            <w:r/>
            <w:r>
              <w:rPr>
                <w:rFonts w:ascii="Aptos" w:hAnsi="Aptos"/>
                <w:b w:val="0"/>
                <w:sz w:val="14"/>
              </w:rPr>
              <w:t>Season Sap Family</w:t>
            </w:r>
          </w:p>
        </w:tc>
        <w:tc>
          <w:tcPr>
            <w:tcW w:type="dxa" w:w="2018"/>
            <w:shd w:fill="EAF2F8"/>
            <w:vAlign w:val="center"/>
          </w:tcPr>
          <w:p>
            <w:pPr>
              <w:spacing w:after="0" w:before="0"/>
            </w:pPr>
            <w:r/>
            <w:r>
              <w:rPr>
                <w:rFonts w:ascii="Aptos" w:hAnsi="Aptos"/>
                <w:b w:val="0"/>
                <w:sz w:val="14"/>
              </w:rPr>
              <w:t>Season-dependent catalyst, fuel, medicine and realm-infrastructure input.</w:t>
            </w:r>
          </w:p>
        </w:tc>
        <w:tc>
          <w:tcPr>
            <w:tcW w:type="dxa" w:w="2018"/>
            <w:shd w:fill="EAF2F8"/>
            <w:vAlign w:val="center"/>
          </w:tcPr>
          <w:p>
            <w:pPr>
              <w:spacing w:after="0" w:before="0"/>
            </w:pPr>
            <w:r/>
            <w:r>
              <w:rPr>
                <w:rFonts w:ascii="Aptos" w:hAnsi="Aptos"/>
                <w:b w:val="0"/>
                <w:sz w:val="14"/>
              </w:rPr>
              <w:t>CHARGED_CONTAINER / season, purity and stability</w:t>
            </w:r>
          </w:p>
        </w:tc>
        <w:tc>
          <w:tcPr>
            <w:tcW w:type="dxa" w:w="2018"/>
            <w:shd w:fill="EAF2F8"/>
            <w:vAlign w:val="center"/>
          </w:tcPr>
          <w:p>
            <w:pPr>
              <w:spacing w:after="0" w:before="0"/>
            </w:pPr>
            <w:r/>
            <w:r>
              <w:rPr>
                <w:rFonts w:ascii="Aptos" w:hAnsi="Aptos"/>
                <w:b w:val="0"/>
                <w:sz w:val="14"/>
              </w:rPr>
              <w:t>Core Conditional / Verdant Covenant</w:t>
            </w:r>
          </w:p>
        </w:tc>
      </w:tr>
      <w:tr>
        <w:tc>
          <w:tcPr>
            <w:tcW w:type="dxa" w:w="2018"/>
            <w:vAlign w:val="center"/>
          </w:tcPr>
          <w:p>
            <w:pPr>
              <w:spacing w:after="0" w:before="0"/>
            </w:pPr>
            <w:r/>
            <w:r>
              <w:rPr>
                <w:rFonts w:ascii="Aptos" w:hAnsi="Aptos"/>
                <w:b w:val="0"/>
                <w:sz w:val="14"/>
              </w:rPr>
              <w:t>leyforge.core.item.family.realm.verdant.thornsilver_fibre</w:t>
            </w:r>
          </w:p>
        </w:tc>
        <w:tc>
          <w:tcPr>
            <w:tcW w:type="dxa" w:w="2018"/>
            <w:vAlign w:val="center"/>
          </w:tcPr>
          <w:p>
            <w:pPr>
              <w:spacing w:after="0" w:before="0"/>
            </w:pPr>
            <w:r/>
            <w:r>
              <w:rPr>
                <w:rFonts w:ascii="Aptos" w:hAnsi="Aptos"/>
                <w:b w:val="0"/>
                <w:sz w:val="14"/>
              </w:rPr>
              <w:t>Thornsilver Fibre Family</w:t>
            </w:r>
          </w:p>
        </w:tc>
        <w:tc>
          <w:tcPr>
            <w:tcW w:type="dxa" w:w="2018"/>
            <w:vAlign w:val="center"/>
          </w:tcPr>
          <w:p>
            <w:pPr>
              <w:spacing w:after="0" w:before="0"/>
            </w:pPr>
            <w:r/>
            <w:r>
              <w:rPr>
                <w:rFonts w:ascii="Aptos" w:hAnsi="Aptos"/>
                <w:b w:val="0"/>
                <w:sz w:val="14"/>
              </w:rPr>
              <w:t>Flexible strong realm fibre for bindings, textiles, conduits and equipment.</w:t>
            </w:r>
          </w:p>
        </w:tc>
        <w:tc>
          <w:tcPr>
            <w:tcW w:type="dxa" w:w="2018"/>
            <w:vAlign w:val="center"/>
          </w:tcPr>
          <w:p>
            <w:pPr>
              <w:spacing w:after="0" w:before="0"/>
            </w:pPr>
            <w:r/>
            <w:r>
              <w:rPr>
                <w:rFonts w:ascii="Aptos" w:hAnsi="Aptos"/>
                <w:b w:val="0"/>
                <w:sz w:val="14"/>
              </w:rPr>
              <w:t>LIVING_QUALITY_STACK / tensile grade and growth state</w:t>
            </w:r>
          </w:p>
        </w:tc>
        <w:tc>
          <w:tcPr>
            <w:tcW w:type="dxa" w:w="2018"/>
            <w:vAlign w:val="center"/>
          </w:tcPr>
          <w:p>
            <w:pPr>
              <w:spacing w:after="0" w:before="0"/>
            </w:pPr>
            <w:r/>
            <w:r>
              <w:rPr>
                <w:rFonts w:ascii="Aptos" w:hAnsi="Aptos"/>
                <w:b w:val="0"/>
                <w:sz w:val="14"/>
              </w:rPr>
              <w:t>Core Conditional / Verdant Covenant</w:t>
            </w:r>
          </w:p>
        </w:tc>
      </w:tr>
      <w:tr>
        <w:tc>
          <w:tcPr>
            <w:tcW w:type="dxa" w:w="2018"/>
            <w:shd w:fill="EAF2F8"/>
            <w:vAlign w:val="center"/>
          </w:tcPr>
          <w:p>
            <w:pPr>
              <w:spacing w:after="0" w:before="0"/>
            </w:pPr>
            <w:r/>
            <w:r>
              <w:rPr>
                <w:rFonts w:ascii="Aptos" w:hAnsi="Aptos"/>
                <w:b w:val="0"/>
                <w:sz w:val="14"/>
              </w:rPr>
              <w:t>leyforge.core.item.family.realm.verdant.pollen_amber</w:t>
            </w:r>
          </w:p>
        </w:tc>
        <w:tc>
          <w:tcPr>
            <w:tcW w:type="dxa" w:w="2018"/>
            <w:shd w:fill="EAF2F8"/>
            <w:vAlign w:val="center"/>
          </w:tcPr>
          <w:p>
            <w:pPr>
              <w:spacing w:after="0" w:before="0"/>
            </w:pPr>
            <w:r/>
            <w:r>
              <w:rPr>
                <w:rFonts w:ascii="Aptos" w:hAnsi="Aptos"/>
                <w:b w:val="0"/>
                <w:sz w:val="14"/>
              </w:rPr>
              <w:t>Pollen Amber Family</w:t>
            </w:r>
          </w:p>
        </w:tc>
        <w:tc>
          <w:tcPr>
            <w:tcW w:type="dxa" w:w="2018"/>
            <w:shd w:fill="EAF2F8"/>
            <w:vAlign w:val="center"/>
          </w:tcPr>
          <w:p>
            <w:pPr>
              <w:spacing w:after="0" w:before="0"/>
            </w:pPr>
            <w:r/>
            <w:r>
              <w:rPr>
                <w:rFonts w:ascii="Aptos" w:hAnsi="Aptos"/>
                <w:b w:val="0"/>
                <w:sz w:val="14"/>
              </w:rPr>
              <w:t>Optical, inscription, preservation and perception material.</w:t>
            </w:r>
          </w:p>
        </w:tc>
        <w:tc>
          <w:tcPr>
            <w:tcW w:type="dxa" w:w="2018"/>
            <w:shd w:fill="EAF2F8"/>
            <w:vAlign w:val="center"/>
          </w:tcPr>
          <w:p>
            <w:pPr>
              <w:spacing w:after="0" w:before="0"/>
            </w:pPr>
            <w:r/>
            <w:r>
              <w:rPr>
                <w:rFonts w:ascii="Aptos" w:hAnsi="Aptos"/>
                <w:b w:val="0"/>
                <w:sz w:val="14"/>
              </w:rPr>
              <w:t>PROVENANCE_STACK / clarity, season and charge</w:t>
            </w:r>
          </w:p>
        </w:tc>
        <w:tc>
          <w:tcPr>
            <w:tcW w:type="dxa" w:w="2018"/>
            <w:shd w:fill="EAF2F8"/>
            <w:vAlign w:val="center"/>
          </w:tcPr>
          <w:p>
            <w:pPr>
              <w:spacing w:after="0" w:before="0"/>
            </w:pPr>
            <w:r/>
            <w:r>
              <w:rPr>
                <w:rFonts w:ascii="Aptos" w:hAnsi="Aptos"/>
                <w:b w:val="0"/>
                <w:sz w:val="14"/>
              </w:rPr>
              <w:t>Core Conditional / Verdant Covenant</w:t>
            </w:r>
          </w:p>
        </w:tc>
      </w:tr>
      <w:tr>
        <w:tc>
          <w:tcPr>
            <w:tcW w:type="dxa" w:w="2018"/>
            <w:vAlign w:val="center"/>
          </w:tcPr>
          <w:p>
            <w:pPr>
              <w:spacing w:after="0" w:before="0"/>
            </w:pPr>
            <w:r/>
            <w:r>
              <w:rPr>
                <w:rFonts w:ascii="Aptos" w:hAnsi="Aptos"/>
                <w:b w:val="0"/>
                <w:sz w:val="14"/>
              </w:rPr>
              <w:t>leyforge.core.item.family.realm.verdant.memory_seed</w:t>
            </w:r>
          </w:p>
        </w:tc>
        <w:tc>
          <w:tcPr>
            <w:tcW w:type="dxa" w:w="2018"/>
            <w:vAlign w:val="center"/>
          </w:tcPr>
          <w:p>
            <w:pPr>
              <w:spacing w:after="0" w:before="0"/>
            </w:pPr>
            <w:r/>
            <w:r>
              <w:rPr>
                <w:rFonts w:ascii="Aptos" w:hAnsi="Aptos"/>
                <w:b w:val="0"/>
                <w:sz w:val="14"/>
              </w:rPr>
              <w:t>Memory Seed Family</w:t>
            </w:r>
          </w:p>
        </w:tc>
        <w:tc>
          <w:tcPr>
            <w:tcW w:type="dxa" w:w="2018"/>
            <w:vAlign w:val="center"/>
          </w:tcPr>
          <w:p>
            <w:pPr>
              <w:spacing w:after="0" w:before="0"/>
            </w:pPr>
            <w:r/>
            <w:r>
              <w:rPr>
                <w:rFonts w:ascii="Aptos" w:hAnsi="Aptos"/>
                <w:b w:val="0"/>
                <w:sz w:val="14"/>
              </w:rPr>
              <w:t>Growth, remembrance, living blueprint and negotiated world-state material.</w:t>
            </w:r>
          </w:p>
        </w:tc>
        <w:tc>
          <w:tcPr>
            <w:tcW w:type="dxa" w:w="2018"/>
            <w:vAlign w:val="center"/>
          </w:tcPr>
          <w:p>
            <w:pPr>
              <w:spacing w:after="0" w:before="0"/>
            </w:pPr>
            <w:r/>
            <w:r>
              <w:rPr>
                <w:rFonts w:ascii="Aptos" w:hAnsi="Aptos"/>
                <w:b w:val="0"/>
                <w:sz w:val="14"/>
              </w:rPr>
              <w:t>UNIQUE_OR_BIOLOGICAL / memory record and viability</w:t>
            </w:r>
          </w:p>
        </w:tc>
        <w:tc>
          <w:tcPr>
            <w:tcW w:type="dxa" w:w="2018"/>
            <w:vAlign w:val="center"/>
          </w:tcPr>
          <w:p>
            <w:pPr>
              <w:spacing w:after="0" w:before="0"/>
            </w:pPr>
            <w:r/>
            <w:r>
              <w:rPr>
                <w:rFonts w:ascii="Aptos" w:hAnsi="Aptos"/>
                <w:b w:val="0"/>
                <w:sz w:val="14"/>
              </w:rPr>
              <w:t>Core Conditional / Verdant Covenant</w:t>
            </w:r>
          </w:p>
        </w:tc>
      </w:tr>
      <w:tr>
        <w:tc>
          <w:tcPr>
            <w:tcW w:type="dxa" w:w="2018"/>
            <w:shd w:fill="EAF2F8"/>
            <w:vAlign w:val="center"/>
          </w:tcPr>
          <w:p>
            <w:pPr>
              <w:spacing w:after="0" w:before="0"/>
            </w:pPr>
            <w:r/>
            <w:r>
              <w:rPr>
                <w:rFonts w:ascii="Aptos" w:hAnsi="Aptos"/>
                <w:b w:val="0"/>
                <w:sz w:val="14"/>
              </w:rPr>
              <w:t>leyforge.core.item.family.realm.verdant.bloomstone</w:t>
            </w:r>
          </w:p>
        </w:tc>
        <w:tc>
          <w:tcPr>
            <w:tcW w:type="dxa" w:w="2018"/>
            <w:shd w:fill="EAF2F8"/>
            <w:vAlign w:val="center"/>
          </w:tcPr>
          <w:p>
            <w:pPr>
              <w:spacing w:after="0" w:before="0"/>
            </w:pPr>
            <w:r/>
            <w:r>
              <w:rPr>
                <w:rFonts w:ascii="Aptos" w:hAnsi="Aptos"/>
                <w:b w:val="0"/>
                <w:sz w:val="14"/>
              </w:rPr>
              <w:t>Bloomstone Family</w:t>
            </w:r>
          </w:p>
        </w:tc>
        <w:tc>
          <w:tcPr>
            <w:tcW w:type="dxa" w:w="2018"/>
            <w:shd w:fill="EAF2F8"/>
            <w:vAlign w:val="center"/>
          </w:tcPr>
          <w:p>
            <w:pPr>
              <w:spacing w:after="0" w:before="0"/>
            </w:pPr>
            <w:r/>
            <w:r>
              <w:rPr>
                <w:rFonts w:ascii="Aptos" w:hAnsi="Aptos"/>
                <w:b w:val="0"/>
                <w:sz w:val="14"/>
              </w:rPr>
              <w:t>Realm stabilisation, route, ward and living-machine mineral.</w:t>
            </w:r>
          </w:p>
        </w:tc>
        <w:tc>
          <w:tcPr>
            <w:tcW w:type="dxa" w:w="2018"/>
            <w:shd w:fill="EAF2F8"/>
            <w:vAlign w:val="center"/>
          </w:tcPr>
          <w:p>
            <w:pPr>
              <w:spacing w:after="0" w:before="0"/>
            </w:pPr>
            <w:r/>
            <w:r>
              <w:rPr>
                <w:rFonts w:ascii="Aptos" w:hAnsi="Aptos"/>
                <w:b w:val="0"/>
                <w:sz w:val="14"/>
              </w:rPr>
              <w:t>CHARGED_STACK / purity, resonance and stability</w:t>
            </w:r>
          </w:p>
        </w:tc>
        <w:tc>
          <w:tcPr>
            <w:tcW w:type="dxa" w:w="2018"/>
            <w:shd w:fill="EAF2F8"/>
            <w:vAlign w:val="center"/>
          </w:tcPr>
          <w:p>
            <w:pPr>
              <w:spacing w:after="0" w:before="0"/>
            </w:pPr>
            <w:r/>
            <w:r>
              <w:rPr>
                <w:rFonts w:ascii="Aptos" w:hAnsi="Aptos"/>
                <w:b w:val="0"/>
                <w:sz w:val="14"/>
              </w:rPr>
              <w:t>Core Conditional / Verdant Covenant</w:t>
            </w:r>
          </w:p>
        </w:tc>
      </w:tr>
      <w:tr>
        <w:tc>
          <w:tcPr>
            <w:tcW w:type="dxa" w:w="2018"/>
            <w:vAlign w:val="center"/>
          </w:tcPr>
          <w:p>
            <w:pPr>
              <w:spacing w:after="0" w:before="0"/>
            </w:pPr>
            <w:r/>
            <w:r>
              <w:rPr>
                <w:rFonts w:ascii="Aptos" w:hAnsi="Aptos"/>
                <w:b w:val="0"/>
                <w:sz w:val="14"/>
              </w:rPr>
              <w:t>leyforge.core.item.family.realm.verdant.heartwood_billet</w:t>
            </w:r>
          </w:p>
        </w:tc>
        <w:tc>
          <w:tcPr>
            <w:tcW w:type="dxa" w:w="2018"/>
            <w:vAlign w:val="center"/>
          </w:tcPr>
          <w:p>
            <w:pPr>
              <w:spacing w:after="0" w:before="0"/>
            </w:pPr>
            <w:r/>
            <w:r>
              <w:rPr>
                <w:rFonts w:ascii="Aptos" w:hAnsi="Aptos"/>
                <w:b w:val="0"/>
                <w:sz w:val="14"/>
              </w:rPr>
              <w:t>Living Heartwood Billet and Joinery Family</w:t>
            </w:r>
          </w:p>
        </w:tc>
        <w:tc>
          <w:tcPr>
            <w:tcW w:type="dxa" w:w="2018"/>
            <w:vAlign w:val="center"/>
          </w:tcPr>
          <w:p>
            <w:pPr>
              <w:spacing w:after="0" w:before="0"/>
            </w:pPr>
            <w:r/>
            <w:r>
              <w:rPr>
                <w:rFonts w:ascii="Aptos" w:hAnsi="Aptos"/>
                <w:b w:val="0"/>
                <w:sz w:val="14"/>
              </w:rPr>
              <w:t>Processed structural component for approved living construction and tools.</w:t>
            </w:r>
          </w:p>
        </w:tc>
        <w:tc>
          <w:tcPr>
            <w:tcW w:type="dxa" w:w="2018"/>
            <w:vAlign w:val="center"/>
          </w:tcPr>
          <w:p>
            <w:pPr>
              <w:spacing w:after="0" w:before="0"/>
            </w:pPr>
            <w:r/>
            <w:r>
              <w:rPr>
                <w:rFonts w:ascii="Aptos" w:hAnsi="Aptos"/>
                <w:b w:val="0"/>
                <w:sz w:val="14"/>
              </w:rPr>
              <w:t>LIVING_QUALITY_STACK / maker and growth state</w:t>
            </w:r>
          </w:p>
        </w:tc>
        <w:tc>
          <w:tcPr>
            <w:tcW w:type="dxa" w:w="2018"/>
            <w:vAlign w:val="center"/>
          </w:tcPr>
          <w:p>
            <w:pPr>
              <w:spacing w:after="0" w:before="0"/>
            </w:pPr>
            <w:r/>
            <w:r>
              <w:rPr>
                <w:rFonts w:ascii="Aptos" w:hAnsi="Aptos"/>
                <w:b w:val="0"/>
                <w:sz w:val="14"/>
              </w:rPr>
              <w:t>Core Conditional / Verdant Covenant / Building</w:t>
            </w:r>
          </w:p>
        </w:tc>
      </w:tr>
      <w:tr>
        <w:tc>
          <w:tcPr>
            <w:tcW w:type="dxa" w:w="2018"/>
            <w:shd w:fill="EAF2F8"/>
            <w:vAlign w:val="center"/>
          </w:tcPr>
          <w:p>
            <w:pPr>
              <w:spacing w:after="0" w:before="0"/>
            </w:pPr>
            <w:r/>
            <w:r>
              <w:rPr>
                <w:rFonts w:ascii="Aptos" w:hAnsi="Aptos"/>
                <w:b w:val="0"/>
                <w:sz w:val="14"/>
              </w:rPr>
              <w:t>leyforge.core.item.family.realm.verdant.season_sap_vial</w:t>
            </w:r>
          </w:p>
        </w:tc>
        <w:tc>
          <w:tcPr>
            <w:tcW w:type="dxa" w:w="2018"/>
            <w:shd w:fill="EAF2F8"/>
            <w:vAlign w:val="center"/>
          </w:tcPr>
          <w:p>
            <w:pPr>
              <w:spacing w:after="0" w:before="0"/>
            </w:pPr>
            <w:r/>
            <w:r>
              <w:rPr>
                <w:rFonts w:ascii="Aptos" w:hAnsi="Aptos"/>
                <w:b w:val="0"/>
                <w:sz w:val="14"/>
              </w:rPr>
              <w:t>Refined Season-Sap Vial Family</w:t>
            </w:r>
          </w:p>
        </w:tc>
        <w:tc>
          <w:tcPr>
            <w:tcW w:type="dxa" w:w="2018"/>
            <w:shd w:fill="EAF2F8"/>
            <w:vAlign w:val="center"/>
          </w:tcPr>
          <w:p>
            <w:pPr>
              <w:spacing w:after="0" w:before="0"/>
            </w:pPr>
            <w:r/>
            <w:r>
              <w:rPr>
                <w:rFonts w:ascii="Aptos" w:hAnsi="Aptos"/>
                <w:b w:val="0"/>
                <w:sz w:val="14"/>
              </w:rPr>
              <w:t>Measured catalyst and charge item for recipes, medicine and machines.</w:t>
            </w:r>
          </w:p>
        </w:tc>
        <w:tc>
          <w:tcPr>
            <w:tcW w:type="dxa" w:w="2018"/>
            <w:shd w:fill="EAF2F8"/>
            <w:vAlign w:val="center"/>
          </w:tcPr>
          <w:p>
            <w:pPr>
              <w:spacing w:after="0" w:before="0"/>
            </w:pPr>
            <w:r/>
            <w:r>
              <w:rPr>
                <w:rFonts w:ascii="Aptos" w:hAnsi="Aptos"/>
                <w:b w:val="0"/>
                <w:sz w:val="14"/>
              </w:rPr>
              <w:t>CHARGED_CONTAINER / dose and season</w:t>
            </w:r>
          </w:p>
        </w:tc>
        <w:tc>
          <w:tcPr>
            <w:tcW w:type="dxa" w:w="2018"/>
            <w:shd w:fill="EAF2F8"/>
            <w:vAlign w:val="center"/>
          </w:tcPr>
          <w:p>
            <w:pPr>
              <w:spacing w:after="0" w:before="0"/>
            </w:pPr>
            <w:r/>
            <w:r>
              <w:rPr>
                <w:rFonts w:ascii="Aptos" w:hAnsi="Aptos"/>
                <w:b w:val="0"/>
                <w:sz w:val="14"/>
              </w:rPr>
              <w:t>Core Conditional / Verdant Covenant / Magic</w:t>
            </w:r>
          </w:p>
        </w:tc>
      </w:tr>
      <w:tr>
        <w:tc>
          <w:tcPr>
            <w:tcW w:type="dxa" w:w="2018"/>
            <w:vAlign w:val="center"/>
          </w:tcPr>
          <w:p>
            <w:pPr>
              <w:spacing w:after="0" w:before="0"/>
            </w:pPr>
            <w:r/>
            <w:r>
              <w:rPr>
                <w:rFonts w:ascii="Aptos" w:hAnsi="Aptos"/>
                <w:b w:val="0"/>
                <w:sz w:val="14"/>
              </w:rPr>
              <w:t>leyforge.core.item.family.realm.verdant.thornsilver_cord</w:t>
            </w:r>
          </w:p>
        </w:tc>
        <w:tc>
          <w:tcPr>
            <w:tcW w:type="dxa" w:w="2018"/>
            <w:vAlign w:val="center"/>
          </w:tcPr>
          <w:p>
            <w:pPr>
              <w:spacing w:after="0" w:before="0"/>
            </w:pPr>
            <w:r/>
            <w:r>
              <w:rPr>
                <w:rFonts w:ascii="Aptos" w:hAnsi="Aptos"/>
                <w:b w:val="0"/>
                <w:sz w:val="14"/>
              </w:rPr>
              <w:t>Thornsilver Cord and Lattice Family</w:t>
            </w:r>
          </w:p>
        </w:tc>
        <w:tc>
          <w:tcPr>
            <w:tcW w:type="dxa" w:w="2018"/>
            <w:vAlign w:val="center"/>
          </w:tcPr>
          <w:p>
            <w:pPr>
              <w:spacing w:after="0" w:before="0"/>
            </w:pPr>
            <w:r/>
            <w:r>
              <w:rPr>
                <w:rFonts w:ascii="Aptos" w:hAnsi="Aptos"/>
                <w:b w:val="0"/>
                <w:sz w:val="14"/>
              </w:rPr>
              <w:t>Processed flexible component for equipment, routes and living structures.</w:t>
            </w:r>
          </w:p>
        </w:tc>
        <w:tc>
          <w:tcPr>
            <w:tcW w:type="dxa" w:w="2018"/>
            <w:vAlign w:val="center"/>
          </w:tcPr>
          <w:p>
            <w:pPr>
              <w:spacing w:after="0" w:before="0"/>
            </w:pPr>
            <w:r/>
            <w:r>
              <w:rPr>
                <w:rFonts w:ascii="Aptos" w:hAnsi="Aptos"/>
                <w:b w:val="0"/>
                <w:sz w:val="14"/>
              </w:rPr>
              <w:t>LIVING_QUALITY_STACK / tension and growth state</w:t>
            </w:r>
          </w:p>
        </w:tc>
        <w:tc>
          <w:tcPr>
            <w:tcW w:type="dxa" w:w="2018"/>
            <w:vAlign w:val="center"/>
          </w:tcPr>
          <w:p>
            <w:pPr>
              <w:spacing w:after="0" w:before="0"/>
            </w:pPr>
            <w:r/>
            <w:r>
              <w:rPr>
                <w:rFonts w:ascii="Aptos" w:hAnsi="Aptos"/>
                <w:b w:val="0"/>
                <w:sz w:val="14"/>
              </w:rPr>
              <w:t>Core Conditional / Verdant Covenant / Craft</w:t>
            </w:r>
          </w:p>
        </w:tc>
      </w:tr>
      <w:tr>
        <w:tc>
          <w:tcPr>
            <w:tcW w:type="dxa" w:w="2018"/>
            <w:shd w:fill="EAF2F8"/>
            <w:vAlign w:val="center"/>
          </w:tcPr>
          <w:p>
            <w:pPr>
              <w:spacing w:after="0" w:before="0"/>
            </w:pPr>
            <w:r/>
            <w:r>
              <w:rPr>
                <w:rFonts w:ascii="Aptos" w:hAnsi="Aptos"/>
                <w:b w:val="0"/>
                <w:sz w:val="14"/>
              </w:rPr>
              <w:t>leyforge.core.item.family.realm.verdant.pollen_amber_lens</w:t>
            </w:r>
          </w:p>
        </w:tc>
        <w:tc>
          <w:tcPr>
            <w:tcW w:type="dxa" w:w="2018"/>
            <w:shd w:fill="EAF2F8"/>
            <w:vAlign w:val="center"/>
          </w:tcPr>
          <w:p>
            <w:pPr>
              <w:spacing w:after="0" w:before="0"/>
            </w:pPr>
            <w:r/>
            <w:r>
              <w:rPr>
                <w:rFonts w:ascii="Aptos" w:hAnsi="Aptos"/>
                <w:b w:val="0"/>
                <w:sz w:val="14"/>
              </w:rPr>
              <w:t>Pollen-Amber Lens Family</w:t>
            </w:r>
          </w:p>
        </w:tc>
        <w:tc>
          <w:tcPr>
            <w:tcW w:type="dxa" w:w="2018"/>
            <w:shd w:fill="EAF2F8"/>
            <w:vAlign w:val="center"/>
          </w:tcPr>
          <w:p>
            <w:pPr>
              <w:spacing w:after="0" w:before="0"/>
            </w:pPr>
            <w:r/>
            <w:r>
              <w:rPr>
                <w:rFonts w:ascii="Aptos" w:hAnsi="Aptos"/>
                <w:b w:val="0"/>
                <w:sz w:val="14"/>
              </w:rPr>
              <w:t>Processed lens for maps, runes, perception and realm-compatible devices.</w:t>
            </w:r>
          </w:p>
        </w:tc>
        <w:tc>
          <w:tcPr>
            <w:tcW w:type="dxa" w:w="2018"/>
            <w:shd w:fill="EAF2F8"/>
            <w:vAlign w:val="center"/>
          </w:tcPr>
          <w:p>
            <w:pPr>
              <w:spacing w:after="0" w:before="0"/>
            </w:pPr>
            <w:r/>
            <w:r>
              <w:rPr>
                <w:rFonts w:ascii="Aptos" w:hAnsi="Aptos"/>
                <w:b w:val="0"/>
                <w:sz w:val="14"/>
              </w:rPr>
              <w:t>DURABLE_CHARGED / clarity and calibration</w:t>
            </w:r>
          </w:p>
        </w:tc>
        <w:tc>
          <w:tcPr>
            <w:tcW w:type="dxa" w:w="2018"/>
            <w:shd w:fill="EAF2F8"/>
            <w:vAlign w:val="center"/>
          </w:tcPr>
          <w:p>
            <w:pPr>
              <w:spacing w:after="0" w:before="0"/>
            </w:pPr>
            <w:r/>
            <w:r>
              <w:rPr>
                <w:rFonts w:ascii="Aptos" w:hAnsi="Aptos"/>
                <w:b w:val="0"/>
                <w:sz w:val="14"/>
              </w:rPr>
              <w:t>Core Conditional / Verdant Covenant / Magic</w:t>
            </w:r>
          </w:p>
        </w:tc>
      </w:tr>
      <w:tr>
        <w:tc>
          <w:tcPr>
            <w:tcW w:type="dxa" w:w="2018"/>
            <w:vAlign w:val="center"/>
          </w:tcPr>
          <w:p>
            <w:pPr>
              <w:spacing w:after="0" w:before="0"/>
            </w:pPr>
            <w:r/>
            <w:r>
              <w:rPr>
                <w:rFonts w:ascii="Aptos" w:hAnsi="Aptos"/>
                <w:b w:val="0"/>
                <w:sz w:val="14"/>
              </w:rPr>
              <w:t>leyforge.core.item.family.realm.verdant.memory_seed_capsule</w:t>
            </w:r>
          </w:p>
        </w:tc>
        <w:tc>
          <w:tcPr>
            <w:tcW w:type="dxa" w:w="2018"/>
            <w:vAlign w:val="center"/>
          </w:tcPr>
          <w:p>
            <w:pPr>
              <w:spacing w:after="0" w:before="0"/>
            </w:pPr>
            <w:r/>
            <w:r>
              <w:rPr>
                <w:rFonts w:ascii="Aptos" w:hAnsi="Aptos"/>
                <w:b w:val="0"/>
                <w:sz w:val="14"/>
              </w:rPr>
              <w:t>Memory-Seed Capsule Family</w:t>
            </w:r>
          </w:p>
        </w:tc>
        <w:tc>
          <w:tcPr>
            <w:tcW w:type="dxa" w:w="2018"/>
            <w:vAlign w:val="center"/>
          </w:tcPr>
          <w:p>
            <w:pPr>
              <w:spacing w:after="0" w:before="0"/>
            </w:pPr>
            <w:r/>
            <w:r>
              <w:rPr>
                <w:rFonts w:ascii="Aptos" w:hAnsi="Aptos"/>
                <w:b w:val="0"/>
                <w:sz w:val="14"/>
              </w:rPr>
              <w:t>Protected transport and planting form for authorised memory growth.</w:t>
            </w:r>
          </w:p>
        </w:tc>
        <w:tc>
          <w:tcPr>
            <w:tcW w:type="dxa" w:w="2018"/>
            <w:vAlign w:val="center"/>
          </w:tcPr>
          <w:p>
            <w:pPr>
              <w:spacing w:after="0" w:before="0"/>
            </w:pPr>
            <w:r/>
            <w:r>
              <w:rPr>
                <w:rFonts w:ascii="Aptos" w:hAnsi="Aptos"/>
                <w:b w:val="0"/>
                <w:sz w:val="14"/>
              </w:rPr>
              <w:t>UNIQUE_CONTAINER / memory, owner and consent</w:t>
            </w:r>
          </w:p>
        </w:tc>
        <w:tc>
          <w:tcPr>
            <w:tcW w:type="dxa" w:w="2018"/>
            <w:vAlign w:val="center"/>
          </w:tcPr>
          <w:p>
            <w:pPr>
              <w:spacing w:after="0" w:before="0"/>
            </w:pPr>
            <w:r/>
            <w:r>
              <w:rPr>
                <w:rFonts w:ascii="Aptos" w:hAnsi="Aptos"/>
                <w:b w:val="0"/>
                <w:sz w:val="14"/>
              </w:rPr>
              <w:t>Core Conditional / Verdant Covenant / Narrative</w:t>
            </w:r>
          </w:p>
        </w:tc>
      </w:tr>
      <w:tr>
        <w:tc>
          <w:tcPr>
            <w:tcW w:type="dxa" w:w="2018"/>
            <w:shd w:fill="EAF2F8"/>
            <w:vAlign w:val="center"/>
          </w:tcPr>
          <w:p>
            <w:pPr>
              <w:spacing w:after="0" w:before="0"/>
            </w:pPr>
            <w:r/>
            <w:r>
              <w:rPr>
                <w:rFonts w:ascii="Aptos" w:hAnsi="Aptos"/>
                <w:b w:val="0"/>
                <w:sz w:val="14"/>
              </w:rPr>
              <w:t>leyforge.core.item.family.realm.verdant.bloomstone_core</w:t>
            </w:r>
          </w:p>
        </w:tc>
        <w:tc>
          <w:tcPr>
            <w:tcW w:type="dxa" w:w="2018"/>
            <w:shd w:fill="EAF2F8"/>
            <w:vAlign w:val="center"/>
          </w:tcPr>
          <w:p>
            <w:pPr>
              <w:spacing w:after="0" w:before="0"/>
            </w:pPr>
            <w:r/>
            <w:r>
              <w:rPr>
                <w:rFonts w:ascii="Aptos" w:hAnsi="Aptos"/>
                <w:b w:val="0"/>
                <w:sz w:val="14"/>
              </w:rPr>
              <w:t>Bloomstone Stabiliser Core Family</w:t>
            </w:r>
          </w:p>
        </w:tc>
        <w:tc>
          <w:tcPr>
            <w:tcW w:type="dxa" w:w="2018"/>
            <w:shd w:fill="EAF2F8"/>
            <w:vAlign w:val="center"/>
          </w:tcPr>
          <w:p>
            <w:pPr>
              <w:spacing w:after="0" w:before="0"/>
            </w:pPr>
            <w:r/>
            <w:r>
              <w:rPr>
                <w:rFonts w:ascii="Aptos" w:hAnsi="Aptos"/>
                <w:b w:val="0"/>
                <w:sz w:val="14"/>
              </w:rPr>
              <w:t>Processed stabilisation component for routes, wards and imported infrastructure.</w:t>
            </w:r>
          </w:p>
        </w:tc>
        <w:tc>
          <w:tcPr>
            <w:tcW w:type="dxa" w:w="2018"/>
            <w:shd w:fill="EAF2F8"/>
            <w:vAlign w:val="center"/>
          </w:tcPr>
          <w:p>
            <w:pPr>
              <w:spacing w:after="0" w:before="0"/>
            </w:pPr>
            <w:r/>
            <w:r>
              <w:rPr>
                <w:rFonts w:ascii="Aptos" w:hAnsi="Aptos"/>
                <w:b w:val="0"/>
                <w:sz w:val="14"/>
              </w:rPr>
              <w:t>CHARGED_DURABLE / capacity and realm compatibility</w:t>
            </w:r>
          </w:p>
        </w:tc>
        <w:tc>
          <w:tcPr>
            <w:tcW w:type="dxa" w:w="2018"/>
            <w:shd w:fill="EAF2F8"/>
            <w:vAlign w:val="center"/>
          </w:tcPr>
          <w:p>
            <w:pPr>
              <w:spacing w:after="0" w:before="0"/>
            </w:pPr>
            <w:r/>
            <w:r>
              <w:rPr>
                <w:rFonts w:ascii="Aptos" w:hAnsi="Aptos"/>
                <w:b w:val="0"/>
                <w:sz w:val="14"/>
              </w:rPr>
              <w:t>Core Conditional / Verdant Covenant / Realm Access</w:t>
            </w:r>
          </w:p>
        </w:tc>
      </w:tr>
      <w:tr>
        <w:tc>
          <w:tcPr>
            <w:tcW w:type="dxa" w:w="2018"/>
            <w:vAlign w:val="center"/>
          </w:tcPr>
          <w:p>
            <w:pPr>
              <w:spacing w:after="0" w:before="0"/>
            </w:pPr>
            <w:r/>
            <w:r>
              <w:rPr>
                <w:rFonts w:ascii="Aptos" w:hAnsi="Aptos"/>
                <w:b w:val="0"/>
                <w:sz w:val="14"/>
              </w:rPr>
              <w:t>leyforge.core.item.family.realm.verdant.anti_blight_salve</w:t>
            </w:r>
          </w:p>
        </w:tc>
        <w:tc>
          <w:tcPr>
            <w:tcW w:type="dxa" w:w="2018"/>
            <w:vAlign w:val="center"/>
          </w:tcPr>
          <w:p>
            <w:pPr>
              <w:spacing w:after="0" w:before="0"/>
            </w:pPr>
            <w:r/>
            <w:r>
              <w:rPr>
                <w:rFonts w:ascii="Aptos" w:hAnsi="Aptos"/>
                <w:b w:val="0"/>
                <w:sz w:val="14"/>
              </w:rPr>
              <w:t>Verdant Anti-Blight Treatment Family</w:t>
            </w:r>
          </w:p>
        </w:tc>
        <w:tc>
          <w:tcPr>
            <w:tcW w:type="dxa" w:w="2018"/>
            <w:vAlign w:val="center"/>
          </w:tcPr>
          <w:p>
            <w:pPr>
              <w:spacing w:after="0" w:before="0"/>
            </w:pPr>
            <w:r/>
            <w:r>
              <w:rPr>
                <w:rFonts w:ascii="Aptos" w:hAnsi="Aptos"/>
                <w:b w:val="0"/>
                <w:sz w:val="14"/>
              </w:rPr>
              <w:t>Realm-specific healing and restoration input for living systems.</w:t>
            </w:r>
          </w:p>
        </w:tc>
        <w:tc>
          <w:tcPr>
            <w:tcW w:type="dxa" w:w="2018"/>
            <w:vAlign w:val="center"/>
          </w:tcPr>
          <w:p>
            <w:pPr>
              <w:spacing w:after="0" w:before="0"/>
            </w:pPr>
            <w:r/>
            <w:r>
              <w:rPr>
                <w:rFonts w:ascii="Aptos" w:hAnsi="Aptos"/>
                <w:b w:val="0"/>
                <w:sz w:val="14"/>
              </w:rPr>
              <w:t>CONTAINER_STACK / strain target and potency</w:t>
            </w:r>
          </w:p>
        </w:tc>
        <w:tc>
          <w:tcPr>
            <w:tcW w:type="dxa" w:w="2018"/>
            <w:vAlign w:val="center"/>
          </w:tcPr>
          <w:p>
            <w:pPr>
              <w:spacing w:after="0" w:before="0"/>
            </w:pPr>
            <w:r/>
            <w:r>
              <w:rPr>
                <w:rFonts w:ascii="Aptos" w:hAnsi="Aptos"/>
                <w:b w:val="0"/>
                <w:sz w:val="14"/>
              </w:rPr>
              <w:t>Core Conditional / Verdant Covenant / Health</w:t>
            </w:r>
          </w:p>
        </w:tc>
      </w:tr>
      <w:tr>
        <w:tc>
          <w:tcPr>
            <w:tcW w:type="dxa" w:w="2018"/>
            <w:shd w:fill="EAF2F8"/>
            <w:vAlign w:val="center"/>
          </w:tcPr>
          <w:p>
            <w:pPr>
              <w:spacing w:after="0" w:before="0"/>
            </w:pPr>
            <w:r/>
            <w:r>
              <w:rPr>
                <w:rFonts w:ascii="Aptos" w:hAnsi="Aptos"/>
                <w:b w:val="0"/>
                <w:sz w:val="14"/>
              </w:rPr>
              <w:t>leyforge.core.item.family.realm.verdant.oath_offering</w:t>
            </w:r>
          </w:p>
        </w:tc>
        <w:tc>
          <w:tcPr>
            <w:tcW w:type="dxa" w:w="2018"/>
            <w:shd w:fill="EAF2F8"/>
            <w:vAlign w:val="center"/>
          </w:tcPr>
          <w:p>
            <w:pPr>
              <w:spacing w:after="0" w:before="0"/>
            </w:pPr>
            <w:r/>
            <w:r>
              <w:rPr>
                <w:rFonts w:ascii="Aptos" w:hAnsi="Aptos"/>
                <w:b w:val="0"/>
                <w:sz w:val="14"/>
              </w:rPr>
              <w:t>Verdant Oath and Diplomacy Offering Family</w:t>
            </w:r>
          </w:p>
        </w:tc>
        <w:tc>
          <w:tcPr>
            <w:tcW w:type="dxa" w:w="2018"/>
            <w:shd w:fill="EAF2F8"/>
            <w:vAlign w:val="center"/>
          </w:tcPr>
          <w:p>
            <w:pPr>
              <w:spacing w:after="0" w:before="0"/>
            </w:pPr>
            <w:r/>
            <w:r>
              <w:rPr>
                <w:rFonts w:ascii="Aptos" w:hAnsi="Aptos"/>
                <w:b w:val="0"/>
                <w:sz w:val="14"/>
              </w:rPr>
              <w:t>Contextual gift, promise or access object whose meaning depends on valid participants and law.</w:t>
            </w:r>
          </w:p>
        </w:tc>
        <w:tc>
          <w:tcPr>
            <w:tcW w:type="dxa" w:w="2018"/>
            <w:shd w:fill="EAF2F8"/>
            <w:vAlign w:val="center"/>
          </w:tcPr>
          <w:p>
            <w:pPr>
              <w:spacing w:after="0" w:before="0"/>
            </w:pPr>
            <w:r/>
            <w:r>
              <w:rPr>
                <w:rFonts w:ascii="Aptos" w:hAnsi="Aptos"/>
                <w:b w:val="0"/>
                <w:sz w:val="14"/>
              </w:rPr>
              <w:t>UNIQUE_PROVENANCE / parties and oath context</w:t>
            </w:r>
          </w:p>
        </w:tc>
        <w:tc>
          <w:tcPr>
            <w:tcW w:type="dxa" w:w="2018"/>
            <w:shd w:fill="EAF2F8"/>
            <w:vAlign w:val="center"/>
          </w:tcPr>
          <w:p>
            <w:pPr>
              <w:spacing w:after="0" w:before="0"/>
            </w:pPr>
            <w:r/>
            <w:r>
              <w:rPr>
                <w:rFonts w:ascii="Aptos" w:hAnsi="Aptos"/>
                <w:b w:val="0"/>
                <w:sz w:val="14"/>
              </w:rPr>
              <w:t>Core Conditional / Verdant Covenant / Culture</w:t>
            </w:r>
          </w:p>
        </w:tc>
      </w:tr>
    </w:tbl>
    <w:p>
      <w:pPr/>
    </w:p>
    <w:p>
      <w:pPr>
        <w:pStyle w:val="Heading1"/>
        <w:keepNext/>
      </w:pPr>
      <w:r>
        <w:t>30. Ancestral Veil Threshold Teaser</w:t>
      </w:r>
    </w:p>
    <w:tbl>
      <w:tblPr>
        <w:tblW w:type="auto" w:w="0"/>
        <w:jc w:val="center"/>
        <w:tblLayout w:type="autofit"/>
        <w:tblLook w:firstColumn="1" w:firstRow="1" w:lastColumn="0" w:lastRow="0" w:noHBand="0" w:noVBand="1" w:val="04A0"/>
      </w:tblPr>
      <w:tblGrid>
        <w:gridCol w:w="2018"/>
        <w:gridCol w:w="2018"/>
        <w:gridCol w:w="2018"/>
        <w:gridCol w:w="2018"/>
        <w:gridCol w:w="2018"/>
      </w:tblGrid>
      <w:tr>
        <w:trPr>
          <w:tblHeader w:val="true"/>
        </w:trPr>
        <w:tc>
          <w:tcPr>
            <w:tcW w:type="dxa" w:w="2018"/>
            <w:shd w:fill="1F4E79"/>
            <w:vAlign w:val="center"/>
          </w:tcPr>
          <w:p>
            <w:pPr>
              <w:spacing w:after="0" w:before="0"/>
            </w:pPr>
            <w:r/>
            <w:r>
              <w:rPr>
                <w:rFonts w:ascii="Aptos" w:hAnsi="Aptos"/>
                <w:b/>
                <w:color w:val="FFFFFF"/>
                <w:sz w:val="15"/>
              </w:rPr>
              <w:t>Family ID</w:t>
            </w:r>
          </w:p>
        </w:tc>
        <w:tc>
          <w:tcPr>
            <w:tcW w:type="dxa" w:w="2018"/>
            <w:shd w:fill="1F4E79"/>
            <w:vAlign w:val="center"/>
          </w:tcPr>
          <w:p>
            <w:pPr>
              <w:spacing w:after="0" w:before="0"/>
            </w:pPr>
            <w:r/>
            <w:r>
              <w:rPr>
                <w:rFonts w:ascii="Aptos" w:hAnsi="Aptos"/>
                <w:b/>
                <w:color w:val="FFFFFF"/>
                <w:sz w:val="15"/>
              </w:rPr>
              <w:t>Family Name</w:t>
            </w:r>
          </w:p>
        </w:tc>
        <w:tc>
          <w:tcPr>
            <w:tcW w:type="dxa" w:w="2018"/>
            <w:shd w:fill="1F4E79"/>
            <w:vAlign w:val="center"/>
          </w:tcPr>
          <w:p>
            <w:pPr>
              <w:spacing w:after="0" w:before="0"/>
            </w:pPr>
            <w:r/>
            <w:r>
              <w:rPr>
                <w:rFonts w:ascii="Aptos" w:hAnsi="Aptos"/>
                <w:b/>
                <w:color w:val="FFFFFF"/>
                <w:sz w:val="15"/>
              </w:rPr>
              <w:t>World / Player Role</w:t>
            </w:r>
          </w:p>
        </w:tc>
        <w:tc>
          <w:tcPr>
            <w:tcW w:type="dxa" w:w="2018"/>
            <w:shd w:fill="1F4E79"/>
            <w:vAlign w:val="center"/>
          </w:tcPr>
          <w:p>
            <w:pPr>
              <w:spacing w:after="0" w:before="0"/>
            </w:pPr>
            <w:r/>
            <w:r>
              <w:rPr>
                <w:rFonts w:ascii="Aptos" w:hAnsi="Aptos"/>
                <w:b/>
                <w:color w:val="FFFFFF"/>
                <w:sz w:val="15"/>
              </w:rPr>
              <w:t>State Profile</w:t>
            </w:r>
          </w:p>
        </w:tc>
        <w:tc>
          <w:tcPr>
            <w:tcW w:type="dxa" w:w="2018"/>
            <w:shd w:fill="1F4E79"/>
            <w:vAlign w:val="center"/>
          </w:tcPr>
          <w:p>
            <w:pPr>
              <w:spacing w:after="0" w:before="0"/>
            </w:pPr>
            <w:r/>
            <w:r>
              <w:rPr>
                <w:rFonts w:ascii="Aptos" w:hAnsi="Aptos"/>
                <w:b/>
                <w:color w:val="FFFFFF"/>
                <w:sz w:val="15"/>
              </w:rPr>
              <w:t>Status / Owner</w:t>
            </w:r>
          </w:p>
        </w:tc>
      </w:tr>
      <w:tr>
        <w:tc>
          <w:tcPr>
            <w:tcW w:type="dxa" w:w="2018"/>
            <w:vAlign w:val="center"/>
          </w:tcPr>
          <w:p>
            <w:pPr>
              <w:spacing w:after="0" w:before="0"/>
            </w:pPr>
            <w:r/>
            <w:r>
              <w:rPr>
                <w:rFonts w:ascii="Aptos" w:hAnsi="Aptos"/>
                <w:b w:val="0"/>
                <w:sz w:val="14"/>
              </w:rPr>
              <w:t>leyforge.core.item.family.realm.ancestral.threshold_token</w:t>
            </w:r>
          </w:p>
        </w:tc>
        <w:tc>
          <w:tcPr>
            <w:tcW w:type="dxa" w:w="2018"/>
            <w:vAlign w:val="center"/>
          </w:tcPr>
          <w:p>
            <w:pPr>
              <w:spacing w:after="0" w:before="0"/>
            </w:pPr>
            <w:r/>
            <w:r>
              <w:rPr>
                <w:rFonts w:ascii="Aptos" w:hAnsi="Aptos"/>
                <w:b w:val="0"/>
                <w:sz w:val="14"/>
              </w:rPr>
              <w:t>Ancestral Veil Threshold Token Family</w:t>
            </w:r>
          </w:p>
        </w:tc>
        <w:tc>
          <w:tcPr>
            <w:tcW w:type="dxa" w:w="2018"/>
            <w:vAlign w:val="center"/>
          </w:tcPr>
          <w:p>
            <w:pPr>
              <w:spacing w:after="0" w:before="0"/>
            </w:pPr>
            <w:r/>
            <w:r>
              <w:rPr>
                <w:rFonts w:ascii="Aptos" w:hAnsi="Aptos"/>
                <w:b w:val="0"/>
                <w:sz w:val="14"/>
              </w:rPr>
              <w:t>Teaser-only route, permission or narrative token that cannot imply a complete playable realm.</w:t>
            </w:r>
          </w:p>
        </w:tc>
        <w:tc>
          <w:tcPr>
            <w:tcW w:type="dxa" w:w="2018"/>
            <w:vAlign w:val="center"/>
          </w:tcPr>
          <w:p>
            <w:pPr>
              <w:spacing w:after="0" w:before="0"/>
            </w:pPr>
            <w:r/>
            <w:r>
              <w:rPr>
                <w:rFonts w:ascii="Aptos" w:hAnsi="Aptos"/>
                <w:b w:val="0"/>
                <w:sz w:val="14"/>
              </w:rPr>
              <w:t>UNIQUE_INSTANCE / threshold route and owner</w:t>
            </w:r>
          </w:p>
        </w:tc>
        <w:tc>
          <w:tcPr>
            <w:tcW w:type="dxa" w:w="2018"/>
            <w:vAlign w:val="center"/>
          </w:tcPr>
          <w:p>
            <w:pPr>
              <w:spacing w:after="0" w:before="0"/>
            </w:pPr>
            <w:r/>
            <w:r>
              <w:rPr>
                <w:rFonts w:ascii="Aptos" w:hAnsi="Aptos"/>
                <w:b w:val="0"/>
                <w:sz w:val="14"/>
              </w:rPr>
              <w:t>Teaser Only / Ancestral Veil Threshold</w:t>
            </w:r>
          </w:p>
        </w:tc>
      </w:tr>
      <w:tr>
        <w:tc>
          <w:tcPr>
            <w:tcW w:type="dxa" w:w="2018"/>
            <w:shd w:fill="EAF2F8"/>
            <w:vAlign w:val="center"/>
          </w:tcPr>
          <w:p>
            <w:pPr>
              <w:spacing w:after="0" w:before="0"/>
            </w:pPr>
            <w:r/>
            <w:r>
              <w:rPr>
                <w:rFonts w:ascii="Aptos" w:hAnsi="Aptos"/>
                <w:b w:val="0"/>
                <w:sz w:val="14"/>
              </w:rPr>
              <w:t>leyforge.core.item.family.realm.ancestral.memory_echo</w:t>
            </w:r>
          </w:p>
        </w:tc>
        <w:tc>
          <w:tcPr>
            <w:tcW w:type="dxa" w:w="2018"/>
            <w:shd w:fill="EAF2F8"/>
            <w:vAlign w:val="center"/>
          </w:tcPr>
          <w:p>
            <w:pPr>
              <w:spacing w:after="0" w:before="0"/>
            </w:pPr>
            <w:r/>
            <w:r>
              <w:rPr>
                <w:rFonts w:ascii="Aptos" w:hAnsi="Aptos"/>
                <w:b w:val="0"/>
                <w:sz w:val="14"/>
              </w:rPr>
              <w:t>Ancestral Memory Echo Record Family</w:t>
            </w:r>
          </w:p>
        </w:tc>
        <w:tc>
          <w:tcPr>
            <w:tcW w:type="dxa" w:w="2018"/>
            <w:shd w:fill="EAF2F8"/>
            <w:vAlign w:val="center"/>
          </w:tcPr>
          <w:p>
            <w:pPr>
              <w:spacing w:after="0" w:before="0"/>
            </w:pPr>
            <w:r/>
            <w:r>
              <w:rPr>
                <w:rFonts w:ascii="Aptos" w:hAnsi="Aptos"/>
                <w:b w:val="0"/>
                <w:sz w:val="14"/>
              </w:rPr>
              <w:t>Teaser-only recoverable knowledge or history trace with no full realm economy.</w:t>
            </w:r>
          </w:p>
        </w:tc>
        <w:tc>
          <w:tcPr>
            <w:tcW w:type="dxa" w:w="2018"/>
            <w:shd w:fill="EAF2F8"/>
            <w:vAlign w:val="center"/>
          </w:tcPr>
          <w:p>
            <w:pPr>
              <w:spacing w:after="0" w:before="0"/>
            </w:pPr>
            <w:r/>
            <w:r>
              <w:rPr>
                <w:rFonts w:ascii="Aptos" w:hAnsi="Aptos"/>
                <w:b w:val="0"/>
                <w:sz w:val="14"/>
              </w:rPr>
              <w:t>KNOWLEDGE_PROVENANCE / echo source and stability</w:t>
            </w:r>
          </w:p>
        </w:tc>
        <w:tc>
          <w:tcPr>
            <w:tcW w:type="dxa" w:w="2018"/>
            <w:shd w:fill="EAF2F8"/>
            <w:vAlign w:val="center"/>
          </w:tcPr>
          <w:p>
            <w:pPr>
              <w:spacing w:after="0" w:before="0"/>
            </w:pPr>
            <w:r/>
            <w:r>
              <w:rPr>
                <w:rFonts w:ascii="Aptos" w:hAnsi="Aptos"/>
                <w:b w:val="0"/>
                <w:sz w:val="14"/>
              </w:rPr>
              <w:t>Teaser Only / Ancestral Veil Threshold</w:t>
            </w:r>
          </w:p>
        </w:tc>
      </w:tr>
      <w:tr>
        <w:tc>
          <w:tcPr>
            <w:tcW w:type="dxa" w:w="2018"/>
            <w:vAlign w:val="center"/>
          </w:tcPr>
          <w:p>
            <w:pPr>
              <w:spacing w:after="0" w:before="0"/>
            </w:pPr>
            <w:r/>
            <w:r>
              <w:rPr>
                <w:rFonts w:ascii="Aptos" w:hAnsi="Aptos"/>
                <w:b w:val="0"/>
                <w:sz w:val="14"/>
              </w:rPr>
              <w:t>leyforge.core.item.family.realm.ancestral.return_charm</w:t>
            </w:r>
          </w:p>
        </w:tc>
        <w:tc>
          <w:tcPr>
            <w:tcW w:type="dxa" w:w="2018"/>
            <w:vAlign w:val="center"/>
          </w:tcPr>
          <w:p>
            <w:pPr>
              <w:spacing w:after="0" w:before="0"/>
            </w:pPr>
            <w:r/>
            <w:r>
              <w:rPr>
                <w:rFonts w:ascii="Aptos" w:hAnsi="Aptos"/>
                <w:b w:val="0"/>
                <w:sz w:val="14"/>
              </w:rPr>
              <w:t>Emergency Veil Return Charm Family</w:t>
            </w:r>
          </w:p>
        </w:tc>
        <w:tc>
          <w:tcPr>
            <w:tcW w:type="dxa" w:w="2018"/>
            <w:vAlign w:val="center"/>
          </w:tcPr>
          <w:p>
            <w:pPr>
              <w:spacing w:after="0" w:before="0"/>
            </w:pPr>
            <w:r/>
            <w:r>
              <w:rPr>
                <w:rFonts w:ascii="Aptos" w:hAnsi="Aptos"/>
                <w:b w:val="0"/>
                <w:sz w:val="14"/>
              </w:rPr>
              <w:t>Protected teaser-route rescue item tied to authoritative return anchors.</w:t>
            </w:r>
          </w:p>
        </w:tc>
        <w:tc>
          <w:tcPr>
            <w:tcW w:type="dxa" w:w="2018"/>
            <w:vAlign w:val="center"/>
          </w:tcPr>
          <w:p>
            <w:pPr>
              <w:spacing w:after="0" w:before="0"/>
            </w:pPr>
            <w:r/>
            <w:r>
              <w:rPr>
                <w:rFonts w:ascii="Aptos" w:hAnsi="Aptos"/>
                <w:b w:val="0"/>
                <w:sz w:val="14"/>
              </w:rPr>
              <w:t>CHARGED_UNIQUE / route, owner and spent state</w:t>
            </w:r>
          </w:p>
        </w:tc>
        <w:tc>
          <w:tcPr>
            <w:tcW w:type="dxa" w:w="2018"/>
            <w:vAlign w:val="center"/>
          </w:tcPr>
          <w:p>
            <w:pPr>
              <w:spacing w:after="0" w:before="0"/>
            </w:pPr>
            <w:r/>
            <w:r>
              <w:rPr>
                <w:rFonts w:ascii="Aptos" w:hAnsi="Aptos"/>
                <w:b w:val="0"/>
                <w:sz w:val="14"/>
              </w:rPr>
              <w:t>Teaser Only / Ancestral Veil Threshold</w:t>
            </w:r>
          </w:p>
        </w:tc>
      </w:tr>
    </w:tbl>
    <w:p>
      <w:pPr/>
    </w:p>
    <w:p>
      <w:pPr>
        <w:pStyle w:val="Heading1"/>
        <w:keepNext/>
      </w:pPr>
      <w:r>
        <w:t>31. Dynamic State, Ownership and Provenance Coverage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State Class</w:t>
            </w:r>
          </w:p>
        </w:tc>
        <w:tc>
          <w:tcPr>
            <w:tcW w:type="dxa" w:w="3364"/>
            <w:shd w:fill="1F4E79"/>
            <w:vAlign w:val="center"/>
          </w:tcPr>
          <w:p>
            <w:pPr>
              <w:spacing w:after="0" w:before="0"/>
            </w:pPr>
            <w:r/>
            <w:r>
              <w:rPr>
                <w:rFonts w:ascii="Aptos" w:hAnsi="Aptos"/>
                <w:b/>
                <w:color w:val="FFFFFF"/>
                <w:sz w:val="15"/>
              </w:rPr>
              <w:t>Required Coverage</w:t>
            </w:r>
          </w:p>
        </w:tc>
        <w:tc>
          <w:tcPr>
            <w:tcW w:type="dxa" w:w="3364"/>
            <w:shd w:fill="1F4E79"/>
            <w:vAlign w:val="center"/>
          </w:tcPr>
          <w:p>
            <w:pPr>
              <w:spacing w:after="0" w:before="0"/>
            </w:pPr>
            <w:r/>
            <w:r>
              <w:rPr>
                <w:rFonts w:ascii="Aptos" w:hAnsi="Aptos"/>
                <w:b/>
                <w:color w:val="FFFFFF"/>
                <w:sz w:val="15"/>
              </w:rPr>
              <w:t>Failure to Avoid</w:t>
            </w:r>
          </w:p>
        </w:tc>
      </w:tr>
      <w:tr>
        <w:tc>
          <w:tcPr>
            <w:tcW w:type="dxa" w:w="3364"/>
            <w:vAlign w:val="center"/>
          </w:tcPr>
          <w:p>
            <w:pPr>
              <w:spacing w:after="0" w:before="0"/>
            </w:pPr>
            <w:r/>
            <w:r>
              <w:rPr>
                <w:rFonts w:ascii="Aptos" w:hAnsi="Aptos"/>
                <w:b w:val="0"/>
                <w:sz w:val="15"/>
              </w:rPr>
              <w:t>Quantity and stacking</w:t>
            </w:r>
          </w:p>
        </w:tc>
        <w:tc>
          <w:tcPr>
            <w:tcW w:type="dxa" w:w="3364"/>
            <w:vAlign w:val="center"/>
          </w:tcPr>
          <w:p>
            <w:pPr>
              <w:spacing w:after="0" w:before="0"/>
            </w:pPr>
            <w:r/>
            <w:r>
              <w:rPr>
                <w:rFonts w:ascii="Aptos" w:hAnsi="Aptos"/>
                <w:b w:val="0"/>
                <w:sz w:val="15"/>
              </w:rPr>
              <w:t>Deterministic split/merge, overflow and capacity rules.</w:t>
            </w:r>
          </w:p>
        </w:tc>
        <w:tc>
          <w:tcPr>
            <w:tcW w:type="dxa" w:w="3364"/>
            <w:vAlign w:val="center"/>
          </w:tcPr>
          <w:p>
            <w:pPr>
              <w:spacing w:after="0" w:before="0"/>
            </w:pPr>
            <w:r/>
            <w:r>
              <w:rPr>
                <w:rFonts w:ascii="Aptos" w:hAnsi="Aptos"/>
                <w:b w:val="0"/>
                <w:sz w:val="15"/>
              </w:rPr>
              <w:t>Duplication, deletion or merging incompatible state.</w:t>
            </w:r>
          </w:p>
        </w:tc>
      </w:tr>
      <w:tr>
        <w:tc>
          <w:tcPr>
            <w:tcW w:type="dxa" w:w="3364"/>
            <w:shd w:fill="EAF2F8"/>
            <w:vAlign w:val="center"/>
          </w:tcPr>
          <w:p>
            <w:pPr>
              <w:spacing w:after="0" w:before="0"/>
            </w:pPr>
            <w:r/>
            <w:r>
              <w:rPr>
                <w:rFonts w:ascii="Aptos" w:hAnsi="Aptos"/>
                <w:b w:val="0"/>
                <w:sz w:val="15"/>
              </w:rPr>
              <w:t>Quality and condition</w:t>
            </w:r>
          </w:p>
        </w:tc>
        <w:tc>
          <w:tcPr>
            <w:tcW w:type="dxa" w:w="3364"/>
            <w:shd w:fill="EAF2F8"/>
            <w:vAlign w:val="center"/>
          </w:tcPr>
          <w:p>
            <w:pPr>
              <w:spacing w:after="0" w:before="0"/>
            </w:pPr>
            <w:r/>
            <w:r>
              <w:rPr>
                <w:rFonts w:ascii="Aptos" w:hAnsi="Aptos"/>
                <w:b w:val="0"/>
                <w:sz w:val="15"/>
              </w:rPr>
              <w:t>Family-approved fields only; repair and degradation preserve identity.</w:t>
            </w:r>
          </w:p>
        </w:tc>
        <w:tc>
          <w:tcPr>
            <w:tcW w:type="dxa" w:w="3364"/>
            <w:shd w:fill="EAF2F8"/>
            <w:vAlign w:val="center"/>
          </w:tcPr>
          <w:p>
            <w:pPr>
              <w:spacing w:after="0" w:before="0"/>
            </w:pPr>
            <w:r/>
            <w:r>
              <w:rPr>
                <w:rFonts w:ascii="Aptos" w:hAnsi="Aptos"/>
                <w:b w:val="0"/>
                <w:sz w:val="15"/>
              </w:rPr>
              <w:t>Quality becoming an uncontrolled universal stat layer.</w:t>
            </w:r>
          </w:p>
        </w:tc>
      </w:tr>
      <w:tr>
        <w:tc>
          <w:tcPr>
            <w:tcW w:type="dxa" w:w="3364"/>
            <w:vAlign w:val="center"/>
          </w:tcPr>
          <w:p>
            <w:pPr>
              <w:spacing w:after="0" w:before="0"/>
            </w:pPr>
            <w:r/>
            <w:r>
              <w:rPr>
                <w:rFonts w:ascii="Aptos" w:hAnsi="Aptos"/>
                <w:b w:val="0"/>
                <w:sz w:val="15"/>
              </w:rPr>
              <w:t>Freshness and contamination</w:t>
            </w:r>
          </w:p>
        </w:tc>
        <w:tc>
          <w:tcPr>
            <w:tcW w:type="dxa" w:w="3364"/>
            <w:vAlign w:val="center"/>
          </w:tcPr>
          <w:p>
            <w:pPr>
              <w:spacing w:after="0" w:before="0"/>
            </w:pPr>
            <w:r/>
            <w:r>
              <w:rPr>
                <w:rFonts w:ascii="Aptos" w:hAnsi="Aptos"/>
                <w:b w:val="0"/>
                <w:sz w:val="15"/>
              </w:rPr>
              <w:t>Batch-level timers, storage effects and world-setting scaling.</w:t>
            </w:r>
          </w:p>
        </w:tc>
        <w:tc>
          <w:tcPr>
            <w:tcW w:type="dxa" w:w="3364"/>
            <w:vAlign w:val="center"/>
          </w:tcPr>
          <w:p>
            <w:pPr>
              <w:spacing w:after="0" w:before="0"/>
            </w:pPr>
            <w:r/>
            <w:r>
              <w:rPr>
                <w:rFonts w:ascii="Aptos" w:hAnsi="Aptos"/>
                <w:b w:val="0"/>
                <w:sz w:val="15"/>
              </w:rPr>
              <w:t>Hidden spoilage or contamination loss on transfer.</w:t>
            </w:r>
          </w:p>
        </w:tc>
      </w:tr>
      <w:tr>
        <w:tc>
          <w:tcPr>
            <w:tcW w:type="dxa" w:w="3364"/>
            <w:shd w:fill="EAF2F8"/>
            <w:vAlign w:val="center"/>
          </w:tcPr>
          <w:p>
            <w:pPr>
              <w:spacing w:after="0" w:before="0"/>
            </w:pPr>
            <w:r/>
            <w:r>
              <w:rPr>
                <w:rFonts w:ascii="Aptos" w:hAnsi="Aptos"/>
                <w:b w:val="0"/>
                <w:sz w:val="15"/>
              </w:rPr>
              <w:t>Charge and purity</w:t>
            </w:r>
          </w:p>
        </w:tc>
        <w:tc>
          <w:tcPr>
            <w:tcW w:type="dxa" w:w="3364"/>
            <w:shd w:fill="EAF2F8"/>
            <w:vAlign w:val="center"/>
          </w:tcPr>
          <w:p>
            <w:pPr>
              <w:spacing w:after="0" w:before="0"/>
            </w:pPr>
            <w:r/>
            <w:r>
              <w:rPr>
                <w:rFonts w:ascii="Aptos" w:hAnsi="Aptos"/>
                <w:b w:val="0"/>
                <w:sz w:val="15"/>
              </w:rPr>
              <w:t>Capacity, current charge, source purity, overload and safe discharge.</w:t>
            </w:r>
          </w:p>
        </w:tc>
        <w:tc>
          <w:tcPr>
            <w:tcW w:type="dxa" w:w="3364"/>
            <w:shd w:fill="EAF2F8"/>
            <w:vAlign w:val="center"/>
          </w:tcPr>
          <w:p>
            <w:pPr>
              <w:spacing w:after="0" w:before="0"/>
            </w:pPr>
            <w:r/>
            <w:r>
              <w:rPr>
                <w:rFonts w:ascii="Aptos" w:hAnsi="Aptos"/>
                <w:b w:val="0"/>
                <w:sz w:val="15"/>
              </w:rPr>
              <w:t>Free energy through stack merging or pack removal.</w:t>
            </w:r>
          </w:p>
        </w:tc>
      </w:tr>
      <w:tr>
        <w:tc>
          <w:tcPr>
            <w:tcW w:type="dxa" w:w="3364"/>
            <w:vAlign w:val="center"/>
          </w:tcPr>
          <w:p>
            <w:pPr>
              <w:spacing w:after="0" w:before="0"/>
            </w:pPr>
            <w:r/>
            <w:r>
              <w:rPr>
                <w:rFonts w:ascii="Aptos" w:hAnsi="Aptos"/>
                <w:b w:val="0"/>
                <w:sz w:val="15"/>
              </w:rPr>
              <w:t>Ownership and permissions</w:t>
            </w:r>
          </w:p>
        </w:tc>
        <w:tc>
          <w:tcPr>
            <w:tcW w:type="dxa" w:w="3364"/>
            <w:vAlign w:val="center"/>
          </w:tcPr>
          <w:p>
            <w:pPr>
              <w:spacing w:after="0" w:before="0"/>
            </w:pPr>
            <w:r/>
            <w:r>
              <w:rPr>
                <w:rFonts w:ascii="Aptos" w:hAnsi="Aptos"/>
                <w:b w:val="0"/>
                <w:sz w:val="15"/>
              </w:rPr>
              <w:t>Player, NPC, settlement, faction, project, contract and public states.</w:t>
            </w:r>
          </w:p>
        </w:tc>
        <w:tc>
          <w:tcPr>
            <w:tcW w:type="dxa" w:w="3364"/>
            <w:vAlign w:val="center"/>
          </w:tcPr>
          <w:p>
            <w:pPr>
              <w:spacing w:after="0" w:before="0"/>
            </w:pPr>
            <w:r/>
            <w:r>
              <w:rPr>
                <w:rFonts w:ascii="Aptos" w:hAnsi="Aptos"/>
                <w:b w:val="0"/>
                <w:sz w:val="15"/>
              </w:rPr>
              <w:t>Possession alone overwriting authoritative ownership.</w:t>
            </w:r>
          </w:p>
        </w:tc>
      </w:tr>
      <w:tr>
        <w:tc>
          <w:tcPr>
            <w:tcW w:type="dxa" w:w="3364"/>
            <w:shd w:fill="EAF2F8"/>
            <w:vAlign w:val="center"/>
          </w:tcPr>
          <w:p>
            <w:pPr>
              <w:spacing w:after="0" w:before="0"/>
            </w:pPr>
            <w:r/>
            <w:r>
              <w:rPr>
                <w:rFonts w:ascii="Aptos" w:hAnsi="Aptos"/>
                <w:b w:val="0"/>
                <w:sz w:val="15"/>
              </w:rPr>
              <w:t>Provenance and claims</w:t>
            </w:r>
          </w:p>
        </w:tc>
        <w:tc>
          <w:tcPr>
            <w:tcW w:type="dxa" w:w="3364"/>
            <w:shd w:fill="EAF2F8"/>
            <w:vAlign w:val="center"/>
          </w:tcPr>
          <w:p>
            <w:pPr>
              <w:spacing w:after="0" w:before="0"/>
            </w:pPr>
            <w:r/>
            <w:r>
              <w:rPr>
                <w:rFonts w:ascii="Aptos" w:hAnsi="Aptos"/>
                <w:b w:val="0"/>
                <w:sz w:val="15"/>
              </w:rPr>
              <w:t>Source, maker, site, creature, event, donation, theft and restoration records where meaningful.</w:t>
            </w:r>
          </w:p>
        </w:tc>
        <w:tc>
          <w:tcPr>
            <w:tcW w:type="dxa" w:w="3364"/>
            <w:shd w:fill="EAF2F8"/>
            <w:vAlign w:val="center"/>
          </w:tcPr>
          <w:p>
            <w:pPr>
              <w:spacing w:after="0" w:before="0"/>
            </w:pPr>
            <w:r/>
            <w:r>
              <w:rPr>
                <w:rFonts w:ascii="Aptos" w:hAnsi="Aptos"/>
                <w:b w:val="0"/>
                <w:sz w:val="15"/>
              </w:rPr>
              <w:t>Copying full world history into every common item.</w:t>
            </w:r>
          </w:p>
        </w:tc>
      </w:tr>
      <w:tr>
        <w:tc>
          <w:tcPr>
            <w:tcW w:type="dxa" w:w="3364"/>
            <w:vAlign w:val="center"/>
          </w:tcPr>
          <w:p>
            <w:pPr>
              <w:spacing w:after="0" w:before="0"/>
            </w:pPr>
            <w:r/>
            <w:r>
              <w:rPr>
                <w:rFonts w:ascii="Aptos" w:hAnsi="Aptos"/>
                <w:b w:val="0"/>
                <w:sz w:val="15"/>
              </w:rPr>
              <w:t>Knowledge and maps</w:t>
            </w:r>
          </w:p>
        </w:tc>
        <w:tc>
          <w:tcPr>
            <w:tcW w:type="dxa" w:w="3364"/>
            <w:vAlign w:val="center"/>
          </w:tcPr>
          <w:p>
            <w:pPr>
              <w:spacing w:after="0" w:before="0"/>
            </w:pPr>
            <w:r/>
            <w:r>
              <w:rPr>
                <w:rFonts w:ascii="Aptos" w:hAnsi="Aptos"/>
                <w:b w:val="0"/>
                <w:sz w:val="15"/>
              </w:rPr>
              <w:t>Discovered information, author, language, annotations and version.</w:t>
            </w:r>
          </w:p>
        </w:tc>
        <w:tc>
          <w:tcPr>
            <w:tcW w:type="dxa" w:w="3364"/>
            <w:vAlign w:val="center"/>
          </w:tcPr>
          <w:p>
            <w:pPr>
              <w:spacing w:after="0" w:before="0"/>
            </w:pPr>
            <w:r/>
            <w:r>
              <w:rPr>
                <w:rFonts w:ascii="Aptos" w:hAnsi="Aptos"/>
                <w:b w:val="0"/>
                <w:sz w:val="15"/>
              </w:rPr>
              <w:t>Maps revealing undiscovered seed content.</w:t>
            </w:r>
          </w:p>
        </w:tc>
      </w:tr>
      <w:tr>
        <w:tc>
          <w:tcPr>
            <w:tcW w:type="dxa" w:w="3364"/>
            <w:shd w:fill="EAF2F8"/>
            <w:vAlign w:val="center"/>
          </w:tcPr>
          <w:p>
            <w:pPr>
              <w:spacing w:after="0" w:before="0"/>
            </w:pPr>
            <w:r/>
            <w:r>
              <w:rPr>
                <w:rFonts w:ascii="Aptos" w:hAnsi="Aptos"/>
                <w:b w:val="0"/>
                <w:sz w:val="15"/>
              </w:rPr>
              <w:t>Unique and relic state</w:t>
            </w:r>
          </w:p>
        </w:tc>
        <w:tc>
          <w:tcPr>
            <w:tcW w:type="dxa" w:w="3364"/>
            <w:shd w:fill="EAF2F8"/>
            <w:vAlign w:val="center"/>
          </w:tcPr>
          <w:p>
            <w:pPr>
              <w:spacing w:after="0" w:before="0"/>
            </w:pPr>
            <w:r/>
            <w:r>
              <w:rPr>
                <w:rFonts w:ascii="Aptos" w:hAnsi="Aptos"/>
                <w:b w:val="0"/>
                <w:sz w:val="15"/>
              </w:rPr>
              <w:t>Persistent ID, restoration, display, story links and safe recovery.</w:t>
            </w:r>
          </w:p>
        </w:tc>
        <w:tc>
          <w:tcPr>
            <w:tcW w:type="dxa" w:w="3364"/>
            <w:shd w:fill="EAF2F8"/>
            <w:vAlign w:val="center"/>
          </w:tcPr>
          <w:p>
            <w:pPr>
              <w:spacing w:after="0" w:before="0"/>
            </w:pPr>
            <w:r/>
            <w:r>
              <w:rPr>
                <w:rFonts w:ascii="Aptos" w:hAnsi="Aptos"/>
                <w:b w:val="0"/>
                <w:sz w:val="15"/>
              </w:rPr>
              <w:t>Unique progression loss or duplicate relics.</w:t>
            </w:r>
          </w:p>
        </w:tc>
      </w:tr>
      <w:tr>
        <w:tc>
          <w:tcPr>
            <w:tcW w:type="dxa" w:w="3364"/>
            <w:vAlign w:val="center"/>
          </w:tcPr>
          <w:p>
            <w:pPr>
              <w:spacing w:after="0" w:before="0"/>
            </w:pPr>
            <w:r/>
            <w:r>
              <w:rPr>
                <w:rFonts w:ascii="Aptos" w:hAnsi="Aptos"/>
                <w:b w:val="0"/>
                <w:sz w:val="15"/>
              </w:rPr>
              <w:t>Removed expansion payload</w:t>
            </w:r>
          </w:p>
        </w:tc>
        <w:tc>
          <w:tcPr>
            <w:tcW w:type="dxa" w:w="3364"/>
            <w:vAlign w:val="center"/>
          </w:tcPr>
          <w:p>
            <w:pPr>
              <w:spacing w:after="0" w:before="0"/>
            </w:pPr>
            <w:r/>
            <w:r>
              <w:rPr>
                <w:rFonts w:ascii="Aptos" w:hAnsi="Aptos"/>
                <w:b w:val="0"/>
                <w:sz w:val="15"/>
              </w:rPr>
              <w:t>Quarantine, preserve and reactivate extension-owned fields.</w:t>
            </w:r>
          </w:p>
        </w:tc>
        <w:tc>
          <w:tcPr>
            <w:tcW w:type="dxa" w:w="3364"/>
            <w:vAlign w:val="center"/>
          </w:tcPr>
          <w:p>
            <w:pPr>
              <w:spacing w:after="0" w:before="0"/>
            </w:pPr>
            <w:r/>
            <w:r>
              <w:rPr>
                <w:rFonts w:ascii="Aptos" w:hAnsi="Aptos"/>
                <w:b w:val="0"/>
                <w:sz w:val="15"/>
              </w:rPr>
              <w:t>Base save corruption or silent deletion.</w:t>
            </w:r>
          </w:p>
        </w:tc>
      </w:tr>
    </w:tbl>
    <w:p>
      <w:pPr/>
    </w:p>
    <w:p>
      <w:pPr>
        <w:pStyle w:val="Heading1"/>
        <w:keepNext/>
      </w:pPr>
      <w:r>
        <w:t>32. Document Set 26 Compatibility and Admission Boundary</w:t>
      </w:r>
    </w:p>
    <w:p>
      <w:pPr>
        <w:pStyle w:val="BodyText"/>
        <w:spacing w:after="100" w:line="250" w:lineRule="auto"/>
      </w:pPr>
      <w:r>
        <w:t>Document 25I remains general and does not populate the maritime inventory. Set 26 may add expansion-owned item families, concrete definitions and extension facets after passing 25B-25E admission.</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Compatibility Area</w:t>
            </w:r>
          </w:p>
        </w:tc>
        <w:tc>
          <w:tcPr>
            <w:tcW w:type="dxa" w:w="3364"/>
            <w:shd w:fill="1F4E79"/>
            <w:vAlign w:val="center"/>
          </w:tcPr>
          <w:p>
            <w:pPr>
              <w:spacing w:after="0" w:before="0"/>
            </w:pPr>
            <w:r/>
            <w:r>
              <w:rPr>
                <w:rFonts w:ascii="Aptos" w:hAnsi="Aptos"/>
                <w:b/>
                <w:color w:val="FFFFFF"/>
                <w:sz w:val="15"/>
              </w:rPr>
              <w:t>Base Contract</w:t>
            </w:r>
          </w:p>
        </w:tc>
        <w:tc>
          <w:tcPr>
            <w:tcW w:type="dxa" w:w="3364"/>
            <w:shd w:fill="1F4E79"/>
            <w:vAlign w:val="center"/>
          </w:tcPr>
          <w:p>
            <w:pPr>
              <w:spacing w:after="0" w:before="0"/>
            </w:pPr>
            <w:r/>
            <w:r>
              <w:rPr>
                <w:rFonts w:ascii="Aptos" w:hAnsi="Aptos"/>
                <w:b/>
                <w:color w:val="FFFFFF"/>
                <w:sz w:val="15"/>
              </w:rPr>
              <w:t>Set 26 Ownership</w:t>
            </w:r>
          </w:p>
        </w:tc>
      </w:tr>
      <w:tr>
        <w:tc>
          <w:tcPr>
            <w:tcW w:type="dxa" w:w="3364"/>
            <w:vAlign w:val="center"/>
          </w:tcPr>
          <w:p>
            <w:pPr>
              <w:spacing w:after="0" w:before="0"/>
            </w:pPr>
            <w:r/>
            <w:r>
              <w:rPr>
                <w:rFonts w:ascii="Aptos" w:hAnsi="Aptos"/>
                <w:b w:val="0"/>
                <w:sz w:val="15"/>
              </w:rPr>
              <w:t>Cargo</w:t>
            </w:r>
          </w:p>
        </w:tc>
        <w:tc>
          <w:tcPr>
            <w:tcW w:type="dxa" w:w="3364"/>
            <w:vAlign w:val="center"/>
          </w:tcPr>
          <w:p>
            <w:pPr>
              <w:spacing w:after="0" w:before="0"/>
            </w:pPr>
            <w:r/>
            <w:r>
              <w:rPr>
                <w:rFonts w:ascii="Aptos" w:hAnsi="Aptos"/>
                <w:b w:val="0"/>
                <w:sz w:val="15"/>
              </w:rPr>
              <w:t>General cargo crate, manifest, owner, mass/volume class and container interfaces.</w:t>
            </w:r>
          </w:p>
        </w:tc>
        <w:tc>
          <w:tcPr>
            <w:tcW w:type="dxa" w:w="3364"/>
            <w:vAlign w:val="center"/>
          </w:tcPr>
          <w:p>
            <w:pPr>
              <w:spacing w:after="0" w:before="0"/>
            </w:pPr>
            <w:r/>
            <w:r>
              <w:rPr>
                <w:rFonts w:ascii="Aptos" w:hAnsi="Aptos"/>
                <w:b w:val="0"/>
                <w:sz w:val="15"/>
              </w:rPr>
              <w:t>Vessel cargo holds, stowage, shifting cargo, maritime tariffs and fleet logistics.</w:t>
            </w:r>
          </w:p>
        </w:tc>
      </w:tr>
      <w:tr>
        <w:tc>
          <w:tcPr>
            <w:tcW w:type="dxa" w:w="3364"/>
            <w:shd w:fill="EAF2F8"/>
            <w:vAlign w:val="center"/>
          </w:tcPr>
          <w:p>
            <w:pPr>
              <w:spacing w:after="0" w:before="0"/>
            </w:pPr>
            <w:r/>
            <w:r>
              <w:rPr>
                <w:rFonts w:ascii="Aptos" w:hAnsi="Aptos"/>
                <w:b w:val="0"/>
                <w:sz w:val="15"/>
              </w:rPr>
              <w:t>Containers and fluids</w:t>
            </w:r>
          </w:p>
        </w:tc>
        <w:tc>
          <w:tcPr>
            <w:tcW w:type="dxa" w:w="3364"/>
            <w:shd w:fill="EAF2F8"/>
            <w:vAlign w:val="center"/>
          </w:tcPr>
          <w:p>
            <w:pPr>
              <w:spacing w:after="0" w:before="0"/>
            </w:pPr>
            <w:r/>
            <w:r>
              <w:rPr>
                <w:rFonts w:ascii="Aptos" w:hAnsi="Aptos"/>
                <w:b w:val="0"/>
                <w:sz w:val="15"/>
              </w:rPr>
              <w:t>Volume, seal, contamination, pressure/temperature hooks and material compatibility.</w:t>
            </w:r>
          </w:p>
        </w:tc>
        <w:tc>
          <w:tcPr>
            <w:tcW w:type="dxa" w:w="3364"/>
            <w:shd w:fill="EAF2F8"/>
            <w:vAlign w:val="center"/>
          </w:tcPr>
          <w:p>
            <w:pPr>
              <w:spacing w:after="0" w:before="0"/>
            </w:pPr>
            <w:r/>
            <w:r>
              <w:rPr>
                <w:rFonts w:ascii="Aptos" w:hAnsi="Aptos"/>
                <w:b w:val="0"/>
                <w:sz w:val="15"/>
              </w:rPr>
              <w:t>Diving air, ballast, flooding, bilge, seawater, maritime fuel and specialised tanks.</w:t>
            </w:r>
          </w:p>
        </w:tc>
      </w:tr>
      <w:tr>
        <w:tc>
          <w:tcPr>
            <w:tcW w:type="dxa" w:w="3364"/>
            <w:vAlign w:val="center"/>
          </w:tcPr>
          <w:p>
            <w:pPr>
              <w:spacing w:after="0" w:before="0"/>
            </w:pPr>
            <w:r/>
            <w:r>
              <w:rPr>
                <w:rFonts w:ascii="Aptos" w:hAnsi="Aptos"/>
                <w:b w:val="0"/>
                <w:sz w:val="15"/>
              </w:rPr>
              <w:t>Exposure facets</w:t>
            </w:r>
          </w:p>
        </w:tc>
        <w:tc>
          <w:tcPr>
            <w:tcW w:type="dxa" w:w="3364"/>
            <w:vAlign w:val="center"/>
          </w:tcPr>
          <w:p>
            <w:pPr>
              <w:spacing w:after="0" w:before="0"/>
            </w:pPr>
            <w:r/>
            <w:r>
              <w:rPr>
                <w:rFonts w:ascii="Aptos" w:hAnsi="Aptos"/>
                <w:b w:val="0"/>
                <w:sz w:val="15"/>
              </w:rPr>
              <w:t>Optional corrosion, waterlogging, waterproofing and salt-exposure extension fields.</w:t>
            </w:r>
          </w:p>
        </w:tc>
        <w:tc>
          <w:tcPr>
            <w:tcW w:type="dxa" w:w="3364"/>
            <w:vAlign w:val="center"/>
          </w:tcPr>
          <w:p>
            <w:pPr>
              <w:spacing w:after="0" w:before="0"/>
            </w:pPr>
            <w:r/>
            <w:r>
              <w:rPr>
                <w:rFonts w:ascii="Aptos" w:hAnsi="Aptos"/>
                <w:b w:val="0"/>
                <w:sz w:val="15"/>
              </w:rPr>
              <w:t>Exact water, wave, storm and vessel-damage behaviour.</w:t>
            </w:r>
          </w:p>
        </w:tc>
      </w:tr>
      <w:tr>
        <w:tc>
          <w:tcPr>
            <w:tcW w:type="dxa" w:w="3364"/>
            <w:shd w:fill="EAF2F8"/>
            <w:vAlign w:val="center"/>
          </w:tcPr>
          <w:p>
            <w:pPr>
              <w:spacing w:after="0" w:before="0"/>
            </w:pPr>
            <w:r/>
            <w:r>
              <w:rPr>
                <w:rFonts w:ascii="Aptos" w:hAnsi="Aptos"/>
                <w:b w:val="0"/>
                <w:sz w:val="15"/>
              </w:rPr>
              <w:t>Equipment</w:t>
            </w:r>
          </w:p>
        </w:tc>
        <w:tc>
          <w:tcPr>
            <w:tcW w:type="dxa" w:w="3364"/>
            <w:shd w:fill="EAF2F8"/>
            <w:vAlign w:val="center"/>
          </w:tcPr>
          <w:p>
            <w:pPr>
              <w:spacing w:after="0" w:before="0"/>
            </w:pPr>
            <w:r/>
            <w:r>
              <w:rPr>
                <w:rFonts w:ascii="Aptos" w:hAnsi="Aptos"/>
                <w:b w:val="0"/>
                <w:sz w:val="15"/>
              </w:rPr>
              <w:t>General environmental clothing, tools, weapons and authority fields.</w:t>
            </w:r>
          </w:p>
        </w:tc>
        <w:tc>
          <w:tcPr>
            <w:tcW w:type="dxa" w:w="3364"/>
            <w:shd w:fill="EAF2F8"/>
            <w:vAlign w:val="center"/>
          </w:tcPr>
          <w:p>
            <w:pPr>
              <w:spacing w:after="0" w:before="0"/>
            </w:pPr>
            <w:r/>
            <w:r>
              <w:rPr>
                <w:rFonts w:ascii="Aptos" w:hAnsi="Aptos"/>
                <w:b w:val="0"/>
                <w:sz w:val="15"/>
              </w:rPr>
              <w:t>Swimming/diving gear, shipwright tools, naval weapons, boarding gear and crew equipment.</w:t>
            </w:r>
          </w:p>
        </w:tc>
      </w:tr>
      <w:tr>
        <w:tc>
          <w:tcPr>
            <w:tcW w:type="dxa" w:w="3364"/>
            <w:vAlign w:val="center"/>
          </w:tcPr>
          <w:p>
            <w:pPr>
              <w:spacing w:after="0" w:before="0"/>
            </w:pPr>
            <w:r/>
            <w:r>
              <w:rPr>
                <w:rFonts w:ascii="Aptos" w:hAnsi="Aptos"/>
                <w:b w:val="0"/>
                <w:sz w:val="15"/>
              </w:rPr>
              <w:t>Components</w:t>
            </w:r>
          </w:p>
        </w:tc>
        <w:tc>
          <w:tcPr>
            <w:tcW w:type="dxa" w:w="3364"/>
            <w:vAlign w:val="center"/>
          </w:tcPr>
          <w:p>
            <w:pPr>
              <w:spacing w:after="0" w:before="0"/>
            </w:pPr>
            <w:r/>
            <w:r>
              <w:rPr>
                <w:rFonts w:ascii="Aptos" w:hAnsi="Aptos"/>
                <w:b w:val="0"/>
                <w:sz w:val="15"/>
              </w:rPr>
              <w:t>Generic frames, fasteners, rope/fibre, mechanisms and cargo interfaces.</w:t>
            </w:r>
          </w:p>
        </w:tc>
        <w:tc>
          <w:tcPr>
            <w:tcW w:type="dxa" w:w="3364"/>
            <w:vAlign w:val="center"/>
          </w:tcPr>
          <w:p>
            <w:pPr>
              <w:spacing w:after="0" w:before="0"/>
            </w:pPr>
            <w:r/>
            <w:r>
              <w:rPr>
                <w:rFonts w:ascii="Aptos" w:hAnsi="Aptos"/>
                <w:b w:val="0"/>
                <w:sz w:val="15"/>
              </w:rPr>
              <w:t>Vessel structural roles, propulsion, steering, sails, anchors and naval systems.</w:t>
            </w:r>
          </w:p>
        </w:tc>
      </w:tr>
      <w:tr>
        <w:tc>
          <w:tcPr>
            <w:tcW w:type="dxa" w:w="3364"/>
            <w:shd w:fill="EAF2F8"/>
            <w:vAlign w:val="center"/>
          </w:tcPr>
          <w:p>
            <w:pPr>
              <w:spacing w:after="0" w:before="0"/>
            </w:pPr>
            <w:r/>
            <w:r>
              <w:rPr>
                <w:rFonts w:ascii="Aptos" w:hAnsi="Aptos"/>
                <w:b w:val="0"/>
                <w:sz w:val="15"/>
              </w:rPr>
              <w:t>Absence/removal</w:t>
            </w:r>
          </w:p>
        </w:tc>
        <w:tc>
          <w:tcPr>
            <w:tcW w:type="dxa" w:w="3364"/>
            <w:shd w:fill="EAF2F8"/>
            <w:vAlign w:val="center"/>
          </w:tcPr>
          <w:p>
            <w:pPr>
              <w:spacing w:after="0" w:before="0"/>
            </w:pPr>
            <w:r/>
            <w:r>
              <w:rPr>
                <w:rFonts w:ascii="Aptos" w:hAnsi="Aptos"/>
                <w:b w:val="0"/>
                <w:sz w:val="15"/>
              </w:rPr>
              <w:t>Unknown expansion fields and items preserve payload or quarantine safely.</w:t>
            </w:r>
          </w:p>
        </w:tc>
        <w:tc>
          <w:tcPr>
            <w:tcW w:type="dxa" w:w="3364"/>
            <w:shd w:fill="EAF2F8"/>
            <w:vAlign w:val="center"/>
          </w:tcPr>
          <w:p>
            <w:pPr>
              <w:spacing w:after="0" w:before="0"/>
            </w:pPr>
            <w:r/>
            <w:r>
              <w:rPr>
                <w:rFonts w:ascii="Aptos" w:hAnsi="Aptos"/>
                <w:b w:val="0"/>
                <w:sz w:val="15"/>
              </w:rPr>
              <w:t>Migration plans and substitutions for maritime packs.</w:t>
            </w:r>
          </w:p>
        </w:tc>
      </w:tr>
    </w:tbl>
    <w:p>
      <w:pPr/>
    </w:p>
    <w:p>
      <w:pPr>
        <w:pStyle w:val="IntenseQuote"/>
      </w:pPr>
      <w:r>
        <w:rPr>
          <w:b/>
        </w:rPr>
        <w:t>Maritime Boundary Rule</w:t>
      </w:r>
      <w:r>
        <w:br/>
        <w:br/>
        <w:t>No vessel part, fishing family, diving apparatus, naval weapon, ship cargo rule or maritime resource becomes a Core item merely because the base catalogue can host it. Those definitions require authoritative Set 26 contracts and package admission.</w:t>
      </w:r>
    </w:p>
    <w:p>
      <w:pPr>
        <w:pStyle w:val="Heading1"/>
        <w:keepNext/>
      </w:pPr>
      <w:r>
        <w:t>33. Core Package Coverage Matrix</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Package</w:t>
            </w:r>
          </w:p>
        </w:tc>
        <w:tc>
          <w:tcPr>
            <w:tcW w:type="dxa" w:w="3364"/>
            <w:shd w:fill="1F4E79"/>
            <w:vAlign w:val="center"/>
          </w:tcPr>
          <w:p>
            <w:pPr>
              <w:spacing w:after="0" w:before="0"/>
            </w:pPr>
            <w:r/>
            <w:r>
              <w:rPr>
                <w:rFonts w:ascii="Aptos" w:hAnsi="Aptos"/>
                <w:b/>
                <w:color w:val="FFFFFF"/>
                <w:sz w:val="15"/>
              </w:rPr>
              <w:t>Required Item Coverage</w:t>
            </w:r>
          </w:p>
        </w:tc>
        <w:tc>
          <w:tcPr>
            <w:tcW w:type="dxa" w:w="3364"/>
            <w:shd w:fill="1F4E79"/>
            <w:vAlign w:val="center"/>
          </w:tcPr>
          <w:p>
            <w:pPr>
              <w:spacing w:after="0" w:before="0"/>
            </w:pPr>
            <w:r/>
            <w:r>
              <w:rPr>
                <w:rFonts w:ascii="Aptos" w:hAnsi="Aptos"/>
                <w:b/>
                <w:color w:val="FFFFFF"/>
                <w:sz w:val="15"/>
              </w:rPr>
              <w:t>Boundary</w:t>
            </w:r>
          </w:p>
        </w:tc>
      </w:tr>
      <w:tr>
        <w:tc>
          <w:tcPr>
            <w:tcW w:type="dxa" w:w="3364"/>
            <w:vAlign w:val="center"/>
          </w:tcPr>
          <w:p>
            <w:pPr>
              <w:spacing w:after="0" w:before="0"/>
            </w:pPr>
            <w:r/>
            <w:r>
              <w:rPr>
                <w:rFonts w:ascii="Aptos" w:hAnsi="Aptos"/>
                <w:b w:val="0"/>
                <w:sz w:val="15"/>
              </w:rPr>
              <w:t>Seed Start / Immediate Survival</w:t>
            </w:r>
          </w:p>
        </w:tc>
        <w:tc>
          <w:tcPr>
            <w:tcW w:type="dxa" w:w="3364"/>
            <w:vAlign w:val="center"/>
          </w:tcPr>
          <w:p>
            <w:pPr>
              <w:spacing w:after="0" w:before="0"/>
            </w:pPr>
            <w:r/>
            <w:r>
              <w:rPr>
                <w:rFonts w:ascii="Aptos" w:hAnsi="Aptos"/>
                <w:b w:val="0"/>
                <w:sz w:val="15"/>
              </w:rPr>
              <w:t>Common gathered material, food/health fallback, primitive tool and light/container pathways.</w:t>
            </w:r>
          </w:p>
        </w:tc>
        <w:tc>
          <w:tcPr>
            <w:tcW w:type="dxa" w:w="3364"/>
            <w:vAlign w:val="center"/>
          </w:tcPr>
          <w:p>
            <w:pPr>
              <w:spacing w:after="0" w:before="0"/>
            </w:pPr>
            <w:r/>
            <w:r>
              <w:rPr>
                <w:rFonts w:ascii="Aptos" w:hAnsi="Aptos"/>
                <w:b w:val="0"/>
                <w:sz w:val="15"/>
              </w:rPr>
              <w:t>No fixed named item, village or ruin is guaranteed.</w:t>
            </w:r>
          </w:p>
        </w:tc>
      </w:tr>
      <w:tr>
        <w:tc>
          <w:tcPr>
            <w:tcW w:type="dxa" w:w="3364"/>
            <w:shd w:fill="EAF2F8"/>
            <w:vAlign w:val="center"/>
          </w:tcPr>
          <w:p>
            <w:pPr>
              <w:spacing w:after="0" w:before="0"/>
            </w:pPr>
            <w:r/>
            <w:r>
              <w:rPr>
                <w:rFonts w:ascii="Aptos" w:hAnsi="Aptos"/>
                <w:b w:val="0"/>
                <w:sz w:val="15"/>
              </w:rPr>
              <w:t>Environment Packages</w:t>
            </w:r>
          </w:p>
        </w:tc>
        <w:tc>
          <w:tcPr>
            <w:tcW w:type="dxa" w:w="3364"/>
            <w:shd w:fill="EAF2F8"/>
            <w:vAlign w:val="center"/>
          </w:tcPr>
          <w:p>
            <w:pPr>
              <w:spacing w:after="0" w:before="0"/>
            </w:pPr>
            <w:r/>
            <w:r>
              <w:rPr>
                <w:rFonts w:ascii="Aptos" w:hAnsi="Aptos"/>
                <w:b w:val="0"/>
                <w:sz w:val="15"/>
              </w:rPr>
              <w:t>Biome-appropriate logs, fibres, forage, minerals, hazards and provenance.</w:t>
            </w:r>
          </w:p>
        </w:tc>
        <w:tc>
          <w:tcPr>
            <w:tcW w:type="dxa" w:w="3364"/>
            <w:shd w:fill="EAF2F8"/>
            <w:vAlign w:val="center"/>
          </w:tcPr>
          <w:p>
            <w:pPr>
              <w:spacing w:after="0" w:before="0"/>
            </w:pPr>
            <w:r/>
            <w:r>
              <w:rPr>
                <w:rFonts w:ascii="Aptos" w:hAnsi="Aptos"/>
                <w:b w:val="0"/>
                <w:sz w:val="15"/>
              </w:rPr>
              <w:t>Atlas owns distribution; Item Registry owns executable inventory definitions.</w:t>
            </w:r>
          </w:p>
        </w:tc>
      </w:tr>
      <w:tr>
        <w:tc>
          <w:tcPr>
            <w:tcW w:type="dxa" w:w="3364"/>
            <w:vAlign w:val="center"/>
          </w:tcPr>
          <w:p>
            <w:pPr>
              <w:spacing w:after="0" w:before="0"/>
            </w:pPr>
            <w:r/>
            <w:r>
              <w:rPr>
                <w:rFonts w:ascii="Aptos" w:hAnsi="Aptos"/>
                <w:b w:val="0"/>
                <w:sz w:val="15"/>
              </w:rPr>
              <w:t>Civilisation / Settlements</w:t>
            </w:r>
          </w:p>
        </w:tc>
        <w:tc>
          <w:tcPr>
            <w:tcW w:type="dxa" w:w="3364"/>
            <w:vAlign w:val="center"/>
          </w:tcPr>
          <w:p>
            <w:pPr>
              <w:spacing w:after="0" w:before="0"/>
            </w:pPr>
            <w:r/>
            <w:r>
              <w:rPr>
                <w:rFonts w:ascii="Aptos" w:hAnsi="Aptos"/>
                <w:b w:val="0"/>
                <w:sz w:val="15"/>
              </w:rPr>
              <w:t>Need supplies, profession tools, trade goods, records, projects, repairs and credentials.</w:t>
            </w:r>
          </w:p>
        </w:tc>
        <w:tc>
          <w:tcPr>
            <w:tcW w:type="dxa" w:w="3364"/>
            <w:vAlign w:val="center"/>
          </w:tcPr>
          <w:p>
            <w:pPr>
              <w:spacing w:after="0" w:before="0"/>
            </w:pPr>
            <w:r/>
            <w:r>
              <w:rPr>
                <w:rFonts w:ascii="Aptos" w:hAnsi="Aptos"/>
                <w:b w:val="0"/>
                <w:sz w:val="15"/>
              </w:rPr>
              <w:t>Exact consumption and economy remain Documents 07/25J.</w:t>
            </w:r>
          </w:p>
        </w:tc>
      </w:tr>
      <w:tr>
        <w:tc>
          <w:tcPr>
            <w:tcW w:type="dxa" w:w="3364"/>
            <w:shd w:fill="EAF2F8"/>
            <w:vAlign w:val="center"/>
          </w:tcPr>
          <w:p>
            <w:pPr>
              <w:spacing w:after="0" w:before="0"/>
            </w:pPr>
            <w:r/>
            <w:r>
              <w:rPr>
                <w:rFonts w:ascii="Aptos" w:hAnsi="Aptos"/>
                <w:b w:val="0"/>
                <w:sz w:val="15"/>
              </w:rPr>
              <w:t>Extraction / Automation</w:t>
            </w:r>
          </w:p>
        </w:tc>
        <w:tc>
          <w:tcPr>
            <w:tcW w:type="dxa" w:w="3364"/>
            <w:shd w:fill="EAF2F8"/>
            <w:vAlign w:val="center"/>
          </w:tcPr>
          <w:p>
            <w:pPr>
              <w:spacing w:after="0" w:before="0"/>
            </w:pPr>
            <w:r/>
            <w:r>
              <w:rPr>
                <w:rFonts w:ascii="Aptos" w:hAnsi="Aptos"/>
                <w:b w:val="0"/>
                <w:sz w:val="15"/>
              </w:rPr>
              <w:t>Copper and iron chains, machine parts, power/fuel and maintenance goods.</w:t>
            </w:r>
          </w:p>
        </w:tc>
        <w:tc>
          <w:tcPr>
            <w:tcW w:type="dxa" w:w="3364"/>
            <w:shd w:fill="EAF2F8"/>
            <w:vAlign w:val="center"/>
          </w:tcPr>
          <w:p>
            <w:pPr>
              <w:spacing w:after="0" w:before="0"/>
            </w:pPr>
            <w:r/>
            <w:r>
              <w:rPr>
                <w:rFonts w:ascii="Aptos" w:hAnsi="Aptos"/>
                <w:b w:val="0"/>
                <w:sz w:val="15"/>
              </w:rPr>
              <w:t>Resource conservation and throughput remain Documents 05-06/08/18.</w:t>
            </w:r>
          </w:p>
        </w:tc>
      </w:tr>
      <w:tr>
        <w:tc>
          <w:tcPr>
            <w:tcW w:type="dxa" w:w="3364"/>
            <w:vAlign w:val="center"/>
          </w:tcPr>
          <w:p>
            <w:pPr>
              <w:spacing w:after="0" w:before="0"/>
            </w:pPr>
            <w:r/>
            <w:r>
              <w:rPr>
                <w:rFonts w:ascii="Aptos" w:hAnsi="Aptos"/>
                <w:b w:val="0"/>
                <w:sz w:val="15"/>
              </w:rPr>
              <w:t>Practical Magic</w:t>
            </w:r>
          </w:p>
        </w:tc>
        <w:tc>
          <w:tcPr>
            <w:tcW w:type="dxa" w:w="3364"/>
            <w:vAlign w:val="center"/>
          </w:tcPr>
          <w:p>
            <w:pPr>
              <w:spacing w:after="0" w:before="0"/>
            </w:pPr>
            <w:r/>
            <w:r>
              <w:rPr>
                <w:rFonts w:ascii="Aptos" w:hAnsi="Aptos"/>
                <w:b w:val="0"/>
                <w:sz w:val="15"/>
              </w:rPr>
              <w:t>Mana, runes, wards, cleansing, knowledge and route stabilisation.</w:t>
            </w:r>
          </w:p>
        </w:tc>
        <w:tc>
          <w:tcPr>
            <w:tcW w:type="dxa" w:w="3364"/>
            <w:vAlign w:val="center"/>
          </w:tcPr>
          <w:p>
            <w:pPr>
              <w:spacing w:after="0" w:before="0"/>
            </w:pPr>
            <w:r/>
            <w:r>
              <w:rPr>
                <w:rFonts w:ascii="Aptos" w:hAnsi="Aptos"/>
                <w:b w:val="0"/>
                <w:sz w:val="15"/>
              </w:rPr>
              <w:t>Schools and detailed spell behaviour remain Document 09.</w:t>
            </w:r>
          </w:p>
        </w:tc>
      </w:tr>
      <w:tr>
        <w:tc>
          <w:tcPr>
            <w:tcW w:type="dxa" w:w="3364"/>
            <w:shd w:fill="EAF2F8"/>
            <w:vAlign w:val="center"/>
          </w:tcPr>
          <w:p>
            <w:pPr>
              <w:spacing w:after="0" w:before="0"/>
            </w:pPr>
            <w:r/>
            <w:r>
              <w:rPr>
                <w:rFonts w:ascii="Aptos" w:hAnsi="Aptos"/>
                <w:b w:val="0"/>
                <w:sz w:val="15"/>
              </w:rPr>
              <w:t>Ecology</w:t>
            </w:r>
          </w:p>
        </w:tc>
        <w:tc>
          <w:tcPr>
            <w:tcW w:type="dxa" w:w="3364"/>
            <w:shd w:fill="EAF2F8"/>
            <w:vAlign w:val="center"/>
          </w:tcPr>
          <w:p>
            <w:pPr>
              <w:spacing w:after="0" w:before="0"/>
            </w:pPr>
            <w:r/>
            <w:r>
              <w:rPr>
                <w:rFonts w:ascii="Aptos" w:hAnsi="Aptos"/>
                <w:b w:val="0"/>
                <w:sz w:val="15"/>
              </w:rPr>
              <w:t>Food, hide, fibre, reagents, samples, construct parts and trophies.</w:t>
            </w:r>
          </w:p>
        </w:tc>
        <w:tc>
          <w:tcPr>
            <w:tcW w:type="dxa" w:w="3364"/>
            <w:shd w:fill="EAF2F8"/>
            <w:vAlign w:val="center"/>
          </w:tcPr>
          <w:p>
            <w:pPr>
              <w:spacing w:after="0" w:before="0"/>
            </w:pPr>
            <w:r/>
            <w:r>
              <w:rPr>
                <w:rFonts w:ascii="Aptos" w:hAnsi="Aptos"/>
                <w:b w:val="0"/>
                <w:sz w:val="15"/>
              </w:rPr>
              <w:t>Creature document owns drop eligibility, harvesting and welfare.</w:t>
            </w:r>
          </w:p>
        </w:tc>
      </w:tr>
      <w:tr>
        <w:tc>
          <w:tcPr>
            <w:tcW w:type="dxa" w:w="3364"/>
            <w:vAlign w:val="center"/>
          </w:tcPr>
          <w:p>
            <w:pPr>
              <w:spacing w:after="0" w:before="0"/>
            </w:pPr>
            <w:r/>
            <w:r>
              <w:rPr>
                <w:rFonts w:ascii="Aptos" w:hAnsi="Aptos"/>
                <w:b w:val="0"/>
                <w:sz w:val="15"/>
              </w:rPr>
              <w:t>Adventure</w:t>
            </w:r>
          </w:p>
        </w:tc>
        <w:tc>
          <w:tcPr>
            <w:tcW w:type="dxa" w:w="3364"/>
            <w:vAlign w:val="center"/>
          </w:tcPr>
          <w:p>
            <w:pPr>
              <w:spacing w:after="0" w:before="0"/>
            </w:pPr>
            <w:r/>
            <w:r>
              <w:rPr>
                <w:rFonts w:ascii="Aptos" w:hAnsi="Aptos"/>
                <w:b w:val="0"/>
                <w:sz w:val="15"/>
              </w:rPr>
              <w:t>Keys, clues, salvage, relics, restoration components and boss proofs.</w:t>
            </w:r>
          </w:p>
        </w:tc>
        <w:tc>
          <w:tcPr>
            <w:tcW w:type="dxa" w:w="3364"/>
            <w:vAlign w:val="center"/>
          </w:tcPr>
          <w:p>
            <w:pPr>
              <w:spacing w:after="0" w:before="0"/>
            </w:pPr>
            <w:r/>
            <w:r>
              <w:rPr>
                <w:rFonts w:ascii="Aptos" w:hAnsi="Aptos"/>
                <w:b w:val="0"/>
                <w:sz w:val="15"/>
              </w:rPr>
              <w:t>Sites/events own context and claims; items cannot guarantee placement.</w:t>
            </w:r>
          </w:p>
        </w:tc>
      </w:tr>
      <w:tr>
        <w:tc>
          <w:tcPr>
            <w:tcW w:type="dxa" w:w="3364"/>
            <w:shd w:fill="EAF2F8"/>
            <w:vAlign w:val="center"/>
          </w:tcPr>
          <w:p>
            <w:pPr>
              <w:spacing w:after="0" w:before="0"/>
            </w:pPr>
            <w:r/>
            <w:r>
              <w:rPr>
                <w:rFonts w:ascii="Aptos" w:hAnsi="Aptos"/>
                <w:b w:val="0"/>
                <w:sz w:val="15"/>
              </w:rPr>
              <w:t>Verdant Covenant</w:t>
            </w:r>
          </w:p>
        </w:tc>
        <w:tc>
          <w:tcPr>
            <w:tcW w:type="dxa" w:w="3364"/>
            <w:shd w:fill="EAF2F8"/>
            <w:vAlign w:val="center"/>
          </w:tcPr>
          <w:p>
            <w:pPr>
              <w:spacing w:after="0" w:before="0"/>
            </w:pPr>
            <w:r/>
            <w:r>
              <w:rPr>
                <w:rFonts w:ascii="Aptos" w:hAnsi="Aptos"/>
                <w:b w:val="0"/>
                <w:sz w:val="15"/>
              </w:rPr>
              <w:t>Six source materials, processed components, treatment, diplomacy and authority outcomes.</w:t>
            </w:r>
          </w:p>
        </w:tc>
        <w:tc>
          <w:tcPr>
            <w:tcW w:type="dxa" w:w="3364"/>
            <w:shd w:fill="EAF2F8"/>
            <w:vAlign w:val="center"/>
          </w:tcPr>
          <w:p>
            <w:pPr>
              <w:spacing w:after="0" w:before="0"/>
            </w:pPr>
            <w:r/>
            <w:r>
              <w:rPr>
                <w:rFonts w:ascii="Aptos" w:hAnsi="Aptos"/>
                <w:b w:val="0"/>
                <w:sz w:val="15"/>
              </w:rPr>
              <w:t>All remain Core Conditional until complete-realm gate passes.</w:t>
            </w:r>
          </w:p>
        </w:tc>
      </w:tr>
      <w:tr>
        <w:tc>
          <w:tcPr>
            <w:tcW w:type="dxa" w:w="3364"/>
            <w:vAlign w:val="center"/>
          </w:tcPr>
          <w:p>
            <w:pPr>
              <w:spacing w:after="0" w:before="0"/>
            </w:pPr>
            <w:r/>
            <w:r>
              <w:rPr>
                <w:rFonts w:ascii="Aptos" w:hAnsi="Aptos"/>
                <w:b w:val="0"/>
                <w:sz w:val="15"/>
              </w:rPr>
              <w:t>Ancestral Veil</w:t>
            </w:r>
          </w:p>
        </w:tc>
        <w:tc>
          <w:tcPr>
            <w:tcW w:type="dxa" w:w="3364"/>
            <w:vAlign w:val="center"/>
          </w:tcPr>
          <w:p>
            <w:pPr>
              <w:spacing w:after="0" w:before="0"/>
            </w:pPr>
            <w:r/>
            <w:r>
              <w:rPr>
                <w:rFonts w:ascii="Aptos" w:hAnsi="Aptos"/>
                <w:b w:val="0"/>
                <w:sz w:val="15"/>
              </w:rPr>
              <w:t>Threshold token, memory echo and emergency return only.</w:t>
            </w:r>
          </w:p>
        </w:tc>
        <w:tc>
          <w:tcPr>
            <w:tcW w:type="dxa" w:w="3364"/>
            <w:vAlign w:val="center"/>
          </w:tcPr>
          <w:p>
            <w:pPr>
              <w:spacing w:after="0" w:before="0"/>
            </w:pPr>
            <w:r/>
            <w:r>
              <w:rPr>
                <w:rFonts w:ascii="Aptos" w:hAnsi="Aptos"/>
                <w:b w:val="0"/>
                <w:sz w:val="15"/>
              </w:rPr>
              <w:t>No full realm economy or progression chain.</w:t>
            </w:r>
          </w:p>
        </w:tc>
      </w:tr>
      <w:tr>
        <w:tc>
          <w:tcPr>
            <w:tcW w:type="dxa" w:w="3364"/>
            <w:shd w:fill="EAF2F8"/>
            <w:vAlign w:val="center"/>
          </w:tcPr>
          <w:p>
            <w:pPr>
              <w:spacing w:after="0" w:before="0"/>
            </w:pPr>
            <w:r/>
            <w:r>
              <w:rPr>
                <w:rFonts w:ascii="Aptos" w:hAnsi="Aptos"/>
                <w:b w:val="0"/>
                <w:sz w:val="15"/>
              </w:rPr>
              <w:t>Document Set 26</w:t>
            </w:r>
          </w:p>
        </w:tc>
        <w:tc>
          <w:tcPr>
            <w:tcW w:type="dxa" w:w="3364"/>
            <w:shd w:fill="EAF2F8"/>
            <w:vAlign w:val="center"/>
          </w:tcPr>
          <w:p>
            <w:pPr>
              <w:spacing w:after="0" w:before="0"/>
            </w:pPr>
            <w:r/>
            <w:r>
              <w:rPr>
                <w:rFonts w:ascii="Aptos" w:hAnsi="Aptos"/>
                <w:b w:val="0"/>
                <w:sz w:val="15"/>
              </w:rPr>
              <w:t>Base cargo/container, corrosion/waterproofing extension hooks and optional pack admission.</w:t>
            </w:r>
          </w:p>
        </w:tc>
        <w:tc>
          <w:tcPr>
            <w:tcW w:type="dxa" w:w="3364"/>
            <w:shd w:fill="EAF2F8"/>
            <w:vAlign w:val="center"/>
          </w:tcPr>
          <w:p>
            <w:pPr>
              <w:spacing w:after="0" w:before="0"/>
            </w:pPr>
            <w:r/>
            <w:r>
              <w:rPr>
                <w:rFonts w:ascii="Aptos" w:hAnsi="Aptos"/>
                <w:b w:val="0"/>
                <w:sz w:val="15"/>
              </w:rPr>
              <w:t>All maritime items, vessel parts, fishing, diving and naval gear remain Set 26-owned.</w:t>
            </w:r>
          </w:p>
        </w:tc>
      </w:tr>
    </w:tbl>
    <w:p>
      <w:pPr/>
    </w:p>
    <w:p>
      <w:pPr>
        <w:pStyle w:val="Heading1"/>
        <w:keepNext/>
      </w:pPr>
      <w:r>
        <w:t>34. Block, Resource, Recipe, Drop and Loot Handoff</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Handoff</w:t>
            </w:r>
          </w:p>
        </w:tc>
        <w:tc>
          <w:tcPr>
            <w:tcW w:type="dxa" w:w="3364"/>
            <w:shd w:fill="1F4E79"/>
            <w:vAlign w:val="center"/>
          </w:tcPr>
          <w:p>
            <w:pPr>
              <w:spacing w:after="0" w:before="0"/>
            </w:pPr>
            <w:r/>
            <w:r>
              <w:rPr>
                <w:rFonts w:ascii="Aptos" w:hAnsi="Aptos"/>
                <w:b/>
                <w:color w:val="FFFFFF"/>
                <w:sz w:val="15"/>
              </w:rPr>
              <w:t>25I Requirement</w:t>
            </w:r>
          </w:p>
        </w:tc>
        <w:tc>
          <w:tcPr>
            <w:tcW w:type="dxa" w:w="3364"/>
            <w:shd w:fill="1F4E79"/>
            <w:vAlign w:val="center"/>
          </w:tcPr>
          <w:p>
            <w:pPr>
              <w:spacing w:after="0" w:before="0"/>
            </w:pPr>
            <w:r/>
            <w:r>
              <w:rPr>
                <w:rFonts w:ascii="Aptos" w:hAnsi="Aptos"/>
                <w:b/>
                <w:color w:val="FFFFFF"/>
                <w:sz w:val="15"/>
              </w:rPr>
              <w:t>Receiving Document</w:t>
            </w:r>
          </w:p>
        </w:tc>
      </w:tr>
      <w:tr>
        <w:tc>
          <w:tcPr>
            <w:tcW w:type="dxa" w:w="3364"/>
            <w:vAlign w:val="center"/>
          </w:tcPr>
          <w:p>
            <w:pPr>
              <w:spacing w:after="0" w:before="0"/>
            </w:pPr>
            <w:r/>
            <w:r>
              <w:rPr>
                <w:rFonts w:ascii="Aptos" w:hAnsi="Aptos"/>
                <w:b w:val="0"/>
                <w:sz w:val="15"/>
              </w:rPr>
              <w:t>Block forms</w:t>
            </w:r>
          </w:p>
        </w:tc>
        <w:tc>
          <w:tcPr>
            <w:tcW w:type="dxa" w:w="3364"/>
            <w:vAlign w:val="center"/>
          </w:tcPr>
          <w:p>
            <w:pPr>
              <w:spacing w:after="0" w:before="0"/>
            </w:pPr>
            <w:r/>
            <w:r>
              <w:rPr>
                <w:rFonts w:ascii="Aptos" w:hAnsi="Aptos"/>
                <w:b w:val="0"/>
                <w:sz w:val="15"/>
              </w:rPr>
              <w:t>Generated or explicit item-form policy for every placeable 25H block.</w:t>
            </w:r>
          </w:p>
        </w:tc>
        <w:tc>
          <w:tcPr>
            <w:tcW w:type="dxa" w:w="3364"/>
            <w:vAlign w:val="center"/>
          </w:tcPr>
          <w:p>
            <w:pPr>
              <w:spacing w:after="0" w:before="0"/>
            </w:pPr>
            <w:r/>
            <w:r>
              <w:rPr>
                <w:rFonts w:ascii="Aptos" w:hAnsi="Aptos"/>
                <w:b w:val="0"/>
                <w:sz w:val="15"/>
              </w:rPr>
              <w:t>Document 03/04 v1.0.</w:t>
            </w:r>
          </w:p>
        </w:tc>
      </w:tr>
      <w:tr>
        <w:tc>
          <w:tcPr>
            <w:tcW w:type="dxa" w:w="3364"/>
            <w:shd w:fill="EAF2F8"/>
            <w:vAlign w:val="center"/>
          </w:tcPr>
          <w:p>
            <w:pPr>
              <w:spacing w:after="0" w:before="0"/>
            </w:pPr>
            <w:r/>
            <w:r>
              <w:rPr>
                <w:rFonts w:ascii="Aptos" w:hAnsi="Aptos"/>
                <w:b w:val="0"/>
                <w:sz w:val="15"/>
              </w:rPr>
              <w:t>Resource families</w:t>
            </w:r>
          </w:p>
        </w:tc>
        <w:tc>
          <w:tcPr>
            <w:tcW w:type="dxa" w:w="3364"/>
            <w:shd w:fill="EAF2F8"/>
            <w:vAlign w:val="center"/>
          </w:tcPr>
          <w:p>
            <w:pPr>
              <w:spacing w:after="0" w:before="0"/>
            </w:pPr>
            <w:r/>
            <w:r>
              <w:rPr>
                <w:rFonts w:ascii="Aptos" w:hAnsi="Aptos"/>
                <w:b w:val="0"/>
                <w:sz w:val="15"/>
              </w:rPr>
              <w:t>Every raw/refined/material family maps to source, capability, substitutes and long-term consumers.</w:t>
            </w:r>
          </w:p>
        </w:tc>
        <w:tc>
          <w:tcPr>
            <w:tcW w:type="dxa" w:w="3364"/>
            <w:shd w:fill="EAF2F8"/>
            <w:vAlign w:val="center"/>
          </w:tcPr>
          <w:p>
            <w:pPr>
              <w:spacing w:after="0" w:before="0"/>
            </w:pPr>
            <w:r/>
            <w:r>
              <w:rPr>
                <w:rFonts w:ascii="Aptos" w:hAnsi="Aptos"/>
                <w:b w:val="0"/>
                <w:sz w:val="15"/>
              </w:rPr>
              <w:t>25J and Document 06 v1.0.</w:t>
            </w:r>
          </w:p>
        </w:tc>
      </w:tr>
      <w:tr>
        <w:tc>
          <w:tcPr>
            <w:tcW w:type="dxa" w:w="3364"/>
            <w:vAlign w:val="center"/>
          </w:tcPr>
          <w:p>
            <w:pPr>
              <w:spacing w:after="0" w:before="0"/>
            </w:pPr>
            <w:r/>
            <w:r>
              <w:rPr>
                <w:rFonts w:ascii="Aptos" w:hAnsi="Aptos"/>
                <w:b w:val="0"/>
                <w:sz w:val="15"/>
              </w:rPr>
              <w:t>Recipes</w:t>
            </w:r>
          </w:p>
        </w:tc>
        <w:tc>
          <w:tcPr>
            <w:tcW w:type="dxa" w:w="3364"/>
            <w:vAlign w:val="center"/>
          </w:tcPr>
          <w:p>
            <w:pPr>
              <w:spacing w:after="0" w:before="0"/>
            </w:pPr>
            <w:r/>
            <w:r>
              <w:rPr>
                <w:rFonts w:ascii="Aptos" w:hAnsi="Aptos"/>
                <w:b w:val="0"/>
                <w:sz w:val="15"/>
              </w:rPr>
              <w:t>Every craftable/processable item declares candidate inputs, outputs, station/power and by-products through recipe references.</w:t>
            </w:r>
          </w:p>
        </w:tc>
        <w:tc>
          <w:tcPr>
            <w:tcW w:type="dxa" w:w="3364"/>
            <w:vAlign w:val="center"/>
          </w:tcPr>
          <w:p>
            <w:pPr>
              <w:spacing w:after="0" w:before="0"/>
            </w:pPr>
            <w:r/>
            <w:r>
              <w:rPr>
                <w:rFonts w:ascii="Aptos" w:hAnsi="Aptos"/>
                <w:b w:val="0"/>
                <w:sz w:val="15"/>
              </w:rPr>
              <w:t>25J and Document 05 v1.0.</w:t>
            </w:r>
          </w:p>
        </w:tc>
      </w:tr>
      <w:tr>
        <w:tc>
          <w:tcPr>
            <w:tcW w:type="dxa" w:w="3364"/>
            <w:shd w:fill="EAF2F8"/>
            <w:vAlign w:val="center"/>
          </w:tcPr>
          <w:p>
            <w:pPr>
              <w:spacing w:after="0" w:before="0"/>
            </w:pPr>
            <w:r/>
            <w:r>
              <w:rPr>
                <w:rFonts w:ascii="Aptos" w:hAnsi="Aptos"/>
                <w:b w:val="0"/>
                <w:sz w:val="15"/>
              </w:rPr>
              <w:t>Creature drops</w:t>
            </w:r>
          </w:p>
        </w:tc>
        <w:tc>
          <w:tcPr>
            <w:tcW w:type="dxa" w:w="3364"/>
            <w:shd w:fill="EAF2F8"/>
            <w:vAlign w:val="center"/>
          </w:tcPr>
          <w:p>
            <w:pPr>
              <w:spacing w:after="0" w:before="0"/>
            </w:pPr>
            <w:r/>
            <w:r>
              <w:rPr>
                <w:rFonts w:ascii="Aptos" w:hAnsi="Aptos"/>
                <w:b w:val="0"/>
                <w:sz w:val="15"/>
              </w:rPr>
              <w:t>Every creature item names eligible source classes, harvest method, welfare/legality and alternatives.</w:t>
            </w:r>
          </w:p>
        </w:tc>
        <w:tc>
          <w:tcPr>
            <w:tcW w:type="dxa" w:w="3364"/>
            <w:shd w:fill="EAF2F8"/>
            <w:vAlign w:val="center"/>
          </w:tcPr>
          <w:p>
            <w:pPr>
              <w:spacing w:after="0" w:before="0"/>
            </w:pPr>
            <w:r/>
            <w:r>
              <w:rPr>
                <w:rFonts w:ascii="Aptos" w:hAnsi="Aptos"/>
                <w:b w:val="0"/>
                <w:sz w:val="15"/>
              </w:rPr>
              <w:t>Document 10 v1.0.</w:t>
            </w:r>
          </w:p>
        </w:tc>
      </w:tr>
      <w:tr>
        <w:tc>
          <w:tcPr>
            <w:tcW w:type="dxa" w:w="3364"/>
            <w:vAlign w:val="center"/>
          </w:tcPr>
          <w:p>
            <w:pPr>
              <w:spacing w:after="0" w:before="0"/>
            </w:pPr>
            <w:r/>
            <w:r>
              <w:rPr>
                <w:rFonts w:ascii="Aptos" w:hAnsi="Aptos"/>
                <w:b w:val="0"/>
                <w:sz w:val="15"/>
              </w:rPr>
              <w:t>Loot</w:t>
            </w:r>
          </w:p>
        </w:tc>
        <w:tc>
          <w:tcPr>
            <w:tcW w:type="dxa" w:w="3364"/>
            <w:vAlign w:val="center"/>
          </w:tcPr>
          <w:p>
            <w:pPr>
              <w:spacing w:after="0" w:before="0"/>
            </w:pPr>
            <w:r/>
            <w:r>
              <w:rPr>
                <w:rFonts w:ascii="Aptos" w:hAnsi="Aptos"/>
                <w:b w:val="0"/>
                <w:sz w:val="15"/>
              </w:rPr>
              <w:t>Every adventure/relic item has contextual source, claim, alternative reward and persistence policy.</w:t>
            </w:r>
          </w:p>
        </w:tc>
        <w:tc>
          <w:tcPr>
            <w:tcW w:type="dxa" w:w="3364"/>
            <w:vAlign w:val="center"/>
          </w:tcPr>
          <w:p>
            <w:pPr>
              <w:spacing w:after="0" w:before="0"/>
            </w:pPr>
            <w:r/>
            <w:r>
              <w:rPr>
                <w:rFonts w:ascii="Aptos" w:hAnsi="Aptos"/>
                <w:b w:val="0"/>
                <w:sz w:val="15"/>
              </w:rPr>
              <w:t>Documents 12/15/16.</w:t>
            </w:r>
          </w:p>
        </w:tc>
      </w:tr>
      <w:tr>
        <w:tc>
          <w:tcPr>
            <w:tcW w:type="dxa" w:w="3364"/>
            <w:shd w:fill="EAF2F8"/>
            <w:vAlign w:val="center"/>
          </w:tcPr>
          <w:p>
            <w:pPr>
              <w:spacing w:after="0" w:before="0"/>
            </w:pPr>
            <w:r/>
            <w:r>
              <w:rPr>
                <w:rFonts w:ascii="Aptos" w:hAnsi="Aptos"/>
                <w:b w:val="0"/>
                <w:sz w:val="15"/>
              </w:rPr>
              <w:t>Settlement supply</w:t>
            </w:r>
          </w:p>
        </w:tc>
        <w:tc>
          <w:tcPr>
            <w:tcW w:type="dxa" w:w="3364"/>
            <w:shd w:fill="EAF2F8"/>
            <w:vAlign w:val="center"/>
          </w:tcPr>
          <w:p>
            <w:pPr>
              <w:spacing w:after="0" w:before="0"/>
            </w:pPr>
            <w:r/>
            <w:r>
              <w:rPr>
                <w:rFonts w:ascii="Aptos" w:hAnsi="Aptos"/>
                <w:b w:val="0"/>
                <w:sz w:val="15"/>
              </w:rPr>
              <w:t>Every bundle/crate conserves exact underlying items and tracks project/transaction ownership.</w:t>
            </w:r>
          </w:p>
        </w:tc>
        <w:tc>
          <w:tcPr>
            <w:tcW w:type="dxa" w:w="3364"/>
            <w:shd w:fill="EAF2F8"/>
            <w:vAlign w:val="center"/>
          </w:tcPr>
          <w:p>
            <w:pPr>
              <w:spacing w:after="0" w:before="0"/>
            </w:pPr>
            <w:r/>
            <w:r>
              <w:rPr>
                <w:rFonts w:ascii="Aptos" w:hAnsi="Aptos"/>
                <w:b w:val="0"/>
                <w:sz w:val="15"/>
              </w:rPr>
              <w:t>Documents 07/08 and 25J.</w:t>
            </w:r>
          </w:p>
        </w:tc>
      </w:tr>
      <w:tr>
        <w:tc>
          <w:tcPr>
            <w:tcW w:type="dxa" w:w="3364"/>
            <w:vAlign w:val="center"/>
          </w:tcPr>
          <w:p>
            <w:pPr>
              <w:spacing w:after="0" w:before="0"/>
            </w:pPr>
            <w:r/>
            <w:r>
              <w:rPr>
                <w:rFonts w:ascii="Aptos" w:hAnsi="Aptos"/>
                <w:b w:val="0"/>
                <w:sz w:val="15"/>
              </w:rPr>
              <w:t>Realm items</w:t>
            </w:r>
          </w:p>
        </w:tc>
        <w:tc>
          <w:tcPr>
            <w:tcW w:type="dxa" w:w="3364"/>
            <w:vAlign w:val="center"/>
          </w:tcPr>
          <w:p>
            <w:pPr>
              <w:spacing w:after="0" w:before="0"/>
            </w:pPr>
            <w:r/>
            <w:r>
              <w:rPr>
                <w:rFonts w:ascii="Aptos" w:hAnsi="Aptos"/>
                <w:b w:val="0"/>
                <w:sz w:val="15"/>
              </w:rPr>
              <w:t>Verdant materials and outcome items map to realm laws, Overworld utility and safe migration.</w:t>
            </w:r>
          </w:p>
        </w:tc>
        <w:tc>
          <w:tcPr>
            <w:tcW w:type="dxa" w:w="3364"/>
            <w:vAlign w:val="center"/>
          </w:tcPr>
          <w:p>
            <w:pPr>
              <w:spacing w:after="0" w:before="0"/>
            </w:pPr>
            <w:r/>
            <w:r>
              <w:rPr>
                <w:rFonts w:ascii="Aptos" w:hAnsi="Aptos"/>
                <w:b w:val="0"/>
                <w:sz w:val="15"/>
              </w:rPr>
              <w:t>Documents 14/24D and 25J.</w:t>
            </w:r>
          </w:p>
        </w:tc>
      </w:tr>
    </w:tbl>
    <w:p>
      <w:pPr/>
    </w:p>
    <w:p>
      <w:pPr>
        <w:pStyle w:val="Heading1"/>
        <w:keepNext/>
      </w:pPr>
      <w:r>
        <w:t>35. Forge, UI, Audio/VFX and Presentation Handoff</w:t>
      </w:r>
    </w:p>
    <w:p>
      <w:pPr>
        <w:pStyle w:val="ListBullet"/>
      </w:pPr>
      <w:r>
        <w:t>25K must group item families into reusable icon, held-model, equipment, container, material, culture and realm presentation kits.</w:t>
      </w:r>
    </w:p>
    <w:p>
      <w:pPr>
        <w:pStyle w:val="ListBullet"/>
      </w:pPr>
      <w:r>
        <w:t>Every concrete item requires an icon or approved generated icon path, readable inventory name, description and accessibility text.</w:t>
      </w:r>
    </w:p>
    <w:p>
      <w:pPr>
        <w:pStyle w:val="ListBullet"/>
      </w:pPr>
      <w:r>
        <w:t>Held/equipped items require sockets, grip/pose class, action events and first/third-person presentation where applicable.</w:t>
      </w:r>
    </w:p>
    <w:p>
      <w:pPr>
        <w:pStyle w:val="ListBullet"/>
      </w:pPr>
      <w:r>
        <w:t>Tools, weapons, containers, charged magic, spoilage, damage and unique significance require readable state cues without depending only on colour.</w:t>
      </w:r>
    </w:p>
    <w:p>
      <w:pPr>
        <w:pStyle w:val="ListBullet"/>
      </w:pPr>
      <w:r>
        <w:t>Audio/VFX hooks are event references only; dedicated production tools remain separately owned.</w:t>
      </w:r>
    </w:p>
    <w:p>
      <w:pPr>
        <w:pStyle w:val="ListBullet"/>
      </w:pPr>
      <w:r>
        <w:t>Provenance/licensing must be tracked for icons, models, textures, animations, audio and generated assets.</w:t>
      </w:r>
    </w:p>
    <w:p>
      <w:pPr>
        <w:pStyle w:val="Heading1"/>
        <w:keepNext/>
      </w:pPr>
      <w:r>
        <w:t>36. Validation, Seed QA and Acceptance Evidence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Suite</w:t>
            </w:r>
          </w:p>
        </w:tc>
        <w:tc>
          <w:tcPr>
            <w:tcW w:type="dxa" w:w="3364"/>
            <w:shd w:fill="1F4E79"/>
            <w:vAlign w:val="center"/>
          </w:tcPr>
          <w:p>
            <w:pPr>
              <w:spacing w:after="0" w:before="0"/>
            </w:pPr>
            <w:r/>
            <w:r>
              <w:rPr>
                <w:rFonts w:ascii="Aptos" w:hAnsi="Aptos"/>
                <w:b/>
                <w:color w:val="FFFFFF"/>
                <w:sz w:val="15"/>
              </w:rPr>
              <w:t>Required Evidence</w:t>
            </w:r>
          </w:p>
        </w:tc>
        <w:tc>
          <w:tcPr>
            <w:tcW w:type="dxa" w:w="3364"/>
            <w:shd w:fill="1F4E79"/>
            <w:vAlign w:val="center"/>
          </w:tcPr>
          <w:p>
            <w:pPr>
              <w:spacing w:after="0" w:before="0"/>
            </w:pPr>
            <w:r/>
            <w:r>
              <w:rPr>
                <w:rFonts w:ascii="Aptos" w:hAnsi="Aptos"/>
                <w:b/>
                <w:color w:val="FFFFFF"/>
                <w:sz w:val="15"/>
              </w:rPr>
              <w:t>Blocking Failure</w:t>
            </w:r>
          </w:p>
        </w:tc>
      </w:tr>
      <w:tr>
        <w:tc>
          <w:tcPr>
            <w:tcW w:type="dxa" w:w="3364"/>
            <w:vAlign w:val="center"/>
          </w:tcPr>
          <w:p>
            <w:pPr>
              <w:spacing w:after="0" w:before="0"/>
            </w:pPr>
            <w:r/>
            <w:r>
              <w:rPr>
                <w:rFonts w:ascii="Aptos" w:hAnsi="Aptos"/>
                <w:b w:val="0"/>
                <w:sz w:val="15"/>
              </w:rPr>
              <w:t>Schema and references</w:t>
            </w:r>
          </w:p>
        </w:tc>
        <w:tc>
          <w:tcPr>
            <w:tcW w:type="dxa" w:w="3364"/>
            <w:vAlign w:val="center"/>
          </w:tcPr>
          <w:p>
            <w:pPr>
              <w:spacing w:after="0" w:before="0"/>
            </w:pPr>
            <w:r/>
            <w:r>
              <w:rPr>
                <w:rFonts w:ascii="Aptos" w:hAnsi="Aptos"/>
                <w:b w:val="0"/>
                <w:sz w:val="15"/>
              </w:rPr>
              <w:t>All family IDs, parents, profiles, package owners and cross-registry links resolve.</w:t>
            </w:r>
          </w:p>
        </w:tc>
        <w:tc>
          <w:tcPr>
            <w:tcW w:type="dxa" w:w="3364"/>
            <w:vAlign w:val="center"/>
          </w:tcPr>
          <w:p>
            <w:pPr>
              <w:spacing w:after="0" w:before="0"/>
            </w:pPr>
            <w:r/>
            <w:r>
              <w:rPr>
                <w:rFonts w:ascii="Aptos" w:hAnsi="Aptos"/>
                <w:b w:val="0"/>
                <w:sz w:val="15"/>
              </w:rPr>
              <w:t>Broken/ambiguous hard reference or duplicate owner.</w:t>
            </w:r>
          </w:p>
        </w:tc>
      </w:tr>
      <w:tr>
        <w:tc>
          <w:tcPr>
            <w:tcW w:type="dxa" w:w="3364"/>
            <w:shd w:fill="EAF2F8"/>
            <w:vAlign w:val="center"/>
          </w:tcPr>
          <w:p>
            <w:pPr>
              <w:spacing w:after="0" w:before="0"/>
            </w:pPr>
            <w:r/>
            <w:r>
              <w:rPr>
                <w:rFonts w:ascii="Aptos" w:hAnsi="Aptos"/>
                <w:b w:val="0"/>
                <w:sz w:val="15"/>
              </w:rPr>
              <w:t>Physical coverage</w:t>
            </w:r>
          </w:p>
        </w:tc>
        <w:tc>
          <w:tcPr>
            <w:tcW w:type="dxa" w:w="3364"/>
            <w:shd w:fill="EAF2F8"/>
            <w:vAlign w:val="center"/>
          </w:tcPr>
          <w:p>
            <w:pPr>
              <w:spacing w:after="0" w:before="0"/>
            </w:pPr>
            <w:r/>
            <w:r>
              <w:rPr>
                <w:rFonts w:ascii="Aptos" w:hAnsi="Aptos"/>
                <w:b w:val="0"/>
                <w:sz w:val="15"/>
              </w:rPr>
              <w:t>Every 25G package has required item inputs/outputs or an explicit conditional blocker.</w:t>
            </w:r>
          </w:p>
        </w:tc>
        <w:tc>
          <w:tcPr>
            <w:tcW w:type="dxa" w:w="3364"/>
            <w:shd w:fill="EAF2F8"/>
            <w:vAlign w:val="center"/>
          </w:tcPr>
          <w:p>
            <w:pPr>
              <w:spacing w:after="0" w:before="0"/>
            </w:pPr>
            <w:r/>
            <w:r>
              <w:rPr>
                <w:rFonts w:ascii="Aptos" w:hAnsi="Aptos"/>
                <w:b w:val="0"/>
                <w:sz w:val="15"/>
              </w:rPr>
              <w:t>Package has prose-only material, reward or supply chain.</w:t>
            </w:r>
          </w:p>
        </w:tc>
      </w:tr>
      <w:tr>
        <w:tc>
          <w:tcPr>
            <w:tcW w:type="dxa" w:w="3364"/>
            <w:vAlign w:val="center"/>
          </w:tcPr>
          <w:p>
            <w:pPr>
              <w:spacing w:after="0" w:before="0"/>
            </w:pPr>
            <w:r/>
            <w:r>
              <w:rPr>
                <w:rFonts w:ascii="Aptos" w:hAnsi="Aptos"/>
                <w:b w:val="0"/>
                <w:sz w:val="15"/>
              </w:rPr>
              <w:t>Stack and conservation</w:t>
            </w:r>
          </w:p>
        </w:tc>
        <w:tc>
          <w:tcPr>
            <w:tcW w:type="dxa" w:w="3364"/>
            <w:vAlign w:val="center"/>
          </w:tcPr>
          <w:p>
            <w:pPr>
              <w:spacing w:after="0" w:before="0"/>
            </w:pPr>
            <w:r/>
            <w:r>
              <w:rPr>
                <w:rFonts w:ascii="Aptos" w:hAnsi="Aptos"/>
                <w:b w:val="0"/>
                <w:sz w:val="15"/>
              </w:rPr>
              <w:t>Craft, split, merge, transfer, automation, trade, death and migration preserve quantity/state.</w:t>
            </w:r>
          </w:p>
        </w:tc>
        <w:tc>
          <w:tcPr>
            <w:tcW w:type="dxa" w:w="3364"/>
            <w:vAlign w:val="center"/>
          </w:tcPr>
          <w:p>
            <w:pPr>
              <w:spacing w:after="0" w:before="0"/>
            </w:pPr>
            <w:r/>
            <w:r>
              <w:rPr>
                <w:rFonts w:ascii="Aptos" w:hAnsi="Aptos"/>
                <w:b w:val="0"/>
                <w:sz w:val="15"/>
              </w:rPr>
              <w:t>Duplication, deletion or state erasure.</w:t>
            </w:r>
          </w:p>
        </w:tc>
      </w:tr>
      <w:tr>
        <w:tc>
          <w:tcPr>
            <w:tcW w:type="dxa" w:w="3364"/>
            <w:shd w:fill="EAF2F8"/>
            <w:vAlign w:val="center"/>
          </w:tcPr>
          <w:p>
            <w:pPr>
              <w:spacing w:after="0" w:before="0"/>
            </w:pPr>
            <w:r/>
            <w:r>
              <w:rPr>
                <w:rFonts w:ascii="Aptos" w:hAnsi="Aptos"/>
                <w:b w:val="0"/>
                <w:sz w:val="15"/>
              </w:rPr>
              <w:t>Block forms</w:t>
            </w:r>
          </w:p>
        </w:tc>
        <w:tc>
          <w:tcPr>
            <w:tcW w:type="dxa" w:w="3364"/>
            <w:shd w:fill="EAF2F8"/>
            <w:vAlign w:val="center"/>
          </w:tcPr>
          <w:p>
            <w:pPr>
              <w:spacing w:after="0" w:before="0"/>
            </w:pPr>
            <w:r/>
            <w:r>
              <w:rPr>
                <w:rFonts w:ascii="Aptos" w:hAnsi="Aptos"/>
                <w:b w:val="0"/>
                <w:sz w:val="15"/>
              </w:rPr>
              <w:t>Every placeable block has a valid form policy and no-item families cannot be acquired normally.</w:t>
            </w:r>
          </w:p>
        </w:tc>
        <w:tc>
          <w:tcPr>
            <w:tcW w:type="dxa" w:w="3364"/>
            <w:shd w:fill="EAF2F8"/>
            <w:vAlign w:val="center"/>
          </w:tcPr>
          <w:p>
            <w:pPr>
              <w:spacing w:after="0" w:before="0"/>
            </w:pPr>
            <w:r/>
            <w:r>
              <w:rPr>
                <w:rFonts w:ascii="Aptos" w:hAnsi="Aptos"/>
                <w:b w:val="0"/>
                <w:sz w:val="15"/>
              </w:rPr>
              <w:t>Orphan block item or packed-state exploit.</w:t>
            </w:r>
          </w:p>
        </w:tc>
      </w:tr>
      <w:tr>
        <w:tc>
          <w:tcPr>
            <w:tcW w:type="dxa" w:w="3364"/>
            <w:vAlign w:val="center"/>
          </w:tcPr>
          <w:p>
            <w:pPr>
              <w:spacing w:after="0" w:before="0"/>
            </w:pPr>
            <w:r/>
            <w:r>
              <w:rPr>
                <w:rFonts w:ascii="Aptos" w:hAnsi="Aptos"/>
                <w:b w:val="0"/>
                <w:sz w:val="15"/>
              </w:rPr>
              <w:t>Progression reachability</w:t>
            </w:r>
          </w:p>
        </w:tc>
        <w:tc>
          <w:tcPr>
            <w:tcW w:type="dxa" w:w="3364"/>
            <w:vAlign w:val="center"/>
          </w:tcPr>
          <w:p>
            <w:pPr>
              <w:spacing w:after="0" w:before="0"/>
            </w:pPr>
            <w:r/>
            <w:r>
              <w:rPr>
                <w:rFonts w:ascii="Aptos" w:hAnsi="Aptos"/>
                <w:b w:val="0"/>
                <w:sz w:val="15"/>
              </w:rPr>
              <w:t>CAP-00 to CAP-10 item capabilities have at least one provider and approved fallback.</w:t>
            </w:r>
          </w:p>
        </w:tc>
        <w:tc>
          <w:tcPr>
            <w:tcW w:type="dxa" w:w="3364"/>
            <w:vAlign w:val="center"/>
          </w:tcPr>
          <w:p>
            <w:pPr>
              <w:spacing w:after="0" w:before="0"/>
            </w:pPr>
            <w:r/>
            <w:r>
              <w:rPr>
                <w:rFonts w:ascii="Aptos" w:hAnsi="Aptos"/>
                <w:b w:val="0"/>
                <w:sz w:val="15"/>
              </w:rPr>
              <w:t>Named-item-only or unavailable capability.</w:t>
            </w:r>
          </w:p>
        </w:tc>
      </w:tr>
      <w:tr>
        <w:tc>
          <w:tcPr>
            <w:tcW w:type="dxa" w:w="3364"/>
            <w:shd w:fill="EAF2F8"/>
            <w:vAlign w:val="center"/>
          </w:tcPr>
          <w:p>
            <w:pPr>
              <w:spacing w:after="0" w:before="0"/>
            </w:pPr>
            <w:r/>
            <w:r>
              <w:rPr>
                <w:rFonts w:ascii="Aptos" w:hAnsi="Aptos"/>
                <w:b w:val="0"/>
                <w:sz w:val="15"/>
              </w:rPr>
              <w:t>Loot and provenance</w:t>
            </w:r>
          </w:p>
        </w:tc>
        <w:tc>
          <w:tcPr>
            <w:tcW w:type="dxa" w:w="3364"/>
            <w:shd w:fill="EAF2F8"/>
            <w:vAlign w:val="center"/>
          </w:tcPr>
          <w:p>
            <w:pPr>
              <w:spacing w:after="0" w:before="0"/>
            </w:pPr>
            <w:r/>
            <w:r>
              <w:rPr>
                <w:rFonts w:ascii="Aptos" w:hAnsi="Aptos"/>
                <w:b w:val="0"/>
                <w:sz w:val="15"/>
              </w:rPr>
              <w:t>Contextual loot, claims, unique items and alternatives preserve world-state meaning.</w:t>
            </w:r>
          </w:p>
        </w:tc>
        <w:tc>
          <w:tcPr>
            <w:tcW w:type="dxa" w:w="3364"/>
            <w:shd w:fill="EAF2F8"/>
            <w:vAlign w:val="center"/>
          </w:tcPr>
          <w:p>
            <w:pPr>
              <w:spacing w:after="0" w:before="0"/>
            </w:pPr>
            <w:r/>
            <w:r>
              <w:rPr>
                <w:rFonts w:ascii="Aptos" w:hAnsi="Aptos"/>
                <w:b w:val="0"/>
                <w:sz w:val="15"/>
              </w:rPr>
              <w:t>Generic chest filler or duplicated unique progression.</w:t>
            </w:r>
          </w:p>
        </w:tc>
      </w:tr>
      <w:tr>
        <w:tc>
          <w:tcPr>
            <w:tcW w:type="dxa" w:w="3364"/>
            <w:vAlign w:val="center"/>
          </w:tcPr>
          <w:p>
            <w:pPr>
              <w:spacing w:after="0" w:before="0"/>
            </w:pPr>
            <w:r/>
            <w:r>
              <w:rPr>
                <w:rFonts w:ascii="Aptos" w:hAnsi="Aptos"/>
                <w:b w:val="0"/>
                <w:sz w:val="15"/>
              </w:rPr>
              <w:t>NPC/economy</w:t>
            </w:r>
          </w:p>
        </w:tc>
        <w:tc>
          <w:tcPr>
            <w:tcW w:type="dxa" w:w="3364"/>
            <w:vAlign w:val="center"/>
          </w:tcPr>
          <w:p>
            <w:pPr>
              <w:spacing w:after="0" w:before="0"/>
            </w:pPr>
            <w:r/>
            <w:r>
              <w:rPr>
                <w:rFonts w:ascii="Aptos" w:hAnsi="Aptos"/>
                <w:b w:val="0"/>
                <w:sz w:val="15"/>
              </w:rPr>
              <w:t>Settlement consumption, contracts, warehouses, theft and trade use authoritative transactions.</w:t>
            </w:r>
          </w:p>
        </w:tc>
        <w:tc>
          <w:tcPr>
            <w:tcW w:type="dxa" w:w="3364"/>
            <w:vAlign w:val="center"/>
          </w:tcPr>
          <w:p>
            <w:pPr>
              <w:spacing w:after="0" w:before="0"/>
            </w:pPr>
            <w:r/>
            <w:r>
              <w:rPr>
                <w:rFonts w:ascii="Aptos" w:hAnsi="Aptos"/>
                <w:b w:val="0"/>
                <w:sz w:val="15"/>
              </w:rPr>
              <w:t>Infinite shops, free bundles or ownership loss.</w:t>
            </w:r>
          </w:p>
        </w:tc>
      </w:tr>
      <w:tr>
        <w:tc>
          <w:tcPr>
            <w:tcW w:type="dxa" w:w="3364"/>
            <w:shd w:fill="EAF2F8"/>
            <w:vAlign w:val="center"/>
          </w:tcPr>
          <w:p>
            <w:pPr>
              <w:spacing w:after="0" w:before="0"/>
            </w:pPr>
            <w:r/>
            <w:r>
              <w:rPr>
                <w:rFonts w:ascii="Aptos" w:hAnsi="Aptos"/>
                <w:b w:val="0"/>
                <w:sz w:val="15"/>
              </w:rPr>
              <w:t>Realm</w:t>
            </w:r>
          </w:p>
        </w:tc>
        <w:tc>
          <w:tcPr>
            <w:tcW w:type="dxa" w:w="3364"/>
            <w:shd w:fill="EAF2F8"/>
            <w:vAlign w:val="center"/>
          </w:tcPr>
          <w:p>
            <w:pPr>
              <w:spacing w:after="0" w:before="0"/>
            </w:pPr>
            <w:r/>
            <w:r>
              <w:rPr>
                <w:rFonts w:ascii="Aptos" w:hAnsi="Aptos"/>
                <w:b w:val="0"/>
                <w:sz w:val="15"/>
              </w:rPr>
              <w:t>Verdant item chain has sources, uses, return, migration and outcome persistence.</w:t>
            </w:r>
          </w:p>
        </w:tc>
        <w:tc>
          <w:tcPr>
            <w:tcW w:type="dxa" w:w="3364"/>
            <w:shd w:fill="EAF2F8"/>
            <w:vAlign w:val="center"/>
          </w:tcPr>
          <w:p>
            <w:pPr>
              <w:spacing w:after="0" w:before="0"/>
            </w:pPr>
            <w:r/>
            <w:r>
              <w:rPr>
                <w:rFonts w:ascii="Aptos" w:hAnsi="Aptos"/>
                <w:b w:val="0"/>
                <w:sz w:val="15"/>
              </w:rPr>
              <w:t>Realm material with no Overworld utility or partial package.</w:t>
            </w:r>
          </w:p>
        </w:tc>
      </w:tr>
      <w:tr>
        <w:tc>
          <w:tcPr>
            <w:tcW w:type="dxa" w:w="3364"/>
            <w:vAlign w:val="center"/>
          </w:tcPr>
          <w:p>
            <w:pPr>
              <w:spacing w:after="0" w:before="0"/>
            </w:pPr>
            <w:r/>
            <w:r>
              <w:rPr>
                <w:rFonts w:ascii="Aptos" w:hAnsi="Aptos"/>
                <w:b w:val="0"/>
                <w:sz w:val="15"/>
              </w:rPr>
              <w:t>Optional expansion</w:t>
            </w:r>
          </w:p>
        </w:tc>
        <w:tc>
          <w:tcPr>
            <w:tcW w:type="dxa" w:w="3364"/>
            <w:vAlign w:val="center"/>
          </w:tcPr>
          <w:p>
            <w:pPr>
              <w:spacing w:after="0" w:before="0"/>
            </w:pPr>
            <w:r/>
            <w:r>
              <w:rPr>
                <w:rFonts w:ascii="Aptos" w:hAnsi="Aptos"/>
                <w:b w:val="0"/>
                <w:sz w:val="15"/>
              </w:rPr>
              <w:t>Set 26 absent/present/removal/reinstall and unknown-field preservation.</w:t>
            </w:r>
          </w:p>
        </w:tc>
        <w:tc>
          <w:tcPr>
            <w:tcW w:type="dxa" w:w="3364"/>
            <w:vAlign w:val="center"/>
          </w:tcPr>
          <w:p>
            <w:pPr>
              <w:spacing w:after="0" w:before="0"/>
            </w:pPr>
            <w:r/>
            <w:r>
              <w:rPr>
                <w:rFonts w:ascii="Aptos" w:hAnsi="Aptos"/>
                <w:b w:val="0"/>
                <w:sz w:val="15"/>
              </w:rPr>
              <w:t>Base save corruption or hard dependency leakage.</w:t>
            </w:r>
          </w:p>
        </w:tc>
      </w:tr>
      <w:tr>
        <w:tc>
          <w:tcPr>
            <w:tcW w:type="dxa" w:w="3364"/>
            <w:shd w:fill="EAF2F8"/>
            <w:vAlign w:val="center"/>
          </w:tcPr>
          <w:p>
            <w:pPr>
              <w:spacing w:after="0" w:before="0"/>
            </w:pPr>
            <w:r/>
            <w:r>
              <w:rPr>
                <w:rFonts w:ascii="Aptos" w:hAnsi="Aptos"/>
                <w:b w:val="0"/>
                <w:sz w:val="15"/>
              </w:rPr>
              <w:t>POC leakage</w:t>
            </w:r>
          </w:p>
        </w:tc>
        <w:tc>
          <w:tcPr>
            <w:tcW w:type="dxa" w:w="3364"/>
            <w:shd w:fill="EAF2F8"/>
            <w:vAlign w:val="center"/>
          </w:tcPr>
          <w:p>
            <w:pPr>
              <w:spacing w:after="0" w:before="0"/>
            </w:pPr>
            <w:r/>
            <w:r>
              <w:rPr>
                <w:rFonts w:ascii="Aptos" w:hAnsi="Aptos"/>
                <w:b w:val="0"/>
                <w:sz w:val="15"/>
              </w:rPr>
              <w:t>No fixed Forest Hamlet, watchtower-delivery, named POC villager or scripted raid item appears in production manifests.</w:t>
            </w:r>
          </w:p>
        </w:tc>
        <w:tc>
          <w:tcPr>
            <w:tcW w:type="dxa" w:w="3364"/>
            <w:shd w:fill="EAF2F8"/>
            <w:vAlign w:val="center"/>
          </w:tcPr>
          <w:p>
            <w:pPr>
              <w:spacing w:after="0" w:before="0"/>
            </w:pPr>
            <w:r/>
            <w:r>
              <w:rPr>
                <w:rFonts w:ascii="Aptos" w:hAnsi="Aptos"/>
                <w:b w:val="0"/>
                <w:sz w:val="15"/>
              </w:rPr>
              <w:t>Any retired POC item selected normally.</w:t>
            </w:r>
          </w:p>
        </w:tc>
      </w:tr>
    </w:tbl>
    <w:p>
      <w:pPr/>
    </w:p>
    <w:p>
      <w:pPr>
        <w:pStyle w:val="Heading1"/>
        <w:keepNext/>
      </w:pPr>
      <w:r>
        <w:t>37. Production Sequence and Document 04 Replacement Gate</w:t>
      </w:r>
    </w:p>
    <w:p>
      <w:pPr>
        <w:pStyle w:val="ListNumber"/>
      </w:pPr>
      <w:r>
        <w:t>Approve Document 25I family intake and visible conditional decisions.</w:t>
      </w:r>
    </w:p>
    <w:p>
      <w:pPr>
        <w:pStyle w:val="ListNumber"/>
      </w:pPr>
      <w:r>
        <w:t>Complete 25J resource, loot, provenance, progression and recipe-chain matrix.</w:t>
      </w:r>
    </w:p>
    <w:p>
      <w:pPr>
        <w:pStyle w:val="ListNumber"/>
      </w:pPr>
      <w:r>
        <w:t>Resolve family splits/merges required by progression, substitution, loot and recipe analysis.</w:t>
      </w:r>
    </w:p>
    <w:p>
      <w:pPr>
        <w:pStyle w:val="ListNumber"/>
      </w:pPr>
      <w:r>
        <w:t>Generate concrete Document 04 v1.0 item definitions and block item forms from 25H/25I.</w:t>
      </w:r>
    </w:p>
    <w:p>
      <w:pPr>
        <w:pStyle w:val="ListNumber"/>
      </w:pPr>
      <w:r>
        <w:t>Create aliases, tombstones and migration rules for legacy item IDs.</w:t>
      </w:r>
    </w:p>
    <w:p>
      <w:pPr>
        <w:pStyle w:val="ListNumber"/>
      </w:pPr>
      <w:r>
        <w:t>Implement representative import, validation and Godot Resource generation.</w:t>
      </w:r>
    </w:p>
    <w:p>
      <w:pPr>
        <w:pStyle w:val="ListNumber"/>
      </w:pPr>
      <w:r>
        <w:t>Run stack, conservation, inventory, equipment, trade, save and optional-pack tests.</w:t>
      </w:r>
    </w:p>
    <w:p>
      <w:pPr>
        <w:pStyle w:val="ListNumber"/>
      </w:pPr>
      <w:r>
        <w:t>Accept Document 04 v1.0 as the new item source of truth and archive the POC registry.</w:t>
      </w:r>
    </w:p>
    <w:p>
      <w:pPr>
        <w:pStyle w:val="IntenseQuote"/>
      </w:pPr>
      <w:r>
        <w:rPr>
          <w:b/>
        </w:rPr>
        <w:t>Document 04 Replacement Gate</w:t>
      </w:r>
      <w:r>
        <w:br/>
        <w:br/>
        <w:t>Document 04 v1.0 cannot replace the legacy registry until every Core package has executable item coverage, every placeable block has a valid item-form policy, all item state is save-safe, CAP-00 to CAP-10 remain reachable, and normal production contains no POC-specific item identity or fixed demonstration chain.</w:t>
      </w:r>
    </w:p>
    <w:p>
      <w:pPr>
        <w:pStyle w:val="Heading1"/>
        <w:keepNext/>
      </w:pPr>
      <w:r>
        <w:t>38. Decisions Locked by 25I</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Decision</w:t>
            </w:r>
          </w:p>
        </w:tc>
        <w:tc>
          <w:tcPr>
            <w:tcW w:type="dxa" w:w="5046"/>
            <w:shd w:fill="1F4E79"/>
            <w:vAlign w:val="center"/>
          </w:tcPr>
          <w:p>
            <w:pPr>
              <w:spacing w:after="0" w:before="0"/>
            </w:pPr>
            <w:r/>
            <w:r>
              <w:rPr>
                <w:rFonts w:ascii="Aptos" w:hAnsi="Aptos"/>
                <w:b/>
                <w:color w:val="FFFFFF"/>
                <w:sz w:val="15"/>
              </w:rPr>
              <w:t>Result</w:t>
            </w:r>
          </w:p>
        </w:tc>
      </w:tr>
      <w:tr>
        <w:tc>
          <w:tcPr>
            <w:tcW w:type="dxa" w:w="5046"/>
            <w:vAlign w:val="center"/>
          </w:tcPr>
          <w:p>
            <w:pPr>
              <w:spacing w:after="0" w:before="0"/>
            </w:pPr>
            <w:r/>
            <w:r>
              <w:rPr>
                <w:rFonts w:ascii="Aptos" w:hAnsi="Aptos"/>
                <w:b w:val="0"/>
                <w:sz w:val="15"/>
              </w:rPr>
              <w:t>Family-first item planning</w:t>
            </w:r>
          </w:p>
        </w:tc>
        <w:tc>
          <w:tcPr>
            <w:tcW w:type="dxa" w:w="5046"/>
            <w:vAlign w:val="center"/>
          </w:tcPr>
          <w:p>
            <w:pPr>
              <w:spacing w:after="0" w:before="0"/>
            </w:pPr>
            <w:r/>
            <w:r>
              <w:rPr>
                <w:rFonts w:ascii="Aptos" w:hAnsi="Aptos"/>
                <w:b w:val="0"/>
                <w:sz w:val="15"/>
              </w:rPr>
              <w:t>Approved families precede concrete variant multiplication.</w:t>
            </w:r>
          </w:p>
        </w:tc>
      </w:tr>
      <w:tr>
        <w:tc>
          <w:tcPr>
            <w:tcW w:type="dxa" w:w="5046"/>
            <w:shd w:fill="EAF2F8"/>
            <w:vAlign w:val="center"/>
          </w:tcPr>
          <w:p>
            <w:pPr>
              <w:spacing w:after="0" w:before="0"/>
            </w:pPr>
            <w:r/>
            <w:r>
              <w:rPr>
                <w:rFonts w:ascii="Aptos" w:hAnsi="Aptos"/>
                <w:b w:val="0"/>
                <w:sz w:val="15"/>
              </w:rPr>
              <w:t>Qualified IDs</w:t>
            </w:r>
          </w:p>
        </w:tc>
        <w:tc>
          <w:tcPr>
            <w:tcW w:type="dxa" w:w="5046"/>
            <w:shd w:fill="EAF2F8"/>
            <w:vAlign w:val="center"/>
          </w:tcPr>
          <w:p>
            <w:pPr>
              <w:spacing w:after="0" w:before="0"/>
            </w:pPr>
            <w:r/>
            <w:r>
              <w:rPr>
                <w:rFonts w:ascii="Aptos" w:hAnsi="Aptos"/>
                <w:b w:val="0"/>
                <w:sz w:val="15"/>
              </w:rPr>
              <w:t>All new families and concrete entries use 25B namespace rules.</w:t>
            </w:r>
          </w:p>
        </w:tc>
      </w:tr>
      <w:tr>
        <w:tc>
          <w:tcPr>
            <w:tcW w:type="dxa" w:w="5046"/>
            <w:vAlign w:val="center"/>
          </w:tcPr>
          <w:p>
            <w:pPr>
              <w:spacing w:after="0" w:before="0"/>
            </w:pPr>
            <w:r/>
            <w:r>
              <w:rPr>
                <w:rFonts w:ascii="Aptos" w:hAnsi="Aptos"/>
                <w:b w:val="0"/>
                <w:sz w:val="15"/>
              </w:rPr>
              <w:t>Rarity separation</w:t>
            </w:r>
          </w:p>
        </w:tc>
        <w:tc>
          <w:tcPr>
            <w:tcW w:type="dxa" w:w="5046"/>
            <w:vAlign w:val="center"/>
          </w:tcPr>
          <w:p>
            <w:pPr>
              <w:spacing w:after="0" w:before="0"/>
            </w:pPr>
            <w:r/>
            <w:r>
              <w:rPr>
                <w:rFonts w:ascii="Aptos" w:hAnsi="Aptos"/>
                <w:b w:val="0"/>
                <w:sz w:val="15"/>
              </w:rPr>
              <w:t>Scarcity, capability, quality, condition, provenance, significance and value remain separate.</w:t>
            </w:r>
          </w:p>
        </w:tc>
      </w:tr>
      <w:tr>
        <w:tc>
          <w:tcPr>
            <w:tcW w:type="dxa" w:w="5046"/>
            <w:shd w:fill="EAF2F8"/>
            <w:vAlign w:val="center"/>
          </w:tcPr>
          <w:p>
            <w:pPr>
              <w:spacing w:after="0" w:before="0"/>
            </w:pPr>
            <w:r/>
            <w:r>
              <w:rPr>
                <w:rFonts w:ascii="Aptos" w:hAnsi="Aptos"/>
                <w:b w:val="0"/>
                <w:sz w:val="15"/>
              </w:rPr>
              <w:t>Block/item boundary</w:t>
            </w:r>
          </w:p>
        </w:tc>
        <w:tc>
          <w:tcPr>
            <w:tcW w:type="dxa" w:w="5046"/>
            <w:shd w:fill="EAF2F8"/>
            <w:vAlign w:val="center"/>
          </w:tcPr>
          <w:p>
            <w:pPr>
              <w:spacing w:after="0" w:before="0"/>
            </w:pPr>
            <w:r/>
            <w:r>
              <w:rPr>
                <w:rFonts w:ascii="Aptos" w:hAnsi="Aptos"/>
                <w:b w:val="0"/>
                <w:sz w:val="15"/>
              </w:rPr>
              <w:t>Block forms reference exact block definitions; placed behaviour remains block-owned.</w:t>
            </w:r>
          </w:p>
        </w:tc>
      </w:tr>
      <w:tr>
        <w:tc>
          <w:tcPr>
            <w:tcW w:type="dxa" w:w="5046"/>
            <w:vAlign w:val="center"/>
          </w:tcPr>
          <w:p>
            <w:pPr>
              <w:spacing w:after="0" w:before="0"/>
            </w:pPr>
            <w:r/>
            <w:r>
              <w:rPr>
                <w:rFonts w:ascii="Aptos" w:hAnsi="Aptos"/>
                <w:b w:val="0"/>
                <w:sz w:val="15"/>
              </w:rPr>
              <w:t>Resource/item boundary</w:t>
            </w:r>
          </w:p>
        </w:tc>
        <w:tc>
          <w:tcPr>
            <w:tcW w:type="dxa" w:w="5046"/>
            <w:vAlign w:val="center"/>
          </w:tcPr>
          <w:p>
            <w:pPr>
              <w:spacing w:after="0" w:before="0"/>
            </w:pPr>
            <w:r/>
            <w:r>
              <w:rPr>
                <w:rFonts w:ascii="Aptos" w:hAnsi="Aptos"/>
                <w:b w:val="0"/>
                <w:sz w:val="15"/>
              </w:rPr>
              <w:t>Resource context and progression remain 25J/Document 06-owned; inventory behaviour remains item-owned.</w:t>
            </w:r>
          </w:p>
        </w:tc>
      </w:tr>
      <w:tr>
        <w:tc>
          <w:tcPr>
            <w:tcW w:type="dxa" w:w="5046"/>
            <w:shd w:fill="EAF2F8"/>
            <w:vAlign w:val="center"/>
          </w:tcPr>
          <w:p>
            <w:pPr>
              <w:spacing w:after="0" w:before="0"/>
            </w:pPr>
            <w:r/>
            <w:r>
              <w:rPr>
                <w:rFonts w:ascii="Aptos" w:hAnsi="Aptos"/>
                <w:b w:val="0"/>
                <w:sz w:val="15"/>
              </w:rPr>
              <w:t>State conservation</w:t>
            </w:r>
          </w:p>
        </w:tc>
        <w:tc>
          <w:tcPr>
            <w:tcW w:type="dxa" w:w="5046"/>
            <w:shd w:fill="EAF2F8"/>
            <w:vAlign w:val="center"/>
          </w:tcPr>
          <w:p>
            <w:pPr>
              <w:spacing w:after="0" w:before="0"/>
            </w:pPr>
            <w:r/>
            <w:r>
              <w:rPr>
                <w:rFonts w:ascii="Aptos" w:hAnsi="Aptos"/>
                <w:b w:val="0"/>
                <w:sz w:val="15"/>
              </w:rPr>
              <w:t>Stacking and transactions may not erase required quantity, state or ownership.</w:t>
            </w:r>
          </w:p>
        </w:tc>
      </w:tr>
      <w:tr>
        <w:tc>
          <w:tcPr>
            <w:tcW w:type="dxa" w:w="5046"/>
            <w:vAlign w:val="center"/>
          </w:tcPr>
          <w:p>
            <w:pPr>
              <w:spacing w:after="0" w:before="0"/>
            </w:pPr>
            <w:r/>
            <w:r>
              <w:rPr>
                <w:rFonts w:ascii="Aptos" w:hAnsi="Aptos"/>
                <w:b w:val="0"/>
                <w:sz w:val="15"/>
              </w:rPr>
              <w:t>Personhood boundary</w:t>
            </w:r>
          </w:p>
        </w:tc>
        <w:tc>
          <w:tcPr>
            <w:tcW w:type="dxa" w:w="5046"/>
            <w:vAlign w:val="center"/>
          </w:tcPr>
          <w:p>
            <w:pPr>
              <w:spacing w:after="0" w:before="0"/>
            </w:pPr>
            <w:r/>
            <w:r>
              <w:rPr>
                <w:rFonts w:ascii="Aptos" w:hAnsi="Aptos"/>
                <w:b w:val="0"/>
                <w:sz w:val="15"/>
              </w:rPr>
              <w:t>Persons and awakened constructs are never ordinary inventory; handling tokens reference entities and permissions.</w:t>
            </w:r>
          </w:p>
        </w:tc>
      </w:tr>
      <w:tr>
        <w:tc>
          <w:tcPr>
            <w:tcW w:type="dxa" w:w="5046"/>
            <w:shd w:fill="EAF2F8"/>
            <w:vAlign w:val="center"/>
          </w:tcPr>
          <w:p>
            <w:pPr>
              <w:spacing w:after="0" w:before="0"/>
            </w:pPr>
            <w:r/>
            <w:r>
              <w:rPr>
                <w:rFonts w:ascii="Aptos" w:hAnsi="Aptos"/>
                <w:b w:val="0"/>
                <w:sz w:val="15"/>
              </w:rPr>
              <w:t>Verdant package</w:t>
            </w:r>
          </w:p>
        </w:tc>
        <w:tc>
          <w:tcPr>
            <w:tcW w:type="dxa" w:w="5046"/>
            <w:shd w:fill="EAF2F8"/>
            <w:vAlign w:val="center"/>
          </w:tcPr>
          <w:p>
            <w:pPr>
              <w:spacing w:after="0" w:before="0"/>
            </w:pPr>
            <w:r/>
            <w:r>
              <w:rPr>
                <w:rFonts w:ascii="Aptos" w:hAnsi="Aptos"/>
                <w:b w:val="0"/>
                <w:sz w:val="15"/>
              </w:rPr>
              <w:t>Verdant item families remain complete but conditional until realm gates pass.</w:t>
            </w:r>
          </w:p>
        </w:tc>
      </w:tr>
      <w:tr>
        <w:tc>
          <w:tcPr>
            <w:tcW w:type="dxa" w:w="5046"/>
            <w:vAlign w:val="center"/>
          </w:tcPr>
          <w:p>
            <w:pPr>
              <w:spacing w:after="0" w:before="0"/>
            </w:pPr>
            <w:r/>
            <w:r>
              <w:rPr>
                <w:rFonts w:ascii="Aptos" w:hAnsi="Aptos"/>
                <w:b w:val="0"/>
                <w:sz w:val="15"/>
              </w:rPr>
              <w:t>Ancestral teaser</w:t>
            </w:r>
          </w:p>
        </w:tc>
        <w:tc>
          <w:tcPr>
            <w:tcW w:type="dxa" w:w="5046"/>
            <w:vAlign w:val="center"/>
          </w:tcPr>
          <w:p>
            <w:pPr>
              <w:spacing w:after="0" w:before="0"/>
            </w:pPr>
            <w:r/>
            <w:r>
              <w:rPr>
                <w:rFonts w:ascii="Aptos" w:hAnsi="Aptos"/>
                <w:b w:val="0"/>
                <w:sz w:val="15"/>
              </w:rPr>
              <w:t>Only threshold, memory and safe-return item roles are admitted.</w:t>
            </w:r>
          </w:p>
        </w:tc>
      </w:tr>
      <w:tr>
        <w:tc>
          <w:tcPr>
            <w:tcW w:type="dxa" w:w="5046"/>
            <w:shd w:fill="EAF2F8"/>
            <w:vAlign w:val="center"/>
          </w:tcPr>
          <w:p>
            <w:pPr>
              <w:spacing w:after="0" w:before="0"/>
            </w:pPr>
            <w:r/>
            <w:r>
              <w:rPr>
                <w:rFonts w:ascii="Aptos" w:hAnsi="Aptos"/>
                <w:b w:val="0"/>
                <w:sz w:val="15"/>
              </w:rPr>
              <w:t>Set 26 boundary</w:t>
            </w:r>
          </w:p>
        </w:tc>
        <w:tc>
          <w:tcPr>
            <w:tcW w:type="dxa" w:w="5046"/>
            <w:shd w:fill="EAF2F8"/>
            <w:vAlign w:val="center"/>
          </w:tcPr>
          <w:p>
            <w:pPr>
              <w:spacing w:after="0" w:before="0"/>
            </w:pPr>
            <w:r/>
            <w:r>
              <w:rPr>
                <w:rFonts w:ascii="Aptos" w:hAnsi="Aptos"/>
                <w:b w:val="0"/>
                <w:sz w:val="15"/>
              </w:rPr>
              <w:t>Maritime item design remains expansion-owned and enters through general package rules.</w:t>
            </w:r>
          </w:p>
        </w:tc>
      </w:tr>
    </w:tbl>
    <w:p>
      <w:pPr/>
    </w:p>
    <w:p>
      <w:pPr>
        <w:pStyle w:val="Heading1"/>
        <w:keepNext/>
      </w:pPr>
      <w:r>
        <w:t>39. Handoff to 25J-25L and Main Documents</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Receiving Work</w:t>
            </w:r>
          </w:p>
        </w:tc>
        <w:tc>
          <w:tcPr>
            <w:tcW w:type="dxa" w:w="5046"/>
            <w:shd w:fill="1F4E79"/>
            <w:vAlign w:val="center"/>
          </w:tcPr>
          <w:p>
            <w:pPr>
              <w:spacing w:after="0" w:before="0"/>
            </w:pPr>
            <w:r/>
            <w:r>
              <w:rPr>
                <w:rFonts w:ascii="Aptos" w:hAnsi="Aptos"/>
                <w:b/>
                <w:color w:val="FFFFFF"/>
                <w:sz w:val="15"/>
              </w:rPr>
              <w:t>Required Handoff</w:t>
            </w:r>
          </w:p>
        </w:tc>
      </w:tr>
      <w:tr>
        <w:tc>
          <w:tcPr>
            <w:tcW w:type="dxa" w:w="5046"/>
            <w:vAlign w:val="center"/>
          </w:tcPr>
          <w:p>
            <w:pPr>
              <w:spacing w:after="0" w:before="0"/>
            </w:pPr>
            <w:r/>
            <w:r>
              <w:rPr>
                <w:rFonts w:ascii="Aptos" w:hAnsi="Aptos"/>
                <w:b w:val="0"/>
                <w:sz w:val="15"/>
              </w:rPr>
              <w:t>25J</w:t>
            </w:r>
          </w:p>
        </w:tc>
        <w:tc>
          <w:tcPr>
            <w:tcW w:type="dxa" w:w="5046"/>
            <w:vAlign w:val="center"/>
          </w:tcPr>
          <w:p>
            <w:pPr>
              <w:spacing w:after="0" w:before="0"/>
            </w:pPr>
            <w:r/>
            <w:r>
              <w:rPr>
                <w:rFonts w:ascii="Aptos" w:hAnsi="Aptos"/>
                <w:b w:val="0"/>
                <w:sz w:val="15"/>
              </w:rPr>
              <w:t>Resolve resource source/use, loot provenance, progression providers, recipe chains, substitutions, recycling and by-products for every admitted family.</w:t>
            </w:r>
          </w:p>
        </w:tc>
      </w:tr>
      <w:tr>
        <w:tc>
          <w:tcPr>
            <w:tcW w:type="dxa" w:w="5046"/>
            <w:shd w:fill="EAF2F8"/>
            <w:vAlign w:val="center"/>
          </w:tcPr>
          <w:p>
            <w:pPr>
              <w:spacing w:after="0" w:before="0"/>
            </w:pPr>
            <w:r/>
            <w:r>
              <w:rPr>
                <w:rFonts w:ascii="Aptos" w:hAnsi="Aptos"/>
                <w:b w:val="0"/>
                <w:sz w:val="15"/>
              </w:rPr>
              <w:t>25K</w:t>
            </w:r>
          </w:p>
        </w:tc>
        <w:tc>
          <w:tcPr>
            <w:tcW w:type="dxa" w:w="5046"/>
            <w:shd w:fill="EAF2F8"/>
            <w:vAlign w:val="center"/>
          </w:tcPr>
          <w:p>
            <w:pPr>
              <w:spacing w:after="0" w:before="0"/>
            </w:pPr>
            <w:r/>
            <w:r>
              <w:rPr>
                <w:rFonts w:ascii="Aptos" w:hAnsi="Aptos"/>
                <w:b w:val="0"/>
                <w:sz w:val="15"/>
              </w:rPr>
              <w:t>Create asset budgets and reusable icon/model/equipment/container/material/culture/realm manifests.</w:t>
            </w:r>
          </w:p>
        </w:tc>
      </w:tr>
      <w:tr>
        <w:tc>
          <w:tcPr>
            <w:tcW w:type="dxa" w:w="5046"/>
            <w:vAlign w:val="center"/>
          </w:tcPr>
          <w:p>
            <w:pPr>
              <w:spacing w:after="0" w:before="0"/>
            </w:pPr>
            <w:r/>
            <w:r>
              <w:rPr>
                <w:rFonts w:ascii="Aptos" w:hAnsi="Aptos"/>
                <w:b w:val="0"/>
                <w:sz w:val="15"/>
              </w:rPr>
              <w:t>25L</w:t>
            </w:r>
          </w:p>
        </w:tc>
        <w:tc>
          <w:tcPr>
            <w:tcW w:type="dxa" w:w="5046"/>
            <w:vAlign w:val="center"/>
          </w:tcPr>
          <w:p>
            <w:pPr>
              <w:spacing w:after="0" w:before="0"/>
            </w:pPr>
            <w:r/>
            <w:r>
              <w:rPr>
                <w:rFonts w:ascii="Aptos" w:hAnsi="Aptos"/>
                <w:b w:val="0"/>
                <w:sz w:val="15"/>
              </w:rPr>
              <w:t>Convert family and chain obligations into bounded Summer Engine tasks, tests and release gates.</w:t>
            </w:r>
          </w:p>
        </w:tc>
      </w:tr>
      <w:tr>
        <w:tc>
          <w:tcPr>
            <w:tcW w:type="dxa" w:w="5046"/>
            <w:shd w:fill="EAF2F8"/>
            <w:vAlign w:val="center"/>
          </w:tcPr>
          <w:p>
            <w:pPr>
              <w:spacing w:after="0" w:before="0"/>
            </w:pPr>
            <w:r/>
            <w:r>
              <w:rPr>
                <w:rFonts w:ascii="Aptos" w:hAnsi="Aptos"/>
                <w:b w:val="0"/>
                <w:sz w:val="15"/>
              </w:rPr>
              <w:t>Document 04 v1.0</w:t>
            </w:r>
          </w:p>
        </w:tc>
        <w:tc>
          <w:tcPr>
            <w:tcW w:type="dxa" w:w="5046"/>
            <w:shd w:fill="EAF2F8"/>
            <w:vAlign w:val="center"/>
          </w:tcPr>
          <w:p>
            <w:pPr>
              <w:spacing w:after="0" w:before="0"/>
            </w:pPr>
            <w:r/>
            <w:r>
              <w:rPr>
                <w:rFonts w:ascii="Aptos" w:hAnsi="Aptos"/>
                <w:b w:val="0"/>
                <w:sz w:val="15"/>
              </w:rPr>
              <w:t>Create concrete executable item registry, state schemas, block forms, aliases and UI fields.</w:t>
            </w:r>
          </w:p>
        </w:tc>
      </w:tr>
      <w:tr>
        <w:tc>
          <w:tcPr>
            <w:tcW w:type="dxa" w:w="5046"/>
            <w:vAlign w:val="center"/>
          </w:tcPr>
          <w:p>
            <w:pPr>
              <w:spacing w:after="0" w:before="0"/>
            </w:pPr>
            <w:r/>
            <w:r>
              <w:rPr>
                <w:rFonts w:ascii="Aptos" w:hAnsi="Aptos"/>
                <w:b w:val="0"/>
                <w:sz w:val="15"/>
              </w:rPr>
              <w:t>Documents 05-06</w:t>
            </w:r>
          </w:p>
        </w:tc>
        <w:tc>
          <w:tcPr>
            <w:tcW w:type="dxa" w:w="5046"/>
            <w:vAlign w:val="center"/>
          </w:tcPr>
          <w:p>
            <w:pPr>
              <w:spacing w:after="0" w:before="0"/>
            </w:pPr>
            <w:r/>
            <w:r>
              <w:rPr>
                <w:rFonts w:ascii="Aptos" w:hAnsi="Aptos"/>
                <w:b w:val="0"/>
                <w:sz w:val="15"/>
              </w:rPr>
              <w:t>Create transformations, progression, scarcity and capability pathways.</w:t>
            </w:r>
          </w:p>
        </w:tc>
      </w:tr>
      <w:tr>
        <w:tc>
          <w:tcPr>
            <w:tcW w:type="dxa" w:w="5046"/>
            <w:shd w:fill="EAF2F8"/>
            <w:vAlign w:val="center"/>
          </w:tcPr>
          <w:p>
            <w:pPr>
              <w:spacing w:after="0" w:before="0"/>
            </w:pPr>
            <w:r/>
            <w:r>
              <w:rPr>
                <w:rFonts w:ascii="Aptos" w:hAnsi="Aptos"/>
                <w:b w:val="0"/>
                <w:sz w:val="15"/>
              </w:rPr>
              <w:t>Documents 07-10</w:t>
            </w:r>
          </w:p>
        </w:tc>
        <w:tc>
          <w:tcPr>
            <w:tcW w:type="dxa" w:w="5046"/>
            <w:shd w:fill="EAF2F8"/>
            <w:vAlign w:val="center"/>
          </w:tcPr>
          <w:p>
            <w:pPr>
              <w:spacing w:after="0" w:before="0"/>
            </w:pPr>
            <w:r/>
            <w:r>
              <w:rPr>
                <w:rFonts w:ascii="Aptos" w:hAnsi="Aptos"/>
                <w:b w:val="0"/>
                <w:sz w:val="15"/>
              </w:rPr>
              <w:t>Consume supplies, tools, equipment, magic and creature-resource contracts.</w:t>
            </w:r>
          </w:p>
        </w:tc>
      </w:tr>
      <w:tr>
        <w:tc>
          <w:tcPr>
            <w:tcW w:type="dxa" w:w="5046"/>
            <w:vAlign w:val="center"/>
          </w:tcPr>
          <w:p>
            <w:pPr>
              <w:spacing w:after="0" w:before="0"/>
            </w:pPr>
            <w:r/>
            <w:r>
              <w:rPr>
                <w:rFonts w:ascii="Aptos" w:hAnsi="Aptos"/>
                <w:b w:val="0"/>
                <w:sz w:val="15"/>
              </w:rPr>
              <w:t>Documents 12-17</w:t>
            </w:r>
          </w:p>
        </w:tc>
        <w:tc>
          <w:tcPr>
            <w:tcW w:type="dxa" w:w="5046"/>
            <w:vAlign w:val="center"/>
          </w:tcPr>
          <w:p>
            <w:pPr>
              <w:spacing w:after="0" w:before="0"/>
            </w:pPr>
            <w:r/>
            <w:r>
              <w:rPr>
                <w:rFonts w:ascii="Aptos" w:hAnsi="Aptos"/>
                <w:b w:val="0"/>
                <w:sz w:val="15"/>
              </w:rPr>
              <w:t>Bind loot, relics, culture, quests, combat and presentation.</w:t>
            </w:r>
          </w:p>
        </w:tc>
      </w:tr>
      <w:tr>
        <w:tc>
          <w:tcPr>
            <w:tcW w:type="dxa" w:w="5046"/>
            <w:shd w:fill="EAF2F8"/>
            <w:vAlign w:val="center"/>
          </w:tcPr>
          <w:p>
            <w:pPr>
              <w:spacing w:after="0" w:before="0"/>
            </w:pPr>
            <w:r/>
            <w:r>
              <w:rPr>
                <w:rFonts w:ascii="Aptos" w:hAnsi="Aptos"/>
                <w:b w:val="0"/>
                <w:sz w:val="15"/>
              </w:rPr>
              <w:t>Document 18 v1.0</w:t>
            </w:r>
          </w:p>
        </w:tc>
        <w:tc>
          <w:tcPr>
            <w:tcW w:type="dxa" w:w="5046"/>
            <w:shd w:fill="EAF2F8"/>
            <w:vAlign w:val="center"/>
          </w:tcPr>
          <w:p>
            <w:pPr>
              <w:spacing w:after="0" w:before="0"/>
            </w:pPr>
            <w:r/>
            <w:r>
              <w:rPr>
                <w:rFonts w:ascii="Aptos" w:hAnsi="Aptos"/>
                <w:b w:val="0"/>
                <w:sz w:val="15"/>
              </w:rPr>
              <w:t>Implement inventory, equipment, item state, saves, authority, transactions and performance.</w:t>
            </w:r>
          </w:p>
        </w:tc>
      </w:tr>
      <w:tr>
        <w:tc>
          <w:tcPr>
            <w:tcW w:type="dxa" w:w="5046"/>
            <w:vAlign w:val="center"/>
          </w:tcPr>
          <w:p>
            <w:pPr>
              <w:spacing w:after="0" w:before="0"/>
            </w:pPr>
            <w:r/>
            <w:r>
              <w:rPr>
                <w:rFonts w:ascii="Aptos" w:hAnsi="Aptos"/>
                <w:b w:val="0"/>
                <w:sz w:val="15"/>
              </w:rPr>
              <w:t>Document Set 26</w:t>
            </w:r>
          </w:p>
        </w:tc>
        <w:tc>
          <w:tcPr>
            <w:tcW w:type="dxa" w:w="5046"/>
            <w:vAlign w:val="center"/>
          </w:tcPr>
          <w:p>
            <w:pPr>
              <w:spacing w:after="0" w:before="0"/>
            </w:pPr>
            <w:r/>
            <w:r>
              <w:rPr>
                <w:rFonts w:ascii="Aptos" w:hAnsi="Aptos"/>
                <w:b w:val="0"/>
                <w:sz w:val="15"/>
              </w:rPr>
              <w:t>Add authoritative maritime item schemas and definitions through admitted extension packs.</w:t>
            </w:r>
          </w:p>
        </w:tc>
      </w:tr>
    </w:tbl>
    <w:p>
      <w:pPr/>
    </w:p>
    <w:p>
      <w:pPr>
        <w:pStyle w:val="Heading1"/>
        <w:keepNext/>
      </w:pPr>
      <w:r>
        <w:t>40. Risks, Redesign Triggers and Open Decisions</w:t>
      </w:r>
    </w:p>
    <w:p>
      <w:pPr>
        <w:pStyle w:val="Heading2"/>
        <w:keepNext/>
      </w:pPr>
      <w:r>
        <w:t>40.1 Primary risks</w:t>
      </w:r>
    </w:p>
    <w:p>
      <w:pPr>
        <w:pStyle w:val="ListBullet"/>
      </w:pPr>
      <w:r>
        <w:t>Concrete item explosion from multiplying every material, culture, quality, shape and rarity combination.</w:t>
      </w:r>
    </w:p>
    <w:p>
      <w:pPr>
        <w:pStyle w:val="ListBullet"/>
      </w:pPr>
      <w:r>
        <w:t>State-heavy stacks creating memory, save and UI complexity.</w:t>
      </w:r>
    </w:p>
    <w:p>
      <w:pPr>
        <w:pStyle w:val="ListBullet"/>
      </w:pPr>
      <w:r>
        <w:t>Loot and trade lists drifting away from real ecology, production and ownership.</w:t>
      </w:r>
    </w:p>
    <w:p>
      <w:pPr>
        <w:pStyle w:val="ListBullet"/>
      </w:pPr>
      <w:r>
        <w:t>Unique items or route keys becoming irreversible progression blockers.</w:t>
      </w:r>
    </w:p>
    <w:p>
      <w:pPr>
        <w:pStyle w:val="ListBullet"/>
      </w:pPr>
      <w:r>
        <w:t>Creature resources encouraging incoherent harvesting or violating personhood boundaries.</w:t>
      </w:r>
    </w:p>
    <w:p>
      <w:pPr>
        <w:pStyle w:val="ListBullet"/>
      </w:pPr>
      <w:r>
        <w:t>Verdant living items requiring runtime behaviour not supported by the base item model.</w:t>
      </w:r>
    </w:p>
    <w:p>
      <w:pPr>
        <w:pStyle w:val="ListBullet"/>
      </w:pPr>
      <w:r>
        <w:t>Premature Set 26 definitions creating incompatible cargo, water-exposure or vessel-component assumptions.</w:t>
      </w:r>
    </w:p>
    <w:p>
      <w:pPr>
        <w:pStyle w:val="Heading2"/>
        <w:keepNext/>
      </w:pPr>
      <w:r>
        <w:t>40.2 Redesign triggers</w:t>
      </w:r>
    </w:p>
    <w:p>
      <w:pPr>
        <w:pStyle w:val="ListBullet"/>
      </w:pPr>
      <w:r>
        <w:t>A family requires two canonical owners for the same field path.</w:t>
      </w:r>
    </w:p>
    <w:p>
      <w:pPr>
        <w:pStyle w:val="ListBullet"/>
      </w:pPr>
      <w:r>
        <w:t>A proposed visual variant needs distinct behaviour, state or save meaning.</w:t>
      </w:r>
    </w:p>
    <w:p>
      <w:pPr>
        <w:pStyle w:val="ListBullet"/>
      </w:pPr>
      <w:r>
        <w:t>A stack profile cannot preserve conservation and required provenance within measured budgets.</w:t>
      </w:r>
    </w:p>
    <w:p>
      <w:pPr>
        <w:pStyle w:val="ListBullet"/>
      </w:pPr>
      <w:r>
        <w:t>Representative seeds cannot provide CAP-00 to CAP-05 without a fixed named item.</w:t>
      </w:r>
    </w:p>
    <w:p>
      <w:pPr>
        <w:pStyle w:val="ListBullet"/>
      </w:pPr>
      <w:r>
        <w:t>A unique item can be lost, duplicated or removed with no recovery route.</w:t>
      </w:r>
    </w:p>
    <w:p>
      <w:pPr>
        <w:pStyle w:val="ListBullet"/>
      </w:pPr>
      <w:r>
        <w:t>A creature-derived item requires treating a person or awakened construct as ordinary loot.</w:t>
      </w:r>
    </w:p>
    <w:p>
      <w:pPr>
        <w:pStyle w:val="ListBullet"/>
      </w:pPr>
      <w:r>
        <w:t>Set 26 requires a base-field change rather than an authorised extension facet or expansion definition.</w:t>
      </w:r>
    </w:p>
    <w:p>
      <w:pPr>
        <w:pStyle w:val="ListBullet"/>
      </w:pPr>
      <w:r>
        <w:t>Verdant Covenant cannot supply, use and migrate all six realm material classes safely.</w:t>
      </w:r>
    </w:p>
    <w:p>
      <w:pPr>
        <w:pStyle w:val="Heading2"/>
        <w:keepNext/>
      </w:pPr>
      <w:r>
        <w:t>40.3 Open decisions for later authority</w:t>
      </w:r>
    </w:p>
    <w:tbl>
      <w:tblPr>
        <w:tblW w:type="auto" w:w="0"/>
        <w:jc w:val="center"/>
        <w:tblLayout w:type="autofit"/>
        <w:tblLook w:firstColumn="1" w:firstRow="1" w:lastColumn="0" w:lastRow="0" w:noHBand="0" w:noVBand="1" w:val="04A0"/>
      </w:tblPr>
      <w:tblGrid>
        <w:gridCol w:w="5046"/>
        <w:gridCol w:w="5046"/>
      </w:tblGrid>
      <w:tr>
        <w:trPr>
          <w:tblHeader w:val="true"/>
        </w:trPr>
        <w:tc>
          <w:tcPr>
            <w:tcW w:type="dxa" w:w="5046"/>
            <w:shd w:fill="1F4E79"/>
            <w:vAlign w:val="center"/>
          </w:tcPr>
          <w:p>
            <w:pPr>
              <w:spacing w:after="0" w:before="0"/>
            </w:pPr>
            <w:r/>
            <w:r>
              <w:rPr>
                <w:rFonts w:ascii="Aptos" w:hAnsi="Aptos"/>
                <w:b/>
                <w:color w:val="FFFFFF"/>
                <w:sz w:val="15"/>
              </w:rPr>
              <w:t>Decision</w:t>
            </w:r>
          </w:p>
        </w:tc>
        <w:tc>
          <w:tcPr>
            <w:tcW w:type="dxa" w:w="5046"/>
            <w:shd w:fill="1F4E79"/>
            <w:vAlign w:val="center"/>
          </w:tcPr>
          <w:p>
            <w:pPr>
              <w:spacing w:after="0" w:before="0"/>
            </w:pPr>
            <w:r/>
            <w:r>
              <w:rPr>
                <w:rFonts w:ascii="Aptos" w:hAnsi="Aptos"/>
                <w:b/>
                <w:color w:val="FFFFFF"/>
                <w:sz w:val="15"/>
              </w:rPr>
              <w:t>Owner / Timing</w:t>
            </w:r>
          </w:p>
        </w:tc>
      </w:tr>
      <w:tr>
        <w:tc>
          <w:tcPr>
            <w:tcW w:type="dxa" w:w="5046"/>
            <w:vAlign w:val="center"/>
          </w:tcPr>
          <w:p>
            <w:pPr>
              <w:spacing w:after="0" w:before="0"/>
            </w:pPr>
            <w:r/>
            <w:r>
              <w:rPr>
                <w:rFonts w:ascii="Aptos" w:hAnsi="Aptos"/>
                <w:b w:val="0"/>
                <w:sz w:val="15"/>
              </w:rPr>
              <w:t>Exact concrete item count and material variants per tool, weapon and armour family.</w:t>
            </w:r>
          </w:p>
        </w:tc>
        <w:tc>
          <w:tcPr>
            <w:tcW w:type="dxa" w:w="5046"/>
            <w:vAlign w:val="center"/>
          </w:tcPr>
          <w:p>
            <w:pPr>
              <w:spacing w:after="0" w:before="0"/>
            </w:pPr>
            <w:r/>
            <w:r>
              <w:rPr>
                <w:rFonts w:ascii="Aptos" w:hAnsi="Aptos"/>
                <w:b w:val="0"/>
                <w:sz w:val="15"/>
              </w:rPr>
              <w:t>Document 04 v1.0 after 25J.</w:t>
            </w:r>
          </w:p>
        </w:tc>
      </w:tr>
      <w:tr>
        <w:tc>
          <w:tcPr>
            <w:tcW w:type="dxa" w:w="5046"/>
            <w:shd w:fill="EAF2F8"/>
            <w:vAlign w:val="center"/>
          </w:tcPr>
          <w:p>
            <w:pPr>
              <w:spacing w:after="0" w:before="0"/>
            </w:pPr>
            <w:r/>
            <w:r>
              <w:rPr>
                <w:rFonts w:ascii="Aptos" w:hAnsi="Aptos"/>
                <w:b w:val="0"/>
                <w:sz w:val="15"/>
              </w:rPr>
              <w:t>Final stack limits, inventory capacities and whether physical currency also has a wallet view.</w:t>
            </w:r>
          </w:p>
        </w:tc>
        <w:tc>
          <w:tcPr>
            <w:tcW w:type="dxa" w:w="5046"/>
            <w:shd w:fill="EAF2F8"/>
            <w:vAlign w:val="center"/>
          </w:tcPr>
          <w:p>
            <w:pPr>
              <w:spacing w:after="0" w:before="0"/>
            </w:pPr>
            <w:r/>
            <w:r>
              <w:rPr>
                <w:rFonts w:ascii="Aptos" w:hAnsi="Aptos"/>
                <w:b w:val="0"/>
                <w:sz w:val="15"/>
              </w:rPr>
              <w:t>Documents 04/17/18 and testing.</w:t>
            </w:r>
          </w:p>
        </w:tc>
      </w:tr>
      <w:tr>
        <w:tc>
          <w:tcPr>
            <w:tcW w:type="dxa" w:w="5046"/>
            <w:vAlign w:val="center"/>
          </w:tcPr>
          <w:p>
            <w:pPr>
              <w:spacing w:after="0" w:before="0"/>
            </w:pPr>
            <w:r/>
            <w:r>
              <w:rPr>
                <w:rFonts w:ascii="Aptos" w:hAnsi="Aptos"/>
                <w:b w:val="0"/>
                <w:sz w:val="15"/>
              </w:rPr>
              <w:t>Exact quality vocabulary and which families support instance quality.</w:t>
            </w:r>
          </w:p>
        </w:tc>
        <w:tc>
          <w:tcPr>
            <w:tcW w:type="dxa" w:w="5046"/>
            <w:vAlign w:val="center"/>
          </w:tcPr>
          <w:p>
            <w:pPr>
              <w:spacing w:after="0" w:before="0"/>
            </w:pPr>
            <w:r/>
            <w:r>
              <w:rPr>
                <w:rFonts w:ascii="Aptos" w:hAnsi="Aptos"/>
                <w:b w:val="0"/>
                <w:sz w:val="15"/>
              </w:rPr>
              <w:t>25J and Documents 04-06.</w:t>
            </w:r>
          </w:p>
        </w:tc>
      </w:tr>
      <w:tr>
        <w:tc>
          <w:tcPr>
            <w:tcW w:type="dxa" w:w="5046"/>
            <w:shd w:fill="EAF2F8"/>
            <w:vAlign w:val="center"/>
          </w:tcPr>
          <w:p>
            <w:pPr>
              <w:spacing w:after="0" w:before="0"/>
            </w:pPr>
            <w:r/>
            <w:r>
              <w:rPr>
                <w:rFonts w:ascii="Aptos" w:hAnsi="Aptos"/>
                <w:b w:val="0"/>
                <w:sz w:val="15"/>
              </w:rPr>
              <w:t>Exact spoilage, contamination and preservation values by world setting.</w:t>
            </w:r>
          </w:p>
        </w:tc>
        <w:tc>
          <w:tcPr>
            <w:tcW w:type="dxa" w:w="5046"/>
            <w:shd w:fill="EAF2F8"/>
            <w:vAlign w:val="center"/>
          </w:tcPr>
          <w:p>
            <w:pPr>
              <w:spacing w:after="0" w:before="0"/>
            </w:pPr>
            <w:r/>
            <w:r>
              <w:rPr>
                <w:rFonts w:ascii="Aptos" w:hAnsi="Aptos"/>
                <w:b w:val="0"/>
                <w:sz w:val="15"/>
              </w:rPr>
              <w:t>Documents 04-06 and balance testing.</w:t>
            </w:r>
          </w:p>
        </w:tc>
      </w:tr>
      <w:tr>
        <w:tc>
          <w:tcPr>
            <w:tcW w:type="dxa" w:w="5046"/>
            <w:vAlign w:val="center"/>
          </w:tcPr>
          <w:p>
            <w:pPr>
              <w:spacing w:after="0" w:before="0"/>
            </w:pPr>
            <w:r/>
            <w:r>
              <w:rPr>
                <w:rFonts w:ascii="Aptos" w:hAnsi="Aptos"/>
                <w:b w:val="0"/>
                <w:sz w:val="15"/>
              </w:rPr>
              <w:t>Whether crossbows and selected advanced sensors enter the earliest Core milestone.</w:t>
            </w:r>
          </w:p>
        </w:tc>
        <w:tc>
          <w:tcPr>
            <w:tcW w:type="dxa" w:w="5046"/>
            <w:vAlign w:val="center"/>
          </w:tcPr>
          <w:p>
            <w:pPr>
              <w:spacing w:after="0" w:before="0"/>
            </w:pPr>
            <w:r/>
            <w:r>
              <w:rPr>
                <w:rFonts w:ascii="Aptos" w:hAnsi="Aptos"/>
                <w:b w:val="0"/>
                <w:sz w:val="15"/>
              </w:rPr>
              <w:t>25L production sequencing.</w:t>
            </w:r>
          </w:p>
        </w:tc>
      </w:tr>
      <w:tr>
        <w:tc>
          <w:tcPr>
            <w:tcW w:type="dxa" w:w="5046"/>
            <w:shd w:fill="EAF2F8"/>
            <w:vAlign w:val="center"/>
          </w:tcPr>
          <w:p>
            <w:pPr>
              <w:spacing w:after="0" w:before="0"/>
            </w:pPr>
            <w:r/>
            <w:r>
              <w:rPr>
                <w:rFonts w:ascii="Aptos" w:hAnsi="Aptos"/>
                <w:b w:val="0"/>
                <w:sz w:val="15"/>
              </w:rPr>
              <w:t>Exact treatment of construct cores when persistent identity or personhood records exist.</w:t>
            </w:r>
          </w:p>
        </w:tc>
        <w:tc>
          <w:tcPr>
            <w:tcW w:type="dxa" w:w="5046"/>
            <w:shd w:fill="EAF2F8"/>
            <w:vAlign w:val="center"/>
          </w:tcPr>
          <w:p>
            <w:pPr>
              <w:spacing w:after="0" w:before="0"/>
            </w:pPr>
            <w:r/>
            <w:r>
              <w:rPr>
                <w:rFonts w:ascii="Aptos" w:hAnsi="Aptos"/>
                <w:b w:val="0"/>
                <w:sz w:val="15"/>
              </w:rPr>
              <w:t>Documents 10/13/15/18 with Ash approval.</w:t>
            </w:r>
          </w:p>
        </w:tc>
      </w:tr>
      <w:tr>
        <w:tc>
          <w:tcPr>
            <w:tcW w:type="dxa" w:w="5046"/>
            <w:vAlign w:val="center"/>
          </w:tcPr>
          <w:p>
            <w:pPr>
              <w:spacing w:after="0" w:before="0"/>
            </w:pPr>
            <w:r/>
            <w:r>
              <w:rPr>
                <w:rFonts w:ascii="Aptos" w:hAnsi="Aptos"/>
                <w:b w:val="0"/>
                <w:sz w:val="15"/>
              </w:rPr>
              <w:t>Detailed maritime item fields and which base families receive expansion facets.</w:t>
            </w:r>
          </w:p>
        </w:tc>
        <w:tc>
          <w:tcPr>
            <w:tcW w:type="dxa" w:w="5046"/>
            <w:vAlign w:val="center"/>
          </w:tcPr>
          <w:p>
            <w:pPr>
              <w:spacing w:after="0" w:before="0"/>
            </w:pPr>
            <w:r/>
            <w:r>
              <w:rPr>
                <w:rFonts w:ascii="Aptos" w:hAnsi="Aptos"/>
                <w:b w:val="0"/>
                <w:sz w:val="15"/>
              </w:rPr>
              <w:t>26B-26O with 25B-25E admission review.</w:t>
            </w:r>
          </w:p>
        </w:tc>
      </w:tr>
    </w:tbl>
    <w:p>
      <w:pPr/>
    </w:p>
    <w:p>
      <w:pPr>
        <w:pStyle w:val="Heading1"/>
        <w:keepNext/>
      </w:pPr>
      <w:r>
        <w:t>Appendix A. Master Item-Family Register</w:t>
      </w:r>
    </w:p>
    <w:p>
      <w:pPr>
        <w:pStyle w:val="Heading2"/>
        <w:keepNext/>
      </w:pPr>
      <w:r>
        <w:t>Technical and Recovery</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leyforge.core.item.family.technical.missing_definition</w:t>
            </w:r>
          </w:p>
        </w:tc>
        <w:tc>
          <w:tcPr>
            <w:tcW w:type="dxa" w:w="2523"/>
            <w:vAlign w:val="center"/>
          </w:tcPr>
          <w:p>
            <w:pPr>
              <w:spacing w:after="0" w:before="0"/>
            </w:pPr>
            <w:r/>
            <w:r>
              <w:rPr>
                <w:rFonts w:ascii="Aptos" w:hAnsi="Aptos"/>
                <w:b w:val="0"/>
                <w:sz w:val="14"/>
              </w:rPr>
              <w:t>Missing-Definition Recovery Item</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25D-25E / Runtime</w:t>
            </w:r>
          </w:p>
        </w:tc>
      </w:tr>
      <w:tr>
        <w:tc>
          <w:tcPr>
            <w:tcW w:type="dxa" w:w="2523"/>
            <w:shd w:fill="EAF2F8"/>
            <w:vAlign w:val="center"/>
          </w:tcPr>
          <w:p>
            <w:pPr>
              <w:spacing w:after="0" w:before="0"/>
            </w:pPr>
            <w:r/>
            <w:r>
              <w:rPr>
                <w:rFonts w:ascii="Aptos" w:hAnsi="Aptos"/>
                <w:b w:val="0"/>
                <w:sz w:val="14"/>
              </w:rPr>
              <w:t>leyforge.core.item.family.technical.invalid_stack_quarantine</w:t>
            </w:r>
          </w:p>
        </w:tc>
        <w:tc>
          <w:tcPr>
            <w:tcW w:type="dxa" w:w="2523"/>
            <w:shd w:fill="EAF2F8"/>
            <w:vAlign w:val="center"/>
          </w:tcPr>
          <w:p>
            <w:pPr>
              <w:spacing w:after="0" w:before="0"/>
            </w:pPr>
            <w:r/>
            <w:r>
              <w:rPr>
                <w:rFonts w:ascii="Aptos" w:hAnsi="Aptos"/>
                <w:b w:val="0"/>
                <w:sz w:val="14"/>
              </w:rPr>
              <w:t>Invalid-Stack Quarantine Package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Registry / Save Recovery</w:t>
            </w:r>
          </w:p>
        </w:tc>
      </w:tr>
      <w:tr>
        <w:tc>
          <w:tcPr>
            <w:tcW w:type="dxa" w:w="2523"/>
            <w:vAlign w:val="center"/>
          </w:tcPr>
          <w:p>
            <w:pPr>
              <w:spacing w:after="0" w:before="0"/>
            </w:pPr>
            <w:r/>
            <w:r>
              <w:rPr>
                <w:rFonts w:ascii="Aptos" w:hAnsi="Aptos"/>
                <w:b w:val="0"/>
                <w:sz w:val="14"/>
              </w:rPr>
              <w:t>leyforge.core.item.family.technical.migration_receipt</w:t>
            </w:r>
          </w:p>
        </w:tc>
        <w:tc>
          <w:tcPr>
            <w:tcW w:type="dxa" w:w="2523"/>
            <w:vAlign w:val="center"/>
          </w:tcPr>
          <w:p>
            <w:pPr>
              <w:spacing w:after="0" w:before="0"/>
            </w:pPr>
            <w:r/>
            <w:r>
              <w:rPr>
                <w:rFonts w:ascii="Aptos" w:hAnsi="Aptos"/>
                <w:b w:val="0"/>
                <w:sz w:val="14"/>
              </w:rPr>
              <w:t>Migration Receipt</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Migration / Player Trust</w:t>
            </w:r>
          </w:p>
        </w:tc>
      </w:tr>
      <w:tr>
        <w:tc>
          <w:tcPr>
            <w:tcW w:type="dxa" w:w="2523"/>
            <w:shd w:fill="EAF2F8"/>
            <w:vAlign w:val="center"/>
          </w:tcPr>
          <w:p>
            <w:pPr>
              <w:spacing w:after="0" w:before="0"/>
            </w:pPr>
            <w:r/>
            <w:r>
              <w:rPr>
                <w:rFonts w:ascii="Aptos" w:hAnsi="Aptos"/>
                <w:b w:val="0"/>
                <w:sz w:val="14"/>
              </w:rPr>
              <w:t>leyforge.core.item.family.technical.deprecated_tombstone</w:t>
            </w:r>
          </w:p>
        </w:tc>
        <w:tc>
          <w:tcPr>
            <w:tcW w:type="dxa" w:w="2523"/>
            <w:shd w:fill="EAF2F8"/>
            <w:vAlign w:val="center"/>
          </w:tcPr>
          <w:p>
            <w:pPr>
              <w:spacing w:after="0" w:before="0"/>
            </w:pPr>
            <w:r/>
            <w:r>
              <w:rPr>
                <w:rFonts w:ascii="Aptos" w:hAnsi="Aptos"/>
                <w:b w:val="0"/>
                <w:sz w:val="14"/>
              </w:rPr>
              <w:t>Deprecated Item Tombstone</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Registry / Archive</w:t>
            </w:r>
          </w:p>
        </w:tc>
      </w:tr>
    </w:tbl>
    <w:p>
      <w:pPr/>
    </w:p>
    <w:p>
      <w:pPr>
        <w:pStyle w:val="Heading2"/>
        <w:keepNext/>
      </w:pPr>
      <w:r>
        <w:t>Generated Block-Item Form Profiles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leyforge.core.item.family.block_form.terrain_natural</w:t>
            </w:r>
          </w:p>
        </w:tc>
        <w:tc>
          <w:tcPr>
            <w:tcW w:type="dxa" w:w="2523"/>
            <w:vAlign w:val="center"/>
          </w:tcPr>
          <w:p>
            <w:pPr>
              <w:spacing w:after="0" w:before="0"/>
            </w:pPr>
            <w:r/>
            <w:r>
              <w:rPr>
                <w:rFonts w:ascii="Aptos" w:hAnsi="Aptos"/>
                <w:b w:val="0"/>
                <w:sz w:val="14"/>
              </w:rPr>
              <w:t>Natural Terrain Block-Item Form</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25H / Document 03</w:t>
            </w:r>
          </w:p>
        </w:tc>
      </w:tr>
      <w:tr>
        <w:tc>
          <w:tcPr>
            <w:tcW w:type="dxa" w:w="2523"/>
            <w:shd w:fill="EAF2F8"/>
            <w:vAlign w:val="center"/>
          </w:tcPr>
          <w:p>
            <w:pPr>
              <w:spacing w:after="0" w:before="0"/>
            </w:pPr>
            <w:r/>
            <w:r>
              <w:rPr>
                <w:rFonts w:ascii="Aptos" w:hAnsi="Aptos"/>
                <w:b w:val="0"/>
                <w:sz w:val="14"/>
              </w:rPr>
              <w:t>leyforge.core.item.family.block_form.construction</w:t>
            </w:r>
          </w:p>
        </w:tc>
        <w:tc>
          <w:tcPr>
            <w:tcW w:type="dxa" w:w="2523"/>
            <w:shd w:fill="EAF2F8"/>
            <w:vAlign w:val="center"/>
          </w:tcPr>
          <w:p>
            <w:pPr>
              <w:spacing w:after="0" w:before="0"/>
            </w:pPr>
            <w:r/>
            <w:r>
              <w:rPr>
                <w:rFonts w:ascii="Aptos" w:hAnsi="Aptos"/>
                <w:b w:val="0"/>
                <w:sz w:val="14"/>
              </w:rPr>
              <w:t>Construction Block-Item Form</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25H / Building</w:t>
            </w:r>
          </w:p>
        </w:tc>
      </w:tr>
      <w:tr>
        <w:tc>
          <w:tcPr>
            <w:tcW w:type="dxa" w:w="2523"/>
            <w:vAlign w:val="center"/>
          </w:tcPr>
          <w:p>
            <w:pPr>
              <w:spacing w:after="0" w:before="0"/>
            </w:pPr>
            <w:r/>
            <w:r>
              <w:rPr>
                <w:rFonts w:ascii="Aptos" w:hAnsi="Aptos"/>
                <w:b w:val="0"/>
                <w:sz w:val="14"/>
              </w:rPr>
              <w:t>leyforge.core.item.family.block_form.functional_station</w:t>
            </w:r>
          </w:p>
        </w:tc>
        <w:tc>
          <w:tcPr>
            <w:tcW w:type="dxa" w:w="2523"/>
            <w:vAlign w:val="center"/>
          </w:tcPr>
          <w:p>
            <w:pPr>
              <w:spacing w:after="0" w:before="0"/>
            </w:pPr>
            <w:r/>
            <w:r>
              <w:rPr>
                <w:rFonts w:ascii="Aptos" w:hAnsi="Aptos"/>
                <w:b w:val="0"/>
                <w:sz w:val="14"/>
              </w:rPr>
              <w:t>Functional Station Block-Item Form</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25H / Stations</w:t>
            </w:r>
          </w:p>
        </w:tc>
      </w:tr>
      <w:tr>
        <w:tc>
          <w:tcPr>
            <w:tcW w:type="dxa" w:w="2523"/>
            <w:shd w:fill="EAF2F8"/>
            <w:vAlign w:val="center"/>
          </w:tcPr>
          <w:p>
            <w:pPr>
              <w:spacing w:after="0" w:before="0"/>
            </w:pPr>
            <w:r/>
            <w:r>
              <w:rPr>
                <w:rFonts w:ascii="Aptos" w:hAnsi="Aptos"/>
                <w:b w:val="0"/>
                <w:sz w:val="14"/>
              </w:rPr>
              <w:t>leyforge.core.item.family.block_form.storage</w:t>
            </w:r>
          </w:p>
        </w:tc>
        <w:tc>
          <w:tcPr>
            <w:tcW w:type="dxa" w:w="2523"/>
            <w:shd w:fill="EAF2F8"/>
            <w:vAlign w:val="center"/>
          </w:tcPr>
          <w:p>
            <w:pPr>
              <w:spacing w:after="0" w:before="0"/>
            </w:pPr>
            <w:r/>
            <w:r>
              <w:rPr>
                <w:rFonts w:ascii="Aptos" w:hAnsi="Aptos"/>
                <w:b w:val="0"/>
                <w:sz w:val="14"/>
              </w:rPr>
              <w:t>Storage Block-Item Form</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25H / Storage</w:t>
            </w:r>
          </w:p>
        </w:tc>
      </w:tr>
      <w:tr>
        <w:tc>
          <w:tcPr>
            <w:tcW w:type="dxa" w:w="2523"/>
            <w:vAlign w:val="center"/>
          </w:tcPr>
          <w:p>
            <w:pPr>
              <w:spacing w:after="0" w:before="0"/>
            </w:pPr>
            <w:r/>
            <w:r>
              <w:rPr>
                <w:rFonts w:ascii="Aptos" w:hAnsi="Aptos"/>
                <w:b w:val="0"/>
                <w:sz w:val="14"/>
              </w:rPr>
              <w:t>leyforge.core.item.family.block_form.automation</w:t>
            </w:r>
          </w:p>
        </w:tc>
        <w:tc>
          <w:tcPr>
            <w:tcW w:type="dxa" w:w="2523"/>
            <w:vAlign w:val="center"/>
          </w:tcPr>
          <w:p>
            <w:pPr>
              <w:spacing w:after="0" w:before="0"/>
            </w:pPr>
            <w:r/>
            <w:r>
              <w:rPr>
                <w:rFonts w:ascii="Aptos" w:hAnsi="Aptos"/>
                <w:b w:val="0"/>
                <w:sz w:val="14"/>
              </w:rPr>
              <w:t>Automation Block-Item Form</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25H / Automation</w:t>
            </w:r>
          </w:p>
        </w:tc>
      </w:tr>
      <w:tr>
        <w:tc>
          <w:tcPr>
            <w:tcW w:type="dxa" w:w="2523"/>
            <w:shd w:fill="EAF2F8"/>
            <w:vAlign w:val="center"/>
          </w:tcPr>
          <w:p>
            <w:pPr>
              <w:spacing w:after="0" w:before="0"/>
            </w:pPr>
            <w:r/>
            <w:r>
              <w:rPr>
                <w:rFonts w:ascii="Aptos" w:hAnsi="Aptos"/>
                <w:b w:val="0"/>
                <w:sz w:val="14"/>
              </w:rPr>
              <w:t>leyforge.core.item.family.block_form.magic</w:t>
            </w:r>
          </w:p>
        </w:tc>
        <w:tc>
          <w:tcPr>
            <w:tcW w:type="dxa" w:w="2523"/>
            <w:shd w:fill="EAF2F8"/>
            <w:vAlign w:val="center"/>
          </w:tcPr>
          <w:p>
            <w:pPr>
              <w:spacing w:after="0" w:before="0"/>
            </w:pPr>
            <w:r/>
            <w:r>
              <w:rPr>
                <w:rFonts w:ascii="Aptos" w:hAnsi="Aptos"/>
                <w:b w:val="0"/>
                <w:sz w:val="14"/>
              </w:rPr>
              <w:t>Magic Infrastructure Block-Item Form</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25H / Magic</w:t>
            </w:r>
          </w:p>
        </w:tc>
      </w:tr>
      <w:tr>
        <w:tc>
          <w:tcPr>
            <w:tcW w:type="dxa" w:w="2523"/>
            <w:vAlign w:val="center"/>
          </w:tcPr>
          <w:p>
            <w:pPr>
              <w:spacing w:after="0" w:before="0"/>
            </w:pPr>
            <w:r/>
            <w:r>
              <w:rPr>
                <w:rFonts w:ascii="Aptos" w:hAnsi="Aptos"/>
                <w:b w:val="0"/>
                <w:sz w:val="14"/>
              </w:rPr>
              <w:t>leyforge.core.item.family.block_form.infrastructure</w:t>
            </w:r>
          </w:p>
        </w:tc>
        <w:tc>
          <w:tcPr>
            <w:tcW w:type="dxa" w:w="2523"/>
            <w:vAlign w:val="center"/>
          </w:tcPr>
          <w:p>
            <w:pPr>
              <w:spacing w:after="0" w:before="0"/>
            </w:pPr>
            <w:r/>
            <w:r>
              <w:rPr>
                <w:rFonts w:ascii="Aptos" w:hAnsi="Aptos"/>
                <w:b w:val="0"/>
                <w:sz w:val="14"/>
              </w:rPr>
              <w:t>Infrastructure Block-Item Form</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25H / Civilisation</w:t>
            </w:r>
          </w:p>
        </w:tc>
      </w:tr>
      <w:tr>
        <w:tc>
          <w:tcPr>
            <w:tcW w:type="dxa" w:w="2523"/>
            <w:shd w:fill="EAF2F8"/>
            <w:vAlign w:val="center"/>
          </w:tcPr>
          <w:p>
            <w:pPr>
              <w:spacing w:after="0" w:before="0"/>
            </w:pPr>
            <w:r/>
            <w:r>
              <w:rPr>
                <w:rFonts w:ascii="Aptos" w:hAnsi="Aptos"/>
                <w:b w:val="0"/>
                <w:sz w:val="14"/>
              </w:rPr>
              <w:t>leyforge.core.item.family.block_form.adventure</w:t>
            </w:r>
          </w:p>
        </w:tc>
        <w:tc>
          <w:tcPr>
            <w:tcW w:type="dxa" w:w="2523"/>
            <w:shd w:fill="EAF2F8"/>
            <w:vAlign w:val="center"/>
          </w:tcPr>
          <w:p>
            <w:pPr>
              <w:spacing w:after="0" w:before="0"/>
            </w:pPr>
            <w:r/>
            <w:r>
              <w:rPr>
                <w:rFonts w:ascii="Aptos" w:hAnsi="Aptos"/>
                <w:b w:val="0"/>
                <w:sz w:val="14"/>
              </w:rPr>
              <w:t>Adventure Interaction Block-Item Form</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Adventure / Structures</w:t>
            </w:r>
          </w:p>
        </w:tc>
      </w:tr>
      <w:tr>
        <w:tc>
          <w:tcPr>
            <w:tcW w:type="dxa" w:w="2523"/>
            <w:vAlign w:val="center"/>
          </w:tcPr>
          <w:p>
            <w:pPr>
              <w:spacing w:after="0" w:before="0"/>
            </w:pPr>
            <w:r/>
            <w:r>
              <w:rPr>
                <w:rFonts w:ascii="Aptos" w:hAnsi="Aptos"/>
                <w:b w:val="0"/>
                <w:sz w:val="14"/>
              </w:rPr>
              <w:t>leyforge.core.item.family.block_form.plantable</w:t>
            </w:r>
          </w:p>
        </w:tc>
        <w:tc>
          <w:tcPr>
            <w:tcW w:type="dxa" w:w="2523"/>
            <w:vAlign w:val="center"/>
          </w:tcPr>
          <w:p>
            <w:pPr>
              <w:spacing w:after="0" w:before="0"/>
            </w:pPr>
            <w:r/>
            <w:r>
              <w:rPr>
                <w:rFonts w:ascii="Aptos" w:hAnsi="Aptos"/>
                <w:b w:val="0"/>
                <w:sz w:val="14"/>
              </w:rPr>
              <w:t>Plantable Block-Item Form</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Ecology</w:t>
            </w:r>
          </w:p>
        </w:tc>
      </w:tr>
      <w:tr>
        <w:tc>
          <w:tcPr>
            <w:tcW w:type="dxa" w:w="2523"/>
            <w:shd w:fill="EAF2F8"/>
            <w:vAlign w:val="center"/>
          </w:tcPr>
          <w:p>
            <w:pPr>
              <w:spacing w:after="0" w:before="0"/>
            </w:pPr>
            <w:r/>
            <w:r>
              <w:rPr>
                <w:rFonts w:ascii="Aptos" w:hAnsi="Aptos"/>
                <w:b w:val="0"/>
                <w:sz w:val="14"/>
              </w:rPr>
              <w:t>leyforge.core.item.family.block_form.realm_living</w:t>
            </w:r>
          </w:p>
        </w:tc>
        <w:tc>
          <w:tcPr>
            <w:tcW w:type="dxa" w:w="2523"/>
            <w:shd w:fill="EAF2F8"/>
            <w:vAlign w:val="center"/>
          </w:tcPr>
          <w:p>
            <w:pPr>
              <w:spacing w:after="0" w:before="0"/>
            </w:pPr>
            <w:r/>
            <w:r>
              <w:rPr>
                <w:rFonts w:ascii="Aptos" w:hAnsi="Aptos"/>
                <w:b w:val="0"/>
                <w:sz w:val="14"/>
              </w:rPr>
              <w:t>Living-Realm Block-Item Form</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bl>
    <w:p>
      <w:pPr/>
    </w:p>
    <w:p>
      <w:pPr>
        <w:pStyle w:val="Heading2"/>
        <w:keepNext/>
      </w:pPr>
      <w:r>
        <w:t>Natural, Botanical and Organic Inputs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leyforge.core.item.family.natural.wood.hardwood_log</w:t>
            </w:r>
          </w:p>
        </w:tc>
        <w:tc>
          <w:tcPr>
            <w:tcW w:type="dxa" w:w="2523"/>
            <w:vAlign w:val="center"/>
          </w:tcPr>
          <w:p>
            <w:pPr>
              <w:spacing w:after="0" w:before="0"/>
            </w:pPr>
            <w:r/>
            <w:r>
              <w:rPr>
                <w:rFonts w:ascii="Aptos" w:hAnsi="Aptos"/>
                <w:b w:val="0"/>
                <w:sz w:val="14"/>
              </w:rPr>
              <w:t>Hardwood Log and Branch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Temperate Heartland / Forestry</w:t>
            </w:r>
          </w:p>
        </w:tc>
      </w:tr>
      <w:tr>
        <w:tc>
          <w:tcPr>
            <w:tcW w:type="dxa" w:w="2523"/>
            <w:shd w:fill="EAF2F8"/>
            <w:vAlign w:val="center"/>
          </w:tcPr>
          <w:p>
            <w:pPr>
              <w:spacing w:after="0" w:before="0"/>
            </w:pPr>
            <w:r/>
            <w:r>
              <w:rPr>
                <w:rFonts w:ascii="Aptos" w:hAnsi="Aptos"/>
                <w:b w:val="0"/>
                <w:sz w:val="14"/>
              </w:rPr>
              <w:t>leyforge.core.item.family.natural.wood.softwood_log</w:t>
            </w:r>
          </w:p>
        </w:tc>
        <w:tc>
          <w:tcPr>
            <w:tcW w:type="dxa" w:w="2523"/>
            <w:shd w:fill="EAF2F8"/>
            <w:vAlign w:val="center"/>
          </w:tcPr>
          <w:p>
            <w:pPr>
              <w:spacing w:after="0" w:before="0"/>
            </w:pPr>
            <w:r/>
            <w:r>
              <w:rPr>
                <w:rFonts w:ascii="Aptos" w:hAnsi="Aptos"/>
                <w:b w:val="0"/>
                <w:sz w:val="14"/>
              </w:rPr>
              <w:t>Softwood Log and Branch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Moorland/Boreal Frontier</w:t>
            </w:r>
          </w:p>
        </w:tc>
      </w:tr>
      <w:tr>
        <w:tc>
          <w:tcPr>
            <w:tcW w:type="dxa" w:w="2523"/>
            <w:vAlign w:val="center"/>
          </w:tcPr>
          <w:p>
            <w:pPr>
              <w:spacing w:after="0" w:before="0"/>
            </w:pPr>
            <w:r/>
            <w:r>
              <w:rPr>
                <w:rFonts w:ascii="Aptos" w:hAnsi="Aptos"/>
                <w:b w:val="0"/>
                <w:sz w:val="14"/>
              </w:rPr>
              <w:t>leyforge.core.item.family.natural.wood.ancient_heartwood</w:t>
            </w:r>
          </w:p>
        </w:tc>
        <w:tc>
          <w:tcPr>
            <w:tcW w:type="dxa" w:w="2523"/>
            <w:vAlign w:val="center"/>
          </w:tcPr>
          <w:p>
            <w:pPr>
              <w:spacing w:after="0" w:before="0"/>
            </w:pPr>
            <w:r/>
            <w:r>
              <w:rPr>
                <w:rFonts w:ascii="Aptos" w:hAnsi="Aptos"/>
                <w:b w:val="0"/>
                <w:sz w:val="14"/>
              </w:rPr>
              <w:t>Ancient Heartwood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Ancient Oakwood / Spirit States</w:t>
            </w:r>
          </w:p>
        </w:tc>
      </w:tr>
      <w:tr>
        <w:tc>
          <w:tcPr>
            <w:tcW w:type="dxa" w:w="2523"/>
            <w:shd w:fill="EAF2F8"/>
            <w:vAlign w:val="center"/>
          </w:tcPr>
          <w:p>
            <w:pPr>
              <w:spacing w:after="0" w:before="0"/>
            </w:pPr>
            <w:r/>
            <w:r>
              <w:rPr>
                <w:rFonts w:ascii="Aptos" w:hAnsi="Aptos"/>
                <w:b w:val="0"/>
                <w:sz w:val="14"/>
              </w:rPr>
              <w:t>leyforge.core.item.family.natural.wood.mistwood_timber</w:t>
            </w:r>
          </w:p>
        </w:tc>
        <w:tc>
          <w:tcPr>
            <w:tcW w:type="dxa" w:w="2523"/>
            <w:shd w:fill="EAF2F8"/>
            <w:vAlign w:val="center"/>
          </w:tcPr>
          <w:p>
            <w:pPr>
              <w:spacing w:after="0" w:before="0"/>
            </w:pPr>
            <w:r/>
            <w:r>
              <w:rPr>
                <w:rFonts w:ascii="Aptos" w:hAnsi="Aptos"/>
                <w:b w:val="0"/>
                <w:sz w:val="14"/>
              </w:rPr>
              <w:t>Mistwood Timber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Mistwood / Mirelight</w:t>
            </w:r>
          </w:p>
        </w:tc>
      </w:tr>
      <w:tr>
        <w:tc>
          <w:tcPr>
            <w:tcW w:type="dxa" w:w="2523"/>
            <w:vAlign w:val="center"/>
          </w:tcPr>
          <w:p>
            <w:pPr>
              <w:spacing w:after="0" w:before="0"/>
            </w:pPr>
            <w:r/>
            <w:r>
              <w:rPr>
                <w:rFonts w:ascii="Aptos" w:hAnsi="Aptos"/>
                <w:b w:val="0"/>
                <w:sz w:val="14"/>
              </w:rPr>
              <w:t>leyforge.core.item.family.natural.wood.worldroot_fragment</w:t>
            </w:r>
          </w:p>
        </w:tc>
        <w:tc>
          <w:tcPr>
            <w:tcW w:type="dxa" w:w="2523"/>
            <w:vAlign w:val="center"/>
          </w:tcPr>
          <w:p>
            <w:pPr>
              <w:spacing w:after="0" w:before="0"/>
            </w:pPr>
            <w:r/>
            <w:r>
              <w:rPr>
                <w:rFonts w:ascii="Aptos" w:hAnsi="Aptos"/>
                <w:b w:val="0"/>
                <w:sz w:val="14"/>
              </w:rPr>
              <w:t>Worldroot Fragment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Root Caves / Adventure</w:t>
            </w:r>
          </w:p>
        </w:tc>
      </w:tr>
      <w:tr>
        <w:tc>
          <w:tcPr>
            <w:tcW w:type="dxa" w:w="2523"/>
            <w:shd w:fill="EAF2F8"/>
            <w:vAlign w:val="center"/>
          </w:tcPr>
          <w:p>
            <w:pPr>
              <w:spacing w:after="0" w:before="0"/>
            </w:pPr>
            <w:r/>
            <w:r>
              <w:rPr>
                <w:rFonts w:ascii="Aptos" w:hAnsi="Aptos"/>
                <w:b w:val="0"/>
                <w:sz w:val="14"/>
              </w:rPr>
              <w:t>leyforge.core.item.family.natural.fibre.plant_fibre</w:t>
            </w:r>
          </w:p>
        </w:tc>
        <w:tc>
          <w:tcPr>
            <w:tcW w:type="dxa" w:w="2523"/>
            <w:shd w:fill="EAF2F8"/>
            <w:vAlign w:val="center"/>
          </w:tcPr>
          <w:p>
            <w:pPr>
              <w:spacing w:after="0" w:before="0"/>
            </w:pPr>
            <w:r/>
            <w:r>
              <w:rPr>
                <w:rFonts w:ascii="Aptos" w:hAnsi="Aptos"/>
                <w:b w:val="0"/>
                <w:sz w:val="14"/>
              </w:rPr>
              <w:t>Common Plant Fibre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All Overworld Packages</w:t>
            </w:r>
          </w:p>
        </w:tc>
      </w:tr>
      <w:tr>
        <w:tc>
          <w:tcPr>
            <w:tcW w:type="dxa" w:w="2523"/>
            <w:vAlign w:val="center"/>
          </w:tcPr>
          <w:p>
            <w:pPr>
              <w:spacing w:after="0" w:before="0"/>
            </w:pPr>
            <w:r/>
            <w:r>
              <w:rPr>
                <w:rFonts w:ascii="Aptos" w:hAnsi="Aptos"/>
                <w:b w:val="0"/>
                <w:sz w:val="14"/>
              </w:rPr>
              <w:t>leyforge.core.item.family.natural.fibre.bast_fibre</w:t>
            </w:r>
          </w:p>
        </w:tc>
        <w:tc>
          <w:tcPr>
            <w:tcW w:type="dxa" w:w="2523"/>
            <w:vAlign w:val="center"/>
          </w:tcPr>
          <w:p>
            <w:pPr>
              <w:spacing w:after="0" w:before="0"/>
            </w:pPr>
            <w:r/>
            <w:r>
              <w:rPr>
                <w:rFonts w:ascii="Aptos" w:hAnsi="Aptos"/>
                <w:b w:val="0"/>
                <w:sz w:val="14"/>
              </w:rPr>
              <w:t>Bast and Bark Fibre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Forestry / Trade</w:t>
            </w:r>
          </w:p>
        </w:tc>
      </w:tr>
      <w:tr>
        <w:tc>
          <w:tcPr>
            <w:tcW w:type="dxa" w:w="2523"/>
            <w:shd w:fill="EAF2F8"/>
            <w:vAlign w:val="center"/>
          </w:tcPr>
          <w:p>
            <w:pPr>
              <w:spacing w:after="0" w:before="0"/>
            </w:pPr>
            <w:r/>
            <w:r>
              <w:rPr>
                <w:rFonts w:ascii="Aptos" w:hAnsi="Aptos"/>
                <w:b w:val="0"/>
                <w:sz w:val="14"/>
              </w:rPr>
              <w:t>leyforge.core.item.family.natural.fibre.reed_cane</w:t>
            </w:r>
          </w:p>
        </w:tc>
        <w:tc>
          <w:tcPr>
            <w:tcW w:type="dxa" w:w="2523"/>
            <w:shd w:fill="EAF2F8"/>
            <w:vAlign w:val="center"/>
          </w:tcPr>
          <w:p>
            <w:pPr>
              <w:spacing w:after="0" w:before="0"/>
            </w:pPr>
            <w:r/>
            <w:r>
              <w:rPr>
                <w:rFonts w:ascii="Aptos" w:hAnsi="Aptos"/>
                <w:b w:val="0"/>
                <w:sz w:val="14"/>
              </w:rPr>
              <w:t>Reed and Cane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Wetland/Flood Basin</w:t>
            </w:r>
          </w:p>
        </w:tc>
      </w:tr>
      <w:tr>
        <w:tc>
          <w:tcPr>
            <w:tcW w:type="dxa" w:w="2523"/>
            <w:vAlign w:val="center"/>
          </w:tcPr>
          <w:p>
            <w:pPr>
              <w:spacing w:after="0" w:before="0"/>
            </w:pPr>
            <w:r/>
            <w:r>
              <w:rPr>
                <w:rFonts w:ascii="Aptos" w:hAnsi="Aptos"/>
                <w:b w:val="0"/>
                <w:sz w:val="14"/>
              </w:rPr>
              <w:t>leyforge.core.item.family.natural.fibre.textile_crop</w:t>
            </w:r>
          </w:p>
        </w:tc>
        <w:tc>
          <w:tcPr>
            <w:tcW w:type="dxa" w:w="2523"/>
            <w:vAlign w:val="center"/>
          </w:tcPr>
          <w:p>
            <w:pPr>
              <w:spacing w:after="0" w:before="0"/>
            </w:pPr>
            <w:r/>
            <w:r>
              <w:rPr>
                <w:rFonts w:ascii="Aptos" w:hAnsi="Aptos"/>
                <w:b w:val="0"/>
                <w:sz w:val="14"/>
              </w:rPr>
              <w:t>Textile Crop Fibre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Textile</w:t>
            </w:r>
          </w:p>
        </w:tc>
      </w:tr>
      <w:tr>
        <w:tc>
          <w:tcPr>
            <w:tcW w:type="dxa" w:w="2523"/>
            <w:shd w:fill="EAF2F8"/>
            <w:vAlign w:val="center"/>
          </w:tcPr>
          <w:p>
            <w:pPr>
              <w:spacing w:after="0" w:before="0"/>
            </w:pPr>
            <w:r/>
            <w:r>
              <w:rPr>
                <w:rFonts w:ascii="Aptos" w:hAnsi="Aptos"/>
                <w:b w:val="0"/>
                <w:sz w:val="14"/>
              </w:rPr>
              <w:t>leyforge.core.item.family.natural.fibre.wool</w:t>
            </w:r>
          </w:p>
        </w:tc>
        <w:tc>
          <w:tcPr>
            <w:tcW w:type="dxa" w:w="2523"/>
            <w:shd w:fill="EAF2F8"/>
            <w:vAlign w:val="center"/>
          </w:tcPr>
          <w:p>
            <w:pPr>
              <w:spacing w:after="0" w:before="0"/>
            </w:pPr>
            <w:r/>
            <w:r>
              <w:rPr>
                <w:rFonts w:ascii="Aptos" w:hAnsi="Aptos"/>
                <w:b w:val="0"/>
                <w:sz w:val="14"/>
              </w:rPr>
              <w:t>Raw Wool and Fleece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Herd/Domestic Ecology</w:t>
            </w:r>
          </w:p>
        </w:tc>
      </w:tr>
      <w:tr>
        <w:tc>
          <w:tcPr>
            <w:tcW w:type="dxa" w:w="2523"/>
            <w:vAlign w:val="center"/>
          </w:tcPr>
          <w:p>
            <w:pPr>
              <w:spacing w:after="0" w:before="0"/>
            </w:pPr>
            <w:r/>
            <w:r>
              <w:rPr>
                <w:rFonts w:ascii="Aptos" w:hAnsi="Aptos"/>
                <w:b w:val="0"/>
                <w:sz w:val="14"/>
              </w:rPr>
              <w:t>leyforge.core.item.family.natural.hide.raw</w:t>
            </w:r>
          </w:p>
        </w:tc>
        <w:tc>
          <w:tcPr>
            <w:tcW w:type="dxa" w:w="2523"/>
            <w:vAlign w:val="center"/>
          </w:tcPr>
          <w:p>
            <w:pPr>
              <w:spacing w:after="0" w:before="0"/>
            </w:pPr>
            <w:r/>
            <w:r>
              <w:rPr>
                <w:rFonts w:ascii="Aptos" w:hAnsi="Aptos"/>
                <w:b w:val="0"/>
                <w:sz w:val="14"/>
              </w:rPr>
              <w:t>Raw Hide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Creature Resources</w:t>
            </w:r>
          </w:p>
        </w:tc>
      </w:tr>
      <w:tr>
        <w:tc>
          <w:tcPr>
            <w:tcW w:type="dxa" w:w="2523"/>
            <w:shd w:fill="EAF2F8"/>
            <w:vAlign w:val="center"/>
          </w:tcPr>
          <w:p>
            <w:pPr>
              <w:spacing w:after="0" w:before="0"/>
            </w:pPr>
            <w:r/>
            <w:r>
              <w:rPr>
                <w:rFonts w:ascii="Aptos" w:hAnsi="Aptos"/>
                <w:b w:val="0"/>
                <w:sz w:val="14"/>
              </w:rPr>
              <w:t>leyforge.core.item.family.natural.resin.tree_resin</w:t>
            </w:r>
          </w:p>
        </w:tc>
        <w:tc>
          <w:tcPr>
            <w:tcW w:type="dxa" w:w="2523"/>
            <w:shd w:fill="EAF2F8"/>
            <w:vAlign w:val="center"/>
          </w:tcPr>
          <w:p>
            <w:pPr>
              <w:spacing w:after="0" w:before="0"/>
            </w:pPr>
            <w:r/>
            <w:r>
              <w:rPr>
                <w:rFonts w:ascii="Aptos" w:hAnsi="Aptos"/>
                <w:b w:val="0"/>
                <w:sz w:val="14"/>
              </w:rPr>
              <w:t>Tree Resin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Forestry / Magic</w:t>
            </w:r>
          </w:p>
        </w:tc>
      </w:tr>
      <w:tr>
        <w:tc>
          <w:tcPr>
            <w:tcW w:type="dxa" w:w="2523"/>
            <w:vAlign w:val="center"/>
          </w:tcPr>
          <w:p>
            <w:pPr>
              <w:spacing w:after="0" w:before="0"/>
            </w:pPr>
            <w:r/>
            <w:r>
              <w:rPr>
                <w:rFonts w:ascii="Aptos" w:hAnsi="Aptos"/>
                <w:b w:val="0"/>
                <w:sz w:val="14"/>
              </w:rPr>
              <w:t>leyforge.core.item.family.natural.resin.pitch_tar</w:t>
            </w:r>
          </w:p>
        </w:tc>
        <w:tc>
          <w:tcPr>
            <w:tcW w:type="dxa" w:w="2523"/>
            <w:vAlign w:val="center"/>
          </w:tcPr>
          <w:p>
            <w:pPr>
              <w:spacing w:after="0" w:before="0"/>
            </w:pPr>
            <w:r/>
            <w:r>
              <w:rPr>
                <w:rFonts w:ascii="Aptos" w:hAnsi="Aptos"/>
                <w:b w:val="0"/>
                <w:sz w:val="14"/>
              </w:rPr>
              <w:t>Pitch and Tar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Industry / Routes</w:t>
            </w:r>
          </w:p>
        </w:tc>
      </w:tr>
      <w:tr>
        <w:tc>
          <w:tcPr>
            <w:tcW w:type="dxa" w:w="2523"/>
            <w:shd w:fill="EAF2F8"/>
            <w:vAlign w:val="center"/>
          </w:tcPr>
          <w:p>
            <w:pPr>
              <w:spacing w:after="0" w:before="0"/>
            </w:pPr>
            <w:r/>
            <w:r>
              <w:rPr>
                <w:rFonts w:ascii="Aptos" w:hAnsi="Aptos"/>
                <w:b w:val="0"/>
                <w:sz w:val="14"/>
              </w:rPr>
              <w:t>leyforge.core.item.family.natural.seed.staple_grain</w:t>
            </w:r>
          </w:p>
        </w:tc>
        <w:tc>
          <w:tcPr>
            <w:tcW w:type="dxa" w:w="2523"/>
            <w:shd w:fill="EAF2F8"/>
            <w:vAlign w:val="center"/>
          </w:tcPr>
          <w:p>
            <w:pPr>
              <w:spacing w:after="0" w:before="0"/>
            </w:pPr>
            <w:r/>
            <w:r>
              <w:rPr>
                <w:rFonts w:ascii="Aptos" w:hAnsi="Aptos"/>
                <w:b w:val="0"/>
                <w:sz w:val="14"/>
              </w:rPr>
              <w:t>Staple Grain Seed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Agriculture / Provisions</w:t>
            </w:r>
          </w:p>
        </w:tc>
      </w:tr>
      <w:tr>
        <w:tc>
          <w:tcPr>
            <w:tcW w:type="dxa" w:w="2523"/>
            <w:vAlign w:val="center"/>
          </w:tcPr>
          <w:p>
            <w:pPr>
              <w:spacing w:after="0" w:before="0"/>
            </w:pPr>
            <w:r/>
            <w:r>
              <w:rPr>
                <w:rFonts w:ascii="Aptos" w:hAnsi="Aptos"/>
                <w:b w:val="0"/>
                <w:sz w:val="14"/>
              </w:rPr>
              <w:t>leyforge.core.item.family.natural.seed.root_crop</w:t>
            </w:r>
          </w:p>
        </w:tc>
        <w:tc>
          <w:tcPr>
            <w:tcW w:type="dxa" w:w="2523"/>
            <w:vAlign w:val="center"/>
          </w:tcPr>
          <w:p>
            <w:pPr>
              <w:spacing w:after="0" w:before="0"/>
            </w:pPr>
            <w:r/>
            <w:r>
              <w:rPr>
                <w:rFonts w:ascii="Aptos" w:hAnsi="Aptos"/>
                <w:b w:val="0"/>
                <w:sz w:val="14"/>
              </w:rPr>
              <w:t>Root-Crop Seed and Tuber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Frontier</w:t>
            </w:r>
          </w:p>
        </w:tc>
      </w:tr>
      <w:tr>
        <w:tc>
          <w:tcPr>
            <w:tcW w:type="dxa" w:w="2523"/>
            <w:shd w:fill="EAF2F8"/>
            <w:vAlign w:val="center"/>
          </w:tcPr>
          <w:p>
            <w:pPr>
              <w:spacing w:after="0" w:before="0"/>
            </w:pPr>
            <w:r/>
            <w:r>
              <w:rPr>
                <w:rFonts w:ascii="Aptos" w:hAnsi="Aptos"/>
                <w:b w:val="0"/>
                <w:sz w:val="14"/>
              </w:rPr>
              <w:t>leyforge.core.item.family.natural.seed.orchard</w:t>
            </w:r>
          </w:p>
        </w:tc>
        <w:tc>
          <w:tcPr>
            <w:tcW w:type="dxa" w:w="2523"/>
            <w:shd w:fill="EAF2F8"/>
            <w:vAlign w:val="center"/>
          </w:tcPr>
          <w:p>
            <w:pPr>
              <w:spacing w:after="0" w:before="0"/>
            </w:pPr>
            <w:r/>
            <w:r>
              <w:rPr>
                <w:rFonts w:ascii="Aptos" w:hAnsi="Aptos"/>
                <w:b w:val="0"/>
                <w:sz w:val="14"/>
              </w:rPr>
              <w:t>Orchard Seed and Graft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Temperate Agriculture</w:t>
            </w:r>
          </w:p>
        </w:tc>
      </w:tr>
      <w:tr>
        <w:tc>
          <w:tcPr>
            <w:tcW w:type="dxa" w:w="2523"/>
            <w:vAlign w:val="center"/>
          </w:tcPr>
          <w:p>
            <w:pPr>
              <w:spacing w:after="0" w:before="0"/>
            </w:pPr>
            <w:r/>
            <w:r>
              <w:rPr>
                <w:rFonts w:ascii="Aptos" w:hAnsi="Aptos"/>
                <w:b w:val="0"/>
                <w:sz w:val="14"/>
              </w:rPr>
              <w:t>leyforge.core.item.family.natural.seed.herb</w:t>
            </w:r>
          </w:p>
        </w:tc>
        <w:tc>
          <w:tcPr>
            <w:tcW w:type="dxa" w:w="2523"/>
            <w:vAlign w:val="center"/>
          </w:tcPr>
          <w:p>
            <w:pPr>
              <w:spacing w:after="0" w:before="0"/>
            </w:pPr>
            <w:r/>
            <w:r>
              <w:rPr>
                <w:rFonts w:ascii="Aptos" w:hAnsi="Aptos"/>
                <w:b w:val="0"/>
                <w:sz w:val="14"/>
              </w:rPr>
              <w:t>Medicinal and Culinary Herb Seed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Health / Agriculture</w:t>
            </w:r>
          </w:p>
        </w:tc>
      </w:tr>
      <w:tr>
        <w:tc>
          <w:tcPr>
            <w:tcW w:type="dxa" w:w="2523"/>
            <w:shd w:fill="EAF2F8"/>
            <w:vAlign w:val="center"/>
          </w:tcPr>
          <w:p>
            <w:pPr>
              <w:spacing w:after="0" w:before="0"/>
            </w:pPr>
            <w:r/>
            <w:r>
              <w:rPr>
                <w:rFonts w:ascii="Aptos" w:hAnsi="Aptos"/>
                <w:b w:val="0"/>
                <w:sz w:val="14"/>
              </w:rPr>
              <w:t>leyforge.core.item.family.natural.forage.wild_berry</w:t>
            </w:r>
          </w:p>
        </w:tc>
        <w:tc>
          <w:tcPr>
            <w:tcW w:type="dxa" w:w="2523"/>
            <w:shd w:fill="EAF2F8"/>
            <w:vAlign w:val="center"/>
          </w:tcPr>
          <w:p>
            <w:pPr>
              <w:spacing w:after="0" w:before="0"/>
            </w:pPr>
            <w:r/>
            <w:r>
              <w:rPr>
                <w:rFonts w:ascii="Aptos" w:hAnsi="Aptos"/>
                <w:b w:val="0"/>
                <w:sz w:val="14"/>
              </w:rPr>
              <w:t>Wild Berry and Small-Fruit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Surface Biomes</w:t>
            </w:r>
          </w:p>
        </w:tc>
      </w:tr>
      <w:tr>
        <w:tc>
          <w:tcPr>
            <w:tcW w:type="dxa" w:w="2523"/>
            <w:vAlign w:val="center"/>
          </w:tcPr>
          <w:p>
            <w:pPr>
              <w:spacing w:after="0" w:before="0"/>
            </w:pPr>
            <w:r/>
            <w:r>
              <w:rPr>
                <w:rFonts w:ascii="Aptos" w:hAnsi="Aptos"/>
                <w:b w:val="0"/>
                <w:sz w:val="14"/>
              </w:rPr>
              <w:t>leyforge.core.item.family.natural.forage.edible_mushroom</w:t>
            </w:r>
          </w:p>
        </w:tc>
        <w:tc>
          <w:tcPr>
            <w:tcW w:type="dxa" w:w="2523"/>
            <w:vAlign w:val="center"/>
          </w:tcPr>
          <w:p>
            <w:pPr>
              <w:spacing w:after="0" w:before="0"/>
            </w:pPr>
            <w:r/>
            <w:r>
              <w:rPr>
                <w:rFonts w:ascii="Aptos" w:hAnsi="Aptos"/>
                <w:b w:val="0"/>
                <w:sz w:val="14"/>
              </w:rPr>
              <w:t>Edible Mushroom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Forest / Fungal Cavern</w:t>
            </w:r>
          </w:p>
        </w:tc>
      </w:tr>
      <w:tr>
        <w:tc>
          <w:tcPr>
            <w:tcW w:type="dxa" w:w="2523"/>
            <w:shd w:fill="EAF2F8"/>
            <w:vAlign w:val="center"/>
          </w:tcPr>
          <w:p>
            <w:pPr>
              <w:spacing w:after="0" w:before="0"/>
            </w:pPr>
            <w:r/>
            <w:r>
              <w:rPr>
                <w:rFonts w:ascii="Aptos" w:hAnsi="Aptos"/>
                <w:b w:val="0"/>
                <w:sz w:val="14"/>
              </w:rPr>
              <w:t>leyforge.core.item.family.natural.forage.medicinal_fungus</w:t>
            </w:r>
          </w:p>
        </w:tc>
        <w:tc>
          <w:tcPr>
            <w:tcW w:type="dxa" w:w="2523"/>
            <w:shd w:fill="EAF2F8"/>
            <w:vAlign w:val="center"/>
          </w:tcPr>
          <w:p>
            <w:pPr>
              <w:spacing w:after="0" w:before="0"/>
            </w:pPr>
            <w:r/>
            <w:r>
              <w:rPr>
                <w:rFonts w:ascii="Aptos" w:hAnsi="Aptos"/>
                <w:b w:val="0"/>
                <w:sz w:val="14"/>
              </w:rPr>
              <w:t>Medicinal Fungus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Health / Underground</w:t>
            </w:r>
          </w:p>
        </w:tc>
      </w:tr>
      <w:tr>
        <w:tc>
          <w:tcPr>
            <w:tcW w:type="dxa" w:w="2523"/>
            <w:vAlign w:val="center"/>
          </w:tcPr>
          <w:p>
            <w:pPr>
              <w:spacing w:after="0" w:before="0"/>
            </w:pPr>
            <w:r/>
            <w:r>
              <w:rPr>
                <w:rFonts w:ascii="Aptos" w:hAnsi="Aptos"/>
                <w:b w:val="0"/>
                <w:sz w:val="14"/>
              </w:rPr>
              <w:t>leyforge.core.item.family.natural.forage.medicinal_herb</w:t>
            </w:r>
          </w:p>
        </w:tc>
        <w:tc>
          <w:tcPr>
            <w:tcW w:type="dxa" w:w="2523"/>
            <w:vAlign w:val="center"/>
          </w:tcPr>
          <w:p>
            <w:pPr>
              <w:spacing w:after="0" w:before="0"/>
            </w:pPr>
            <w:r/>
            <w:r>
              <w:rPr>
                <w:rFonts w:ascii="Aptos" w:hAnsi="Aptos"/>
                <w:b w:val="0"/>
                <w:sz w:val="14"/>
              </w:rPr>
              <w:t>Medicinal Herb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Health / Surface Biomes</w:t>
            </w:r>
          </w:p>
        </w:tc>
      </w:tr>
      <w:tr>
        <w:tc>
          <w:tcPr>
            <w:tcW w:type="dxa" w:w="2523"/>
            <w:shd w:fill="EAF2F8"/>
            <w:vAlign w:val="center"/>
          </w:tcPr>
          <w:p>
            <w:pPr>
              <w:spacing w:after="0" w:before="0"/>
            </w:pPr>
            <w:r/>
            <w:r>
              <w:rPr>
                <w:rFonts w:ascii="Aptos" w:hAnsi="Aptos"/>
                <w:b w:val="0"/>
                <w:sz w:val="14"/>
              </w:rPr>
              <w:t>leyforge.core.item.family.natural.forage.cleansing_herb</w:t>
            </w:r>
          </w:p>
        </w:tc>
        <w:tc>
          <w:tcPr>
            <w:tcW w:type="dxa" w:w="2523"/>
            <w:shd w:fill="EAF2F8"/>
            <w:vAlign w:val="center"/>
          </w:tcPr>
          <w:p>
            <w:pPr>
              <w:spacing w:after="0" w:before="0"/>
            </w:pPr>
            <w:r/>
            <w:r>
              <w:rPr>
                <w:rFonts w:ascii="Aptos" w:hAnsi="Aptos"/>
                <w:b w:val="0"/>
                <w:sz w:val="14"/>
              </w:rPr>
              <w:t>Cleansing Herb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Health</w:t>
            </w:r>
          </w:p>
        </w:tc>
      </w:tr>
      <w:tr>
        <w:tc>
          <w:tcPr>
            <w:tcW w:type="dxa" w:w="2523"/>
            <w:vAlign w:val="center"/>
          </w:tcPr>
          <w:p>
            <w:pPr>
              <w:spacing w:after="0" w:before="0"/>
            </w:pPr>
            <w:r/>
            <w:r>
              <w:rPr>
                <w:rFonts w:ascii="Aptos" w:hAnsi="Aptos"/>
                <w:b w:val="0"/>
                <w:sz w:val="14"/>
              </w:rPr>
              <w:t>leyforge.core.item.family.natural.forage.dye_pigment</w:t>
            </w:r>
          </w:p>
        </w:tc>
        <w:tc>
          <w:tcPr>
            <w:tcW w:type="dxa" w:w="2523"/>
            <w:vAlign w:val="center"/>
          </w:tcPr>
          <w:p>
            <w:pPr>
              <w:spacing w:after="0" w:before="0"/>
            </w:pPr>
            <w:r/>
            <w:r>
              <w:rPr>
                <w:rFonts w:ascii="Aptos" w:hAnsi="Aptos"/>
                <w:b w:val="0"/>
                <w:sz w:val="14"/>
              </w:rPr>
              <w:t>Natural Dye and Pigment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Culture / Craft</w:t>
            </w:r>
          </w:p>
        </w:tc>
      </w:tr>
      <w:tr>
        <w:tc>
          <w:tcPr>
            <w:tcW w:type="dxa" w:w="2523"/>
            <w:shd w:fill="EAF2F8"/>
            <w:vAlign w:val="center"/>
          </w:tcPr>
          <w:p>
            <w:pPr>
              <w:spacing w:after="0" w:before="0"/>
            </w:pPr>
            <w:r/>
            <w:r>
              <w:rPr>
                <w:rFonts w:ascii="Aptos" w:hAnsi="Aptos"/>
                <w:b w:val="0"/>
                <w:sz w:val="14"/>
              </w:rPr>
              <w:t>leyforge.core.item.family.natural.soil.compost</w:t>
            </w:r>
          </w:p>
        </w:tc>
        <w:tc>
          <w:tcPr>
            <w:tcW w:type="dxa" w:w="2523"/>
            <w:shd w:fill="EAF2F8"/>
            <w:vAlign w:val="center"/>
          </w:tcPr>
          <w:p>
            <w:pPr>
              <w:spacing w:after="0" w:before="0"/>
            </w:pPr>
            <w:r/>
            <w:r>
              <w:rPr>
                <w:rFonts w:ascii="Aptos" w:hAnsi="Aptos"/>
                <w:b w:val="0"/>
                <w:sz w:val="14"/>
              </w:rPr>
              <w:t>Compost and Soil Amendment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Agriculture / Settlement</w:t>
            </w:r>
          </w:p>
        </w:tc>
      </w:tr>
    </w:tbl>
    <w:p>
      <w:pPr/>
    </w:p>
    <w:p>
      <w:pPr>
        <w:pStyle w:val="Heading2"/>
        <w:keepNext/>
      </w:pPr>
      <w:r>
        <w:t>Stone, Aggregate, Ceramic and Glass Inputs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leyforge.core.item.family.mineral.stone.common_fragment</w:t>
            </w:r>
          </w:p>
        </w:tc>
        <w:tc>
          <w:tcPr>
            <w:tcW w:type="dxa" w:w="2523"/>
            <w:vAlign w:val="center"/>
          </w:tcPr>
          <w:p>
            <w:pPr>
              <w:spacing w:after="0" w:before="0"/>
            </w:pPr>
            <w:r/>
            <w:r>
              <w:rPr>
                <w:rFonts w:ascii="Aptos" w:hAnsi="Aptos"/>
                <w:b w:val="0"/>
                <w:sz w:val="14"/>
              </w:rPr>
              <w:t>Common Stone Fragment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All Overworld Packages</w:t>
            </w:r>
          </w:p>
        </w:tc>
      </w:tr>
      <w:tr>
        <w:tc>
          <w:tcPr>
            <w:tcW w:type="dxa" w:w="2523"/>
            <w:shd w:fill="EAF2F8"/>
            <w:vAlign w:val="center"/>
          </w:tcPr>
          <w:p>
            <w:pPr>
              <w:spacing w:after="0" w:before="0"/>
            </w:pPr>
            <w:r/>
            <w:r>
              <w:rPr>
                <w:rFonts w:ascii="Aptos" w:hAnsi="Aptos"/>
                <w:b w:val="0"/>
                <w:sz w:val="14"/>
              </w:rPr>
              <w:t>leyforge.core.item.family.mineral.stone.limestone_chunk</w:t>
            </w:r>
          </w:p>
        </w:tc>
        <w:tc>
          <w:tcPr>
            <w:tcW w:type="dxa" w:w="2523"/>
            <w:shd w:fill="EAF2F8"/>
            <w:vAlign w:val="center"/>
          </w:tcPr>
          <w:p>
            <w:pPr>
              <w:spacing w:after="0" w:before="0"/>
            </w:pPr>
            <w:r/>
            <w:r>
              <w:rPr>
                <w:rFonts w:ascii="Aptos" w:hAnsi="Aptos"/>
                <w:b w:val="0"/>
                <w:sz w:val="14"/>
              </w:rPr>
              <w:t>Limestone Chunk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Karst / Industry</w:t>
            </w:r>
          </w:p>
        </w:tc>
      </w:tr>
      <w:tr>
        <w:tc>
          <w:tcPr>
            <w:tcW w:type="dxa" w:w="2523"/>
            <w:vAlign w:val="center"/>
          </w:tcPr>
          <w:p>
            <w:pPr>
              <w:spacing w:after="0" w:before="0"/>
            </w:pPr>
            <w:r/>
            <w:r>
              <w:rPr>
                <w:rFonts w:ascii="Aptos" w:hAnsi="Aptos"/>
                <w:b w:val="0"/>
                <w:sz w:val="14"/>
              </w:rPr>
              <w:t>leyforge.core.item.family.mineral.stone.deepstone_chunk</w:t>
            </w:r>
          </w:p>
        </w:tc>
        <w:tc>
          <w:tcPr>
            <w:tcW w:type="dxa" w:w="2523"/>
            <w:vAlign w:val="center"/>
          </w:tcPr>
          <w:p>
            <w:pPr>
              <w:spacing w:after="0" w:before="0"/>
            </w:pPr>
            <w:r/>
            <w:r>
              <w:rPr>
                <w:rFonts w:ascii="Aptos" w:hAnsi="Aptos"/>
                <w:b w:val="0"/>
                <w:sz w:val="14"/>
              </w:rPr>
              <w:t>Deepstone Chunk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Underground/Deepstone</w:t>
            </w:r>
          </w:p>
        </w:tc>
      </w:tr>
      <w:tr>
        <w:tc>
          <w:tcPr>
            <w:tcW w:type="dxa" w:w="2523"/>
            <w:shd w:fill="EAF2F8"/>
            <w:vAlign w:val="center"/>
          </w:tcPr>
          <w:p>
            <w:pPr>
              <w:spacing w:after="0" w:before="0"/>
            </w:pPr>
            <w:r/>
            <w:r>
              <w:rPr>
                <w:rFonts w:ascii="Aptos" w:hAnsi="Aptos"/>
                <w:b w:val="0"/>
                <w:sz w:val="14"/>
              </w:rPr>
              <w:t>leyforge.core.item.family.mineral.stone.riftstone_chunk</w:t>
            </w:r>
          </w:p>
        </w:tc>
        <w:tc>
          <w:tcPr>
            <w:tcW w:type="dxa" w:w="2523"/>
            <w:shd w:fill="EAF2F8"/>
            <w:vAlign w:val="center"/>
          </w:tcPr>
          <w:p>
            <w:pPr>
              <w:spacing w:after="0" w:before="0"/>
            </w:pPr>
            <w:r/>
            <w:r>
              <w:rPr>
                <w:rFonts w:ascii="Aptos" w:hAnsi="Aptos"/>
                <w:b w:val="0"/>
                <w:sz w:val="14"/>
              </w:rPr>
              <w:t>Riftstone Chunk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Geothermal Riftlands</w:t>
            </w:r>
          </w:p>
        </w:tc>
      </w:tr>
      <w:tr>
        <w:tc>
          <w:tcPr>
            <w:tcW w:type="dxa" w:w="2523"/>
            <w:vAlign w:val="center"/>
          </w:tcPr>
          <w:p>
            <w:pPr>
              <w:spacing w:after="0" w:before="0"/>
            </w:pPr>
            <w:r/>
            <w:r>
              <w:rPr>
                <w:rFonts w:ascii="Aptos" w:hAnsi="Aptos"/>
                <w:b w:val="0"/>
                <w:sz w:val="14"/>
              </w:rPr>
              <w:t>leyforge.core.item.family.mineral.stone.travertine_chunk</w:t>
            </w:r>
          </w:p>
        </w:tc>
        <w:tc>
          <w:tcPr>
            <w:tcW w:type="dxa" w:w="2523"/>
            <w:vAlign w:val="center"/>
          </w:tcPr>
          <w:p>
            <w:pPr>
              <w:spacing w:after="0" w:before="0"/>
            </w:pPr>
            <w:r/>
            <w:r>
              <w:rPr>
                <w:rFonts w:ascii="Aptos" w:hAnsi="Aptos"/>
                <w:b w:val="0"/>
                <w:sz w:val="14"/>
              </w:rPr>
              <w:t>Travertine Chunk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Geothermal / Culture</w:t>
            </w:r>
          </w:p>
        </w:tc>
      </w:tr>
      <w:tr>
        <w:tc>
          <w:tcPr>
            <w:tcW w:type="dxa" w:w="2523"/>
            <w:shd w:fill="EAF2F8"/>
            <w:vAlign w:val="center"/>
          </w:tcPr>
          <w:p>
            <w:pPr>
              <w:spacing w:after="0" w:before="0"/>
            </w:pPr>
            <w:r/>
            <w:r>
              <w:rPr>
                <w:rFonts w:ascii="Aptos" w:hAnsi="Aptos"/>
                <w:b w:val="0"/>
                <w:sz w:val="14"/>
              </w:rPr>
              <w:t>leyforge.core.item.family.mineral.crystal.matrix_shard</w:t>
            </w:r>
          </w:p>
        </w:tc>
        <w:tc>
          <w:tcPr>
            <w:tcW w:type="dxa" w:w="2523"/>
            <w:shd w:fill="EAF2F8"/>
            <w:vAlign w:val="center"/>
          </w:tcPr>
          <w:p>
            <w:pPr>
              <w:spacing w:after="0" w:before="0"/>
            </w:pPr>
            <w:r/>
            <w:r>
              <w:rPr>
                <w:rFonts w:ascii="Aptos" w:hAnsi="Aptos"/>
                <w:b w:val="0"/>
                <w:sz w:val="14"/>
              </w:rPr>
              <w:t>Crystal-Matrix Shard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Crystal Cavern / Magic</w:t>
            </w:r>
          </w:p>
        </w:tc>
      </w:tr>
      <w:tr>
        <w:tc>
          <w:tcPr>
            <w:tcW w:type="dxa" w:w="2523"/>
            <w:vAlign w:val="center"/>
          </w:tcPr>
          <w:p>
            <w:pPr>
              <w:spacing w:after="0" w:before="0"/>
            </w:pPr>
            <w:r/>
            <w:r>
              <w:rPr>
                <w:rFonts w:ascii="Aptos" w:hAnsi="Aptos"/>
                <w:b w:val="0"/>
                <w:sz w:val="14"/>
              </w:rPr>
              <w:t>leyforge.core.item.family.mineral.salvage.machine_strata</w:t>
            </w:r>
          </w:p>
        </w:tc>
        <w:tc>
          <w:tcPr>
            <w:tcW w:type="dxa" w:w="2523"/>
            <w:vAlign w:val="center"/>
          </w:tcPr>
          <w:p>
            <w:pPr>
              <w:spacing w:after="0" w:before="0"/>
            </w:pPr>
            <w:r/>
            <w:r>
              <w:rPr>
                <w:rFonts w:ascii="Aptos" w:hAnsi="Aptos"/>
                <w:b w:val="0"/>
                <w:sz w:val="14"/>
              </w:rPr>
              <w:t>Machine-Strata Salvage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Machine Strata / Adventure</w:t>
            </w:r>
          </w:p>
        </w:tc>
      </w:tr>
      <w:tr>
        <w:tc>
          <w:tcPr>
            <w:tcW w:type="dxa" w:w="2523"/>
            <w:shd w:fill="EAF2F8"/>
            <w:vAlign w:val="center"/>
          </w:tcPr>
          <w:p>
            <w:pPr>
              <w:spacing w:after="0" w:before="0"/>
            </w:pPr>
            <w:r/>
            <w:r>
              <w:rPr>
                <w:rFonts w:ascii="Aptos" w:hAnsi="Aptos"/>
                <w:b w:val="0"/>
                <w:sz w:val="14"/>
              </w:rPr>
              <w:t>leyforge.core.item.family.mineral.aggregate.sand</w:t>
            </w:r>
          </w:p>
        </w:tc>
        <w:tc>
          <w:tcPr>
            <w:tcW w:type="dxa" w:w="2523"/>
            <w:shd w:fill="EAF2F8"/>
            <w:vAlign w:val="center"/>
          </w:tcPr>
          <w:p>
            <w:pPr>
              <w:spacing w:after="0" w:before="0"/>
            </w:pPr>
            <w:r/>
            <w:r>
              <w:rPr>
                <w:rFonts w:ascii="Aptos" w:hAnsi="Aptos"/>
                <w:b w:val="0"/>
                <w:sz w:val="14"/>
              </w:rPr>
              <w:t>Sand and Fine Aggregate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River/Coast/Wetland</w:t>
            </w:r>
          </w:p>
        </w:tc>
      </w:tr>
      <w:tr>
        <w:tc>
          <w:tcPr>
            <w:tcW w:type="dxa" w:w="2523"/>
            <w:vAlign w:val="center"/>
          </w:tcPr>
          <w:p>
            <w:pPr>
              <w:spacing w:after="0" w:before="0"/>
            </w:pPr>
            <w:r/>
            <w:r>
              <w:rPr>
                <w:rFonts w:ascii="Aptos" w:hAnsi="Aptos"/>
                <w:b w:val="0"/>
                <w:sz w:val="14"/>
              </w:rPr>
              <w:t>leyforge.core.item.family.mineral.aggregate.gravel</w:t>
            </w:r>
          </w:p>
        </w:tc>
        <w:tc>
          <w:tcPr>
            <w:tcW w:type="dxa" w:w="2523"/>
            <w:vAlign w:val="center"/>
          </w:tcPr>
          <w:p>
            <w:pPr>
              <w:spacing w:after="0" w:before="0"/>
            </w:pPr>
            <w:r/>
            <w:r>
              <w:rPr>
                <w:rFonts w:ascii="Aptos" w:hAnsi="Aptos"/>
                <w:b w:val="0"/>
                <w:sz w:val="14"/>
              </w:rPr>
              <w:t>Gravel and Coarse Aggregate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Routes / Industry</w:t>
            </w:r>
          </w:p>
        </w:tc>
      </w:tr>
      <w:tr>
        <w:tc>
          <w:tcPr>
            <w:tcW w:type="dxa" w:w="2523"/>
            <w:shd w:fill="EAF2F8"/>
            <w:vAlign w:val="center"/>
          </w:tcPr>
          <w:p>
            <w:pPr>
              <w:spacing w:after="0" w:before="0"/>
            </w:pPr>
            <w:r/>
            <w:r>
              <w:rPr>
                <w:rFonts w:ascii="Aptos" w:hAnsi="Aptos"/>
                <w:b w:val="0"/>
                <w:sz w:val="14"/>
              </w:rPr>
              <w:t>leyforge.core.item.family.mineral.earth.clay</w:t>
            </w:r>
          </w:p>
        </w:tc>
        <w:tc>
          <w:tcPr>
            <w:tcW w:type="dxa" w:w="2523"/>
            <w:shd w:fill="EAF2F8"/>
            <w:vAlign w:val="center"/>
          </w:tcPr>
          <w:p>
            <w:pPr>
              <w:spacing w:after="0" w:before="0"/>
            </w:pPr>
            <w:r/>
            <w:r>
              <w:rPr>
                <w:rFonts w:ascii="Aptos" w:hAnsi="Aptos"/>
                <w:b w:val="0"/>
                <w:sz w:val="14"/>
              </w:rPr>
              <w:t>Raw Clay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 / Clayworks</w:t>
            </w:r>
          </w:p>
        </w:tc>
      </w:tr>
      <w:tr>
        <w:tc>
          <w:tcPr>
            <w:tcW w:type="dxa" w:w="2523"/>
            <w:vAlign w:val="center"/>
          </w:tcPr>
          <w:p>
            <w:pPr>
              <w:spacing w:after="0" w:before="0"/>
            </w:pPr>
            <w:r/>
            <w:r>
              <w:rPr>
                <w:rFonts w:ascii="Aptos" w:hAnsi="Aptos"/>
                <w:b w:val="0"/>
                <w:sz w:val="14"/>
              </w:rPr>
              <w:t>leyforge.core.item.family.mineral.ceramic.fired_brick</w:t>
            </w:r>
          </w:p>
        </w:tc>
        <w:tc>
          <w:tcPr>
            <w:tcW w:type="dxa" w:w="2523"/>
            <w:vAlign w:val="center"/>
          </w:tcPr>
          <w:p>
            <w:pPr>
              <w:spacing w:after="0" w:before="0"/>
            </w:pPr>
            <w:r/>
            <w:r>
              <w:rPr>
                <w:rFonts w:ascii="Aptos" w:hAnsi="Aptos"/>
                <w:b w:val="0"/>
                <w:sz w:val="14"/>
              </w:rPr>
              <w:t>Fired Brick and Tile Unit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Clayworks / Building</w:t>
            </w:r>
          </w:p>
        </w:tc>
      </w:tr>
      <w:tr>
        <w:tc>
          <w:tcPr>
            <w:tcW w:type="dxa" w:w="2523"/>
            <w:shd w:fill="EAF2F8"/>
            <w:vAlign w:val="center"/>
          </w:tcPr>
          <w:p>
            <w:pPr>
              <w:spacing w:after="0" w:before="0"/>
            </w:pPr>
            <w:r/>
            <w:r>
              <w:rPr>
                <w:rFonts w:ascii="Aptos" w:hAnsi="Aptos"/>
                <w:b w:val="0"/>
                <w:sz w:val="14"/>
              </w:rPr>
              <w:t>leyforge.core.item.family.mineral.ceramic.vessel</w:t>
            </w:r>
          </w:p>
        </w:tc>
        <w:tc>
          <w:tcPr>
            <w:tcW w:type="dxa" w:w="2523"/>
            <w:shd w:fill="EAF2F8"/>
            <w:vAlign w:val="center"/>
          </w:tcPr>
          <w:p>
            <w:pPr>
              <w:spacing w:after="0" w:before="0"/>
            </w:pPr>
            <w:r/>
            <w:r>
              <w:rPr>
                <w:rFonts w:ascii="Aptos" w:hAnsi="Aptos"/>
                <w:b w:val="0"/>
                <w:sz w:val="14"/>
              </w:rPr>
              <w:t>Ceramic Vessel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Craft / Settlement</w:t>
            </w:r>
          </w:p>
        </w:tc>
      </w:tr>
      <w:tr>
        <w:tc>
          <w:tcPr>
            <w:tcW w:type="dxa" w:w="2523"/>
            <w:vAlign w:val="center"/>
          </w:tcPr>
          <w:p>
            <w:pPr>
              <w:spacing w:after="0" w:before="0"/>
            </w:pPr>
            <w:r/>
            <w:r>
              <w:rPr>
                <w:rFonts w:ascii="Aptos" w:hAnsi="Aptos"/>
                <w:b w:val="0"/>
                <w:sz w:val="14"/>
              </w:rPr>
              <w:t>leyforge.core.item.family.mineral.binder.mortar</w:t>
            </w:r>
          </w:p>
        </w:tc>
        <w:tc>
          <w:tcPr>
            <w:tcW w:type="dxa" w:w="2523"/>
            <w:vAlign w:val="center"/>
          </w:tcPr>
          <w:p>
            <w:pPr>
              <w:spacing w:after="0" w:before="0"/>
            </w:pPr>
            <w:r/>
            <w:r>
              <w:rPr>
                <w:rFonts w:ascii="Aptos" w:hAnsi="Aptos"/>
                <w:b w:val="0"/>
                <w:sz w:val="14"/>
              </w:rPr>
              <w:t>Mortar, Lime and Binder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Construction / Restoration</w:t>
            </w:r>
          </w:p>
        </w:tc>
      </w:tr>
      <w:tr>
        <w:tc>
          <w:tcPr>
            <w:tcW w:type="dxa" w:w="2523"/>
            <w:shd w:fill="EAF2F8"/>
            <w:vAlign w:val="center"/>
          </w:tcPr>
          <w:p>
            <w:pPr>
              <w:spacing w:after="0" w:before="0"/>
            </w:pPr>
            <w:r/>
            <w:r>
              <w:rPr>
                <w:rFonts w:ascii="Aptos" w:hAnsi="Aptos"/>
                <w:b w:val="0"/>
                <w:sz w:val="14"/>
              </w:rPr>
              <w:t>leyforge.core.item.family.mineral.glass.glasswork</w:t>
            </w:r>
          </w:p>
        </w:tc>
        <w:tc>
          <w:tcPr>
            <w:tcW w:type="dxa" w:w="2523"/>
            <w:shd w:fill="EAF2F8"/>
            <w:vAlign w:val="center"/>
          </w:tcPr>
          <w:p>
            <w:pPr>
              <w:spacing w:after="0" w:before="0"/>
            </w:pPr>
            <w:r/>
            <w:r>
              <w:rPr>
                <w:rFonts w:ascii="Aptos" w:hAnsi="Aptos"/>
                <w:b w:val="0"/>
                <w:sz w:val="14"/>
              </w:rPr>
              <w:t>Glasswork Material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Glass / Magic / UI</w:t>
            </w:r>
          </w:p>
        </w:tc>
      </w:tr>
    </w:tbl>
    <w:p>
      <w:pPr/>
    </w:p>
    <w:p>
      <w:pPr>
        <w:pStyle w:val="Heading2"/>
        <w:keepNext/>
      </w:pPr>
      <w:r>
        <w:t>Metals, Salvage and Industrial Materials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leyforge.core.item.family.metal.copper.raw_ore</w:t>
            </w:r>
          </w:p>
        </w:tc>
        <w:tc>
          <w:tcPr>
            <w:tcW w:type="dxa" w:w="2523"/>
            <w:vAlign w:val="center"/>
          </w:tcPr>
          <w:p>
            <w:pPr>
              <w:spacing w:after="0" w:before="0"/>
            </w:pPr>
            <w:r/>
            <w:r>
              <w:rPr>
                <w:rFonts w:ascii="Aptos" w:hAnsi="Aptos"/>
                <w:b w:val="0"/>
                <w:sz w:val="14"/>
              </w:rPr>
              <w:t>Raw Copper Ore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CAP-03 / Extraction</w:t>
            </w:r>
          </w:p>
        </w:tc>
      </w:tr>
      <w:tr>
        <w:tc>
          <w:tcPr>
            <w:tcW w:type="dxa" w:w="2523"/>
            <w:shd w:fill="EAF2F8"/>
            <w:vAlign w:val="center"/>
          </w:tcPr>
          <w:p>
            <w:pPr>
              <w:spacing w:after="0" w:before="0"/>
            </w:pPr>
            <w:r/>
            <w:r>
              <w:rPr>
                <w:rFonts w:ascii="Aptos" w:hAnsi="Aptos"/>
                <w:b w:val="0"/>
                <w:sz w:val="14"/>
              </w:rPr>
              <w:t>leyforge.core.item.family.metal.copper.ingot</w:t>
            </w:r>
          </w:p>
        </w:tc>
        <w:tc>
          <w:tcPr>
            <w:tcW w:type="dxa" w:w="2523"/>
            <w:shd w:fill="EAF2F8"/>
            <w:vAlign w:val="center"/>
          </w:tcPr>
          <w:p>
            <w:pPr>
              <w:spacing w:after="0" w:before="0"/>
            </w:pPr>
            <w:r/>
            <w:r>
              <w:rPr>
                <w:rFonts w:ascii="Aptos" w:hAnsi="Aptos"/>
                <w:b w:val="0"/>
                <w:sz w:val="14"/>
              </w:rPr>
              <w:t>Copper Ingot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CAP-03 / Refinement</w:t>
            </w:r>
          </w:p>
        </w:tc>
      </w:tr>
      <w:tr>
        <w:tc>
          <w:tcPr>
            <w:tcW w:type="dxa" w:w="2523"/>
            <w:vAlign w:val="center"/>
          </w:tcPr>
          <w:p>
            <w:pPr>
              <w:spacing w:after="0" w:before="0"/>
            </w:pPr>
            <w:r/>
            <w:r>
              <w:rPr>
                <w:rFonts w:ascii="Aptos" w:hAnsi="Aptos"/>
                <w:b w:val="0"/>
                <w:sz w:val="14"/>
              </w:rPr>
              <w:t>leyforge.core.item.family.metal.copper.plate</w:t>
            </w:r>
          </w:p>
        </w:tc>
        <w:tc>
          <w:tcPr>
            <w:tcW w:type="dxa" w:w="2523"/>
            <w:vAlign w:val="center"/>
          </w:tcPr>
          <w:p>
            <w:pPr>
              <w:spacing w:after="0" w:before="0"/>
            </w:pPr>
            <w:r/>
            <w:r>
              <w:rPr>
                <w:rFonts w:ascii="Aptos" w:hAnsi="Aptos"/>
                <w:b w:val="0"/>
                <w:sz w:val="14"/>
              </w:rPr>
              <w:t>Copper Plate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Building</w:t>
            </w:r>
          </w:p>
        </w:tc>
      </w:tr>
      <w:tr>
        <w:tc>
          <w:tcPr>
            <w:tcW w:type="dxa" w:w="2523"/>
            <w:shd w:fill="EAF2F8"/>
            <w:vAlign w:val="center"/>
          </w:tcPr>
          <w:p>
            <w:pPr>
              <w:spacing w:after="0" w:before="0"/>
            </w:pPr>
            <w:r/>
            <w:r>
              <w:rPr>
                <w:rFonts w:ascii="Aptos" w:hAnsi="Aptos"/>
                <w:b w:val="0"/>
                <w:sz w:val="14"/>
              </w:rPr>
              <w:t>leyforge.core.item.family.metal.copper.wire</w:t>
            </w:r>
          </w:p>
        </w:tc>
        <w:tc>
          <w:tcPr>
            <w:tcW w:type="dxa" w:w="2523"/>
            <w:shd w:fill="EAF2F8"/>
            <w:vAlign w:val="center"/>
          </w:tcPr>
          <w:p>
            <w:pPr>
              <w:spacing w:after="0" w:before="0"/>
            </w:pPr>
            <w:r/>
            <w:r>
              <w:rPr>
                <w:rFonts w:ascii="Aptos" w:hAnsi="Aptos"/>
                <w:b w:val="0"/>
                <w:sz w:val="14"/>
              </w:rPr>
              <w:t>Copper Wire and Connector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Magic</w:t>
            </w:r>
          </w:p>
        </w:tc>
      </w:tr>
      <w:tr>
        <w:tc>
          <w:tcPr>
            <w:tcW w:type="dxa" w:w="2523"/>
            <w:vAlign w:val="center"/>
          </w:tcPr>
          <w:p>
            <w:pPr>
              <w:spacing w:after="0" w:before="0"/>
            </w:pPr>
            <w:r/>
            <w:r>
              <w:rPr>
                <w:rFonts w:ascii="Aptos" w:hAnsi="Aptos"/>
                <w:b w:val="0"/>
                <w:sz w:val="14"/>
              </w:rPr>
              <w:t>leyforge.core.item.family.metal.copper.gear</w:t>
            </w:r>
          </w:p>
        </w:tc>
        <w:tc>
          <w:tcPr>
            <w:tcW w:type="dxa" w:w="2523"/>
            <w:vAlign w:val="center"/>
          </w:tcPr>
          <w:p>
            <w:pPr>
              <w:spacing w:after="0" w:before="0"/>
            </w:pPr>
            <w:r/>
            <w:r>
              <w:rPr>
                <w:rFonts w:ascii="Aptos" w:hAnsi="Aptos"/>
                <w:b w:val="0"/>
                <w:sz w:val="14"/>
              </w:rPr>
              <w:t>Copper Gear and Mechanism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CAP-03 / Automation</w:t>
            </w:r>
          </w:p>
        </w:tc>
      </w:tr>
      <w:tr>
        <w:tc>
          <w:tcPr>
            <w:tcW w:type="dxa" w:w="2523"/>
            <w:shd w:fill="EAF2F8"/>
            <w:vAlign w:val="center"/>
          </w:tcPr>
          <w:p>
            <w:pPr>
              <w:spacing w:after="0" w:before="0"/>
            </w:pPr>
            <w:r/>
            <w:r>
              <w:rPr>
                <w:rFonts w:ascii="Aptos" w:hAnsi="Aptos"/>
                <w:b w:val="0"/>
                <w:sz w:val="14"/>
              </w:rPr>
              <w:t>leyforge.core.item.family.metal.copper.fastener</w:t>
            </w:r>
          </w:p>
        </w:tc>
        <w:tc>
          <w:tcPr>
            <w:tcW w:type="dxa" w:w="2523"/>
            <w:shd w:fill="EAF2F8"/>
            <w:vAlign w:val="center"/>
          </w:tcPr>
          <w:p>
            <w:pPr>
              <w:spacing w:after="0" w:before="0"/>
            </w:pPr>
            <w:r/>
            <w:r>
              <w:rPr>
                <w:rFonts w:ascii="Aptos" w:hAnsi="Aptos"/>
                <w:b w:val="0"/>
                <w:sz w:val="14"/>
              </w:rPr>
              <w:t>Copper Fastener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Construction / Automation</w:t>
            </w:r>
          </w:p>
        </w:tc>
      </w:tr>
      <w:tr>
        <w:tc>
          <w:tcPr>
            <w:tcW w:type="dxa" w:w="2523"/>
            <w:vAlign w:val="center"/>
          </w:tcPr>
          <w:p>
            <w:pPr>
              <w:spacing w:after="0" w:before="0"/>
            </w:pPr>
            <w:r/>
            <w:r>
              <w:rPr>
                <w:rFonts w:ascii="Aptos" w:hAnsi="Aptos"/>
                <w:b w:val="0"/>
                <w:sz w:val="14"/>
              </w:rPr>
              <w:t>leyforge.core.item.family.metal.copper.alloy_branch</w:t>
            </w:r>
          </w:p>
        </w:tc>
        <w:tc>
          <w:tcPr>
            <w:tcW w:type="dxa" w:w="2523"/>
            <w:vAlign w:val="center"/>
          </w:tcPr>
          <w:p>
            <w:pPr>
              <w:spacing w:after="0" w:before="0"/>
            </w:pPr>
            <w:r/>
            <w:r>
              <w:rPr>
                <w:rFonts w:ascii="Aptos" w:hAnsi="Aptos"/>
                <w:b w:val="0"/>
                <w:sz w:val="14"/>
              </w:rPr>
              <w:t>Copper-Alloy Branch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Capability Alternatives / 25J</w:t>
            </w:r>
          </w:p>
        </w:tc>
      </w:tr>
      <w:tr>
        <w:tc>
          <w:tcPr>
            <w:tcW w:type="dxa" w:w="2523"/>
            <w:shd w:fill="EAF2F8"/>
            <w:vAlign w:val="center"/>
          </w:tcPr>
          <w:p>
            <w:pPr>
              <w:spacing w:after="0" w:before="0"/>
            </w:pPr>
            <w:r/>
            <w:r>
              <w:rPr>
                <w:rFonts w:ascii="Aptos" w:hAnsi="Aptos"/>
                <w:b w:val="0"/>
                <w:sz w:val="14"/>
              </w:rPr>
              <w:t>leyforge.core.item.family.metal.iron.raw_ore</w:t>
            </w:r>
          </w:p>
        </w:tc>
        <w:tc>
          <w:tcPr>
            <w:tcW w:type="dxa" w:w="2523"/>
            <w:shd w:fill="EAF2F8"/>
            <w:vAlign w:val="center"/>
          </w:tcPr>
          <w:p>
            <w:pPr>
              <w:spacing w:after="0" w:before="0"/>
            </w:pPr>
            <w:r/>
            <w:r>
              <w:rPr>
                <w:rFonts w:ascii="Aptos" w:hAnsi="Aptos"/>
                <w:b w:val="0"/>
                <w:sz w:val="14"/>
              </w:rPr>
              <w:t>Raw Iron Ore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CAP-04 / Extraction</w:t>
            </w:r>
          </w:p>
        </w:tc>
      </w:tr>
      <w:tr>
        <w:tc>
          <w:tcPr>
            <w:tcW w:type="dxa" w:w="2523"/>
            <w:vAlign w:val="center"/>
          </w:tcPr>
          <w:p>
            <w:pPr>
              <w:spacing w:after="0" w:before="0"/>
            </w:pPr>
            <w:r/>
            <w:r>
              <w:rPr>
                <w:rFonts w:ascii="Aptos" w:hAnsi="Aptos"/>
                <w:b w:val="0"/>
                <w:sz w:val="14"/>
              </w:rPr>
              <w:t>leyforge.core.item.family.metal.iron.ingot</w:t>
            </w:r>
          </w:p>
        </w:tc>
        <w:tc>
          <w:tcPr>
            <w:tcW w:type="dxa" w:w="2523"/>
            <w:vAlign w:val="center"/>
          </w:tcPr>
          <w:p>
            <w:pPr>
              <w:spacing w:after="0" w:before="0"/>
            </w:pPr>
            <w:r/>
            <w:r>
              <w:rPr>
                <w:rFonts w:ascii="Aptos" w:hAnsi="Aptos"/>
                <w:b w:val="0"/>
                <w:sz w:val="14"/>
              </w:rPr>
              <w:t>Iron Ingot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CAP-04 / Refinement</w:t>
            </w:r>
          </w:p>
        </w:tc>
      </w:tr>
      <w:tr>
        <w:tc>
          <w:tcPr>
            <w:tcW w:type="dxa" w:w="2523"/>
            <w:shd w:fill="EAF2F8"/>
            <w:vAlign w:val="center"/>
          </w:tcPr>
          <w:p>
            <w:pPr>
              <w:spacing w:after="0" w:before="0"/>
            </w:pPr>
            <w:r/>
            <w:r>
              <w:rPr>
                <w:rFonts w:ascii="Aptos" w:hAnsi="Aptos"/>
                <w:b w:val="0"/>
                <w:sz w:val="14"/>
              </w:rPr>
              <w:t>leyforge.core.item.family.metal.iron.plate</w:t>
            </w:r>
          </w:p>
        </w:tc>
        <w:tc>
          <w:tcPr>
            <w:tcW w:type="dxa" w:w="2523"/>
            <w:shd w:fill="EAF2F8"/>
            <w:vAlign w:val="center"/>
          </w:tcPr>
          <w:p>
            <w:pPr>
              <w:spacing w:after="0" w:before="0"/>
            </w:pPr>
            <w:r/>
            <w:r>
              <w:rPr>
                <w:rFonts w:ascii="Aptos" w:hAnsi="Aptos"/>
                <w:b w:val="0"/>
                <w:sz w:val="14"/>
              </w:rPr>
              <w:t>Iron Plate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Industry / Defence</w:t>
            </w:r>
          </w:p>
        </w:tc>
      </w:tr>
      <w:tr>
        <w:tc>
          <w:tcPr>
            <w:tcW w:type="dxa" w:w="2523"/>
            <w:vAlign w:val="center"/>
          </w:tcPr>
          <w:p>
            <w:pPr>
              <w:spacing w:after="0" w:before="0"/>
            </w:pPr>
            <w:r/>
            <w:r>
              <w:rPr>
                <w:rFonts w:ascii="Aptos" w:hAnsi="Aptos"/>
                <w:b w:val="0"/>
                <w:sz w:val="14"/>
              </w:rPr>
              <w:t>leyforge.core.item.family.metal.iron.rod</w:t>
            </w:r>
          </w:p>
        </w:tc>
        <w:tc>
          <w:tcPr>
            <w:tcW w:type="dxa" w:w="2523"/>
            <w:vAlign w:val="center"/>
          </w:tcPr>
          <w:p>
            <w:pPr>
              <w:spacing w:after="0" w:before="0"/>
            </w:pPr>
            <w:r/>
            <w:r>
              <w:rPr>
                <w:rFonts w:ascii="Aptos" w:hAnsi="Aptos"/>
                <w:b w:val="0"/>
                <w:sz w:val="14"/>
              </w:rPr>
              <w:t>Iron Rod and Bar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Industry / Construction</w:t>
            </w:r>
          </w:p>
        </w:tc>
      </w:tr>
      <w:tr>
        <w:tc>
          <w:tcPr>
            <w:tcW w:type="dxa" w:w="2523"/>
            <w:shd w:fill="EAF2F8"/>
            <w:vAlign w:val="center"/>
          </w:tcPr>
          <w:p>
            <w:pPr>
              <w:spacing w:after="0" w:before="0"/>
            </w:pPr>
            <w:r/>
            <w:r>
              <w:rPr>
                <w:rFonts w:ascii="Aptos" w:hAnsi="Aptos"/>
                <w:b w:val="0"/>
                <w:sz w:val="14"/>
              </w:rPr>
              <w:t>leyforge.core.item.family.metal.iron.fastener</w:t>
            </w:r>
          </w:p>
        </w:tc>
        <w:tc>
          <w:tcPr>
            <w:tcW w:type="dxa" w:w="2523"/>
            <w:shd w:fill="EAF2F8"/>
            <w:vAlign w:val="center"/>
          </w:tcPr>
          <w:p>
            <w:pPr>
              <w:spacing w:after="0" w:before="0"/>
            </w:pPr>
            <w:r/>
            <w:r>
              <w:rPr>
                <w:rFonts w:ascii="Aptos" w:hAnsi="Aptos"/>
                <w:b w:val="0"/>
                <w:sz w:val="14"/>
              </w:rPr>
              <w:t>Iron Fastener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Settlement / Industry</w:t>
            </w:r>
          </w:p>
        </w:tc>
      </w:tr>
      <w:tr>
        <w:tc>
          <w:tcPr>
            <w:tcW w:type="dxa" w:w="2523"/>
            <w:vAlign w:val="center"/>
          </w:tcPr>
          <w:p>
            <w:pPr>
              <w:spacing w:after="0" w:before="0"/>
            </w:pPr>
            <w:r/>
            <w:r>
              <w:rPr>
                <w:rFonts w:ascii="Aptos" w:hAnsi="Aptos"/>
                <w:b w:val="0"/>
                <w:sz w:val="14"/>
              </w:rPr>
              <w:t>leyforge.core.item.family.metal.iron.tool_blank</w:t>
            </w:r>
          </w:p>
        </w:tc>
        <w:tc>
          <w:tcPr>
            <w:tcW w:type="dxa" w:w="2523"/>
            <w:vAlign w:val="center"/>
          </w:tcPr>
          <w:p>
            <w:pPr>
              <w:spacing w:after="0" w:before="0"/>
            </w:pPr>
            <w:r/>
            <w:r>
              <w:rPr>
                <w:rFonts w:ascii="Aptos" w:hAnsi="Aptos"/>
                <w:b w:val="0"/>
                <w:sz w:val="14"/>
              </w:rPr>
              <w:t>Iron Tool and Weapon Blank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Craft / Equipment</w:t>
            </w:r>
          </w:p>
        </w:tc>
      </w:tr>
      <w:tr>
        <w:tc>
          <w:tcPr>
            <w:tcW w:type="dxa" w:w="2523"/>
            <w:shd w:fill="EAF2F8"/>
            <w:vAlign w:val="center"/>
          </w:tcPr>
          <w:p>
            <w:pPr>
              <w:spacing w:after="0" w:before="0"/>
            </w:pPr>
            <w:r/>
            <w:r>
              <w:rPr>
                <w:rFonts w:ascii="Aptos" w:hAnsi="Aptos"/>
                <w:b w:val="0"/>
                <w:sz w:val="14"/>
              </w:rPr>
              <w:t>leyforge.core.item.family.metal.iron.frame</w:t>
            </w:r>
          </w:p>
        </w:tc>
        <w:tc>
          <w:tcPr>
            <w:tcW w:type="dxa" w:w="2523"/>
            <w:shd w:fill="EAF2F8"/>
            <w:vAlign w:val="center"/>
          </w:tcPr>
          <w:p>
            <w:pPr>
              <w:spacing w:after="0" w:before="0"/>
            </w:pPr>
            <w:r/>
            <w:r>
              <w:rPr>
                <w:rFonts w:ascii="Aptos" w:hAnsi="Aptos"/>
                <w:b w:val="0"/>
                <w:sz w:val="14"/>
              </w:rPr>
              <w:t>Iron Structural Frame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Civilisation</w:t>
            </w:r>
          </w:p>
        </w:tc>
      </w:tr>
      <w:tr>
        <w:tc>
          <w:tcPr>
            <w:tcW w:type="dxa" w:w="2523"/>
            <w:vAlign w:val="center"/>
          </w:tcPr>
          <w:p>
            <w:pPr>
              <w:spacing w:after="0" w:before="0"/>
            </w:pPr>
            <w:r/>
            <w:r>
              <w:rPr>
                <w:rFonts w:ascii="Aptos" w:hAnsi="Aptos"/>
                <w:b w:val="0"/>
                <w:sz w:val="14"/>
              </w:rPr>
              <w:t>leyforge.core.item.family.metal.precious.silver_family</w:t>
            </w:r>
          </w:p>
        </w:tc>
        <w:tc>
          <w:tcPr>
            <w:tcW w:type="dxa" w:w="2523"/>
            <w:vAlign w:val="center"/>
          </w:tcPr>
          <w:p>
            <w:pPr>
              <w:spacing w:after="0" w:before="0"/>
            </w:pPr>
            <w:r/>
            <w:r>
              <w:rPr>
                <w:rFonts w:ascii="Aptos" w:hAnsi="Aptos"/>
                <w:b w:val="0"/>
                <w:sz w:val="14"/>
              </w:rPr>
              <w:t>Silver and Conductive Precious-Metal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Magic / Trade</w:t>
            </w:r>
          </w:p>
        </w:tc>
      </w:tr>
      <w:tr>
        <w:tc>
          <w:tcPr>
            <w:tcW w:type="dxa" w:w="2523"/>
            <w:shd w:fill="EAF2F8"/>
            <w:vAlign w:val="center"/>
          </w:tcPr>
          <w:p>
            <w:pPr>
              <w:spacing w:after="0" w:before="0"/>
            </w:pPr>
            <w:r/>
            <w:r>
              <w:rPr>
                <w:rFonts w:ascii="Aptos" w:hAnsi="Aptos"/>
                <w:b w:val="0"/>
                <w:sz w:val="14"/>
              </w:rPr>
              <w:t>leyforge.core.item.family.metal.precious.gold_family</w:t>
            </w:r>
          </w:p>
        </w:tc>
        <w:tc>
          <w:tcPr>
            <w:tcW w:type="dxa" w:w="2523"/>
            <w:shd w:fill="EAF2F8"/>
            <w:vAlign w:val="center"/>
          </w:tcPr>
          <w:p>
            <w:pPr>
              <w:spacing w:after="0" w:before="0"/>
            </w:pPr>
            <w:r/>
            <w:r>
              <w:rPr>
                <w:rFonts w:ascii="Aptos" w:hAnsi="Aptos"/>
                <w:b w:val="0"/>
                <w:sz w:val="14"/>
              </w:rPr>
              <w:t>Gold and Ceremonial Precious-Metal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Trade / Culture / Relics</w:t>
            </w:r>
          </w:p>
        </w:tc>
      </w:tr>
      <w:tr>
        <w:tc>
          <w:tcPr>
            <w:tcW w:type="dxa" w:w="2523"/>
            <w:vAlign w:val="center"/>
          </w:tcPr>
          <w:p>
            <w:pPr>
              <w:spacing w:after="0" w:before="0"/>
            </w:pPr>
            <w:r/>
            <w:r>
              <w:rPr>
                <w:rFonts w:ascii="Aptos" w:hAnsi="Aptos"/>
                <w:b w:val="0"/>
                <w:sz w:val="14"/>
              </w:rPr>
              <w:t>leyforge.core.item.family.metal.salvage.mixed_scrap</w:t>
            </w:r>
          </w:p>
        </w:tc>
        <w:tc>
          <w:tcPr>
            <w:tcW w:type="dxa" w:w="2523"/>
            <w:vAlign w:val="center"/>
          </w:tcPr>
          <w:p>
            <w:pPr>
              <w:spacing w:after="0" w:before="0"/>
            </w:pPr>
            <w:r/>
            <w:r>
              <w:rPr>
                <w:rFonts w:ascii="Aptos" w:hAnsi="Aptos"/>
                <w:b w:val="0"/>
                <w:sz w:val="14"/>
              </w:rPr>
              <w:t>Mixed Metal Scrap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Salvage / Repair</w:t>
            </w:r>
          </w:p>
        </w:tc>
      </w:tr>
    </w:tbl>
    <w:p>
      <w:pPr/>
    </w:p>
    <w:p>
      <w:pPr>
        <w:pStyle w:val="Heading2"/>
        <w:keepNext/>
      </w:pPr>
      <w:r>
        <w:t>Fuel, Power and Portable Energy</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leyforge.core.item.family.fuel.firewood_bundle</w:t>
            </w:r>
          </w:p>
        </w:tc>
        <w:tc>
          <w:tcPr>
            <w:tcW w:type="dxa" w:w="2523"/>
            <w:vAlign w:val="center"/>
          </w:tcPr>
          <w:p>
            <w:pPr>
              <w:spacing w:after="0" w:before="0"/>
            </w:pPr>
            <w:r/>
            <w:r>
              <w:rPr>
                <w:rFonts w:ascii="Aptos" w:hAnsi="Aptos"/>
                <w:b w:val="0"/>
                <w:sz w:val="14"/>
              </w:rPr>
              <w:t>Firewood Bundle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Survival / Settlement</w:t>
            </w:r>
          </w:p>
        </w:tc>
      </w:tr>
      <w:tr>
        <w:tc>
          <w:tcPr>
            <w:tcW w:type="dxa" w:w="2523"/>
            <w:shd w:fill="EAF2F8"/>
            <w:vAlign w:val="center"/>
          </w:tcPr>
          <w:p>
            <w:pPr>
              <w:spacing w:after="0" w:before="0"/>
            </w:pPr>
            <w:r/>
            <w:r>
              <w:rPr>
                <w:rFonts w:ascii="Aptos" w:hAnsi="Aptos"/>
                <w:b w:val="0"/>
                <w:sz w:val="14"/>
              </w:rPr>
              <w:t>leyforge.core.item.family.fuel.charcoal</w:t>
            </w:r>
          </w:p>
        </w:tc>
        <w:tc>
          <w:tcPr>
            <w:tcW w:type="dxa" w:w="2523"/>
            <w:shd w:fill="EAF2F8"/>
            <w:vAlign w:val="center"/>
          </w:tcPr>
          <w:p>
            <w:pPr>
              <w:spacing w:after="0" w:before="0"/>
            </w:pPr>
            <w:r/>
            <w:r>
              <w:rPr>
                <w:rFonts w:ascii="Aptos" w:hAnsi="Aptos"/>
                <w:b w:val="0"/>
                <w:sz w:val="14"/>
              </w:rPr>
              <w:t>Charcoal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Industry / Forestry</w:t>
            </w:r>
          </w:p>
        </w:tc>
      </w:tr>
      <w:tr>
        <w:tc>
          <w:tcPr>
            <w:tcW w:type="dxa" w:w="2523"/>
            <w:vAlign w:val="center"/>
          </w:tcPr>
          <w:p>
            <w:pPr>
              <w:spacing w:after="0" w:before="0"/>
            </w:pPr>
            <w:r/>
            <w:r>
              <w:rPr>
                <w:rFonts w:ascii="Aptos" w:hAnsi="Aptos"/>
                <w:b w:val="0"/>
                <w:sz w:val="14"/>
              </w:rPr>
              <w:t>leyforge.core.item.family.fuel.coal</w:t>
            </w:r>
          </w:p>
        </w:tc>
        <w:tc>
          <w:tcPr>
            <w:tcW w:type="dxa" w:w="2523"/>
            <w:vAlign w:val="center"/>
          </w:tcPr>
          <w:p>
            <w:pPr>
              <w:spacing w:after="0" w:before="0"/>
            </w:pPr>
            <w:r/>
            <w:r>
              <w:rPr>
                <w:rFonts w:ascii="Aptos" w:hAnsi="Aptos"/>
                <w:b w:val="0"/>
                <w:sz w:val="14"/>
              </w:rPr>
              <w:t>Coal and Carbon Fuel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Underground / Industry</w:t>
            </w:r>
          </w:p>
        </w:tc>
      </w:tr>
      <w:tr>
        <w:tc>
          <w:tcPr>
            <w:tcW w:type="dxa" w:w="2523"/>
            <w:shd w:fill="EAF2F8"/>
            <w:vAlign w:val="center"/>
          </w:tcPr>
          <w:p>
            <w:pPr>
              <w:spacing w:after="0" w:before="0"/>
            </w:pPr>
            <w:r/>
            <w:r>
              <w:rPr>
                <w:rFonts w:ascii="Aptos" w:hAnsi="Aptos"/>
                <w:b w:val="0"/>
                <w:sz w:val="14"/>
              </w:rPr>
              <w:t>leyforge.core.item.family.fuel.peat</w:t>
            </w:r>
          </w:p>
        </w:tc>
        <w:tc>
          <w:tcPr>
            <w:tcW w:type="dxa" w:w="2523"/>
            <w:shd w:fill="EAF2F8"/>
            <w:vAlign w:val="center"/>
          </w:tcPr>
          <w:p>
            <w:pPr>
              <w:spacing w:after="0" w:before="0"/>
            </w:pPr>
            <w:r/>
            <w:r>
              <w:rPr>
                <w:rFonts w:ascii="Aptos" w:hAnsi="Aptos"/>
                <w:b w:val="0"/>
                <w:sz w:val="14"/>
              </w:rPr>
              <w:t>Cut Peat Fuel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Wetland / Moorland</w:t>
            </w:r>
          </w:p>
        </w:tc>
      </w:tr>
      <w:tr>
        <w:tc>
          <w:tcPr>
            <w:tcW w:type="dxa" w:w="2523"/>
            <w:vAlign w:val="center"/>
          </w:tcPr>
          <w:p>
            <w:pPr>
              <w:spacing w:after="0" w:before="0"/>
            </w:pPr>
            <w:r/>
            <w:r>
              <w:rPr>
                <w:rFonts w:ascii="Aptos" w:hAnsi="Aptos"/>
                <w:b w:val="0"/>
                <w:sz w:val="14"/>
              </w:rPr>
              <w:t>leyforge.core.item.family.fuel.lamp_oil</w:t>
            </w:r>
          </w:p>
        </w:tc>
        <w:tc>
          <w:tcPr>
            <w:tcW w:type="dxa" w:w="2523"/>
            <w:vAlign w:val="center"/>
          </w:tcPr>
          <w:p>
            <w:pPr>
              <w:spacing w:after="0" w:before="0"/>
            </w:pPr>
            <w:r/>
            <w:r>
              <w:rPr>
                <w:rFonts w:ascii="Aptos" w:hAnsi="Aptos"/>
                <w:b w:val="0"/>
                <w:sz w:val="14"/>
              </w:rPr>
              <w:t>Lamp Oil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Settlement / Exploration</w:t>
            </w:r>
          </w:p>
        </w:tc>
      </w:tr>
      <w:tr>
        <w:tc>
          <w:tcPr>
            <w:tcW w:type="dxa" w:w="2523"/>
            <w:shd w:fill="EAF2F8"/>
            <w:vAlign w:val="center"/>
          </w:tcPr>
          <w:p>
            <w:pPr>
              <w:spacing w:after="0" w:before="0"/>
            </w:pPr>
            <w:r/>
            <w:r>
              <w:rPr>
                <w:rFonts w:ascii="Aptos" w:hAnsi="Aptos"/>
                <w:b w:val="0"/>
                <w:sz w:val="14"/>
              </w:rPr>
              <w:t>leyforge.core.item.family.fuel.resin_pitch</w:t>
            </w:r>
          </w:p>
        </w:tc>
        <w:tc>
          <w:tcPr>
            <w:tcW w:type="dxa" w:w="2523"/>
            <w:shd w:fill="EAF2F8"/>
            <w:vAlign w:val="center"/>
          </w:tcPr>
          <w:p>
            <w:pPr>
              <w:spacing w:after="0" w:before="0"/>
            </w:pPr>
            <w:r/>
            <w:r>
              <w:rPr>
                <w:rFonts w:ascii="Aptos" w:hAnsi="Aptos"/>
                <w:b w:val="0"/>
                <w:sz w:val="14"/>
              </w:rPr>
              <w:t>Resin-Pitch Fuel and Sealant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Forestry / Routes</w:t>
            </w:r>
          </w:p>
        </w:tc>
      </w:tr>
      <w:tr>
        <w:tc>
          <w:tcPr>
            <w:tcW w:type="dxa" w:w="2523"/>
            <w:vAlign w:val="center"/>
          </w:tcPr>
          <w:p>
            <w:pPr>
              <w:spacing w:after="0" w:before="0"/>
            </w:pPr>
            <w:r/>
            <w:r>
              <w:rPr>
                <w:rFonts w:ascii="Aptos" w:hAnsi="Aptos"/>
                <w:b w:val="0"/>
                <w:sz w:val="14"/>
              </w:rPr>
              <w:t>leyforge.core.item.family.fuel.mana_charge</w:t>
            </w:r>
          </w:p>
        </w:tc>
        <w:tc>
          <w:tcPr>
            <w:tcW w:type="dxa" w:w="2523"/>
            <w:vAlign w:val="center"/>
          </w:tcPr>
          <w:p>
            <w:pPr>
              <w:spacing w:after="0" w:before="0"/>
            </w:pPr>
            <w:r/>
            <w:r>
              <w:rPr>
                <w:rFonts w:ascii="Aptos" w:hAnsi="Aptos"/>
                <w:b w:val="0"/>
                <w:sz w:val="14"/>
              </w:rPr>
              <w:t>Portable Mana Charge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Automation</w:t>
            </w:r>
          </w:p>
        </w:tc>
      </w:tr>
      <w:tr>
        <w:tc>
          <w:tcPr>
            <w:tcW w:type="dxa" w:w="2523"/>
            <w:shd w:fill="EAF2F8"/>
            <w:vAlign w:val="center"/>
          </w:tcPr>
          <w:p>
            <w:pPr>
              <w:spacing w:after="0" w:before="0"/>
            </w:pPr>
            <w:r/>
            <w:r>
              <w:rPr>
                <w:rFonts w:ascii="Aptos" w:hAnsi="Aptos"/>
                <w:b w:val="0"/>
                <w:sz w:val="14"/>
              </w:rPr>
              <w:t>leyforge.core.item.family.fuel.emergency_heat_pack</w:t>
            </w:r>
          </w:p>
        </w:tc>
        <w:tc>
          <w:tcPr>
            <w:tcW w:type="dxa" w:w="2523"/>
            <w:shd w:fill="EAF2F8"/>
            <w:vAlign w:val="center"/>
          </w:tcPr>
          <w:p>
            <w:pPr>
              <w:spacing w:after="0" w:before="0"/>
            </w:pPr>
            <w:r/>
            <w:r>
              <w:rPr>
                <w:rFonts w:ascii="Aptos" w:hAnsi="Aptos"/>
                <w:b w:val="0"/>
                <w:sz w:val="14"/>
              </w:rPr>
              <w:t>Emergency Heat and Survival Fuel Pack</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Frontier / Trade</w:t>
            </w:r>
          </w:p>
        </w:tc>
      </w:tr>
    </w:tbl>
    <w:p>
      <w:pPr/>
    </w:p>
    <w:p>
      <w:pPr>
        <w:pStyle w:val="Heading2"/>
        <w:keepNext/>
      </w:pPr>
      <w:r>
        <w:t>Food, Water, Medicine and Settlement Health</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leyforge.core.item.family.food.raw.grain</w:t>
            </w:r>
          </w:p>
        </w:tc>
        <w:tc>
          <w:tcPr>
            <w:tcW w:type="dxa" w:w="2523"/>
            <w:vAlign w:val="center"/>
          </w:tcPr>
          <w:p>
            <w:pPr>
              <w:spacing w:after="0" w:before="0"/>
            </w:pPr>
            <w:r/>
            <w:r>
              <w:rPr>
                <w:rFonts w:ascii="Aptos" w:hAnsi="Aptos"/>
                <w:b w:val="0"/>
                <w:sz w:val="14"/>
              </w:rPr>
              <w:t>Harvested Grain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Provisions</w:t>
            </w:r>
          </w:p>
        </w:tc>
      </w:tr>
      <w:tr>
        <w:tc>
          <w:tcPr>
            <w:tcW w:type="dxa" w:w="2523"/>
            <w:shd w:fill="EAF2F8"/>
            <w:vAlign w:val="center"/>
          </w:tcPr>
          <w:p>
            <w:pPr>
              <w:spacing w:after="0" w:before="0"/>
            </w:pPr>
            <w:r/>
            <w:r>
              <w:rPr>
                <w:rFonts w:ascii="Aptos" w:hAnsi="Aptos"/>
                <w:b w:val="0"/>
                <w:sz w:val="14"/>
              </w:rPr>
              <w:t>leyforge.core.item.family.food.processed.flour</w:t>
            </w:r>
          </w:p>
        </w:tc>
        <w:tc>
          <w:tcPr>
            <w:tcW w:type="dxa" w:w="2523"/>
            <w:shd w:fill="EAF2F8"/>
            <w:vAlign w:val="center"/>
          </w:tcPr>
          <w:p>
            <w:pPr>
              <w:spacing w:after="0" w:before="0"/>
            </w:pPr>
            <w:r/>
            <w:r>
              <w:rPr>
                <w:rFonts w:ascii="Aptos" w:hAnsi="Aptos"/>
                <w:b w:val="0"/>
                <w:sz w:val="14"/>
              </w:rPr>
              <w:t>Flour and Meal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Cooking / Settlement</w:t>
            </w:r>
          </w:p>
        </w:tc>
      </w:tr>
      <w:tr>
        <w:tc>
          <w:tcPr>
            <w:tcW w:type="dxa" w:w="2523"/>
            <w:vAlign w:val="center"/>
          </w:tcPr>
          <w:p>
            <w:pPr>
              <w:spacing w:after="0" w:before="0"/>
            </w:pPr>
            <w:r/>
            <w:r>
              <w:rPr>
                <w:rFonts w:ascii="Aptos" w:hAnsi="Aptos"/>
                <w:b w:val="0"/>
                <w:sz w:val="14"/>
              </w:rPr>
              <w:t>leyforge.core.item.family.food.cooked.bread</w:t>
            </w:r>
          </w:p>
        </w:tc>
        <w:tc>
          <w:tcPr>
            <w:tcW w:type="dxa" w:w="2523"/>
            <w:vAlign w:val="center"/>
          </w:tcPr>
          <w:p>
            <w:pPr>
              <w:spacing w:after="0" w:before="0"/>
            </w:pPr>
            <w:r/>
            <w:r>
              <w:rPr>
                <w:rFonts w:ascii="Aptos" w:hAnsi="Aptos"/>
                <w:b w:val="0"/>
                <w:sz w:val="14"/>
              </w:rPr>
              <w:t>Bread and Baked Staple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Cooking / Culture</w:t>
            </w:r>
          </w:p>
        </w:tc>
      </w:tr>
      <w:tr>
        <w:tc>
          <w:tcPr>
            <w:tcW w:type="dxa" w:w="2523"/>
            <w:shd w:fill="EAF2F8"/>
            <w:vAlign w:val="center"/>
          </w:tcPr>
          <w:p>
            <w:pPr>
              <w:spacing w:after="0" w:before="0"/>
            </w:pPr>
            <w:r/>
            <w:r>
              <w:rPr>
                <w:rFonts w:ascii="Aptos" w:hAnsi="Aptos"/>
                <w:b w:val="0"/>
                <w:sz w:val="14"/>
              </w:rPr>
              <w:t>leyforge.core.item.family.food.cooked.porridge</w:t>
            </w:r>
          </w:p>
        </w:tc>
        <w:tc>
          <w:tcPr>
            <w:tcW w:type="dxa" w:w="2523"/>
            <w:shd w:fill="EAF2F8"/>
            <w:vAlign w:val="center"/>
          </w:tcPr>
          <w:p>
            <w:pPr>
              <w:spacing w:after="0" w:before="0"/>
            </w:pPr>
            <w:r/>
            <w:r>
              <w:rPr>
                <w:rFonts w:ascii="Aptos" w:hAnsi="Aptos"/>
                <w:b w:val="0"/>
                <w:sz w:val="14"/>
              </w:rPr>
              <w:t>Porridge and Grain-Pot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Cooking / Settlement</w:t>
            </w:r>
          </w:p>
        </w:tc>
      </w:tr>
      <w:tr>
        <w:tc>
          <w:tcPr>
            <w:tcW w:type="dxa" w:w="2523"/>
            <w:vAlign w:val="center"/>
          </w:tcPr>
          <w:p>
            <w:pPr>
              <w:spacing w:after="0" w:before="0"/>
            </w:pPr>
            <w:r/>
            <w:r>
              <w:rPr>
                <w:rFonts w:ascii="Aptos" w:hAnsi="Aptos"/>
                <w:b w:val="0"/>
                <w:sz w:val="14"/>
              </w:rPr>
              <w:t>leyforge.core.item.family.food.raw.root_vegetable</w:t>
            </w:r>
          </w:p>
        </w:tc>
        <w:tc>
          <w:tcPr>
            <w:tcW w:type="dxa" w:w="2523"/>
            <w:vAlign w:val="center"/>
          </w:tcPr>
          <w:p>
            <w:pPr>
              <w:spacing w:after="0" w:before="0"/>
            </w:pPr>
            <w:r/>
            <w:r>
              <w:rPr>
                <w:rFonts w:ascii="Aptos" w:hAnsi="Aptos"/>
                <w:b w:val="0"/>
                <w:sz w:val="14"/>
              </w:rPr>
              <w:t>Root Vegetable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Frontier</w:t>
            </w:r>
          </w:p>
        </w:tc>
      </w:tr>
      <w:tr>
        <w:tc>
          <w:tcPr>
            <w:tcW w:type="dxa" w:w="2523"/>
            <w:shd w:fill="EAF2F8"/>
            <w:vAlign w:val="center"/>
          </w:tcPr>
          <w:p>
            <w:pPr>
              <w:spacing w:after="0" w:before="0"/>
            </w:pPr>
            <w:r/>
            <w:r>
              <w:rPr>
                <w:rFonts w:ascii="Aptos" w:hAnsi="Aptos"/>
                <w:b w:val="0"/>
                <w:sz w:val="14"/>
              </w:rPr>
              <w:t>leyforge.core.item.family.food.raw.orchard_fruit</w:t>
            </w:r>
          </w:p>
        </w:tc>
        <w:tc>
          <w:tcPr>
            <w:tcW w:type="dxa" w:w="2523"/>
            <w:shd w:fill="EAF2F8"/>
            <w:vAlign w:val="center"/>
          </w:tcPr>
          <w:p>
            <w:pPr>
              <w:spacing w:after="0" w:before="0"/>
            </w:pPr>
            <w:r/>
            <w:r>
              <w:rPr>
                <w:rFonts w:ascii="Aptos" w:hAnsi="Aptos"/>
                <w:b w:val="0"/>
                <w:sz w:val="14"/>
              </w:rPr>
              <w:t>Orchard Fruit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Temperate Agriculture</w:t>
            </w:r>
          </w:p>
        </w:tc>
      </w:tr>
      <w:tr>
        <w:tc>
          <w:tcPr>
            <w:tcW w:type="dxa" w:w="2523"/>
            <w:vAlign w:val="center"/>
          </w:tcPr>
          <w:p>
            <w:pPr>
              <w:spacing w:after="0" w:before="0"/>
            </w:pPr>
            <w:r/>
            <w:r>
              <w:rPr>
                <w:rFonts w:ascii="Aptos" w:hAnsi="Aptos"/>
                <w:b w:val="0"/>
                <w:sz w:val="14"/>
              </w:rPr>
              <w:t>leyforge.core.item.family.food.raw.berry</w:t>
            </w:r>
          </w:p>
        </w:tc>
        <w:tc>
          <w:tcPr>
            <w:tcW w:type="dxa" w:w="2523"/>
            <w:vAlign w:val="center"/>
          </w:tcPr>
          <w:p>
            <w:pPr>
              <w:spacing w:after="0" w:before="0"/>
            </w:pPr>
            <w:r/>
            <w:r>
              <w:rPr>
                <w:rFonts w:ascii="Aptos" w:hAnsi="Aptos"/>
                <w:b w:val="0"/>
                <w:sz w:val="14"/>
              </w:rPr>
              <w:t>Berry and Small-Fruit Food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Surface Biomes</w:t>
            </w:r>
          </w:p>
        </w:tc>
      </w:tr>
      <w:tr>
        <w:tc>
          <w:tcPr>
            <w:tcW w:type="dxa" w:w="2523"/>
            <w:shd w:fill="EAF2F8"/>
            <w:vAlign w:val="center"/>
          </w:tcPr>
          <w:p>
            <w:pPr>
              <w:spacing w:after="0" w:before="0"/>
            </w:pPr>
            <w:r/>
            <w:r>
              <w:rPr>
                <w:rFonts w:ascii="Aptos" w:hAnsi="Aptos"/>
                <w:b w:val="0"/>
                <w:sz w:val="14"/>
              </w:rPr>
              <w:t>leyforge.core.item.family.food.raw.mushroom</w:t>
            </w:r>
          </w:p>
        </w:tc>
        <w:tc>
          <w:tcPr>
            <w:tcW w:type="dxa" w:w="2523"/>
            <w:shd w:fill="EAF2F8"/>
            <w:vAlign w:val="center"/>
          </w:tcPr>
          <w:p>
            <w:pPr>
              <w:spacing w:after="0" w:before="0"/>
            </w:pPr>
            <w:r/>
            <w:r>
              <w:rPr>
                <w:rFonts w:ascii="Aptos" w:hAnsi="Aptos"/>
                <w:b w:val="0"/>
                <w:sz w:val="14"/>
              </w:rPr>
              <w:t>Edible Mushroom Food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Forest / Underground</w:t>
            </w:r>
          </w:p>
        </w:tc>
      </w:tr>
      <w:tr>
        <w:tc>
          <w:tcPr>
            <w:tcW w:type="dxa" w:w="2523"/>
            <w:vAlign w:val="center"/>
          </w:tcPr>
          <w:p>
            <w:pPr>
              <w:spacing w:after="0" w:before="0"/>
            </w:pPr>
            <w:r/>
            <w:r>
              <w:rPr>
                <w:rFonts w:ascii="Aptos" w:hAnsi="Aptos"/>
                <w:b w:val="0"/>
                <w:sz w:val="14"/>
              </w:rPr>
              <w:t>leyforge.core.item.family.food.raw.meat</w:t>
            </w:r>
          </w:p>
        </w:tc>
        <w:tc>
          <w:tcPr>
            <w:tcW w:type="dxa" w:w="2523"/>
            <w:vAlign w:val="center"/>
          </w:tcPr>
          <w:p>
            <w:pPr>
              <w:spacing w:after="0" w:before="0"/>
            </w:pPr>
            <w:r/>
            <w:r>
              <w:rPr>
                <w:rFonts w:ascii="Aptos" w:hAnsi="Aptos"/>
                <w:b w:val="0"/>
                <w:sz w:val="14"/>
              </w:rPr>
              <w:t>Raw Meat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Ecology / Cooking</w:t>
            </w:r>
          </w:p>
        </w:tc>
      </w:tr>
      <w:tr>
        <w:tc>
          <w:tcPr>
            <w:tcW w:type="dxa" w:w="2523"/>
            <w:shd w:fill="EAF2F8"/>
            <w:vAlign w:val="center"/>
          </w:tcPr>
          <w:p>
            <w:pPr>
              <w:spacing w:after="0" w:before="0"/>
            </w:pPr>
            <w:r/>
            <w:r>
              <w:rPr>
                <w:rFonts w:ascii="Aptos" w:hAnsi="Aptos"/>
                <w:b w:val="0"/>
                <w:sz w:val="14"/>
              </w:rPr>
              <w:t>leyforge.core.item.family.food.raw.egg</w:t>
            </w:r>
          </w:p>
        </w:tc>
        <w:tc>
          <w:tcPr>
            <w:tcW w:type="dxa" w:w="2523"/>
            <w:shd w:fill="EAF2F8"/>
            <w:vAlign w:val="center"/>
          </w:tcPr>
          <w:p>
            <w:pPr>
              <w:spacing w:after="0" w:before="0"/>
            </w:pPr>
            <w:r/>
            <w:r>
              <w:rPr>
                <w:rFonts w:ascii="Aptos" w:hAnsi="Aptos"/>
                <w:b w:val="0"/>
                <w:sz w:val="14"/>
              </w:rPr>
              <w:t>Egg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Domestic Ecology</w:t>
            </w:r>
          </w:p>
        </w:tc>
      </w:tr>
      <w:tr>
        <w:tc>
          <w:tcPr>
            <w:tcW w:type="dxa" w:w="2523"/>
            <w:vAlign w:val="center"/>
          </w:tcPr>
          <w:p>
            <w:pPr>
              <w:spacing w:after="0" w:before="0"/>
            </w:pPr>
            <w:r/>
            <w:r>
              <w:rPr>
                <w:rFonts w:ascii="Aptos" w:hAnsi="Aptos"/>
                <w:b w:val="0"/>
                <w:sz w:val="14"/>
              </w:rPr>
              <w:t>leyforge.core.item.family.food.raw.milk</w:t>
            </w:r>
          </w:p>
        </w:tc>
        <w:tc>
          <w:tcPr>
            <w:tcW w:type="dxa" w:w="2523"/>
            <w:vAlign w:val="center"/>
          </w:tcPr>
          <w:p>
            <w:pPr>
              <w:spacing w:after="0" w:before="0"/>
            </w:pPr>
            <w:r/>
            <w:r>
              <w:rPr>
                <w:rFonts w:ascii="Aptos" w:hAnsi="Aptos"/>
                <w:b w:val="0"/>
                <w:sz w:val="14"/>
              </w:rPr>
              <w:t>Milk and Fresh Dairy Input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Domestic Ecology</w:t>
            </w:r>
          </w:p>
        </w:tc>
      </w:tr>
      <w:tr>
        <w:tc>
          <w:tcPr>
            <w:tcW w:type="dxa" w:w="2523"/>
            <w:shd w:fill="EAF2F8"/>
            <w:vAlign w:val="center"/>
          </w:tcPr>
          <w:p>
            <w:pPr>
              <w:spacing w:after="0" w:before="0"/>
            </w:pPr>
            <w:r/>
            <w:r>
              <w:rPr>
                <w:rFonts w:ascii="Aptos" w:hAnsi="Aptos"/>
                <w:b w:val="0"/>
                <w:sz w:val="14"/>
              </w:rPr>
              <w:t>leyforge.core.item.family.food.processed.fat</w:t>
            </w:r>
          </w:p>
        </w:tc>
        <w:tc>
          <w:tcPr>
            <w:tcW w:type="dxa" w:w="2523"/>
            <w:shd w:fill="EAF2F8"/>
            <w:vAlign w:val="center"/>
          </w:tcPr>
          <w:p>
            <w:pPr>
              <w:spacing w:after="0" w:before="0"/>
            </w:pPr>
            <w:r/>
            <w:r>
              <w:rPr>
                <w:rFonts w:ascii="Aptos" w:hAnsi="Aptos"/>
                <w:b w:val="0"/>
                <w:sz w:val="14"/>
              </w:rPr>
              <w:t>Rendered Fat and Tallow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Cooking / Craft</w:t>
            </w:r>
          </w:p>
        </w:tc>
      </w:tr>
      <w:tr>
        <w:tc>
          <w:tcPr>
            <w:tcW w:type="dxa" w:w="2523"/>
            <w:vAlign w:val="center"/>
          </w:tcPr>
          <w:p>
            <w:pPr>
              <w:spacing w:after="0" w:before="0"/>
            </w:pPr>
            <w:r/>
            <w:r>
              <w:rPr>
                <w:rFonts w:ascii="Aptos" w:hAnsi="Aptos"/>
                <w:b w:val="0"/>
                <w:sz w:val="14"/>
              </w:rPr>
              <w:t>leyforge.core.item.family.food.cooked.stew</w:t>
            </w:r>
          </w:p>
        </w:tc>
        <w:tc>
          <w:tcPr>
            <w:tcW w:type="dxa" w:w="2523"/>
            <w:vAlign w:val="center"/>
          </w:tcPr>
          <w:p>
            <w:pPr>
              <w:spacing w:after="0" w:before="0"/>
            </w:pPr>
            <w:r/>
            <w:r>
              <w:rPr>
                <w:rFonts w:ascii="Aptos" w:hAnsi="Aptos"/>
                <w:b w:val="0"/>
                <w:sz w:val="14"/>
              </w:rPr>
              <w:t>Stew and Communal Meal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Settlement / Cooking</w:t>
            </w:r>
          </w:p>
        </w:tc>
      </w:tr>
      <w:tr>
        <w:tc>
          <w:tcPr>
            <w:tcW w:type="dxa" w:w="2523"/>
            <w:shd w:fill="EAF2F8"/>
            <w:vAlign w:val="center"/>
          </w:tcPr>
          <w:p>
            <w:pPr>
              <w:spacing w:after="0" w:before="0"/>
            </w:pPr>
            <w:r/>
            <w:r>
              <w:rPr>
                <w:rFonts w:ascii="Aptos" w:hAnsi="Aptos"/>
                <w:b w:val="0"/>
                <w:sz w:val="14"/>
              </w:rPr>
              <w:t>leyforge.core.item.family.food.preserved.dried</w:t>
            </w:r>
          </w:p>
        </w:tc>
        <w:tc>
          <w:tcPr>
            <w:tcW w:type="dxa" w:w="2523"/>
            <w:shd w:fill="EAF2F8"/>
            <w:vAlign w:val="center"/>
          </w:tcPr>
          <w:p>
            <w:pPr>
              <w:spacing w:after="0" w:before="0"/>
            </w:pPr>
            <w:r/>
            <w:r>
              <w:rPr>
                <w:rFonts w:ascii="Aptos" w:hAnsi="Aptos"/>
                <w:b w:val="0"/>
                <w:sz w:val="14"/>
              </w:rPr>
              <w:t>Dried Food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Trade / Exploration</w:t>
            </w:r>
          </w:p>
        </w:tc>
      </w:tr>
      <w:tr>
        <w:tc>
          <w:tcPr>
            <w:tcW w:type="dxa" w:w="2523"/>
            <w:vAlign w:val="center"/>
          </w:tcPr>
          <w:p>
            <w:pPr>
              <w:spacing w:after="0" w:before="0"/>
            </w:pPr>
            <w:r/>
            <w:r>
              <w:rPr>
                <w:rFonts w:ascii="Aptos" w:hAnsi="Aptos"/>
                <w:b w:val="0"/>
                <w:sz w:val="14"/>
              </w:rPr>
              <w:t>leyforge.core.item.family.food.preserved.pickled</w:t>
            </w:r>
          </w:p>
        </w:tc>
        <w:tc>
          <w:tcPr>
            <w:tcW w:type="dxa" w:w="2523"/>
            <w:vAlign w:val="center"/>
          </w:tcPr>
          <w:p>
            <w:pPr>
              <w:spacing w:after="0" w:before="0"/>
            </w:pPr>
            <w:r/>
            <w:r>
              <w:rPr>
                <w:rFonts w:ascii="Aptos" w:hAnsi="Aptos"/>
                <w:b w:val="0"/>
                <w:sz w:val="14"/>
              </w:rPr>
              <w:t>Pickled and Brined Food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Settlement / Trade</w:t>
            </w:r>
          </w:p>
        </w:tc>
      </w:tr>
      <w:tr>
        <w:tc>
          <w:tcPr>
            <w:tcW w:type="dxa" w:w="2523"/>
            <w:shd w:fill="EAF2F8"/>
            <w:vAlign w:val="center"/>
          </w:tcPr>
          <w:p>
            <w:pPr>
              <w:spacing w:after="0" w:before="0"/>
            </w:pPr>
            <w:r/>
            <w:r>
              <w:rPr>
                <w:rFonts w:ascii="Aptos" w:hAnsi="Aptos"/>
                <w:b w:val="0"/>
                <w:sz w:val="14"/>
              </w:rPr>
              <w:t>leyforge.core.item.family.food.preserved.smoked</w:t>
            </w:r>
          </w:p>
        </w:tc>
        <w:tc>
          <w:tcPr>
            <w:tcW w:type="dxa" w:w="2523"/>
            <w:shd w:fill="EAF2F8"/>
            <w:vAlign w:val="center"/>
          </w:tcPr>
          <w:p>
            <w:pPr>
              <w:spacing w:after="0" w:before="0"/>
            </w:pPr>
            <w:r/>
            <w:r>
              <w:rPr>
                <w:rFonts w:ascii="Aptos" w:hAnsi="Aptos"/>
                <w:b w:val="0"/>
                <w:sz w:val="14"/>
              </w:rPr>
              <w:t>Smoked and Cured Food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Settlement / Frontier</w:t>
            </w:r>
          </w:p>
        </w:tc>
      </w:tr>
      <w:tr>
        <w:tc>
          <w:tcPr>
            <w:tcW w:type="dxa" w:w="2523"/>
            <w:vAlign w:val="center"/>
          </w:tcPr>
          <w:p>
            <w:pPr>
              <w:spacing w:after="0" w:before="0"/>
            </w:pPr>
            <w:r/>
            <w:r>
              <w:rPr>
                <w:rFonts w:ascii="Aptos" w:hAnsi="Aptos"/>
                <w:b w:val="0"/>
                <w:sz w:val="14"/>
              </w:rPr>
              <w:t>leyforge.core.item.family.food.ration.travel</w:t>
            </w:r>
          </w:p>
        </w:tc>
        <w:tc>
          <w:tcPr>
            <w:tcW w:type="dxa" w:w="2523"/>
            <w:vAlign w:val="center"/>
          </w:tcPr>
          <w:p>
            <w:pPr>
              <w:spacing w:after="0" w:before="0"/>
            </w:pPr>
            <w:r/>
            <w:r>
              <w:rPr>
                <w:rFonts w:ascii="Aptos" w:hAnsi="Aptos"/>
                <w:b w:val="0"/>
                <w:sz w:val="14"/>
              </w:rPr>
              <w:t>Travel Ration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Routes / Defence</w:t>
            </w:r>
          </w:p>
        </w:tc>
      </w:tr>
      <w:tr>
        <w:tc>
          <w:tcPr>
            <w:tcW w:type="dxa" w:w="2523"/>
            <w:shd w:fill="EAF2F8"/>
            <w:vAlign w:val="center"/>
          </w:tcPr>
          <w:p>
            <w:pPr>
              <w:spacing w:after="0" w:before="0"/>
            </w:pPr>
            <w:r/>
            <w:r>
              <w:rPr>
                <w:rFonts w:ascii="Aptos" w:hAnsi="Aptos"/>
                <w:b w:val="0"/>
                <w:sz w:val="14"/>
              </w:rPr>
              <w:t>leyforge.core.item.family.food.feed.animal</w:t>
            </w:r>
          </w:p>
        </w:tc>
        <w:tc>
          <w:tcPr>
            <w:tcW w:type="dxa" w:w="2523"/>
            <w:shd w:fill="EAF2F8"/>
            <w:vAlign w:val="center"/>
          </w:tcPr>
          <w:p>
            <w:pPr>
              <w:spacing w:after="0" w:before="0"/>
            </w:pPr>
            <w:r/>
            <w:r>
              <w:rPr>
                <w:rFonts w:ascii="Aptos" w:hAnsi="Aptos"/>
                <w:b w:val="0"/>
                <w:sz w:val="14"/>
              </w:rPr>
              <w:t>Animal Feed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Agriculture / Ecology</w:t>
            </w:r>
          </w:p>
        </w:tc>
      </w:tr>
      <w:tr>
        <w:tc>
          <w:tcPr>
            <w:tcW w:type="dxa" w:w="2523"/>
            <w:vAlign w:val="center"/>
          </w:tcPr>
          <w:p>
            <w:pPr>
              <w:spacing w:after="0" w:before="0"/>
            </w:pPr>
            <w:r/>
            <w:r>
              <w:rPr>
                <w:rFonts w:ascii="Aptos" w:hAnsi="Aptos"/>
                <w:b w:val="0"/>
                <w:sz w:val="14"/>
              </w:rPr>
              <w:t>leyforge.core.item.family.water.container.clean</w:t>
            </w:r>
          </w:p>
        </w:tc>
        <w:tc>
          <w:tcPr>
            <w:tcW w:type="dxa" w:w="2523"/>
            <w:vAlign w:val="center"/>
          </w:tcPr>
          <w:p>
            <w:pPr>
              <w:spacing w:after="0" w:before="0"/>
            </w:pPr>
            <w:r/>
            <w:r>
              <w:rPr>
                <w:rFonts w:ascii="Aptos" w:hAnsi="Aptos"/>
                <w:b w:val="0"/>
                <w:sz w:val="14"/>
              </w:rPr>
              <w:t>Clean Water Container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Survival / Health</w:t>
            </w:r>
          </w:p>
        </w:tc>
      </w:tr>
      <w:tr>
        <w:tc>
          <w:tcPr>
            <w:tcW w:type="dxa" w:w="2523"/>
            <w:shd w:fill="EAF2F8"/>
            <w:vAlign w:val="center"/>
          </w:tcPr>
          <w:p>
            <w:pPr>
              <w:spacing w:after="0" w:before="0"/>
            </w:pPr>
            <w:r/>
            <w:r>
              <w:rPr>
                <w:rFonts w:ascii="Aptos" w:hAnsi="Aptos"/>
                <w:b w:val="0"/>
                <w:sz w:val="14"/>
              </w:rPr>
              <w:t>leyforge.core.item.family.health.bandage</w:t>
            </w:r>
          </w:p>
        </w:tc>
        <w:tc>
          <w:tcPr>
            <w:tcW w:type="dxa" w:w="2523"/>
            <w:shd w:fill="EAF2F8"/>
            <w:vAlign w:val="center"/>
          </w:tcPr>
          <w:p>
            <w:pPr>
              <w:spacing w:after="0" w:before="0"/>
            </w:pPr>
            <w:r/>
            <w:r>
              <w:rPr>
                <w:rFonts w:ascii="Aptos" w:hAnsi="Aptos"/>
                <w:b w:val="0"/>
                <w:sz w:val="14"/>
              </w:rPr>
              <w:t>Bandage and Dressing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Health / Textile</w:t>
            </w:r>
          </w:p>
        </w:tc>
      </w:tr>
      <w:tr>
        <w:tc>
          <w:tcPr>
            <w:tcW w:type="dxa" w:w="2523"/>
            <w:vAlign w:val="center"/>
          </w:tcPr>
          <w:p>
            <w:pPr>
              <w:spacing w:after="0" w:before="0"/>
            </w:pPr>
            <w:r/>
            <w:r>
              <w:rPr>
                <w:rFonts w:ascii="Aptos" w:hAnsi="Aptos"/>
                <w:b w:val="0"/>
                <w:sz w:val="14"/>
              </w:rPr>
              <w:t>leyforge.core.item.family.health.poultice</w:t>
            </w:r>
          </w:p>
        </w:tc>
        <w:tc>
          <w:tcPr>
            <w:tcW w:type="dxa" w:w="2523"/>
            <w:vAlign w:val="center"/>
          </w:tcPr>
          <w:p>
            <w:pPr>
              <w:spacing w:after="0" w:before="0"/>
            </w:pPr>
            <w:r/>
            <w:r>
              <w:rPr>
                <w:rFonts w:ascii="Aptos" w:hAnsi="Aptos"/>
                <w:b w:val="0"/>
                <w:sz w:val="14"/>
              </w:rPr>
              <w:t>Medicinal Poultice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Health / Herbs</w:t>
            </w:r>
          </w:p>
        </w:tc>
      </w:tr>
      <w:tr>
        <w:tc>
          <w:tcPr>
            <w:tcW w:type="dxa" w:w="2523"/>
            <w:shd w:fill="EAF2F8"/>
            <w:vAlign w:val="center"/>
          </w:tcPr>
          <w:p>
            <w:pPr>
              <w:spacing w:after="0" w:before="0"/>
            </w:pPr>
            <w:r/>
            <w:r>
              <w:rPr>
                <w:rFonts w:ascii="Aptos" w:hAnsi="Aptos"/>
                <w:b w:val="0"/>
                <w:sz w:val="14"/>
              </w:rPr>
              <w:t>leyforge.core.item.family.health.tonic</w:t>
            </w:r>
          </w:p>
        </w:tc>
        <w:tc>
          <w:tcPr>
            <w:tcW w:type="dxa" w:w="2523"/>
            <w:shd w:fill="EAF2F8"/>
            <w:vAlign w:val="center"/>
          </w:tcPr>
          <w:p>
            <w:pPr>
              <w:spacing w:after="0" w:before="0"/>
            </w:pPr>
            <w:r/>
            <w:r>
              <w:rPr>
                <w:rFonts w:ascii="Aptos" w:hAnsi="Aptos"/>
                <w:b w:val="0"/>
                <w:sz w:val="14"/>
              </w:rPr>
              <w:t>Medicinal Tonic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Health / Alchemy</w:t>
            </w:r>
          </w:p>
        </w:tc>
      </w:tr>
      <w:tr>
        <w:tc>
          <w:tcPr>
            <w:tcW w:type="dxa" w:w="2523"/>
            <w:vAlign w:val="center"/>
          </w:tcPr>
          <w:p>
            <w:pPr>
              <w:spacing w:after="0" w:before="0"/>
            </w:pPr>
            <w:r/>
            <w:r>
              <w:rPr>
                <w:rFonts w:ascii="Aptos" w:hAnsi="Aptos"/>
                <w:b w:val="0"/>
                <w:sz w:val="14"/>
              </w:rPr>
              <w:t>leyforge.core.item.family.health.antidote</w:t>
            </w:r>
          </w:p>
        </w:tc>
        <w:tc>
          <w:tcPr>
            <w:tcW w:type="dxa" w:w="2523"/>
            <w:vAlign w:val="center"/>
          </w:tcPr>
          <w:p>
            <w:pPr>
              <w:spacing w:after="0" w:before="0"/>
            </w:pPr>
            <w:r/>
            <w:r>
              <w:rPr>
                <w:rFonts w:ascii="Aptos" w:hAnsi="Aptos"/>
                <w:b w:val="0"/>
                <w:sz w:val="14"/>
              </w:rPr>
              <w:t>Antidote and Antivenom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Health / Creature Resources</w:t>
            </w:r>
          </w:p>
        </w:tc>
      </w:tr>
      <w:tr>
        <w:tc>
          <w:tcPr>
            <w:tcW w:type="dxa" w:w="2523"/>
            <w:shd w:fill="EAF2F8"/>
            <w:vAlign w:val="center"/>
          </w:tcPr>
          <w:p>
            <w:pPr>
              <w:spacing w:after="0" w:before="0"/>
            </w:pPr>
            <w:r/>
            <w:r>
              <w:rPr>
                <w:rFonts w:ascii="Aptos" w:hAnsi="Aptos"/>
                <w:b w:val="0"/>
                <w:sz w:val="14"/>
              </w:rPr>
              <w:t>leyforge.core.item.family.health.cleansing_salve</w:t>
            </w:r>
          </w:p>
        </w:tc>
        <w:tc>
          <w:tcPr>
            <w:tcW w:type="dxa" w:w="2523"/>
            <w:shd w:fill="EAF2F8"/>
            <w:vAlign w:val="center"/>
          </w:tcPr>
          <w:p>
            <w:pPr>
              <w:spacing w:after="0" w:before="0"/>
            </w:pPr>
            <w:r/>
            <w:r>
              <w:rPr>
                <w:rFonts w:ascii="Aptos" w:hAnsi="Aptos"/>
                <w:b w:val="0"/>
                <w:sz w:val="14"/>
              </w:rPr>
              <w:t>Cleansing Salve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Health / Magic</w:t>
            </w:r>
          </w:p>
        </w:tc>
      </w:tr>
    </w:tbl>
    <w:p>
      <w:pPr/>
    </w:p>
    <w:p>
      <w:pPr>
        <w:pStyle w:val="Heading2"/>
        <w:keepNext/>
      </w:pPr>
      <w:r>
        <w:t>Creature Products, Samples and Trophies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leyforge.core.item.family.creature.food.game_meat</w:t>
            </w:r>
          </w:p>
        </w:tc>
        <w:tc>
          <w:tcPr>
            <w:tcW w:type="dxa" w:w="2523"/>
            <w:vAlign w:val="center"/>
          </w:tcPr>
          <w:p>
            <w:pPr>
              <w:spacing w:after="0" w:before="0"/>
            </w:pPr>
            <w:r/>
            <w:r>
              <w:rPr>
                <w:rFonts w:ascii="Aptos" w:hAnsi="Aptos"/>
                <w:b w:val="0"/>
                <w:sz w:val="14"/>
              </w:rPr>
              <w:t>Game Meat Resource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Wildlife / Provisions</w:t>
            </w:r>
          </w:p>
        </w:tc>
      </w:tr>
      <w:tr>
        <w:tc>
          <w:tcPr>
            <w:tcW w:type="dxa" w:w="2523"/>
            <w:shd w:fill="EAF2F8"/>
            <w:vAlign w:val="center"/>
          </w:tcPr>
          <w:p>
            <w:pPr>
              <w:spacing w:after="0" w:before="0"/>
            </w:pPr>
            <w:r/>
            <w:r>
              <w:rPr>
                <w:rFonts w:ascii="Aptos" w:hAnsi="Aptos"/>
                <w:b w:val="0"/>
                <w:sz w:val="14"/>
              </w:rPr>
              <w:t>leyforge.core.item.family.creature.material.hide</w:t>
            </w:r>
          </w:p>
        </w:tc>
        <w:tc>
          <w:tcPr>
            <w:tcW w:type="dxa" w:w="2523"/>
            <w:shd w:fill="EAF2F8"/>
            <w:vAlign w:val="center"/>
          </w:tcPr>
          <w:p>
            <w:pPr>
              <w:spacing w:after="0" w:before="0"/>
            </w:pPr>
            <w:r/>
            <w:r>
              <w:rPr>
                <w:rFonts w:ascii="Aptos" w:hAnsi="Aptos"/>
                <w:b w:val="0"/>
                <w:sz w:val="14"/>
              </w:rPr>
              <w:t>Creature Hide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Wildlife / Equipment</w:t>
            </w:r>
          </w:p>
        </w:tc>
      </w:tr>
      <w:tr>
        <w:tc>
          <w:tcPr>
            <w:tcW w:type="dxa" w:w="2523"/>
            <w:vAlign w:val="center"/>
          </w:tcPr>
          <w:p>
            <w:pPr>
              <w:spacing w:after="0" w:before="0"/>
            </w:pPr>
            <w:r/>
            <w:r>
              <w:rPr>
                <w:rFonts w:ascii="Aptos" w:hAnsi="Aptos"/>
                <w:b w:val="0"/>
                <w:sz w:val="14"/>
              </w:rPr>
              <w:t>leyforge.core.item.family.creature.material.leather</w:t>
            </w:r>
          </w:p>
        </w:tc>
        <w:tc>
          <w:tcPr>
            <w:tcW w:type="dxa" w:w="2523"/>
            <w:vAlign w:val="center"/>
          </w:tcPr>
          <w:p>
            <w:pPr>
              <w:spacing w:after="0" w:before="0"/>
            </w:pPr>
            <w:r/>
            <w:r>
              <w:rPr>
                <w:rFonts w:ascii="Aptos" w:hAnsi="Aptos"/>
                <w:b w:val="0"/>
                <w:sz w:val="14"/>
              </w:rPr>
              <w:t>Processed Leather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Craft / Equipment</w:t>
            </w:r>
          </w:p>
        </w:tc>
      </w:tr>
      <w:tr>
        <w:tc>
          <w:tcPr>
            <w:tcW w:type="dxa" w:w="2523"/>
            <w:shd w:fill="EAF2F8"/>
            <w:vAlign w:val="center"/>
          </w:tcPr>
          <w:p>
            <w:pPr>
              <w:spacing w:after="0" w:before="0"/>
            </w:pPr>
            <w:r/>
            <w:r>
              <w:rPr>
                <w:rFonts w:ascii="Aptos" w:hAnsi="Aptos"/>
                <w:b w:val="0"/>
                <w:sz w:val="14"/>
              </w:rPr>
              <w:t>leyforge.core.item.family.creature.material.bone</w:t>
            </w:r>
          </w:p>
        </w:tc>
        <w:tc>
          <w:tcPr>
            <w:tcW w:type="dxa" w:w="2523"/>
            <w:shd w:fill="EAF2F8"/>
            <w:vAlign w:val="center"/>
          </w:tcPr>
          <w:p>
            <w:pPr>
              <w:spacing w:after="0" w:before="0"/>
            </w:pPr>
            <w:r/>
            <w:r>
              <w:rPr>
                <w:rFonts w:ascii="Aptos" w:hAnsi="Aptos"/>
                <w:b w:val="0"/>
                <w:sz w:val="14"/>
              </w:rPr>
              <w:t>Bone and Dense Skeletal Material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Creature Resources</w:t>
            </w:r>
          </w:p>
        </w:tc>
      </w:tr>
      <w:tr>
        <w:tc>
          <w:tcPr>
            <w:tcW w:type="dxa" w:w="2523"/>
            <w:vAlign w:val="center"/>
          </w:tcPr>
          <w:p>
            <w:pPr>
              <w:spacing w:after="0" w:before="0"/>
            </w:pPr>
            <w:r/>
            <w:r>
              <w:rPr>
                <w:rFonts w:ascii="Aptos" w:hAnsi="Aptos"/>
                <w:b w:val="0"/>
                <w:sz w:val="14"/>
              </w:rPr>
              <w:t>leyforge.core.item.family.creature.material.horn_antler</w:t>
            </w:r>
          </w:p>
        </w:tc>
        <w:tc>
          <w:tcPr>
            <w:tcW w:type="dxa" w:w="2523"/>
            <w:vAlign w:val="center"/>
          </w:tcPr>
          <w:p>
            <w:pPr>
              <w:spacing w:after="0" w:before="0"/>
            </w:pPr>
            <w:r/>
            <w:r>
              <w:rPr>
                <w:rFonts w:ascii="Aptos" w:hAnsi="Aptos"/>
                <w:b w:val="0"/>
                <w:sz w:val="14"/>
              </w:rPr>
              <w:t>Horn and Antler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Wildlife / Culture</w:t>
            </w:r>
          </w:p>
        </w:tc>
      </w:tr>
      <w:tr>
        <w:tc>
          <w:tcPr>
            <w:tcW w:type="dxa" w:w="2523"/>
            <w:shd w:fill="EAF2F8"/>
            <w:vAlign w:val="center"/>
          </w:tcPr>
          <w:p>
            <w:pPr>
              <w:spacing w:after="0" w:before="0"/>
            </w:pPr>
            <w:r/>
            <w:r>
              <w:rPr>
                <w:rFonts w:ascii="Aptos" w:hAnsi="Aptos"/>
                <w:b w:val="0"/>
                <w:sz w:val="14"/>
              </w:rPr>
              <w:t>leyforge.core.item.family.creature.material.feather</w:t>
            </w:r>
          </w:p>
        </w:tc>
        <w:tc>
          <w:tcPr>
            <w:tcW w:type="dxa" w:w="2523"/>
            <w:shd w:fill="EAF2F8"/>
            <w:vAlign w:val="center"/>
          </w:tcPr>
          <w:p>
            <w:pPr>
              <w:spacing w:after="0" w:before="0"/>
            </w:pPr>
            <w:r/>
            <w:r>
              <w:rPr>
                <w:rFonts w:ascii="Aptos" w:hAnsi="Aptos"/>
                <w:b w:val="0"/>
                <w:sz w:val="14"/>
              </w:rPr>
              <w:t>Feather and Quill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Wildlife / Knowledge</w:t>
            </w:r>
          </w:p>
        </w:tc>
      </w:tr>
      <w:tr>
        <w:tc>
          <w:tcPr>
            <w:tcW w:type="dxa" w:w="2523"/>
            <w:vAlign w:val="center"/>
          </w:tcPr>
          <w:p>
            <w:pPr>
              <w:spacing w:after="0" w:before="0"/>
            </w:pPr>
            <w:r/>
            <w:r>
              <w:rPr>
                <w:rFonts w:ascii="Aptos" w:hAnsi="Aptos"/>
                <w:b w:val="0"/>
                <w:sz w:val="14"/>
              </w:rPr>
              <w:t>leyforge.core.item.family.creature.material.chitin</w:t>
            </w:r>
          </w:p>
        </w:tc>
        <w:tc>
          <w:tcPr>
            <w:tcW w:type="dxa" w:w="2523"/>
            <w:vAlign w:val="center"/>
          </w:tcPr>
          <w:p>
            <w:pPr>
              <w:spacing w:after="0" w:before="0"/>
            </w:pPr>
            <w:r/>
            <w:r>
              <w:rPr>
                <w:rFonts w:ascii="Aptos" w:hAnsi="Aptos"/>
                <w:b w:val="0"/>
                <w:sz w:val="14"/>
              </w:rPr>
              <w:t>Chitin and Carapace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Hostile/Underground Ecology</w:t>
            </w:r>
          </w:p>
        </w:tc>
      </w:tr>
      <w:tr>
        <w:tc>
          <w:tcPr>
            <w:tcW w:type="dxa" w:w="2523"/>
            <w:shd w:fill="EAF2F8"/>
            <w:vAlign w:val="center"/>
          </w:tcPr>
          <w:p>
            <w:pPr>
              <w:spacing w:after="0" w:before="0"/>
            </w:pPr>
            <w:r/>
            <w:r>
              <w:rPr>
                <w:rFonts w:ascii="Aptos" w:hAnsi="Aptos"/>
                <w:b w:val="0"/>
                <w:sz w:val="14"/>
              </w:rPr>
              <w:t>leyforge.core.item.family.creature.material.silk</w:t>
            </w:r>
          </w:p>
        </w:tc>
        <w:tc>
          <w:tcPr>
            <w:tcW w:type="dxa" w:w="2523"/>
            <w:shd w:fill="EAF2F8"/>
            <w:vAlign w:val="center"/>
          </w:tcPr>
          <w:p>
            <w:pPr>
              <w:spacing w:after="0" w:before="0"/>
            </w:pPr>
            <w:r/>
            <w:r>
              <w:rPr>
                <w:rFonts w:ascii="Aptos" w:hAnsi="Aptos"/>
                <w:b w:val="0"/>
                <w:sz w:val="14"/>
              </w:rPr>
              <w:t>Natural Silk and Web Fibre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Cavern Weaver / Craft</w:t>
            </w:r>
          </w:p>
        </w:tc>
      </w:tr>
      <w:tr>
        <w:tc>
          <w:tcPr>
            <w:tcW w:type="dxa" w:w="2523"/>
            <w:vAlign w:val="center"/>
          </w:tcPr>
          <w:p>
            <w:pPr>
              <w:spacing w:after="0" w:before="0"/>
            </w:pPr>
            <w:r/>
            <w:r>
              <w:rPr>
                <w:rFonts w:ascii="Aptos" w:hAnsi="Aptos"/>
                <w:b w:val="0"/>
                <w:sz w:val="14"/>
              </w:rPr>
              <w:t>leyforge.core.item.family.creature.reagent.venom</w:t>
            </w:r>
          </w:p>
        </w:tc>
        <w:tc>
          <w:tcPr>
            <w:tcW w:type="dxa" w:w="2523"/>
            <w:vAlign w:val="center"/>
          </w:tcPr>
          <w:p>
            <w:pPr>
              <w:spacing w:after="0" w:before="0"/>
            </w:pPr>
            <w:r/>
            <w:r>
              <w:rPr>
                <w:rFonts w:ascii="Aptos" w:hAnsi="Aptos"/>
                <w:b w:val="0"/>
                <w:sz w:val="14"/>
              </w:rPr>
              <w:t>Venom and Toxin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Hostile Ecology / Health</w:t>
            </w:r>
          </w:p>
        </w:tc>
      </w:tr>
      <w:tr>
        <w:tc>
          <w:tcPr>
            <w:tcW w:type="dxa" w:w="2523"/>
            <w:shd w:fill="EAF2F8"/>
            <w:vAlign w:val="center"/>
          </w:tcPr>
          <w:p>
            <w:pPr>
              <w:spacing w:after="0" w:before="0"/>
            </w:pPr>
            <w:r/>
            <w:r>
              <w:rPr>
                <w:rFonts w:ascii="Aptos" w:hAnsi="Aptos"/>
                <w:b w:val="0"/>
                <w:sz w:val="14"/>
              </w:rPr>
              <w:t>leyforge.core.item.family.creature.reagent.gland</w:t>
            </w:r>
          </w:p>
        </w:tc>
        <w:tc>
          <w:tcPr>
            <w:tcW w:type="dxa" w:w="2523"/>
            <w:shd w:fill="EAF2F8"/>
            <w:vAlign w:val="center"/>
          </w:tcPr>
          <w:p>
            <w:pPr>
              <w:spacing w:after="0" w:before="0"/>
            </w:pPr>
            <w:r/>
            <w:r>
              <w:rPr>
                <w:rFonts w:ascii="Aptos" w:hAnsi="Aptos"/>
                <w:b w:val="0"/>
                <w:sz w:val="14"/>
              </w:rPr>
              <w:t>Creature Gland and Secretion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Creature Resources</w:t>
            </w:r>
          </w:p>
        </w:tc>
      </w:tr>
      <w:tr>
        <w:tc>
          <w:tcPr>
            <w:tcW w:type="dxa" w:w="2523"/>
            <w:vAlign w:val="center"/>
          </w:tcPr>
          <w:p>
            <w:pPr>
              <w:spacing w:after="0" w:before="0"/>
            </w:pPr>
            <w:r/>
            <w:r>
              <w:rPr>
                <w:rFonts w:ascii="Aptos" w:hAnsi="Aptos"/>
                <w:b w:val="0"/>
                <w:sz w:val="14"/>
              </w:rPr>
              <w:t>leyforge.core.item.family.creature.material.tallow</w:t>
            </w:r>
          </w:p>
        </w:tc>
        <w:tc>
          <w:tcPr>
            <w:tcW w:type="dxa" w:w="2523"/>
            <w:vAlign w:val="center"/>
          </w:tcPr>
          <w:p>
            <w:pPr>
              <w:spacing w:after="0" w:before="0"/>
            </w:pPr>
            <w:r/>
            <w:r>
              <w:rPr>
                <w:rFonts w:ascii="Aptos" w:hAnsi="Aptos"/>
                <w:b w:val="0"/>
                <w:sz w:val="14"/>
              </w:rPr>
              <w:t>Creature Fat and Tallow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Creature Resources</w:t>
            </w:r>
          </w:p>
        </w:tc>
      </w:tr>
      <w:tr>
        <w:tc>
          <w:tcPr>
            <w:tcW w:type="dxa" w:w="2523"/>
            <w:shd w:fill="EAF2F8"/>
            <w:vAlign w:val="center"/>
          </w:tcPr>
          <w:p>
            <w:pPr>
              <w:spacing w:after="0" w:before="0"/>
            </w:pPr>
            <w:r/>
            <w:r>
              <w:rPr>
                <w:rFonts w:ascii="Aptos" w:hAnsi="Aptos"/>
                <w:b w:val="0"/>
                <w:sz w:val="14"/>
              </w:rPr>
              <w:t>leyforge.core.item.family.creature.material.shell_scale</w:t>
            </w:r>
          </w:p>
        </w:tc>
        <w:tc>
          <w:tcPr>
            <w:tcW w:type="dxa" w:w="2523"/>
            <w:shd w:fill="EAF2F8"/>
            <w:vAlign w:val="center"/>
          </w:tcPr>
          <w:p>
            <w:pPr>
              <w:spacing w:after="0" w:before="0"/>
            </w:pPr>
            <w:r/>
            <w:r>
              <w:rPr>
                <w:rFonts w:ascii="Aptos" w:hAnsi="Aptos"/>
                <w:b w:val="0"/>
                <w:sz w:val="14"/>
              </w:rPr>
              <w:t>Shell, Scale and Plate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Creature Resources</w:t>
            </w:r>
          </w:p>
        </w:tc>
      </w:tr>
      <w:tr>
        <w:tc>
          <w:tcPr>
            <w:tcW w:type="dxa" w:w="2523"/>
            <w:vAlign w:val="center"/>
          </w:tcPr>
          <w:p>
            <w:pPr>
              <w:spacing w:after="0" w:before="0"/>
            </w:pPr>
            <w:r/>
            <w:r>
              <w:rPr>
                <w:rFonts w:ascii="Aptos" w:hAnsi="Aptos"/>
                <w:b w:val="0"/>
                <w:sz w:val="14"/>
              </w:rPr>
              <w:t>leyforge.core.item.family.creature.magic.essence</w:t>
            </w:r>
          </w:p>
        </w:tc>
        <w:tc>
          <w:tcPr>
            <w:tcW w:type="dxa" w:w="2523"/>
            <w:vAlign w:val="center"/>
          </w:tcPr>
          <w:p>
            <w:pPr>
              <w:spacing w:after="0" w:before="0"/>
            </w:pPr>
            <w:r/>
            <w:r>
              <w:rPr>
                <w:rFonts w:ascii="Aptos" w:hAnsi="Aptos"/>
                <w:b w:val="0"/>
                <w:sz w:val="14"/>
              </w:rPr>
              <w:t>Magical Creature Essence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Magical Ecology / Magic</w:t>
            </w:r>
          </w:p>
        </w:tc>
      </w:tr>
      <w:tr>
        <w:tc>
          <w:tcPr>
            <w:tcW w:type="dxa" w:w="2523"/>
            <w:shd w:fill="EAF2F8"/>
            <w:vAlign w:val="center"/>
          </w:tcPr>
          <w:p>
            <w:pPr>
              <w:spacing w:after="0" w:before="0"/>
            </w:pPr>
            <w:r/>
            <w:r>
              <w:rPr>
                <w:rFonts w:ascii="Aptos" w:hAnsi="Aptos"/>
                <w:b w:val="0"/>
                <w:sz w:val="14"/>
              </w:rPr>
              <w:t>leyforge.core.item.family.creature.magic.spirit_mote</w:t>
            </w:r>
          </w:p>
        </w:tc>
        <w:tc>
          <w:tcPr>
            <w:tcW w:type="dxa" w:w="2523"/>
            <w:shd w:fill="EAF2F8"/>
            <w:vAlign w:val="center"/>
          </w:tcPr>
          <w:p>
            <w:pPr>
              <w:spacing w:after="0" w:before="0"/>
            </w:pPr>
            <w:r/>
            <w:r>
              <w:rPr>
                <w:rFonts w:ascii="Aptos" w:hAnsi="Aptos"/>
                <w:b w:val="0"/>
                <w:sz w:val="14"/>
              </w:rPr>
              <w:t>Spirit Mote and Memory Trace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Spirit Ecology / Narrative</w:t>
            </w:r>
          </w:p>
        </w:tc>
      </w:tr>
      <w:tr>
        <w:tc>
          <w:tcPr>
            <w:tcW w:type="dxa" w:w="2523"/>
            <w:vAlign w:val="center"/>
          </w:tcPr>
          <w:p>
            <w:pPr>
              <w:spacing w:after="0" w:before="0"/>
            </w:pPr>
            <w:r/>
            <w:r>
              <w:rPr>
                <w:rFonts w:ascii="Aptos" w:hAnsi="Aptos"/>
                <w:b w:val="0"/>
                <w:sz w:val="14"/>
              </w:rPr>
              <w:t>leyforge.core.item.family.creature.magic.rune_antler_fragment</w:t>
            </w:r>
          </w:p>
        </w:tc>
        <w:tc>
          <w:tcPr>
            <w:tcW w:type="dxa" w:w="2523"/>
            <w:vAlign w:val="center"/>
          </w:tcPr>
          <w:p>
            <w:pPr>
              <w:spacing w:after="0" w:before="0"/>
            </w:pPr>
            <w:r/>
            <w:r>
              <w:rPr>
                <w:rFonts w:ascii="Aptos" w:hAnsi="Aptos"/>
                <w:b w:val="0"/>
                <w:sz w:val="14"/>
              </w:rPr>
              <w:t>Runic Antler and Inscribed Growth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Rune-Antler Ecology</w:t>
            </w:r>
          </w:p>
        </w:tc>
      </w:tr>
      <w:tr>
        <w:tc>
          <w:tcPr>
            <w:tcW w:type="dxa" w:w="2523"/>
            <w:shd w:fill="EAF2F8"/>
            <w:vAlign w:val="center"/>
          </w:tcPr>
          <w:p>
            <w:pPr>
              <w:spacing w:after="0" w:before="0"/>
            </w:pPr>
            <w:r/>
            <w:r>
              <w:rPr>
                <w:rFonts w:ascii="Aptos" w:hAnsi="Aptos"/>
                <w:b w:val="0"/>
                <w:sz w:val="14"/>
              </w:rPr>
              <w:t>leyforge.core.item.family.creature.crystal.carapace</w:t>
            </w:r>
          </w:p>
        </w:tc>
        <w:tc>
          <w:tcPr>
            <w:tcW w:type="dxa" w:w="2523"/>
            <w:shd w:fill="EAF2F8"/>
            <w:vAlign w:val="center"/>
          </w:tcPr>
          <w:p>
            <w:pPr>
              <w:spacing w:after="0" w:before="0"/>
            </w:pPr>
            <w:r/>
            <w:r>
              <w:rPr>
                <w:rFonts w:ascii="Aptos" w:hAnsi="Aptos"/>
                <w:b w:val="0"/>
                <w:sz w:val="14"/>
              </w:rPr>
              <w:t>Crystal Carapace and Burrower Shard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Crystal Burrower / Underground</w:t>
            </w:r>
          </w:p>
        </w:tc>
      </w:tr>
      <w:tr>
        <w:tc>
          <w:tcPr>
            <w:tcW w:type="dxa" w:w="2523"/>
            <w:vAlign w:val="center"/>
          </w:tcPr>
          <w:p>
            <w:pPr>
              <w:spacing w:after="0" w:before="0"/>
            </w:pPr>
            <w:r/>
            <w:r>
              <w:rPr>
                <w:rFonts w:ascii="Aptos" w:hAnsi="Aptos"/>
                <w:b w:val="0"/>
                <w:sz w:val="14"/>
              </w:rPr>
              <w:t>leyforge.core.item.family.creature.undead.residue</w:t>
            </w:r>
          </w:p>
        </w:tc>
        <w:tc>
          <w:tcPr>
            <w:tcW w:type="dxa" w:w="2523"/>
            <w:vAlign w:val="center"/>
          </w:tcPr>
          <w:p>
            <w:pPr>
              <w:spacing w:after="0" w:before="0"/>
            </w:pPr>
            <w:r/>
            <w:r>
              <w:rPr>
                <w:rFonts w:ascii="Aptos" w:hAnsi="Aptos"/>
                <w:b w:val="0"/>
                <w:sz w:val="14"/>
              </w:rPr>
              <w:t>Undead Residue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Undead Ecology / Magic</w:t>
            </w:r>
          </w:p>
        </w:tc>
      </w:tr>
      <w:tr>
        <w:tc>
          <w:tcPr>
            <w:tcW w:type="dxa" w:w="2523"/>
            <w:shd w:fill="EAF2F8"/>
            <w:vAlign w:val="center"/>
          </w:tcPr>
          <w:p>
            <w:pPr>
              <w:spacing w:after="0" w:before="0"/>
            </w:pPr>
            <w:r/>
            <w:r>
              <w:rPr>
                <w:rFonts w:ascii="Aptos" w:hAnsi="Aptos"/>
                <w:b w:val="0"/>
                <w:sz w:val="14"/>
              </w:rPr>
              <w:t>leyforge.core.item.family.creature.corruption.sample</w:t>
            </w:r>
          </w:p>
        </w:tc>
        <w:tc>
          <w:tcPr>
            <w:tcW w:type="dxa" w:w="2523"/>
            <w:shd w:fill="EAF2F8"/>
            <w:vAlign w:val="center"/>
          </w:tcPr>
          <w:p>
            <w:pPr>
              <w:spacing w:after="0" w:before="0"/>
            </w:pPr>
            <w:r/>
            <w:r>
              <w:rPr>
                <w:rFonts w:ascii="Aptos" w:hAnsi="Aptos"/>
                <w:b w:val="0"/>
                <w:sz w:val="14"/>
              </w:rPr>
              <w:t>Corruption Sample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Corruption Ecology / Health</w:t>
            </w:r>
          </w:p>
        </w:tc>
      </w:tr>
      <w:tr>
        <w:tc>
          <w:tcPr>
            <w:tcW w:type="dxa" w:w="2523"/>
            <w:vAlign w:val="center"/>
          </w:tcPr>
          <w:p>
            <w:pPr>
              <w:spacing w:after="0" w:before="0"/>
            </w:pPr>
            <w:r/>
            <w:r>
              <w:rPr>
                <w:rFonts w:ascii="Aptos" w:hAnsi="Aptos"/>
                <w:b w:val="0"/>
                <w:sz w:val="14"/>
              </w:rPr>
              <w:t>leyforge.core.item.family.creature.construct.scrap</w:t>
            </w:r>
          </w:p>
        </w:tc>
        <w:tc>
          <w:tcPr>
            <w:tcW w:type="dxa" w:w="2523"/>
            <w:vAlign w:val="center"/>
          </w:tcPr>
          <w:p>
            <w:pPr>
              <w:spacing w:after="0" w:before="0"/>
            </w:pPr>
            <w:r/>
            <w:r>
              <w:rPr>
                <w:rFonts w:ascii="Aptos" w:hAnsi="Aptos"/>
                <w:b w:val="0"/>
                <w:sz w:val="14"/>
              </w:rPr>
              <w:t>Construct Scrap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Construct Ecology / Automation</w:t>
            </w:r>
          </w:p>
        </w:tc>
      </w:tr>
      <w:tr>
        <w:tc>
          <w:tcPr>
            <w:tcW w:type="dxa" w:w="2523"/>
            <w:shd w:fill="EAF2F8"/>
            <w:vAlign w:val="center"/>
          </w:tcPr>
          <w:p>
            <w:pPr>
              <w:spacing w:after="0" w:before="0"/>
            </w:pPr>
            <w:r/>
            <w:r>
              <w:rPr>
                <w:rFonts w:ascii="Aptos" w:hAnsi="Aptos"/>
                <w:b w:val="0"/>
                <w:sz w:val="14"/>
              </w:rPr>
              <w:t>leyforge.core.item.family.creature.construct.core</w:t>
            </w:r>
          </w:p>
        </w:tc>
        <w:tc>
          <w:tcPr>
            <w:tcW w:type="dxa" w:w="2523"/>
            <w:shd w:fill="EAF2F8"/>
            <w:vAlign w:val="center"/>
          </w:tcPr>
          <w:p>
            <w:pPr>
              <w:spacing w:after="0" w:before="0"/>
            </w:pPr>
            <w:r/>
            <w:r>
              <w:rPr>
                <w:rFonts w:ascii="Aptos" w:hAnsi="Aptos"/>
                <w:b w:val="0"/>
                <w:sz w:val="14"/>
              </w:rPr>
              <w:t>Construct Core and Control Fragment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Construct Ecology / Personhood</w:t>
            </w:r>
          </w:p>
        </w:tc>
      </w:tr>
      <w:tr>
        <w:tc>
          <w:tcPr>
            <w:tcW w:type="dxa" w:w="2523"/>
            <w:vAlign w:val="center"/>
          </w:tcPr>
          <w:p>
            <w:pPr>
              <w:spacing w:after="0" w:before="0"/>
            </w:pPr>
            <w:r/>
            <w:r>
              <w:rPr>
                <w:rFonts w:ascii="Aptos" w:hAnsi="Aptos"/>
                <w:b w:val="0"/>
                <w:sz w:val="14"/>
              </w:rPr>
              <w:t>leyforge.core.item.family.creature.nest.material</w:t>
            </w:r>
          </w:p>
        </w:tc>
        <w:tc>
          <w:tcPr>
            <w:tcW w:type="dxa" w:w="2523"/>
            <w:vAlign w:val="center"/>
          </w:tcPr>
          <w:p>
            <w:pPr>
              <w:spacing w:after="0" w:before="0"/>
            </w:pPr>
            <w:r/>
            <w:r>
              <w:rPr>
                <w:rFonts w:ascii="Aptos" w:hAnsi="Aptos"/>
                <w:b w:val="0"/>
                <w:sz w:val="14"/>
              </w:rPr>
              <w:t>Nest and Habitat Material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Ecology / World State</w:t>
            </w:r>
          </w:p>
        </w:tc>
      </w:tr>
      <w:tr>
        <w:tc>
          <w:tcPr>
            <w:tcW w:type="dxa" w:w="2523"/>
            <w:shd w:fill="EAF2F8"/>
            <w:vAlign w:val="center"/>
          </w:tcPr>
          <w:p>
            <w:pPr>
              <w:spacing w:after="0" w:before="0"/>
            </w:pPr>
            <w:r/>
            <w:r>
              <w:rPr>
                <w:rFonts w:ascii="Aptos" w:hAnsi="Aptos"/>
                <w:b w:val="0"/>
                <w:sz w:val="14"/>
              </w:rPr>
              <w:t>leyforge.core.item.family.creature.research.specimen</w:t>
            </w:r>
          </w:p>
        </w:tc>
        <w:tc>
          <w:tcPr>
            <w:tcW w:type="dxa" w:w="2523"/>
            <w:shd w:fill="EAF2F8"/>
            <w:vAlign w:val="center"/>
          </w:tcPr>
          <w:p>
            <w:pPr>
              <w:spacing w:after="0" w:before="0"/>
            </w:pPr>
            <w:r/>
            <w:r>
              <w:rPr>
                <w:rFonts w:ascii="Aptos" w:hAnsi="Aptos"/>
                <w:b w:val="0"/>
                <w:sz w:val="14"/>
              </w:rPr>
              <w:t>Creature Research Specimen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Research / Knowledge</w:t>
            </w:r>
          </w:p>
        </w:tc>
      </w:tr>
      <w:tr>
        <w:tc>
          <w:tcPr>
            <w:tcW w:type="dxa" w:w="2523"/>
            <w:vAlign w:val="center"/>
          </w:tcPr>
          <w:p>
            <w:pPr>
              <w:spacing w:after="0" w:before="0"/>
            </w:pPr>
            <w:r/>
            <w:r>
              <w:rPr>
                <w:rFonts w:ascii="Aptos" w:hAnsi="Aptos"/>
                <w:b w:val="0"/>
                <w:sz w:val="14"/>
              </w:rPr>
              <w:t>leyforge.core.item.family.creature.trophy.common</w:t>
            </w:r>
          </w:p>
        </w:tc>
        <w:tc>
          <w:tcPr>
            <w:tcW w:type="dxa" w:w="2523"/>
            <w:vAlign w:val="center"/>
          </w:tcPr>
          <w:p>
            <w:pPr>
              <w:spacing w:after="0" w:before="0"/>
            </w:pPr>
            <w:r/>
            <w:r>
              <w:rPr>
                <w:rFonts w:ascii="Aptos" w:hAnsi="Aptos"/>
                <w:b w:val="0"/>
                <w:sz w:val="14"/>
              </w:rPr>
              <w:t>Common Creature Trophy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Culture / Hunting</w:t>
            </w:r>
          </w:p>
        </w:tc>
      </w:tr>
      <w:tr>
        <w:tc>
          <w:tcPr>
            <w:tcW w:type="dxa" w:w="2523"/>
            <w:shd w:fill="EAF2F8"/>
            <w:vAlign w:val="center"/>
          </w:tcPr>
          <w:p>
            <w:pPr>
              <w:spacing w:after="0" w:before="0"/>
            </w:pPr>
            <w:r/>
            <w:r>
              <w:rPr>
                <w:rFonts w:ascii="Aptos" w:hAnsi="Aptos"/>
                <w:b w:val="0"/>
                <w:sz w:val="14"/>
              </w:rPr>
              <w:t>leyforge.core.item.family.creature.capture.nonperson</w:t>
            </w:r>
          </w:p>
        </w:tc>
        <w:tc>
          <w:tcPr>
            <w:tcW w:type="dxa" w:w="2523"/>
            <w:shd w:fill="EAF2F8"/>
            <w:vAlign w:val="center"/>
          </w:tcPr>
          <w:p>
            <w:pPr>
              <w:spacing w:after="0" w:before="0"/>
            </w:pPr>
            <w:r/>
            <w:r>
              <w:rPr>
                <w:rFonts w:ascii="Aptos" w:hAnsi="Aptos"/>
                <w:b w:val="0"/>
                <w:sz w:val="14"/>
              </w:rPr>
              <w:t>Non-Person Creature Handling Token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Taming / Personhood Boundary</w:t>
            </w:r>
          </w:p>
        </w:tc>
      </w:tr>
    </w:tbl>
    <w:p>
      <w:pPr/>
    </w:p>
    <w:p>
      <w:pPr>
        <w:pStyle w:val="Heading2"/>
        <w:keepNext/>
      </w:pPr>
      <w:r>
        <w:t>Tools, Instruments and Work Equipment</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leyforge.core.item.family.tool.harvest.axe</w:t>
            </w:r>
          </w:p>
        </w:tc>
        <w:tc>
          <w:tcPr>
            <w:tcW w:type="dxa" w:w="2523"/>
            <w:vAlign w:val="center"/>
          </w:tcPr>
          <w:p>
            <w:pPr>
              <w:spacing w:after="0" w:before="0"/>
            </w:pPr>
            <w:r/>
            <w:r>
              <w:rPr>
                <w:rFonts w:ascii="Aptos" w:hAnsi="Aptos"/>
                <w:b w:val="0"/>
                <w:sz w:val="14"/>
              </w:rPr>
              <w:t>Axe Tool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Forestry / Survival</w:t>
            </w:r>
          </w:p>
        </w:tc>
      </w:tr>
      <w:tr>
        <w:tc>
          <w:tcPr>
            <w:tcW w:type="dxa" w:w="2523"/>
            <w:shd w:fill="EAF2F8"/>
            <w:vAlign w:val="center"/>
          </w:tcPr>
          <w:p>
            <w:pPr>
              <w:spacing w:after="0" w:before="0"/>
            </w:pPr>
            <w:r/>
            <w:r>
              <w:rPr>
                <w:rFonts w:ascii="Aptos" w:hAnsi="Aptos"/>
                <w:b w:val="0"/>
                <w:sz w:val="14"/>
              </w:rPr>
              <w:t>leyforge.core.item.family.tool.harvest.pickaxe</w:t>
            </w:r>
          </w:p>
        </w:tc>
        <w:tc>
          <w:tcPr>
            <w:tcW w:type="dxa" w:w="2523"/>
            <w:shd w:fill="EAF2F8"/>
            <w:vAlign w:val="center"/>
          </w:tcPr>
          <w:p>
            <w:pPr>
              <w:spacing w:after="0" w:before="0"/>
            </w:pPr>
            <w:r/>
            <w:r>
              <w:rPr>
                <w:rFonts w:ascii="Aptos" w:hAnsi="Aptos"/>
                <w:b w:val="0"/>
                <w:sz w:val="14"/>
              </w:rPr>
              <w:t>Pickaxe Tool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Mining / Survival</w:t>
            </w:r>
          </w:p>
        </w:tc>
      </w:tr>
      <w:tr>
        <w:tc>
          <w:tcPr>
            <w:tcW w:type="dxa" w:w="2523"/>
            <w:vAlign w:val="center"/>
          </w:tcPr>
          <w:p>
            <w:pPr>
              <w:spacing w:after="0" w:before="0"/>
            </w:pPr>
            <w:r/>
            <w:r>
              <w:rPr>
                <w:rFonts w:ascii="Aptos" w:hAnsi="Aptos"/>
                <w:b w:val="0"/>
                <w:sz w:val="14"/>
              </w:rPr>
              <w:t>leyforge.core.item.family.tool.harvest.shovel</w:t>
            </w:r>
          </w:p>
        </w:tc>
        <w:tc>
          <w:tcPr>
            <w:tcW w:type="dxa" w:w="2523"/>
            <w:vAlign w:val="center"/>
          </w:tcPr>
          <w:p>
            <w:pPr>
              <w:spacing w:after="0" w:before="0"/>
            </w:pPr>
            <w:r/>
            <w:r>
              <w:rPr>
                <w:rFonts w:ascii="Aptos" w:hAnsi="Aptos"/>
                <w:b w:val="0"/>
                <w:sz w:val="14"/>
              </w:rPr>
              <w:t>Shovel Tool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Terrain / Agriculture</w:t>
            </w:r>
          </w:p>
        </w:tc>
      </w:tr>
      <w:tr>
        <w:tc>
          <w:tcPr>
            <w:tcW w:type="dxa" w:w="2523"/>
            <w:shd w:fill="EAF2F8"/>
            <w:vAlign w:val="center"/>
          </w:tcPr>
          <w:p>
            <w:pPr>
              <w:spacing w:after="0" w:before="0"/>
            </w:pPr>
            <w:r/>
            <w:r>
              <w:rPr>
                <w:rFonts w:ascii="Aptos" w:hAnsi="Aptos"/>
                <w:b w:val="0"/>
                <w:sz w:val="14"/>
              </w:rPr>
              <w:t>leyforge.core.item.family.tool.harvest.hoe</w:t>
            </w:r>
          </w:p>
        </w:tc>
        <w:tc>
          <w:tcPr>
            <w:tcW w:type="dxa" w:w="2523"/>
            <w:shd w:fill="EAF2F8"/>
            <w:vAlign w:val="center"/>
          </w:tcPr>
          <w:p>
            <w:pPr>
              <w:spacing w:after="0" w:before="0"/>
            </w:pPr>
            <w:r/>
            <w:r>
              <w:rPr>
                <w:rFonts w:ascii="Aptos" w:hAnsi="Aptos"/>
                <w:b w:val="0"/>
                <w:sz w:val="14"/>
              </w:rPr>
              <w:t>Hoe and Cultivator Tool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Agriculture</w:t>
            </w:r>
          </w:p>
        </w:tc>
      </w:tr>
      <w:tr>
        <w:tc>
          <w:tcPr>
            <w:tcW w:type="dxa" w:w="2523"/>
            <w:vAlign w:val="center"/>
          </w:tcPr>
          <w:p>
            <w:pPr>
              <w:spacing w:after="0" w:before="0"/>
            </w:pPr>
            <w:r/>
            <w:r>
              <w:rPr>
                <w:rFonts w:ascii="Aptos" w:hAnsi="Aptos"/>
                <w:b w:val="0"/>
                <w:sz w:val="14"/>
              </w:rPr>
              <w:t>leyforge.core.item.family.tool.harvest.sickle</w:t>
            </w:r>
          </w:p>
        </w:tc>
        <w:tc>
          <w:tcPr>
            <w:tcW w:type="dxa" w:w="2523"/>
            <w:vAlign w:val="center"/>
          </w:tcPr>
          <w:p>
            <w:pPr>
              <w:spacing w:after="0" w:before="0"/>
            </w:pPr>
            <w:r/>
            <w:r>
              <w:rPr>
                <w:rFonts w:ascii="Aptos" w:hAnsi="Aptos"/>
                <w:b w:val="0"/>
                <w:sz w:val="14"/>
              </w:rPr>
              <w:t>Sickle and Reaping Tool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Wetland</w:t>
            </w:r>
          </w:p>
        </w:tc>
      </w:tr>
      <w:tr>
        <w:tc>
          <w:tcPr>
            <w:tcW w:type="dxa" w:w="2523"/>
            <w:shd w:fill="EAF2F8"/>
            <w:vAlign w:val="center"/>
          </w:tcPr>
          <w:p>
            <w:pPr>
              <w:spacing w:after="0" w:before="0"/>
            </w:pPr>
            <w:r/>
            <w:r>
              <w:rPr>
                <w:rFonts w:ascii="Aptos" w:hAnsi="Aptos"/>
                <w:b w:val="0"/>
                <w:sz w:val="14"/>
              </w:rPr>
              <w:t>leyforge.core.item.family.tool.harvest.knife</w:t>
            </w:r>
          </w:p>
        </w:tc>
        <w:tc>
          <w:tcPr>
            <w:tcW w:type="dxa" w:w="2523"/>
            <w:shd w:fill="EAF2F8"/>
            <w:vAlign w:val="center"/>
          </w:tcPr>
          <w:p>
            <w:pPr>
              <w:spacing w:after="0" w:before="0"/>
            </w:pPr>
            <w:r/>
            <w:r>
              <w:rPr>
                <w:rFonts w:ascii="Aptos" w:hAnsi="Aptos"/>
                <w:b w:val="0"/>
                <w:sz w:val="14"/>
              </w:rPr>
              <w:t>Utility Knife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Survival / Craft</w:t>
            </w:r>
          </w:p>
        </w:tc>
      </w:tr>
      <w:tr>
        <w:tc>
          <w:tcPr>
            <w:tcW w:type="dxa" w:w="2523"/>
            <w:vAlign w:val="center"/>
          </w:tcPr>
          <w:p>
            <w:pPr>
              <w:spacing w:after="0" w:before="0"/>
            </w:pPr>
            <w:r/>
            <w:r>
              <w:rPr>
                <w:rFonts w:ascii="Aptos" w:hAnsi="Aptos"/>
                <w:b w:val="0"/>
                <w:sz w:val="14"/>
              </w:rPr>
              <w:t>leyforge.core.item.family.tool.build.hammer</w:t>
            </w:r>
          </w:p>
        </w:tc>
        <w:tc>
          <w:tcPr>
            <w:tcW w:type="dxa" w:w="2523"/>
            <w:vAlign w:val="center"/>
          </w:tcPr>
          <w:p>
            <w:pPr>
              <w:spacing w:after="0" w:before="0"/>
            </w:pPr>
            <w:r/>
            <w:r>
              <w:rPr>
                <w:rFonts w:ascii="Aptos" w:hAnsi="Aptos"/>
                <w:b w:val="0"/>
                <w:sz w:val="14"/>
              </w:rPr>
              <w:t>Builder Hammer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Building / Settlement</w:t>
            </w:r>
          </w:p>
        </w:tc>
      </w:tr>
      <w:tr>
        <w:tc>
          <w:tcPr>
            <w:tcW w:type="dxa" w:w="2523"/>
            <w:shd w:fill="EAF2F8"/>
            <w:vAlign w:val="center"/>
          </w:tcPr>
          <w:p>
            <w:pPr>
              <w:spacing w:after="0" w:before="0"/>
            </w:pPr>
            <w:r/>
            <w:r>
              <w:rPr>
                <w:rFonts w:ascii="Aptos" w:hAnsi="Aptos"/>
                <w:b w:val="0"/>
                <w:sz w:val="14"/>
              </w:rPr>
              <w:t>leyforge.core.item.family.tool.build.saw</w:t>
            </w:r>
          </w:p>
        </w:tc>
        <w:tc>
          <w:tcPr>
            <w:tcW w:type="dxa" w:w="2523"/>
            <w:shd w:fill="EAF2F8"/>
            <w:vAlign w:val="center"/>
          </w:tcPr>
          <w:p>
            <w:pPr>
              <w:spacing w:after="0" w:before="0"/>
            </w:pPr>
            <w:r/>
            <w:r>
              <w:rPr>
                <w:rFonts w:ascii="Aptos" w:hAnsi="Aptos"/>
                <w:b w:val="0"/>
                <w:sz w:val="14"/>
              </w:rPr>
              <w:t>Saw Tool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Forestry / Industry</w:t>
            </w:r>
          </w:p>
        </w:tc>
      </w:tr>
      <w:tr>
        <w:tc>
          <w:tcPr>
            <w:tcW w:type="dxa" w:w="2523"/>
            <w:vAlign w:val="center"/>
          </w:tcPr>
          <w:p>
            <w:pPr>
              <w:spacing w:after="0" w:before="0"/>
            </w:pPr>
            <w:r/>
            <w:r>
              <w:rPr>
                <w:rFonts w:ascii="Aptos" w:hAnsi="Aptos"/>
                <w:b w:val="0"/>
                <w:sz w:val="14"/>
              </w:rPr>
              <w:t>leyforge.core.item.family.tool.build.chisel</w:t>
            </w:r>
          </w:p>
        </w:tc>
        <w:tc>
          <w:tcPr>
            <w:tcW w:type="dxa" w:w="2523"/>
            <w:vAlign w:val="center"/>
          </w:tcPr>
          <w:p>
            <w:pPr>
              <w:spacing w:after="0" w:before="0"/>
            </w:pPr>
            <w:r/>
            <w:r>
              <w:rPr>
                <w:rFonts w:ascii="Aptos" w:hAnsi="Aptos"/>
                <w:b w:val="0"/>
                <w:sz w:val="14"/>
              </w:rPr>
              <w:t>Masonry and Carving Chisel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Construction / Adventure</w:t>
            </w:r>
          </w:p>
        </w:tc>
      </w:tr>
      <w:tr>
        <w:tc>
          <w:tcPr>
            <w:tcW w:type="dxa" w:w="2523"/>
            <w:shd w:fill="EAF2F8"/>
            <w:vAlign w:val="center"/>
          </w:tcPr>
          <w:p>
            <w:pPr>
              <w:spacing w:after="0" w:before="0"/>
            </w:pPr>
            <w:r/>
            <w:r>
              <w:rPr>
                <w:rFonts w:ascii="Aptos" w:hAnsi="Aptos"/>
                <w:b w:val="0"/>
                <w:sz w:val="14"/>
              </w:rPr>
              <w:t>leyforge.core.item.family.tool.build.trowel</w:t>
            </w:r>
          </w:p>
        </w:tc>
        <w:tc>
          <w:tcPr>
            <w:tcW w:type="dxa" w:w="2523"/>
            <w:shd w:fill="EAF2F8"/>
            <w:vAlign w:val="center"/>
          </w:tcPr>
          <w:p>
            <w:pPr>
              <w:spacing w:after="0" w:before="0"/>
            </w:pPr>
            <w:r/>
            <w:r>
              <w:rPr>
                <w:rFonts w:ascii="Aptos" w:hAnsi="Aptos"/>
                <w:b w:val="0"/>
                <w:sz w:val="14"/>
              </w:rPr>
              <w:t>Trowel and Masonry Tool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Construction</w:t>
            </w:r>
          </w:p>
        </w:tc>
      </w:tr>
      <w:tr>
        <w:tc>
          <w:tcPr>
            <w:tcW w:type="dxa" w:w="2523"/>
            <w:vAlign w:val="center"/>
          </w:tcPr>
          <w:p>
            <w:pPr>
              <w:spacing w:after="0" w:before="0"/>
            </w:pPr>
            <w:r/>
            <w:r>
              <w:rPr>
                <w:rFonts w:ascii="Aptos" w:hAnsi="Aptos"/>
                <w:b w:val="0"/>
                <w:sz w:val="14"/>
              </w:rPr>
              <w:t>leyforge.core.item.family.tool.engineering.wrench</w:t>
            </w:r>
          </w:p>
        </w:tc>
        <w:tc>
          <w:tcPr>
            <w:tcW w:type="dxa" w:w="2523"/>
            <w:vAlign w:val="center"/>
          </w:tcPr>
          <w:p>
            <w:pPr>
              <w:spacing w:after="0" w:before="0"/>
            </w:pPr>
            <w:r/>
            <w:r>
              <w:rPr>
                <w:rFonts w:ascii="Aptos" w:hAnsi="Aptos"/>
                <w:b w:val="0"/>
                <w:sz w:val="14"/>
              </w:rPr>
              <w:t>Wrench and Configuration Tool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w:t>
            </w:r>
          </w:p>
        </w:tc>
      </w:tr>
      <w:tr>
        <w:tc>
          <w:tcPr>
            <w:tcW w:type="dxa" w:w="2523"/>
            <w:shd w:fill="EAF2F8"/>
            <w:vAlign w:val="center"/>
          </w:tcPr>
          <w:p>
            <w:pPr>
              <w:spacing w:after="0" w:before="0"/>
            </w:pPr>
            <w:r/>
            <w:r>
              <w:rPr>
                <w:rFonts w:ascii="Aptos" w:hAnsi="Aptos"/>
                <w:b w:val="0"/>
                <w:sz w:val="14"/>
              </w:rPr>
              <w:t>leyforge.core.item.family.tool.engineering.prospecting</w:t>
            </w:r>
          </w:p>
        </w:tc>
        <w:tc>
          <w:tcPr>
            <w:tcW w:type="dxa" w:w="2523"/>
            <w:shd w:fill="EAF2F8"/>
            <w:vAlign w:val="center"/>
          </w:tcPr>
          <w:p>
            <w:pPr>
              <w:spacing w:after="0" w:before="0"/>
            </w:pPr>
            <w:r/>
            <w:r>
              <w:rPr>
                <w:rFonts w:ascii="Aptos" w:hAnsi="Aptos"/>
                <w:b w:val="0"/>
                <w:sz w:val="14"/>
              </w:rPr>
              <w:t>Prospecting Hammer and Sample Kit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Mining / Exploration</w:t>
            </w:r>
          </w:p>
        </w:tc>
      </w:tr>
      <w:tr>
        <w:tc>
          <w:tcPr>
            <w:tcW w:type="dxa" w:w="2523"/>
            <w:vAlign w:val="center"/>
          </w:tcPr>
          <w:p>
            <w:pPr>
              <w:spacing w:after="0" w:before="0"/>
            </w:pPr>
            <w:r/>
            <w:r>
              <w:rPr>
                <w:rFonts w:ascii="Aptos" w:hAnsi="Aptos"/>
                <w:b w:val="0"/>
                <w:sz w:val="14"/>
              </w:rPr>
              <w:t>leyforge.core.item.family.tool.engineering.survey_lens</w:t>
            </w:r>
          </w:p>
        </w:tc>
        <w:tc>
          <w:tcPr>
            <w:tcW w:type="dxa" w:w="2523"/>
            <w:vAlign w:val="center"/>
          </w:tcPr>
          <w:p>
            <w:pPr>
              <w:spacing w:after="0" w:before="0"/>
            </w:pPr>
            <w:r/>
            <w:r>
              <w:rPr>
                <w:rFonts w:ascii="Aptos" w:hAnsi="Aptos"/>
                <w:b w:val="0"/>
                <w:sz w:val="14"/>
              </w:rPr>
              <w:t>Survey Lens and Measurement Tool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Worldgen / Engineering</w:t>
            </w:r>
          </w:p>
        </w:tc>
      </w:tr>
      <w:tr>
        <w:tc>
          <w:tcPr>
            <w:tcW w:type="dxa" w:w="2523"/>
            <w:shd w:fill="EAF2F8"/>
            <w:vAlign w:val="center"/>
          </w:tcPr>
          <w:p>
            <w:pPr>
              <w:spacing w:after="0" w:before="0"/>
            </w:pPr>
            <w:r/>
            <w:r>
              <w:rPr>
                <w:rFonts w:ascii="Aptos" w:hAnsi="Aptos"/>
                <w:b w:val="0"/>
                <w:sz w:val="14"/>
              </w:rPr>
              <w:t>leyforge.core.item.family.tool.engineering.salvage</w:t>
            </w:r>
          </w:p>
        </w:tc>
        <w:tc>
          <w:tcPr>
            <w:tcW w:type="dxa" w:w="2523"/>
            <w:shd w:fill="EAF2F8"/>
            <w:vAlign w:val="center"/>
          </w:tcPr>
          <w:p>
            <w:pPr>
              <w:spacing w:after="0" w:before="0"/>
            </w:pPr>
            <w:r/>
            <w:r>
              <w:rPr>
                <w:rFonts w:ascii="Aptos" w:hAnsi="Aptos"/>
                <w:b w:val="0"/>
                <w:sz w:val="14"/>
              </w:rPr>
              <w:t>Salvage and Dismantling Tool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Adventure / Automation</w:t>
            </w:r>
          </w:p>
        </w:tc>
      </w:tr>
      <w:tr>
        <w:tc>
          <w:tcPr>
            <w:tcW w:type="dxa" w:w="2523"/>
            <w:vAlign w:val="center"/>
          </w:tcPr>
          <w:p>
            <w:pPr>
              <w:spacing w:after="0" w:before="0"/>
            </w:pPr>
            <w:r/>
            <w:r>
              <w:rPr>
                <w:rFonts w:ascii="Aptos" w:hAnsi="Aptos"/>
                <w:b w:val="0"/>
                <w:sz w:val="14"/>
              </w:rPr>
              <w:t>leyforge.core.item.family.tool.engineering.repair_kit</w:t>
            </w:r>
          </w:p>
        </w:tc>
        <w:tc>
          <w:tcPr>
            <w:tcW w:type="dxa" w:w="2523"/>
            <w:vAlign w:val="center"/>
          </w:tcPr>
          <w:p>
            <w:pPr>
              <w:spacing w:after="0" w:before="0"/>
            </w:pPr>
            <w:r/>
            <w:r>
              <w:rPr>
                <w:rFonts w:ascii="Aptos" w:hAnsi="Aptos"/>
                <w:b w:val="0"/>
                <w:sz w:val="14"/>
              </w:rPr>
              <w:t>Field Repair Kit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Repair / Settlement</w:t>
            </w:r>
          </w:p>
        </w:tc>
      </w:tr>
      <w:tr>
        <w:tc>
          <w:tcPr>
            <w:tcW w:type="dxa" w:w="2523"/>
            <w:shd w:fill="EAF2F8"/>
            <w:vAlign w:val="center"/>
          </w:tcPr>
          <w:p>
            <w:pPr>
              <w:spacing w:after="0" w:before="0"/>
            </w:pPr>
            <w:r/>
            <w:r>
              <w:rPr>
                <w:rFonts w:ascii="Aptos" w:hAnsi="Aptos"/>
                <w:b w:val="0"/>
                <w:sz w:val="14"/>
              </w:rPr>
              <w:t>leyforge.core.item.family.tool.agriculture.pruning</w:t>
            </w:r>
          </w:p>
        </w:tc>
        <w:tc>
          <w:tcPr>
            <w:tcW w:type="dxa" w:w="2523"/>
            <w:shd w:fill="EAF2F8"/>
            <w:vAlign w:val="center"/>
          </w:tcPr>
          <w:p>
            <w:pPr>
              <w:spacing w:after="0" w:before="0"/>
            </w:pPr>
            <w:r/>
            <w:r>
              <w:rPr>
                <w:rFonts w:ascii="Aptos" w:hAnsi="Aptos"/>
                <w:b w:val="0"/>
                <w:sz w:val="14"/>
              </w:rPr>
              <w:t>Pruning and Grafting Tool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Agriculture / Verdant</w:t>
            </w:r>
          </w:p>
        </w:tc>
      </w:tr>
      <w:tr>
        <w:tc>
          <w:tcPr>
            <w:tcW w:type="dxa" w:w="2523"/>
            <w:vAlign w:val="center"/>
          </w:tcPr>
          <w:p>
            <w:pPr>
              <w:spacing w:after="0" w:before="0"/>
            </w:pPr>
            <w:r/>
            <w:r>
              <w:rPr>
                <w:rFonts w:ascii="Aptos" w:hAnsi="Aptos"/>
                <w:b w:val="0"/>
                <w:sz w:val="14"/>
              </w:rPr>
              <w:t>leyforge.core.item.family.tool.animal.handling</w:t>
            </w:r>
          </w:p>
        </w:tc>
        <w:tc>
          <w:tcPr>
            <w:tcW w:type="dxa" w:w="2523"/>
            <w:vAlign w:val="center"/>
          </w:tcPr>
          <w:p>
            <w:pPr>
              <w:spacing w:after="0" w:before="0"/>
            </w:pPr>
            <w:r/>
            <w:r>
              <w:rPr>
                <w:rFonts w:ascii="Aptos" w:hAnsi="Aptos"/>
                <w:b w:val="0"/>
                <w:sz w:val="14"/>
              </w:rPr>
              <w:t>Animal Handling Tool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Domestic Ecology</w:t>
            </w:r>
          </w:p>
        </w:tc>
      </w:tr>
      <w:tr>
        <w:tc>
          <w:tcPr>
            <w:tcW w:type="dxa" w:w="2523"/>
            <w:shd w:fill="EAF2F8"/>
            <w:vAlign w:val="center"/>
          </w:tcPr>
          <w:p>
            <w:pPr>
              <w:spacing w:after="0" w:before="0"/>
            </w:pPr>
            <w:r/>
            <w:r>
              <w:rPr>
                <w:rFonts w:ascii="Aptos" w:hAnsi="Aptos"/>
                <w:b w:val="0"/>
                <w:sz w:val="14"/>
              </w:rPr>
              <w:t>leyforge.core.item.family.tool.health.medical_kit</w:t>
            </w:r>
          </w:p>
        </w:tc>
        <w:tc>
          <w:tcPr>
            <w:tcW w:type="dxa" w:w="2523"/>
            <w:shd w:fill="EAF2F8"/>
            <w:vAlign w:val="center"/>
          </w:tcPr>
          <w:p>
            <w:pPr>
              <w:spacing w:after="0" w:before="0"/>
            </w:pPr>
            <w:r/>
            <w:r>
              <w:rPr>
                <w:rFonts w:ascii="Aptos" w:hAnsi="Aptos"/>
                <w:b w:val="0"/>
                <w:sz w:val="14"/>
              </w:rPr>
              <w:t>Medical Kit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Health / NPC Jobs</w:t>
            </w:r>
          </w:p>
        </w:tc>
      </w:tr>
      <w:tr>
        <w:tc>
          <w:tcPr>
            <w:tcW w:type="dxa" w:w="2523"/>
            <w:vAlign w:val="center"/>
          </w:tcPr>
          <w:p>
            <w:pPr>
              <w:spacing w:after="0" w:before="0"/>
            </w:pPr>
            <w:r/>
            <w:r>
              <w:rPr>
                <w:rFonts w:ascii="Aptos" w:hAnsi="Aptos"/>
                <w:b w:val="0"/>
                <w:sz w:val="14"/>
              </w:rPr>
              <w:t>leyforge.core.item.family.tool.magic.rune_chisel</w:t>
            </w:r>
          </w:p>
        </w:tc>
        <w:tc>
          <w:tcPr>
            <w:tcW w:type="dxa" w:w="2523"/>
            <w:vAlign w:val="center"/>
          </w:tcPr>
          <w:p>
            <w:pPr>
              <w:spacing w:after="0" w:before="0"/>
            </w:pPr>
            <w:r/>
            <w:r>
              <w:rPr>
                <w:rFonts w:ascii="Aptos" w:hAnsi="Aptos"/>
                <w:b w:val="0"/>
                <w:sz w:val="14"/>
              </w:rPr>
              <w:t>Rune Chisel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Craft</w:t>
            </w:r>
          </w:p>
        </w:tc>
      </w:tr>
      <w:tr>
        <w:tc>
          <w:tcPr>
            <w:tcW w:type="dxa" w:w="2523"/>
            <w:shd w:fill="EAF2F8"/>
            <w:vAlign w:val="center"/>
          </w:tcPr>
          <w:p>
            <w:pPr>
              <w:spacing w:after="0" w:before="0"/>
            </w:pPr>
            <w:r/>
            <w:r>
              <w:rPr>
                <w:rFonts w:ascii="Aptos" w:hAnsi="Aptos"/>
                <w:b w:val="0"/>
                <w:sz w:val="14"/>
              </w:rPr>
              <w:t>leyforge.core.item.family.tool.magic.rune_tuner</w:t>
            </w:r>
          </w:p>
        </w:tc>
        <w:tc>
          <w:tcPr>
            <w:tcW w:type="dxa" w:w="2523"/>
            <w:shd w:fill="EAF2F8"/>
            <w:vAlign w:val="center"/>
          </w:tcPr>
          <w:p>
            <w:pPr>
              <w:spacing w:after="0" w:before="0"/>
            </w:pPr>
            <w:r/>
            <w:r>
              <w:rPr>
                <w:rFonts w:ascii="Aptos" w:hAnsi="Aptos"/>
                <w:b w:val="0"/>
                <w:sz w:val="14"/>
              </w:rPr>
              <w:t>Rune Tuner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Automation</w:t>
            </w:r>
          </w:p>
        </w:tc>
      </w:tr>
      <w:tr>
        <w:tc>
          <w:tcPr>
            <w:tcW w:type="dxa" w:w="2523"/>
            <w:vAlign w:val="center"/>
          </w:tcPr>
          <w:p>
            <w:pPr>
              <w:spacing w:after="0" w:before="0"/>
            </w:pPr>
            <w:r/>
            <w:r>
              <w:rPr>
                <w:rFonts w:ascii="Aptos" w:hAnsi="Aptos"/>
                <w:b w:val="0"/>
                <w:sz w:val="14"/>
              </w:rPr>
              <w:t>leyforge.core.item.family.tool.magic.ward_key</w:t>
            </w:r>
          </w:p>
        </w:tc>
        <w:tc>
          <w:tcPr>
            <w:tcW w:type="dxa" w:w="2523"/>
            <w:vAlign w:val="center"/>
          </w:tcPr>
          <w:p>
            <w:pPr>
              <w:spacing w:after="0" w:before="0"/>
            </w:pPr>
            <w:r/>
            <w:r>
              <w:rPr>
                <w:rFonts w:ascii="Aptos" w:hAnsi="Aptos"/>
                <w:b w:val="0"/>
                <w:sz w:val="14"/>
              </w:rPr>
              <w:t>Ward Key and Access Focus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Ownership</w:t>
            </w:r>
          </w:p>
        </w:tc>
      </w:tr>
      <w:tr>
        <w:tc>
          <w:tcPr>
            <w:tcW w:type="dxa" w:w="2523"/>
            <w:shd w:fill="EAF2F8"/>
            <w:vAlign w:val="center"/>
          </w:tcPr>
          <w:p>
            <w:pPr>
              <w:spacing w:after="0" w:before="0"/>
            </w:pPr>
            <w:r/>
            <w:r>
              <w:rPr>
                <w:rFonts w:ascii="Aptos" w:hAnsi="Aptos"/>
                <w:b w:val="0"/>
                <w:sz w:val="14"/>
              </w:rPr>
              <w:t>leyforge.core.item.family.tool.navigation.mapmaking_kit</w:t>
            </w:r>
          </w:p>
        </w:tc>
        <w:tc>
          <w:tcPr>
            <w:tcW w:type="dxa" w:w="2523"/>
            <w:shd w:fill="EAF2F8"/>
            <w:vAlign w:val="center"/>
          </w:tcPr>
          <w:p>
            <w:pPr>
              <w:spacing w:after="0" w:before="0"/>
            </w:pPr>
            <w:r/>
            <w:r>
              <w:rPr>
                <w:rFonts w:ascii="Aptos" w:hAnsi="Aptos"/>
                <w:b w:val="0"/>
                <w:sz w:val="14"/>
              </w:rPr>
              <w:t>Mapmaking and Survey Kit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Routes / UI</w:t>
            </w:r>
          </w:p>
        </w:tc>
      </w:tr>
      <w:tr>
        <w:tc>
          <w:tcPr>
            <w:tcW w:type="dxa" w:w="2523"/>
            <w:vAlign w:val="center"/>
          </w:tcPr>
          <w:p>
            <w:pPr>
              <w:spacing w:after="0" w:before="0"/>
            </w:pPr>
            <w:r/>
            <w:r>
              <w:rPr>
                <w:rFonts w:ascii="Aptos" w:hAnsi="Aptos"/>
                <w:b w:val="0"/>
                <w:sz w:val="14"/>
              </w:rPr>
              <w:t>leyforge.core.item.family.tool.build.blueprint_tool</w:t>
            </w:r>
          </w:p>
        </w:tc>
        <w:tc>
          <w:tcPr>
            <w:tcW w:type="dxa" w:w="2523"/>
            <w:vAlign w:val="center"/>
          </w:tcPr>
          <w:p>
            <w:pPr>
              <w:spacing w:after="0" w:before="0"/>
            </w:pPr>
            <w:r/>
            <w:r>
              <w:rPr>
                <w:rFonts w:ascii="Aptos" w:hAnsi="Aptos"/>
                <w:b w:val="0"/>
                <w:sz w:val="14"/>
              </w:rPr>
              <w:t>Blueprint Planning Tool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Blueprint / Forge</w:t>
            </w:r>
          </w:p>
        </w:tc>
      </w:tr>
      <w:tr>
        <w:tc>
          <w:tcPr>
            <w:tcW w:type="dxa" w:w="2523"/>
            <w:shd w:fill="EAF2F8"/>
            <w:vAlign w:val="center"/>
          </w:tcPr>
          <w:p>
            <w:pPr>
              <w:spacing w:after="0" w:before="0"/>
            </w:pPr>
            <w:r/>
            <w:r>
              <w:rPr>
                <w:rFonts w:ascii="Aptos" w:hAnsi="Aptos"/>
                <w:b w:val="0"/>
                <w:sz w:val="14"/>
              </w:rPr>
              <w:t>leyforge.core.item.family.tool.utility.container</w:t>
            </w:r>
          </w:p>
        </w:tc>
        <w:tc>
          <w:tcPr>
            <w:tcW w:type="dxa" w:w="2523"/>
            <w:shd w:fill="EAF2F8"/>
            <w:vAlign w:val="center"/>
          </w:tcPr>
          <w:p>
            <w:pPr>
              <w:spacing w:after="0" w:before="0"/>
            </w:pPr>
            <w:r/>
            <w:r>
              <w:rPr>
                <w:rFonts w:ascii="Aptos" w:hAnsi="Aptos"/>
                <w:b w:val="0"/>
                <w:sz w:val="14"/>
              </w:rPr>
              <w:t>Bucket, Flask and General Container Tool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Survival / Craft</w:t>
            </w:r>
          </w:p>
        </w:tc>
      </w:tr>
    </w:tbl>
    <w:p>
      <w:pPr/>
    </w:p>
    <w:p>
      <w:pPr>
        <w:pStyle w:val="Heading2"/>
        <w:keepNext/>
      </w:pPr>
      <w:r>
        <w:t>Weapons, Armour and Personal Equipment</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leyforge.core.item.family.equipment.weapon.sword</w:t>
            </w:r>
          </w:p>
        </w:tc>
        <w:tc>
          <w:tcPr>
            <w:tcW w:type="dxa" w:w="2523"/>
            <w:vAlign w:val="center"/>
          </w:tcPr>
          <w:p>
            <w:pPr>
              <w:spacing w:after="0" w:before="0"/>
            </w:pPr>
            <w:r/>
            <w:r>
              <w:rPr>
                <w:rFonts w:ascii="Aptos" w:hAnsi="Aptos"/>
                <w:b w:val="0"/>
                <w:sz w:val="14"/>
              </w:rPr>
              <w:t>Sword and Long-Blade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Combat / Craft</w:t>
            </w:r>
          </w:p>
        </w:tc>
      </w:tr>
      <w:tr>
        <w:tc>
          <w:tcPr>
            <w:tcW w:type="dxa" w:w="2523"/>
            <w:shd w:fill="EAF2F8"/>
            <w:vAlign w:val="center"/>
          </w:tcPr>
          <w:p>
            <w:pPr>
              <w:spacing w:after="0" w:before="0"/>
            </w:pPr>
            <w:r/>
            <w:r>
              <w:rPr>
                <w:rFonts w:ascii="Aptos" w:hAnsi="Aptos"/>
                <w:b w:val="0"/>
                <w:sz w:val="14"/>
              </w:rPr>
              <w:t>leyforge.core.item.family.equipment.weapon.axe</w:t>
            </w:r>
          </w:p>
        </w:tc>
        <w:tc>
          <w:tcPr>
            <w:tcW w:type="dxa" w:w="2523"/>
            <w:shd w:fill="EAF2F8"/>
            <w:vAlign w:val="center"/>
          </w:tcPr>
          <w:p>
            <w:pPr>
              <w:spacing w:after="0" w:before="0"/>
            </w:pPr>
            <w:r/>
            <w:r>
              <w:rPr>
                <w:rFonts w:ascii="Aptos" w:hAnsi="Aptos"/>
                <w:b w:val="0"/>
                <w:sz w:val="14"/>
              </w:rPr>
              <w:t>Combat Axe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Combat / Craft</w:t>
            </w:r>
          </w:p>
        </w:tc>
      </w:tr>
      <w:tr>
        <w:tc>
          <w:tcPr>
            <w:tcW w:type="dxa" w:w="2523"/>
            <w:vAlign w:val="center"/>
          </w:tcPr>
          <w:p>
            <w:pPr>
              <w:spacing w:after="0" w:before="0"/>
            </w:pPr>
            <w:r/>
            <w:r>
              <w:rPr>
                <w:rFonts w:ascii="Aptos" w:hAnsi="Aptos"/>
                <w:b w:val="0"/>
                <w:sz w:val="14"/>
              </w:rPr>
              <w:t>leyforge.core.item.family.equipment.weapon.hammer_mace</w:t>
            </w:r>
          </w:p>
        </w:tc>
        <w:tc>
          <w:tcPr>
            <w:tcW w:type="dxa" w:w="2523"/>
            <w:vAlign w:val="center"/>
          </w:tcPr>
          <w:p>
            <w:pPr>
              <w:spacing w:after="0" w:before="0"/>
            </w:pPr>
            <w:r/>
            <w:r>
              <w:rPr>
                <w:rFonts w:ascii="Aptos" w:hAnsi="Aptos"/>
                <w:b w:val="0"/>
                <w:sz w:val="14"/>
              </w:rPr>
              <w:t>Hammer and Mace Weapon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Combat / Defence</w:t>
            </w:r>
          </w:p>
        </w:tc>
      </w:tr>
      <w:tr>
        <w:tc>
          <w:tcPr>
            <w:tcW w:type="dxa" w:w="2523"/>
            <w:shd w:fill="EAF2F8"/>
            <w:vAlign w:val="center"/>
          </w:tcPr>
          <w:p>
            <w:pPr>
              <w:spacing w:after="0" w:before="0"/>
            </w:pPr>
            <w:r/>
            <w:r>
              <w:rPr>
                <w:rFonts w:ascii="Aptos" w:hAnsi="Aptos"/>
                <w:b w:val="0"/>
                <w:sz w:val="14"/>
              </w:rPr>
              <w:t>leyforge.core.item.family.equipment.weapon.spear</w:t>
            </w:r>
          </w:p>
        </w:tc>
        <w:tc>
          <w:tcPr>
            <w:tcW w:type="dxa" w:w="2523"/>
            <w:shd w:fill="EAF2F8"/>
            <w:vAlign w:val="center"/>
          </w:tcPr>
          <w:p>
            <w:pPr>
              <w:spacing w:after="0" w:before="0"/>
            </w:pPr>
            <w:r/>
            <w:r>
              <w:rPr>
                <w:rFonts w:ascii="Aptos" w:hAnsi="Aptos"/>
                <w:b w:val="0"/>
                <w:sz w:val="14"/>
              </w:rPr>
              <w:t>Spear and Polearm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Combat / Hunting</w:t>
            </w:r>
          </w:p>
        </w:tc>
      </w:tr>
      <w:tr>
        <w:tc>
          <w:tcPr>
            <w:tcW w:type="dxa" w:w="2523"/>
            <w:vAlign w:val="center"/>
          </w:tcPr>
          <w:p>
            <w:pPr>
              <w:spacing w:after="0" w:before="0"/>
            </w:pPr>
            <w:r/>
            <w:r>
              <w:rPr>
                <w:rFonts w:ascii="Aptos" w:hAnsi="Aptos"/>
                <w:b w:val="0"/>
                <w:sz w:val="14"/>
              </w:rPr>
              <w:t>leyforge.core.item.family.equipment.weapon.bow</w:t>
            </w:r>
          </w:p>
        </w:tc>
        <w:tc>
          <w:tcPr>
            <w:tcW w:type="dxa" w:w="2523"/>
            <w:vAlign w:val="center"/>
          </w:tcPr>
          <w:p>
            <w:pPr>
              <w:spacing w:after="0" w:before="0"/>
            </w:pPr>
            <w:r/>
            <w:r>
              <w:rPr>
                <w:rFonts w:ascii="Aptos" w:hAnsi="Aptos"/>
                <w:b w:val="0"/>
                <w:sz w:val="14"/>
              </w:rPr>
              <w:t>Bow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Combat / Hunting</w:t>
            </w:r>
          </w:p>
        </w:tc>
      </w:tr>
      <w:tr>
        <w:tc>
          <w:tcPr>
            <w:tcW w:type="dxa" w:w="2523"/>
            <w:shd w:fill="EAF2F8"/>
            <w:vAlign w:val="center"/>
          </w:tcPr>
          <w:p>
            <w:pPr>
              <w:spacing w:after="0" w:before="0"/>
            </w:pPr>
            <w:r/>
            <w:r>
              <w:rPr>
                <w:rFonts w:ascii="Aptos" w:hAnsi="Aptos"/>
                <w:b w:val="0"/>
                <w:sz w:val="14"/>
              </w:rPr>
              <w:t>leyforge.core.item.family.equipment.weapon.crossbow</w:t>
            </w:r>
          </w:p>
        </w:tc>
        <w:tc>
          <w:tcPr>
            <w:tcW w:type="dxa" w:w="2523"/>
            <w:shd w:fill="EAF2F8"/>
            <w:vAlign w:val="center"/>
          </w:tcPr>
          <w:p>
            <w:pPr>
              <w:spacing w:after="0" w:before="0"/>
            </w:pPr>
            <w:r/>
            <w:r>
              <w:rPr>
                <w:rFonts w:ascii="Aptos" w:hAnsi="Aptos"/>
                <w:b w:val="0"/>
                <w:sz w:val="14"/>
              </w:rPr>
              <w:t>Crossbow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Combat / Defence</w:t>
            </w:r>
          </w:p>
        </w:tc>
      </w:tr>
      <w:tr>
        <w:tc>
          <w:tcPr>
            <w:tcW w:type="dxa" w:w="2523"/>
            <w:vAlign w:val="center"/>
          </w:tcPr>
          <w:p>
            <w:pPr>
              <w:spacing w:after="0" w:before="0"/>
            </w:pPr>
            <w:r/>
            <w:r>
              <w:rPr>
                <w:rFonts w:ascii="Aptos" w:hAnsi="Aptos"/>
                <w:b w:val="0"/>
                <w:sz w:val="14"/>
              </w:rPr>
              <w:t>leyforge.core.item.family.equipment.weapon.thrown</w:t>
            </w:r>
          </w:p>
        </w:tc>
        <w:tc>
          <w:tcPr>
            <w:tcW w:type="dxa" w:w="2523"/>
            <w:vAlign w:val="center"/>
          </w:tcPr>
          <w:p>
            <w:pPr>
              <w:spacing w:after="0" w:before="0"/>
            </w:pPr>
            <w:r/>
            <w:r>
              <w:rPr>
                <w:rFonts w:ascii="Aptos" w:hAnsi="Aptos"/>
                <w:b w:val="0"/>
                <w:sz w:val="14"/>
              </w:rPr>
              <w:t>Thrown Weapon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Combat / Hunting</w:t>
            </w:r>
          </w:p>
        </w:tc>
      </w:tr>
      <w:tr>
        <w:tc>
          <w:tcPr>
            <w:tcW w:type="dxa" w:w="2523"/>
            <w:shd w:fill="EAF2F8"/>
            <w:vAlign w:val="center"/>
          </w:tcPr>
          <w:p>
            <w:pPr>
              <w:spacing w:after="0" w:before="0"/>
            </w:pPr>
            <w:r/>
            <w:r>
              <w:rPr>
                <w:rFonts w:ascii="Aptos" w:hAnsi="Aptos"/>
                <w:b w:val="0"/>
                <w:sz w:val="14"/>
              </w:rPr>
              <w:t>leyforge.core.item.family.equipment.defence.shield</w:t>
            </w:r>
          </w:p>
        </w:tc>
        <w:tc>
          <w:tcPr>
            <w:tcW w:type="dxa" w:w="2523"/>
            <w:shd w:fill="EAF2F8"/>
            <w:vAlign w:val="center"/>
          </w:tcPr>
          <w:p>
            <w:pPr>
              <w:spacing w:after="0" w:before="0"/>
            </w:pPr>
            <w:r/>
            <w:r>
              <w:rPr>
                <w:rFonts w:ascii="Aptos" w:hAnsi="Aptos"/>
                <w:b w:val="0"/>
                <w:sz w:val="14"/>
              </w:rPr>
              <w:t>Shield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Combat / Defence</w:t>
            </w:r>
          </w:p>
        </w:tc>
      </w:tr>
      <w:tr>
        <w:tc>
          <w:tcPr>
            <w:tcW w:type="dxa" w:w="2523"/>
            <w:vAlign w:val="center"/>
          </w:tcPr>
          <w:p>
            <w:pPr>
              <w:spacing w:after="0" w:before="0"/>
            </w:pPr>
            <w:r/>
            <w:r>
              <w:rPr>
                <w:rFonts w:ascii="Aptos" w:hAnsi="Aptos"/>
                <w:b w:val="0"/>
                <w:sz w:val="14"/>
              </w:rPr>
              <w:t>leyforge.core.item.family.equipment.magic.focus</w:t>
            </w:r>
          </w:p>
        </w:tc>
        <w:tc>
          <w:tcPr>
            <w:tcW w:type="dxa" w:w="2523"/>
            <w:vAlign w:val="center"/>
          </w:tcPr>
          <w:p>
            <w:pPr>
              <w:spacing w:after="0" w:before="0"/>
            </w:pPr>
            <w:r/>
            <w:r>
              <w:rPr>
                <w:rFonts w:ascii="Aptos" w:hAnsi="Aptos"/>
                <w:b w:val="0"/>
                <w:sz w:val="14"/>
              </w:rPr>
              <w:t>Spell Focus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Combat</w:t>
            </w:r>
          </w:p>
        </w:tc>
      </w:tr>
      <w:tr>
        <w:tc>
          <w:tcPr>
            <w:tcW w:type="dxa" w:w="2523"/>
            <w:shd w:fill="EAF2F8"/>
            <w:vAlign w:val="center"/>
          </w:tcPr>
          <w:p>
            <w:pPr>
              <w:spacing w:after="0" w:before="0"/>
            </w:pPr>
            <w:r/>
            <w:r>
              <w:rPr>
                <w:rFonts w:ascii="Aptos" w:hAnsi="Aptos"/>
                <w:b w:val="0"/>
                <w:sz w:val="14"/>
              </w:rPr>
              <w:t>leyforge.core.item.family.equipment.armour.light</w:t>
            </w:r>
          </w:p>
        </w:tc>
        <w:tc>
          <w:tcPr>
            <w:tcW w:type="dxa" w:w="2523"/>
            <w:shd w:fill="EAF2F8"/>
            <w:vAlign w:val="center"/>
          </w:tcPr>
          <w:p>
            <w:pPr>
              <w:spacing w:after="0" w:before="0"/>
            </w:pPr>
            <w:r/>
            <w:r>
              <w:rPr>
                <w:rFonts w:ascii="Aptos" w:hAnsi="Aptos"/>
                <w:b w:val="0"/>
                <w:sz w:val="14"/>
              </w:rPr>
              <w:t>Light Armour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Combat / Craft</w:t>
            </w:r>
          </w:p>
        </w:tc>
      </w:tr>
      <w:tr>
        <w:tc>
          <w:tcPr>
            <w:tcW w:type="dxa" w:w="2523"/>
            <w:vAlign w:val="center"/>
          </w:tcPr>
          <w:p>
            <w:pPr>
              <w:spacing w:after="0" w:before="0"/>
            </w:pPr>
            <w:r/>
            <w:r>
              <w:rPr>
                <w:rFonts w:ascii="Aptos" w:hAnsi="Aptos"/>
                <w:b w:val="0"/>
                <w:sz w:val="14"/>
              </w:rPr>
              <w:t>leyforge.core.item.family.equipment.armour.medium</w:t>
            </w:r>
          </w:p>
        </w:tc>
        <w:tc>
          <w:tcPr>
            <w:tcW w:type="dxa" w:w="2523"/>
            <w:vAlign w:val="center"/>
          </w:tcPr>
          <w:p>
            <w:pPr>
              <w:spacing w:after="0" w:before="0"/>
            </w:pPr>
            <w:r/>
            <w:r>
              <w:rPr>
                <w:rFonts w:ascii="Aptos" w:hAnsi="Aptos"/>
                <w:b w:val="0"/>
                <w:sz w:val="14"/>
              </w:rPr>
              <w:t>Medium Armour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Combat / Defence</w:t>
            </w:r>
          </w:p>
        </w:tc>
      </w:tr>
      <w:tr>
        <w:tc>
          <w:tcPr>
            <w:tcW w:type="dxa" w:w="2523"/>
            <w:shd w:fill="EAF2F8"/>
            <w:vAlign w:val="center"/>
          </w:tcPr>
          <w:p>
            <w:pPr>
              <w:spacing w:after="0" w:before="0"/>
            </w:pPr>
            <w:r/>
            <w:r>
              <w:rPr>
                <w:rFonts w:ascii="Aptos" w:hAnsi="Aptos"/>
                <w:b w:val="0"/>
                <w:sz w:val="14"/>
              </w:rPr>
              <w:t>leyforge.core.item.family.equipment.armour.heavy</w:t>
            </w:r>
          </w:p>
        </w:tc>
        <w:tc>
          <w:tcPr>
            <w:tcW w:type="dxa" w:w="2523"/>
            <w:shd w:fill="EAF2F8"/>
            <w:vAlign w:val="center"/>
          </w:tcPr>
          <w:p>
            <w:pPr>
              <w:spacing w:after="0" w:before="0"/>
            </w:pPr>
            <w:r/>
            <w:r>
              <w:rPr>
                <w:rFonts w:ascii="Aptos" w:hAnsi="Aptos"/>
                <w:b w:val="0"/>
                <w:sz w:val="14"/>
              </w:rPr>
              <w:t>Heavy Armour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Combat / Industry</w:t>
            </w:r>
          </w:p>
        </w:tc>
      </w:tr>
      <w:tr>
        <w:tc>
          <w:tcPr>
            <w:tcW w:type="dxa" w:w="2523"/>
            <w:vAlign w:val="center"/>
          </w:tcPr>
          <w:p>
            <w:pPr>
              <w:spacing w:after="0" w:before="0"/>
            </w:pPr>
            <w:r/>
            <w:r>
              <w:rPr>
                <w:rFonts w:ascii="Aptos" w:hAnsi="Aptos"/>
                <w:b w:val="0"/>
                <w:sz w:val="14"/>
              </w:rPr>
              <w:t>leyforge.core.item.family.equipment.armour.robe</w:t>
            </w:r>
          </w:p>
        </w:tc>
        <w:tc>
          <w:tcPr>
            <w:tcW w:type="dxa" w:w="2523"/>
            <w:vAlign w:val="center"/>
          </w:tcPr>
          <w:p>
            <w:pPr>
              <w:spacing w:after="0" w:before="0"/>
            </w:pPr>
            <w:r/>
            <w:r>
              <w:rPr>
                <w:rFonts w:ascii="Aptos" w:hAnsi="Aptos"/>
                <w:b w:val="0"/>
                <w:sz w:val="14"/>
              </w:rPr>
              <w:t>Robe and Ritual Garment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Culture</w:t>
            </w:r>
          </w:p>
        </w:tc>
      </w:tr>
      <w:tr>
        <w:tc>
          <w:tcPr>
            <w:tcW w:type="dxa" w:w="2523"/>
            <w:shd w:fill="EAF2F8"/>
            <w:vAlign w:val="center"/>
          </w:tcPr>
          <w:p>
            <w:pPr>
              <w:spacing w:after="0" w:before="0"/>
            </w:pPr>
            <w:r/>
            <w:r>
              <w:rPr>
                <w:rFonts w:ascii="Aptos" w:hAnsi="Aptos"/>
                <w:b w:val="0"/>
                <w:sz w:val="14"/>
              </w:rPr>
              <w:t>leyforge.core.item.family.equipment.clothing.environmental</w:t>
            </w:r>
          </w:p>
        </w:tc>
        <w:tc>
          <w:tcPr>
            <w:tcW w:type="dxa" w:w="2523"/>
            <w:shd w:fill="EAF2F8"/>
            <w:vAlign w:val="center"/>
          </w:tcPr>
          <w:p>
            <w:pPr>
              <w:spacing w:after="0" w:before="0"/>
            </w:pPr>
            <w:r/>
            <w:r>
              <w:rPr>
                <w:rFonts w:ascii="Aptos" w:hAnsi="Aptos"/>
                <w:b w:val="0"/>
                <w:sz w:val="14"/>
              </w:rPr>
              <w:t>Environmental Clothing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Survival / Exploration</w:t>
            </w:r>
          </w:p>
        </w:tc>
      </w:tr>
      <w:tr>
        <w:tc>
          <w:tcPr>
            <w:tcW w:type="dxa" w:w="2523"/>
            <w:vAlign w:val="center"/>
          </w:tcPr>
          <w:p>
            <w:pPr>
              <w:spacing w:after="0" w:before="0"/>
            </w:pPr>
            <w:r/>
            <w:r>
              <w:rPr>
                <w:rFonts w:ascii="Aptos" w:hAnsi="Aptos"/>
                <w:b w:val="0"/>
                <w:sz w:val="14"/>
              </w:rPr>
              <w:t>leyforge.core.item.family.equipment.accessory.backpack</w:t>
            </w:r>
          </w:p>
        </w:tc>
        <w:tc>
          <w:tcPr>
            <w:tcW w:type="dxa" w:w="2523"/>
            <w:vAlign w:val="center"/>
          </w:tcPr>
          <w:p>
            <w:pPr>
              <w:spacing w:after="0" w:before="0"/>
            </w:pPr>
            <w:r/>
            <w:r>
              <w:rPr>
                <w:rFonts w:ascii="Aptos" w:hAnsi="Aptos"/>
                <w:b w:val="0"/>
                <w:sz w:val="14"/>
              </w:rPr>
              <w:t>Backpack and Carry Container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Inventory / Exploration</w:t>
            </w:r>
          </w:p>
        </w:tc>
      </w:tr>
      <w:tr>
        <w:tc>
          <w:tcPr>
            <w:tcW w:type="dxa" w:w="2523"/>
            <w:shd w:fill="EAF2F8"/>
            <w:vAlign w:val="center"/>
          </w:tcPr>
          <w:p>
            <w:pPr>
              <w:spacing w:after="0" w:before="0"/>
            </w:pPr>
            <w:r/>
            <w:r>
              <w:rPr>
                <w:rFonts w:ascii="Aptos" w:hAnsi="Aptos"/>
                <w:b w:val="0"/>
                <w:sz w:val="14"/>
              </w:rPr>
              <w:t>leyforge.core.item.family.equipment.accessory.tool_belt</w:t>
            </w:r>
          </w:p>
        </w:tc>
        <w:tc>
          <w:tcPr>
            <w:tcW w:type="dxa" w:w="2523"/>
            <w:shd w:fill="EAF2F8"/>
            <w:vAlign w:val="center"/>
          </w:tcPr>
          <w:p>
            <w:pPr>
              <w:spacing w:after="0" w:before="0"/>
            </w:pPr>
            <w:r/>
            <w:r>
              <w:rPr>
                <w:rFonts w:ascii="Aptos" w:hAnsi="Aptos"/>
                <w:b w:val="0"/>
                <w:sz w:val="14"/>
              </w:rPr>
              <w:t>Tool Belt and Work Rig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Craft / NPC Jobs</w:t>
            </w:r>
          </w:p>
        </w:tc>
      </w:tr>
      <w:tr>
        <w:tc>
          <w:tcPr>
            <w:tcW w:type="dxa" w:w="2523"/>
            <w:vAlign w:val="center"/>
          </w:tcPr>
          <w:p>
            <w:pPr>
              <w:spacing w:after="0" w:before="0"/>
            </w:pPr>
            <w:r/>
            <w:r>
              <w:rPr>
                <w:rFonts w:ascii="Aptos" w:hAnsi="Aptos"/>
                <w:b w:val="0"/>
                <w:sz w:val="14"/>
              </w:rPr>
              <w:t>leyforge.core.item.family.equipment.accessory.cloak</w:t>
            </w:r>
          </w:p>
        </w:tc>
        <w:tc>
          <w:tcPr>
            <w:tcW w:type="dxa" w:w="2523"/>
            <w:vAlign w:val="center"/>
          </w:tcPr>
          <w:p>
            <w:pPr>
              <w:spacing w:after="0" w:before="0"/>
            </w:pPr>
            <w:r/>
            <w:r>
              <w:rPr>
                <w:rFonts w:ascii="Aptos" w:hAnsi="Aptos"/>
                <w:b w:val="0"/>
                <w:sz w:val="14"/>
              </w:rPr>
              <w:t>Cloak and Mantle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Survival / Culture</w:t>
            </w:r>
          </w:p>
        </w:tc>
      </w:tr>
      <w:tr>
        <w:tc>
          <w:tcPr>
            <w:tcW w:type="dxa" w:w="2523"/>
            <w:shd w:fill="EAF2F8"/>
            <w:vAlign w:val="center"/>
          </w:tcPr>
          <w:p>
            <w:pPr>
              <w:spacing w:after="0" w:before="0"/>
            </w:pPr>
            <w:r/>
            <w:r>
              <w:rPr>
                <w:rFonts w:ascii="Aptos" w:hAnsi="Aptos"/>
                <w:b w:val="0"/>
                <w:sz w:val="14"/>
              </w:rPr>
              <w:t>leyforge.core.item.family.equipment.accessory.charm</w:t>
            </w:r>
          </w:p>
        </w:tc>
        <w:tc>
          <w:tcPr>
            <w:tcW w:type="dxa" w:w="2523"/>
            <w:shd w:fill="EAF2F8"/>
            <w:vAlign w:val="center"/>
          </w:tcPr>
          <w:p>
            <w:pPr>
              <w:spacing w:after="0" w:before="0"/>
            </w:pPr>
            <w:r/>
            <w:r>
              <w:rPr>
                <w:rFonts w:ascii="Aptos" w:hAnsi="Aptos"/>
                <w:b w:val="0"/>
                <w:sz w:val="14"/>
              </w:rPr>
              <w:t>Charm, Ring and Amulet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Progression / Magic</w:t>
            </w:r>
          </w:p>
        </w:tc>
      </w:tr>
    </w:tbl>
    <w:p>
      <w:pPr/>
    </w:p>
    <w:p>
      <w:pPr>
        <w:pStyle w:val="Heading2"/>
        <w:keepNext/>
      </w:pPr>
      <w:r>
        <w:t>Automation and Machine Components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leyforge.core.item.family.automation.component.frame</w:t>
            </w:r>
          </w:p>
        </w:tc>
        <w:tc>
          <w:tcPr>
            <w:tcW w:type="dxa" w:w="2523"/>
            <w:vAlign w:val="center"/>
          </w:tcPr>
          <w:p>
            <w:pPr>
              <w:spacing w:after="0" w:before="0"/>
            </w:pPr>
            <w:r/>
            <w:r>
              <w:rPr>
                <w:rFonts w:ascii="Aptos" w:hAnsi="Aptos"/>
                <w:b w:val="0"/>
                <w:sz w:val="14"/>
              </w:rPr>
              <w:t>Machine Frame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Industry</w:t>
            </w:r>
          </w:p>
        </w:tc>
      </w:tr>
      <w:tr>
        <w:tc>
          <w:tcPr>
            <w:tcW w:type="dxa" w:w="2523"/>
            <w:shd w:fill="EAF2F8"/>
            <w:vAlign w:val="center"/>
          </w:tcPr>
          <w:p>
            <w:pPr>
              <w:spacing w:after="0" w:before="0"/>
            </w:pPr>
            <w:r/>
            <w:r>
              <w:rPr>
                <w:rFonts w:ascii="Aptos" w:hAnsi="Aptos"/>
                <w:b w:val="0"/>
                <w:sz w:val="14"/>
              </w:rPr>
              <w:t>leyforge.core.item.family.automation.component.gear</w:t>
            </w:r>
          </w:p>
        </w:tc>
        <w:tc>
          <w:tcPr>
            <w:tcW w:type="dxa" w:w="2523"/>
            <w:shd w:fill="EAF2F8"/>
            <w:vAlign w:val="center"/>
          </w:tcPr>
          <w:p>
            <w:pPr>
              <w:spacing w:after="0" w:before="0"/>
            </w:pPr>
            <w:r/>
            <w:r>
              <w:rPr>
                <w:rFonts w:ascii="Aptos" w:hAnsi="Aptos"/>
                <w:b w:val="0"/>
                <w:sz w:val="14"/>
              </w:rPr>
              <w:t>Gear and Cog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w:t>
            </w:r>
          </w:p>
        </w:tc>
      </w:tr>
      <w:tr>
        <w:tc>
          <w:tcPr>
            <w:tcW w:type="dxa" w:w="2523"/>
            <w:vAlign w:val="center"/>
          </w:tcPr>
          <w:p>
            <w:pPr>
              <w:spacing w:after="0" w:before="0"/>
            </w:pPr>
            <w:r/>
            <w:r>
              <w:rPr>
                <w:rFonts w:ascii="Aptos" w:hAnsi="Aptos"/>
                <w:b w:val="0"/>
                <w:sz w:val="14"/>
              </w:rPr>
              <w:t>leyforge.core.item.family.automation.component.shaft</w:t>
            </w:r>
          </w:p>
        </w:tc>
        <w:tc>
          <w:tcPr>
            <w:tcW w:type="dxa" w:w="2523"/>
            <w:vAlign w:val="center"/>
          </w:tcPr>
          <w:p>
            <w:pPr>
              <w:spacing w:after="0" w:before="0"/>
            </w:pPr>
            <w:r/>
            <w:r>
              <w:rPr>
                <w:rFonts w:ascii="Aptos" w:hAnsi="Aptos"/>
                <w:b w:val="0"/>
                <w:sz w:val="14"/>
              </w:rPr>
              <w:t>Shaft and Axle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Routes</w:t>
            </w:r>
          </w:p>
        </w:tc>
      </w:tr>
      <w:tr>
        <w:tc>
          <w:tcPr>
            <w:tcW w:type="dxa" w:w="2523"/>
            <w:shd w:fill="EAF2F8"/>
            <w:vAlign w:val="center"/>
          </w:tcPr>
          <w:p>
            <w:pPr>
              <w:spacing w:after="0" w:before="0"/>
            </w:pPr>
            <w:r/>
            <w:r>
              <w:rPr>
                <w:rFonts w:ascii="Aptos" w:hAnsi="Aptos"/>
                <w:b w:val="0"/>
                <w:sz w:val="14"/>
              </w:rPr>
              <w:t>leyforge.core.item.family.automation.component.bearing</w:t>
            </w:r>
          </w:p>
        </w:tc>
        <w:tc>
          <w:tcPr>
            <w:tcW w:type="dxa" w:w="2523"/>
            <w:shd w:fill="EAF2F8"/>
            <w:vAlign w:val="center"/>
          </w:tcPr>
          <w:p>
            <w:pPr>
              <w:spacing w:after="0" w:before="0"/>
            </w:pPr>
            <w:r/>
            <w:r>
              <w:rPr>
                <w:rFonts w:ascii="Aptos" w:hAnsi="Aptos"/>
                <w:b w:val="0"/>
                <w:sz w:val="14"/>
              </w:rPr>
              <w:t>Bearing and Bushing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w:t>
            </w:r>
          </w:p>
        </w:tc>
      </w:tr>
      <w:tr>
        <w:tc>
          <w:tcPr>
            <w:tcW w:type="dxa" w:w="2523"/>
            <w:vAlign w:val="center"/>
          </w:tcPr>
          <w:p>
            <w:pPr>
              <w:spacing w:after="0" w:before="0"/>
            </w:pPr>
            <w:r/>
            <w:r>
              <w:rPr>
                <w:rFonts w:ascii="Aptos" w:hAnsi="Aptos"/>
                <w:b w:val="0"/>
                <w:sz w:val="14"/>
              </w:rPr>
              <w:t>leyforge.core.item.family.automation.component.belt</w:t>
            </w:r>
          </w:p>
        </w:tc>
        <w:tc>
          <w:tcPr>
            <w:tcW w:type="dxa" w:w="2523"/>
            <w:vAlign w:val="center"/>
          </w:tcPr>
          <w:p>
            <w:pPr>
              <w:spacing w:after="0" w:before="0"/>
            </w:pPr>
            <w:r/>
            <w:r>
              <w:rPr>
                <w:rFonts w:ascii="Aptos" w:hAnsi="Aptos"/>
                <w:b w:val="0"/>
                <w:sz w:val="14"/>
              </w:rPr>
              <w:t>Belt and Flexible Drive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Creature Silk</w:t>
            </w:r>
          </w:p>
        </w:tc>
      </w:tr>
      <w:tr>
        <w:tc>
          <w:tcPr>
            <w:tcW w:type="dxa" w:w="2523"/>
            <w:shd w:fill="EAF2F8"/>
            <w:vAlign w:val="center"/>
          </w:tcPr>
          <w:p>
            <w:pPr>
              <w:spacing w:after="0" w:before="0"/>
            </w:pPr>
            <w:r/>
            <w:r>
              <w:rPr>
                <w:rFonts w:ascii="Aptos" w:hAnsi="Aptos"/>
                <w:b w:val="0"/>
                <w:sz w:val="14"/>
              </w:rPr>
              <w:t>leyforge.core.item.family.automation.component.chute</w:t>
            </w:r>
          </w:p>
        </w:tc>
        <w:tc>
          <w:tcPr>
            <w:tcW w:type="dxa" w:w="2523"/>
            <w:shd w:fill="EAF2F8"/>
            <w:vAlign w:val="center"/>
          </w:tcPr>
          <w:p>
            <w:pPr>
              <w:spacing w:after="0" w:before="0"/>
            </w:pPr>
            <w:r/>
            <w:r>
              <w:rPr>
                <w:rFonts w:ascii="Aptos" w:hAnsi="Aptos"/>
                <w:b w:val="0"/>
                <w:sz w:val="14"/>
              </w:rPr>
              <w:t>Chute and Gravity-Feed Component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Early Automation</w:t>
            </w:r>
          </w:p>
        </w:tc>
      </w:tr>
      <w:tr>
        <w:tc>
          <w:tcPr>
            <w:tcW w:type="dxa" w:w="2523"/>
            <w:vAlign w:val="center"/>
          </w:tcPr>
          <w:p>
            <w:pPr>
              <w:spacing w:after="0" w:before="0"/>
            </w:pPr>
            <w:r/>
            <w:r>
              <w:rPr>
                <w:rFonts w:ascii="Aptos" w:hAnsi="Aptos"/>
                <w:b w:val="0"/>
                <w:sz w:val="14"/>
              </w:rPr>
              <w:t>leyforge.core.item.family.automation.component.pipe</w:t>
            </w:r>
          </w:p>
        </w:tc>
        <w:tc>
          <w:tcPr>
            <w:tcW w:type="dxa" w:w="2523"/>
            <w:vAlign w:val="center"/>
          </w:tcPr>
          <w:p>
            <w:pPr>
              <w:spacing w:after="0" w:before="0"/>
            </w:pPr>
            <w:r/>
            <w:r>
              <w:rPr>
                <w:rFonts w:ascii="Aptos" w:hAnsi="Aptos"/>
                <w:b w:val="0"/>
                <w:sz w:val="14"/>
              </w:rPr>
              <w:t>Pipe and Sealed Conduit Component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Fluids</w:t>
            </w:r>
          </w:p>
        </w:tc>
      </w:tr>
      <w:tr>
        <w:tc>
          <w:tcPr>
            <w:tcW w:type="dxa" w:w="2523"/>
            <w:shd w:fill="EAF2F8"/>
            <w:vAlign w:val="center"/>
          </w:tcPr>
          <w:p>
            <w:pPr>
              <w:spacing w:after="0" w:before="0"/>
            </w:pPr>
            <w:r/>
            <w:r>
              <w:rPr>
                <w:rFonts w:ascii="Aptos" w:hAnsi="Aptos"/>
                <w:b w:val="0"/>
                <w:sz w:val="14"/>
              </w:rPr>
              <w:t>leyforge.core.item.family.automation.component.filter</w:t>
            </w:r>
          </w:p>
        </w:tc>
        <w:tc>
          <w:tcPr>
            <w:tcW w:type="dxa" w:w="2523"/>
            <w:shd w:fill="EAF2F8"/>
            <w:vAlign w:val="center"/>
          </w:tcPr>
          <w:p>
            <w:pPr>
              <w:spacing w:after="0" w:before="0"/>
            </w:pPr>
            <w:r/>
            <w:r>
              <w:rPr>
                <w:rFonts w:ascii="Aptos" w:hAnsi="Aptos"/>
                <w:b w:val="0"/>
                <w:sz w:val="14"/>
              </w:rPr>
              <w:t>Filter and Screen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Health</w:t>
            </w:r>
          </w:p>
        </w:tc>
      </w:tr>
      <w:tr>
        <w:tc>
          <w:tcPr>
            <w:tcW w:type="dxa" w:w="2523"/>
            <w:vAlign w:val="center"/>
          </w:tcPr>
          <w:p>
            <w:pPr>
              <w:spacing w:after="0" w:before="0"/>
            </w:pPr>
            <w:r/>
            <w:r>
              <w:rPr>
                <w:rFonts w:ascii="Aptos" w:hAnsi="Aptos"/>
                <w:b w:val="0"/>
                <w:sz w:val="14"/>
              </w:rPr>
              <w:t>leyforge.core.item.family.automation.component.sorter</w:t>
            </w:r>
          </w:p>
        </w:tc>
        <w:tc>
          <w:tcPr>
            <w:tcW w:type="dxa" w:w="2523"/>
            <w:vAlign w:val="center"/>
          </w:tcPr>
          <w:p>
            <w:pPr>
              <w:spacing w:after="0" w:before="0"/>
            </w:pPr>
            <w:r/>
            <w:r>
              <w:rPr>
                <w:rFonts w:ascii="Aptos" w:hAnsi="Aptos"/>
                <w:b w:val="0"/>
                <w:sz w:val="14"/>
              </w:rPr>
              <w:t>Sorter and Routing Mechanism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w:t>
            </w:r>
          </w:p>
        </w:tc>
      </w:tr>
      <w:tr>
        <w:tc>
          <w:tcPr>
            <w:tcW w:type="dxa" w:w="2523"/>
            <w:shd w:fill="EAF2F8"/>
            <w:vAlign w:val="center"/>
          </w:tcPr>
          <w:p>
            <w:pPr>
              <w:spacing w:after="0" w:before="0"/>
            </w:pPr>
            <w:r/>
            <w:r>
              <w:rPr>
                <w:rFonts w:ascii="Aptos" w:hAnsi="Aptos"/>
                <w:b w:val="0"/>
                <w:sz w:val="14"/>
              </w:rPr>
              <w:t>leyforge.core.item.family.automation.component.hopper</w:t>
            </w:r>
          </w:p>
        </w:tc>
        <w:tc>
          <w:tcPr>
            <w:tcW w:type="dxa" w:w="2523"/>
            <w:shd w:fill="EAF2F8"/>
            <w:vAlign w:val="center"/>
          </w:tcPr>
          <w:p>
            <w:pPr>
              <w:spacing w:after="0" w:before="0"/>
            </w:pPr>
            <w:r/>
            <w:r>
              <w:rPr>
                <w:rFonts w:ascii="Aptos" w:hAnsi="Aptos"/>
                <w:b w:val="0"/>
                <w:sz w:val="14"/>
              </w:rPr>
              <w:t>Hopper and Transfer Interface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Storage</w:t>
            </w:r>
          </w:p>
        </w:tc>
      </w:tr>
      <w:tr>
        <w:tc>
          <w:tcPr>
            <w:tcW w:type="dxa" w:w="2523"/>
            <w:vAlign w:val="center"/>
          </w:tcPr>
          <w:p>
            <w:pPr>
              <w:spacing w:after="0" w:before="0"/>
            </w:pPr>
            <w:r/>
            <w:r>
              <w:rPr>
                <w:rFonts w:ascii="Aptos" w:hAnsi="Aptos"/>
                <w:b w:val="0"/>
                <w:sz w:val="14"/>
              </w:rPr>
              <w:t>leyforge.core.item.family.automation.component.cart_wheel</w:t>
            </w:r>
          </w:p>
        </w:tc>
        <w:tc>
          <w:tcPr>
            <w:tcW w:type="dxa" w:w="2523"/>
            <w:vAlign w:val="center"/>
          </w:tcPr>
          <w:p>
            <w:pPr>
              <w:spacing w:after="0" w:before="0"/>
            </w:pPr>
            <w:r/>
            <w:r>
              <w:rPr>
                <w:rFonts w:ascii="Aptos" w:hAnsi="Aptos"/>
                <w:b w:val="0"/>
                <w:sz w:val="14"/>
              </w:rPr>
              <w:t>Cart Wheel and Running Gear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Routes / Automation</w:t>
            </w:r>
          </w:p>
        </w:tc>
      </w:tr>
      <w:tr>
        <w:tc>
          <w:tcPr>
            <w:tcW w:type="dxa" w:w="2523"/>
            <w:shd w:fill="EAF2F8"/>
            <w:vAlign w:val="center"/>
          </w:tcPr>
          <w:p>
            <w:pPr>
              <w:spacing w:after="0" w:before="0"/>
            </w:pPr>
            <w:r/>
            <w:r>
              <w:rPr>
                <w:rFonts w:ascii="Aptos" w:hAnsi="Aptos"/>
                <w:b w:val="0"/>
                <w:sz w:val="14"/>
              </w:rPr>
              <w:t>leyforge.core.item.family.automation.component.rail</w:t>
            </w:r>
          </w:p>
        </w:tc>
        <w:tc>
          <w:tcPr>
            <w:tcW w:type="dxa" w:w="2523"/>
            <w:shd w:fill="EAF2F8"/>
            <w:vAlign w:val="center"/>
          </w:tcPr>
          <w:p>
            <w:pPr>
              <w:spacing w:after="0" w:before="0"/>
            </w:pPr>
            <w:r/>
            <w:r>
              <w:rPr>
                <w:rFonts w:ascii="Aptos" w:hAnsi="Aptos"/>
                <w:b w:val="0"/>
                <w:sz w:val="14"/>
              </w:rPr>
              <w:t>Rail and Track Component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Underground / Industry</w:t>
            </w:r>
          </w:p>
        </w:tc>
      </w:tr>
      <w:tr>
        <w:tc>
          <w:tcPr>
            <w:tcW w:type="dxa" w:w="2523"/>
            <w:vAlign w:val="center"/>
          </w:tcPr>
          <w:p>
            <w:pPr>
              <w:spacing w:after="0" w:before="0"/>
            </w:pPr>
            <w:r/>
            <w:r>
              <w:rPr>
                <w:rFonts w:ascii="Aptos" w:hAnsi="Aptos"/>
                <w:b w:val="0"/>
                <w:sz w:val="14"/>
              </w:rPr>
              <w:t>leyforge.core.item.family.automation.component.power_interface</w:t>
            </w:r>
          </w:p>
        </w:tc>
        <w:tc>
          <w:tcPr>
            <w:tcW w:type="dxa" w:w="2523"/>
            <w:vAlign w:val="center"/>
          </w:tcPr>
          <w:p>
            <w:pPr>
              <w:spacing w:after="0" w:before="0"/>
            </w:pPr>
            <w:r/>
            <w:r>
              <w:rPr>
                <w:rFonts w:ascii="Aptos" w:hAnsi="Aptos"/>
                <w:b w:val="0"/>
                <w:sz w:val="14"/>
              </w:rPr>
              <w:t>Mechanical Power Interface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Power</w:t>
            </w:r>
          </w:p>
        </w:tc>
      </w:tr>
      <w:tr>
        <w:tc>
          <w:tcPr>
            <w:tcW w:type="dxa" w:w="2523"/>
            <w:shd w:fill="EAF2F8"/>
            <w:vAlign w:val="center"/>
          </w:tcPr>
          <w:p>
            <w:pPr>
              <w:spacing w:after="0" w:before="0"/>
            </w:pPr>
            <w:r/>
            <w:r>
              <w:rPr>
                <w:rFonts w:ascii="Aptos" w:hAnsi="Aptos"/>
                <w:b w:val="0"/>
                <w:sz w:val="14"/>
              </w:rPr>
              <w:t>leyforge.core.item.family.automation.component.furnace_lining</w:t>
            </w:r>
          </w:p>
        </w:tc>
        <w:tc>
          <w:tcPr>
            <w:tcW w:type="dxa" w:w="2523"/>
            <w:shd w:fill="EAF2F8"/>
            <w:vAlign w:val="center"/>
          </w:tcPr>
          <w:p>
            <w:pPr>
              <w:spacing w:after="0" w:before="0"/>
            </w:pPr>
            <w:r/>
            <w:r>
              <w:rPr>
                <w:rFonts w:ascii="Aptos" w:hAnsi="Aptos"/>
                <w:b w:val="0"/>
                <w:sz w:val="14"/>
              </w:rPr>
              <w:t>Furnace and Kiln Lining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Industry / Clayworks</w:t>
            </w:r>
          </w:p>
        </w:tc>
      </w:tr>
      <w:tr>
        <w:tc>
          <w:tcPr>
            <w:tcW w:type="dxa" w:w="2523"/>
            <w:vAlign w:val="center"/>
          </w:tcPr>
          <w:p>
            <w:pPr>
              <w:spacing w:after="0" w:before="0"/>
            </w:pPr>
            <w:r/>
            <w:r>
              <w:rPr>
                <w:rFonts w:ascii="Aptos" w:hAnsi="Aptos"/>
                <w:b w:val="0"/>
                <w:sz w:val="14"/>
              </w:rPr>
              <w:t>leyforge.core.item.family.automation.component.crusher_head</w:t>
            </w:r>
          </w:p>
        </w:tc>
        <w:tc>
          <w:tcPr>
            <w:tcW w:type="dxa" w:w="2523"/>
            <w:vAlign w:val="center"/>
          </w:tcPr>
          <w:p>
            <w:pPr>
              <w:spacing w:after="0" w:before="0"/>
            </w:pPr>
            <w:r/>
            <w:r>
              <w:rPr>
                <w:rFonts w:ascii="Aptos" w:hAnsi="Aptos"/>
                <w:b w:val="0"/>
                <w:sz w:val="14"/>
              </w:rPr>
              <w:t>Crusher Head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Industry</w:t>
            </w:r>
          </w:p>
        </w:tc>
      </w:tr>
      <w:tr>
        <w:tc>
          <w:tcPr>
            <w:tcW w:type="dxa" w:w="2523"/>
            <w:shd w:fill="EAF2F8"/>
            <w:vAlign w:val="center"/>
          </w:tcPr>
          <w:p>
            <w:pPr>
              <w:spacing w:after="0" w:before="0"/>
            </w:pPr>
            <w:r/>
            <w:r>
              <w:rPr>
                <w:rFonts w:ascii="Aptos" w:hAnsi="Aptos"/>
                <w:b w:val="0"/>
                <w:sz w:val="14"/>
              </w:rPr>
              <w:t>leyforge.core.item.family.automation.component.saw_blade</w:t>
            </w:r>
          </w:p>
        </w:tc>
        <w:tc>
          <w:tcPr>
            <w:tcW w:type="dxa" w:w="2523"/>
            <w:shd w:fill="EAF2F8"/>
            <w:vAlign w:val="center"/>
          </w:tcPr>
          <w:p>
            <w:pPr>
              <w:spacing w:after="0" w:before="0"/>
            </w:pPr>
            <w:r/>
            <w:r>
              <w:rPr>
                <w:rFonts w:ascii="Aptos" w:hAnsi="Aptos"/>
                <w:b w:val="0"/>
                <w:sz w:val="14"/>
              </w:rPr>
              <w:t>Machine Saw Blade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Forestry / Automation</w:t>
            </w:r>
          </w:p>
        </w:tc>
      </w:tr>
      <w:tr>
        <w:tc>
          <w:tcPr>
            <w:tcW w:type="dxa" w:w="2523"/>
            <w:vAlign w:val="center"/>
          </w:tcPr>
          <w:p>
            <w:pPr>
              <w:spacing w:after="0" w:before="0"/>
            </w:pPr>
            <w:r/>
            <w:r>
              <w:rPr>
                <w:rFonts w:ascii="Aptos" w:hAnsi="Aptos"/>
                <w:b w:val="0"/>
                <w:sz w:val="14"/>
              </w:rPr>
              <w:t>leyforge.core.item.family.automation.component.miner_head</w:t>
            </w:r>
          </w:p>
        </w:tc>
        <w:tc>
          <w:tcPr>
            <w:tcW w:type="dxa" w:w="2523"/>
            <w:vAlign w:val="center"/>
          </w:tcPr>
          <w:p>
            <w:pPr>
              <w:spacing w:after="0" w:before="0"/>
            </w:pPr>
            <w:r/>
            <w:r>
              <w:rPr>
                <w:rFonts w:ascii="Aptos" w:hAnsi="Aptos"/>
                <w:b w:val="0"/>
                <w:sz w:val="14"/>
              </w:rPr>
              <w:t>Extraction Head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Mining / Automation</w:t>
            </w:r>
          </w:p>
        </w:tc>
      </w:tr>
      <w:tr>
        <w:tc>
          <w:tcPr>
            <w:tcW w:type="dxa" w:w="2523"/>
            <w:shd w:fill="EAF2F8"/>
            <w:vAlign w:val="center"/>
          </w:tcPr>
          <w:p>
            <w:pPr>
              <w:spacing w:after="0" w:before="0"/>
            </w:pPr>
            <w:r/>
            <w:r>
              <w:rPr>
                <w:rFonts w:ascii="Aptos" w:hAnsi="Aptos"/>
                <w:b w:val="0"/>
                <w:sz w:val="14"/>
              </w:rPr>
              <w:t>leyforge.core.item.family.automation.component.maintenance_pack</w:t>
            </w:r>
          </w:p>
        </w:tc>
        <w:tc>
          <w:tcPr>
            <w:tcW w:type="dxa" w:w="2523"/>
            <w:shd w:fill="EAF2F8"/>
            <w:vAlign w:val="center"/>
          </w:tcPr>
          <w:p>
            <w:pPr>
              <w:spacing w:after="0" w:before="0"/>
            </w:pPr>
            <w:r/>
            <w:r>
              <w:rPr>
                <w:rFonts w:ascii="Aptos" w:hAnsi="Aptos"/>
                <w:b w:val="0"/>
                <w:sz w:val="14"/>
              </w:rPr>
              <w:t>Machine Maintenance Pack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Automation / Settlement</w:t>
            </w:r>
          </w:p>
        </w:tc>
      </w:tr>
      <w:tr>
        <w:tc>
          <w:tcPr>
            <w:tcW w:type="dxa" w:w="2523"/>
            <w:vAlign w:val="center"/>
          </w:tcPr>
          <w:p>
            <w:pPr>
              <w:spacing w:after="0" w:before="0"/>
            </w:pPr>
            <w:r/>
            <w:r>
              <w:rPr>
                <w:rFonts w:ascii="Aptos" w:hAnsi="Aptos"/>
                <w:b w:val="0"/>
                <w:sz w:val="14"/>
              </w:rPr>
              <w:t>leyforge.core.item.family.automation.component.logic_switch</w:t>
            </w:r>
          </w:p>
        </w:tc>
        <w:tc>
          <w:tcPr>
            <w:tcW w:type="dxa" w:w="2523"/>
            <w:vAlign w:val="center"/>
          </w:tcPr>
          <w:p>
            <w:pPr>
              <w:spacing w:after="0" w:before="0"/>
            </w:pPr>
            <w:r/>
            <w:r>
              <w:rPr>
                <w:rFonts w:ascii="Aptos" w:hAnsi="Aptos"/>
                <w:b w:val="0"/>
                <w:sz w:val="14"/>
              </w:rPr>
              <w:t>Mechanical and Rune Logic Switch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Automation / Magic</w:t>
            </w:r>
          </w:p>
        </w:tc>
      </w:tr>
      <w:tr>
        <w:tc>
          <w:tcPr>
            <w:tcW w:type="dxa" w:w="2523"/>
            <w:shd w:fill="EAF2F8"/>
            <w:vAlign w:val="center"/>
          </w:tcPr>
          <w:p>
            <w:pPr>
              <w:spacing w:after="0" w:before="0"/>
            </w:pPr>
            <w:r/>
            <w:r>
              <w:rPr>
                <w:rFonts w:ascii="Aptos" w:hAnsi="Aptos"/>
                <w:b w:val="0"/>
                <w:sz w:val="14"/>
              </w:rPr>
              <w:t>leyforge.core.item.family.automation.component.sensor</w:t>
            </w:r>
          </w:p>
        </w:tc>
        <w:tc>
          <w:tcPr>
            <w:tcW w:type="dxa" w:w="2523"/>
            <w:shd w:fill="EAF2F8"/>
            <w:vAlign w:val="center"/>
          </w:tcPr>
          <w:p>
            <w:pPr>
              <w:spacing w:after="0" w:before="0"/>
            </w:pPr>
            <w:r/>
            <w:r>
              <w:rPr>
                <w:rFonts w:ascii="Aptos" w:hAnsi="Aptos"/>
                <w:b w:val="0"/>
                <w:sz w:val="14"/>
              </w:rPr>
              <w:t>Sensor and Detector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Automation / Runtime</w:t>
            </w:r>
          </w:p>
        </w:tc>
      </w:tr>
      <w:tr>
        <w:tc>
          <w:tcPr>
            <w:tcW w:type="dxa" w:w="2523"/>
            <w:vAlign w:val="center"/>
          </w:tcPr>
          <w:p>
            <w:pPr>
              <w:spacing w:after="0" w:before="0"/>
            </w:pPr>
            <w:r/>
            <w:r>
              <w:rPr>
                <w:rFonts w:ascii="Aptos" w:hAnsi="Aptos"/>
                <w:b w:val="0"/>
                <w:sz w:val="14"/>
              </w:rPr>
              <w:t>leyforge.core.item.family.automation.component.storage_upgrade</w:t>
            </w:r>
          </w:p>
        </w:tc>
        <w:tc>
          <w:tcPr>
            <w:tcW w:type="dxa" w:w="2523"/>
            <w:vAlign w:val="center"/>
          </w:tcPr>
          <w:p>
            <w:pPr>
              <w:spacing w:after="0" w:before="0"/>
            </w:pPr>
            <w:r/>
            <w:r>
              <w:rPr>
                <w:rFonts w:ascii="Aptos" w:hAnsi="Aptos"/>
                <w:b w:val="0"/>
                <w:sz w:val="14"/>
              </w:rPr>
              <w:t>Storage Upgrade Module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Storage / Automation</w:t>
            </w:r>
          </w:p>
        </w:tc>
      </w:tr>
      <w:tr>
        <w:tc>
          <w:tcPr>
            <w:tcW w:type="dxa" w:w="2523"/>
            <w:shd w:fill="EAF2F8"/>
            <w:vAlign w:val="center"/>
          </w:tcPr>
          <w:p>
            <w:pPr>
              <w:spacing w:after="0" w:before="0"/>
            </w:pPr>
            <w:r/>
            <w:r>
              <w:rPr>
                <w:rFonts w:ascii="Aptos" w:hAnsi="Aptos"/>
                <w:b w:val="0"/>
                <w:sz w:val="14"/>
              </w:rPr>
              <w:t>leyforge.core.item.family.automation.component.mana_coil</w:t>
            </w:r>
          </w:p>
        </w:tc>
        <w:tc>
          <w:tcPr>
            <w:tcW w:type="dxa" w:w="2523"/>
            <w:shd w:fill="EAF2F8"/>
            <w:vAlign w:val="center"/>
          </w:tcPr>
          <w:p>
            <w:pPr>
              <w:spacing w:after="0" w:before="0"/>
            </w:pPr>
            <w:r/>
            <w:r>
              <w:rPr>
                <w:rFonts w:ascii="Aptos" w:hAnsi="Aptos"/>
                <w:b w:val="0"/>
                <w:sz w:val="14"/>
              </w:rPr>
              <w:t>Mana Coil and Coupler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Automation</w:t>
            </w:r>
          </w:p>
        </w:tc>
      </w:tr>
    </w:tbl>
    <w:p>
      <w:pPr/>
    </w:p>
    <w:p>
      <w:pPr>
        <w:pStyle w:val="Heading2"/>
        <w:keepNext/>
      </w:pPr>
      <w:r>
        <w:t>Mana, Runes and Magical Components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leyforge.core.item.family.magic.mana.raw_crystal</w:t>
            </w:r>
          </w:p>
        </w:tc>
        <w:tc>
          <w:tcPr>
            <w:tcW w:type="dxa" w:w="2523"/>
            <w:vAlign w:val="center"/>
          </w:tcPr>
          <w:p>
            <w:pPr>
              <w:spacing w:after="0" w:before="0"/>
            </w:pPr>
            <w:r/>
            <w:r>
              <w:rPr>
                <w:rFonts w:ascii="Aptos" w:hAnsi="Aptos"/>
                <w:b w:val="0"/>
                <w:sz w:val="14"/>
              </w:rPr>
              <w:t>Raw Mana Crystal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Practical Magic / Worldgen</w:t>
            </w:r>
          </w:p>
        </w:tc>
      </w:tr>
      <w:tr>
        <w:tc>
          <w:tcPr>
            <w:tcW w:type="dxa" w:w="2523"/>
            <w:shd w:fill="EAF2F8"/>
            <w:vAlign w:val="center"/>
          </w:tcPr>
          <w:p>
            <w:pPr>
              <w:spacing w:after="0" w:before="0"/>
            </w:pPr>
            <w:r/>
            <w:r>
              <w:rPr>
                <w:rFonts w:ascii="Aptos" w:hAnsi="Aptos"/>
                <w:b w:val="0"/>
                <w:sz w:val="14"/>
              </w:rPr>
              <w:t>leyforge.core.item.family.magic.mana.shard</w:t>
            </w:r>
          </w:p>
        </w:tc>
        <w:tc>
          <w:tcPr>
            <w:tcW w:type="dxa" w:w="2523"/>
            <w:shd w:fill="EAF2F8"/>
            <w:vAlign w:val="center"/>
          </w:tcPr>
          <w:p>
            <w:pPr>
              <w:spacing w:after="0" w:before="0"/>
            </w:pPr>
            <w:r/>
            <w:r>
              <w:rPr>
                <w:rFonts w:ascii="Aptos" w:hAnsi="Aptos"/>
                <w:b w:val="0"/>
                <w:sz w:val="14"/>
              </w:rPr>
              <w:t>Mana Shard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Practical Magic</w:t>
            </w:r>
          </w:p>
        </w:tc>
      </w:tr>
      <w:tr>
        <w:tc>
          <w:tcPr>
            <w:tcW w:type="dxa" w:w="2523"/>
            <w:vAlign w:val="center"/>
          </w:tcPr>
          <w:p>
            <w:pPr>
              <w:spacing w:after="0" w:before="0"/>
            </w:pPr>
            <w:r/>
            <w:r>
              <w:rPr>
                <w:rFonts w:ascii="Aptos" w:hAnsi="Aptos"/>
                <w:b w:val="0"/>
                <w:sz w:val="14"/>
              </w:rPr>
              <w:t>leyforge.core.item.family.magic.mana.dust</w:t>
            </w:r>
          </w:p>
        </w:tc>
        <w:tc>
          <w:tcPr>
            <w:tcW w:type="dxa" w:w="2523"/>
            <w:vAlign w:val="center"/>
          </w:tcPr>
          <w:p>
            <w:pPr>
              <w:spacing w:after="0" w:before="0"/>
            </w:pPr>
            <w:r/>
            <w:r>
              <w:rPr>
                <w:rFonts w:ascii="Aptos" w:hAnsi="Aptos"/>
                <w:b w:val="0"/>
                <w:sz w:val="14"/>
              </w:rPr>
              <w:t>Mana Dust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Practical Magic</w:t>
            </w:r>
          </w:p>
        </w:tc>
      </w:tr>
      <w:tr>
        <w:tc>
          <w:tcPr>
            <w:tcW w:type="dxa" w:w="2523"/>
            <w:shd w:fill="EAF2F8"/>
            <w:vAlign w:val="center"/>
          </w:tcPr>
          <w:p>
            <w:pPr>
              <w:spacing w:after="0" w:before="0"/>
            </w:pPr>
            <w:r/>
            <w:r>
              <w:rPr>
                <w:rFonts w:ascii="Aptos" w:hAnsi="Aptos"/>
                <w:b w:val="0"/>
                <w:sz w:val="14"/>
              </w:rPr>
              <w:t>leyforge.core.item.family.magic.mana.core</w:t>
            </w:r>
          </w:p>
        </w:tc>
        <w:tc>
          <w:tcPr>
            <w:tcW w:type="dxa" w:w="2523"/>
            <w:shd w:fill="EAF2F8"/>
            <w:vAlign w:val="center"/>
          </w:tcPr>
          <w:p>
            <w:pPr>
              <w:spacing w:after="0" w:before="0"/>
            </w:pPr>
            <w:r/>
            <w:r>
              <w:rPr>
                <w:rFonts w:ascii="Aptos" w:hAnsi="Aptos"/>
                <w:b w:val="0"/>
                <w:sz w:val="14"/>
              </w:rPr>
              <w:t>Refined Mana Core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Automation</w:t>
            </w:r>
          </w:p>
        </w:tc>
      </w:tr>
      <w:tr>
        <w:tc>
          <w:tcPr>
            <w:tcW w:type="dxa" w:w="2523"/>
            <w:vAlign w:val="center"/>
          </w:tcPr>
          <w:p>
            <w:pPr>
              <w:spacing w:after="0" w:before="0"/>
            </w:pPr>
            <w:r/>
            <w:r>
              <w:rPr>
                <w:rFonts w:ascii="Aptos" w:hAnsi="Aptos"/>
                <w:b w:val="0"/>
                <w:sz w:val="14"/>
              </w:rPr>
              <w:t>leyforge.core.item.family.magic.rune.blank</w:t>
            </w:r>
          </w:p>
        </w:tc>
        <w:tc>
          <w:tcPr>
            <w:tcW w:type="dxa" w:w="2523"/>
            <w:vAlign w:val="center"/>
          </w:tcPr>
          <w:p>
            <w:pPr>
              <w:spacing w:after="0" w:before="0"/>
            </w:pPr>
            <w:r/>
            <w:r>
              <w:rPr>
                <w:rFonts w:ascii="Aptos" w:hAnsi="Aptos"/>
                <w:b w:val="0"/>
                <w:sz w:val="14"/>
              </w:rPr>
              <w:t>Rune Blank and Substrate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Rune Craft</w:t>
            </w:r>
          </w:p>
        </w:tc>
      </w:tr>
      <w:tr>
        <w:tc>
          <w:tcPr>
            <w:tcW w:type="dxa" w:w="2523"/>
            <w:shd w:fill="EAF2F8"/>
            <w:vAlign w:val="center"/>
          </w:tcPr>
          <w:p>
            <w:pPr>
              <w:spacing w:after="0" w:before="0"/>
            </w:pPr>
            <w:r/>
            <w:r>
              <w:rPr>
                <w:rFonts w:ascii="Aptos" w:hAnsi="Aptos"/>
                <w:b w:val="0"/>
                <w:sz w:val="14"/>
              </w:rPr>
              <w:t>leyforge.core.item.family.magic.rune.ink</w:t>
            </w:r>
          </w:p>
        </w:tc>
        <w:tc>
          <w:tcPr>
            <w:tcW w:type="dxa" w:w="2523"/>
            <w:shd w:fill="EAF2F8"/>
            <w:vAlign w:val="center"/>
          </w:tcPr>
          <w:p>
            <w:pPr>
              <w:spacing w:after="0" w:before="0"/>
            </w:pPr>
            <w:r/>
            <w:r>
              <w:rPr>
                <w:rFonts w:ascii="Aptos" w:hAnsi="Aptos"/>
                <w:b w:val="0"/>
                <w:sz w:val="14"/>
              </w:rPr>
              <w:t>Rune Ink and Inscription Medium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Rune Craft / Knowledge</w:t>
            </w:r>
          </w:p>
        </w:tc>
      </w:tr>
      <w:tr>
        <w:tc>
          <w:tcPr>
            <w:tcW w:type="dxa" w:w="2523"/>
            <w:vAlign w:val="center"/>
          </w:tcPr>
          <w:p>
            <w:pPr>
              <w:spacing w:after="0" w:before="0"/>
            </w:pPr>
            <w:r/>
            <w:r>
              <w:rPr>
                <w:rFonts w:ascii="Aptos" w:hAnsi="Aptos"/>
                <w:b w:val="0"/>
                <w:sz w:val="14"/>
              </w:rPr>
              <w:t>leyforge.core.item.family.magic.rune.control</w:t>
            </w:r>
          </w:p>
        </w:tc>
        <w:tc>
          <w:tcPr>
            <w:tcW w:type="dxa" w:w="2523"/>
            <w:vAlign w:val="center"/>
          </w:tcPr>
          <w:p>
            <w:pPr>
              <w:spacing w:after="0" w:before="0"/>
            </w:pPr>
            <w:r/>
            <w:r>
              <w:rPr>
                <w:rFonts w:ascii="Aptos" w:hAnsi="Aptos"/>
                <w:b w:val="0"/>
                <w:sz w:val="14"/>
              </w:rPr>
              <w:t>Control Rune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Automation</w:t>
            </w:r>
          </w:p>
        </w:tc>
      </w:tr>
      <w:tr>
        <w:tc>
          <w:tcPr>
            <w:tcW w:type="dxa" w:w="2523"/>
            <w:shd w:fill="EAF2F8"/>
            <w:vAlign w:val="center"/>
          </w:tcPr>
          <w:p>
            <w:pPr>
              <w:spacing w:after="0" w:before="0"/>
            </w:pPr>
            <w:r/>
            <w:r>
              <w:rPr>
                <w:rFonts w:ascii="Aptos" w:hAnsi="Aptos"/>
                <w:b w:val="0"/>
                <w:sz w:val="14"/>
              </w:rPr>
              <w:t>leyforge.core.item.family.magic.rune.ward</w:t>
            </w:r>
          </w:p>
        </w:tc>
        <w:tc>
          <w:tcPr>
            <w:tcW w:type="dxa" w:w="2523"/>
            <w:shd w:fill="EAF2F8"/>
            <w:vAlign w:val="center"/>
          </w:tcPr>
          <w:p>
            <w:pPr>
              <w:spacing w:after="0" w:before="0"/>
            </w:pPr>
            <w:r/>
            <w:r>
              <w:rPr>
                <w:rFonts w:ascii="Aptos" w:hAnsi="Aptos"/>
                <w:b w:val="0"/>
                <w:sz w:val="14"/>
              </w:rPr>
              <w:t>Ward Rune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Settlement</w:t>
            </w:r>
          </w:p>
        </w:tc>
      </w:tr>
      <w:tr>
        <w:tc>
          <w:tcPr>
            <w:tcW w:type="dxa" w:w="2523"/>
            <w:vAlign w:val="center"/>
          </w:tcPr>
          <w:p>
            <w:pPr>
              <w:spacing w:after="0" w:before="0"/>
            </w:pPr>
            <w:r/>
            <w:r>
              <w:rPr>
                <w:rFonts w:ascii="Aptos" w:hAnsi="Aptos"/>
                <w:b w:val="0"/>
                <w:sz w:val="14"/>
              </w:rPr>
              <w:t>leyforge.core.item.family.magic.rune.transformation</w:t>
            </w:r>
          </w:p>
        </w:tc>
        <w:tc>
          <w:tcPr>
            <w:tcW w:type="dxa" w:w="2523"/>
            <w:vAlign w:val="center"/>
          </w:tcPr>
          <w:p>
            <w:pPr>
              <w:spacing w:after="0" w:before="0"/>
            </w:pPr>
            <w:r/>
            <w:r>
              <w:rPr>
                <w:rFonts w:ascii="Aptos" w:hAnsi="Aptos"/>
                <w:b w:val="0"/>
                <w:sz w:val="14"/>
              </w:rPr>
              <w:t>Transformation Rune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Magic / Recipes</w:t>
            </w:r>
          </w:p>
        </w:tc>
      </w:tr>
      <w:tr>
        <w:tc>
          <w:tcPr>
            <w:tcW w:type="dxa" w:w="2523"/>
            <w:shd w:fill="EAF2F8"/>
            <w:vAlign w:val="center"/>
          </w:tcPr>
          <w:p>
            <w:pPr>
              <w:spacing w:after="0" w:before="0"/>
            </w:pPr>
            <w:r/>
            <w:r>
              <w:rPr>
                <w:rFonts w:ascii="Aptos" w:hAnsi="Aptos"/>
                <w:b w:val="0"/>
                <w:sz w:val="14"/>
              </w:rPr>
              <w:t>leyforge.core.item.family.magic.glyph.plate</w:t>
            </w:r>
          </w:p>
        </w:tc>
        <w:tc>
          <w:tcPr>
            <w:tcW w:type="dxa" w:w="2523"/>
            <w:shd w:fill="EAF2F8"/>
            <w:vAlign w:val="center"/>
          </w:tcPr>
          <w:p>
            <w:pPr>
              <w:spacing w:after="0" w:before="0"/>
            </w:pPr>
            <w:r/>
            <w:r>
              <w:rPr>
                <w:rFonts w:ascii="Aptos" w:hAnsi="Aptos"/>
                <w:b w:val="0"/>
                <w:sz w:val="14"/>
              </w:rPr>
              <w:t>Glyph Plate and Rune Circuit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Automation</w:t>
            </w:r>
          </w:p>
        </w:tc>
      </w:tr>
      <w:tr>
        <w:tc>
          <w:tcPr>
            <w:tcW w:type="dxa" w:w="2523"/>
            <w:vAlign w:val="center"/>
          </w:tcPr>
          <w:p>
            <w:pPr>
              <w:spacing w:after="0" w:before="0"/>
            </w:pPr>
            <w:r/>
            <w:r>
              <w:rPr>
                <w:rFonts w:ascii="Aptos" w:hAnsi="Aptos"/>
                <w:b w:val="0"/>
                <w:sz w:val="14"/>
              </w:rPr>
              <w:t>leyforge.core.item.family.magic.ward.focus</w:t>
            </w:r>
          </w:p>
        </w:tc>
        <w:tc>
          <w:tcPr>
            <w:tcW w:type="dxa" w:w="2523"/>
            <w:vAlign w:val="center"/>
          </w:tcPr>
          <w:p>
            <w:pPr>
              <w:spacing w:after="0" w:before="0"/>
            </w:pPr>
            <w:r/>
            <w:r>
              <w:rPr>
                <w:rFonts w:ascii="Aptos" w:hAnsi="Aptos"/>
                <w:b w:val="0"/>
                <w:sz w:val="14"/>
              </w:rPr>
              <w:t>Ward Focus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Safety</w:t>
            </w:r>
          </w:p>
        </w:tc>
      </w:tr>
      <w:tr>
        <w:tc>
          <w:tcPr>
            <w:tcW w:type="dxa" w:w="2523"/>
            <w:shd w:fill="EAF2F8"/>
            <w:vAlign w:val="center"/>
          </w:tcPr>
          <w:p>
            <w:pPr>
              <w:spacing w:after="0" w:before="0"/>
            </w:pPr>
            <w:r/>
            <w:r>
              <w:rPr>
                <w:rFonts w:ascii="Aptos" w:hAnsi="Aptos"/>
                <w:b w:val="0"/>
                <w:sz w:val="14"/>
              </w:rPr>
              <w:t>leyforge.core.item.family.magic.conduit.core</w:t>
            </w:r>
          </w:p>
        </w:tc>
        <w:tc>
          <w:tcPr>
            <w:tcW w:type="dxa" w:w="2523"/>
            <w:shd w:fill="EAF2F8"/>
            <w:vAlign w:val="center"/>
          </w:tcPr>
          <w:p>
            <w:pPr>
              <w:spacing w:after="0" w:before="0"/>
            </w:pPr>
            <w:r/>
            <w:r>
              <w:rPr>
                <w:rFonts w:ascii="Aptos" w:hAnsi="Aptos"/>
                <w:b w:val="0"/>
                <w:sz w:val="14"/>
              </w:rPr>
              <w:t>Mana Conduit Core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Automation</w:t>
            </w:r>
          </w:p>
        </w:tc>
      </w:tr>
      <w:tr>
        <w:tc>
          <w:tcPr>
            <w:tcW w:type="dxa" w:w="2523"/>
            <w:vAlign w:val="center"/>
          </w:tcPr>
          <w:p>
            <w:pPr>
              <w:spacing w:after="0" w:before="0"/>
            </w:pPr>
            <w:r/>
            <w:r>
              <w:rPr>
                <w:rFonts w:ascii="Aptos" w:hAnsi="Aptos"/>
                <w:b w:val="0"/>
                <w:sz w:val="14"/>
              </w:rPr>
              <w:t>leyforge.core.item.family.magic.storage.battery</w:t>
            </w:r>
          </w:p>
        </w:tc>
        <w:tc>
          <w:tcPr>
            <w:tcW w:type="dxa" w:w="2523"/>
            <w:vAlign w:val="center"/>
          </w:tcPr>
          <w:p>
            <w:pPr>
              <w:spacing w:after="0" w:before="0"/>
            </w:pPr>
            <w:r/>
            <w:r>
              <w:rPr>
                <w:rFonts w:ascii="Aptos" w:hAnsi="Aptos"/>
                <w:b w:val="0"/>
                <w:sz w:val="14"/>
              </w:rPr>
              <w:t>Mana Battery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Automation</w:t>
            </w:r>
          </w:p>
        </w:tc>
      </w:tr>
      <w:tr>
        <w:tc>
          <w:tcPr>
            <w:tcW w:type="dxa" w:w="2523"/>
            <w:shd w:fill="EAF2F8"/>
            <w:vAlign w:val="center"/>
          </w:tcPr>
          <w:p>
            <w:pPr>
              <w:spacing w:after="0" w:before="0"/>
            </w:pPr>
            <w:r/>
            <w:r>
              <w:rPr>
                <w:rFonts w:ascii="Aptos" w:hAnsi="Aptos"/>
                <w:b w:val="0"/>
                <w:sz w:val="14"/>
              </w:rPr>
              <w:t>leyforge.core.item.family.magic.cleansing.reagent</w:t>
            </w:r>
          </w:p>
        </w:tc>
        <w:tc>
          <w:tcPr>
            <w:tcW w:type="dxa" w:w="2523"/>
            <w:shd w:fill="EAF2F8"/>
            <w:vAlign w:val="center"/>
          </w:tcPr>
          <w:p>
            <w:pPr>
              <w:spacing w:after="0" w:before="0"/>
            </w:pPr>
            <w:r/>
            <w:r>
              <w:rPr>
                <w:rFonts w:ascii="Aptos" w:hAnsi="Aptos"/>
                <w:b w:val="0"/>
                <w:sz w:val="14"/>
              </w:rPr>
              <w:t>Cleansing Reagent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Health</w:t>
            </w:r>
          </w:p>
        </w:tc>
      </w:tr>
      <w:tr>
        <w:tc>
          <w:tcPr>
            <w:tcW w:type="dxa" w:w="2523"/>
            <w:vAlign w:val="center"/>
          </w:tcPr>
          <w:p>
            <w:pPr>
              <w:spacing w:after="0" w:before="0"/>
            </w:pPr>
            <w:r/>
            <w:r>
              <w:rPr>
                <w:rFonts w:ascii="Aptos" w:hAnsi="Aptos"/>
                <w:b w:val="0"/>
                <w:sz w:val="14"/>
              </w:rPr>
              <w:t>leyforge.core.item.family.magic.ritual.catalyst</w:t>
            </w:r>
          </w:p>
        </w:tc>
        <w:tc>
          <w:tcPr>
            <w:tcW w:type="dxa" w:w="2523"/>
            <w:vAlign w:val="center"/>
          </w:tcPr>
          <w:p>
            <w:pPr>
              <w:spacing w:after="0" w:before="0"/>
            </w:pPr>
            <w:r/>
            <w:r>
              <w:rPr>
                <w:rFonts w:ascii="Aptos" w:hAnsi="Aptos"/>
                <w:b w:val="0"/>
                <w:sz w:val="14"/>
              </w:rPr>
              <w:t>Ritual Catalyst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Events</w:t>
            </w:r>
          </w:p>
        </w:tc>
      </w:tr>
      <w:tr>
        <w:tc>
          <w:tcPr>
            <w:tcW w:type="dxa" w:w="2523"/>
            <w:shd w:fill="EAF2F8"/>
            <w:vAlign w:val="center"/>
          </w:tcPr>
          <w:p>
            <w:pPr>
              <w:spacing w:after="0" w:before="0"/>
            </w:pPr>
            <w:r/>
            <w:r>
              <w:rPr>
                <w:rFonts w:ascii="Aptos" w:hAnsi="Aptos"/>
                <w:b w:val="0"/>
                <w:sz w:val="14"/>
              </w:rPr>
              <w:t>leyforge.core.item.family.magic.knowledge.scroll</w:t>
            </w:r>
          </w:p>
        </w:tc>
        <w:tc>
          <w:tcPr>
            <w:tcW w:type="dxa" w:w="2523"/>
            <w:shd w:fill="EAF2F8"/>
            <w:vAlign w:val="center"/>
          </w:tcPr>
          <w:p>
            <w:pPr>
              <w:spacing w:after="0" w:before="0"/>
            </w:pPr>
            <w:r/>
            <w:r>
              <w:rPr>
                <w:rFonts w:ascii="Aptos" w:hAnsi="Aptos"/>
                <w:b w:val="0"/>
                <w:sz w:val="14"/>
              </w:rPr>
              <w:t>Spell and Ritual Scroll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Knowledge</w:t>
            </w:r>
          </w:p>
        </w:tc>
      </w:tr>
      <w:tr>
        <w:tc>
          <w:tcPr>
            <w:tcW w:type="dxa" w:w="2523"/>
            <w:vAlign w:val="center"/>
          </w:tcPr>
          <w:p>
            <w:pPr>
              <w:spacing w:after="0" w:before="0"/>
            </w:pPr>
            <w:r/>
            <w:r>
              <w:rPr>
                <w:rFonts w:ascii="Aptos" w:hAnsi="Aptos"/>
                <w:b w:val="0"/>
                <w:sz w:val="14"/>
              </w:rPr>
              <w:t>leyforge.core.item.family.magic.knowledge.spellbook</w:t>
            </w:r>
          </w:p>
        </w:tc>
        <w:tc>
          <w:tcPr>
            <w:tcW w:type="dxa" w:w="2523"/>
            <w:vAlign w:val="center"/>
          </w:tcPr>
          <w:p>
            <w:pPr>
              <w:spacing w:after="0" w:before="0"/>
            </w:pPr>
            <w:r/>
            <w:r>
              <w:rPr>
                <w:rFonts w:ascii="Aptos" w:hAnsi="Aptos"/>
                <w:b w:val="0"/>
                <w:sz w:val="14"/>
              </w:rPr>
              <w:t>Spellbook and Grimoire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Progression</w:t>
            </w:r>
          </w:p>
        </w:tc>
      </w:tr>
      <w:tr>
        <w:tc>
          <w:tcPr>
            <w:tcW w:type="dxa" w:w="2523"/>
            <w:shd w:fill="EAF2F8"/>
            <w:vAlign w:val="center"/>
          </w:tcPr>
          <w:p>
            <w:pPr>
              <w:spacing w:after="0" w:before="0"/>
            </w:pPr>
            <w:r/>
            <w:r>
              <w:rPr>
                <w:rFonts w:ascii="Aptos" w:hAnsi="Aptos"/>
                <w:b w:val="0"/>
                <w:sz w:val="14"/>
              </w:rPr>
              <w:t>leyforge.core.item.family.magic.focus.crystal</w:t>
            </w:r>
          </w:p>
        </w:tc>
        <w:tc>
          <w:tcPr>
            <w:tcW w:type="dxa" w:w="2523"/>
            <w:shd w:fill="EAF2F8"/>
            <w:vAlign w:val="center"/>
          </w:tcPr>
          <w:p>
            <w:pPr>
              <w:spacing w:after="0" w:before="0"/>
            </w:pPr>
            <w:r/>
            <w:r>
              <w:rPr>
                <w:rFonts w:ascii="Aptos" w:hAnsi="Aptos"/>
                <w:b w:val="0"/>
                <w:sz w:val="14"/>
              </w:rPr>
              <w:t>Focus Crystal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Magic / Equipment</w:t>
            </w:r>
          </w:p>
        </w:tc>
      </w:tr>
      <w:tr>
        <w:tc>
          <w:tcPr>
            <w:tcW w:type="dxa" w:w="2523"/>
            <w:vAlign w:val="center"/>
          </w:tcPr>
          <w:p>
            <w:pPr>
              <w:spacing w:after="0" w:before="0"/>
            </w:pPr>
            <w:r/>
            <w:r>
              <w:rPr>
                <w:rFonts w:ascii="Aptos" w:hAnsi="Aptos"/>
                <w:b w:val="0"/>
                <w:sz w:val="14"/>
              </w:rPr>
              <w:t>leyforge.core.item.family.magic.seal.key</w:t>
            </w:r>
          </w:p>
        </w:tc>
        <w:tc>
          <w:tcPr>
            <w:tcW w:type="dxa" w:w="2523"/>
            <w:vAlign w:val="center"/>
          </w:tcPr>
          <w:p>
            <w:pPr>
              <w:spacing w:after="0" w:before="0"/>
            </w:pPr>
            <w:r/>
            <w:r>
              <w:rPr>
                <w:rFonts w:ascii="Aptos" w:hAnsi="Aptos"/>
                <w:b w:val="0"/>
                <w:sz w:val="14"/>
              </w:rPr>
              <w:t>Magical Seal and Key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Magic / Adventure</w:t>
            </w:r>
          </w:p>
        </w:tc>
      </w:tr>
      <w:tr>
        <w:tc>
          <w:tcPr>
            <w:tcW w:type="dxa" w:w="2523"/>
            <w:shd w:fill="EAF2F8"/>
            <w:vAlign w:val="center"/>
          </w:tcPr>
          <w:p>
            <w:pPr>
              <w:spacing w:after="0" w:before="0"/>
            </w:pPr>
            <w:r/>
            <w:r>
              <w:rPr>
                <w:rFonts w:ascii="Aptos" w:hAnsi="Aptos"/>
                <w:b w:val="0"/>
                <w:sz w:val="14"/>
              </w:rPr>
              <w:t>leyforge.core.item.family.magic.ley.prism</w:t>
            </w:r>
          </w:p>
        </w:tc>
        <w:tc>
          <w:tcPr>
            <w:tcW w:type="dxa" w:w="2523"/>
            <w:shd w:fill="EAF2F8"/>
            <w:vAlign w:val="center"/>
          </w:tcPr>
          <w:p>
            <w:pPr>
              <w:spacing w:after="0" w:before="0"/>
            </w:pPr>
            <w:r/>
            <w:r>
              <w:rPr>
                <w:rFonts w:ascii="Aptos" w:hAnsi="Aptos"/>
                <w:b w:val="0"/>
                <w:sz w:val="14"/>
              </w:rPr>
              <w:t>Leyline Tuning Prism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Leyline / Magic</w:t>
            </w:r>
          </w:p>
        </w:tc>
      </w:tr>
      <w:tr>
        <w:tc>
          <w:tcPr>
            <w:tcW w:type="dxa" w:w="2523"/>
            <w:vAlign w:val="center"/>
          </w:tcPr>
          <w:p>
            <w:pPr>
              <w:spacing w:after="0" w:before="0"/>
            </w:pPr>
            <w:r/>
            <w:r>
              <w:rPr>
                <w:rFonts w:ascii="Aptos" w:hAnsi="Aptos"/>
                <w:b w:val="0"/>
                <w:sz w:val="14"/>
              </w:rPr>
              <w:t>leyforge.core.item.family.magic.route.charge</w:t>
            </w:r>
          </w:p>
        </w:tc>
        <w:tc>
          <w:tcPr>
            <w:tcW w:type="dxa" w:w="2523"/>
            <w:vAlign w:val="center"/>
          </w:tcPr>
          <w:p>
            <w:pPr>
              <w:spacing w:after="0" w:before="0"/>
            </w:pPr>
            <w:r/>
            <w:r>
              <w:rPr>
                <w:rFonts w:ascii="Aptos" w:hAnsi="Aptos"/>
                <w:b w:val="0"/>
                <w:sz w:val="14"/>
              </w:rPr>
              <w:t>Realm Route Stabiliser Charge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Realm Access</w:t>
            </w:r>
          </w:p>
        </w:tc>
      </w:tr>
      <w:tr>
        <w:tc>
          <w:tcPr>
            <w:tcW w:type="dxa" w:w="2523"/>
            <w:shd w:fill="EAF2F8"/>
            <w:vAlign w:val="center"/>
          </w:tcPr>
          <w:p>
            <w:pPr>
              <w:spacing w:after="0" w:before="0"/>
            </w:pPr>
            <w:r/>
            <w:r>
              <w:rPr>
                <w:rFonts w:ascii="Aptos" w:hAnsi="Aptos"/>
                <w:b w:val="0"/>
                <w:sz w:val="14"/>
              </w:rPr>
              <w:t>leyforge.core.item.family.magic.hazard.corrupted_shard</w:t>
            </w:r>
          </w:p>
        </w:tc>
        <w:tc>
          <w:tcPr>
            <w:tcW w:type="dxa" w:w="2523"/>
            <w:shd w:fill="EAF2F8"/>
            <w:vAlign w:val="center"/>
          </w:tcPr>
          <w:p>
            <w:pPr>
              <w:spacing w:after="0" w:before="0"/>
            </w:pPr>
            <w:r/>
            <w:r>
              <w:rPr>
                <w:rFonts w:ascii="Aptos" w:hAnsi="Aptos"/>
                <w:b w:val="0"/>
                <w:sz w:val="14"/>
              </w:rPr>
              <w:t>Corrupted Magical Shard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Corruption / Morality</w:t>
            </w:r>
          </w:p>
        </w:tc>
      </w:tr>
    </w:tbl>
    <w:p>
      <w:pPr/>
    </w:p>
    <w:p>
      <w:pPr>
        <w:pStyle w:val="Heading2"/>
        <w:keepNext/>
      </w:pPr>
      <w:r>
        <w:t>Settlement Supply, Trade and Ownership Records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leyforge.core.item.family.settlement.supply.construction</w:t>
            </w:r>
          </w:p>
        </w:tc>
        <w:tc>
          <w:tcPr>
            <w:tcW w:type="dxa" w:w="2523"/>
            <w:vAlign w:val="center"/>
          </w:tcPr>
          <w:p>
            <w:pPr>
              <w:spacing w:after="0" w:before="0"/>
            </w:pPr>
            <w:r/>
            <w:r>
              <w:rPr>
                <w:rFonts w:ascii="Aptos" w:hAnsi="Aptos"/>
                <w:b w:val="0"/>
                <w:sz w:val="14"/>
              </w:rPr>
              <w:t>Construction Supply Bundle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Settlement Projects</w:t>
            </w:r>
          </w:p>
        </w:tc>
      </w:tr>
      <w:tr>
        <w:tc>
          <w:tcPr>
            <w:tcW w:type="dxa" w:w="2523"/>
            <w:shd w:fill="EAF2F8"/>
            <w:vAlign w:val="center"/>
          </w:tcPr>
          <w:p>
            <w:pPr>
              <w:spacing w:after="0" w:before="0"/>
            </w:pPr>
            <w:r/>
            <w:r>
              <w:rPr>
                <w:rFonts w:ascii="Aptos" w:hAnsi="Aptos"/>
                <w:b w:val="0"/>
                <w:sz w:val="14"/>
              </w:rPr>
              <w:t>leyforge.core.item.family.settlement.supply.project_crate</w:t>
            </w:r>
          </w:p>
        </w:tc>
        <w:tc>
          <w:tcPr>
            <w:tcW w:type="dxa" w:w="2523"/>
            <w:shd w:fill="EAF2F8"/>
            <w:vAlign w:val="center"/>
          </w:tcPr>
          <w:p>
            <w:pPr>
              <w:spacing w:after="0" w:before="0"/>
            </w:pPr>
            <w:r/>
            <w:r>
              <w:rPr>
                <w:rFonts w:ascii="Aptos" w:hAnsi="Aptos"/>
                <w:b w:val="0"/>
                <w:sz w:val="14"/>
              </w:rPr>
              <w:t>Project Supply Crate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Settlement Projects</w:t>
            </w:r>
          </w:p>
        </w:tc>
      </w:tr>
      <w:tr>
        <w:tc>
          <w:tcPr>
            <w:tcW w:type="dxa" w:w="2523"/>
            <w:vAlign w:val="center"/>
          </w:tcPr>
          <w:p>
            <w:pPr>
              <w:spacing w:after="0" w:before="0"/>
            </w:pPr>
            <w:r/>
            <w:r>
              <w:rPr>
                <w:rFonts w:ascii="Aptos" w:hAnsi="Aptos"/>
                <w:b w:val="0"/>
                <w:sz w:val="14"/>
              </w:rPr>
              <w:t>leyforge.core.item.family.settlement.supply.repair</w:t>
            </w:r>
          </w:p>
        </w:tc>
        <w:tc>
          <w:tcPr>
            <w:tcW w:type="dxa" w:w="2523"/>
            <w:vAlign w:val="center"/>
          </w:tcPr>
          <w:p>
            <w:pPr>
              <w:spacing w:after="0" w:before="0"/>
            </w:pPr>
            <w:r/>
            <w:r>
              <w:rPr>
                <w:rFonts w:ascii="Aptos" w:hAnsi="Aptos"/>
                <w:b w:val="0"/>
                <w:sz w:val="14"/>
              </w:rPr>
              <w:t>Settlement Repair Supply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Settlement / Aftermath</w:t>
            </w:r>
          </w:p>
        </w:tc>
      </w:tr>
      <w:tr>
        <w:tc>
          <w:tcPr>
            <w:tcW w:type="dxa" w:w="2523"/>
            <w:shd w:fill="EAF2F8"/>
            <w:vAlign w:val="center"/>
          </w:tcPr>
          <w:p>
            <w:pPr>
              <w:spacing w:after="0" w:before="0"/>
            </w:pPr>
            <w:r/>
            <w:r>
              <w:rPr>
                <w:rFonts w:ascii="Aptos" w:hAnsi="Aptos"/>
                <w:b w:val="0"/>
                <w:sz w:val="14"/>
              </w:rPr>
              <w:t>leyforge.core.item.family.settlement.supply.guard</w:t>
            </w:r>
          </w:p>
        </w:tc>
        <w:tc>
          <w:tcPr>
            <w:tcW w:type="dxa" w:w="2523"/>
            <w:shd w:fill="EAF2F8"/>
            <w:vAlign w:val="center"/>
          </w:tcPr>
          <w:p>
            <w:pPr>
              <w:spacing w:after="0" w:before="0"/>
            </w:pPr>
            <w:r/>
            <w:r>
              <w:rPr>
                <w:rFonts w:ascii="Aptos" w:hAnsi="Aptos"/>
                <w:b w:val="0"/>
                <w:sz w:val="14"/>
              </w:rPr>
              <w:t>Guard and Defence Supply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Defence / Settlement</w:t>
            </w:r>
          </w:p>
        </w:tc>
      </w:tr>
      <w:tr>
        <w:tc>
          <w:tcPr>
            <w:tcW w:type="dxa" w:w="2523"/>
            <w:vAlign w:val="center"/>
          </w:tcPr>
          <w:p>
            <w:pPr>
              <w:spacing w:after="0" w:before="0"/>
            </w:pPr>
            <w:r/>
            <w:r>
              <w:rPr>
                <w:rFonts w:ascii="Aptos" w:hAnsi="Aptos"/>
                <w:b w:val="0"/>
                <w:sz w:val="14"/>
              </w:rPr>
              <w:t>leyforge.core.item.family.settlement.supply.medical</w:t>
            </w:r>
          </w:p>
        </w:tc>
        <w:tc>
          <w:tcPr>
            <w:tcW w:type="dxa" w:w="2523"/>
            <w:vAlign w:val="center"/>
          </w:tcPr>
          <w:p>
            <w:pPr>
              <w:spacing w:after="0" w:before="0"/>
            </w:pPr>
            <w:r/>
            <w:r>
              <w:rPr>
                <w:rFonts w:ascii="Aptos" w:hAnsi="Aptos"/>
                <w:b w:val="0"/>
                <w:sz w:val="14"/>
              </w:rPr>
              <w:t>Medical Supply Crate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Health / Settlement</w:t>
            </w:r>
          </w:p>
        </w:tc>
      </w:tr>
      <w:tr>
        <w:tc>
          <w:tcPr>
            <w:tcW w:type="dxa" w:w="2523"/>
            <w:shd w:fill="EAF2F8"/>
            <w:vAlign w:val="center"/>
          </w:tcPr>
          <w:p>
            <w:pPr>
              <w:spacing w:after="0" w:before="0"/>
            </w:pPr>
            <w:r/>
            <w:r>
              <w:rPr>
                <w:rFonts w:ascii="Aptos" w:hAnsi="Aptos"/>
                <w:b w:val="0"/>
                <w:sz w:val="14"/>
              </w:rPr>
              <w:t>leyforge.core.item.family.settlement.supply.relief_food</w:t>
            </w:r>
          </w:p>
        </w:tc>
        <w:tc>
          <w:tcPr>
            <w:tcW w:type="dxa" w:w="2523"/>
            <w:shd w:fill="EAF2F8"/>
            <w:vAlign w:val="center"/>
          </w:tcPr>
          <w:p>
            <w:pPr>
              <w:spacing w:after="0" w:before="0"/>
            </w:pPr>
            <w:r/>
            <w:r>
              <w:rPr>
                <w:rFonts w:ascii="Aptos" w:hAnsi="Aptos"/>
                <w:b w:val="0"/>
                <w:sz w:val="14"/>
              </w:rPr>
              <w:t>Relief and Emergency Food Package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Events / Settlement</w:t>
            </w:r>
          </w:p>
        </w:tc>
      </w:tr>
      <w:tr>
        <w:tc>
          <w:tcPr>
            <w:tcW w:type="dxa" w:w="2523"/>
            <w:vAlign w:val="center"/>
          </w:tcPr>
          <w:p>
            <w:pPr>
              <w:spacing w:after="0" w:before="0"/>
            </w:pPr>
            <w:r/>
            <w:r>
              <w:rPr>
                <w:rFonts w:ascii="Aptos" w:hAnsi="Aptos"/>
                <w:b w:val="0"/>
                <w:sz w:val="14"/>
              </w:rPr>
              <w:t>leyforge.core.item.family.settlement.supply.seed_stock</w:t>
            </w:r>
          </w:p>
        </w:tc>
        <w:tc>
          <w:tcPr>
            <w:tcW w:type="dxa" w:w="2523"/>
            <w:vAlign w:val="center"/>
          </w:tcPr>
          <w:p>
            <w:pPr>
              <w:spacing w:after="0" w:before="0"/>
            </w:pPr>
            <w:r/>
            <w:r>
              <w:rPr>
                <w:rFonts w:ascii="Aptos" w:hAnsi="Aptos"/>
                <w:b w:val="0"/>
                <w:sz w:val="14"/>
              </w:rPr>
              <w:t>Seed Stock and Agricultural Reserve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Agriculture / Settlement</w:t>
            </w:r>
          </w:p>
        </w:tc>
      </w:tr>
      <w:tr>
        <w:tc>
          <w:tcPr>
            <w:tcW w:type="dxa" w:w="2523"/>
            <w:shd w:fill="EAF2F8"/>
            <w:vAlign w:val="center"/>
          </w:tcPr>
          <w:p>
            <w:pPr>
              <w:spacing w:after="0" w:before="0"/>
            </w:pPr>
            <w:r/>
            <w:r>
              <w:rPr>
                <w:rFonts w:ascii="Aptos" w:hAnsi="Aptos"/>
                <w:b w:val="0"/>
                <w:sz w:val="14"/>
              </w:rPr>
              <w:t>leyforge.core.item.family.settlement.supply.tool_allotment</w:t>
            </w:r>
          </w:p>
        </w:tc>
        <w:tc>
          <w:tcPr>
            <w:tcW w:type="dxa" w:w="2523"/>
            <w:shd w:fill="EAF2F8"/>
            <w:vAlign w:val="center"/>
          </w:tcPr>
          <w:p>
            <w:pPr>
              <w:spacing w:after="0" w:before="0"/>
            </w:pPr>
            <w:r/>
            <w:r>
              <w:rPr>
                <w:rFonts w:ascii="Aptos" w:hAnsi="Aptos"/>
                <w:b w:val="0"/>
                <w:sz w:val="14"/>
              </w:rPr>
              <w:t>Profession Tool Allotment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NPC Jobs / Economy</w:t>
            </w:r>
          </w:p>
        </w:tc>
      </w:tr>
      <w:tr>
        <w:tc>
          <w:tcPr>
            <w:tcW w:type="dxa" w:w="2523"/>
            <w:vAlign w:val="center"/>
          </w:tcPr>
          <w:p>
            <w:pPr>
              <w:spacing w:after="0" w:before="0"/>
            </w:pPr>
            <w:r/>
            <w:r>
              <w:rPr>
                <w:rFonts w:ascii="Aptos" w:hAnsi="Aptos"/>
                <w:b w:val="0"/>
                <w:sz w:val="14"/>
              </w:rPr>
              <w:t>leyforge.core.item.family.trade.goods.bale</w:t>
            </w:r>
          </w:p>
        </w:tc>
        <w:tc>
          <w:tcPr>
            <w:tcW w:type="dxa" w:w="2523"/>
            <w:vAlign w:val="center"/>
          </w:tcPr>
          <w:p>
            <w:pPr>
              <w:spacing w:after="0" w:before="0"/>
            </w:pPr>
            <w:r/>
            <w:r>
              <w:rPr>
                <w:rFonts w:ascii="Aptos" w:hAnsi="Aptos"/>
                <w:b w:val="0"/>
                <w:sz w:val="14"/>
              </w:rPr>
              <w:t>Trade Bale and Bulk-Goods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Trade / Warehouses</w:t>
            </w:r>
          </w:p>
        </w:tc>
      </w:tr>
      <w:tr>
        <w:tc>
          <w:tcPr>
            <w:tcW w:type="dxa" w:w="2523"/>
            <w:shd w:fill="EAF2F8"/>
            <w:vAlign w:val="center"/>
          </w:tcPr>
          <w:p>
            <w:pPr>
              <w:spacing w:after="0" w:before="0"/>
            </w:pPr>
            <w:r/>
            <w:r>
              <w:rPr>
                <w:rFonts w:ascii="Aptos" w:hAnsi="Aptos"/>
                <w:b w:val="0"/>
                <w:sz w:val="14"/>
              </w:rPr>
              <w:t>leyforge.core.item.family.trade.goods.crate</w:t>
            </w:r>
          </w:p>
        </w:tc>
        <w:tc>
          <w:tcPr>
            <w:tcW w:type="dxa" w:w="2523"/>
            <w:shd w:fill="EAF2F8"/>
            <w:vAlign w:val="center"/>
          </w:tcPr>
          <w:p>
            <w:pPr>
              <w:spacing w:after="0" w:before="0"/>
            </w:pPr>
            <w:r/>
            <w:r>
              <w:rPr>
                <w:rFonts w:ascii="Aptos" w:hAnsi="Aptos"/>
                <w:b w:val="0"/>
                <w:sz w:val="14"/>
              </w:rPr>
              <w:t>General Cargo Crate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Trade / Set 26 Compatibility</w:t>
            </w:r>
          </w:p>
        </w:tc>
      </w:tr>
      <w:tr>
        <w:tc>
          <w:tcPr>
            <w:tcW w:type="dxa" w:w="2523"/>
            <w:vAlign w:val="center"/>
          </w:tcPr>
          <w:p>
            <w:pPr>
              <w:spacing w:after="0" w:before="0"/>
            </w:pPr>
            <w:r/>
            <w:r>
              <w:rPr>
                <w:rFonts w:ascii="Aptos" w:hAnsi="Aptos"/>
                <w:b w:val="0"/>
                <w:sz w:val="14"/>
              </w:rPr>
              <w:t>leyforge.core.item.family.trade.record.warehouse_manifest</w:t>
            </w:r>
          </w:p>
        </w:tc>
        <w:tc>
          <w:tcPr>
            <w:tcW w:type="dxa" w:w="2523"/>
            <w:vAlign w:val="center"/>
          </w:tcPr>
          <w:p>
            <w:pPr>
              <w:spacing w:after="0" w:before="0"/>
            </w:pPr>
            <w:r/>
            <w:r>
              <w:rPr>
                <w:rFonts w:ascii="Aptos" w:hAnsi="Aptos"/>
                <w:b w:val="0"/>
                <w:sz w:val="14"/>
              </w:rPr>
              <w:t>Warehouse Manifest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Storage / UI</w:t>
            </w:r>
          </w:p>
        </w:tc>
      </w:tr>
      <w:tr>
        <w:tc>
          <w:tcPr>
            <w:tcW w:type="dxa" w:w="2523"/>
            <w:shd w:fill="EAF2F8"/>
            <w:vAlign w:val="center"/>
          </w:tcPr>
          <w:p>
            <w:pPr>
              <w:spacing w:after="0" w:before="0"/>
            </w:pPr>
            <w:r/>
            <w:r>
              <w:rPr>
                <w:rFonts w:ascii="Aptos" w:hAnsi="Aptos"/>
                <w:b w:val="0"/>
                <w:sz w:val="14"/>
              </w:rPr>
              <w:t>leyforge.core.item.family.trade.record.delivery_contract</w:t>
            </w:r>
          </w:p>
        </w:tc>
        <w:tc>
          <w:tcPr>
            <w:tcW w:type="dxa" w:w="2523"/>
            <w:shd w:fill="EAF2F8"/>
            <w:vAlign w:val="center"/>
          </w:tcPr>
          <w:p>
            <w:pPr>
              <w:spacing w:after="0" w:before="0"/>
            </w:pPr>
            <w:r/>
            <w:r>
              <w:rPr>
                <w:rFonts w:ascii="Aptos" w:hAnsi="Aptos"/>
                <w:b w:val="0"/>
                <w:sz w:val="14"/>
              </w:rPr>
              <w:t>Delivery Contract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Trade / Quests</w:t>
            </w:r>
          </w:p>
        </w:tc>
      </w:tr>
      <w:tr>
        <w:tc>
          <w:tcPr>
            <w:tcW w:type="dxa" w:w="2523"/>
            <w:vAlign w:val="center"/>
          </w:tcPr>
          <w:p>
            <w:pPr>
              <w:spacing w:after="0" w:before="0"/>
            </w:pPr>
            <w:r/>
            <w:r>
              <w:rPr>
                <w:rFonts w:ascii="Aptos" w:hAnsi="Aptos"/>
                <w:b w:val="0"/>
                <w:sz w:val="14"/>
              </w:rPr>
              <w:t>leyforge.core.item.family.trade.record.tax_tribute</w:t>
            </w:r>
          </w:p>
        </w:tc>
        <w:tc>
          <w:tcPr>
            <w:tcW w:type="dxa" w:w="2523"/>
            <w:vAlign w:val="center"/>
          </w:tcPr>
          <w:p>
            <w:pPr>
              <w:spacing w:after="0" w:before="0"/>
            </w:pPr>
            <w:r/>
            <w:r>
              <w:rPr>
                <w:rFonts w:ascii="Aptos" w:hAnsi="Aptos"/>
                <w:b w:val="0"/>
                <w:sz w:val="14"/>
              </w:rPr>
              <w:t>Tax, Tariff and Tribute Record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Factions / Economy</w:t>
            </w:r>
          </w:p>
        </w:tc>
      </w:tr>
      <w:tr>
        <w:tc>
          <w:tcPr>
            <w:tcW w:type="dxa" w:w="2523"/>
            <w:shd w:fill="EAF2F8"/>
            <w:vAlign w:val="center"/>
          </w:tcPr>
          <w:p>
            <w:pPr>
              <w:spacing w:after="0" w:before="0"/>
            </w:pPr>
            <w:r/>
            <w:r>
              <w:rPr>
                <w:rFonts w:ascii="Aptos" w:hAnsi="Aptos"/>
                <w:b w:val="0"/>
                <w:sz w:val="14"/>
              </w:rPr>
              <w:t>leyforge.core.item.family.trade.record.permit</w:t>
            </w:r>
          </w:p>
        </w:tc>
        <w:tc>
          <w:tcPr>
            <w:tcW w:type="dxa" w:w="2523"/>
            <w:shd w:fill="EAF2F8"/>
            <w:vAlign w:val="center"/>
          </w:tcPr>
          <w:p>
            <w:pPr>
              <w:spacing w:after="0" w:before="0"/>
            </w:pPr>
            <w:r/>
            <w:r>
              <w:rPr>
                <w:rFonts w:ascii="Aptos" w:hAnsi="Aptos"/>
                <w:b w:val="0"/>
                <w:sz w:val="14"/>
              </w:rPr>
              <w:t>Permit and Licence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Law / Factions</w:t>
            </w:r>
          </w:p>
        </w:tc>
      </w:tr>
      <w:tr>
        <w:tc>
          <w:tcPr>
            <w:tcW w:type="dxa" w:w="2523"/>
            <w:vAlign w:val="center"/>
          </w:tcPr>
          <w:p>
            <w:pPr>
              <w:spacing w:after="0" w:before="0"/>
            </w:pPr>
            <w:r/>
            <w:r>
              <w:rPr>
                <w:rFonts w:ascii="Aptos" w:hAnsi="Aptos"/>
                <w:b w:val="0"/>
                <w:sz w:val="14"/>
              </w:rPr>
              <w:t>leyforge.core.item.family.trade.record.ownership_token</w:t>
            </w:r>
          </w:p>
        </w:tc>
        <w:tc>
          <w:tcPr>
            <w:tcW w:type="dxa" w:w="2523"/>
            <w:vAlign w:val="center"/>
          </w:tcPr>
          <w:p>
            <w:pPr>
              <w:spacing w:after="0" w:before="0"/>
            </w:pPr>
            <w:r/>
            <w:r>
              <w:rPr>
                <w:rFonts w:ascii="Aptos" w:hAnsi="Aptos"/>
                <w:b w:val="0"/>
                <w:sz w:val="14"/>
              </w:rPr>
              <w:t>Ownership and Claim Token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Ownership / Multiplayer</w:t>
            </w:r>
          </w:p>
        </w:tc>
      </w:tr>
      <w:tr>
        <w:tc>
          <w:tcPr>
            <w:tcW w:type="dxa" w:w="2523"/>
            <w:shd w:fill="EAF2F8"/>
            <w:vAlign w:val="center"/>
          </w:tcPr>
          <w:p>
            <w:pPr>
              <w:spacing w:after="0" w:before="0"/>
            </w:pPr>
            <w:r/>
            <w:r>
              <w:rPr>
                <w:rFonts w:ascii="Aptos" w:hAnsi="Aptos"/>
                <w:b w:val="0"/>
                <w:sz w:val="14"/>
              </w:rPr>
              <w:t>leyforge.core.item.family.trade.record.faction_seal</w:t>
            </w:r>
          </w:p>
        </w:tc>
        <w:tc>
          <w:tcPr>
            <w:tcW w:type="dxa" w:w="2523"/>
            <w:shd w:fill="EAF2F8"/>
            <w:vAlign w:val="center"/>
          </w:tcPr>
          <w:p>
            <w:pPr>
              <w:spacing w:after="0" w:before="0"/>
            </w:pPr>
            <w:r/>
            <w:r>
              <w:rPr>
                <w:rFonts w:ascii="Aptos" w:hAnsi="Aptos"/>
                <w:b w:val="0"/>
                <w:sz w:val="14"/>
              </w:rPr>
              <w:t>Faction Seal and Credential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Factions / Narrative</w:t>
            </w:r>
          </w:p>
        </w:tc>
      </w:tr>
      <w:tr>
        <w:tc>
          <w:tcPr>
            <w:tcW w:type="dxa" w:w="2523"/>
            <w:vAlign w:val="center"/>
          </w:tcPr>
          <w:p>
            <w:pPr>
              <w:spacing w:after="0" w:before="0"/>
            </w:pPr>
            <w:r/>
            <w:r>
              <w:rPr>
                <w:rFonts w:ascii="Aptos" w:hAnsi="Aptos"/>
                <w:b w:val="0"/>
                <w:sz w:val="14"/>
              </w:rPr>
              <w:t>leyforge.core.item.family.trade.currency.physical</w:t>
            </w:r>
          </w:p>
        </w:tc>
        <w:tc>
          <w:tcPr>
            <w:tcW w:type="dxa" w:w="2523"/>
            <w:vAlign w:val="center"/>
          </w:tcPr>
          <w:p>
            <w:pPr>
              <w:spacing w:after="0" w:before="0"/>
            </w:pPr>
            <w:r/>
            <w:r>
              <w:rPr>
                <w:rFonts w:ascii="Aptos" w:hAnsi="Aptos"/>
                <w:b w:val="0"/>
                <w:sz w:val="14"/>
              </w:rPr>
              <w:t>Physical Currency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Economy / Culture</w:t>
            </w:r>
          </w:p>
        </w:tc>
      </w:tr>
      <w:tr>
        <w:tc>
          <w:tcPr>
            <w:tcW w:type="dxa" w:w="2523"/>
            <w:shd w:fill="EAF2F8"/>
            <w:vAlign w:val="center"/>
          </w:tcPr>
          <w:p>
            <w:pPr>
              <w:spacing w:after="0" w:before="0"/>
            </w:pPr>
            <w:r/>
            <w:r>
              <w:rPr>
                <w:rFonts w:ascii="Aptos" w:hAnsi="Aptos"/>
                <w:b w:val="0"/>
                <w:sz w:val="14"/>
              </w:rPr>
              <w:t>leyforge.core.item.family.trade.pack.caravan</w:t>
            </w:r>
          </w:p>
        </w:tc>
        <w:tc>
          <w:tcPr>
            <w:tcW w:type="dxa" w:w="2523"/>
            <w:shd w:fill="EAF2F8"/>
            <w:vAlign w:val="center"/>
          </w:tcPr>
          <w:p>
            <w:pPr>
              <w:spacing w:after="0" w:before="0"/>
            </w:pPr>
            <w:r/>
            <w:r>
              <w:rPr>
                <w:rFonts w:ascii="Aptos" w:hAnsi="Aptos"/>
                <w:b w:val="0"/>
                <w:sz w:val="14"/>
              </w:rPr>
              <w:t>Caravan and Expedition Pack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Routes / Trade</w:t>
            </w:r>
          </w:p>
        </w:tc>
      </w:tr>
    </w:tbl>
    <w:p>
      <w:pPr/>
    </w:p>
    <w:p>
      <w:pPr>
        <w:pStyle w:val="Heading2"/>
        <w:keepNext/>
      </w:pPr>
      <w:r>
        <w:t>Culture Signature Goods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leyforge.core.item.family.culture.hearthland.communal_pantry</w:t>
            </w:r>
          </w:p>
        </w:tc>
        <w:tc>
          <w:tcPr>
            <w:tcW w:type="dxa" w:w="2523"/>
            <w:vAlign w:val="center"/>
          </w:tcPr>
          <w:p>
            <w:pPr>
              <w:spacing w:after="0" w:before="0"/>
            </w:pPr>
            <w:r/>
            <w:r>
              <w:rPr>
                <w:rFonts w:ascii="Aptos" w:hAnsi="Aptos"/>
                <w:b w:val="0"/>
                <w:sz w:val="14"/>
              </w:rPr>
              <w:t>Hearthland Communal Pantry Goods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Hearthland Commons</w:t>
            </w:r>
          </w:p>
        </w:tc>
      </w:tr>
      <w:tr>
        <w:tc>
          <w:tcPr>
            <w:tcW w:type="dxa" w:w="2523"/>
            <w:shd w:fill="EAF2F8"/>
            <w:vAlign w:val="center"/>
          </w:tcPr>
          <w:p>
            <w:pPr>
              <w:spacing w:after="0" w:before="0"/>
            </w:pPr>
            <w:r/>
            <w:r>
              <w:rPr>
                <w:rFonts w:ascii="Aptos" w:hAnsi="Aptos"/>
                <w:b w:val="0"/>
                <w:sz w:val="14"/>
              </w:rPr>
              <w:t>leyforge.core.item.family.culture.hearthland.hearthward_charm</w:t>
            </w:r>
          </w:p>
        </w:tc>
        <w:tc>
          <w:tcPr>
            <w:tcW w:type="dxa" w:w="2523"/>
            <w:shd w:fill="EAF2F8"/>
            <w:vAlign w:val="center"/>
          </w:tcPr>
          <w:p>
            <w:pPr>
              <w:spacing w:after="0" w:before="0"/>
            </w:pPr>
            <w:r/>
            <w:r>
              <w:rPr>
                <w:rFonts w:ascii="Aptos" w:hAnsi="Aptos"/>
                <w:b w:val="0"/>
                <w:sz w:val="14"/>
              </w:rPr>
              <w:t>Hearthland Hearthward Charm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Hearthland Commons / Magic</w:t>
            </w:r>
          </w:p>
        </w:tc>
      </w:tr>
      <w:tr>
        <w:tc>
          <w:tcPr>
            <w:tcW w:type="dxa" w:w="2523"/>
            <w:vAlign w:val="center"/>
          </w:tcPr>
          <w:p>
            <w:pPr>
              <w:spacing w:after="0" w:before="0"/>
            </w:pPr>
            <w:r/>
            <w:r>
              <w:rPr>
                <w:rFonts w:ascii="Aptos" w:hAnsi="Aptos"/>
                <w:b w:val="0"/>
                <w:sz w:val="14"/>
              </w:rPr>
              <w:t>leyforge.core.item.family.culture.marchroad.route_ledger</w:t>
            </w:r>
          </w:p>
        </w:tc>
        <w:tc>
          <w:tcPr>
            <w:tcW w:type="dxa" w:w="2523"/>
            <w:vAlign w:val="center"/>
          </w:tcPr>
          <w:p>
            <w:pPr>
              <w:spacing w:after="0" w:before="0"/>
            </w:pPr>
            <w:r/>
            <w:r>
              <w:rPr>
                <w:rFonts w:ascii="Aptos" w:hAnsi="Aptos"/>
                <w:b w:val="0"/>
                <w:sz w:val="14"/>
              </w:rPr>
              <w:t>Marchroad Route Ledger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Marchroad Leagues</w:t>
            </w:r>
          </w:p>
        </w:tc>
      </w:tr>
      <w:tr>
        <w:tc>
          <w:tcPr>
            <w:tcW w:type="dxa" w:w="2523"/>
            <w:shd w:fill="EAF2F8"/>
            <w:vAlign w:val="center"/>
          </w:tcPr>
          <w:p>
            <w:pPr>
              <w:spacing w:after="0" w:before="0"/>
            </w:pPr>
            <w:r/>
            <w:r>
              <w:rPr>
                <w:rFonts w:ascii="Aptos" w:hAnsi="Aptos"/>
                <w:b w:val="0"/>
                <w:sz w:val="14"/>
              </w:rPr>
              <w:t>leyforge.core.item.family.culture.marchroad.traveller_kit</w:t>
            </w:r>
          </w:p>
        </w:tc>
        <w:tc>
          <w:tcPr>
            <w:tcW w:type="dxa" w:w="2523"/>
            <w:shd w:fill="EAF2F8"/>
            <w:vAlign w:val="center"/>
          </w:tcPr>
          <w:p>
            <w:pPr>
              <w:spacing w:after="0" w:before="0"/>
            </w:pPr>
            <w:r/>
            <w:r>
              <w:rPr>
                <w:rFonts w:ascii="Aptos" w:hAnsi="Aptos"/>
                <w:b w:val="0"/>
                <w:sz w:val="14"/>
              </w:rPr>
              <w:t>Marchroad Traveller and Repair Kit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Marchroad Leagues</w:t>
            </w:r>
          </w:p>
        </w:tc>
      </w:tr>
      <w:tr>
        <w:tc>
          <w:tcPr>
            <w:tcW w:type="dxa" w:w="2523"/>
            <w:vAlign w:val="center"/>
          </w:tcPr>
          <w:p>
            <w:pPr>
              <w:spacing w:after="0" w:before="0"/>
            </w:pPr>
            <w:r/>
            <w:r>
              <w:rPr>
                <w:rFonts w:ascii="Aptos" w:hAnsi="Aptos"/>
                <w:b w:val="0"/>
                <w:sz w:val="14"/>
              </w:rPr>
              <w:t>leyforge.core.item.family.culture.brassroot.calibration_set</w:t>
            </w:r>
          </w:p>
        </w:tc>
        <w:tc>
          <w:tcPr>
            <w:tcW w:type="dxa" w:w="2523"/>
            <w:vAlign w:val="center"/>
          </w:tcPr>
          <w:p>
            <w:pPr>
              <w:spacing w:after="0" w:before="0"/>
            </w:pPr>
            <w:r/>
            <w:r>
              <w:rPr>
                <w:rFonts w:ascii="Aptos" w:hAnsi="Aptos"/>
                <w:b w:val="0"/>
                <w:sz w:val="14"/>
              </w:rPr>
              <w:t>Brassroot Calibration Set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Brassroot Communes</w:t>
            </w:r>
          </w:p>
        </w:tc>
      </w:tr>
      <w:tr>
        <w:tc>
          <w:tcPr>
            <w:tcW w:type="dxa" w:w="2523"/>
            <w:shd w:fill="EAF2F8"/>
            <w:vAlign w:val="center"/>
          </w:tcPr>
          <w:p>
            <w:pPr>
              <w:spacing w:after="0" w:before="0"/>
            </w:pPr>
            <w:r/>
            <w:r>
              <w:rPr>
                <w:rFonts w:ascii="Aptos" w:hAnsi="Aptos"/>
                <w:b w:val="0"/>
                <w:sz w:val="14"/>
              </w:rPr>
              <w:t>leyforge.core.item.family.culture.brassroot.craft_mark</w:t>
            </w:r>
          </w:p>
        </w:tc>
        <w:tc>
          <w:tcPr>
            <w:tcW w:type="dxa" w:w="2523"/>
            <w:shd w:fill="EAF2F8"/>
            <w:vAlign w:val="center"/>
          </w:tcPr>
          <w:p>
            <w:pPr>
              <w:spacing w:after="0" w:before="0"/>
            </w:pPr>
            <w:r/>
            <w:r>
              <w:rPr>
                <w:rFonts w:ascii="Aptos" w:hAnsi="Aptos"/>
                <w:b w:val="0"/>
                <w:sz w:val="14"/>
              </w:rPr>
              <w:t>Brassroot Craft-Mark Component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Brassroot Communes</w:t>
            </w:r>
          </w:p>
        </w:tc>
      </w:tr>
      <w:tr>
        <w:tc>
          <w:tcPr>
            <w:tcW w:type="dxa" w:w="2523"/>
            <w:vAlign w:val="center"/>
          </w:tcPr>
          <w:p>
            <w:pPr>
              <w:spacing w:after="0" w:before="0"/>
            </w:pPr>
            <w:r/>
            <w:r>
              <w:rPr>
                <w:rFonts w:ascii="Aptos" w:hAnsi="Aptos"/>
                <w:b w:val="0"/>
                <w:sz w:val="14"/>
              </w:rPr>
              <w:t>leyforge.core.item.family.culture.deepstone.hall_ration</w:t>
            </w:r>
          </w:p>
        </w:tc>
        <w:tc>
          <w:tcPr>
            <w:tcW w:type="dxa" w:w="2523"/>
            <w:vAlign w:val="center"/>
          </w:tcPr>
          <w:p>
            <w:pPr>
              <w:spacing w:after="0" w:before="0"/>
            </w:pPr>
            <w:r/>
            <w:r>
              <w:rPr>
                <w:rFonts w:ascii="Aptos" w:hAnsi="Aptos"/>
                <w:b w:val="0"/>
                <w:sz w:val="14"/>
              </w:rPr>
              <w:t>Deepstone Hall-Ration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Deepstone Compacts</w:t>
            </w:r>
          </w:p>
        </w:tc>
      </w:tr>
      <w:tr>
        <w:tc>
          <w:tcPr>
            <w:tcW w:type="dxa" w:w="2523"/>
            <w:shd w:fill="EAF2F8"/>
            <w:vAlign w:val="center"/>
          </w:tcPr>
          <w:p>
            <w:pPr>
              <w:spacing w:after="0" w:before="0"/>
            </w:pPr>
            <w:r/>
            <w:r>
              <w:rPr>
                <w:rFonts w:ascii="Aptos" w:hAnsi="Aptos"/>
                <w:b w:val="0"/>
                <w:sz w:val="14"/>
              </w:rPr>
              <w:t>leyforge.core.item.family.culture.deepstone.survey_token</w:t>
            </w:r>
          </w:p>
        </w:tc>
        <w:tc>
          <w:tcPr>
            <w:tcW w:type="dxa" w:w="2523"/>
            <w:shd w:fill="EAF2F8"/>
            <w:vAlign w:val="center"/>
          </w:tcPr>
          <w:p>
            <w:pPr>
              <w:spacing w:after="0" w:before="0"/>
            </w:pPr>
            <w:r/>
            <w:r>
              <w:rPr>
                <w:rFonts w:ascii="Aptos" w:hAnsi="Aptos"/>
                <w:b w:val="0"/>
                <w:sz w:val="14"/>
              </w:rPr>
              <w:t>Deepstone Survey and Claim Token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Deepstone Compacts</w:t>
            </w:r>
          </w:p>
        </w:tc>
      </w:tr>
      <w:tr>
        <w:tc>
          <w:tcPr>
            <w:tcW w:type="dxa" w:w="2523"/>
            <w:vAlign w:val="center"/>
          </w:tcPr>
          <w:p>
            <w:pPr>
              <w:spacing w:after="0" w:before="0"/>
            </w:pPr>
            <w:r/>
            <w:r>
              <w:rPr>
                <w:rFonts w:ascii="Aptos" w:hAnsi="Aptos"/>
                <w:b w:val="0"/>
                <w:sz w:val="14"/>
              </w:rPr>
              <w:t>leyforge.core.item.family.culture.mirelight.medicine_satchel</w:t>
            </w:r>
          </w:p>
        </w:tc>
        <w:tc>
          <w:tcPr>
            <w:tcW w:type="dxa" w:w="2523"/>
            <w:vAlign w:val="center"/>
          </w:tcPr>
          <w:p>
            <w:pPr>
              <w:spacing w:after="0" w:before="0"/>
            </w:pPr>
            <w:r/>
            <w:r>
              <w:rPr>
                <w:rFonts w:ascii="Aptos" w:hAnsi="Aptos"/>
                <w:b w:val="0"/>
                <w:sz w:val="14"/>
              </w:rPr>
              <w:t>Mirelight Medicine Satchel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Mirelight Covenants</w:t>
            </w:r>
          </w:p>
        </w:tc>
      </w:tr>
      <w:tr>
        <w:tc>
          <w:tcPr>
            <w:tcW w:type="dxa" w:w="2523"/>
            <w:shd w:fill="EAF2F8"/>
            <w:vAlign w:val="center"/>
          </w:tcPr>
          <w:p>
            <w:pPr>
              <w:spacing w:after="0" w:before="0"/>
            </w:pPr>
            <w:r/>
            <w:r>
              <w:rPr>
                <w:rFonts w:ascii="Aptos" w:hAnsi="Aptos"/>
                <w:b w:val="0"/>
                <w:sz w:val="14"/>
              </w:rPr>
              <w:t>leyforge.core.item.family.culture.mirelight.reedwork_bundle</w:t>
            </w:r>
          </w:p>
        </w:tc>
        <w:tc>
          <w:tcPr>
            <w:tcW w:type="dxa" w:w="2523"/>
            <w:shd w:fill="EAF2F8"/>
            <w:vAlign w:val="center"/>
          </w:tcPr>
          <w:p>
            <w:pPr>
              <w:spacing w:after="0" w:before="0"/>
            </w:pPr>
            <w:r/>
            <w:r>
              <w:rPr>
                <w:rFonts w:ascii="Aptos" w:hAnsi="Aptos"/>
                <w:b w:val="0"/>
                <w:sz w:val="14"/>
              </w:rPr>
              <w:t>Mirelight Reedwork Goods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Mirelight Covenants</w:t>
            </w:r>
          </w:p>
        </w:tc>
      </w:tr>
      <w:tr>
        <w:tc>
          <w:tcPr>
            <w:tcW w:type="dxa" w:w="2523"/>
            <w:vAlign w:val="center"/>
          </w:tcPr>
          <w:p>
            <w:pPr>
              <w:spacing w:after="0" w:before="0"/>
            </w:pPr>
            <w:r/>
            <w:r>
              <w:rPr>
                <w:rFonts w:ascii="Aptos" w:hAnsi="Aptos"/>
                <w:b w:val="0"/>
                <w:sz w:val="14"/>
              </w:rPr>
              <w:t>leyforge.core.item.family.culture.verdant.pact_gift</w:t>
            </w:r>
          </w:p>
        </w:tc>
        <w:tc>
          <w:tcPr>
            <w:tcW w:type="dxa" w:w="2523"/>
            <w:vAlign w:val="center"/>
          </w:tcPr>
          <w:p>
            <w:pPr>
              <w:spacing w:after="0" w:before="0"/>
            </w:pPr>
            <w:r/>
            <w:r>
              <w:rPr>
                <w:rFonts w:ascii="Aptos" w:hAnsi="Aptos"/>
                <w:b w:val="0"/>
                <w:sz w:val="14"/>
              </w:rPr>
              <w:t>Verdant Pact Gift and Oath Offering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Pact Enclaves</w:t>
            </w:r>
          </w:p>
        </w:tc>
      </w:tr>
      <w:tr>
        <w:tc>
          <w:tcPr>
            <w:tcW w:type="dxa" w:w="2523"/>
            <w:shd w:fill="EAF2F8"/>
            <w:vAlign w:val="center"/>
          </w:tcPr>
          <w:p>
            <w:pPr>
              <w:spacing w:after="0" w:before="0"/>
            </w:pPr>
            <w:r/>
            <w:r>
              <w:rPr>
                <w:rFonts w:ascii="Aptos" w:hAnsi="Aptos"/>
                <w:b w:val="0"/>
                <w:sz w:val="14"/>
              </w:rPr>
              <w:t>leyforge.core.item.family.culture.verdant.living_weave</w:t>
            </w:r>
          </w:p>
        </w:tc>
        <w:tc>
          <w:tcPr>
            <w:tcW w:type="dxa" w:w="2523"/>
            <w:shd w:fill="EAF2F8"/>
            <w:vAlign w:val="center"/>
          </w:tcPr>
          <w:p>
            <w:pPr>
              <w:spacing w:after="0" w:before="0"/>
            </w:pPr>
            <w:r/>
            <w:r>
              <w:rPr>
                <w:rFonts w:ascii="Aptos" w:hAnsi="Aptos"/>
                <w:b w:val="0"/>
                <w:sz w:val="14"/>
              </w:rPr>
              <w:t>Verdant Living-Weave Goods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Pact Enclaves</w:t>
            </w:r>
          </w:p>
        </w:tc>
      </w:tr>
    </w:tbl>
    <w:p>
      <w:pPr/>
    </w:p>
    <w:p>
      <w:pPr>
        <w:pStyle w:val="Heading2"/>
        <w:keepNext/>
      </w:pPr>
      <w:r>
        <w:t>Knowledge, Maps, Blueprints and Records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leyforge.core.item.family.knowledge.field_journal</w:t>
            </w:r>
          </w:p>
        </w:tc>
        <w:tc>
          <w:tcPr>
            <w:tcW w:type="dxa" w:w="2523"/>
            <w:vAlign w:val="center"/>
          </w:tcPr>
          <w:p>
            <w:pPr>
              <w:spacing w:after="0" w:before="0"/>
            </w:pPr>
            <w:r/>
            <w:r>
              <w:rPr>
                <w:rFonts w:ascii="Aptos" w:hAnsi="Aptos"/>
                <w:b w:val="0"/>
                <w:sz w:val="14"/>
              </w:rPr>
              <w:t>Field Journal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Codex / Narrative</w:t>
            </w:r>
          </w:p>
        </w:tc>
      </w:tr>
      <w:tr>
        <w:tc>
          <w:tcPr>
            <w:tcW w:type="dxa" w:w="2523"/>
            <w:shd w:fill="EAF2F8"/>
            <w:vAlign w:val="center"/>
          </w:tcPr>
          <w:p>
            <w:pPr>
              <w:spacing w:after="0" w:before="0"/>
            </w:pPr>
            <w:r/>
            <w:r>
              <w:rPr>
                <w:rFonts w:ascii="Aptos" w:hAnsi="Aptos"/>
                <w:b w:val="0"/>
                <w:sz w:val="14"/>
              </w:rPr>
              <w:t>leyforge.core.item.family.knowledge.codex_page</w:t>
            </w:r>
          </w:p>
        </w:tc>
        <w:tc>
          <w:tcPr>
            <w:tcW w:type="dxa" w:w="2523"/>
            <w:shd w:fill="EAF2F8"/>
            <w:vAlign w:val="center"/>
          </w:tcPr>
          <w:p>
            <w:pPr>
              <w:spacing w:after="0" w:before="0"/>
            </w:pPr>
            <w:r/>
            <w:r>
              <w:rPr>
                <w:rFonts w:ascii="Aptos" w:hAnsi="Aptos"/>
                <w:b w:val="0"/>
                <w:sz w:val="14"/>
              </w:rPr>
              <w:t>Codex Page and Record Fragment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UI / Exploration</w:t>
            </w:r>
          </w:p>
        </w:tc>
      </w:tr>
      <w:tr>
        <w:tc>
          <w:tcPr>
            <w:tcW w:type="dxa" w:w="2523"/>
            <w:vAlign w:val="center"/>
          </w:tcPr>
          <w:p>
            <w:pPr>
              <w:spacing w:after="0" w:before="0"/>
            </w:pPr>
            <w:r/>
            <w:r>
              <w:rPr>
                <w:rFonts w:ascii="Aptos" w:hAnsi="Aptos"/>
                <w:b w:val="0"/>
                <w:sz w:val="14"/>
              </w:rPr>
              <w:t>leyforge.core.item.family.knowledge.recipe_note</w:t>
            </w:r>
          </w:p>
        </w:tc>
        <w:tc>
          <w:tcPr>
            <w:tcW w:type="dxa" w:w="2523"/>
            <w:vAlign w:val="center"/>
          </w:tcPr>
          <w:p>
            <w:pPr>
              <w:spacing w:after="0" w:before="0"/>
            </w:pPr>
            <w:r/>
            <w:r>
              <w:rPr>
                <w:rFonts w:ascii="Aptos" w:hAnsi="Aptos"/>
                <w:b w:val="0"/>
                <w:sz w:val="14"/>
              </w:rPr>
              <w:t>Recipe Note and Technique Sheet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Craft / Progression</w:t>
            </w:r>
          </w:p>
        </w:tc>
      </w:tr>
      <w:tr>
        <w:tc>
          <w:tcPr>
            <w:tcW w:type="dxa" w:w="2523"/>
            <w:shd w:fill="EAF2F8"/>
            <w:vAlign w:val="center"/>
          </w:tcPr>
          <w:p>
            <w:pPr>
              <w:spacing w:after="0" w:before="0"/>
            </w:pPr>
            <w:r/>
            <w:r>
              <w:rPr>
                <w:rFonts w:ascii="Aptos" w:hAnsi="Aptos"/>
                <w:b w:val="0"/>
                <w:sz w:val="14"/>
              </w:rPr>
              <w:t>leyforge.core.item.family.knowledge.research_folio</w:t>
            </w:r>
          </w:p>
        </w:tc>
        <w:tc>
          <w:tcPr>
            <w:tcW w:type="dxa" w:w="2523"/>
            <w:shd w:fill="EAF2F8"/>
            <w:vAlign w:val="center"/>
          </w:tcPr>
          <w:p>
            <w:pPr>
              <w:spacing w:after="0" w:before="0"/>
            </w:pPr>
            <w:r/>
            <w:r>
              <w:rPr>
                <w:rFonts w:ascii="Aptos" w:hAnsi="Aptos"/>
                <w:b w:val="0"/>
                <w:sz w:val="14"/>
              </w:rPr>
              <w:t>Research Folio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Research / Progression</w:t>
            </w:r>
          </w:p>
        </w:tc>
      </w:tr>
      <w:tr>
        <w:tc>
          <w:tcPr>
            <w:tcW w:type="dxa" w:w="2523"/>
            <w:vAlign w:val="center"/>
          </w:tcPr>
          <w:p>
            <w:pPr>
              <w:spacing w:after="0" w:before="0"/>
            </w:pPr>
            <w:r/>
            <w:r>
              <w:rPr>
                <w:rFonts w:ascii="Aptos" w:hAnsi="Aptos"/>
                <w:b w:val="0"/>
                <w:sz w:val="14"/>
              </w:rPr>
              <w:t>leyforge.core.item.family.knowledge.map.local</w:t>
            </w:r>
          </w:p>
        </w:tc>
        <w:tc>
          <w:tcPr>
            <w:tcW w:type="dxa" w:w="2523"/>
            <w:vAlign w:val="center"/>
          </w:tcPr>
          <w:p>
            <w:pPr>
              <w:spacing w:after="0" w:before="0"/>
            </w:pPr>
            <w:r/>
            <w:r>
              <w:rPr>
                <w:rFonts w:ascii="Aptos" w:hAnsi="Aptos"/>
                <w:b w:val="0"/>
                <w:sz w:val="14"/>
              </w:rPr>
              <w:t>Local Map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Map / Routes</w:t>
            </w:r>
          </w:p>
        </w:tc>
      </w:tr>
      <w:tr>
        <w:tc>
          <w:tcPr>
            <w:tcW w:type="dxa" w:w="2523"/>
            <w:shd w:fill="EAF2F8"/>
            <w:vAlign w:val="center"/>
          </w:tcPr>
          <w:p>
            <w:pPr>
              <w:spacing w:after="0" w:before="0"/>
            </w:pPr>
            <w:r/>
            <w:r>
              <w:rPr>
                <w:rFonts w:ascii="Aptos" w:hAnsi="Aptos"/>
                <w:b w:val="0"/>
                <w:sz w:val="14"/>
              </w:rPr>
              <w:t>leyforge.core.item.family.knowledge.map.survey</w:t>
            </w:r>
          </w:p>
        </w:tc>
        <w:tc>
          <w:tcPr>
            <w:tcW w:type="dxa" w:w="2523"/>
            <w:shd w:fill="EAF2F8"/>
            <w:vAlign w:val="center"/>
          </w:tcPr>
          <w:p>
            <w:pPr>
              <w:spacing w:after="0" w:before="0"/>
            </w:pPr>
            <w:r/>
            <w:r>
              <w:rPr>
                <w:rFonts w:ascii="Aptos" w:hAnsi="Aptos"/>
                <w:b w:val="0"/>
                <w:sz w:val="14"/>
              </w:rPr>
              <w:t>Survey Map and Technical Plan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Engineering / Worldgen</w:t>
            </w:r>
          </w:p>
        </w:tc>
      </w:tr>
      <w:tr>
        <w:tc>
          <w:tcPr>
            <w:tcW w:type="dxa" w:w="2523"/>
            <w:vAlign w:val="center"/>
          </w:tcPr>
          <w:p>
            <w:pPr>
              <w:spacing w:after="0" w:before="0"/>
            </w:pPr>
            <w:r/>
            <w:r>
              <w:rPr>
                <w:rFonts w:ascii="Aptos" w:hAnsi="Aptos"/>
                <w:b w:val="0"/>
                <w:sz w:val="14"/>
              </w:rPr>
              <w:t>leyforge.core.item.family.knowledge.ruin_rubbing</w:t>
            </w:r>
          </w:p>
        </w:tc>
        <w:tc>
          <w:tcPr>
            <w:tcW w:type="dxa" w:w="2523"/>
            <w:vAlign w:val="center"/>
          </w:tcPr>
          <w:p>
            <w:pPr>
              <w:spacing w:after="0" w:before="0"/>
            </w:pPr>
            <w:r/>
            <w:r>
              <w:rPr>
                <w:rFonts w:ascii="Aptos" w:hAnsi="Aptos"/>
                <w:b w:val="0"/>
                <w:sz w:val="14"/>
              </w:rPr>
              <w:t>Rubbing, Inscription Copy and Site Sketch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Adventure / History</w:t>
            </w:r>
          </w:p>
        </w:tc>
      </w:tr>
      <w:tr>
        <w:tc>
          <w:tcPr>
            <w:tcW w:type="dxa" w:w="2523"/>
            <w:shd w:fill="EAF2F8"/>
            <w:vAlign w:val="center"/>
          </w:tcPr>
          <w:p>
            <w:pPr>
              <w:spacing w:after="0" w:before="0"/>
            </w:pPr>
            <w:r/>
            <w:r>
              <w:rPr>
                <w:rFonts w:ascii="Aptos" w:hAnsi="Aptos"/>
                <w:b w:val="0"/>
                <w:sz w:val="14"/>
              </w:rPr>
              <w:t>leyforge.core.item.family.knowledge.language_primer</w:t>
            </w:r>
          </w:p>
        </w:tc>
        <w:tc>
          <w:tcPr>
            <w:tcW w:type="dxa" w:w="2523"/>
            <w:shd w:fill="EAF2F8"/>
            <w:vAlign w:val="center"/>
          </w:tcPr>
          <w:p>
            <w:pPr>
              <w:spacing w:after="0" w:before="0"/>
            </w:pPr>
            <w:r/>
            <w:r>
              <w:rPr>
                <w:rFonts w:ascii="Aptos" w:hAnsi="Aptos"/>
                <w:b w:val="0"/>
                <w:sz w:val="14"/>
              </w:rPr>
              <w:t>Language Primer and Translation Aid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Cultures / UI</w:t>
            </w:r>
          </w:p>
        </w:tc>
      </w:tr>
      <w:tr>
        <w:tc>
          <w:tcPr>
            <w:tcW w:type="dxa" w:w="2523"/>
            <w:vAlign w:val="center"/>
          </w:tcPr>
          <w:p>
            <w:pPr>
              <w:spacing w:after="0" w:before="0"/>
            </w:pPr>
            <w:r/>
            <w:r>
              <w:rPr>
                <w:rFonts w:ascii="Aptos" w:hAnsi="Aptos"/>
                <w:b w:val="0"/>
                <w:sz w:val="14"/>
              </w:rPr>
              <w:t>leyforge.core.item.family.knowledge.faction_charter</w:t>
            </w:r>
          </w:p>
        </w:tc>
        <w:tc>
          <w:tcPr>
            <w:tcW w:type="dxa" w:w="2523"/>
            <w:vAlign w:val="center"/>
          </w:tcPr>
          <w:p>
            <w:pPr>
              <w:spacing w:after="0" w:before="0"/>
            </w:pPr>
            <w:r/>
            <w:r>
              <w:rPr>
                <w:rFonts w:ascii="Aptos" w:hAnsi="Aptos"/>
                <w:b w:val="0"/>
                <w:sz w:val="14"/>
              </w:rPr>
              <w:t>Faction Charter and Membership Record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Factions / Law</w:t>
            </w:r>
          </w:p>
        </w:tc>
      </w:tr>
      <w:tr>
        <w:tc>
          <w:tcPr>
            <w:tcW w:type="dxa" w:w="2523"/>
            <w:shd w:fill="EAF2F8"/>
            <w:vAlign w:val="center"/>
          </w:tcPr>
          <w:p>
            <w:pPr>
              <w:spacing w:after="0" w:before="0"/>
            </w:pPr>
            <w:r/>
            <w:r>
              <w:rPr>
                <w:rFonts w:ascii="Aptos" w:hAnsi="Aptos"/>
                <w:b w:val="0"/>
                <w:sz w:val="14"/>
              </w:rPr>
              <w:t>leyforge.core.item.family.knowledge.law_code</w:t>
            </w:r>
          </w:p>
        </w:tc>
        <w:tc>
          <w:tcPr>
            <w:tcW w:type="dxa" w:w="2523"/>
            <w:shd w:fill="EAF2F8"/>
            <w:vAlign w:val="center"/>
          </w:tcPr>
          <w:p>
            <w:pPr>
              <w:spacing w:after="0" w:before="0"/>
            </w:pPr>
            <w:r/>
            <w:r>
              <w:rPr>
                <w:rFonts w:ascii="Aptos" w:hAnsi="Aptos"/>
                <w:b w:val="0"/>
                <w:sz w:val="14"/>
              </w:rPr>
              <w:t>Law Code and Custom Record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Factions / Player Trust</w:t>
            </w:r>
          </w:p>
        </w:tc>
      </w:tr>
      <w:tr>
        <w:tc>
          <w:tcPr>
            <w:tcW w:type="dxa" w:w="2523"/>
            <w:vAlign w:val="center"/>
          </w:tcPr>
          <w:p>
            <w:pPr>
              <w:spacing w:after="0" w:before="0"/>
            </w:pPr>
            <w:r/>
            <w:r>
              <w:rPr>
                <w:rFonts w:ascii="Aptos" w:hAnsi="Aptos"/>
                <w:b w:val="0"/>
                <w:sz w:val="14"/>
              </w:rPr>
              <w:t>leyforge.core.item.family.knowledge.history_record</w:t>
            </w:r>
          </w:p>
        </w:tc>
        <w:tc>
          <w:tcPr>
            <w:tcW w:type="dxa" w:w="2523"/>
            <w:vAlign w:val="center"/>
          </w:tcPr>
          <w:p>
            <w:pPr>
              <w:spacing w:after="0" w:before="0"/>
            </w:pPr>
            <w:r/>
            <w:r>
              <w:rPr>
                <w:rFonts w:ascii="Aptos" w:hAnsi="Aptos"/>
                <w:b w:val="0"/>
                <w:sz w:val="14"/>
              </w:rPr>
              <w:t>Historical Record and Chronicle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History / Narrative</w:t>
            </w:r>
          </w:p>
        </w:tc>
      </w:tr>
      <w:tr>
        <w:tc>
          <w:tcPr>
            <w:tcW w:type="dxa" w:w="2523"/>
            <w:shd w:fill="EAF2F8"/>
            <w:vAlign w:val="center"/>
          </w:tcPr>
          <w:p>
            <w:pPr>
              <w:spacing w:after="0" w:before="0"/>
            </w:pPr>
            <w:r/>
            <w:r>
              <w:rPr>
                <w:rFonts w:ascii="Aptos" w:hAnsi="Aptos"/>
                <w:b w:val="0"/>
                <w:sz w:val="14"/>
              </w:rPr>
              <w:t>leyforge.core.item.family.knowledge.threat_clue</w:t>
            </w:r>
          </w:p>
        </w:tc>
        <w:tc>
          <w:tcPr>
            <w:tcW w:type="dxa" w:w="2523"/>
            <w:shd w:fill="EAF2F8"/>
            <w:vAlign w:val="center"/>
          </w:tcPr>
          <w:p>
            <w:pPr>
              <w:spacing w:after="0" w:before="0"/>
            </w:pPr>
            <w:r/>
            <w:r>
              <w:rPr>
                <w:rFonts w:ascii="Aptos" w:hAnsi="Aptos"/>
                <w:b w:val="0"/>
                <w:sz w:val="14"/>
              </w:rPr>
              <w:t>Threat and Boss Clue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Bosses / Adventure</w:t>
            </w:r>
          </w:p>
        </w:tc>
      </w:tr>
      <w:tr>
        <w:tc>
          <w:tcPr>
            <w:tcW w:type="dxa" w:w="2523"/>
            <w:vAlign w:val="center"/>
          </w:tcPr>
          <w:p>
            <w:pPr>
              <w:spacing w:after="0" w:before="0"/>
            </w:pPr>
            <w:r/>
            <w:r>
              <w:rPr>
                <w:rFonts w:ascii="Aptos" w:hAnsi="Aptos"/>
                <w:b w:val="0"/>
                <w:sz w:val="14"/>
              </w:rPr>
              <w:t>leyforge.core.item.family.knowledge.realm_route</w:t>
            </w:r>
          </w:p>
        </w:tc>
        <w:tc>
          <w:tcPr>
            <w:tcW w:type="dxa" w:w="2523"/>
            <w:vAlign w:val="center"/>
          </w:tcPr>
          <w:p>
            <w:pPr>
              <w:spacing w:after="0" w:before="0"/>
            </w:pPr>
            <w:r/>
            <w:r>
              <w:rPr>
                <w:rFonts w:ascii="Aptos" w:hAnsi="Aptos"/>
                <w:b w:val="0"/>
                <w:sz w:val="14"/>
              </w:rPr>
              <w:t>Realm Route Record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Realm Access</w:t>
            </w:r>
          </w:p>
        </w:tc>
      </w:tr>
      <w:tr>
        <w:tc>
          <w:tcPr>
            <w:tcW w:type="dxa" w:w="2523"/>
            <w:shd w:fill="EAF2F8"/>
            <w:vAlign w:val="center"/>
          </w:tcPr>
          <w:p>
            <w:pPr>
              <w:spacing w:after="0" w:before="0"/>
            </w:pPr>
            <w:r/>
            <w:r>
              <w:rPr>
                <w:rFonts w:ascii="Aptos" w:hAnsi="Aptos"/>
                <w:b w:val="0"/>
                <w:sz w:val="14"/>
              </w:rPr>
              <w:t>leyforge.core.item.family.knowledge.blueprint</w:t>
            </w:r>
          </w:p>
        </w:tc>
        <w:tc>
          <w:tcPr>
            <w:tcW w:type="dxa" w:w="2523"/>
            <w:shd w:fill="EAF2F8"/>
            <w:vAlign w:val="center"/>
          </w:tcPr>
          <w:p>
            <w:pPr>
              <w:spacing w:after="0" w:before="0"/>
            </w:pPr>
            <w:r/>
            <w:r>
              <w:rPr>
                <w:rFonts w:ascii="Aptos" w:hAnsi="Aptos"/>
                <w:b w:val="0"/>
                <w:sz w:val="14"/>
              </w:rPr>
              <w:t>Structure Blueprint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Building / Forge</w:t>
            </w:r>
          </w:p>
        </w:tc>
      </w:tr>
      <w:tr>
        <w:tc>
          <w:tcPr>
            <w:tcW w:type="dxa" w:w="2523"/>
            <w:vAlign w:val="center"/>
          </w:tcPr>
          <w:p>
            <w:pPr>
              <w:spacing w:after="0" w:before="0"/>
            </w:pPr>
            <w:r/>
            <w:r>
              <w:rPr>
                <w:rFonts w:ascii="Aptos" w:hAnsi="Aptos"/>
                <w:b w:val="0"/>
                <w:sz w:val="14"/>
              </w:rPr>
              <w:t>leyforge.core.item.family.knowledge.event_notice</w:t>
            </w:r>
          </w:p>
        </w:tc>
        <w:tc>
          <w:tcPr>
            <w:tcW w:type="dxa" w:w="2523"/>
            <w:vAlign w:val="center"/>
          </w:tcPr>
          <w:p>
            <w:pPr>
              <w:spacing w:after="0" w:before="0"/>
            </w:pPr>
            <w:r/>
            <w:r>
              <w:rPr>
                <w:rFonts w:ascii="Aptos" w:hAnsi="Aptos"/>
                <w:b w:val="0"/>
                <w:sz w:val="14"/>
              </w:rPr>
              <w:t>Event Notice, Warning and Public Record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Events / Settlements</w:t>
            </w:r>
          </w:p>
        </w:tc>
      </w:tr>
    </w:tbl>
    <w:p>
      <w:pPr/>
    </w:p>
    <w:p>
      <w:pPr>
        <w:pStyle w:val="Heading2"/>
        <w:keepNext/>
      </w:pPr>
      <w:r>
        <w:t>Adventure Loot, Relics and Boss Proofs</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leyforge.core.item.family.loot.cache.salvage</w:t>
            </w:r>
          </w:p>
        </w:tc>
        <w:tc>
          <w:tcPr>
            <w:tcW w:type="dxa" w:w="2523"/>
            <w:vAlign w:val="center"/>
          </w:tcPr>
          <w:p>
            <w:pPr>
              <w:spacing w:after="0" w:before="0"/>
            </w:pPr>
            <w:r/>
            <w:r>
              <w:rPr>
                <w:rFonts w:ascii="Aptos" w:hAnsi="Aptos"/>
                <w:b w:val="0"/>
                <w:sz w:val="14"/>
              </w:rPr>
              <w:t>Salvage Cache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Adventure / Salvage</w:t>
            </w:r>
          </w:p>
        </w:tc>
      </w:tr>
      <w:tr>
        <w:tc>
          <w:tcPr>
            <w:tcW w:type="dxa" w:w="2523"/>
            <w:shd w:fill="EAF2F8"/>
            <w:vAlign w:val="center"/>
          </w:tcPr>
          <w:p>
            <w:pPr>
              <w:spacing w:after="0" w:before="0"/>
            </w:pPr>
            <w:r/>
            <w:r>
              <w:rPr>
                <w:rFonts w:ascii="Aptos" w:hAnsi="Aptos"/>
                <w:b w:val="0"/>
                <w:sz w:val="14"/>
              </w:rPr>
              <w:t>leyforge.core.item.family.loot.cache.currency</w:t>
            </w:r>
          </w:p>
        </w:tc>
        <w:tc>
          <w:tcPr>
            <w:tcW w:type="dxa" w:w="2523"/>
            <w:shd w:fill="EAF2F8"/>
            <w:vAlign w:val="center"/>
          </w:tcPr>
          <w:p>
            <w:pPr>
              <w:spacing w:after="0" w:before="0"/>
            </w:pPr>
            <w:r/>
            <w:r>
              <w:rPr>
                <w:rFonts w:ascii="Aptos" w:hAnsi="Aptos"/>
                <w:b w:val="0"/>
                <w:sz w:val="14"/>
              </w:rPr>
              <w:t>Currency and Trade Reserve Cache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Adventure / Economy</w:t>
            </w:r>
          </w:p>
        </w:tc>
      </w:tr>
      <w:tr>
        <w:tc>
          <w:tcPr>
            <w:tcW w:type="dxa" w:w="2523"/>
            <w:vAlign w:val="center"/>
          </w:tcPr>
          <w:p>
            <w:pPr>
              <w:spacing w:after="0" w:before="0"/>
            </w:pPr>
            <w:r/>
            <w:r>
              <w:rPr>
                <w:rFonts w:ascii="Aptos" w:hAnsi="Aptos"/>
                <w:b w:val="0"/>
                <w:sz w:val="14"/>
              </w:rPr>
              <w:t>leyforge.core.item.family.loot.cache.supplies</w:t>
            </w:r>
          </w:p>
        </w:tc>
        <w:tc>
          <w:tcPr>
            <w:tcW w:type="dxa" w:w="2523"/>
            <w:vAlign w:val="center"/>
          </w:tcPr>
          <w:p>
            <w:pPr>
              <w:spacing w:after="0" w:before="0"/>
            </w:pPr>
            <w:r/>
            <w:r>
              <w:rPr>
                <w:rFonts w:ascii="Aptos" w:hAnsi="Aptos"/>
                <w:b w:val="0"/>
                <w:sz w:val="14"/>
              </w:rPr>
              <w:t>Lost and Abandoned Supply Cache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Adventure / Survival</w:t>
            </w:r>
          </w:p>
        </w:tc>
      </w:tr>
      <w:tr>
        <w:tc>
          <w:tcPr>
            <w:tcW w:type="dxa" w:w="2523"/>
            <w:shd w:fill="EAF2F8"/>
            <w:vAlign w:val="center"/>
          </w:tcPr>
          <w:p>
            <w:pPr>
              <w:spacing w:after="0" w:before="0"/>
            </w:pPr>
            <w:r/>
            <w:r>
              <w:rPr>
                <w:rFonts w:ascii="Aptos" w:hAnsi="Aptos"/>
                <w:b w:val="0"/>
                <w:sz w:val="14"/>
              </w:rPr>
              <w:t>leyforge.core.item.family.loot.ancient.mechanism_fragment</w:t>
            </w:r>
          </w:p>
        </w:tc>
        <w:tc>
          <w:tcPr>
            <w:tcW w:type="dxa" w:w="2523"/>
            <w:shd w:fill="EAF2F8"/>
            <w:vAlign w:val="center"/>
          </w:tcPr>
          <w:p>
            <w:pPr>
              <w:spacing w:after="0" w:before="0"/>
            </w:pPr>
            <w:r/>
            <w:r>
              <w:rPr>
                <w:rFonts w:ascii="Aptos" w:hAnsi="Aptos"/>
                <w:b w:val="0"/>
                <w:sz w:val="14"/>
              </w:rPr>
              <w:t>Ancient Mechanism Fragment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Ruins / Automation</w:t>
            </w:r>
          </w:p>
        </w:tc>
      </w:tr>
      <w:tr>
        <w:tc>
          <w:tcPr>
            <w:tcW w:type="dxa" w:w="2523"/>
            <w:vAlign w:val="center"/>
          </w:tcPr>
          <w:p>
            <w:pPr>
              <w:spacing w:after="0" w:before="0"/>
            </w:pPr>
            <w:r/>
            <w:r>
              <w:rPr>
                <w:rFonts w:ascii="Aptos" w:hAnsi="Aptos"/>
                <w:b w:val="0"/>
                <w:sz w:val="14"/>
              </w:rPr>
              <w:t>leyforge.core.item.family.loot.relic.weapon</w:t>
            </w:r>
          </w:p>
        </w:tc>
        <w:tc>
          <w:tcPr>
            <w:tcW w:type="dxa" w:w="2523"/>
            <w:vAlign w:val="center"/>
          </w:tcPr>
          <w:p>
            <w:pPr>
              <w:spacing w:after="0" w:before="0"/>
            </w:pPr>
            <w:r/>
            <w:r>
              <w:rPr>
                <w:rFonts w:ascii="Aptos" w:hAnsi="Aptos"/>
                <w:b w:val="0"/>
                <w:sz w:val="14"/>
              </w:rPr>
              <w:t>Relic Weapon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Dungeons / Combat</w:t>
            </w:r>
          </w:p>
        </w:tc>
      </w:tr>
      <w:tr>
        <w:tc>
          <w:tcPr>
            <w:tcW w:type="dxa" w:w="2523"/>
            <w:shd w:fill="EAF2F8"/>
            <w:vAlign w:val="center"/>
          </w:tcPr>
          <w:p>
            <w:pPr>
              <w:spacing w:after="0" w:before="0"/>
            </w:pPr>
            <w:r/>
            <w:r>
              <w:rPr>
                <w:rFonts w:ascii="Aptos" w:hAnsi="Aptos"/>
                <w:b w:val="0"/>
                <w:sz w:val="14"/>
              </w:rPr>
              <w:t>leyforge.core.item.family.loot.relic.armour</w:t>
            </w:r>
          </w:p>
        </w:tc>
        <w:tc>
          <w:tcPr>
            <w:tcW w:type="dxa" w:w="2523"/>
            <w:shd w:fill="EAF2F8"/>
            <w:vAlign w:val="center"/>
          </w:tcPr>
          <w:p>
            <w:pPr>
              <w:spacing w:after="0" w:before="0"/>
            </w:pPr>
            <w:r/>
            <w:r>
              <w:rPr>
                <w:rFonts w:ascii="Aptos" w:hAnsi="Aptos"/>
                <w:b w:val="0"/>
                <w:sz w:val="14"/>
              </w:rPr>
              <w:t>Relic Armour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Dungeons / Defence</w:t>
            </w:r>
          </w:p>
        </w:tc>
      </w:tr>
      <w:tr>
        <w:tc>
          <w:tcPr>
            <w:tcW w:type="dxa" w:w="2523"/>
            <w:vAlign w:val="center"/>
          </w:tcPr>
          <w:p>
            <w:pPr>
              <w:spacing w:after="0" w:before="0"/>
            </w:pPr>
            <w:r/>
            <w:r>
              <w:rPr>
                <w:rFonts w:ascii="Aptos" w:hAnsi="Aptos"/>
                <w:b w:val="0"/>
                <w:sz w:val="14"/>
              </w:rPr>
              <w:t>leyforge.core.item.family.loot.relic.ceremonial</w:t>
            </w:r>
          </w:p>
        </w:tc>
        <w:tc>
          <w:tcPr>
            <w:tcW w:type="dxa" w:w="2523"/>
            <w:vAlign w:val="center"/>
          </w:tcPr>
          <w:p>
            <w:pPr>
              <w:spacing w:after="0" w:before="0"/>
            </w:pPr>
            <w:r/>
            <w:r>
              <w:rPr>
                <w:rFonts w:ascii="Aptos" w:hAnsi="Aptos"/>
                <w:b w:val="0"/>
                <w:sz w:val="14"/>
              </w:rPr>
              <w:t>Ceremonial and Civic Relic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Culture / History</w:t>
            </w:r>
          </w:p>
        </w:tc>
      </w:tr>
      <w:tr>
        <w:tc>
          <w:tcPr>
            <w:tcW w:type="dxa" w:w="2523"/>
            <w:shd w:fill="EAF2F8"/>
            <w:vAlign w:val="center"/>
          </w:tcPr>
          <w:p>
            <w:pPr>
              <w:spacing w:after="0" w:before="0"/>
            </w:pPr>
            <w:r/>
            <w:r>
              <w:rPr>
                <w:rFonts w:ascii="Aptos" w:hAnsi="Aptos"/>
                <w:b w:val="0"/>
                <w:sz w:val="14"/>
              </w:rPr>
              <w:t>leyforge.core.item.family.loot.shrine.offering</w:t>
            </w:r>
          </w:p>
        </w:tc>
        <w:tc>
          <w:tcPr>
            <w:tcW w:type="dxa" w:w="2523"/>
            <w:shd w:fill="EAF2F8"/>
            <w:vAlign w:val="center"/>
          </w:tcPr>
          <w:p>
            <w:pPr>
              <w:spacing w:after="0" w:before="0"/>
            </w:pPr>
            <w:r/>
            <w:r>
              <w:rPr>
                <w:rFonts w:ascii="Aptos" w:hAnsi="Aptos"/>
                <w:b w:val="0"/>
                <w:sz w:val="14"/>
              </w:rPr>
              <w:t>Shrine Offering and Sacred Goods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Sacred Sites / Morality</w:t>
            </w:r>
          </w:p>
        </w:tc>
      </w:tr>
      <w:tr>
        <w:tc>
          <w:tcPr>
            <w:tcW w:type="dxa" w:w="2523"/>
            <w:vAlign w:val="center"/>
          </w:tcPr>
          <w:p>
            <w:pPr>
              <w:spacing w:after="0" w:before="0"/>
            </w:pPr>
            <w:r/>
            <w:r>
              <w:rPr>
                <w:rFonts w:ascii="Aptos" w:hAnsi="Aptos"/>
                <w:b w:val="0"/>
                <w:sz w:val="14"/>
              </w:rPr>
              <w:t>leyforge.core.item.family.loot.tomb.grave_goods</w:t>
            </w:r>
          </w:p>
        </w:tc>
        <w:tc>
          <w:tcPr>
            <w:tcW w:type="dxa" w:w="2523"/>
            <w:vAlign w:val="center"/>
          </w:tcPr>
          <w:p>
            <w:pPr>
              <w:spacing w:after="0" w:before="0"/>
            </w:pPr>
            <w:r/>
            <w:r>
              <w:rPr>
                <w:rFonts w:ascii="Aptos" w:hAnsi="Aptos"/>
                <w:b w:val="0"/>
                <w:sz w:val="14"/>
              </w:rPr>
              <w:t>Grave Goods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Tombs / Culture</w:t>
            </w:r>
          </w:p>
        </w:tc>
      </w:tr>
      <w:tr>
        <w:tc>
          <w:tcPr>
            <w:tcW w:type="dxa" w:w="2523"/>
            <w:shd w:fill="EAF2F8"/>
            <w:vAlign w:val="center"/>
          </w:tcPr>
          <w:p>
            <w:pPr>
              <w:spacing w:after="0" w:before="0"/>
            </w:pPr>
            <w:r/>
            <w:r>
              <w:rPr>
                <w:rFonts w:ascii="Aptos" w:hAnsi="Aptos"/>
                <w:b w:val="0"/>
                <w:sz w:val="14"/>
              </w:rPr>
              <w:t>leyforge.core.item.family.loot.key.site</w:t>
            </w:r>
          </w:p>
        </w:tc>
        <w:tc>
          <w:tcPr>
            <w:tcW w:type="dxa" w:w="2523"/>
            <w:shd w:fill="EAF2F8"/>
            <w:vAlign w:val="center"/>
          </w:tcPr>
          <w:p>
            <w:pPr>
              <w:spacing w:after="0" w:before="0"/>
            </w:pPr>
            <w:r/>
            <w:r>
              <w:rPr>
                <w:rFonts w:ascii="Aptos" w:hAnsi="Aptos"/>
                <w:b w:val="0"/>
                <w:sz w:val="14"/>
              </w:rPr>
              <w:t>Site Key, Seal and Mechanism Part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Adventure / Progression</w:t>
            </w:r>
          </w:p>
        </w:tc>
      </w:tr>
      <w:tr>
        <w:tc>
          <w:tcPr>
            <w:tcW w:type="dxa" w:w="2523"/>
            <w:vAlign w:val="center"/>
          </w:tcPr>
          <w:p>
            <w:pPr>
              <w:spacing w:after="0" w:before="0"/>
            </w:pPr>
            <w:r/>
            <w:r>
              <w:rPr>
                <w:rFonts w:ascii="Aptos" w:hAnsi="Aptos"/>
                <w:b w:val="0"/>
                <w:sz w:val="14"/>
              </w:rPr>
              <w:t>leyforge.core.item.family.loot.restoration.component</w:t>
            </w:r>
          </w:p>
        </w:tc>
        <w:tc>
          <w:tcPr>
            <w:tcW w:type="dxa" w:w="2523"/>
            <w:vAlign w:val="center"/>
          </w:tcPr>
          <w:p>
            <w:pPr>
              <w:spacing w:after="0" w:before="0"/>
            </w:pPr>
            <w:r/>
            <w:r>
              <w:rPr>
                <w:rFonts w:ascii="Aptos" w:hAnsi="Aptos"/>
                <w:b w:val="0"/>
                <w:sz w:val="14"/>
              </w:rPr>
              <w:t>Restoration Component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Restoration / Projects</w:t>
            </w:r>
          </w:p>
        </w:tc>
      </w:tr>
      <w:tr>
        <w:tc>
          <w:tcPr>
            <w:tcW w:type="dxa" w:w="2523"/>
            <w:shd w:fill="EAF2F8"/>
            <w:vAlign w:val="center"/>
          </w:tcPr>
          <w:p>
            <w:pPr>
              <w:spacing w:after="0" w:before="0"/>
            </w:pPr>
            <w:r/>
            <w:r>
              <w:rPr>
                <w:rFonts w:ascii="Aptos" w:hAnsi="Aptos"/>
                <w:b w:val="0"/>
                <w:sz w:val="14"/>
              </w:rPr>
              <w:t>leyforge.core.item.family.loot.display.museum_trophy</w:t>
            </w:r>
          </w:p>
        </w:tc>
        <w:tc>
          <w:tcPr>
            <w:tcW w:type="dxa" w:w="2523"/>
            <w:shd w:fill="EAF2F8"/>
            <w:vAlign w:val="center"/>
          </w:tcPr>
          <w:p>
            <w:pPr>
              <w:spacing w:after="0" w:before="0"/>
            </w:pPr>
            <w:r/>
            <w:r>
              <w:rPr>
                <w:rFonts w:ascii="Aptos" w:hAnsi="Aptos"/>
                <w:b w:val="0"/>
                <w:sz w:val="14"/>
              </w:rPr>
              <w:t>Museum and Memorial Display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Culture / Morale</w:t>
            </w:r>
          </w:p>
        </w:tc>
      </w:tr>
      <w:tr>
        <w:tc>
          <w:tcPr>
            <w:tcW w:type="dxa" w:w="2523"/>
            <w:vAlign w:val="center"/>
          </w:tcPr>
          <w:p>
            <w:pPr>
              <w:spacing w:after="0" w:before="0"/>
            </w:pPr>
            <w:r/>
            <w:r>
              <w:rPr>
                <w:rFonts w:ascii="Aptos" w:hAnsi="Aptos"/>
                <w:b w:val="0"/>
                <w:sz w:val="14"/>
              </w:rPr>
              <w:t>leyforge.core.item.family.boss.root_crowned_behemoth.trophy</w:t>
            </w:r>
          </w:p>
        </w:tc>
        <w:tc>
          <w:tcPr>
            <w:tcW w:type="dxa" w:w="2523"/>
            <w:vAlign w:val="center"/>
          </w:tcPr>
          <w:p>
            <w:pPr>
              <w:spacing w:after="0" w:before="0"/>
            </w:pPr>
            <w:r/>
            <w:r>
              <w:rPr>
                <w:rFonts w:ascii="Aptos" w:hAnsi="Aptos"/>
                <w:b w:val="0"/>
                <w:sz w:val="14"/>
              </w:rPr>
              <w:t>Root-Crowned Behemoth Trophy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Root-Crowned Behemoth</w:t>
            </w:r>
          </w:p>
        </w:tc>
      </w:tr>
      <w:tr>
        <w:tc>
          <w:tcPr>
            <w:tcW w:type="dxa" w:w="2523"/>
            <w:shd w:fill="EAF2F8"/>
            <w:vAlign w:val="center"/>
          </w:tcPr>
          <w:p>
            <w:pPr>
              <w:spacing w:after="0" w:before="0"/>
            </w:pPr>
            <w:r/>
            <w:r>
              <w:rPr>
                <w:rFonts w:ascii="Aptos" w:hAnsi="Aptos"/>
                <w:b w:val="0"/>
                <w:sz w:val="14"/>
              </w:rPr>
              <w:t>leyforge.core.item.family.boss.mire_sovereign.trophy</w:t>
            </w:r>
          </w:p>
        </w:tc>
        <w:tc>
          <w:tcPr>
            <w:tcW w:type="dxa" w:w="2523"/>
            <w:shd w:fill="EAF2F8"/>
            <w:vAlign w:val="center"/>
          </w:tcPr>
          <w:p>
            <w:pPr>
              <w:spacing w:after="0" w:before="0"/>
            </w:pPr>
            <w:r/>
            <w:r>
              <w:rPr>
                <w:rFonts w:ascii="Aptos" w:hAnsi="Aptos"/>
                <w:b w:val="0"/>
                <w:sz w:val="14"/>
              </w:rPr>
              <w:t>Mire Sovereign Trophy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Mire Sovereign</w:t>
            </w:r>
          </w:p>
        </w:tc>
      </w:tr>
      <w:tr>
        <w:tc>
          <w:tcPr>
            <w:tcW w:type="dxa" w:w="2523"/>
            <w:vAlign w:val="center"/>
          </w:tcPr>
          <w:p>
            <w:pPr>
              <w:spacing w:after="0" w:before="0"/>
            </w:pPr>
            <w:r/>
            <w:r>
              <w:rPr>
                <w:rFonts w:ascii="Aptos" w:hAnsi="Aptos"/>
                <w:b w:val="0"/>
                <w:sz w:val="14"/>
              </w:rPr>
              <w:t>leyforge.core.item.family.boss.stormglass_wyvern.trophy</w:t>
            </w:r>
          </w:p>
        </w:tc>
        <w:tc>
          <w:tcPr>
            <w:tcW w:type="dxa" w:w="2523"/>
            <w:vAlign w:val="center"/>
          </w:tcPr>
          <w:p>
            <w:pPr>
              <w:spacing w:after="0" w:before="0"/>
            </w:pPr>
            <w:r/>
            <w:r>
              <w:rPr>
                <w:rFonts w:ascii="Aptos" w:hAnsi="Aptos"/>
                <w:b w:val="0"/>
                <w:sz w:val="14"/>
              </w:rPr>
              <w:t>Stormglass Wyvern Trophy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Stormglass Wyvern</w:t>
            </w:r>
          </w:p>
        </w:tc>
      </w:tr>
      <w:tr>
        <w:tc>
          <w:tcPr>
            <w:tcW w:type="dxa" w:w="2523"/>
            <w:shd w:fill="EAF2F8"/>
            <w:vAlign w:val="center"/>
          </w:tcPr>
          <w:p>
            <w:pPr>
              <w:spacing w:after="0" w:before="0"/>
            </w:pPr>
            <w:r/>
            <w:r>
              <w:rPr>
                <w:rFonts w:ascii="Aptos" w:hAnsi="Aptos"/>
                <w:b w:val="0"/>
                <w:sz w:val="14"/>
              </w:rPr>
              <w:t>leyforge.core.item.family.boss.worldburrower.trophy</w:t>
            </w:r>
          </w:p>
        </w:tc>
        <w:tc>
          <w:tcPr>
            <w:tcW w:type="dxa" w:w="2523"/>
            <w:shd w:fill="EAF2F8"/>
            <w:vAlign w:val="center"/>
          </w:tcPr>
          <w:p>
            <w:pPr>
              <w:spacing w:after="0" w:before="0"/>
            </w:pPr>
            <w:r/>
            <w:r>
              <w:rPr>
                <w:rFonts w:ascii="Aptos" w:hAnsi="Aptos"/>
                <w:b w:val="0"/>
                <w:sz w:val="14"/>
              </w:rPr>
              <w:t>Worldburrower Trophy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Worldburrower</w:t>
            </w:r>
          </w:p>
        </w:tc>
      </w:tr>
      <w:tr>
        <w:tc>
          <w:tcPr>
            <w:tcW w:type="dxa" w:w="2523"/>
            <w:vAlign w:val="center"/>
          </w:tcPr>
          <w:p>
            <w:pPr>
              <w:spacing w:after="0" w:before="0"/>
            </w:pPr>
            <w:r/>
            <w:r>
              <w:rPr>
                <w:rFonts w:ascii="Aptos" w:hAnsi="Aptos"/>
                <w:b w:val="0"/>
                <w:sz w:val="14"/>
              </w:rPr>
              <w:t>leyforge.core.item.family.boss.bannerless_host.trophy</w:t>
            </w:r>
          </w:p>
        </w:tc>
        <w:tc>
          <w:tcPr>
            <w:tcW w:type="dxa" w:w="2523"/>
            <w:vAlign w:val="center"/>
          </w:tcPr>
          <w:p>
            <w:pPr>
              <w:spacing w:after="0" w:before="0"/>
            </w:pPr>
            <w:r/>
            <w:r>
              <w:rPr>
                <w:rFonts w:ascii="Aptos" w:hAnsi="Aptos"/>
                <w:b w:val="0"/>
                <w:sz w:val="14"/>
              </w:rPr>
              <w:t>Bannerless Host Trophy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Bannerless Host</w:t>
            </w:r>
          </w:p>
        </w:tc>
      </w:tr>
      <w:tr>
        <w:tc>
          <w:tcPr>
            <w:tcW w:type="dxa" w:w="2523"/>
            <w:shd w:fill="EAF2F8"/>
            <w:vAlign w:val="center"/>
          </w:tcPr>
          <w:p>
            <w:pPr>
              <w:spacing w:after="0" w:before="0"/>
            </w:pPr>
            <w:r/>
            <w:r>
              <w:rPr>
                <w:rFonts w:ascii="Aptos" w:hAnsi="Aptos"/>
                <w:b w:val="0"/>
                <w:sz w:val="14"/>
              </w:rPr>
              <w:t>leyforge.core.item.family.boss.leyline_weaver.trophy</w:t>
            </w:r>
          </w:p>
        </w:tc>
        <w:tc>
          <w:tcPr>
            <w:tcW w:type="dxa" w:w="2523"/>
            <w:shd w:fill="EAF2F8"/>
            <w:vAlign w:val="center"/>
          </w:tcPr>
          <w:p>
            <w:pPr>
              <w:spacing w:after="0" w:before="0"/>
            </w:pPr>
            <w:r/>
            <w:r>
              <w:rPr>
                <w:rFonts w:ascii="Aptos" w:hAnsi="Aptos"/>
                <w:b w:val="0"/>
                <w:sz w:val="14"/>
              </w:rPr>
              <w:t>Leyline Weaver Trophy Family</w:t>
            </w:r>
          </w:p>
        </w:tc>
        <w:tc>
          <w:tcPr>
            <w:tcW w:type="dxa" w:w="2523"/>
            <w:shd w:fill="EAF2F8"/>
            <w:vAlign w:val="center"/>
          </w:tcPr>
          <w:p>
            <w:pPr>
              <w:spacing w:after="0" w:before="0"/>
            </w:pPr>
            <w:r/>
            <w:r>
              <w:rPr>
                <w:rFonts w:ascii="Aptos" w:hAnsi="Aptos"/>
                <w:b w:val="0"/>
                <w:sz w:val="14"/>
              </w:rPr>
              <w:t>Core Required</w:t>
            </w:r>
          </w:p>
        </w:tc>
        <w:tc>
          <w:tcPr>
            <w:tcW w:type="dxa" w:w="2523"/>
            <w:shd w:fill="EAF2F8"/>
            <w:vAlign w:val="center"/>
          </w:tcPr>
          <w:p>
            <w:pPr>
              <w:spacing w:after="0" w:before="0"/>
            </w:pPr>
            <w:r/>
            <w:r>
              <w:rPr>
                <w:rFonts w:ascii="Aptos" w:hAnsi="Aptos"/>
                <w:b w:val="0"/>
                <w:sz w:val="14"/>
              </w:rPr>
              <w:t>Leyline Weaver</w:t>
            </w:r>
          </w:p>
        </w:tc>
      </w:tr>
      <w:tr>
        <w:tc>
          <w:tcPr>
            <w:tcW w:type="dxa" w:w="2523"/>
            <w:vAlign w:val="center"/>
          </w:tcPr>
          <w:p>
            <w:pPr>
              <w:spacing w:after="0" w:before="0"/>
            </w:pPr>
            <w:r/>
            <w:r>
              <w:rPr>
                <w:rFonts w:ascii="Aptos" w:hAnsi="Aptos"/>
                <w:b w:val="0"/>
                <w:sz w:val="14"/>
              </w:rPr>
              <w:t>leyforge.core.item.family.boss.ironwood_titan.trophy</w:t>
            </w:r>
          </w:p>
        </w:tc>
        <w:tc>
          <w:tcPr>
            <w:tcW w:type="dxa" w:w="2523"/>
            <w:vAlign w:val="center"/>
          </w:tcPr>
          <w:p>
            <w:pPr>
              <w:spacing w:after="0" w:before="0"/>
            </w:pPr>
            <w:r/>
            <w:r>
              <w:rPr>
                <w:rFonts w:ascii="Aptos" w:hAnsi="Aptos"/>
                <w:b w:val="0"/>
                <w:sz w:val="14"/>
              </w:rPr>
              <w:t>Ironwood Titan Trophy Family</w:t>
            </w:r>
          </w:p>
        </w:tc>
        <w:tc>
          <w:tcPr>
            <w:tcW w:type="dxa" w:w="2523"/>
            <w:vAlign w:val="center"/>
          </w:tcPr>
          <w:p>
            <w:pPr>
              <w:spacing w:after="0" w:before="0"/>
            </w:pPr>
            <w:r/>
            <w:r>
              <w:rPr>
                <w:rFonts w:ascii="Aptos" w:hAnsi="Aptos"/>
                <w:b w:val="0"/>
                <w:sz w:val="14"/>
              </w:rPr>
              <w:t>Core Required</w:t>
            </w:r>
          </w:p>
        </w:tc>
        <w:tc>
          <w:tcPr>
            <w:tcW w:type="dxa" w:w="2523"/>
            <w:vAlign w:val="center"/>
          </w:tcPr>
          <w:p>
            <w:pPr>
              <w:spacing w:after="0" w:before="0"/>
            </w:pPr>
            <w:r/>
            <w:r>
              <w:rPr>
                <w:rFonts w:ascii="Aptos" w:hAnsi="Aptos"/>
                <w:b w:val="0"/>
                <w:sz w:val="14"/>
              </w:rPr>
              <w:t>Ironwood Titan</w:t>
            </w:r>
          </w:p>
        </w:tc>
      </w:tr>
      <w:tr>
        <w:tc>
          <w:tcPr>
            <w:tcW w:type="dxa" w:w="2523"/>
            <w:shd w:fill="EAF2F8"/>
            <w:vAlign w:val="center"/>
          </w:tcPr>
          <w:p>
            <w:pPr>
              <w:spacing w:after="0" w:before="0"/>
            </w:pPr>
            <w:r/>
            <w:r>
              <w:rPr>
                <w:rFonts w:ascii="Aptos" w:hAnsi="Aptos"/>
                <w:b w:val="0"/>
                <w:sz w:val="14"/>
              </w:rPr>
              <w:t>leyforge.core.item.family.boss.pale_glacier_worm.trophy</w:t>
            </w:r>
          </w:p>
        </w:tc>
        <w:tc>
          <w:tcPr>
            <w:tcW w:type="dxa" w:w="2523"/>
            <w:shd w:fill="EAF2F8"/>
            <w:vAlign w:val="center"/>
          </w:tcPr>
          <w:p>
            <w:pPr>
              <w:spacing w:after="0" w:before="0"/>
            </w:pPr>
            <w:r/>
            <w:r>
              <w:rPr>
                <w:rFonts w:ascii="Aptos" w:hAnsi="Aptos"/>
                <w:b w:val="0"/>
                <w:sz w:val="14"/>
              </w:rPr>
              <w:t>Pale Glacier Worm Trophy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Pale Glacier Worm</w:t>
            </w:r>
          </w:p>
        </w:tc>
      </w:tr>
      <w:tr>
        <w:tc>
          <w:tcPr>
            <w:tcW w:type="dxa" w:w="2523"/>
            <w:vAlign w:val="center"/>
          </w:tcPr>
          <w:p>
            <w:pPr>
              <w:spacing w:after="0" w:before="0"/>
            </w:pPr>
            <w:r/>
            <w:r>
              <w:rPr>
                <w:rFonts w:ascii="Aptos" w:hAnsi="Aptos"/>
                <w:b w:val="0"/>
                <w:sz w:val="14"/>
              </w:rPr>
              <w:t>leyforge.core.item.family.boss.verdant.seasonal_regent_token</w:t>
            </w:r>
          </w:p>
        </w:tc>
        <w:tc>
          <w:tcPr>
            <w:tcW w:type="dxa" w:w="2523"/>
            <w:vAlign w:val="center"/>
          </w:tcPr>
          <w:p>
            <w:pPr>
              <w:spacing w:after="0" w:before="0"/>
            </w:pPr>
            <w:r/>
            <w:r>
              <w:rPr>
                <w:rFonts w:ascii="Aptos" w:hAnsi="Aptos"/>
                <w:b w:val="0"/>
                <w:sz w:val="14"/>
              </w:rPr>
              <w:t>Seasonal Regent Resolution Token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leyforge.core.item.family.boss.verdant.rot_crowned_hart_token</w:t>
            </w:r>
          </w:p>
        </w:tc>
        <w:tc>
          <w:tcPr>
            <w:tcW w:type="dxa" w:w="2523"/>
            <w:shd w:fill="EAF2F8"/>
            <w:vAlign w:val="center"/>
          </w:tcPr>
          <w:p>
            <w:pPr>
              <w:spacing w:after="0" w:before="0"/>
            </w:pPr>
            <w:r/>
            <w:r>
              <w:rPr>
                <w:rFonts w:ascii="Aptos" w:hAnsi="Aptos"/>
                <w:b w:val="0"/>
                <w:sz w:val="14"/>
              </w:rPr>
              <w:t>Rot-Crowned Hart Resolution Token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leyforge.core.item.family.boss.verdant.oathbreaker_thorn_token</w:t>
            </w:r>
          </w:p>
        </w:tc>
        <w:tc>
          <w:tcPr>
            <w:tcW w:type="dxa" w:w="2523"/>
            <w:vAlign w:val="center"/>
          </w:tcPr>
          <w:p>
            <w:pPr>
              <w:spacing w:after="0" w:before="0"/>
            </w:pPr>
            <w:r/>
            <w:r>
              <w:rPr>
                <w:rFonts w:ascii="Aptos" w:hAnsi="Aptos"/>
                <w:b w:val="0"/>
                <w:sz w:val="14"/>
              </w:rPr>
              <w:t>Oathbreaker Thorn Resolution Token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bl>
    <w:p>
      <w:pPr/>
    </w:p>
    <w:p>
      <w:pPr>
        <w:pStyle w:val="Heading2"/>
        <w:keepNext/>
      </w:pPr>
      <w:r>
        <w:t>Verdant Covenant Complete Item Package</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leyforge.core.item.family.realm.verdant.living_heartwood</w:t>
            </w:r>
          </w:p>
        </w:tc>
        <w:tc>
          <w:tcPr>
            <w:tcW w:type="dxa" w:w="2523"/>
            <w:vAlign w:val="center"/>
          </w:tcPr>
          <w:p>
            <w:pPr>
              <w:spacing w:after="0" w:before="0"/>
            </w:pPr>
            <w:r/>
            <w:r>
              <w:rPr>
                <w:rFonts w:ascii="Aptos" w:hAnsi="Aptos"/>
                <w:b w:val="0"/>
                <w:sz w:val="14"/>
              </w:rPr>
              <w:t>Living Heartwood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leyforge.core.item.family.realm.verdant.season_sap</w:t>
            </w:r>
          </w:p>
        </w:tc>
        <w:tc>
          <w:tcPr>
            <w:tcW w:type="dxa" w:w="2523"/>
            <w:shd w:fill="EAF2F8"/>
            <w:vAlign w:val="center"/>
          </w:tcPr>
          <w:p>
            <w:pPr>
              <w:spacing w:after="0" w:before="0"/>
            </w:pPr>
            <w:r/>
            <w:r>
              <w:rPr>
                <w:rFonts w:ascii="Aptos" w:hAnsi="Aptos"/>
                <w:b w:val="0"/>
                <w:sz w:val="14"/>
              </w:rPr>
              <w:t>Season Sap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leyforge.core.item.family.realm.verdant.thornsilver_fibre</w:t>
            </w:r>
          </w:p>
        </w:tc>
        <w:tc>
          <w:tcPr>
            <w:tcW w:type="dxa" w:w="2523"/>
            <w:vAlign w:val="center"/>
          </w:tcPr>
          <w:p>
            <w:pPr>
              <w:spacing w:after="0" w:before="0"/>
            </w:pPr>
            <w:r/>
            <w:r>
              <w:rPr>
                <w:rFonts w:ascii="Aptos" w:hAnsi="Aptos"/>
                <w:b w:val="0"/>
                <w:sz w:val="14"/>
              </w:rPr>
              <w:t>Thornsilver Fibre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leyforge.core.item.family.realm.verdant.pollen_amber</w:t>
            </w:r>
          </w:p>
        </w:tc>
        <w:tc>
          <w:tcPr>
            <w:tcW w:type="dxa" w:w="2523"/>
            <w:shd w:fill="EAF2F8"/>
            <w:vAlign w:val="center"/>
          </w:tcPr>
          <w:p>
            <w:pPr>
              <w:spacing w:after="0" w:before="0"/>
            </w:pPr>
            <w:r/>
            <w:r>
              <w:rPr>
                <w:rFonts w:ascii="Aptos" w:hAnsi="Aptos"/>
                <w:b w:val="0"/>
                <w:sz w:val="14"/>
              </w:rPr>
              <w:t>Pollen Amber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leyforge.core.item.family.realm.verdant.memory_seed</w:t>
            </w:r>
          </w:p>
        </w:tc>
        <w:tc>
          <w:tcPr>
            <w:tcW w:type="dxa" w:w="2523"/>
            <w:vAlign w:val="center"/>
          </w:tcPr>
          <w:p>
            <w:pPr>
              <w:spacing w:after="0" w:before="0"/>
            </w:pPr>
            <w:r/>
            <w:r>
              <w:rPr>
                <w:rFonts w:ascii="Aptos" w:hAnsi="Aptos"/>
                <w:b w:val="0"/>
                <w:sz w:val="14"/>
              </w:rPr>
              <w:t>Memory Seed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w:t>
            </w:r>
          </w:p>
        </w:tc>
      </w:tr>
      <w:tr>
        <w:tc>
          <w:tcPr>
            <w:tcW w:type="dxa" w:w="2523"/>
            <w:shd w:fill="EAF2F8"/>
            <w:vAlign w:val="center"/>
          </w:tcPr>
          <w:p>
            <w:pPr>
              <w:spacing w:after="0" w:before="0"/>
            </w:pPr>
            <w:r/>
            <w:r>
              <w:rPr>
                <w:rFonts w:ascii="Aptos" w:hAnsi="Aptos"/>
                <w:b w:val="0"/>
                <w:sz w:val="14"/>
              </w:rPr>
              <w:t>leyforge.core.item.family.realm.verdant.bloomstone</w:t>
            </w:r>
          </w:p>
        </w:tc>
        <w:tc>
          <w:tcPr>
            <w:tcW w:type="dxa" w:w="2523"/>
            <w:shd w:fill="EAF2F8"/>
            <w:vAlign w:val="center"/>
          </w:tcPr>
          <w:p>
            <w:pPr>
              <w:spacing w:after="0" w:before="0"/>
            </w:pPr>
            <w:r/>
            <w:r>
              <w:rPr>
                <w:rFonts w:ascii="Aptos" w:hAnsi="Aptos"/>
                <w:b w:val="0"/>
                <w:sz w:val="14"/>
              </w:rPr>
              <w:t>Bloomstone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w:t>
            </w:r>
          </w:p>
        </w:tc>
      </w:tr>
      <w:tr>
        <w:tc>
          <w:tcPr>
            <w:tcW w:type="dxa" w:w="2523"/>
            <w:vAlign w:val="center"/>
          </w:tcPr>
          <w:p>
            <w:pPr>
              <w:spacing w:after="0" w:before="0"/>
            </w:pPr>
            <w:r/>
            <w:r>
              <w:rPr>
                <w:rFonts w:ascii="Aptos" w:hAnsi="Aptos"/>
                <w:b w:val="0"/>
                <w:sz w:val="14"/>
              </w:rPr>
              <w:t>leyforge.core.item.family.realm.verdant.heartwood_billet</w:t>
            </w:r>
          </w:p>
        </w:tc>
        <w:tc>
          <w:tcPr>
            <w:tcW w:type="dxa" w:w="2523"/>
            <w:vAlign w:val="center"/>
          </w:tcPr>
          <w:p>
            <w:pPr>
              <w:spacing w:after="0" w:before="0"/>
            </w:pPr>
            <w:r/>
            <w:r>
              <w:rPr>
                <w:rFonts w:ascii="Aptos" w:hAnsi="Aptos"/>
                <w:b w:val="0"/>
                <w:sz w:val="14"/>
              </w:rPr>
              <w:t>Living Heartwood Billet and Joinery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 / Building</w:t>
            </w:r>
          </w:p>
        </w:tc>
      </w:tr>
      <w:tr>
        <w:tc>
          <w:tcPr>
            <w:tcW w:type="dxa" w:w="2523"/>
            <w:shd w:fill="EAF2F8"/>
            <w:vAlign w:val="center"/>
          </w:tcPr>
          <w:p>
            <w:pPr>
              <w:spacing w:after="0" w:before="0"/>
            </w:pPr>
            <w:r/>
            <w:r>
              <w:rPr>
                <w:rFonts w:ascii="Aptos" w:hAnsi="Aptos"/>
                <w:b w:val="0"/>
                <w:sz w:val="14"/>
              </w:rPr>
              <w:t>leyforge.core.item.family.realm.verdant.season_sap_vial</w:t>
            </w:r>
          </w:p>
        </w:tc>
        <w:tc>
          <w:tcPr>
            <w:tcW w:type="dxa" w:w="2523"/>
            <w:shd w:fill="EAF2F8"/>
            <w:vAlign w:val="center"/>
          </w:tcPr>
          <w:p>
            <w:pPr>
              <w:spacing w:after="0" w:before="0"/>
            </w:pPr>
            <w:r/>
            <w:r>
              <w:rPr>
                <w:rFonts w:ascii="Aptos" w:hAnsi="Aptos"/>
                <w:b w:val="0"/>
                <w:sz w:val="14"/>
              </w:rPr>
              <w:t>Refined Season-Sap Vial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 / Magic</w:t>
            </w:r>
          </w:p>
        </w:tc>
      </w:tr>
      <w:tr>
        <w:tc>
          <w:tcPr>
            <w:tcW w:type="dxa" w:w="2523"/>
            <w:vAlign w:val="center"/>
          </w:tcPr>
          <w:p>
            <w:pPr>
              <w:spacing w:after="0" w:before="0"/>
            </w:pPr>
            <w:r/>
            <w:r>
              <w:rPr>
                <w:rFonts w:ascii="Aptos" w:hAnsi="Aptos"/>
                <w:b w:val="0"/>
                <w:sz w:val="14"/>
              </w:rPr>
              <w:t>leyforge.core.item.family.realm.verdant.thornsilver_cord</w:t>
            </w:r>
          </w:p>
        </w:tc>
        <w:tc>
          <w:tcPr>
            <w:tcW w:type="dxa" w:w="2523"/>
            <w:vAlign w:val="center"/>
          </w:tcPr>
          <w:p>
            <w:pPr>
              <w:spacing w:after="0" w:before="0"/>
            </w:pPr>
            <w:r/>
            <w:r>
              <w:rPr>
                <w:rFonts w:ascii="Aptos" w:hAnsi="Aptos"/>
                <w:b w:val="0"/>
                <w:sz w:val="14"/>
              </w:rPr>
              <w:t>Thornsilver Cord and Lattice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 / Craft</w:t>
            </w:r>
          </w:p>
        </w:tc>
      </w:tr>
      <w:tr>
        <w:tc>
          <w:tcPr>
            <w:tcW w:type="dxa" w:w="2523"/>
            <w:shd w:fill="EAF2F8"/>
            <w:vAlign w:val="center"/>
          </w:tcPr>
          <w:p>
            <w:pPr>
              <w:spacing w:after="0" w:before="0"/>
            </w:pPr>
            <w:r/>
            <w:r>
              <w:rPr>
                <w:rFonts w:ascii="Aptos" w:hAnsi="Aptos"/>
                <w:b w:val="0"/>
                <w:sz w:val="14"/>
              </w:rPr>
              <w:t>leyforge.core.item.family.realm.verdant.pollen_amber_lens</w:t>
            </w:r>
          </w:p>
        </w:tc>
        <w:tc>
          <w:tcPr>
            <w:tcW w:type="dxa" w:w="2523"/>
            <w:shd w:fill="EAF2F8"/>
            <w:vAlign w:val="center"/>
          </w:tcPr>
          <w:p>
            <w:pPr>
              <w:spacing w:after="0" w:before="0"/>
            </w:pPr>
            <w:r/>
            <w:r>
              <w:rPr>
                <w:rFonts w:ascii="Aptos" w:hAnsi="Aptos"/>
                <w:b w:val="0"/>
                <w:sz w:val="14"/>
              </w:rPr>
              <w:t>Pollen-Amber Lens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 / Magic</w:t>
            </w:r>
          </w:p>
        </w:tc>
      </w:tr>
      <w:tr>
        <w:tc>
          <w:tcPr>
            <w:tcW w:type="dxa" w:w="2523"/>
            <w:vAlign w:val="center"/>
          </w:tcPr>
          <w:p>
            <w:pPr>
              <w:spacing w:after="0" w:before="0"/>
            </w:pPr>
            <w:r/>
            <w:r>
              <w:rPr>
                <w:rFonts w:ascii="Aptos" w:hAnsi="Aptos"/>
                <w:b w:val="0"/>
                <w:sz w:val="14"/>
              </w:rPr>
              <w:t>leyforge.core.item.family.realm.verdant.memory_seed_capsule</w:t>
            </w:r>
          </w:p>
        </w:tc>
        <w:tc>
          <w:tcPr>
            <w:tcW w:type="dxa" w:w="2523"/>
            <w:vAlign w:val="center"/>
          </w:tcPr>
          <w:p>
            <w:pPr>
              <w:spacing w:after="0" w:before="0"/>
            </w:pPr>
            <w:r/>
            <w:r>
              <w:rPr>
                <w:rFonts w:ascii="Aptos" w:hAnsi="Aptos"/>
                <w:b w:val="0"/>
                <w:sz w:val="14"/>
              </w:rPr>
              <w:t>Memory-Seed Capsule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 / Narrative</w:t>
            </w:r>
          </w:p>
        </w:tc>
      </w:tr>
      <w:tr>
        <w:tc>
          <w:tcPr>
            <w:tcW w:type="dxa" w:w="2523"/>
            <w:shd w:fill="EAF2F8"/>
            <w:vAlign w:val="center"/>
          </w:tcPr>
          <w:p>
            <w:pPr>
              <w:spacing w:after="0" w:before="0"/>
            </w:pPr>
            <w:r/>
            <w:r>
              <w:rPr>
                <w:rFonts w:ascii="Aptos" w:hAnsi="Aptos"/>
                <w:b w:val="0"/>
                <w:sz w:val="14"/>
              </w:rPr>
              <w:t>leyforge.core.item.family.realm.verdant.bloomstone_core</w:t>
            </w:r>
          </w:p>
        </w:tc>
        <w:tc>
          <w:tcPr>
            <w:tcW w:type="dxa" w:w="2523"/>
            <w:shd w:fill="EAF2F8"/>
            <w:vAlign w:val="center"/>
          </w:tcPr>
          <w:p>
            <w:pPr>
              <w:spacing w:after="0" w:before="0"/>
            </w:pPr>
            <w:r/>
            <w:r>
              <w:rPr>
                <w:rFonts w:ascii="Aptos" w:hAnsi="Aptos"/>
                <w:b w:val="0"/>
                <w:sz w:val="14"/>
              </w:rPr>
              <w:t>Bloomstone Stabiliser Core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 / Realm Access</w:t>
            </w:r>
          </w:p>
        </w:tc>
      </w:tr>
      <w:tr>
        <w:tc>
          <w:tcPr>
            <w:tcW w:type="dxa" w:w="2523"/>
            <w:vAlign w:val="center"/>
          </w:tcPr>
          <w:p>
            <w:pPr>
              <w:spacing w:after="0" w:before="0"/>
            </w:pPr>
            <w:r/>
            <w:r>
              <w:rPr>
                <w:rFonts w:ascii="Aptos" w:hAnsi="Aptos"/>
                <w:b w:val="0"/>
                <w:sz w:val="14"/>
              </w:rPr>
              <w:t>leyforge.core.item.family.realm.verdant.anti_blight_salve</w:t>
            </w:r>
          </w:p>
        </w:tc>
        <w:tc>
          <w:tcPr>
            <w:tcW w:type="dxa" w:w="2523"/>
            <w:vAlign w:val="center"/>
          </w:tcPr>
          <w:p>
            <w:pPr>
              <w:spacing w:after="0" w:before="0"/>
            </w:pPr>
            <w:r/>
            <w:r>
              <w:rPr>
                <w:rFonts w:ascii="Aptos" w:hAnsi="Aptos"/>
                <w:b w:val="0"/>
                <w:sz w:val="14"/>
              </w:rPr>
              <w:t>Verdant Anti-Blight Treatment Family</w:t>
            </w:r>
          </w:p>
        </w:tc>
        <w:tc>
          <w:tcPr>
            <w:tcW w:type="dxa" w:w="2523"/>
            <w:vAlign w:val="center"/>
          </w:tcPr>
          <w:p>
            <w:pPr>
              <w:spacing w:after="0" w:before="0"/>
            </w:pPr>
            <w:r/>
            <w:r>
              <w:rPr>
                <w:rFonts w:ascii="Aptos" w:hAnsi="Aptos"/>
                <w:b w:val="0"/>
                <w:sz w:val="14"/>
              </w:rPr>
              <w:t>Core Conditional</w:t>
            </w:r>
          </w:p>
        </w:tc>
        <w:tc>
          <w:tcPr>
            <w:tcW w:type="dxa" w:w="2523"/>
            <w:vAlign w:val="center"/>
          </w:tcPr>
          <w:p>
            <w:pPr>
              <w:spacing w:after="0" w:before="0"/>
            </w:pPr>
            <w:r/>
            <w:r>
              <w:rPr>
                <w:rFonts w:ascii="Aptos" w:hAnsi="Aptos"/>
                <w:b w:val="0"/>
                <w:sz w:val="14"/>
              </w:rPr>
              <w:t>Verdant Covenant / Health</w:t>
            </w:r>
          </w:p>
        </w:tc>
      </w:tr>
      <w:tr>
        <w:tc>
          <w:tcPr>
            <w:tcW w:type="dxa" w:w="2523"/>
            <w:shd w:fill="EAF2F8"/>
            <w:vAlign w:val="center"/>
          </w:tcPr>
          <w:p>
            <w:pPr>
              <w:spacing w:after="0" w:before="0"/>
            </w:pPr>
            <w:r/>
            <w:r>
              <w:rPr>
                <w:rFonts w:ascii="Aptos" w:hAnsi="Aptos"/>
                <w:b w:val="0"/>
                <w:sz w:val="14"/>
              </w:rPr>
              <w:t>leyforge.core.item.family.realm.verdant.oath_offering</w:t>
            </w:r>
          </w:p>
        </w:tc>
        <w:tc>
          <w:tcPr>
            <w:tcW w:type="dxa" w:w="2523"/>
            <w:shd w:fill="EAF2F8"/>
            <w:vAlign w:val="center"/>
          </w:tcPr>
          <w:p>
            <w:pPr>
              <w:spacing w:after="0" w:before="0"/>
            </w:pPr>
            <w:r/>
            <w:r>
              <w:rPr>
                <w:rFonts w:ascii="Aptos" w:hAnsi="Aptos"/>
                <w:b w:val="0"/>
                <w:sz w:val="14"/>
              </w:rPr>
              <w:t>Verdant Oath and Diplomacy Offering Family</w:t>
            </w:r>
          </w:p>
        </w:tc>
        <w:tc>
          <w:tcPr>
            <w:tcW w:type="dxa" w:w="2523"/>
            <w:shd w:fill="EAF2F8"/>
            <w:vAlign w:val="center"/>
          </w:tcPr>
          <w:p>
            <w:pPr>
              <w:spacing w:after="0" w:before="0"/>
            </w:pPr>
            <w:r/>
            <w:r>
              <w:rPr>
                <w:rFonts w:ascii="Aptos" w:hAnsi="Aptos"/>
                <w:b w:val="0"/>
                <w:sz w:val="14"/>
              </w:rPr>
              <w:t>Core Conditional</w:t>
            </w:r>
          </w:p>
        </w:tc>
        <w:tc>
          <w:tcPr>
            <w:tcW w:type="dxa" w:w="2523"/>
            <w:shd w:fill="EAF2F8"/>
            <w:vAlign w:val="center"/>
          </w:tcPr>
          <w:p>
            <w:pPr>
              <w:spacing w:after="0" w:before="0"/>
            </w:pPr>
            <w:r/>
            <w:r>
              <w:rPr>
                <w:rFonts w:ascii="Aptos" w:hAnsi="Aptos"/>
                <w:b w:val="0"/>
                <w:sz w:val="14"/>
              </w:rPr>
              <w:t>Verdant Covenant / Culture</w:t>
            </w:r>
          </w:p>
        </w:tc>
      </w:tr>
    </w:tbl>
    <w:p>
      <w:pPr/>
    </w:p>
    <w:p>
      <w:pPr>
        <w:pStyle w:val="Heading2"/>
        <w:keepNext/>
      </w:pPr>
      <w:r>
        <w:t>Ancestral Veil Threshold Teaser</w:t>
      </w:r>
    </w:p>
    <w:tbl>
      <w:tblPr>
        <w:tblW w:type="auto" w:w="0"/>
        <w:jc w:val="center"/>
        <w:tblLayout w:type="autofit"/>
        <w:tblLook w:firstColumn="1" w:firstRow="1" w:lastColumn="0" w:lastRow="0" w:noHBand="0" w:noVBand="1" w:val="04A0"/>
      </w:tblPr>
      <w:tblGrid>
        <w:gridCol w:w="2523"/>
        <w:gridCol w:w="2523"/>
        <w:gridCol w:w="2523"/>
        <w:gridCol w:w="2523"/>
      </w:tblGrid>
      <w:tr>
        <w:trPr>
          <w:tblHeader w:val="true"/>
        </w:trPr>
        <w:tc>
          <w:tcPr>
            <w:tcW w:type="dxa" w:w="2523"/>
            <w:shd w:fill="1F4E79"/>
            <w:vAlign w:val="center"/>
          </w:tcPr>
          <w:p>
            <w:pPr>
              <w:spacing w:after="0" w:before="0"/>
            </w:pPr>
            <w:r/>
            <w:r>
              <w:rPr>
                <w:rFonts w:ascii="Aptos" w:hAnsi="Aptos"/>
                <w:b/>
                <w:color w:val="FFFFFF"/>
                <w:sz w:val="15"/>
              </w:rPr>
              <w:t>Family ID</w:t>
            </w:r>
          </w:p>
        </w:tc>
        <w:tc>
          <w:tcPr>
            <w:tcW w:type="dxa" w:w="2523"/>
            <w:shd w:fill="1F4E79"/>
            <w:vAlign w:val="center"/>
          </w:tcPr>
          <w:p>
            <w:pPr>
              <w:spacing w:after="0" w:before="0"/>
            </w:pPr>
            <w:r/>
            <w:r>
              <w:rPr>
                <w:rFonts w:ascii="Aptos" w:hAnsi="Aptos"/>
                <w:b/>
                <w:color w:val="FFFFFF"/>
                <w:sz w:val="15"/>
              </w:rPr>
              <w:t>Name</w:t>
            </w:r>
          </w:p>
        </w:tc>
        <w:tc>
          <w:tcPr>
            <w:tcW w:type="dxa" w:w="2523"/>
            <w:shd w:fill="1F4E79"/>
            <w:vAlign w:val="center"/>
          </w:tcPr>
          <w:p>
            <w:pPr>
              <w:spacing w:after="0" w:before="0"/>
            </w:pPr>
            <w:r/>
            <w:r>
              <w:rPr>
                <w:rFonts w:ascii="Aptos" w:hAnsi="Aptos"/>
                <w:b/>
                <w:color w:val="FFFFFF"/>
                <w:sz w:val="15"/>
              </w:rPr>
              <w:t>Status</w:t>
            </w:r>
          </w:p>
        </w:tc>
        <w:tc>
          <w:tcPr>
            <w:tcW w:type="dxa" w:w="2523"/>
            <w:shd w:fill="1F4E79"/>
            <w:vAlign w:val="center"/>
          </w:tcPr>
          <w:p>
            <w:pPr>
              <w:spacing w:after="0" w:before="0"/>
            </w:pPr>
            <w:r/>
            <w:r>
              <w:rPr>
                <w:rFonts w:ascii="Aptos" w:hAnsi="Aptos"/>
                <w:b/>
                <w:color w:val="FFFFFF"/>
                <w:sz w:val="15"/>
              </w:rPr>
              <w:t>Primary Package</w:t>
            </w:r>
          </w:p>
        </w:tc>
      </w:tr>
      <w:tr>
        <w:tc>
          <w:tcPr>
            <w:tcW w:type="dxa" w:w="2523"/>
            <w:vAlign w:val="center"/>
          </w:tcPr>
          <w:p>
            <w:pPr>
              <w:spacing w:after="0" w:before="0"/>
            </w:pPr>
            <w:r/>
            <w:r>
              <w:rPr>
                <w:rFonts w:ascii="Aptos" w:hAnsi="Aptos"/>
                <w:b w:val="0"/>
                <w:sz w:val="14"/>
              </w:rPr>
              <w:t>leyforge.core.item.family.realm.ancestral.threshold_token</w:t>
            </w:r>
          </w:p>
        </w:tc>
        <w:tc>
          <w:tcPr>
            <w:tcW w:type="dxa" w:w="2523"/>
            <w:vAlign w:val="center"/>
          </w:tcPr>
          <w:p>
            <w:pPr>
              <w:spacing w:after="0" w:before="0"/>
            </w:pPr>
            <w:r/>
            <w:r>
              <w:rPr>
                <w:rFonts w:ascii="Aptos" w:hAnsi="Aptos"/>
                <w:b w:val="0"/>
                <w:sz w:val="14"/>
              </w:rPr>
              <w:t>Ancestral Veil Threshold Token Family</w:t>
            </w:r>
          </w:p>
        </w:tc>
        <w:tc>
          <w:tcPr>
            <w:tcW w:type="dxa" w:w="2523"/>
            <w:vAlign w:val="center"/>
          </w:tcPr>
          <w:p>
            <w:pPr>
              <w:spacing w:after="0" w:before="0"/>
            </w:pPr>
            <w:r/>
            <w:r>
              <w:rPr>
                <w:rFonts w:ascii="Aptos" w:hAnsi="Aptos"/>
                <w:b w:val="0"/>
                <w:sz w:val="14"/>
              </w:rPr>
              <w:t>Teaser Only</w:t>
            </w:r>
          </w:p>
        </w:tc>
        <w:tc>
          <w:tcPr>
            <w:tcW w:type="dxa" w:w="2523"/>
            <w:vAlign w:val="center"/>
          </w:tcPr>
          <w:p>
            <w:pPr>
              <w:spacing w:after="0" w:before="0"/>
            </w:pPr>
            <w:r/>
            <w:r>
              <w:rPr>
                <w:rFonts w:ascii="Aptos" w:hAnsi="Aptos"/>
                <w:b w:val="0"/>
                <w:sz w:val="14"/>
              </w:rPr>
              <w:t>Ancestral Veil Threshold</w:t>
            </w:r>
          </w:p>
        </w:tc>
      </w:tr>
      <w:tr>
        <w:tc>
          <w:tcPr>
            <w:tcW w:type="dxa" w:w="2523"/>
            <w:shd w:fill="EAF2F8"/>
            <w:vAlign w:val="center"/>
          </w:tcPr>
          <w:p>
            <w:pPr>
              <w:spacing w:after="0" w:before="0"/>
            </w:pPr>
            <w:r/>
            <w:r>
              <w:rPr>
                <w:rFonts w:ascii="Aptos" w:hAnsi="Aptos"/>
                <w:b w:val="0"/>
                <w:sz w:val="14"/>
              </w:rPr>
              <w:t>leyforge.core.item.family.realm.ancestral.memory_echo</w:t>
            </w:r>
          </w:p>
        </w:tc>
        <w:tc>
          <w:tcPr>
            <w:tcW w:type="dxa" w:w="2523"/>
            <w:shd w:fill="EAF2F8"/>
            <w:vAlign w:val="center"/>
          </w:tcPr>
          <w:p>
            <w:pPr>
              <w:spacing w:after="0" w:before="0"/>
            </w:pPr>
            <w:r/>
            <w:r>
              <w:rPr>
                <w:rFonts w:ascii="Aptos" w:hAnsi="Aptos"/>
                <w:b w:val="0"/>
                <w:sz w:val="14"/>
              </w:rPr>
              <w:t>Ancestral Memory Echo Record Family</w:t>
            </w:r>
          </w:p>
        </w:tc>
        <w:tc>
          <w:tcPr>
            <w:tcW w:type="dxa" w:w="2523"/>
            <w:shd w:fill="EAF2F8"/>
            <w:vAlign w:val="center"/>
          </w:tcPr>
          <w:p>
            <w:pPr>
              <w:spacing w:after="0" w:before="0"/>
            </w:pPr>
            <w:r/>
            <w:r>
              <w:rPr>
                <w:rFonts w:ascii="Aptos" w:hAnsi="Aptos"/>
                <w:b w:val="0"/>
                <w:sz w:val="14"/>
              </w:rPr>
              <w:t>Teaser Only</w:t>
            </w:r>
          </w:p>
        </w:tc>
        <w:tc>
          <w:tcPr>
            <w:tcW w:type="dxa" w:w="2523"/>
            <w:shd w:fill="EAF2F8"/>
            <w:vAlign w:val="center"/>
          </w:tcPr>
          <w:p>
            <w:pPr>
              <w:spacing w:after="0" w:before="0"/>
            </w:pPr>
            <w:r/>
            <w:r>
              <w:rPr>
                <w:rFonts w:ascii="Aptos" w:hAnsi="Aptos"/>
                <w:b w:val="0"/>
                <w:sz w:val="14"/>
              </w:rPr>
              <w:t>Ancestral Veil Threshold</w:t>
            </w:r>
          </w:p>
        </w:tc>
      </w:tr>
      <w:tr>
        <w:tc>
          <w:tcPr>
            <w:tcW w:type="dxa" w:w="2523"/>
            <w:vAlign w:val="center"/>
          </w:tcPr>
          <w:p>
            <w:pPr>
              <w:spacing w:after="0" w:before="0"/>
            </w:pPr>
            <w:r/>
            <w:r>
              <w:rPr>
                <w:rFonts w:ascii="Aptos" w:hAnsi="Aptos"/>
                <w:b w:val="0"/>
                <w:sz w:val="14"/>
              </w:rPr>
              <w:t>leyforge.core.item.family.realm.ancestral.return_charm</w:t>
            </w:r>
          </w:p>
        </w:tc>
        <w:tc>
          <w:tcPr>
            <w:tcW w:type="dxa" w:w="2523"/>
            <w:vAlign w:val="center"/>
          </w:tcPr>
          <w:p>
            <w:pPr>
              <w:spacing w:after="0" w:before="0"/>
            </w:pPr>
            <w:r/>
            <w:r>
              <w:rPr>
                <w:rFonts w:ascii="Aptos" w:hAnsi="Aptos"/>
                <w:b w:val="0"/>
                <w:sz w:val="14"/>
              </w:rPr>
              <w:t>Emergency Veil Return Charm Family</w:t>
            </w:r>
          </w:p>
        </w:tc>
        <w:tc>
          <w:tcPr>
            <w:tcW w:type="dxa" w:w="2523"/>
            <w:vAlign w:val="center"/>
          </w:tcPr>
          <w:p>
            <w:pPr>
              <w:spacing w:after="0" w:before="0"/>
            </w:pPr>
            <w:r/>
            <w:r>
              <w:rPr>
                <w:rFonts w:ascii="Aptos" w:hAnsi="Aptos"/>
                <w:b w:val="0"/>
                <w:sz w:val="14"/>
              </w:rPr>
              <w:t>Teaser Only</w:t>
            </w:r>
          </w:p>
        </w:tc>
        <w:tc>
          <w:tcPr>
            <w:tcW w:type="dxa" w:w="2523"/>
            <w:vAlign w:val="center"/>
          </w:tcPr>
          <w:p>
            <w:pPr>
              <w:spacing w:after="0" w:before="0"/>
            </w:pPr>
            <w:r/>
            <w:r>
              <w:rPr>
                <w:rFonts w:ascii="Aptos" w:hAnsi="Aptos"/>
                <w:b w:val="0"/>
                <w:sz w:val="14"/>
              </w:rPr>
              <w:t>Ancestral Veil Threshold</w:t>
            </w:r>
          </w:p>
        </w:tc>
      </w:tr>
    </w:tbl>
    <w:p>
      <w:pPr/>
    </w:p>
    <w:p>
      <w:pPr>
        <w:pStyle w:val="Heading1"/>
        <w:keepNext/>
      </w:pPr>
      <w:r>
        <w:t>Appendix B. Stack and Instance-State Profiles</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Profile</w:t>
            </w:r>
          </w:p>
        </w:tc>
        <w:tc>
          <w:tcPr>
            <w:tcW w:type="dxa" w:w="3364"/>
            <w:shd w:fill="1F4E79"/>
            <w:vAlign w:val="center"/>
          </w:tcPr>
          <w:p>
            <w:pPr>
              <w:spacing w:after="0" w:before="0"/>
            </w:pPr>
            <w:r/>
            <w:r>
              <w:rPr>
                <w:rFonts w:ascii="Aptos" w:hAnsi="Aptos"/>
                <w:b/>
                <w:color w:val="FFFFFF"/>
                <w:sz w:val="15"/>
              </w:rPr>
              <w:t>Use</w:t>
            </w:r>
          </w:p>
        </w:tc>
        <w:tc>
          <w:tcPr>
            <w:tcW w:type="dxa" w:w="3364"/>
            <w:shd w:fill="1F4E79"/>
            <w:vAlign w:val="center"/>
          </w:tcPr>
          <w:p>
            <w:pPr>
              <w:spacing w:after="0" w:before="0"/>
            </w:pPr>
            <w:r/>
            <w:r>
              <w:rPr>
                <w:rFonts w:ascii="Aptos" w:hAnsi="Aptos"/>
                <w:b/>
                <w:color w:val="FFFFFF"/>
                <w:sz w:val="15"/>
              </w:rPr>
              <w:t>Required State Boundary</w:t>
            </w:r>
          </w:p>
        </w:tc>
      </w:tr>
      <w:tr>
        <w:tc>
          <w:tcPr>
            <w:tcW w:type="dxa" w:w="3364"/>
            <w:vAlign w:val="center"/>
          </w:tcPr>
          <w:p>
            <w:pPr>
              <w:spacing w:after="0" w:before="0"/>
            </w:pPr>
            <w:r/>
            <w:r>
              <w:rPr>
                <w:rFonts w:ascii="Aptos" w:hAnsi="Aptos"/>
                <w:b w:val="0"/>
                <w:sz w:val="15"/>
              </w:rPr>
              <w:t>SIMPLE_STACK</w:t>
            </w:r>
          </w:p>
        </w:tc>
        <w:tc>
          <w:tcPr>
            <w:tcW w:type="dxa" w:w="3364"/>
            <w:vAlign w:val="center"/>
          </w:tcPr>
          <w:p>
            <w:pPr>
              <w:spacing w:after="0" w:before="0"/>
            </w:pPr>
            <w:r/>
            <w:r>
              <w:rPr>
                <w:rFonts w:ascii="Aptos" w:hAnsi="Aptos"/>
                <w:b w:val="0"/>
                <w:sz w:val="15"/>
              </w:rPr>
              <w:t>Identical commodity stacks</w:t>
            </w:r>
          </w:p>
        </w:tc>
        <w:tc>
          <w:tcPr>
            <w:tcW w:type="dxa" w:w="3364"/>
            <w:vAlign w:val="center"/>
          </w:tcPr>
          <w:p>
            <w:pPr>
              <w:spacing w:after="0" w:before="0"/>
            </w:pPr>
            <w:r/>
            <w:r>
              <w:rPr>
                <w:rFonts w:ascii="Aptos" w:hAnsi="Aptos"/>
                <w:b w:val="0"/>
                <w:sz w:val="15"/>
              </w:rPr>
              <w:t>Quantity plus definition ID; no instance state beyond permitted batch metadata.</w:t>
            </w:r>
          </w:p>
        </w:tc>
      </w:tr>
      <w:tr>
        <w:tc>
          <w:tcPr>
            <w:tcW w:type="dxa" w:w="3364"/>
            <w:shd w:fill="EAF2F8"/>
            <w:vAlign w:val="center"/>
          </w:tcPr>
          <w:p>
            <w:pPr>
              <w:spacing w:after="0" w:before="0"/>
            </w:pPr>
            <w:r/>
            <w:r>
              <w:rPr>
                <w:rFonts w:ascii="Aptos" w:hAnsi="Aptos"/>
                <w:b w:val="0"/>
                <w:sz w:val="15"/>
              </w:rPr>
              <w:t>BULK_STACK</w:t>
            </w:r>
          </w:p>
        </w:tc>
        <w:tc>
          <w:tcPr>
            <w:tcW w:type="dxa" w:w="3364"/>
            <w:shd w:fill="EAF2F8"/>
            <w:vAlign w:val="center"/>
          </w:tcPr>
          <w:p>
            <w:pPr>
              <w:spacing w:after="0" w:before="0"/>
            </w:pPr>
            <w:r/>
            <w:r>
              <w:rPr>
                <w:rFonts w:ascii="Aptos" w:hAnsi="Aptos"/>
                <w:b w:val="0"/>
                <w:sz w:val="15"/>
              </w:rPr>
              <w:t>High-volume aggregate or supply material</w:t>
            </w:r>
          </w:p>
        </w:tc>
        <w:tc>
          <w:tcPr>
            <w:tcW w:type="dxa" w:w="3364"/>
            <w:shd w:fill="EAF2F8"/>
            <w:vAlign w:val="center"/>
          </w:tcPr>
          <w:p>
            <w:pPr>
              <w:spacing w:after="0" w:before="0"/>
            </w:pPr>
            <w:r/>
            <w:r>
              <w:rPr>
                <w:rFonts w:ascii="Aptos" w:hAnsi="Aptos"/>
                <w:b w:val="0"/>
                <w:sz w:val="15"/>
              </w:rPr>
              <w:t>Quantity, grade and source class; suitable for warehouses and automation.</w:t>
            </w:r>
          </w:p>
        </w:tc>
      </w:tr>
      <w:tr>
        <w:tc>
          <w:tcPr>
            <w:tcW w:type="dxa" w:w="3364"/>
            <w:vAlign w:val="center"/>
          </w:tcPr>
          <w:p>
            <w:pPr>
              <w:spacing w:after="0" w:before="0"/>
            </w:pPr>
            <w:r/>
            <w:r>
              <w:rPr>
                <w:rFonts w:ascii="Aptos" w:hAnsi="Aptos"/>
                <w:b w:val="0"/>
                <w:sz w:val="15"/>
              </w:rPr>
              <w:t>QUALITY_STACK</w:t>
            </w:r>
          </w:p>
        </w:tc>
        <w:tc>
          <w:tcPr>
            <w:tcW w:type="dxa" w:w="3364"/>
            <w:vAlign w:val="center"/>
          </w:tcPr>
          <w:p>
            <w:pPr>
              <w:spacing w:after="0" w:before="0"/>
            </w:pPr>
            <w:r/>
            <w:r>
              <w:rPr>
                <w:rFonts w:ascii="Aptos" w:hAnsi="Aptos"/>
                <w:b w:val="0"/>
                <w:sz w:val="15"/>
              </w:rPr>
              <w:t>Stackable manufactured component</w:t>
            </w:r>
          </w:p>
        </w:tc>
        <w:tc>
          <w:tcPr>
            <w:tcW w:type="dxa" w:w="3364"/>
            <w:vAlign w:val="center"/>
          </w:tcPr>
          <w:p>
            <w:pPr>
              <w:spacing w:after="0" w:before="0"/>
            </w:pPr>
            <w:r/>
            <w:r>
              <w:rPr>
                <w:rFonts w:ascii="Aptos" w:hAnsi="Aptos"/>
                <w:b w:val="0"/>
                <w:sz w:val="15"/>
              </w:rPr>
              <w:t>Stacks only when material, quality, maker policy and condition class are compatible.</w:t>
            </w:r>
          </w:p>
        </w:tc>
      </w:tr>
      <w:tr>
        <w:tc>
          <w:tcPr>
            <w:tcW w:type="dxa" w:w="3364"/>
            <w:shd w:fill="EAF2F8"/>
            <w:vAlign w:val="center"/>
          </w:tcPr>
          <w:p>
            <w:pPr>
              <w:spacing w:after="0" w:before="0"/>
            </w:pPr>
            <w:r/>
            <w:r>
              <w:rPr>
                <w:rFonts w:ascii="Aptos" w:hAnsi="Aptos"/>
                <w:b w:val="0"/>
                <w:sz w:val="15"/>
              </w:rPr>
              <w:t>PROVENANCE_STACK</w:t>
            </w:r>
          </w:p>
        </w:tc>
        <w:tc>
          <w:tcPr>
            <w:tcW w:type="dxa" w:w="3364"/>
            <w:shd w:fill="EAF2F8"/>
            <w:vAlign w:val="center"/>
          </w:tcPr>
          <w:p>
            <w:pPr>
              <w:spacing w:after="0" w:before="0"/>
            </w:pPr>
            <w:r/>
            <w:r>
              <w:rPr>
                <w:rFonts w:ascii="Aptos" w:hAnsi="Aptos"/>
                <w:b w:val="0"/>
                <w:sz w:val="15"/>
              </w:rPr>
              <w:t>Source-sensitive material</w:t>
            </w:r>
          </w:p>
        </w:tc>
        <w:tc>
          <w:tcPr>
            <w:tcW w:type="dxa" w:w="3364"/>
            <w:shd w:fill="EAF2F8"/>
            <w:vAlign w:val="center"/>
          </w:tcPr>
          <w:p>
            <w:pPr>
              <w:spacing w:after="0" w:before="0"/>
            </w:pPr>
            <w:r/>
            <w:r>
              <w:rPr>
                <w:rFonts w:ascii="Aptos" w:hAnsi="Aptos"/>
                <w:b w:val="0"/>
                <w:sz w:val="15"/>
              </w:rPr>
              <w:t>Source region/site/creature/faction and legal claim may be retained; stack merging follows policy.</w:t>
            </w:r>
          </w:p>
        </w:tc>
      </w:tr>
      <w:tr>
        <w:tc>
          <w:tcPr>
            <w:tcW w:type="dxa" w:w="3364"/>
            <w:vAlign w:val="center"/>
          </w:tcPr>
          <w:p>
            <w:pPr>
              <w:spacing w:after="0" w:before="0"/>
            </w:pPr>
            <w:r/>
            <w:r>
              <w:rPr>
                <w:rFonts w:ascii="Aptos" w:hAnsi="Aptos"/>
                <w:b w:val="0"/>
                <w:sz w:val="15"/>
              </w:rPr>
              <w:t>SPOILAGE_STACK</w:t>
            </w:r>
          </w:p>
        </w:tc>
        <w:tc>
          <w:tcPr>
            <w:tcW w:type="dxa" w:w="3364"/>
            <w:vAlign w:val="center"/>
          </w:tcPr>
          <w:p>
            <w:pPr>
              <w:spacing w:after="0" w:before="0"/>
            </w:pPr>
            <w:r/>
            <w:r>
              <w:rPr>
                <w:rFonts w:ascii="Aptos" w:hAnsi="Aptos"/>
                <w:b w:val="0"/>
                <w:sz w:val="15"/>
              </w:rPr>
              <w:t>Perishable batch</w:t>
            </w:r>
          </w:p>
        </w:tc>
        <w:tc>
          <w:tcPr>
            <w:tcW w:type="dxa" w:w="3364"/>
            <w:vAlign w:val="center"/>
          </w:tcPr>
          <w:p>
            <w:pPr>
              <w:spacing w:after="0" w:before="0"/>
            </w:pPr>
            <w:r/>
            <w:r>
              <w:rPr>
                <w:rFonts w:ascii="Aptos" w:hAnsi="Aptos"/>
                <w:b w:val="0"/>
                <w:sz w:val="15"/>
              </w:rPr>
              <w:t>Freshness/expiry and contamination are batch state; incompatible batches do not merge silently.</w:t>
            </w:r>
          </w:p>
        </w:tc>
      </w:tr>
      <w:tr>
        <w:tc>
          <w:tcPr>
            <w:tcW w:type="dxa" w:w="3364"/>
            <w:shd w:fill="EAF2F8"/>
            <w:vAlign w:val="center"/>
          </w:tcPr>
          <w:p>
            <w:pPr>
              <w:spacing w:after="0" w:before="0"/>
            </w:pPr>
            <w:r/>
            <w:r>
              <w:rPr>
                <w:rFonts w:ascii="Aptos" w:hAnsi="Aptos"/>
                <w:b w:val="0"/>
                <w:sz w:val="15"/>
              </w:rPr>
              <w:t>BIOLOGICAL_STACK</w:t>
            </w:r>
          </w:p>
        </w:tc>
        <w:tc>
          <w:tcPr>
            <w:tcW w:type="dxa" w:w="3364"/>
            <w:shd w:fill="EAF2F8"/>
            <w:vAlign w:val="center"/>
          </w:tcPr>
          <w:p>
            <w:pPr>
              <w:spacing w:after="0" w:before="0"/>
            </w:pPr>
            <w:r/>
            <w:r>
              <w:rPr>
                <w:rFonts w:ascii="Aptos" w:hAnsi="Aptos"/>
                <w:b w:val="0"/>
                <w:sz w:val="15"/>
              </w:rPr>
              <w:t>Seed, graft or living propagation batch</w:t>
            </w:r>
          </w:p>
        </w:tc>
        <w:tc>
          <w:tcPr>
            <w:tcW w:type="dxa" w:w="3364"/>
            <w:shd w:fill="EAF2F8"/>
            <w:vAlign w:val="center"/>
          </w:tcPr>
          <w:p>
            <w:pPr>
              <w:spacing w:after="0" w:before="0"/>
            </w:pPr>
            <w:r/>
            <w:r>
              <w:rPr>
                <w:rFonts w:ascii="Aptos" w:hAnsi="Aptos"/>
                <w:b w:val="0"/>
                <w:sz w:val="15"/>
              </w:rPr>
              <w:t>Variety, viability, disease and season state are preserved.</w:t>
            </w:r>
          </w:p>
        </w:tc>
      </w:tr>
      <w:tr>
        <w:tc>
          <w:tcPr>
            <w:tcW w:type="dxa" w:w="3364"/>
            <w:vAlign w:val="center"/>
          </w:tcPr>
          <w:p>
            <w:pPr>
              <w:spacing w:after="0" w:before="0"/>
            </w:pPr>
            <w:r/>
            <w:r>
              <w:rPr>
                <w:rFonts w:ascii="Aptos" w:hAnsi="Aptos"/>
                <w:b w:val="0"/>
                <w:sz w:val="15"/>
              </w:rPr>
              <w:t>CONTAINER_STACK</w:t>
            </w:r>
          </w:p>
        </w:tc>
        <w:tc>
          <w:tcPr>
            <w:tcW w:type="dxa" w:w="3364"/>
            <w:vAlign w:val="center"/>
          </w:tcPr>
          <w:p>
            <w:pPr>
              <w:spacing w:after="0" w:before="0"/>
            </w:pPr>
            <w:r/>
            <w:r>
              <w:rPr>
                <w:rFonts w:ascii="Aptos" w:hAnsi="Aptos"/>
                <w:b w:val="0"/>
                <w:sz w:val="15"/>
              </w:rPr>
              <w:t>Stackable sealed dose/container where allowed</w:t>
            </w:r>
          </w:p>
        </w:tc>
        <w:tc>
          <w:tcPr>
            <w:tcW w:type="dxa" w:w="3364"/>
            <w:vAlign w:val="center"/>
          </w:tcPr>
          <w:p>
            <w:pPr>
              <w:spacing w:after="0" w:before="0"/>
            </w:pPr>
            <w:r/>
            <w:r>
              <w:rPr>
                <w:rFonts w:ascii="Aptos" w:hAnsi="Aptos"/>
                <w:b w:val="0"/>
                <w:sz w:val="15"/>
              </w:rPr>
              <w:t>Contents, volume, seal, contamination and hazard class must match.</w:t>
            </w:r>
          </w:p>
        </w:tc>
      </w:tr>
      <w:tr>
        <w:tc>
          <w:tcPr>
            <w:tcW w:type="dxa" w:w="3364"/>
            <w:shd w:fill="EAF2F8"/>
            <w:vAlign w:val="center"/>
          </w:tcPr>
          <w:p>
            <w:pPr>
              <w:spacing w:after="0" w:before="0"/>
            </w:pPr>
            <w:r/>
            <w:r>
              <w:rPr>
                <w:rFonts w:ascii="Aptos" w:hAnsi="Aptos"/>
                <w:b w:val="0"/>
                <w:sz w:val="15"/>
              </w:rPr>
              <w:t>CONTAINER_INSTANCE</w:t>
            </w:r>
          </w:p>
        </w:tc>
        <w:tc>
          <w:tcPr>
            <w:tcW w:type="dxa" w:w="3364"/>
            <w:shd w:fill="EAF2F8"/>
            <w:vAlign w:val="center"/>
          </w:tcPr>
          <w:p>
            <w:pPr>
              <w:spacing w:after="0" w:before="0"/>
            </w:pPr>
            <w:r/>
            <w:r>
              <w:rPr>
                <w:rFonts w:ascii="Aptos" w:hAnsi="Aptos"/>
                <w:b w:val="0"/>
                <w:sz w:val="15"/>
              </w:rPr>
              <w:t>Persistent container</w:t>
            </w:r>
          </w:p>
        </w:tc>
        <w:tc>
          <w:tcPr>
            <w:tcW w:type="dxa" w:w="3364"/>
            <w:shd w:fill="EAF2F8"/>
            <w:vAlign w:val="center"/>
          </w:tcPr>
          <w:p>
            <w:pPr>
              <w:spacing w:after="0" w:before="0"/>
            </w:pPr>
            <w:r/>
            <w:r>
              <w:rPr>
                <w:rFonts w:ascii="Aptos" w:hAnsi="Aptos"/>
                <w:b w:val="0"/>
                <w:sz w:val="15"/>
              </w:rPr>
              <w:t>Own inventory/contents, owner, condition and seal; generally does not stack when non-empty.</w:t>
            </w:r>
          </w:p>
        </w:tc>
      </w:tr>
      <w:tr>
        <w:tc>
          <w:tcPr>
            <w:tcW w:type="dxa" w:w="3364"/>
            <w:vAlign w:val="center"/>
          </w:tcPr>
          <w:p>
            <w:pPr>
              <w:spacing w:after="0" w:before="0"/>
            </w:pPr>
            <w:r/>
            <w:r>
              <w:rPr>
                <w:rFonts w:ascii="Aptos" w:hAnsi="Aptos"/>
                <w:b w:val="0"/>
                <w:sz w:val="15"/>
              </w:rPr>
              <w:t>DURABLE_INSTANCE</w:t>
            </w:r>
          </w:p>
        </w:tc>
        <w:tc>
          <w:tcPr>
            <w:tcW w:type="dxa" w:w="3364"/>
            <w:vAlign w:val="center"/>
          </w:tcPr>
          <w:p>
            <w:pPr>
              <w:spacing w:after="0" w:before="0"/>
            </w:pPr>
            <w:r/>
            <w:r>
              <w:rPr>
                <w:rFonts w:ascii="Aptos" w:hAnsi="Aptos"/>
                <w:b w:val="0"/>
                <w:sz w:val="15"/>
              </w:rPr>
              <w:t>Tool, weapon, armour or device</w:t>
            </w:r>
          </w:p>
        </w:tc>
        <w:tc>
          <w:tcPr>
            <w:tcW w:type="dxa" w:w="3364"/>
            <w:vAlign w:val="center"/>
          </w:tcPr>
          <w:p>
            <w:pPr>
              <w:spacing w:after="0" w:before="0"/>
            </w:pPr>
            <w:r/>
            <w:r>
              <w:rPr>
                <w:rFonts w:ascii="Aptos" w:hAnsi="Aptos"/>
                <w:b w:val="0"/>
                <w:sz w:val="15"/>
              </w:rPr>
              <w:t>Condition, quality, material, maker, enchantment and owner as applicable.</w:t>
            </w:r>
          </w:p>
        </w:tc>
      </w:tr>
      <w:tr>
        <w:tc>
          <w:tcPr>
            <w:tcW w:type="dxa" w:w="3364"/>
            <w:shd w:fill="EAF2F8"/>
            <w:vAlign w:val="center"/>
          </w:tcPr>
          <w:p>
            <w:pPr>
              <w:spacing w:after="0" w:before="0"/>
            </w:pPr>
            <w:r/>
            <w:r>
              <w:rPr>
                <w:rFonts w:ascii="Aptos" w:hAnsi="Aptos"/>
                <w:b w:val="0"/>
                <w:sz w:val="15"/>
              </w:rPr>
              <w:t>CHARGED_STACK</w:t>
            </w:r>
          </w:p>
        </w:tc>
        <w:tc>
          <w:tcPr>
            <w:tcW w:type="dxa" w:w="3364"/>
            <w:shd w:fill="EAF2F8"/>
            <w:vAlign w:val="center"/>
          </w:tcPr>
          <w:p>
            <w:pPr>
              <w:spacing w:after="0" w:before="0"/>
            </w:pPr>
            <w:r/>
            <w:r>
              <w:rPr>
                <w:rFonts w:ascii="Aptos" w:hAnsi="Aptos"/>
                <w:b w:val="0"/>
                <w:sz w:val="15"/>
              </w:rPr>
              <w:t>Stackable energy-bearing batch</w:t>
            </w:r>
          </w:p>
        </w:tc>
        <w:tc>
          <w:tcPr>
            <w:tcW w:type="dxa" w:w="3364"/>
            <w:shd w:fill="EAF2F8"/>
            <w:vAlign w:val="center"/>
          </w:tcPr>
          <w:p>
            <w:pPr>
              <w:spacing w:after="0" w:before="0"/>
            </w:pPr>
            <w:r/>
            <w:r>
              <w:rPr>
                <w:rFonts w:ascii="Aptos" w:hAnsi="Aptos"/>
                <w:b w:val="0"/>
                <w:sz w:val="15"/>
              </w:rPr>
              <w:t>Capacity, charge, purity and stability must match to merge.</w:t>
            </w:r>
          </w:p>
        </w:tc>
      </w:tr>
      <w:tr>
        <w:tc>
          <w:tcPr>
            <w:tcW w:type="dxa" w:w="3364"/>
            <w:vAlign w:val="center"/>
          </w:tcPr>
          <w:p>
            <w:pPr>
              <w:spacing w:after="0" w:before="0"/>
            </w:pPr>
            <w:r/>
            <w:r>
              <w:rPr>
                <w:rFonts w:ascii="Aptos" w:hAnsi="Aptos"/>
                <w:b w:val="0"/>
                <w:sz w:val="15"/>
              </w:rPr>
              <w:t>CHARGED_DURABLE</w:t>
            </w:r>
          </w:p>
        </w:tc>
        <w:tc>
          <w:tcPr>
            <w:tcW w:type="dxa" w:w="3364"/>
            <w:vAlign w:val="center"/>
          </w:tcPr>
          <w:p>
            <w:pPr>
              <w:spacing w:after="0" w:before="0"/>
            </w:pPr>
            <w:r/>
            <w:r>
              <w:rPr>
                <w:rFonts w:ascii="Aptos" w:hAnsi="Aptos"/>
                <w:b w:val="0"/>
                <w:sz w:val="15"/>
              </w:rPr>
              <w:t>Persistent charged device</w:t>
            </w:r>
          </w:p>
        </w:tc>
        <w:tc>
          <w:tcPr>
            <w:tcW w:type="dxa" w:w="3364"/>
            <w:vAlign w:val="center"/>
          </w:tcPr>
          <w:p>
            <w:pPr>
              <w:spacing w:after="0" w:before="0"/>
            </w:pPr>
            <w:r/>
            <w:r>
              <w:rPr>
                <w:rFonts w:ascii="Aptos" w:hAnsi="Aptos"/>
                <w:b w:val="0"/>
                <w:sz w:val="15"/>
              </w:rPr>
              <w:t>Condition, capacity, current charge, purity, calibration and owner.</w:t>
            </w:r>
          </w:p>
        </w:tc>
      </w:tr>
      <w:tr>
        <w:tc>
          <w:tcPr>
            <w:tcW w:type="dxa" w:w="3364"/>
            <w:shd w:fill="EAF2F8"/>
            <w:vAlign w:val="center"/>
          </w:tcPr>
          <w:p>
            <w:pPr>
              <w:spacing w:after="0" w:before="0"/>
            </w:pPr>
            <w:r/>
            <w:r>
              <w:rPr>
                <w:rFonts w:ascii="Aptos" w:hAnsi="Aptos"/>
                <w:b w:val="0"/>
                <w:sz w:val="15"/>
              </w:rPr>
              <w:t>KNOWLEDGE_INSTANCE</w:t>
            </w:r>
          </w:p>
        </w:tc>
        <w:tc>
          <w:tcPr>
            <w:tcW w:type="dxa" w:w="3364"/>
            <w:shd w:fill="EAF2F8"/>
            <w:vAlign w:val="center"/>
          </w:tcPr>
          <w:p>
            <w:pPr>
              <w:spacing w:after="0" w:before="0"/>
            </w:pPr>
            <w:r/>
            <w:r>
              <w:rPr>
                <w:rFonts w:ascii="Aptos" w:hAnsi="Aptos"/>
                <w:b w:val="0"/>
                <w:sz w:val="15"/>
              </w:rPr>
              <w:t>Book, map, note or record</w:t>
            </w:r>
          </w:p>
        </w:tc>
        <w:tc>
          <w:tcPr>
            <w:tcW w:type="dxa" w:w="3364"/>
            <w:shd w:fill="EAF2F8"/>
            <w:vAlign w:val="center"/>
          </w:tcPr>
          <w:p>
            <w:pPr>
              <w:spacing w:after="0" w:before="0"/>
            </w:pPr>
            <w:r/>
            <w:r>
              <w:rPr>
                <w:rFonts w:ascii="Aptos" w:hAnsi="Aptos"/>
                <w:b w:val="0"/>
                <w:sz w:val="15"/>
              </w:rPr>
              <w:t>Author/source, language, discovered information, annotations and use state.</w:t>
            </w:r>
          </w:p>
        </w:tc>
      </w:tr>
      <w:tr>
        <w:tc>
          <w:tcPr>
            <w:tcW w:type="dxa" w:w="3364"/>
            <w:vAlign w:val="center"/>
          </w:tcPr>
          <w:p>
            <w:pPr>
              <w:spacing w:after="0" w:before="0"/>
            </w:pPr>
            <w:r/>
            <w:r>
              <w:rPr>
                <w:rFonts w:ascii="Aptos" w:hAnsi="Aptos"/>
                <w:b w:val="0"/>
                <w:sz w:val="15"/>
              </w:rPr>
              <w:t>CONTRACT_INSTANCE</w:t>
            </w:r>
          </w:p>
        </w:tc>
        <w:tc>
          <w:tcPr>
            <w:tcW w:type="dxa" w:w="3364"/>
            <w:vAlign w:val="center"/>
          </w:tcPr>
          <w:p>
            <w:pPr>
              <w:spacing w:after="0" w:before="0"/>
            </w:pPr>
            <w:r/>
            <w:r>
              <w:rPr>
                <w:rFonts w:ascii="Aptos" w:hAnsi="Aptos"/>
                <w:b w:val="0"/>
                <w:sz w:val="15"/>
              </w:rPr>
              <w:t>Permit, order, claim or agreement</w:t>
            </w:r>
          </w:p>
        </w:tc>
        <w:tc>
          <w:tcPr>
            <w:tcW w:type="dxa" w:w="3364"/>
            <w:vAlign w:val="center"/>
          </w:tcPr>
          <w:p>
            <w:pPr>
              <w:spacing w:after="0" w:before="0"/>
            </w:pPr>
            <w:r/>
            <w:r>
              <w:rPr>
                <w:rFonts w:ascii="Aptos" w:hAnsi="Aptos"/>
                <w:b w:val="0"/>
                <w:sz w:val="15"/>
              </w:rPr>
              <w:t>Parties, target references, jurisdiction, conditions, expiry and signatures.</w:t>
            </w:r>
          </w:p>
        </w:tc>
      </w:tr>
      <w:tr>
        <w:tc>
          <w:tcPr>
            <w:tcW w:type="dxa" w:w="3364"/>
            <w:shd w:fill="EAF2F8"/>
            <w:vAlign w:val="center"/>
          </w:tcPr>
          <w:p>
            <w:pPr>
              <w:spacing w:after="0" w:before="0"/>
            </w:pPr>
            <w:r/>
            <w:r>
              <w:rPr>
                <w:rFonts w:ascii="Aptos" w:hAnsi="Aptos"/>
                <w:b w:val="0"/>
                <w:sz w:val="15"/>
              </w:rPr>
              <w:t>UNIQUE_INSTANCE</w:t>
            </w:r>
          </w:p>
        </w:tc>
        <w:tc>
          <w:tcPr>
            <w:tcW w:type="dxa" w:w="3364"/>
            <w:shd w:fill="EAF2F8"/>
            <w:vAlign w:val="center"/>
          </w:tcPr>
          <w:p>
            <w:pPr>
              <w:spacing w:after="0" w:before="0"/>
            </w:pPr>
            <w:r/>
            <w:r>
              <w:rPr>
                <w:rFonts w:ascii="Aptos" w:hAnsi="Aptos"/>
                <w:b w:val="0"/>
                <w:sz w:val="15"/>
              </w:rPr>
              <w:t>Persistent singular item or proof</w:t>
            </w:r>
          </w:p>
        </w:tc>
        <w:tc>
          <w:tcPr>
            <w:tcW w:type="dxa" w:w="3364"/>
            <w:shd w:fill="EAF2F8"/>
            <w:vAlign w:val="center"/>
          </w:tcPr>
          <w:p>
            <w:pPr>
              <w:spacing w:after="0" w:before="0"/>
            </w:pPr>
            <w:r/>
            <w:r>
              <w:rPr>
                <w:rFonts w:ascii="Aptos" w:hAnsi="Aptos"/>
                <w:b w:val="0"/>
                <w:sz w:val="15"/>
              </w:rPr>
              <w:t>Stable runtime ID, provenance, ownership, condition and story/world-state links.</w:t>
            </w:r>
          </w:p>
        </w:tc>
      </w:tr>
      <w:tr>
        <w:tc>
          <w:tcPr>
            <w:tcW w:type="dxa" w:w="3364"/>
            <w:vAlign w:val="center"/>
          </w:tcPr>
          <w:p>
            <w:pPr>
              <w:spacing w:after="0" w:before="0"/>
            </w:pPr>
            <w:r/>
            <w:r>
              <w:rPr>
                <w:rFonts w:ascii="Aptos" w:hAnsi="Aptos"/>
                <w:b w:val="0"/>
                <w:sz w:val="15"/>
              </w:rPr>
              <w:t>BLOCK_FORM</w:t>
            </w:r>
          </w:p>
        </w:tc>
        <w:tc>
          <w:tcPr>
            <w:tcW w:type="dxa" w:w="3364"/>
            <w:vAlign w:val="center"/>
          </w:tcPr>
          <w:p>
            <w:pPr>
              <w:spacing w:after="0" w:before="0"/>
            </w:pPr>
            <w:r/>
            <w:r>
              <w:rPr>
                <w:rFonts w:ascii="Aptos" w:hAnsi="Aptos"/>
                <w:b w:val="0"/>
                <w:sz w:val="15"/>
              </w:rPr>
              <w:t>Inventory representation of placed block</w:t>
            </w:r>
          </w:p>
        </w:tc>
        <w:tc>
          <w:tcPr>
            <w:tcW w:type="dxa" w:w="3364"/>
            <w:vAlign w:val="center"/>
          </w:tcPr>
          <w:p>
            <w:pPr>
              <w:spacing w:after="0" w:before="0"/>
            </w:pPr>
            <w:r/>
            <w:r>
              <w:rPr>
                <w:rFonts w:ascii="Aptos" w:hAnsi="Aptos"/>
                <w:b w:val="0"/>
                <w:sz w:val="15"/>
              </w:rPr>
              <w:t>References exact block definition; packing and state-preservation policy controlled by block class.</w:t>
            </w:r>
          </w:p>
        </w:tc>
      </w:tr>
      <w:tr>
        <w:tc>
          <w:tcPr>
            <w:tcW w:type="dxa" w:w="3364"/>
            <w:shd w:fill="EAF2F8"/>
            <w:vAlign w:val="center"/>
          </w:tcPr>
          <w:p>
            <w:pPr>
              <w:spacing w:after="0" w:before="0"/>
            </w:pPr>
            <w:r/>
            <w:r>
              <w:rPr>
                <w:rFonts w:ascii="Aptos" w:hAnsi="Aptos"/>
                <w:b w:val="0"/>
                <w:sz w:val="15"/>
              </w:rPr>
              <w:t>RECOVERY</w:t>
            </w:r>
          </w:p>
        </w:tc>
        <w:tc>
          <w:tcPr>
            <w:tcW w:type="dxa" w:w="3364"/>
            <w:shd w:fill="EAF2F8"/>
            <w:vAlign w:val="center"/>
          </w:tcPr>
          <w:p>
            <w:pPr>
              <w:spacing w:after="0" w:before="0"/>
            </w:pPr>
            <w:r/>
            <w:r>
              <w:rPr>
                <w:rFonts w:ascii="Aptos" w:hAnsi="Aptos"/>
                <w:b w:val="0"/>
                <w:sz w:val="15"/>
              </w:rPr>
              <w:t>Quarantined or migration-only payload</w:t>
            </w:r>
          </w:p>
        </w:tc>
        <w:tc>
          <w:tcPr>
            <w:tcW w:type="dxa" w:w="3364"/>
            <w:shd w:fill="EAF2F8"/>
            <w:vAlign w:val="center"/>
          </w:tcPr>
          <w:p>
            <w:pPr>
              <w:spacing w:after="0" w:before="0"/>
            </w:pPr>
            <w:r/>
            <w:r>
              <w:rPr>
                <w:rFonts w:ascii="Aptos" w:hAnsi="Aptos"/>
                <w:b w:val="0"/>
                <w:sz w:val="15"/>
              </w:rPr>
              <w:t>Preserves original IDs/state and cannot enter normal recipes or loot.</w:t>
            </w:r>
          </w:p>
        </w:tc>
      </w:tr>
      <w:tr>
        <w:tc>
          <w:tcPr>
            <w:tcW w:type="dxa" w:w="3364"/>
            <w:vAlign w:val="center"/>
          </w:tcPr>
          <w:p>
            <w:pPr>
              <w:spacing w:after="0" w:before="0"/>
            </w:pPr>
            <w:r/>
            <w:r>
              <w:rPr>
                <w:rFonts w:ascii="Aptos" w:hAnsi="Aptos"/>
                <w:b w:val="0"/>
                <w:sz w:val="15"/>
              </w:rPr>
              <w:t>HAZARD_STACK</w:t>
            </w:r>
          </w:p>
        </w:tc>
        <w:tc>
          <w:tcPr>
            <w:tcW w:type="dxa" w:w="3364"/>
            <w:vAlign w:val="center"/>
          </w:tcPr>
          <w:p>
            <w:pPr>
              <w:spacing w:after="0" w:before="0"/>
            </w:pPr>
            <w:r/>
            <w:r>
              <w:rPr>
                <w:rFonts w:ascii="Aptos" w:hAnsi="Aptos"/>
                <w:b w:val="0"/>
                <w:sz w:val="15"/>
              </w:rPr>
              <w:t>Contained dangerous material</w:t>
            </w:r>
          </w:p>
        </w:tc>
        <w:tc>
          <w:tcPr>
            <w:tcW w:type="dxa" w:w="3364"/>
            <w:vAlign w:val="center"/>
          </w:tcPr>
          <w:p>
            <w:pPr>
              <w:spacing w:after="0" w:before="0"/>
            </w:pPr>
            <w:r/>
            <w:r>
              <w:rPr>
                <w:rFonts w:ascii="Aptos" w:hAnsi="Aptos"/>
                <w:b w:val="0"/>
                <w:sz w:val="15"/>
              </w:rPr>
              <w:t>Contamination, strain, legality, storage and exposure rules are mandatory.</w:t>
            </w:r>
          </w:p>
        </w:tc>
      </w:tr>
      <w:tr>
        <w:tc>
          <w:tcPr>
            <w:tcW w:type="dxa" w:w="3364"/>
            <w:shd w:fill="EAF2F8"/>
            <w:vAlign w:val="center"/>
          </w:tcPr>
          <w:p>
            <w:pPr>
              <w:spacing w:after="0" w:before="0"/>
            </w:pPr>
            <w:r/>
            <w:r>
              <w:rPr>
                <w:rFonts w:ascii="Aptos" w:hAnsi="Aptos"/>
                <w:b w:val="0"/>
                <w:sz w:val="15"/>
              </w:rPr>
              <w:t>BLUEPRINT_INSTANCE</w:t>
            </w:r>
          </w:p>
        </w:tc>
        <w:tc>
          <w:tcPr>
            <w:tcW w:type="dxa" w:w="3364"/>
            <w:shd w:fill="EAF2F8"/>
            <w:vAlign w:val="center"/>
          </w:tcPr>
          <w:p>
            <w:pPr>
              <w:spacing w:after="0" w:before="0"/>
            </w:pPr>
            <w:r/>
            <w:r>
              <w:rPr>
                <w:rFonts w:ascii="Aptos" w:hAnsi="Aptos"/>
                <w:b w:val="0"/>
                <w:sz w:val="15"/>
              </w:rPr>
              <w:t>Versioned structure or asset plan</w:t>
            </w:r>
          </w:p>
        </w:tc>
        <w:tc>
          <w:tcPr>
            <w:tcW w:type="dxa" w:w="3364"/>
            <w:shd w:fill="EAF2F8"/>
            <w:vAlign w:val="center"/>
          </w:tcPr>
          <w:p>
            <w:pPr>
              <w:spacing w:after="0" w:before="0"/>
            </w:pPr>
            <w:r/>
            <w:r>
              <w:rPr>
                <w:rFonts w:ascii="Aptos" w:hAnsi="Aptos"/>
                <w:b w:val="0"/>
                <w:sz w:val="15"/>
              </w:rPr>
              <w:t>Blueprint ID/version, dependencies, owner, authoring signature and migration state.</w:t>
            </w:r>
          </w:p>
        </w:tc>
      </w:tr>
    </w:tbl>
    <w:p>
      <w:pPr/>
    </w:p>
    <w:p>
      <w:pPr>
        <w:pStyle w:val="Heading1"/>
        <w:keepNext/>
      </w:pPr>
      <w:r>
        <w:t>Appendix C. Scarcity, Quality, Condition and Provenance Matrix</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Dimension</w:t>
            </w:r>
          </w:p>
        </w:tc>
        <w:tc>
          <w:tcPr>
            <w:tcW w:type="dxa" w:w="3364"/>
            <w:shd w:fill="1F4E79"/>
            <w:vAlign w:val="center"/>
          </w:tcPr>
          <w:p>
            <w:pPr>
              <w:spacing w:after="0" w:before="0"/>
            </w:pPr>
            <w:r/>
            <w:r>
              <w:rPr>
                <w:rFonts w:ascii="Aptos" w:hAnsi="Aptos"/>
                <w:b/>
                <w:color w:val="FFFFFF"/>
                <w:sz w:val="15"/>
              </w:rPr>
              <w:t>Canonical Form</w:t>
            </w:r>
          </w:p>
        </w:tc>
        <w:tc>
          <w:tcPr>
            <w:tcW w:type="dxa" w:w="3364"/>
            <w:shd w:fill="1F4E79"/>
            <w:vAlign w:val="center"/>
          </w:tcPr>
          <w:p>
            <w:pPr>
              <w:spacing w:after="0" w:before="0"/>
            </w:pPr>
            <w:r/>
            <w:r>
              <w:rPr>
                <w:rFonts w:ascii="Aptos" w:hAnsi="Aptos"/>
                <w:b/>
                <w:color w:val="FFFFFF"/>
                <w:sz w:val="15"/>
              </w:rPr>
              <w:t>Boundary</w:t>
            </w:r>
          </w:p>
        </w:tc>
      </w:tr>
      <w:tr>
        <w:tc>
          <w:tcPr>
            <w:tcW w:type="dxa" w:w="3364"/>
            <w:vAlign w:val="center"/>
          </w:tcPr>
          <w:p>
            <w:pPr>
              <w:spacing w:after="0" w:before="0"/>
            </w:pPr>
            <w:r/>
            <w:r>
              <w:rPr>
                <w:rFonts w:ascii="Aptos" w:hAnsi="Aptos"/>
                <w:b w:val="0"/>
                <w:sz w:val="15"/>
              </w:rPr>
              <w:t>Availability / scarcity</w:t>
            </w:r>
          </w:p>
        </w:tc>
        <w:tc>
          <w:tcPr>
            <w:tcW w:type="dxa" w:w="3364"/>
            <w:vAlign w:val="center"/>
          </w:tcPr>
          <w:p>
            <w:pPr>
              <w:spacing w:after="0" w:before="0"/>
            </w:pPr>
            <w:r/>
            <w:r>
              <w:rPr>
                <w:rFonts w:ascii="Aptos" w:hAnsi="Aptos"/>
                <w:b w:val="0"/>
                <w:sz w:val="15"/>
              </w:rPr>
              <w:t>Definition/context metadata</w:t>
            </w:r>
          </w:p>
        </w:tc>
        <w:tc>
          <w:tcPr>
            <w:tcW w:type="dxa" w:w="3364"/>
            <w:vAlign w:val="center"/>
          </w:tcPr>
          <w:p>
            <w:pPr>
              <w:spacing w:after="0" w:before="0"/>
            </w:pPr>
            <w:r/>
            <w:r>
              <w:rPr>
                <w:rFonts w:ascii="Aptos" w:hAnsi="Aptos"/>
                <w:b w:val="0"/>
                <w:sz w:val="15"/>
              </w:rPr>
              <w:t>How often and where a source can appear; never an automatic stat multiplier.</w:t>
            </w:r>
          </w:p>
        </w:tc>
      </w:tr>
      <w:tr>
        <w:tc>
          <w:tcPr>
            <w:tcW w:type="dxa" w:w="3364"/>
            <w:shd w:fill="EAF2F8"/>
            <w:vAlign w:val="center"/>
          </w:tcPr>
          <w:p>
            <w:pPr>
              <w:spacing w:after="0" w:before="0"/>
            </w:pPr>
            <w:r/>
            <w:r>
              <w:rPr>
                <w:rFonts w:ascii="Aptos" w:hAnsi="Aptos"/>
                <w:b w:val="0"/>
                <w:sz w:val="15"/>
              </w:rPr>
              <w:t>Capability band</w:t>
            </w:r>
          </w:p>
        </w:tc>
        <w:tc>
          <w:tcPr>
            <w:tcW w:type="dxa" w:w="3364"/>
            <w:shd w:fill="EAF2F8"/>
            <w:vAlign w:val="center"/>
          </w:tcPr>
          <w:p>
            <w:pPr>
              <w:spacing w:after="0" w:before="0"/>
            </w:pPr>
            <w:r/>
            <w:r>
              <w:rPr>
                <w:rFonts w:ascii="Aptos" w:hAnsi="Aptos"/>
                <w:b w:val="0"/>
                <w:sz w:val="15"/>
              </w:rPr>
              <w:t>Definition relationship</w:t>
            </w:r>
          </w:p>
        </w:tc>
        <w:tc>
          <w:tcPr>
            <w:tcW w:type="dxa" w:w="3364"/>
            <w:shd w:fill="EAF2F8"/>
            <w:vAlign w:val="center"/>
          </w:tcPr>
          <w:p>
            <w:pPr>
              <w:spacing w:after="0" w:before="0"/>
            </w:pPr>
            <w:r/>
            <w:r>
              <w:rPr>
                <w:rFonts w:ascii="Aptos" w:hAnsi="Aptos"/>
                <w:b w:val="0"/>
                <w:sz w:val="15"/>
              </w:rPr>
              <w:t>What capability or progression requirement the item provides or consumes.</w:t>
            </w:r>
          </w:p>
        </w:tc>
      </w:tr>
      <w:tr>
        <w:tc>
          <w:tcPr>
            <w:tcW w:type="dxa" w:w="3364"/>
            <w:vAlign w:val="center"/>
          </w:tcPr>
          <w:p>
            <w:pPr>
              <w:spacing w:after="0" w:before="0"/>
            </w:pPr>
            <w:r/>
            <w:r>
              <w:rPr>
                <w:rFonts w:ascii="Aptos" w:hAnsi="Aptos"/>
                <w:b w:val="0"/>
                <w:sz w:val="15"/>
              </w:rPr>
              <w:t>Craft quality</w:t>
            </w:r>
          </w:p>
        </w:tc>
        <w:tc>
          <w:tcPr>
            <w:tcW w:type="dxa" w:w="3364"/>
            <w:vAlign w:val="center"/>
          </w:tcPr>
          <w:p>
            <w:pPr>
              <w:spacing w:after="0" w:before="0"/>
            </w:pPr>
            <w:r/>
            <w:r>
              <w:rPr>
                <w:rFonts w:ascii="Aptos" w:hAnsi="Aptos"/>
                <w:b w:val="0"/>
                <w:sz w:val="15"/>
              </w:rPr>
              <w:t>Definition or instance, by family</w:t>
            </w:r>
          </w:p>
        </w:tc>
        <w:tc>
          <w:tcPr>
            <w:tcW w:type="dxa" w:w="3364"/>
            <w:vAlign w:val="center"/>
          </w:tcPr>
          <w:p>
            <w:pPr>
              <w:spacing w:after="0" w:before="0"/>
            </w:pPr>
            <w:r/>
            <w:r>
              <w:rPr>
                <w:rFonts w:ascii="Aptos" w:hAnsi="Aptos"/>
                <w:b w:val="0"/>
                <w:sz w:val="15"/>
              </w:rPr>
              <w:t>Crude, standard, refined, masterwork or other approved grades; affects supported fields only.</w:t>
            </w:r>
          </w:p>
        </w:tc>
      </w:tr>
      <w:tr>
        <w:tc>
          <w:tcPr>
            <w:tcW w:type="dxa" w:w="3364"/>
            <w:shd w:fill="EAF2F8"/>
            <w:vAlign w:val="center"/>
          </w:tcPr>
          <w:p>
            <w:pPr>
              <w:spacing w:after="0" w:before="0"/>
            </w:pPr>
            <w:r/>
            <w:r>
              <w:rPr>
                <w:rFonts w:ascii="Aptos" w:hAnsi="Aptos"/>
                <w:b w:val="0"/>
                <w:sz w:val="15"/>
              </w:rPr>
              <w:t>Condition</w:t>
            </w:r>
          </w:p>
        </w:tc>
        <w:tc>
          <w:tcPr>
            <w:tcW w:type="dxa" w:w="3364"/>
            <w:shd w:fill="EAF2F8"/>
            <w:vAlign w:val="center"/>
          </w:tcPr>
          <w:p>
            <w:pPr>
              <w:spacing w:after="0" w:before="0"/>
            </w:pPr>
            <w:r/>
            <w:r>
              <w:rPr>
                <w:rFonts w:ascii="Aptos" w:hAnsi="Aptos"/>
                <w:b w:val="0"/>
                <w:sz w:val="15"/>
              </w:rPr>
              <w:t>Runtime instance or batch</w:t>
            </w:r>
          </w:p>
        </w:tc>
        <w:tc>
          <w:tcPr>
            <w:tcW w:type="dxa" w:w="3364"/>
            <w:shd w:fill="EAF2F8"/>
            <w:vAlign w:val="center"/>
          </w:tcPr>
          <w:p>
            <w:pPr>
              <w:spacing w:after="0" w:before="0"/>
            </w:pPr>
            <w:r/>
            <w:r>
              <w:rPr>
                <w:rFonts w:ascii="Aptos" w:hAnsi="Aptos"/>
                <w:b w:val="0"/>
                <w:sz w:val="15"/>
              </w:rPr>
              <w:t>Wear, damage, spoilage, contamination, fracture, charge or integrity.</w:t>
            </w:r>
          </w:p>
        </w:tc>
      </w:tr>
      <w:tr>
        <w:tc>
          <w:tcPr>
            <w:tcW w:type="dxa" w:w="3364"/>
            <w:vAlign w:val="center"/>
          </w:tcPr>
          <w:p>
            <w:pPr>
              <w:spacing w:after="0" w:before="0"/>
            </w:pPr>
            <w:r/>
            <w:r>
              <w:rPr>
                <w:rFonts w:ascii="Aptos" w:hAnsi="Aptos"/>
                <w:b w:val="0"/>
                <w:sz w:val="15"/>
              </w:rPr>
              <w:t>Provenance</w:t>
            </w:r>
          </w:p>
        </w:tc>
        <w:tc>
          <w:tcPr>
            <w:tcW w:type="dxa" w:w="3364"/>
            <w:vAlign w:val="center"/>
          </w:tcPr>
          <w:p>
            <w:pPr>
              <w:spacing w:after="0" w:before="0"/>
            </w:pPr>
            <w:r/>
            <w:r>
              <w:rPr>
                <w:rFonts w:ascii="Aptos" w:hAnsi="Aptos"/>
                <w:b w:val="0"/>
                <w:sz w:val="15"/>
              </w:rPr>
              <w:t>Runtime/definition relationship</w:t>
            </w:r>
          </w:p>
        </w:tc>
        <w:tc>
          <w:tcPr>
            <w:tcW w:type="dxa" w:w="3364"/>
            <w:vAlign w:val="center"/>
          </w:tcPr>
          <w:p>
            <w:pPr>
              <w:spacing w:after="0" w:before="0"/>
            </w:pPr>
            <w:r/>
            <w:r>
              <w:rPr>
                <w:rFonts w:ascii="Aptos" w:hAnsi="Aptos"/>
                <w:b w:val="0"/>
                <w:sz w:val="15"/>
              </w:rPr>
              <w:t>Source site, culture, creature, maker, owner, event and legal claim.</w:t>
            </w:r>
          </w:p>
        </w:tc>
      </w:tr>
      <w:tr>
        <w:tc>
          <w:tcPr>
            <w:tcW w:type="dxa" w:w="3364"/>
            <w:shd w:fill="EAF2F8"/>
            <w:vAlign w:val="center"/>
          </w:tcPr>
          <w:p>
            <w:pPr>
              <w:spacing w:after="0" w:before="0"/>
            </w:pPr>
            <w:r/>
            <w:r>
              <w:rPr>
                <w:rFonts w:ascii="Aptos" w:hAnsi="Aptos"/>
                <w:b w:val="0"/>
                <w:sz w:val="15"/>
              </w:rPr>
              <w:t>Significance</w:t>
            </w:r>
          </w:p>
        </w:tc>
        <w:tc>
          <w:tcPr>
            <w:tcW w:type="dxa" w:w="3364"/>
            <w:shd w:fill="EAF2F8"/>
            <w:vAlign w:val="center"/>
          </w:tcPr>
          <w:p>
            <w:pPr>
              <w:spacing w:after="0" w:before="0"/>
            </w:pPr>
            <w:r/>
            <w:r>
              <w:rPr>
                <w:rFonts w:ascii="Aptos" w:hAnsi="Aptos"/>
                <w:b w:val="0"/>
                <w:sz w:val="15"/>
              </w:rPr>
              <w:t>Definition/context metadata</w:t>
            </w:r>
          </w:p>
        </w:tc>
        <w:tc>
          <w:tcPr>
            <w:tcW w:type="dxa" w:w="3364"/>
            <w:shd w:fill="EAF2F8"/>
            <w:vAlign w:val="center"/>
          </w:tcPr>
          <w:p>
            <w:pPr>
              <w:spacing w:after="0" w:before="0"/>
            </w:pPr>
            <w:r/>
            <w:r>
              <w:rPr>
                <w:rFonts w:ascii="Aptos" w:hAnsi="Aptos"/>
                <w:b w:val="0"/>
                <w:sz w:val="15"/>
              </w:rPr>
              <w:t>Ordinary, culturally important, relic, authority proof or unique; controls presentation and preservation.</w:t>
            </w:r>
          </w:p>
        </w:tc>
      </w:tr>
      <w:tr>
        <w:tc>
          <w:tcPr>
            <w:tcW w:type="dxa" w:w="3364"/>
            <w:vAlign w:val="center"/>
          </w:tcPr>
          <w:p>
            <w:pPr>
              <w:spacing w:after="0" w:before="0"/>
            </w:pPr>
            <w:r/>
            <w:r>
              <w:rPr>
                <w:rFonts w:ascii="Aptos" w:hAnsi="Aptos"/>
                <w:b w:val="0"/>
                <w:sz w:val="15"/>
              </w:rPr>
              <w:t>Value</w:t>
            </w:r>
          </w:p>
        </w:tc>
        <w:tc>
          <w:tcPr>
            <w:tcW w:type="dxa" w:w="3364"/>
            <w:vAlign w:val="center"/>
          </w:tcPr>
          <w:p>
            <w:pPr>
              <w:spacing w:after="0" w:before="0"/>
            </w:pPr>
            <w:r/>
            <w:r>
              <w:rPr>
                <w:rFonts w:ascii="Aptos" w:hAnsi="Aptos"/>
                <w:b w:val="0"/>
                <w:sz w:val="15"/>
              </w:rPr>
              <w:t>Derived market context</w:t>
            </w:r>
          </w:p>
        </w:tc>
        <w:tc>
          <w:tcPr>
            <w:tcW w:type="dxa" w:w="3364"/>
            <w:vAlign w:val="center"/>
          </w:tcPr>
          <w:p>
            <w:pPr>
              <w:spacing w:after="0" w:before="0"/>
            </w:pPr>
            <w:r/>
            <w:r>
              <w:rPr>
                <w:rFonts w:ascii="Aptos" w:hAnsi="Aptos"/>
                <w:b w:val="0"/>
                <w:sz w:val="15"/>
              </w:rPr>
              <w:t>Base valuation plus supply, demand, culture, legality, reputation, quality and condition.</w:t>
            </w:r>
          </w:p>
        </w:tc>
      </w:tr>
    </w:tbl>
    <w:p>
      <w:pPr/>
    </w:p>
    <w:p>
      <w:pPr>
        <w:pStyle w:val="Heading1"/>
        <w:keepNext/>
      </w:pPr>
      <w:r>
        <w:t>Appendix D. Culture-Goods Matrix</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Culture</w:t>
            </w:r>
          </w:p>
        </w:tc>
        <w:tc>
          <w:tcPr>
            <w:tcW w:type="dxa" w:w="3364"/>
            <w:shd w:fill="1F4E79"/>
            <w:vAlign w:val="center"/>
          </w:tcPr>
          <w:p>
            <w:pPr>
              <w:spacing w:after="0" w:before="0"/>
            </w:pPr>
            <w:r/>
            <w:r>
              <w:rPr>
                <w:rFonts w:ascii="Aptos" w:hAnsi="Aptos"/>
                <w:b/>
                <w:color w:val="FFFFFF"/>
                <w:sz w:val="15"/>
              </w:rPr>
              <w:t>Core Item Emphasis</w:t>
            </w:r>
          </w:p>
        </w:tc>
        <w:tc>
          <w:tcPr>
            <w:tcW w:type="dxa" w:w="3364"/>
            <w:shd w:fill="1F4E79"/>
            <w:vAlign w:val="center"/>
          </w:tcPr>
          <w:p>
            <w:pPr>
              <w:spacing w:after="0" w:before="0"/>
            </w:pPr>
            <w:r/>
            <w:r>
              <w:rPr>
                <w:rFonts w:ascii="Aptos" w:hAnsi="Aptos"/>
                <w:b/>
                <w:color w:val="FFFFFF"/>
                <w:sz w:val="15"/>
              </w:rPr>
              <w:t>Ownership Boundary</w:t>
            </w:r>
          </w:p>
        </w:tc>
      </w:tr>
      <w:tr>
        <w:tc>
          <w:tcPr>
            <w:tcW w:type="dxa" w:w="3364"/>
            <w:vAlign w:val="center"/>
          </w:tcPr>
          <w:p>
            <w:pPr>
              <w:spacing w:after="0" w:before="0"/>
            </w:pPr>
            <w:r/>
            <w:r>
              <w:rPr>
                <w:rFonts w:ascii="Aptos" w:hAnsi="Aptos"/>
                <w:b w:val="0"/>
                <w:sz w:val="15"/>
              </w:rPr>
              <w:t>Hearthland Commons</w:t>
            </w:r>
          </w:p>
        </w:tc>
        <w:tc>
          <w:tcPr>
            <w:tcW w:type="dxa" w:w="3364"/>
            <w:vAlign w:val="center"/>
          </w:tcPr>
          <w:p>
            <w:pPr>
              <w:spacing w:after="0" w:before="0"/>
            </w:pPr>
            <w:r/>
            <w:r>
              <w:rPr>
                <w:rFonts w:ascii="Aptos" w:hAnsi="Aptos"/>
                <w:b w:val="0"/>
                <w:sz w:val="15"/>
              </w:rPr>
              <w:t>Communal provisions, practical ward goods, farm and household supplies.</w:t>
            </w:r>
          </w:p>
        </w:tc>
        <w:tc>
          <w:tcPr>
            <w:tcW w:type="dxa" w:w="3364"/>
            <w:vAlign w:val="center"/>
          </w:tcPr>
          <w:p>
            <w:pPr>
              <w:spacing w:after="0" w:before="0"/>
            </w:pPr>
            <w:r/>
            <w:r>
              <w:rPr>
                <w:rFonts w:ascii="Aptos" w:hAnsi="Aptos"/>
                <w:b w:val="0"/>
                <w:sz w:val="15"/>
              </w:rPr>
              <w:t>Concrete recipes and visuals remain Documents 04-05/25J/25K responsibilities.</w:t>
            </w:r>
          </w:p>
        </w:tc>
      </w:tr>
      <w:tr>
        <w:tc>
          <w:tcPr>
            <w:tcW w:type="dxa" w:w="3364"/>
            <w:shd w:fill="EAF2F8"/>
            <w:vAlign w:val="center"/>
          </w:tcPr>
          <w:p>
            <w:pPr>
              <w:spacing w:after="0" w:before="0"/>
            </w:pPr>
            <w:r/>
            <w:r>
              <w:rPr>
                <w:rFonts w:ascii="Aptos" w:hAnsi="Aptos"/>
                <w:b w:val="0"/>
                <w:sz w:val="15"/>
              </w:rPr>
              <w:t>Marchroad Leagues</w:t>
            </w:r>
          </w:p>
        </w:tc>
        <w:tc>
          <w:tcPr>
            <w:tcW w:type="dxa" w:w="3364"/>
            <w:shd w:fill="EAF2F8"/>
            <w:vAlign w:val="center"/>
          </w:tcPr>
          <w:p>
            <w:pPr>
              <w:spacing w:after="0" w:before="0"/>
            </w:pPr>
            <w:r/>
            <w:r>
              <w:rPr>
                <w:rFonts w:ascii="Aptos" w:hAnsi="Aptos"/>
                <w:b w:val="0"/>
                <w:sz w:val="15"/>
              </w:rPr>
              <w:t>Route ledgers, traveller kits, permits, maps and repair supplies.</w:t>
            </w:r>
          </w:p>
        </w:tc>
        <w:tc>
          <w:tcPr>
            <w:tcW w:type="dxa" w:w="3364"/>
            <w:shd w:fill="EAF2F8"/>
            <w:vAlign w:val="center"/>
          </w:tcPr>
          <w:p>
            <w:pPr>
              <w:spacing w:after="0" w:before="0"/>
            </w:pPr>
            <w:r/>
            <w:r>
              <w:rPr>
                <w:rFonts w:ascii="Aptos" w:hAnsi="Aptos"/>
                <w:b w:val="0"/>
                <w:sz w:val="15"/>
              </w:rPr>
              <w:t>No item may grant universal passage outside valid jurisdiction.</w:t>
            </w:r>
          </w:p>
        </w:tc>
      </w:tr>
      <w:tr>
        <w:tc>
          <w:tcPr>
            <w:tcW w:type="dxa" w:w="3364"/>
            <w:vAlign w:val="center"/>
          </w:tcPr>
          <w:p>
            <w:pPr>
              <w:spacing w:after="0" w:before="0"/>
            </w:pPr>
            <w:r/>
            <w:r>
              <w:rPr>
                <w:rFonts w:ascii="Aptos" w:hAnsi="Aptos"/>
                <w:b w:val="0"/>
                <w:sz w:val="15"/>
              </w:rPr>
              <w:t>Brassroot Communes</w:t>
            </w:r>
          </w:p>
        </w:tc>
        <w:tc>
          <w:tcPr>
            <w:tcW w:type="dxa" w:w="3364"/>
            <w:vAlign w:val="center"/>
          </w:tcPr>
          <w:p>
            <w:pPr>
              <w:spacing w:after="0" w:before="0"/>
            </w:pPr>
            <w:r/>
            <w:r>
              <w:rPr>
                <w:rFonts w:ascii="Aptos" w:hAnsi="Aptos"/>
                <w:b w:val="0"/>
                <w:sz w:val="15"/>
              </w:rPr>
              <w:t>Calibration tools, maker marks, repair parts and personhood-aware construct records.</w:t>
            </w:r>
          </w:p>
        </w:tc>
        <w:tc>
          <w:tcPr>
            <w:tcW w:type="dxa" w:w="3364"/>
            <w:vAlign w:val="center"/>
          </w:tcPr>
          <w:p>
            <w:pPr>
              <w:spacing w:after="0" w:before="0"/>
            </w:pPr>
            <w:r/>
            <w:r>
              <w:rPr>
                <w:rFonts w:ascii="Aptos" w:hAnsi="Aptos"/>
                <w:b w:val="0"/>
                <w:sz w:val="15"/>
              </w:rPr>
              <w:t>Construct cores cannot be treated as generic loot when identity records exist.</w:t>
            </w:r>
          </w:p>
        </w:tc>
      </w:tr>
      <w:tr>
        <w:tc>
          <w:tcPr>
            <w:tcW w:type="dxa" w:w="3364"/>
            <w:shd w:fill="EAF2F8"/>
            <w:vAlign w:val="center"/>
          </w:tcPr>
          <w:p>
            <w:pPr>
              <w:spacing w:after="0" w:before="0"/>
            </w:pPr>
            <w:r/>
            <w:r>
              <w:rPr>
                <w:rFonts w:ascii="Aptos" w:hAnsi="Aptos"/>
                <w:b w:val="0"/>
                <w:sz w:val="15"/>
              </w:rPr>
              <w:t>Deepstone Compacts</w:t>
            </w:r>
          </w:p>
        </w:tc>
        <w:tc>
          <w:tcPr>
            <w:tcW w:type="dxa" w:w="3364"/>
            <w:shd w:fill="EAF2F8"/>
            <w:vAlign w:val="center"/>
          </w:tcPr>
          <w:p>
            <w:pPr>
              <w:spacing w:after="0" w:before="0"/>
            </w:pPr>
            <w:r/>
            <w:r>
              <w:rPr>
                <w:rFonts w:ascii="Aptos" w:hAnsi="Aptos"/>
                <w:b w:val="0"/>
                <w:sz w:val="15"/>
              </w:rPr>
              <w:t>Hall rations, survey tokens, mining tools, heat/water and underground industry goods.</w:t>
            </w:r>
          </w:p>
        </w:tc>
        <w:tc>
          <w:tcPr>
            <w:tcW w:type="dxa" w:w="3364"/>
            <w:shd w:fill="EAF2F8"/>
            <w:vAlign w:val="center"/>
          </w:tcPr>
          <w:p>
            <w:pPr>
              <w:spacing w:after="0" w:before="0"/>
            </w:pPr>
            <w:r/>
            <w:r>
              <w:rPr>
                <w:rFonts w:ascii="Aptos" w:hAnsi="Aptos"/>
                <w:b w:val="0"/>
                <w:sz w:val="15"/>
              </w:rPr>
              <w:t>Surface substitutes must preserve capability without copying culture identity.</w:t>
            </w:r>
          </w:p>
        </w:tc>
      </w:tr>
      <w:tr>
        <w:tc>
          <w:tcPr>
            <w:tcW w:type="dxa" w:w="3364"/>
            <w:vAlign w:val="center"/>
          </w:tcPr>
          <w:p>
            <w:pPr>
              <w:spacing w:after="0" w:before="0"/>
            </w:pPr>
            <w:r/>
            <w:r>
              <w:rPr>
                <w:rFonts w:ascii="Aptos" w:hAnsi="Aptos"/>
                <w:b w:val="0"/>
                <w:sz w:val="15"/>
              </w:rPr>
              <w:t>Mirelight Covenants</w:t>
            </w:r>
          </w:p>
        </w:tc>
        <w:tc>
          <w:tcPr>
            <w:tcW w:type="dxa" w:w="3364"/>
            <w:vAlign w:val="center"/>
          </w:tcPr>
          <w:p>
            <w:pPr>
              <w:spacing w:after="0" w:before="0"/>
            </w:pPr>
            <w:r/>
            <w:r>
              <w:rPr>
                <w:rFonts w:ascii="Aptos" w:hAnsi="Aptos"/>
                <w:b w:val="0"/>
                <w:sz w:val="15"/>
              </w:rPr>
              <w:t>Medicine satchels, reedwork, filters, water governance and cleansing goods.</w:t>
            </w:r>
          </w:p>
        </w:tc>
        <w:tc>
          <w:tcPr>
            <w:tcW w:type="dxa" w:w="3364"/>
            <w:vAlign w:val="center"/>
          </w:tcPr>
          <w:p>
            <w:pPr>
              <w:spacing w:after="0" w:before="0"/>
            </w:pPr>
            <w:r/>
            <w:r>
              <w:rPr>
                <w:rFonts w:ascii="Aptos" w:hAnsi="Aptos"/>
                <w:b w:val="0"/>
                <w:sz w:val="15"/>
              </w:rPr>
              <w:t>Wetland expertise remains culture/context, not ancestry.</w:t>
            </w:r>
          </w:p>
        </w:tc>
      </w:tr>
      <w:tr>
        <w:tc>
          <w:tcPr>
            <w:tcW w:type="dxa" w:w="3364"/>
            <w:shd w:fill="EAF2F8"/>
            <w:vAlign w:val="center"/>
          </w:tcPr>
          <w:p>
            <w:pPr>
              <w:spacing w:after="0" w:before="0"/>
            </w:pPr>
            <w:r/>
            <w:r>
              <w:rPr>
                <w:rFonts w:ascii="Aptos" w:hAnsi="Aptos"/>
                <w:b w:val="0"/>
                <w:sz w:val="15"/>
              </w:rPr>
              <w:t>Verdant Pact Enclaves</w:t>
            </w:r>
          </w:p>
        </w:tc>
        <w:tc>
          <w:tcPr>
            <w:tcW w:type="dxa" w:w="3364"/>
            <w:shd w:fill="EAF2F8"/>
            <w:vAlign w:val="center"/>
          </w:tcPr>
          <w:p>
            <w:pPr>
              <w:spacing w:after="0" w:before="0"/>
            </w:pPr>
            <w:r/>
            <w:r>
              <w:rPr>
                <w:rFonts w:ascii="Aptos" w:hAnsi="Aptos"/>
                <w:b w:val="0"/>
                <w:sz w:val="15"/>
              </w:rPr>
              <w:t>Oath offerings, living weave, realm materials and negotiated growth items.</w:t>
            </w:r>
          </w:p>
        </w:tc>
        <w:tc>
          <w:tcPr>
            <w:tcW w:type="dxa" w:w="3364"/>
            <w:shd w:fill="EAF2F8"/>
            <w:vAlign w:val="center"/>
          </w:tcPr>
          <w:p>
            <w:pPr>
              <w:spacing w:after="0" w:before="0"/>
            </w:pPr>
            <w:r/>
            <w:r>
              <w:rPr>
                <w:rFonts w:ascii="Aptos" w:hAnsi="Aptos"/>
                <w:b w:val="0"/>
                <w:sz w:val="15"/>
              </w:rPr>
              <w:t>Detailed realm laws and meanings remain Documents 14/24D and Verdant package owners.</w:t>
            </w:r>
          </w:p>
        </w:tc>
      </w:tr>
    </w:tbl>
    <w:p>
      <w:pPr/>
    </w:p>
    <w:p>
      <w:pPr>
        <w:pStyle w:val="Heading1"/>
        <w:keepNext/>
      </w:pPr>
      <w:r>
        <w:t>Appendix E. Package-to-Family Coverage</w:t>
      </w:r>
    </w:p>
    <w:tbl>
      <w:tblPr>
        <w:tblW w:type="auto" w:w="0"/>
        <w:jc w:val="center"/>
        <w:tblLayout w:type="autofit"/>
        <w:tblLook w:firstColumn="1" w:firstRow="1" w:lastColumn="0" w:lastRow="0" w:noHBand="0" w:noVBand="1" w:val="04A0"/>
      </w:tblPr>
      <w:tblGrid>
        <w:gridCol w:w="3364"/>
        <w:gridCol w:w="3364"/>
        <w:gridCol w:w="3364"/>
      </w:tblGrid>
      <w:tr>
        <w:trPr>
          <w:tblHeader w:val="true"/>
        </w:trPr>
        <w:tc>
          <w:tcPr>
            <w:tcW w:type="dxa" w:w="3364"/>
            <w:shd w:fill="1F4E79"/>
            <w:vAlign w:val="center"/>
          </w:tcPr>
          <w:p>
            <w:pPr>
              <w:spacing w:after="0" w:before="0"/>
            </w:pPr>
            <w:r/>
            <w:r>
              <w:rPr>
                <w:rFonts w:ascii="Aptos" w:hAnsi="Aptos"/>
                <w:b/>
                <w:color w:val="FFFFFF"/>
                <w:sz w:val="15"/>
              </w:rPr>
              <w:t>Package</w:t>
            </w:r>
          </w:p>
        </w:tc>
        <w:tc>
          <w:tcPr>
            <w:tcW w:type="dxa" w:w="3364"/>
            <w:shd w:fill="1F4E79"/>
            <w:vAlign w:val="center"/>
          </w:tcPr>
          <w:p>
            <w:pPr>
              <w:spacing w:after="0" w:before="0"/>
            </w:pPr>
            <w:r/>
            <w:r>
              <w:rPr>
                <w:rFonts w:ascii="Aptos" w:hAnsi="Aptos"/>
                <w:b/>
                <w:color w:val="FFFFFF"/>
                <w:sz w:val="15"/>
              </w:rPr>
              <w:t>Required Coverage</w:t>
            </w:r>
          </w:p>
        </w:tc>
        <w:tc>
          <w:tcPr>
            <w:tcW w:type="dxa" w:w="3364"/>
            <w:shd w:fill="1F4E79"/>
            <w:vAlign w:val="center"/>
          </w:tcPr>
          <w:p>
            <w:pPr>
              <w:spacing w:after="0" w:before="0"/>
            </w:pPr>
            <w:r/>
            <w:r>
              <w:rPr>
                <w:rFonts w:ascii="Aptos" w:hAnsi="Aptos"/>
                <w:b/>
                <w:color w:val="FFFFFF"/>
                <w:sz w:val="15"/>
              </w:rPr>
              <w:t>Boundary</w:t>
            </w:r>
          </w:p>
        </w:tc>
      </w:tr>
      <w:tr>
        <w:tc>
          <w:tcPr>
            <w:tcW w:type="dxa" w:w="3364"/>
            <w:vAlign w:val="center"/>
          </w:tcPr>
          <w:p>
            <w:pPr>
              <w:spacing w:after="0" w:before="0"/>
            </w:pPr>
            <w:r/>
            <w:r>
              <w:rPr>
                <w:rFonts w:ascii="Aptos" w:hAnsi="Aptos"/>
                <w:b w:val="0"/>
                <w:sz w:val="15"/>
              </w:rPr>
              <w:t>Seed Start / Immediate Survival</w:t>
            </w:r>
          </w:p>
        </w:tc>
        <w:tc>
          <w:tcPr>
            <w:tcW w:type="dxa" w:w="3364"/>
            <w:vAlign w:val="center"/>
          </w:tcPr>
          <w:p>
            <w:pPr>
              <w:spacing w:after="0" w:before="0"/>
            </w:pPr>
            <w:r/>
            <w:r>
              <w:rPr>
                <w:rFonts w:ascii="Aptos" w:hAnsi="Aptos"/>
                <w:b w:val="0"/>
                <w:sz w:val="15"/>
              </w:rPr>
              <w:t>Common gathered material, food/health fallback, primitive tool and light/container pathways.</w:t>
            </w:r>
          </w:p>
        </w:tc>
        <w:tc>
          <w:tcPr>
            <w:tcW w:type="dxa" w:w="3364"/>
            <w:vAlign w:val="center"/>
          </w:tcPr>
          <w:p>
            <w:pPr>
              <w:spacing w:after="0" w:before="0"/>
            </w:pPr>
            <w:r/>
            <w:r>
              <w:rPr>
                <w:rFonts w:ascii="Aptos" w:hAnsi="Aptos"/>
                <w:b w:val="0"/>
                <w:sz w:val="15"/>
              </w:rPr>
              <w:t>No fixed named item, village or ruin is guaranteed.</w:t>
            </w:r>
          </w:p>
        </w:tc>
      </w:tr>
      <w:tr>
        <w:tc>
          <w:tcPr>
            <w:tcW w:type="dxa" w:w="3364"/>
            <w:shd w:fill="EAF2F8"/>
            <w:vAlign w:val="center"/>
          </w:tcPr>
          <w:p>
            <w:pPr>
              <w:spacing w:after="0" w:before="0"/>
            </w:pPr>
            <w:r/>
            <w:r>
              <w:rPr>
                <w:rFonts w:ascii="Aptos" w:hAnsi="Aptos"/>
                <w:b w:val="0"/>
                <w:sz w:val="15"/>
              </w:rPr>
              <w:t>Environment Packages</w:t>
            </w:r>
          </w:p>
        </w:tc>
        <w:tc>
          <w:tcPr>
            <w:tcW w:type="dxa" w:w="3364"/>
            <w:shd w:fill="EAF2F8"/>
            <w:vAlign w:val="center"/>
          </w:tcPr>
          <w:p>
            <w:pPr>
              <w:spacing w:after="0" w:before="0"/>
            </w:pPr>
            <w:r/>
            <w:r>
              <w:rPr>
                <w:rFonts w:ascii="Aptos" w:hAnsi="Aptos"/>
                <w:b w:val="0"/>
                <w:sz w:val="15"/>
              </w:rPr>
              <w:t>Biome-appropriate logs, fibres, forage, minerals, hazards and provenance.</w:t>
            </w:r>
          </w:p>
        </w:tc>
        <w:tc>
          <w:tcPr>
            <w:tcW w:type="dxa" w:w="3364"/>
            <w:shd w:fill="EAF2F8"/>
            <w:vAlign w:val="center"/>
          </w:tcPr>
          <w:p>
            <w:pPr>
              <w:spacing w:after="0" w:before="0"/>
            </w:pPr>
            <w:r/>
            <w:r>
              <w:rPr>
                <w:rFonts w:ascii="Aptos" w:hAnsi="Aptos"/>
                <w:b w:val="0"/>
                <w:sz w:val="15"/>
              </w:rPr>
              <w:t>Atlas owns distribution; Item Registry owns executable inventory definitions.</w:t>
            </w:r>
          </w:p>
        </w:tc>
      </w:tr>
      <w:tr>
        <w:tc>
          <w:tcPr>
            <w:tcW w:type="dxa" w:w="3364"/>
            <w:vAlign w:val="center"/>
          </w:tcPr>
          <w:p>
            <w:pPr>
              <w:spacing w:after="0" w:before="0"/>
            </w:pPr>
            <w:r/>
            <w:r>
              <w:rPr>
                <w:rFonts w:ascii="Aptos" w:hAnsi="Aptos"/>
                <w:b w:val="0"/>
                <w:sz w:val="15"/>
              </w:rPr>
              <w:t>Civilisation / Settlements</w:t>
            </w:r>
          </w:p>
        </w:tc>
        <w:tc>
          <w:tcPr>
            <w:tcW w:type="dxa" w:w="3364"/>
            <w:vAlign w:val="center"/>
          </w:tcPr>
          <w:p>
            <w:pPr>
              <w:spacing w:after="0" w:before="0"/>
            </w:pPr>
            <w:r/>
            <w:r>
              <w:rPr>
                <w:rFonts w:ascii="Aptos" w:hAnsi="Aptos"/>
                <w:b w:val="0"/>
                <w:sz w:val="15"/>
              </w:rPr>
              <w:t>Need supplies, profession tools, trade goods, records, projects, repairs and credentials.</w:t>
            </w:r>
          </w:p>
        </w:tc>
        <w:tc>
          <w:tcPr>
            <w:tcW w:type="dxa" w:w="3364"/>
            <w:vAlign w:val="center"/>
          </w:tcPr>
          <w:p>
            <w:pPr>
              <w:spacing w:after="0" w:before="0"/>
            </w:pPr>
            <w:r/>
            <w:r>
              <w:rPr>
                <w:rFonts w:ascii="Aptos" w:hAnsi="Aptos"/>
                <w:b w:val="0"/>
                <w:sz w:val="15"/>
              </w:rPr>
              <w:t>Exact consumption and economy remain Documents 07/25J.</w:t>
            </w:r>
          </w:p>
        </w:tc>
      </w:tr>
      <w:tr>
        <w:tc>
          <w:tcPr>
            <w:tcW w:type="dxa" w:w="3364"/>
            <w:shd w:fill="EAF2F8"/>
            <w:vAlign w:val="center"/>
          </w:tcPr>
          <w:p>
            <w:pPr>
              <w:spacing w:after="0" w:before="0"/>
            </w:pPr>
            <w:r/>
            <w:r>
              <w:rPr>
                <w:rFonts w:ascii="Aptos" w:hAnsi="Aptos"/>
                <w:b w:val="0"/>
                <w:sz w:val="15"/>
              </w:rPr>
              <w:t>Extraction / Automation</w:t>
            </w:r>
          </w:p>
        </w:tc>
        <w:tc>
          <w:tcPr>
            <w:tcW w:type="dxa" w:w="3364"/>
            <w:shd w:fill="EAF2F8"/>
            <w:vAlign w:val="center"/>
          </w:tcPr>
          <w:p>
            <w:pPr>
              <w:spacing w:after="0" w:before="0"/>
            </w:pPr>
            <w:r/>
            <w:r>
              <w:rPr>
                <w:rFonts w:ascii="Aptos" w:hAnsi="Aptos"/>
                <w:b w:val="0"/>
                <w:sz w:val="15"/>
              </w:rPr>
              <w:t>Copper and iron chains, machine parts, power/fuel and maintenance goods.</w:t>
            </w:r>
          </w:p>
        </w:tc>
        <w:tc>
          <w:tcPr>
            <w:tcW w:type="dxa" w:w="3364"/>
            <w:shd w:fill="EAF2F8"/>
            <w:vAlign w:val="center"/>
          </w:tcPr>
          <w:p>
            <w:pPr>
              <w:spacing w:after="0" w:before="0"/>
            </w:pPr>
            <w:r/>
            <w:r>
              <w:rPr>
                <w:rFonts w:ascii="Aptos" w:hAnsi="Aptos"/>
                <w:b w:val="0"/>
                <w:sz w:val="15"/>
              </w:rPr>
              <w:t>Resource conservation and throughput remain Documents 05-06/08/18.</w:t>
            </w:r>
          </w:p>
        </w:tc>
      </w:tr>
      <w:tr>
        <w:tc>
          <w:tcPr>
            <w:tcW w:type="dxa" w:w="3364"/>
            <w:vAlign w:val="center"/>
          </w:tcPr>
          <w:p>
            <w:pPr>
              <w:spacing w:after="0" w:before="0"/>
            </w:pPr>
            <w:r/>
            <w:r>
              <w:rPr>
                <w:rFonts w:ascii="Aptos" w:hAnsi="Aptos"/>
                <w:b w:val="0"/>
                <w:sz w:val="15"/>
              </w:rPr>
              <w:t>Practical Magic</w:t>
            </w:r>
          </w:p>
        </w:tc>
        <w:tc>
          <w:tcPr>
            <w:tcW w:type="dxa" w:w="3364"/>
            <w:vAlign w:val="center"/>
          </w:tcPr>
          <w:p>
            <w:pPr>
              <w:spacing w:after="0" w:before="0"/>
            </w:pPr>
            <w:r/>
            <w:r>
              <w:rPr>
                <w:rFonts w:ascii="Aptos" w:hAnsi="Aptos"/>
                <w:b w:val="0"/>
                <w:sz w:val="15"/>
              </w:rPr>
              <w:t>Mana, runes, wards, cleansing, knowledge and route stabilisation.</w:t>
            </w:r>
          </w:p>
        </w:tc>
        <w:tc>
          <w:tcPr>
            <w:tcW w:type="dxa" w:w="3364"/>
            <w:vAlign w:val="center"/>
          </w:tcPr>
          <w:p>
            <w:pPr>
              <w:spacing w:after="0" w:before="0"/>
            </w:pPr>
            <w:r/>
            <w:r>
              <w:rPr>
                <w:rFonts w:ascii="Aptos" w:hAnsi="Aptos"/>
                <w:b w:val="0"/>
                <w:sz w:val="15"/>
              </w:rPr>
              <w:t>Schools and detailed spell behaviour remain Document 09.</w:t>
            </w:r>
          </w:p>
        </w:tc>
      </w:tr>
      <w:tr>
        <w:tc>
          <w:tcPr>
            <w:tcW w:type="dxa" w:w="3364"/>
            <w:shd w:fill="EAF2F8"/>
            <w:vAlign w:val="center"/>
          </w:tcPr>
          <w:p>
            <w:pPr>
              <w:spacing w:after="0" w:before="0"/>
            </w:pPr>
            <w:r/>
            <w:r>
              <w:rPr>
                <w:rFonts w:ascii="Aptos" w:hAnsi="Aptos"/>
                <w:b w:val="0"/>
                <w:sz w:val="15"/>
              </w:rPr>
              <w:t>Ecology</w:t>
            </w:r>
          </w:p>
        </w:tc>
        <w:tc>
          <w:tcPr>
            <w:tcW w:type="dxa" w:w="3364"/>
            <w:shd w:fill="EAF2F8"/>
            <w:vAlign w:val="center"/>
          </w:tcPr>
          <w:p>
            <w:pPr>
              <w:spacing w:after="0" w:before="0"/>
            </w:pPr>
            <w:r/>
            <w:r>
              <w:rPr>
                <w:rFonts w:ascii="Aptos" w:hAnsi="Aptos"/>
                <w:b w:val="0"/>
                <w:sz w:val="15"/>
              </w:rPr>
              <w:t>Food, hide, fibre, reagents, samples, construct parts and trophies.</w:t>
            </w:r>
          </w:p>
        </w:tc>
        <w:tc>
          <w:tcPr>
            <w:tcW w:type="dxa" w:w="3364"/>
            <w:shd w:fill="EAF2F8"/>
            <w:vAlign w:val="center"/>
          </w:tcPr>
          <w:p>
            <w:pPr>
              <w:spacing w:after="0" w:before="0"/>
            </w:pPr>
            <w:r/>
            <w:r>
              <w:rPr>
                <w:rFonts w:ascii="Aptos" w:hAnsi="Aptos"/>
                <w:b w:val="0"/>
                <w:sz w:val="15"/>
              </w:rPr>
              <w:t>Creature document owns drop eligibility, harvesting and welfare.</w:t>
            </w:r>
          </w:p>
        </w:tc>
      </w:tr>
      <w:tr>
        <w:tc>
          <w:tcPr>
            <w:tcW w:type="dxa" w:w="3364"/>
            <w:vAlign w:val="center"/>
          </w:tcPr>
          <w:p>
            <w:pPr>
              <w:spacing w:after="0" w:before="0"/>
            </w:pPr>
            <w:r/>
            <w:r>
              <w:rPr>
                <w:rFonts w:ascii="Aptos" w:hAnsi="Aptos"/>
                <w:b w:val="0"/>
                <w:sz w:val="15"/>
              </w:rPr>
              <w:t>Adventure</w:t>
            </w:r>
          </w:p>
        </w:tc>
        <w:tc>
          <w:tcPr>
            <w:tcW w:type="dxa" w:w="3364"/>
            <w:vAlign w:val="center"/>
          </w:tcPr>
          <w:p>
            <w:pPr>
              <w:spacing w:after="0" w:before="0"/>
            </w:pPr>
            <w:r/>
            <w:r>
              <w:rPr>
                <w:rFonts w:ascii="Aptos" w:hAnsi="Aptos"/>
                <w:b w:val="0"/>
                <w:sz w:val="15"/>
              </w:rPr>
              <w:t>Keys, clues, salvage, relics, restoration components and boss proofs.</w:t>
            </w:r>
          </w:p>
        </w:tc>
        <w:tc>
          <w:tcPr>
            <w:tcW w:type="dxa" w:w="3364"/>
            <w:vAlign w:val="center"/>
          </w:tcPr>
          <w:p>
            <w:pPr>
              <w:spacing w:after="0" w:before="0"/>
            </w:pPr>
            <w:r/>
            <w:r>
              <w:rPr>
                <w:rFonts w:ascii="Aptos" w:hAnsi="Aptos"/>
                <w:b w:val="0"/>
                <w:sz w:val="15"/>
              </w:rPr>
              <w:t>Sites/events own context and claims; items cannot guarantee placement.</w:t>
            </w:r>
          </w:p>
        </w:tc>
      </w:tr>
      <w:tr>
        <w:tc>
          <w:tcPr>
            <w:tcW w:type="dxa" w:w="3364"/>
            <w:shd w:fill="EAF2F8"/>
            <w:vAlign w:val="center"/>
          </w:tcPr>
          <w:p>
            <w:pPr>
              <w:spacing w:after="0" w:before="0"/>
            </w:pPr>
            <w:r/>
            <w:r>
              <w:rPr>
                <w:rFonts w:ascii="Aptos" w:hAnsi="Aptos"/>
                <w:b w:val="0"/>
                <w:sz w:val="15"/>
              </w:rPr>
              <w:t>Verdant Covenant</w:t>
            </w:r>
          </w:p>
        </w:tc>
        <w:tc>
          <w:tcPr>
            <w:tcW w:type="dxa" w:w="3364"/>
            <w:shd w:fill="EAF2F8"/>
            <w:vAlign w:val="center"/>
          </w:tcPr>
          <w:p>
            <w:pPr>
              <w:spacing w:after="0" w:before="0"/>
            </w:pPr>
            <w:r/>
            <w:r>
              <w:rPr>
                <w:rFonts w:ascii="Aptos" w:hAnsi="Aptos"/>
                <w:b w:val="0"/>
                <w:sz w:val="15"/>
              </w:rPr>
              <w:t>Six source materials, processed components, treatment, diplomacy and authority outcomes.</w:t>
            </w:r>
          </w:p>
        </w:tc>
        <w:tc>
          <w:tcPr>
            <w:tcW w:type="dxa" w:w="3364"/>
            <w:shd w:fill="EAF2F8"/>
            <w:vAlign w:val="center"/>
          </w:tcPr>
          <w:p>
            <w:pPr>
              <w:spacing w:after="0" w:before="0"/>
            </w:pPr>
            <w:r/>
            <w:r>
              <w:rPr>
                <w:rFonts w:ascii="Aptos" w:hAnsi="Aptos"/>
                <w:b w:val="0"/>
                <w:sz w:val="15"/>
              </w:rPr>
              <w:t>All remain Core Conditional until complete-realm gate passes.</w:t>
            </w:r>
          </w:p>
        </w:tc>
      </w:tr>
      <w:tr>
        <w:tc>
          <w:tcPr>
            <w:tcW w:type="dxa" w:w="3364"/>
            <w:vAlign w:val="center"/>
          </w:tcPr>
          <w:p>
            <w:pPr>
              <w:spacing w:after="0" w:before="0"/>
            </w:pPr>
            <w:r/>
            <w:r>
              <w:rPr>
                <w:rFonts w:ascii="Aptos" w:hAnsi="Aptos"/>
                <w:b w:val="0"/>
                <w:sz w:val="15"/>
              </w:rPr>
              <w:t>Ancestral Veil</w:t>
            </w:r>
          </w:p>
        </w:tc>
        <w:tc>
          <w:tcPr>
            <w:tcW w:type="dxa" w:w="3364"/>
            <w:vAlign w:val="center"/>
          </w:tcPr>
          <w:p>
            <w:pPr>
              <w:spacing w:after="0" w:before="0"/>
            </w:pPr>
            <w:r/>
            <w:r>
              <w:rPr>
                <w:rFonts w:ascii="Aptos" w:hAnsi="Aptos"/>
                <w:b w:val="0"/>
                <w:sz w:val="15"/>
              </w:rPr>
              <w:t>Threshold token, memory echo and emergency return only.</w:t>
            </w:r>
          </w:p>
        </w:tc>
        <w:tc>
          <w:tcPr>
            <w:tcW w:type="dxa" w:w="3364"/>
            <w:vAlign w:val="center"/>
          </w:tcPr>
          <w:p>
            <w:pPr>
              <w:spacing w:after="0" w:before="0"/>
            </w:pPr>
            <w:r/>
            <w:r>
              <w:rPr>
                <w:rFonts w:ascii="Aptos" w:hAnsi="Aptos"/>
                <w:b w:val="0"/>
                <w:sz w:val="15"/>
              </w:rPr>
              <w:t>No full realm economy or progression chain.</w:t>
            </w:r>
          </w:p>
        </w:tc>
      </w:tr>
      <w:tr>
        <w:tc>
          <w:tcPr>
            <w:tcW w:type="dxa" w:w="3364"/>
            <w:shd w:fill="EAF2F8"/>
            <w:vAlign w:val="center"/>
          </w:tcPr>
          <w:p>
            <w:pPr>
              <w:spacing w:after="0" w:before="0"/>
            </w:pPr>
            <w:r/>
            <w:r>
              <w:rPr>
                <w:rFonts w:ascii="Aptos" w:hAnsi="Aptos"/>
                <w:b w:val="0"/>
                <w:sz w:val="15"/>
              </w:rPr>
              <w:t>Document Set 26</w:t>
            </w:r>
          </w:p>
        </w:tc>
        <w:tc>
          <w:tcPr>
            <w:tcW w:type="dxa" w:w="3364"/>
            <w:shd w:fill="EAF2F8"/>
            <w:vAlign w:val="center"/>
          </w:tcPr>
          <w:p>
            <w:pPr>
              <w:spacing w:after="0" w:before="0"/>
            </w:pPr>
            <w:r/>
            <w:r>
              <w:rPr>
                <w:rFonts w:ascii="Aptos" w:hAnsi="Aptos"/>
                <w:b w:val="0"/>
                <w:sz w:val="15"/>
              </w:rPr>
              <w:t>Base cargo/container, corrosion/waterproofing extension hooks and optional pack admission.</w:t>
            </w:r>
          </w:p>
        </w:tc>
        <w:tc>
          <w:tcPr>
            <w:tcW w:type="dxa" w:w="3364"/>
            <w:shd w:fill="EAF2F8"/>
            <w:vAlign w:val="center"/>
          </w:tcPr>
          <w:p>
            <w:pPr>
              <w:spacing w:after="0" w:before="0"/>
            </w:pPr>
            <w:r/>
            <w:r>
              <w:rPr>
                <w:rFonts w:ascii="Aptos" w:hAnsi="Aptos"/>
                <w:b w:val="0"/>
                <w:sz w:val="15"/>
              </w:rPr>
              <w:t>All maritime items, vessel parts, fishing, diving and naval gear remain Set 26-owned.</w:t>
            </w:r>
          </w:p>
        </w:tc>
      </w:tr>
    </w:tbl>
    <w:p>
      <w:pPr/>
    </w:p>
    <w:p>
      <w:pPr>
        <w:pStyle w:val="Heading1"/>
        <w:keepNext/>
      </w:pPr>
      <w:r>
        <w:t>Appendix F. Document 04 v1.0 Replacement Checklist</w:t>
      </w:r>
    </w:p>
    <w:p>
      <w:pPr>
        <w:pStyle w:val="ListBullet"/>
      </w:pPr>
      <w:r>
        <w:t>Use fully qualified family and concrete item IDs; preserve aliases and tombstones for legacy short IDs.</w:t>
      </w:r>
    </w:p>
    <w:p>
      <w:pPr>
        <w:pStyle w:val="ListBullet"/>
      </w:pPr>
      <w:r>
        <w:t>Remove POC Required/Alpha/Beta as shipped gameplay fields and replace them with canonical production metadata.</w:t>
      </w:r>
    </w:p>
    <w:p>
      <w:pPr>
        <w:pStyle w:val="ListBullet"/>
      </w:pPr>
      <w:r>
        <w:t>Generate all eligible block item forms from Document 03 definitions and declare explicit exceptions.</w:t>
      </w:r>
    </w:p>
    <w:p>
      <w:pPr>
        <w:pStyle w:val="ListBullet"/>
      </w:pPr>
      <w:r>
        <w:t>Declare exact parent, category, tags, stack/instance profile, use/equip/place actions and UI fields for every item.</w:t>
      </w:r>
    </w:p>
    <w:p>
      <w:pPr>
        <w:pStyle w:val="ListBullet"/>
      </w:pPr>
      <w:r>
        <w:t>Declare quantity, quality, condition, durability, charge, spoilage, contamination, owner, provenance and legality fields only where required.</w:t>
      </w:r>
    </w:p>
    <w:p>
      <w:pPr>
        <w:pStyle w:val="ListBullet"/>
      </w:pPr>
      <w:r>
        <w:t>Link every raw/refined material to a 25J resource family and every craftable item to recipe references.</w:t>
      </w:r>
    </w:p>
    <w:p>
      <w:pPr>
        <w:pStyle w:val="ListBullet"/>
      </w:pPr>
      <w:r>
        <w:t>Link every creature-derived item to source, harvest, welfare, legality and fallback rules.</w:t>
      </w:r>
    </w:p>
    <w:p>
      <w:pPr>
        <w:pStyle w:val="ListBullet"/>
      </w:pPr>
      <w:r>
        <w:t>Link every settlement bundle or crate to conserved underlying contents, transaction and project records.</w:t>
      </w:r>
    </w:p>
    <w:p>
      <w:pPr>
        <w:pStyle w:val="ListBullet"/>
      </w:pPr>
      <w:r>
        <w:t>Link every key, map, contract, relic, boss proof and unique item to authoritative target records and recovery rules.</w:t>
      </w:r>
    </w:p>
    <w:p>
      <w:pPr>
        <w:pStyle w:val="ListBullet"/>
      </w:pPr>
      <w:r>
        <w:t>Declare inventory, equipment, container, automation, NPC, trade, multiplayer and save/migration behaviour.</w:t>
      </w:r>
    </w:p>
    <w:p>
      <w:pPr>
        <w:pStyle w:val="ListBullet"/>
      </w:pPr>
      <w:r>
        <w:t>Provide generated Godot Resources and validation reports compatible with 25D-25E.</w:t>
      </w:r>
    </w:p>
    <w:p>
      <w:pPr>
        <w:pStyle w:val="ListBullet"/>
      </w:pPr>
      <w:r>
        <w:t>Prove production manifests contain no fixed Forest Hamlet, named POC villager, watchtower-delivery, goblin-raid or fixed portal item identities.</w:t>
      </w:r>
    </w:p>
    <w:p>
      <w:pPr>
        <w:pStyle w:val="Heading1"/>
        <w:keepNext/>
      </w:pPr>
      <w:r>
        <w:t>Appendix G. Document 25I Acceptance Criteria</w:t>
      </w:r>
    </w:p>
    <w:p>
      <w:pPr>
        <w:pStyle w:val="ListBullet"/>
      </w:pPr>
      <w:r>
        <w:t>Every 25G package has sufficient item-family coverage or an explicit conditional blocker.</w:t>
      </w:r>
    </w:p>
    <w:p>
      <w:pPr>
        <w:pStyle w:val="ListBullet"/>
      </w:pPr>
      <w:r>
        <w:t>All family IDs follow 25B grammar and have one identity owner.</w:t>
      </w:r>
    </w:p>
    <w:p>
      <w:pPr>
        <w:pStyle w:val="ListBullet"/>
      </w:pPr>
      <w:r>
        <w:t>Family boundaries avoid duplicate block, resource, loot, Atlas and runtime ownership.</w:t>
      </w:r>
    </w:p>
    <w:p>
      <w:pPr>
        <w:pStyle w:val="ListBullet"/>
      </w:pPr>
      <w:r>
        <w:t>Stack and instance profiles preserve quantity, state, ownership and provenance.</w:t>
      </w:r>
    </w:p>
    <w:p>
      <w:pPr>
        <w:pStyle w:val="ListBullet"/>
      </w:pPr>
      <w:r>
        <w:t>Rarity is not used as an automatic power ladder.</w:t>
      </w:r>
    </w:p>
    <w:p>
      <w:pPr>
        <w:pStyle w:val="ListBullet"/>
      </w:pPr>
      <w:r>
        <w:t>Verdant Covenant has a complete conditional item package and Ancestral Veil remains teaser-bounded.</w:t>
      </w:r>
    </w:p>
    <w:p>
      <w:pPr>
        <w:pStyle w:val="ListBullet"/>
      </w:pPr>
      <w:r>
        <w:t>Set 26 compatibility is explicit without premature maritime item design.</w:t>
      </w:r>
    </w:p>
    <w:p>
      <w:pPr>
        <w:pStyle w:val="ListBullet"/>
      </w:pPr>
      <w:r>
        <w:t>25J can derive resource, loot and recipe chains without inventing missing item classes.</w:t>
      </w:r>
    </w:p>
    <w:p>
      <w:pPr>
        <w:pStyle w:val="ListBullet"/>
      </w:pPr>
      <w:r>
        <w:t>Document 04 v1.0 has a precise replacement checklist and acceptance gate.</w:t>
      </w:r>
    </w:p>
    <w:p>
      <w:pPr>
        <w:pStyle w:val="ListBullet"/>
      </w:pPr>
      <w:r>
        <w:t>Risks, conditional families and open decisions remain visible rather than silently resolved.</w:t>
      </w:r>
    </w:p>
    <w:p>
      <w:pPr>
        <w:pStyle w:val="Heading1"/>
        <w:keepNext/>
      </w:pPr>
      <w:r>
        <w:t>Navigation</w:t>
      </w:r>
    </w:p>
    <w:p>
      <w:pPr>
        <w:pStyle w:val="ListBullet"/>
      </w:pPr>
      <w:r>
        <w:t>Previous: [[25H - Core Production Block Family Catalogue]]</w:t>
      </w:r>
    </w:p>
    <w:p>
      <w:pPr>
        <w:pStyle w:val="ListBullet"/>
      </w:pPr>
      <w:r>
        <w:t>Next: [[25J - Resource, Loot, Provenance, Progression and Recipe-Chain Matrix]]</w:t>
      </w:r>
    </w:p>
    <w:p>
      <w:pPr>
        <w:pStyle w:val="ListBullet"/>
      </w:pPr>
      <w:r>
        <w:t>Related: [[04 - Items Registry v1.0 Replacement]]; [[25K - Asset Budgets and Forge Manifests]]; [[26A - Maritime and Naval Expansion Vision]]</w:t>
      </w:r>
    </w:p>
    <w:sectPr w:rsidR="00FC693F" w:rsidRPr="0006063C" w:rsidSect="00034616">
      <w:headerReference w:type="default" r:id="rId9"/>
      <w:footerReference w:type="default" r:id="rId10"/>
      <w:pgSz w:w="11906" w:h="16838"/>
      <w:pgMar w:top="896" w:right="907" w:bottom="907" w:left="907" w:header="369"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ayout w:type="fixed"/>
      <w:tblLook w:firstColumn="1" w:firstRow="1" w:lastColumn="0" w:lastRow="0" w:noHBand="0" w:noVBand="1" w:val="04A0"/>
    </w:tblPr>
    <w:tblGrid>
      <w:gridCol w:w="3364"/>
      <w:gridCol w:w="3364"/>
      <w:gridCol w:w="3364"/>
    </w:tblGrid>
    <w:tr>
      <w:tc>
        <w:tcPr>
          <w:tcW w:type="dxa" w:w="3288"/>
          <w:tcMar>
            <w:top w:w="0" w:type="dxa"/>
            <w:start w:w="0" w:type="dxa"/>
            <w:bottom w:w="0" w:type="dxa"/>
            <w:end w:w="0" w:type="dxa"/>
          </w:tcMar>
          <w:tcBorders>
            <w:top w:val="nil"/>
            <w:left w:val="nil"/>
            <w:bottom w:val="nil"/>
            <w:right w:val="nil"/>
          </w:tcBorders>
        </w:tcPr>
        <w:p>
          <w:pPr>
            <w:spacing w:after="0"/>
            <w:jc w:val="left"/>
          </w:pPr>
          <w:r>
            <w:rPr>
              <w:rFonts w:ascii="Aptos" w:hAnsi="Aptos"/>
              <w:color w:val="5C6775"/>
              <w:sz w:val="14"/>
            </w:rPr>
            <w:t>Fantasy Voxel Civilisation Sandbox</w:t>
          </w:r>
        </w:p>
      </w:tc>
      <w:tc>
        <w:tcPr>
          <w:tcW w:type="dxa" w:w="4082"/>
          <w:tcMar>
            <w:top w:w="0" w:type="dxa"/>
            <w:start w:w="0" w:type="dxa"/>
            <w:bottom w:w="0" w:type="dxa"/>
            <w:end w:w="0" w:type="dxa"/>
          </w:tcMar>
          <w:tcBorders>
            <w:top w:val="nil"/>
            <w:left w:val="nil"/>
            <w:bottom w:val="nil"/>
            <w:right w:val="nil"/>
          </w:tcBorders>
        </w:tcPr>
        <w:p>
          <w:pPr>
            <w:jc w:val="center"/>
          </w:pPr>
          <w:r>
            <w:rPr>
              <w:rFonts w:ascii="Aptos" w:hAnsi="Aptos"/>
              <w:color w:val="595959"/>
              <w:sz w:val="15"/>
            </w:rPr>
            <w:t>v0.1 - Core Production Item Family Catalogue</w:t>
          </w:r>
        </w:p>
      </w:tc>
      <w:tc>
        <w:tcPr>
          <w:tcW w:type="dxa" w:w="2721"/>
          <w:tcMar>
            <w:top w:w="0" w:type="dxa"/>
            <w:start w:w="0" w:type="dxa"/>
            <w:bottom w:w="0" w:type="dxa"/>
            <w:end w:w="0" w:type="dxa"/>
          </w:tcMar>
          <w:tcBorders>
            <w:top w:val="nil"/>
            <w:left w:val="nil"/>
            <w:bottom w:val="nil"/>
            <w:right w:val="nil"/>
          </w:tcBorders>
        </w:tcPr>
        <w:p>
          <w:pPr>
            <w:spacing w:after="0"/>
            <w:jc w:val="right"/>
          </w:pPr>
          <w:r>
            <w:rPr>
              <w:rFonts w:ascii="Aptos" w:hAnsi="Aptos"/>
              <w:color w:val="5C6775"/>
              <w:sz w:val="14"/>
            </w:rPr>
            <w:t xml:space="preserve">Page </w:t>
          </w:r>
          <w:r>
            <w:rPr>
              <w:rFonts w:ascii="Aptos" w:hAnsi="Aptos"/>
              <w:color w:val="5C6775"/>
              <w:sz w:val="15"/>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spacing w:after="0"/>
      <w:jc w:val="center"/>
    </w:pPr>
    <w:r>
      <w:rPr>
        <w:rFonts w:ascii="Aptos" w:hAnsi="Aptos"/>
        <w:b/>
        <w:color w:val="4F81BD"/>
        <w:sz w:val="16"/>
      </w:rPr>
      <w:t>LEYFORGE  |  DOCUMENT 25I  |  CORE PRODUCTION ITEM FAMILIES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color w:val="26344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ptos Display" w:hAnsi="Aptos Display"/>
      <w:b/>
      <w:bCs/>
      <w:i/>
      <w:iCs/>
      <w:color w:val="1F4E79"/>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7" w:lineRule="auto"/>
    </w:pPr>
    <w:rPr>
      <w:rFonts w:ascii="Aptos" w:hAnsi="Aptos"/>
      <w:color w:val="263445"/>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5" w:lineRule="auto"/>
      <w:contextualSpacing/>
    </w:pPr>
    <w:rPr>
      <w:rFonts w:ascii="Aptos" w:hAnsi="Aptos"/>
      <w:color w:val="263445"/>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5" w:lineRule="auto"/>
      <w:contextualSpacing/>
    </w:pPr>
    <w:rPr>
      <w:rFonts w:ascii="Aptos" w:hAnsi="Aptos"/>
      <w:color w:val="263445"/>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color w:val="263445"/>
      <w:sz w:val="16"/>
    </w:rPr>
  </w:style>
  <w:style w:type="paragraph" w:customStyle="1" w:styleId="SmallNote">
    <w:name w:val="Small Note"/>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25I - Core Production Item Family Catalogue</dc:title>
  <dc:subject>Leyforge Document Set 25</dc:subject>
  <dc:creator>Ash / GPT-5.6 Thinking</dc:creator>
  <cp:keywords>Leyforge, items, inventory, registry, Core Production, Godot, Summer Engine</cp:keywords>
  <dc:description>Version 0.1 - controlled design-bible draft.</dc:description>
  <cp:lastModifiedBy/>
  <cp:revision>1</cp:revision>
  <dcterms:created xsi:type="dcterms:W3CDTF">2013-12-23T23:15:00Z</dcterms:created>
  <dcterms:modified xsi:type="dcterms:W3CDTF">2013-12-23T23:15:00Z</dcterms:modified>
  <cp:category/>
</cp:coreProperties>
</file>