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w:hAnsi="Aptos"/>
          <w:b/>
          <w:color w:val="1F4E79"/>
          <w:sz w:val="24"/>
        </w:rPr>
        <w:t>FANTASY VOXEL CIVILISATION SANDBOX</w:t>
      </w:r>
    </w:p>
    <w:p>
      <w:pPr>
        <w:pStyle w:val="Title"/>
        <w:spacing w:before="400" w:after="200"/>
        <w:jc w:val="center"/>
      </w:pPr>
      <w:r>
        <w:rPr>
          <w:color w:val="1F4E79"/>
        </w:rPr>
        <w:t>20E - Magic, Automation, Industry,</w:t>
        <w:br/>
        <w:t>Power and Dimensions</w:t>
      </w:r>
    </w:p>
    <w:p>
      <w:pPr>
        <w:pStyle w:val="Subtitle"/>
        <w:spacing w:after="440"/>
        <w:jc w:val="center"/>
      </w:pPr>
      <w:r>
        <w:rPr>
          <w:color w:val="4B4B4B"/>
        </w:rPr>
        <w:t>Detailed Functional Registry, Blueprint Forge Network Contracts and Civilisation Infrastructure Rules</w:t>
      </w:r>
    </w:p>
    <w:tbl>
      <w:tblPr>
        <w:tblW w:type="auto" w:w="0"/>
        <w:jc w:val="center"/>
        <w:tblLook w:firstColumn="1" w:firstRow="1" w:lastColumn="0" w:lastRow="0" w:noHBand="0" w:noVBand="1" w:val="04A0"/>
      </w:tblPr>
      <w:tblGrid>
        <w:gridCol w:w="10236"/>
      </w:tblGrid>
      <w:tr>
        <w:tc>
          <w:tcPr>
            <w:tcW w:type="dxa" w:w="10236"/>
            <w:shd w:fill="1F4E79"/>
          </w:tcPr>
          <w:p>
            <w:pPr>
              <w:spacing w:after="0"/>
              <w:jc w:val="center"/>
            </w:pPr>
            <w:r>
              <w:rPr>
                <w:b/>
                <w:color w:val="FFFFFF"/>
                <w:sz w:val="20"/>
              </w:rPr>
              <w:t>VERSION 0.2 - UNIFIED FORGE AND RUNTIME INTEGRATION REVISION</w:t>
            </w:r>
          </w:p>
        </w:tc>
      </w:tr>
    </w:tbl>
    <w:p>
      <w:pPr>
        <w:spacing w:before="560" w:after="0"/>
        <w:ind w:left="648" w:right="648"/>
        <w:jc w:val="center"/>
      </w:pPr>
      <w:r>
        <w:rPr>
          <w:i/>
          <w:color w:val="464646"/>
          <w:sz w:val="20"/>
        </w:rPr>
        <w:t>A controlled registry for practical magic, industrial production, power, automation, constructed labour, portals and dimensional containment. Version 0.2 preserves resource conservation, named specialists and readable risk while integrating Blueprint Forge source authoring, typed network contracts, deterministic runtime baking, persistent facility and network records and the revised Forest Hamlet delivery scope.</w:t>
      </w:r>
    </w:p>
    <w:p>
      <w:pPr>
        <w:spacing w:before="1120"/>
        <w:jc w:val="center"/>
      </w:pPr>
      <w:r>
        <w:rPr>
          <w:b/>
          <w:color w:val="1F4E79"/>
          <w:sz w:val="20"/>
        </w:rPr>
        <w:t>LEYFORGE DESIGN BIBLE</w:t>
      </w:r>
    </w:p>
    <w:p>
      <w:r>
        <w:br w:type="page"/>
      </w:r>
    </w:p>
    <w:p>
      <w:pPr>
        <w:pStyle w:val="Heading1"/>
        <w:keepNext/>
      </w:pPr>
      <w:r>
        <w:t>Revision 0.2 Summary</w:t>
      </w:r>
    </w:p>
    <w:p>
      <w:pPr>
        <w:spacing w:after="70"/>
      </w:pPr>
      <w:r>
        <w:t>Version 0.2 is an integration and clarification pass rather than a redesign of the approved magic and automation vision. It preserves all 25 universal definitions while connecting them to Documents 20 v0.2, 20H v0.2, Blueprint Forge and the Godot/Summer Engine runtime.</w:t>
      </w:r>
    </w:p>
    <w:p>
      <w:pPr>
        <w:spacing w:after="70"/>
      </w:pPr>
      <w:r>
        <w:t>Key changes are:</w:t>
      </w:r>
    </w:p>
    <w:p>
      <w:pPr>
        <w:spacing w:after="36"/>
        <w:ind w:left="317" w:hanging="202"/>
      </w:pPr>
      <w:r>
        <w:rPr>
          <w:b/>
        </w:rPr>
        <w:t xml:space="preserve">• </w:t>
      </w:r>
      <w:r>
        <w:t>Official developer magical, industrial, power, automation and dimensional source authoring is assigned to 22I Blueprint Forge.</w:t>
      </w:r>
    </w:p>
    <w:p>
      <w:pPr>
        <w:spacing w:after="36"/>
        <w:ind w:left="317" w:hanging="202"/>
      </w:pPr>
      <w:r>
        <w:rPr>
          <w:b/>
        </w:rPr>
        <w:t xml:space="preserve">• </w:t>
      </w:r>
      <w:r>
        <w:t>Universal definitions, editable Forge source, runtime bake products, construction projects and persistent structure/network instances are explicitly separated.</w:t>
      </w:r>
    </w:p>
    <w:p>
      <w:pPr>
        <w:spacing w:after="36"/>
        <w:ind w:left="317" w:hanging="202"/>
      </w:pPr>
      <w:r>
        <w:rPr>
          <w:b/>
        </w:rPr>
        <w:t xml:space="preserve">• </w:t>
      </w:r>
      <w:r>
        <w:t>Shared mana, power, mechanical, item-logistics, control, ward, portal, containment, cooling and waste contracts replace ad hoc marker naming.</w:t>
      </w:r>
    </w:p>
    <w:p>
      <w:pPr>
        <w:spacing w:after="36"/>
        <w:ind w:left="317" w:hanging="202"/>
      </w:pPr>
      <w:r>
        <w:rPr>
          <w:b/>
        </w:rPr>
        <w:t xml:space="preserve">• </w:t>
      </w:r>
      <w:r>
        <w:t>Energy, automation, ward and portal systems use typed graphs with stable element IDs, capacities, direction, ownership, condition and explicit failure state.</w:t>
      </w:r>
    </w:p>
    <w:p>
      <w:pPr>
        <w:spacing w:after="36"/>
        <w:ind w:left="317" w:hanging="202"/>
      </w:pPr>
      <w:r>
        <w:rPr>
          <w:b/>
        </w:rPr>
        <w:t xml:space="preserve">• </w:t>
      </w:r>
      <w:r>
        <w:t>Extraction, production, storage, research, rituals and travel remain resource-conserving and authoritative across local and distant simulation.</w:t>
      </w:r>
    </w:p>
    <w:p>
      <w:pPr>
        <w:spacing w:after="36"/>
        <w:ind w:left="317" w:hanging="202"/>
      </w:pPr>
      <w:r>
        <w:rPr>
          <w:b/>
        </w:rPr>
        <w:t xml:space="preserve">• </w:t>
      </w:r>
      <w:r>
        <w:t>Source inheritance and nested modules support mundane, magical, cultural and technological branches without duplicating whole buildings.</w:t>
      </w:r>
    </w:p>
    <w:p>
      <w:pPr>
        <w:spacing w:after="36"/>
        <w:ind w:left="317" w:hanging="202"/>
      </w:pPr>
      <w:r>
        <w:rPr>
          <w:b/>
        </w:rPr>
        <w:t xml:space="preserve">• </w:t>
      </w:r>
      <w:r>
        <w:t>Construction stages, partial activation, commissioning, damage, corruption, occupation, repair, cleansing and restoration align with Blueprint Forge deltas.</w:t>
      </w:r>
    </w:p>
    <w:p>
      <w:pPr>
        <w:spacing w:after="36"/>
        <w:ind w:left="317" w:hanging="202"/>
      </w:pPr>
      <w:r>
        <w:rPr>
          <w:b/>
        </w:rPr>
        <w:t xml:space="preserve">• </w:t>
      </w:r>
      <w:r>
        <w:t>Player-facing creator tools remain restricted compatible layers rather than the official project-wide authoring authority.</w:t>
      </w:r>
    </w:p>
    <w:p>
      <w:pPr>
        <w:spacing w:after="36"/>
        <w:ind w:left="317" w:hanging="202"/>
      </w:pPr>
      <w:r>
        <w:rPr>
          <w:b/>
        </w:rPr>
        <w:t xml:space="preserve">• </w:t>
      </w:r>
      <w:r>
        <w:t>The old broad POC treatment is corrected: 20E contributes one Extended Forest Hamlet definition, while reduced fixtures validate core integrations without expanding the catalogue milestone.</w:t>
      </w:r>
    </w:p>
    <w:p>
      <w:pPr>
        <w:spacing w:after="36"/>
        <w:ind w:left="317" w:hanging="202"/>
      </w:pPr>
      <w:r>
        <w:rPr>
          <w:b/>
        </w:rPr>
        <w:t xml:space="preserve">• </w:t>
      </w:r>
      <w:r>
        <w:t>Godot/Summer Engine service boundaries, deterministic baking, diagnostics, persistence, multiplayer authority and regression fixtures are made explicit.</w:t>
      </w:r>
    </w:p>
    <w:p>
      <w:pPr>
        <w:pStyle w:val="Heading1"/>
        <w:keepNext/>
      </w:pPr>
      <w:r>
        <w:t>Document Purpose</w:t>
      </w:r>
    </w:p>
    <w:p>
      <w:pPr>
        <w:spacing w:after="70"/>
      </w:pPr>
      <w:r>
        <w:t>Document 20E defines the civilisation-capability layer that turns knowledge, resources, named specialists, machines and magic into settlement production, protection, research, travel and regional influence. It explains what makes a magical or industrial facility functional, how energy and resources move, how specialists and constructed workers cooperate, how powerful systems remain fair and readable, and how settlements escalate from simple mechanisms and a village mage to portals, regional grids and dimensional containment.</w:t>
      </w:r>
    </w:p>
    <w:p>
      <w:pPr>
        <w:spacing w:after="70"/>
      </w:pPr>
      <w:r>
        <w:t>The document separates function from art and runtime state. 20E defines what a mana store, ward relay, power house, factory, ritual hall or portal station must accomplish. Blueprint Forge defines the official editable voxel source, semantic graph and state deltas. Document 19 provides restricted player-compatible authoring. The runtime owns live energy, inventories, recipes, research, staff, destination links, faults, contamination, damage and history.</w:t>
      </w:r>
    </w:p>
    <w:p>
      <w:pPr>
        <w:spacing w:after="70"/>
      </w:pPr>
      <w:r>
        <w:t xml:space="preserve">The goal is depth without a spreadsheet-only factory game or menu-only magic system. Machines and magic exist physically in the voxel world and expose clear causes such as </w:t>
      </w:r>
      <w:r>
        <w:rPr>
          <w:b/>
        </w:rPr>
        <w:t>No Input</w:t>
      </w:r>
      <w:r>
        <w:t xml:space="preserve">, </w:t>
      </w:r>
      <w:r>
        <w:rPr>
          <w:b/>
        </w:rPr>
        <w:t>No Power</w:t>
      </w:r>
      <w:r>
        <w:t xml:space="preserve">, </w:t>
      </w:r>
      <w:r>
        <w:rPr>
          <w:b/>
        </w:rPr>
        <w:t>Low Mana</w:t>
      </w:r>
      <w:r>
        <w:t xml:space="preserve">, </w:t>
      </w:r>
      <w:r>
        <w:rPr>
          <w:b/>
        </w:rPr>
        <w:t>Blocked Output</w:t>
      </w:r>
      <w:r>
        <w:t xml:space="preserve">, </w:t>
      </w:r>
      <w:r>
        <w:rPr>
          <w:b/>
        </w:rPr>
        <w:t>Missing Specialist</w:t>
      </w:r>
      <w:r>
        <w:t xml:space="preserve">, </w:t>
      </w:r>
      <w:r>
        <w:rPr>
          <w:b/>
        </w:rPr>
        <w:t>Unsafe Heat</w:t>
      </w:r>
      <w:r>
        <w:t xml:space="preserve">, </w:t>
      </w:r>
      <w:r>
        <w:rPr>
          <w:b/>
        </w:rPr>
        <w:t>Impure Charge</w:t>
      </w:r>
      <w:r>
        <w:t xml:space="preserve">, </w:t>
      </w:r>
      <w:r>
        <w:rPr>
          <w:b/>
        </w:rPr>
        <w:t>Ward Breach</w:t>
      </w:r>
      <w:r>
        <w:t xml:space="preserve"> or </w:t>
      </w:r>
      <w:r>
        <w:rPr>
          <w:b/>
        </w:rPr>
        <w:t>Destination Unstable</w:t>
      </w:r>
      <w:r>
        <w:t>. NPCs perform routine operation and maintenance; players intervene at bottlenecks, projects, discoveries, laws, accidents and strategic choices.</w:t>
      </w:r>
    </w:p>
    <w:p>
      <w:pPr>
        <w:pStyle w:val="Heading1"/>
        <w:keepNext/>
      </w:pPr>
      <w:r>
        <w:t>Design Sources and Dependencies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Source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20E Dependency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03 - Blocks Registry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Machine blocks, functional stations, conduits, runes, wards, portals, placed state, shape families, ports, material roles and block entities.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04 - Items Registry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Machine parts, fuels, ores, mana resources, runes, catalysts, batteries, tools, enchanted gear, hazardous goods and realm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05 - Crafting and Recipe Registry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Machine, smelting, rune, alchemy, ritual, project, repair and dimensional recipes with time, energy, by-products, quality and exact transactions.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06 - Resource Progression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Copper/iron/steel industry, mana-crystal chain, advanced alloys, fuels, deposits, purity, stabilisation and realm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07 - NPC Village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Named specialists, jobs, teaching, warehouses, projects, trust, laws, hazards, repairs, growth, near/far simulation and permanent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08 - Automation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Machines, energy, item movement, ports, throughput, buffers, upgrades, golems, permissions, visible flow and simulation LOD.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09 - Magic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Mana, runes, wards, alchemy, rituals, spell teaching, magitech, healing, corruption, portals, leylines and summoning/constructed labour.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10 - Creatures and Monsters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Threat attraction, ward categories, magical creatures, sabotage, golems, realm hazards and creature-derived inputs.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11 - Biomes and World Generation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Deposits, water/wind, fuel, leylines, mana density, corruption, terrain, climate, realm anchors and strategic placement.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12 - Structures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structure identity, source links, state transitions, damage, repair, restoration, world evidence and structure LOD.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13 - Races, Peoples, Cultures and Factions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laws, industrial attitudes, labour traditions, schools, forbidden practices, ownership and signature replacements.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14 - Dimensions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destinations, portal routes, hazards, stabilisation, realm resources, societies and inactive simulation.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15 - Quest and Event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Discoveries, research, shortages, accidents, corruption, breaches, sabotage, faction reactions and project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16 - Combat, Gear and Defence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Enchanted gear, siege industry, wards, strategic targets, explosions, breaches and emergency shutdown.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17 - UI/UX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Machine panels, network overlays, warnings, research, permissions, ward coverage, portal controls and readable causes.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19 - Settlement Growth and Restricted Player Voxel Blueprint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projects, parcels, player proposals, player-founded settlements and restricted player-facing creator flows.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20 / 20H v0.2</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Seven-needs lock, shared lifecycles, stable IDs, catalogue ownership, stage mapping, delivery scope and change control.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20A-20D / 20F / 20G</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Food/health/community; work/trade/education; governance/defence/law; storage/routes/utilities; complexes/megaprojects; culture/biome/realm packs.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21A-21G - Voxel Asset Forge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Shared voxel source, material, animation/state, override, UI, bake and migration foundations.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22I - Blueprint Forge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building and network authoring, semantic layers, nested modules, stages, dynamic states, terrain adaptation, validation and packaging.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22K - Forge Technical Plan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Godot Resource architecture, deterministic bake products, graph compilation, dependency invalidation, migrations, tests and CI.</w:t>
            </w:r>
          </w:p>
        </w:tc>
      </w:tr>
    </w:tbl>
    <w:p>
      <w:pPr>
        <w:spacing w:after="0"/>
      </w:pPr>
    </w:p>
    <w:p>
      <w:pPr>
        <w:pStyle w:val="Heading1"/>
        <w:keepNext/>
      </w:pPr>
      <w:r>
        <w:t>Static Table of Contents</w:t>
      </w:r>
    </w:p>
    <w:p>
      <w:pPr>
        <w:spacing w:after="36"/>
        <w:ind w:left="317" w:hanging="202"/>
      </w:pPr>
      <w:r>
        <w:rPr>
          <w:b/>
        </w:rPr>
        <w:t xml:space="preserve">• </w:t>
      </w:r>
      <w:r>
        <w:t>1. Locked 20E Identity</w:t>
      </w:r>
    </w:p>
    <w:p>
      <w:pPr>
        <w:spacing w:after="36"/>
        <w:ind w:left="317" w:hanging="202"/>
      </w:pPr>
      <w:r>
        <w:rPr>
          <w:b/>
        </w:rPr>
        <w:t xml:space="preserve">• </w:t>
      </w:r>
      <w:r>
        <w:t>2. Scope Boundaries and Anti-Micromanagement Rules</w:t>
      </w:r>
    </w:p>
    <w:p>
      <w:pPr>
        <w:spacing w:after="36"/>
        <w:ind w:left="317" w:hanging="202"/>
      </w:pPr>
      <w:r>
        <w:rPr>
          <w:b/>
        </w:rPr>
        <w:t xml:space="preserve">• </w:t>
      </w:r>
      <w:r>
        <w:t>3. Source-of-Truth and Record Separation</w:t>
      </w:r>
    </w:p>
    <w:p>
      <w:pPr>
        <w:spacing w:after="36"/>
        <w:ind w:left="317" w:hanging="202"/>
      </w:pPr>
      <w:r>
        <w:rPr>
          <w:b/>
        </w:rPr>
        <w:t xml:space="preserve">• </w:t>
      </w:r>
      <w:r>
        <w:t>4. Seven-Needs Integration</w:t>
      </w:r>
    </w:p>
    <w:p>
      <w:pPr>
        <w:spacing w:after="36"/>
        <w:ind w:left="317" w:hanging="202"/>
      </w:pPr>
      <w:r>
        <w:rPr>
          <w:b/>
        </w:rPr>
        <w:t xml:space="preserve">• </w:t>
      </w:r>
      <w:r>
        <w:t>5. Shared Magic, Power, Machine and Realm Model</w:t>
      </w:r>
    </w:p>
    <w:p>
      <w:pPr>
        <w:spacing w:after="36"/>
        <w:ind w:left="317" w:hanging="202"/>
      </w:pPr>
      <w:r>
        <w:rPr>
          <w:b/>
        </w:rPr>
        <w:t xml:space="preserve">• </w:t>
      </w:r>
      <w:r>
        <w:t>6. Shared Semantic Contracts and Typed Graph Layers</w:t>
      </w:r>
    </w:p>
    <w:p>
      <w:pPr>
        <w:spacing w:after="36"/>
        <w:ind w:left="317" w:hanging="202"/>
      </w:pPr>
      <w:r>
        <w:rPr>
          <w:b/>
        </w:rPr>
        <w:t xml:space="preserve">• </w:t>
      </w:r>
      <w:r>
        <w:t>7. Mana, Purity, Storage, Conduits and Wards</w:t>
      </w:r>
    </w:p>
    <w:p>
      <w:pPr>
        <w:spacing w:after="36"/>
        <w:ind w:left="317" w:hanging="202"/>
      </w:pPr>
      <w:r>
        <w:rPr>
          <w:b/>
        </w:rPr>
        <w:t xml:space="preserve">• </w:t>
      </w:r>
      <w:r>
        <w:t>8. Power Generation, Transmission, Storage and Control</w:t>
      </w:r>
    </w:p>
    <w:p>
      <w:pPr>
        <w:spacing w:after="36"/>
        <w:ind w:left="317" w:hanging="202"/>
      </w:pPr>
      <w:r>
        <w:rPr>
          <w:b/>
        </w:rPr>
        <w:t xml:space="preserve">• </w:t>
      </w:r>
      <w:r>
        <w:t>9. Machines, Recipes, Throughput and Automation</w:t>
      </w:r>
    </w:p>
    <w:p>
      <w:pPr>
        <w:spacing w:after="36"/>
        <w:ind w:left="317" w:hanging="202"/>
      </w:pPr>
      <w:r>
        <w:rPr>
          <w:b/>
        </w:rPr>
        <w:t xml:space="preserve">• </w:t>
      </w:r>
      <w:r>
        <w:t>10. Industry, Heat, Pressure, Waste and Environment</w:t>
      </w:r>
    </w:p>
    <w:p>
      <w:pPr>
        <w:spacing w:after="36"/>
        <w:ind w:left="317" w:hanging="202"/>
      </w:pPr>
      <w:r>
        <w:rPr>
          <w:b/>
        </w:rPr>
        <w:t xml:space="preserve">• </w:t>
      </w:r>
      <w:r>
        <w:t>11. Specialists, NPC Labour, Golems and Social Consequences</w:t>
      </w:r>
    </w:p>
    <w:p>
      <w:pPr>
        <w:spacing w:after="36"/>
        <w:ind w:left="317" w:hanging="202"/>
      </w:pPr>
      <w:r>
        <w:rPr>
          <w:b/>
        </w:rPr>
        <w:t xml:space="preserve">• </w:t>
      </w:r>
      <w:r>
        <w:t>12. Knowledge, Research, Laws, Ownership and Forbidden Paths</w:t>
      </w:r>
    </w:p>
    <w:p>
      <w:pPr>
        <w:spacing w:after="36"/>
        <w:ind w:left="317" w:hanging="202"/>
      </w:pPr>
      <w:r>
        <w:rPr>
          <w:b/>
        </w:rPr>
        <w:t xml:space="preserve">• </w:t>
      </w:r>
      <w:r>
        <w:t>13. Portals, Dimensions, Realm Materials and Containment</w:t>
      </w:r>
    </w:p>
    <w:p>
      <w:pPr>
        <w:spacing w:after="36"/>
        <w:ind w:left="317" w:hanging="202"/>
      </w:pPr>
      <w:r>
        <w:rPr>
          <w:b/>
        </w:rPr>
        <w:t xml:space="preserve">• </w:t>
      </w:r>
      <w:r>
        <w:t>14. Risk, Maintenance, Failure and Recovery</w:t>
      </w:r>
    </w:p>
    <w:p>
      <w:pPr>
        <w:spacing w:after="36"/>
        <w:ind w:left="317" w:hanging="202"/>
      </w:pPr>
      <w:r>
        <w:rPr>
          <w:b/>
        </w:rPr>
        <w:t xml:space="preserve">• </w:t>
      </w:r>
      <w:r>
        <w:t>15. NPC Planner and Project Selection</w:t>
      </w:r>
    </w:p>
    <w:p>
      <w:pPr>
        <w:spacing w:after="36"/>
        <w:ind w:left="317" w:hanging="202"/>
      </w:pPr>
      <w:r>
        <w:rPr>
          <w:b/>
        </w:rPr>
        <w:t xml:space="preserve">• </w:t>
      </w:r>
      <w:r>
        <w:t>16. Blueprint Forge Authoring and Official Source Validation</w:t>
      </w:r>
    </w:p>
    <w:p>
      <w:pPr>
        <w:spacing w:after="36"/>
        <w:ind w:left="317" w:hanging="202"/>
      </w:pPr>
      <w:r>
        <w:rPr>
          <w:b/>
        </w:rPr>
        <w:t xml:space="preserve">• </w:t>
      </w:r>
      <w:r>
        <w:t>17. Restricted Player-Creator Validation</w:t>
      </w:r>
    </w:p>
    <w:p>
      <w:pPr>
        <w:spacing w:after="36"/>
        <w:ind w:left="317" w:hanging="202"/>
      </w:pPr>
      <w:r>
        <w:rPr>
          <w:b/>
        </w:rPr>
        <w:t xml:space="preserve">• </w:t>
      </w:r>
      <w:r>
        <w:t>18. Construction Stages, Commissioning and Partial Activation</w:t>
      </w:r>
    </w:p>
    <w:p>
      <w:pPr>
        <w:spacing w:after="36"/>
        <w:ind w:left="317" w:hanging="202"/>
      </w:pPr>
      <w:r>
        <w:rPr>
          <w:b/>
        </w:rPr>
        <w:t xml:space="preserve">• </w:t>
      </w:r>
      <w:r>
        <w:t>19. Upgrade, Inheritance, Conversion and Replacement</w:t>
      </w:r>
    </w:p>
    <w:p>
      <w:pPr>
        <w:spacing w:after="36"/>
        <w:ind w:left="317" w:hanging="202"/>
      </w:pPr>
      <w:r>
        <w:rPr>
          <w:b/>
        </w:rPr>
        <w:t xml:space="preserve">• </w:t>
      </w:r>
      <w:r>
        <w:t>20. Damage, Corruption, Occupation, Repair and Restoration</w:t>
      </w:r>
    </w:p>
    <w:p>
      <w:pPr>
        <w:spacing w:after="36"/>
        <w:ind w:left="317" w:hanging="202"/>
      </w:pPr>
      <w:r>
        <w:rPr>
          <w:b/>
        </w:rPr>
        <w:t xml:space="preserve">• </w:t>
      </w:r>
      <w:r>
        <w:t>21. Settlement-Stage Expectations</w:t>
      </w:r>
    </w:p>
    <w:p>
      <w:pPr>
        <w:spacing w:after="36"/>
        <w:ind w:left="317" w:hanging="202"/>
      </w:pPr>
      <w:r>
        <w:rPr>
          <w:b/>
        </w:rPr>
        <w:t xml:space="preserve">• </w:t>
      </w:r>
      <w:r>
        <w:t>22. Detailed Registry Summary</w:t>
      </w:r>
    </w:p>
    <w:p>
      <w:pPr>
        <w:spacing w:after="36"/>
        <w:ind w:left="317" w:hanging="202"/>
      </w:pPr>
      <w:r>
        <w:rPr>
          <w:b/>
        </w:rPr>
        <w:t xml:space="preserve">• </w:t>
      </w:r>
      <w:r>
        <w:t>23. Magical Extraction and Advanced Industry Entries</w:t>
      </w:r>
    </w:p>
    <w:p>
      <w:pPr>
        <w:spacing w:after="36"/>
        <w:ind w:left="317" w:hanging="202"/>
      </w:pPr>
      <w:r>
        <w:rPr>
          <w:b/>
        </w:rPr>
        <w:t xml:space="preserve">• </w:t>
      </w:r>
      <w:r>
        <w:t>24. Magic, Ritual and Dimensional Entries</w:t>
      </w:r>
    </w:p>
    <w:p>
      <w:pPr>
        <w:spacing w:after="36"/>
        <w:ind w:left="317" w:hanging="202"/>
      </w:pPr>
      <w:r>
        <w:rPr>
          <w:b/>
        </w:rPr>
        <w:t xml:space="preserve">• </w:t>
      </w:r>
      <w:r>
        <w:t>25. Automation, Power and Advanced Industry Entries</w:t>
      </w:r>
    </w:p>
    <w:p>
      <w:pPr>
        <w:spacing w:after="36"/>
        <w:ind w:left="317" w:hanging="202"/>
      </w:pPr>
      <w:r>
        <w:rPr>
          <w:b/>
        </w:rPr>
        <w:t xml:space="preserve">• </w:t>
      </w:r>
      <w:r>
        <w:t>26. Technical POC Integration Fixtures and Extended Forest Hamlet Scope</w:t>
      </w:r>
    </w:p>
    <w:p>
      <w:pPr>
        <w:spacing w:after="36"/>
        <w:ind w:left="317" w:hanging="202"/>
      </w:pPr>
      <w:r>
        <w:rPr>
          <w:b/>
        </w:rPr>
        <w:t xml:space="preserve">• </w:t>
      </w:r>
      <w:r>
        <w:t>27. Simulation LOD, Persistence and Multiplayer Authority</w:t>
      </w:r>
    </w:p>
    <w:p>
      <w:pPr>
        <w:spacing w:after="36"/>
        <w:ind w:left="317" w:hanging="202"/>
      </w:pPr>
      <w:r>
        <w:rPr>
          <w:b/>
        </w:rPr>
        <w:t xml:space="preserve">• </w:t>
      </w:r>
      <w:r>
        <w:t>28. Balancing, Diagnostics and Anti-Exploit Rules</w:t>
      </w:r>
    </w:p>
    <w:p>
      <w:pPr>
        <w:spacing w:after="36"/>
        <w:ind w:left="317" w:hanging="202"/>
      </w:pPr>
      <w:r>
        <w:rPr>
          <w:b/>
        </w:rPr>
        <w:t xml:space="preserve">• </w:t>
      </w:r>
      <w:r>
        <w:t>29. Godot/Summer Engine Implementation Direction</w:t>
      </w:r>
    </w:p>
    <w:p>
      <w:pPr>
        <w:spacing w:after="36"/>
        <w:ind w:left="317" w:hanging="202"/>
      </w:pPr>
      <w:r>
        <w:rPr>
          <w:b/>
        </w:rPr>
        <w:t xml:space="preserve">• </w:t>
      </w:r>
      <w:r>
        <w:t>30. Open Questions for Later Balancing</w:t>
      </w:r>
    </w:p>
    <w:p>
      <w:pPr>
        <w:spacing w:after="36"/>
        <w:ind w:left="317" w:hanging="202"/>
      </w:pPr>
      <w:r>
        <w:rPr>
          <w:b/>
        </w:rPr>
        <w:t xml:space="preserve">• </w:t>
      </w:r>
      <w:r>
        <w:t>Appendix A. 20E Functional Definition Field Template</w:t>
      </w:r>
    </w:p>
    <w:p>
      <w:pPr>
        <w:spacing w:after="36"/>
        <w:ind w:left="317" w:hanging="202"/>
      </w:pPr>
      <w:r>
        <w:rPr>
          <w:b/>
        </w:rPr>
        <w:t xml:space="preserve">• </w:t>
      </w:r>
      <w:r>
        <w:t>Appendix B. Power, Mana and Facility Contract Matrix</w:t>
      </w:r>
    </w:p>
    <w:p>
      <w:pPr>
        <w:spacing w:after="36"/>
        <w:ind w:left="317" w:hanging="202"/>
      </w:pPr>
      <w:r>
        <w:rPr>
          <w:b/>
        </w:rPr>
        <w:t xml:space="preserve">• </w:t>
      </w:r>
      <w:r>
        <w:t>Appendix C. Extended Forest Hamlet Acceptance Checklist</w:t>
      </w:r>
    </w:p>
    <w:p>
      <w:pPr>
        <w:spacing w:after="36"/>
        <w:ind w:left="317" w:hanging="202"/>
      </w:pPr>
      <w:r>
        <w:rPr>
          <w:b/>
        </w:rPr>
        <w:t xml:space="preserve">• </w:t>
      </w:r>
      <w:r>
        <w:t>Appendix D. Cross-System Dependency Matrix</w:t>
      </w:r>
    </w:p>
    <w:p>
      <w:pPr>
        <w:spacing w:after="36"/>
        <w:ind w:left="317" w:hanging="202"/>
      </w:pPr>
      <w:r>
        <w:rPr>
          <w:b/>
        </w:rPr>
        <w:t xml:space="preserve">• </w:t>
      </w:r>
      <w:r>
        <w:t>Appendix E. Validation and Diagnostic Code Catalogue</w:t>
      </w:r>
    </w:p>
    <w:p>
      <w:pPr>
        <w:pStyle w:val="Heading1"/>
        <w:keepNext/>
      </w:pPr>
      <w:r>
        <w:t>1. Locked 20E Identity</w:t>
      </w:r>
    </w:p>
    <w:p>
      <w:pPr>
        <w:spacing w:after="70"/>
      </w:pPr>
      <w:r>
        <w:t>20E is the practical magic, industrial escalation and regional-infrastructure layer of the universal building registry. It provides physical structures that turn resources, knowledge, specialists and controlled energy into larger production, protection, travel and civilisation-scale capability. It does not replace the core settlement economy; it expands what that economy can do.</w:t>
      </w: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Locked Rule</w:t>
            </w:r>
            <w:r>
              <w:t xml:space="preserve">  A 20E facility provides only the production, protection, energy, research, labour or travel capacity validated from its source binding, semantic elements, typed networks, staff, knowledge, inventories, ownership, safety and condition. Visual scale, animation, particles or glowing materials never grant functional output by themselves.</w:t>
            </w:r>
          </w:p>
        </w:tc>
      </w:tr>
    </w:tbl>
    <w:p>
      <w:pPr>
        <w:spacing w:after="0"/>
      </w:pP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Identity 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Design Meaning</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Result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Practical magic</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Mana, runes, wards, rituals, healing, portals and leylines become buildable and maintainable infrastructure.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Magic supports settlement life rather than existing only in combat menus.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Conserved production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Machines and industry transform exact inputs into exact outputs and by-products.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Automation scales work without duplicating resources.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Visible energy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Sources, transmission, storage, controls and consumers have physical states and feedback.</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Players can diagnose why a network works or fails.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Named expertise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Mages, engineers, alchemists, operators and maintainers remain persistent NPCs with jobs and succession.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Advanced capability creates social roles instead of anonymous bonuses.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Risk and choice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Heat, pressure, pollution, corruption, overload, breach, labour displacement and forbidden paths have counterplay.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Powerful growth creates meaningful decisions and consequences.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Realm connection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Portals and dimensional facilities bind to persistent destinations, hazards, permissions and supplies.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Other realms become part of civilisation and story rather than disposable levels.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Scalable simulation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Nearby systems operate visibly; distant systems preserve bounded authoritative summaries and history.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Cities and multiple realms remain feasible without false production.</w:t>
            </w:r>
          </w:p>
        </w:tc>
      </w:tr>
    </w:tbl>
    <w:p>
      <w:pPr>
        <w:spacing w:after="0"/>
      </w:pPr>
    </w:p>
    <w:p>
      <w:pPr>
        <w:pStyle w:val="Heading1"/>
        <w:keepNext/>
      </w:pPr>
      <w:r>
        <w:t>2. Scope Boundaries and Anti-Micromanagement Rules</w:t>
      </w:r>
    </w:p>
    <w:p>
      <w:pPr>
        <w:spacing w:after="36"/>
        <w:ind w:left="317" w:hanging="202"/>
      </w:pPr>
      <w:r>
        <w:rPr>
          <w:b/>
        </w:rPr>
        <w:t xml:space="preserve">• </w:t>
      </w:r>
      <w:r>
        <w:t>The seven needs remain the only top-level needs.</w:t>
      </w:r>
    </w:p>
    <w:p>
      <w:pPr>
        <w:spacing w:after="36"/>
        <w:ind w:left="317" w:hanging="202"/>
      </w:pPr>
      <w:r>
        <w:rPr>
          <w:b/>
        </w:rPr>
        <w:t xml:space="preserve">• </w:t>
      </w:r>
      <w:r>
        <w:t>Power and mana are network resources and service capacities, not happiness-style needs.</w:t>
      </w:r>
    </w:p>
    <w:p>
      <w:pPr>
        <w:spacing w:after="36"/>
        <w:ind w:left="317" w:hanging="202"/>
      </w:pPr>
      <w:r>
        <w:rPr>
          <w:b/>
        </w:rPr>
        <w:t xml:space="preserve">• </w:t>
      </w:r>
      <w:r>
        <w:t>Research and magical schools are progression systems, not mandatory bars for every settlement.</w:t>
      </w:r>
    </w:p>
    <w:p>
      <w:pPr>
        <w:spacing w:after="36"/>
        <w:ind w:left="317" w:hanging="202"/>
      </w:pPr>
      <w:r>
        <w:rPr>
          <w:b/>
        </w:rPr>
        <w:t xml:space="preserve">• </w:t>
      </w:r>
      <w:r>
        <w:t>NPCs perform routine operation, refuelling, maintenance, tuning and safe shutdown according to jobs and policy. The player intervenes at bottlenecks, projects, discoveries, accidents, laws and strategic choices.</w:t>
      </w:r>
    </w:p>
    <w:p>
      <w:pPr>
        <w:spacing w:after="36"/>
        <w:ind w:left="317" w:hanging="202"/>
      </w:pPr>
      <w:r>
        <w:rPr>
          <w:b/>
        </w:rPr>
        <w:t xml:space="preserve">• </w:t>
      </w:r>
      <w:r>
        <w:t>Nearby item and energy flow may be represented visually, but authoritative totals use bounded data transactions.</w:t>
      </w:r>
    </w:p>
    <w:p>
      <w:pPr>
        <w:spacing w:after="36"/>
        <w:ind w:left="317" w:hanging="202"/>
      </w:pPr>
      <w:r>
        <w:rPr>
          <w:b/>
        </w:rPr>
        <w:t xml:space="preserve">• </w:t>
      </w:r>
      <w:r>
        <w:t>Machines do not require real-world engineering simulation. They require readable inputs, outputs, energy, buffers, speed, safety, condition and recipe state.</w:t>
      </w:r>
    </w:p>
    <w:p>
      <w:pPr>
        <w:spacing w:after="36"/>
        <w:ind w:left="317" w:hanging="202"/>
      </w:pPr>
      <w:r>
        <w:rPr>
          <w:b/>
        </w:rPr>
        <w:t xml:space="preserve">• </w:t>
      </w:r>
      <w:r>
        <w:t>Mechanical, industrial and magical branches coexist. Mana does not automatically replace water, wind, fuel, tools or NPC labour.</w:t>
      </w:r>
    </w:p>
    <w:p>
      <w:pPr>
        <w:spacing w:after="36"/>
        <w:ind w:left="317" w:hanging="202"/>
      </w:pPr>
      <w:r>
        <w:rPr>
          <w:b/>
        </w:rPr>
        <w:t xml:space="preserve">• </w:t>
      </w:r>
      <w:r>
        <w:t>Not every settlement needs magic, steam, portals, golems or factories. Culture, geography, specialists, law, research, threat and player choice determine development.</w:t>
      </w:r>
    </w:p>
    <w:p>
      <w:pPr>
        <w:spacing w:after="36"/>
        <w:ind w:left="317" w:hanging="202"/>
      </w:pPr>
      <w:r>
        <w:rPr>
          <w:b/>
        </w:rPr>
        <w:t xml:space="preserve">• </w:t>
      </w:r>
      <w:r>
        <w:t>Catastrophic failures are limited to ignored warnings, harsh settings, unstable materials, forbidden systems, attacks or major events. Normal equipment warns, throttles and shuts down.</w:t>
      </w:r>
    </w:p>
    <w:p>
      <w:pPr>
        <w:spacing w:after="36"/>
        <w:ind w:left="317" w:hanging="202"/>
      </w:pPr>
      <w:r>
        <w:rPr>
          <w:b/>
        </w:rPr>
        <w:t xml:space="preserve">• </w:t>
      </w:r>
      <w:r>
        <w:t>Distant settlements do not simulate every shaft rotation, spell particle or golem step. They preserve energy, resources, work, risk and consequences through summaries.</w:t>
      </w:r>
    </w:p>
    <w:p>
      <w:pPr>
        <w:spacing w:after="36"/>
        <w:ind w:left="317" w:hanging="202"/>
      </w:pPr>
      <w:r>
        <w:rPr>
          <w:b/>
        </w:rPr>
        <w:t xml:space="preserve">• </w:t>
      </w:r>
      <w:r>
        <w:t>Player-made sources receive no capacity from appearance or visual size. Functional elements, real components and valid networks define service.</w:t>
      </w:r>
    </w:p>
    <w:p>
      <w:pPr>
        <w:spacing w:after="36"/>
        <w:ind w:left="317" w:hanging="202"/>
      </w:pPr>
      <w:r>
        <w:rPr>
          <w:b/>
        </w:rPr>
        <w:t xml:space="preserve">• </w:t>
      </w:r>
      <w:r>
        <w:t>Full continuous fluid, heat, pressure, electromagnetic or mana-particle simulation remains outside Version 0.2.</w:t>
      </w:r>
    </w:p>
    <w:tbl>
      <w:tblPr>
        <w:tblStyle w:val="TableGrid"/>
        <w:tblW w:type="auto" w:w="0"/>
        <w:jc w:val="center"/>
        <w:tblLayout w:type="fixed"/>
        <w:tblLook w:firstColumn="1" w:firstRow="1" w:lastColumn="0" w:lastRow="0" w:noHBand="0" w:noVBand="1" w:val="04A0"/>
      </w:tblPr>
      <w:tblGrid>
        <w:gridCol w:w="10236"/>
      </w:tblGrid>
      <w:tr>
        <w:trPr>
          <w:cantSplit/>
          <w:tblHeader w:val="true"/>
        </w:trPr>
        <w:tc>
          <w:tcPr>
            <w:tcW w:type="dxa" w:w="105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Explicit Non-Goals</w:t>
            </w:r>
          </w:p>
        </w:tc>
      </w:tr>
      <w:tr>
        <w:trPr>
          <w:cantSplit/>
        </w:trPr>
        <w:tc>
          <w:tcPr>
            <w:tcW w:type="dxa" w:w="10512"/>
            <w:vAlign w:val="center"/>
            <w:tcBorders>
              <w:top w:val="single" w:sz="4" w:color="6B7C8F"/>
              <w:left w:val="single" w:sz="4" w:color="6B7C8F"/>
              <w:bottom w:val="single" w:sz="4" w:color="6B7C8F"/>
              <w:right w:val="single" w:sz="4" w:color="6B7C8F"/>
            </w:tcBorders>
          </w:tcPr>
          <w:p>
            <w:pPr>
              <w:spacing w:before="0" w:after="0"/>
            </w:pPr>
            <w:r>
              <w:rPr>
                <w:sz w:val="14"/>
              </w:rPr>
              <w:t>20E does not require real electrical engineering, continuous mana particles, manual shift scheduling, individual machine programming, mandatory factory ratios, automatic replacement of villagers, one building per spell school, or portals that ignore destination state and ownership.</w:t>
            </w:r>
          </w:p>
        </w:tc>
      </w:tr>
    </w:tbl>
    <w:p>
      <w:pPr>
        <w:spacing w:after="0"/>
      </w:pPr>
    </w:p>
    <w:p>
      <w:pPr>
        <w:pStyle w:val="Heading1"/>
        <w:keepNext/>
      </w:pPr>
      <w:r>
        <w:t>3. Source-of-Truth and Record Separation</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Authority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20E 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Universal definition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Documents 20/20H and this companion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What a Mana Store, Ward Relay, Furnace or Portal Station must provide.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editable source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Blueprint Forge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Voxel source, semantic elements, typed networks, modules, stages, state deltas and terrain/site bindings.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Runtime bake product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Deterministic Forge bake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Network tables, coverage volumes, machine endpoints, collision, navigation, state maps and diagnostics.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 project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runtime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Reserved resources, stages, builders, specialists, blockers, commissioning and site state.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Persistent structure/network instance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World save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Live inventories, energy, staff, recipes, connections, research, condition, faults, destination links and history.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Restricted player source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Document 19 compatible creator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Approved local magical or industrial source using permitted contracts and trusted registry data.</w:t>
            </w:r>
          </w:p>
        </w:tc>
      </w:tr>
    </w:tbl>
    <w:p>
      <w:pPr>
        <w:spacing w:after="0"/>
      </w:pPr>
    </w:p>
    <w:p>
      <w:pPr>
        <w:pStyle w:val="Heading2"/>
        <w:keepNext/>
      </w:pPr>
      <w:r>
        <w:t>3.1 Separation Rules</w:t>
      </w:r>
    </w:p>
    <w:p>
      <w:pPr>
        <w:spacing w:after="36"/>
        <w:ind w:left="317" w:hanging="202"/>
      </w:pPr>
      <w:r>
        <w:rPr>
          <w:b/>
        </w:rPr>
        <w:t xml:space="preserve">• </w:t>
      </w:r>
      <w:r>
        <w:t>A universal definition describes function, requirements and planner meaning; it does not contain a finished voxel layout.</w:t>
      </w:r>
    </w:p>
    <w:p>
      <w:pPr>
        <w:spacing w:after="36"/>
        <w:ind w:left="317" w:hanging="202"/>
      </w:pPr>
      <w:r>
        <w:rPr>
          <w:b/>
        </w:rPr>
        <w:t xml:space="preserve">• </w:t>
      </w:r>
      <w:r>
        <w:t>Blueprint Forge source contains editable art and semantic intent; it does not own live world resources, research progress or energy totals.</w:t>
      </w:r>
    </w:p>
    <w:p>
      <w:pPr>
        <w:spacing w:after="36"/>
        <w:ind w:left="317" w:hanging="202"/>
      </w:pPr>
      <w:r>
        <w:rPr>
          <w:b/>
        </w:rPr>
        <w:t xml:space="preserve">• </w:t>
      </w:r>
      <w:r>
        <w:t>Runtime bake products are disposable and reproducible from approved source and registry versions.</w:t>
      </w:r>
    </w:p>
    <w:p>
      <w:pPr>
        <w:spacing w:after="36"/>
        <w:ind w:left="317" w:hanging="202"/>
      </w:pPr>
      <w:r>
        <w:rPr>
          <w:b/>
        </w:rPr>
        <w:t xml:space="preserve">• </w:t>
      </w:r>
      <w:r>
        <w:t>Construction projects record real consumed resources and labour; completion creates or changes persistent instances.</w:t>
      </w:r>
    </w:p>
    <w:p>
      <w:pPr>
        <w:spacing w:after="36"/>
        <w:ind w:left="317" w:hanging="202"/>
      </w:pPr>
      <w:r>
        <w:rPr>
          <w:b/>
        </w:rPr>
        <w:t xml:space="preserve">• </w:t>
      </w:r>
      <w:r>
        <w:t>Persistent instances own live energy, items, workers, connected graphs, condition, risk, damage and history.</w:t>
      </w:r>
    </w:p>
    <w:p>
      <w:pPr>
        <w:spacing w:after="36"/>
        <w:ind w:left="317" w:hanging="202"/>
      </w:pPr>
      <w:r>
        <w:rPr>
          <w:b/>
        </w:rPr>
        <w:t xml:space="preserve">• </w:t>
      </w:r>
      <w:r>
        <w:t>Player-authored sources cannot change stable universal IDs, deposit reserves, energy units, recipe outputs, portal destination authority, migration aliases or server rules.</w:t>
      </w:r>
    </w:p>
    <w:p>
      <w:pPr>
        <w:pStyle w:val="Heading2"/>
        <w:keepNext/>
      </w:pPr>
      <w:r>
        <w:t>3.2 Canonical Flow</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20E Functional Definition</w:t>
            </w:r>
            <w:r>
              <w:br/>
            </w:r>
            <w:r>
              <w:rPr>
                <w:rFonts w:ascii="Consolas" w:hAnsi="Consolas"/>
                <w:sz w:val="14"/>
              </w:rPr>
              <w:t xml:space="preserve">        -&gt; Blueprint Forge Source</w:t>
            </w:r>
            <w:r>
              <w:br/>
            </w:r>
            <w:r>
              <w:rPr>
                <w:rFonts w:ascii="Consolas" w:hAnsi="Consolas"/>
                <w:sz w:val="14"/>
              </w:rPr>
              <w:t xml:space="preserve">        -&gt; Deterministic Structure/Network Bake</w:t>
            </w:r>
            <w:r>
              <w:br/>
            </w:r>
            <w:r>
              <w:rPr>
                <w:rFonts w:ascii="Consolas" w:hAnsi="Consolas"/>
                <w:sz w:val="14"/>
              </w:rPr>
              <w:t xml:space="preserve">        -&gt; Construction Project</w:t>
            </w:r>
            <w:r>
              <w:br/>
            </w:r>
            <w:r>
              <w:rPr>
                <w:rFonts w:ascii="Consolas" w:hAnsi="Consolas"/>
                <w:sz w:val="14"/>
              </w:rPr>
              <w:t xml:space="preserve">        -&gt; Persistent Facility and Network Elements</w:t>
            </w:r>
            <w:r>
              <w:br/>
            </w:r>
            <w:r>
              <w:rPr>
                <w:rFonts w:ascii="Consolas" w:hAnsi="Consolas"/>
                <w:sz w:val="14"/>
              </w:rPr>
              <w:t xml:space="preserve">        -&gt; Energy / Production / Research / Protection / Travel Service</w:t>
            </w:r>
            <w:r>
              <w:br/>
            </w:r>
            <w:r>
              <w:rPr>
                <w:rFonts w:ascii="Consolas" w:hAnsi="Consolas"/>
                <w:sz w:val="14"/>
              </w:rPr>
              <w:t xml:space="preserve">        -&gt; Needs, Planner, Events, Quests and UI</w:t>
            </w:r>
          </w:p>
        </w:tc>
      </w:tr>
    </w:tbl>
    <w:p>
      <w:pPr>
        <w:pStyle w:val="Heading1"/>
        <w:keepNext/>
      </w:pPr>
      <w:r>
        <w:t>4. Seven-Needs Integration</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Need</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20E Contribution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Failure Causes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Housing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Advanced heating, light, lifts, climate control or realm stability can support dense and unusual housing.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Outage, unsafe industry, failed climate system or realm hazard.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Provisions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Automated farms, pumps, mills, preservation and controlled environments increase food resilience.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No water/energy, input shortage, blocked output, pollution or climate failure.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Health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Alchemy, healing, cleansing, safe industry and containment support treatment and recovery.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Reagent shortage, contamination, corruption, unsafe waste or no specialist.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Work</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Extraction, industry, machines, academies, magic services and automation create jobs and outputs.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No input, tool, specialist, recipe, power/mana, buffer or safe access.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Safety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Wards, containment, alarms, reliable power, shutdowns, protected stores and portal control reduce risk.</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Ward empty, overload, breach, fire, sabotage, impurity or unstable destination.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Infrastructure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Power, mana, machines, networks, portal routes and regional control directly provide capacity.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Weak source, broken transmission, no storage, maintenance backlog or ownership conflict.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Morale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Rituals, teaching, reliable services and visible progress support confidence; accidents and exploitation reduce it.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Forbidden practice, repeated outages, pollution, labour conflict, fear or magical disaster.</w:t>
            </w:r>
          </w:p>
        </w:tc>
      </w:tr>
    </w:tbl>
    <w:p>
      <w:pPr>
        <w:spacing w:after="0"/>
      </w:pPr>
    </w:p>
    <w:p>
      <w:pPr>
        <w:pStyle w:val="Heading1"/>
        <w:keepNext/>
      </w:pPr>
      <w:r>
        <w:t>5. Shared Magic, Power, Machine and Realm Model</w:t>
      </w:r>
    </w:p>
    <w:p>
      <w:pPr>
        <w:pStyle w:val="Heading2"/>
        <w:keepNext/>
      </w:pPr>
      <w:r>
        <w:t>5.1 Capability Chain</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Site or Source</w:t>
            </w:r>
            <w:r>
              <w:br/>
            </w:r>
            <w:r>
              <w:rPr>
                <w:rFonts w:ascii="Consolas" w:hAnsi="Consolas"/>
                <w:sz w:val="14"/>
              </w:rPr>
              <w:t xml:space="preserve">    -&gt; Extraction / Generation</w:t>
            </w:r>
            <w:r>
              <w:br/>
            </w:r>
            <w:r>
              <w:rPr>
                <w:rFonts w:ascii="Consolas" w:hAnsi="Consolas"/>
                <w:sz w:val="14"/>
              </w:rPr>
              <w:t xml:space="preserve">    -&gt; Transmission / Routing</w:t>
            </w:r>
            <w:r>
              <w:br/>
            </w:r>
            <w:r>
              <w:rPr>
                <w:rFonts w:ascii="Consolas" w:hAnsi="Consolas"/>
                <w:sz w:val="14"/>
              </w:rPr>
              <w:t xml:space="preserve">    -&gt; Storage / Buffer</w:t>
            </w:r>
            <w:r>
              <w:br/>
            </w:r>
            <w:r>
              <w:rPr>
                <w:rFonts w:ascii="Consolas" w:hAnsi="Consolas"/>
                <w:sz w:val="14"/>
              </w:rPr>
              <w:t xml:space="preserve">    -&gt; Control / Permission</w:t>
            </w:r>
            <w:r>
              <w:br/>
            </w:r>
            <w:r>
              <w:rPr>
                <w:rFonts w:ascii="Consolas" w:hAnsi="Consolas"/>
                <w:sz w:val="14"/>
              </w:rPr>
              <w:t xml:space="preserve">    -&gt; Consumer / Recipe / Ritual</w:t>
            </w:r>
            <w:r>
              <w:br/>
            </w:r>
            <w:r>
              <w:rPr>
                <w:rFonts w:ascii="Consolas" w:hAnsi="Consolas"/>
                <w:sz w:val="14"/>
              </w:rPr>
              <w:t xml:space="preserve">    -&gt; Output / Service / Travel</w:t>
            </w:r>
            <w:r>
              <w:br/>
            </w:r>
            <w:r>
              <w:rPr>
                <w:rFonts w:ascii="Consolas" w:hAnsi="Consolas"/>
                <w:sz w:val="14"/>
              </w:rPr>
              <w:t xml:space="preserve">    -&gt; Waste / Risk / Maintenance</w:t>
            </w:r>
          </w:p>
        </w:tc>
      </w:tr>
    </w:tbl>
    <w:p>
      <w:pPr>
        <w:spacing w:after="70"/>
      </w:pPr>
      <w:r>
        <w:t>Examples:</w:t>
      </w:r>
    </w:p>
    <w:p>
      <w:pPr>
        <w:spacing w:after="36"/>
        <w:ind w:left="317" w:hanging="202"/>
      </w:pPr>
      <w:r>
        <w:rPr>
          <w:b/>
        </w:rPr>
        <w:t xml:space="preserve">• </w:t>
      </w:r>
      <w:r>
        <w:t>River flow -&gt; waterwheel -&gt; shaft -&gt; mill -&gt; processed grain.</w:t>
      </w:r>
    </w:p>
    <w:p>
      <w:pPr>
        <w:spacing w:after="36"/>
        <w:ind w:left="317" w:hanging="202"/>
      </w:pPr>
      <w:r>
        <w:rPr>
          <w:b/>
        </w:rPr>
        <w:t xml:space="preserve">• </w:t>
      </w:r>
      <w:r>
        <w:t>Fuel and water -&gt; steam plant -&gt; grid -&gt; factory -&gt; machine components and heat/waste.</w:t>
      </w:r>
    </w:p>
    <w:p>
      <w:pPr>
        <w:spacing w:after="36"/>
        <w:ind w:left="317" w:hanging="202"/>
      </w:pPr>
      <w:r>
        <w:rPr>
          <w:b/>
        </w:rPr>
        <w:t xml:space="preserve">• </w:t>
      </w:r>
      <w:r>
        <w:t>Mana crystal -&gt; refinement -&gt; battery -&gt; conduit -&gt; ward -&gt; bounded protection and drain.</w:t>
      </w:r>
    </w:p>
    <w:p>
      <w:pPr>
        <w:spacing w:after="36"/>
        <w:ind w:left="317" w:hanging="202"/>
      </w:pPr>
      <w:r>
        <w:rPr>
          <w:b/>
        </w:rPr>
        <w:t xml:space="preserve">• </w:t>
      </w:r>
      <w:r>
        <w:t>Leyline -&gt; relay -&gt; regional control -&gt; portal station -&gt; travel capacity and stabilisation demand.</w:t>
      </w:r>
    </w:p>
    <w:p>
      <w:pPr>
        <w:pStyle w:val="Heading2"/>
        <w:keepNext/>
      </w:pPr>
      <w:r>
        <w:t>5.2 Common Capacity Calculations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Capability</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Calculation Direction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Production throughput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Recipe base x machine/module x energy x staffing x condition x input/output availability.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Mana furnace: six iron per minute; output blocked.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Power service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Minimum of generation, transmission, storage discharge and control allocation compared with active demand.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Mechanical network strained: 82/90 units.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Mana service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Accepted quantity and purity through valid storage/conduits, modified by stabilisation and risk.</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Ward reserve: nine hours at current threat.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Ward coverage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Anchor profile x charge x rune quality x relay links x tuning, reduced by interference and damage.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Northern ward: 74% coverage; relay damaged.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Research capacity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Specialist time x valid stations x knowledge/material access x safety.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Portal research paused: missing stabilised shard.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Portal throughput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Frame/anchor x energy x stability x operator x destination availability x cooldown.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Destination closed: storm in target realm.</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Golem labour</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Valid constructs x charge/fuel x task profile x route/access x maintenance and law.</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Three construction golems; one charging.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Risk</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Base hazard x load x impurity x damage x environment x forbidden modifiers, reduced by safety and staff.</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Foundry heat risk strained; cooling low.</w:t>
            </w:r>
          </w:p>
        </w:tc>
      </w:tr>
    </w:tbl>
    <w:p>
      <w:pPr>
        <w:spacing w:after="0"/>
      </w:pPr>
    </w:p>
    <w:p>
      <w:pPr>
        <w:pStyle w:val="Heading2"/>
        <w:keepNext/>
      </w:pPr>
      <w:r>
        <w:t>5.3 Capacity Does Not Equal Free Output</w:t>
      </w:r>
    </w:p>
    <w:p>
      <w:pPr>
        <w:spacing w:after="70"/>
      </w:pPr>
      <w:r>
        <w:t>A facility can have high theoretical capacity and produce nothing when input, energy, staffing, knowledge, permission, destination or output space is missing. The UI shows the current limiting cause first. Capacity is not credited twice when one shared source or buffer serves multiple consumers.</w:t>
      </w:r>
    </w:p>
    <w:p>
      <w:pPr>
        <w:pStyle w:val="Heading1"/>
        <w:keepNext/>
      </w:pPr>
      <w:r>
        <w:t>6. Shared Semantic Contracts and Typed Graph Layers</w:t>
      </w:r>
    </w:p>
    <w:p>
      <w:pPr>
        <w:pStyle w:val="Heading2"/>
        <w:keepNext/>
      </w:pPr>
      <w:r>
        <w:t>6.1 Common Marker Families</w:t>
      </w:r>
    </w:p>
    <w:p>
      <w:pPr>
        <w:spacing w:after="36"/>
        <w:ind w:left="317" w:hanging="202"/>
      </w:pPr>
      <w:r>
        <w:rPr>
          <w:b/>
        </w:rPr>
        <w:t xml:space="preserve">• </w:t>
      </w:r>
      <w:r>
        <w:rPr>
          <w:rFonts w:ascii="Consolas" w:hAnsi="Consolas"/>
          <w:color w:val="414141"/>
          <w:sz w:val="15"/>
        </w:rPr>
        <w:t>marker.entrance.public</w:t>
      </w:r>
      <w:r>
        <w:t xml:space="preserve">, </w:t>
      </w:r>
      <w:r>
        <w:rPr>
          <w:rFonts w:ascii="Consolas" w:hAnsi="Consolas"/>
          <w:color w:val="414141"/>
          <w:sz w:val="15"/>
        </w:rPr>
        <w:t>marker.entrance.staff</w:t>
      </w:r>
      <w:r>
        <w:t xml:space="preserve">, </w:t>
      </w:r>
      <w:r>
        <w:rPr>
          <w:rFonts w:ascii="Consolas" w:hAnsi="Consolas"/>
          <w:color w:val="414141"/>
          <w:sz w:val="15"/>
        </w:rPr>
        <w:t>marker.entrance.service</w:t>
      </w:r>
    </w:p>
    <w:p>
      <w:pPr>
        <w:spacing w:after="36"/>
        <w:ind w:left="317" w:hanging="202"/>
      </w:pPr>
      <w:r>
        <w:rPr>
          <w:b/>
        </w:rPr>
        <w:t xml:space="preserve">• </w:t>
      </w:r>
      <w:r>
        <w:rPr>
          <w:rFonts w:ascii="Consolas" w:hAnsi="Consolas"/>
          <w:color w:val="414141"/>
          <w:sz w:val="15"/>
        </w:rPr>
        <w:t>marker.job.operator</w:t>
      </w:r>
      <w:r>
        <w:t xml:space="preserve">, </w:t>
      </w:r>
      <w:r>
        <w:rPr>
          <w:rFonts w:ascii="Consolas" w:hAnsi="Consolas"/>
          <w:color w:val="414141"/>
          <w:sz w:val="15"/>
        </w:rPr>
        <w:t>marker.job.engineer</w:t>
      </w:r>
      <w:r>
        <w:t xml:space="preserve">, </w:t>
      </w:r>
      <w:r>
        <w:rPr>
          <w:rFonts w:ascii="Consolas" w:hAnsi="Consolas"/>
          <w:color w:val="414141"/>
          <w:sz w:val="15"/>
        </w:rPr>
        <w:t>marker.job.mage</w:t>
      </w:r>
      <w:r>
        <w:t xml:space="preserve">, </w:t>
      </w:r>
      <w:r>
        <w:rPr>
          <w:rFonts w:ascii="Consolas" w:hAnsi="Consolas"/>
          <w:color w:val="414141"/>
          <w:sz w:val="15"/>
        </w:rPr>
        <w:t>marker.job.researcher</w:t>
      </w:r>
      <w:r>
        <w:t xml:space="preserve">, </w:t>
      </w:r>
      <w:r>
        <w:rPr>
          <w:rFonts w:ascii="Consolas" w:hAnsi="Consolas"/>
          <w:color w:val="414141"/>
          <w:sz w:val="15"/>
        </w:rPr>
        <w:t>marker.job.maintenance</w:t>
      </w:r>
    </w:p>
    <w:p>
      <w:pPr>
        <w:spacing w:after="36"/>
        <w:ind w:left="317" w:hanging="202"/>
      </w:pPr>
      <w:r>
        <w:rPr>
          <w:b/>
        </w:rPr>
        <w:t xml:space="preserve">• </w:t>
      </w:r>
      <w:r>
        <w:rPr>
          <w:rFonts w:ascii="Consolas" w:hAnsi="Consolas"/>
          <w:color w:val="414141"/>
          <w:sz w:val="15"/>
        </w:rPr>
        <w:t>marker.storage.input</w:t>
      </w:r>
      <w:r>
        <w:t xml:space="preserve">, </w:t>
      </w:r>
      <w:r>
        <w:rPr>
          <w:rFonts w:ascii="Consolas" w:hAnsi="Consolas"/>
          <w:color w:val="414141"/>
          <w:sz w:val="15"/>
        </w:rPr>
        <w:t>marker.storage.output</w:t>
      </w:r>
      <w:r>
        <w:t xml:space="preserve">, </w:t>
      </w:r>
      <w:r>
        <w:rPr>
          <w:rFonts w:ascii="Consolas" w:hAnsi="Consolas"/>
          <w:color w:val="414141"/>
          <w:sz w:val="15"/>
        </w:rPr>
        <w:t>marker.storage.fuel</w:t>
      </w:r>
      <w:r>
        <w:t xml:space="preserve">, </w:t>
      </w:r>
      <w:r>
        <w:rPr>
          <w:rFonts w:ascii="Consolas" w:hAnsi="Consolas"/>
          <w:color w:val="414141"/>
          <w:sz w:val="15"/>
        </w:rPr>
        <w:t>marker.storage.mana</w:t>
      </w:r>
      <w:r>
        <w:t xml:space="preserve">, </w:t>
      </w:r>
      <w:r>
        <w:rPr>
          <w:rFonts w:ascii="Consolas" w:hAnsi="Consolas"/>
          <w:color w:val="414141"/>
          <w:sz w:val="15"/>
        </w:rPr>
        <w:t>marker.storage.hazard</w:t>
      </w:r>
    </w:p>
    <w:p>
      <w:pPr>
        <w:spacing w:after="36"/>
        <w:ind w:left="317" w:hanging="202"/>
      </w:pPr>
      <w:r>
        <w:rPr>
          <w:b/>
        </w:rPr>
        <w:t xml:space="preserve">• </w:t>
      </w:r>
      <w:r>
        <w:rPr>
          <w:rFonts w:ascii="Consolas" w:hAnsi="Consolas"/>
          <w:color w:val="414141"/>
          <w:sz w:val="15"/>
        </w:rPr>
        <w:t>marker.machine.process</w:t>
      </w:r>
      <w:r>
        <w:t xml:space="preserve">, </w:t>
      </w:r>
      <w:r>
        <w:rPr>
          <w:rFonts w:ascii="Consolas" w:hAnsi="Consolas"/>
          <w:color w:val="414141"/>
          <w:sz w:val="15"/>
        </w:rPr>
        <w:t>marker.machine.control</w:t>
      </w:r>
      <w:r>
        <w:t xml:space="preserve">, </w:t>
      </w:r>
      <w:r>
        <w:rPr>
          <w:rFonts w:ascii="Consolas" w:hAnsi="Consolas"/>
          <w:color w:val="414141"/>
          <w:sz w:val="15"/>
        </w:rPr>
        <w:t>marker.machine.module</w:t>
      </w:r>
      <w:r>
        <w:t xml:space="preserve">, </w:t>
      </w:r>
      <w:r>
        <w:rPr>
          <w:rFonts w:ascii="Consolas" w:hAnsi="Consolas"/>
          <w:color w:val="414141"/>
          <w:sz w:val="15"/>
        </w:rPr>
        <w:t>marker.machine.shutdown</w:t>
      </w:r>
    </w:p>
    <w:p>
      <w:pPr>
        <w:spacing w:after="36"/>
        <w:ind w:left="317" w:hanging="202"/>
      </w:pPr>
      <w:r>
        <w:rPr>
          <w:b/>
        </w:rPr>
        <w:t xml:space="preserve">• </w:t>
      </w:r>
      <w:r>
        <w:rPr>
          <w:rFonts w:ascii="Consolas" w:hAnsi="Consolas"/>
          <w:color w:val="414141"/>
          <w:sz w:val="15"/>
        </w:rPr>
        <w:t>marker.power.source</w:t>
      </w:r>
      <w:r>
        <w:t xml:space="preserve">, </w:t>
      </w:r>
      <w:r>
        <w:rPr>
          <w:rFonts w:ascii="Consolas" w:hAnsi="Consolas"/>
          <w:color w:val="414141"/>
          <w:sz w:val="15"/>
        </w:rPr>
        <w:t>marker.power.storage</w:t>
      </w:r>
      <w:r>
        <w:t xml:space="preserve">, </w:t>
      </w:r>
      <w:r>
        <w:rPr>
          <w:rFonts w:ascii="Consolas" w:hAnsi="Consolas"/>
          <w:color w:val="414141"/>
          <w:sz w:val="15"/>
        </w:rPr>
        <w:t>marker.power.control</w:t>
      </w:r>
      <w:r>
        <w:t xml:space="preserve">, </w:t>
      </w:r>
      <w:r>
        <w:rPr>
          <w:rFonts w:ascii="Consolas" w:hAnsi="Consolas"/>
          <w:color w:val="414141"/>
          <w:sz w:val="15"/>
        </w:rPr>
        <w:t>marker.power.consumer</w:t>
      </w:r>
    </w:p>
    <w:p>
      <w:pPr>
        <w:spacing w:after="36"/>
        <w:ind w:left="317" w:hanging="202"/>
      </w:pPr>
      <w:r>
        <w:rPr>
          <w:b/>
        </w:rPr>
        <w:t xml:space="preserve">• </w:t>
      </w:r>
      <w:r>
        <w:rPr>
          <w:rFonts w:ascii="Consolas" w:hAnsi="Consolas"/>
          <w:color w:val="414141"/>
          <w:sz w:val="15"/>
        </w:rPr>
        <w:t>marker.mana.source</w:t>
      </w:r>
      <w:r>
        <w:t xml:space="preserve">, </w:t>
      </w:r>
      <w:r>
        <w:rPr>
          <w:rFonts w:ascii="Consolas" w:hAnsi="Consolas"/>
          <w:color w:val="414141"/>
          <w:sz w:val="15"/>
        </w:rPr>
        <w:t>marker.mana.storage</w:t>
      </w:r>
      <w:r>
        <w:t xml:space="preserve">, </w:t>
      </w:r>
      <w:r>
        <w:rPr>
          <w:rFonts w:ascii="Consolas" w:hAnsi="Consolas"/>
          <w:color w:val="414141"/>
          <w:sz w:val="15"/>
        </w:rPr>
        <w:t>marker.mana.control</w:t>
      </w:r>
      <w:r>
        <w:t xml:space="preserve">, </w:t>
      </w:r>
      <w:r>
        <w:rPr>
          <w:rFonts w:ascii="Consolas" w:hAnsi="Consolas"/>
          <w:color w:val="414141"/>
          <w:sz w:val="15"/>
        </w:rPr>
        <w:t>marker.mana.consumer</w:t>
      </w:r>
    </w:p>
    <w:p>
      <w:pPr>
        <w:spacing w:after="36"/>
        <w:ind w:left="317" w:hanging="202"/>
      </w:pPr>
      <w:r>
        <w:rPr>
          <w:b/>
        </w:rPr>
        <w:t xml:space="preserve">• </w:t>
      </w:r>
      <w:r>
        <w:rPr>
          <w:rFonts w:ascii="Consolas" w:hAnsi="Consolas"/>
          <w:color w:val="414141"/>
          <w:sz w:val="15"/>
        </w:rPr>
        <w:t>marker.ward.anchor</w:t>
      </w:r>
      <w:r>
        <w:t xml:space="preserve">, </w:t>
      </w:r>
      <w:r>
        <w:rPr>
          <w:rFonts w:ascii="Consolas" w:hAnsi="Consolas"/>
          <w:color w:val="414141"/>
          <w:sz w:val="15"/>
        </w:rPr>
        <w:t>marker.ward.relay</w:t>
      </w:r>
      <w:r>
        <w:t xml:space="preserve">, </w:t>
      </w:r>
      <w:r>
        <w:rPr>
          <w:rFonts w:ascii="Consolas" w:hAnsi="Consolas"/>
          <w:color w:val="414141"/>
          <w:sz w:val="15"/>
        </w:rPr>
        <w:t>marker.ward.control</w:t>
      </w:r>
      <w:r>
        <w:t xml:space="preserve">, </w:t>
      </w:r>
      <w:r>
        <w:rPr>
          <w:rFonts w:ascii="Consolas" w:hAnsi="Consolas"/>
          <w:color w:val="414141"/>
          <w:sz w:val="15"/>
        </w:rPr>
        <w:t>marker.ward.warning</w:t>
      </w:r>
    </w:p>
    <w:p>
      <w:pPr>
        <w:spacing w:after="36"/>
        <w:ind w:left="317" w:hanging="202"/>
      </w:pPr>
      <w:r>
        <w:rPr>
          <w:b/>
        </w:rPr>
        <w:t xml:space="preserve">• </w:t>
      </w:r>
      <w:r>
        <w:rPr>
          <w:rFonts w:ascii="Consolas" w:hAnsi="Consolas"/>
          <w:color w:val="414141"/>
          <w:sz w:val="15"/>
        </w:rPr>
        <w:t>marker.ritual.focus</w:t>
      </w:r>
      <w:r>
        <w:t xml:space="preserve">, </w:t>
      </w:r>
      <w:r>
        <w:rPr>
          <w:rFonts w:ascii="Consolas" w:hAnsi="Consolas"/>
          <w:color w:val="414141"/>
          <w:sz w:val="15"/>
        </w:rPr>
        <w:t>marker.ritual.participant</w:t>
      </w:r>
      <w:r>
        <w:t xml:space="preserve">, </w:t>
      </w:r>
      <w:r>
        <w:rPr>
          <w:rFonts w:ascii="Consolas" w:hAnsi="Consolas"/>
          <w:color w:val="414141"/>
          <w:sz w:val="15"/>
        </w:rPr>
        <w:t>marker.ritual.catalyst</w:t>
      </w:r>
      <w:r>
        <w:t xml:space="preserve">, </w:t>
      </w:r>
      <w:r>
        <w:rPr>
          <w:rFonts w:ascii="Consolas" w:hAnsi="Consolas"/>
          <w:color w:val="414141"/>
          <w:sz w:val="15"/>
        </w:rPr>
        <w:t>marker.ritual.outcome</w:t>
      </w:r>
    </w:p>
    <w:p>
      <w:pPr>
        <w:spacing w:after="36"/>
        <w:ind w:left="317" w:hanging="202"/>
      </w:pPr>
      <w:r>
        <w:rPr>
          <w:b/>
        </w:rPr>
        <w:t xml:space="preserve">• </w:t>
      </w:r>
      <w:r>
        <w:rPr>
          <w:rFonts w:ascii="Consolas" w:hAnsi="Consolas"/>
          <w:color w:val="414141"/>
          <w:sz w:val="15"/>
        </w:rPr>
        <w:t>marker.portal.frame</w:t>
      </w:r>
      <w:r>
        <w:t xml:space="preserve">, </w:t>
      </w:r>
      <w:r>
        <w:rPr>
          <w:rFonts w:ascii="Consolas" w:hAnsi="Consolas"/>
          <w:color w:val="414141"/>
          <w:sz w:val="15"/>
        </w:rPr>
        <w:t>marker.portal.departure</w:t>
      </w:r>
      <w:r>
        <w:t xml:space="preserve">, </w:t>
      </w:r>
      <w:r>
        <w:rPr>
          <w:rFonts w:ascii="Consolas" w:hAnsi="Consolas"/>
          <w:color w:val="414141"/>
          <w:sz w:val="15"/>
        </w:rPr>
        <w:t>marker.portal.arrival</w:t>
      </w:r>
      <w:r>
        <w:t xml:space="preserve">, </w:t>
      </w:r>
      <w:r>
        <w:rPr>
          <w:rFonts w:ascii="Consolas" w:hAnsi="Consolas"/>
          <w:color w:val="414141"/>
          <w:sz w:val="15"/>
        </w:rPr>
        <w:t>marker.portal.control</w:t>
      </w:r>
      <w:r>
        <w:t xml:space="preserve">, </w:t>
      </w:r>
      <w:r>
        <w:rPr>
          <w:rFonts w:ascii="Consolas" w:hAnsi="Consolas"/>
          <w:color w:val="414141"/>
          <w:sz w:val="15"/>
        </w:rPr>
        <w:t>marker.portal.quarantine</w:t>
      </w:r>
    </w:p>
    <w:p>
      <w:pPr>
        <w:spacing w:after="36"/>
        <w:ind w:left="317" w:hanging="202"/>
      </w:pPr>
      <w:r>
        <w:rPr>
          <w:b/>
        </w:rPr>
        <w:t xml:space="preserve">• </w:t>
      </w:r>
      <w:r>
        <w:rPr>
          <w:rFonts w:ascii="Consolas" w:hAnsi="Consolas"/>
          <w:color w:val="414141"/>
          <w:sz w:val="15"/>
        </w:rPr>
        <w:t>marker.research.station</w:t>
      </w:r>
      <w:r>
        <w:t xml:space="preserve">, </w:t>
      </w:r>
      <w:r>
        <w:rPr>
          <w:rFonts w:ascii="Consolas" w:hAnsi="Consolas"/>
          <w:color w:val="414141"/>
          <w:sz w:val="15"/>
        </w:rPr>
        <w:t>marker.research.archive</w:t>
      </w:r>
      <w:r>
        <w:t xml:space="preserve">, </w:t>
      </w:r>
      <w:r>
        <w:rPr>
          <w:rFonts w:ascii="Consolas" w:hAnsi="Consolas"/>
          <w:color w:val="414141"/>
          <w:sz w:val="15"/>
        </w:rPr>
        <w:t>marker.containment.cell</w:t>
      </w:r>
      <w:r>
        <w:t xml:space="preserve">, </w:t>
      </w:r>
      <w:r>
        <w:rPr>
          <w:rFonts w:ascii="Consolas" w:hAnsi="Consolas"/>
          <w:color w:val="414141"/>
          <w:sz w:val="15"/>
        </w:rPr>
        <w:t>marker.containment.decontamination</w:t>
      </w:r>
    </w:p>
    <w:p>
      <w:pPr>
        <w:spacing w:after="36"/>
        <w:ind w:left="317" w:hanging="202"/>
      </w:pPr>
      <w:r>
        <w:rPr>
          <w:b/>
        </w:rPr>
        <w:t xml:space="preserve">• </w:t>
      </w:r>
      <w:r>
        <w:rPr>
          <w:rFonts w:ascii="Consolas" w:hAnsi="Consolas"/>
          <w:color w:val="414141"/>
          <w:sz w:val="15"/>
        </w:rPr>
        <w:t>marker.golem.assembly</w:t>
      </w:r>
      <w:r>
        <w:t xml:space="preserve">, </w:t>
      </w:r>
      <w:r>
        <w:rPr>
          <w:rFonts w:ascii="Consolas" w:hAnsi="Consolas"/>
          <w:color w:val="414141"/>
          <w:sz w:val="15"/>
        </w:rPr>
        <w:t>marker.golem.core</w:t>
      </w:r>
      <w:r>
        <w:t xml:space="preserve">, </w:t>
      </w:r>
      <w:r>
        <w:rPr>
          <w:rFonts w:ascii="Consolas" w:hAnsi="Consolas"/>
          <w:color w:val="414141"/>
          <w:sz w:val="15"/>
        </w:rPr>
        <w:t>marker.golem.charge</w:t>
      </w:r>
      <w:r>
        <w:t xml:space="preserve">, </w:t>
      </w:r>
      <w:r>
        <w:rPr>
          <w:rFonts w:ascii="Consolas" w:hAnsi="Consolas"/>
          <w:color w:val="414141"/>
          <w:sz w:val="15"/>
        </w:rPr>
        <w:t>marker.golem.test</w:t>
      </w:r>
      <w:r>
        <w:t xml:space="preserve">, </w:t>
      </w:r>
      <w:r>
        <w:rPr>
          <w:rFonts w:ascii="Consolas" w:hAnsi="Consolas"/>
          <w:color w:val="414141"/>
          <w:sz w:val="15"/>
        </w:rPr>
        <w:t>marker.golem.shutdown</w:t>
      </w:r>
    </w:p>
    <w:p>
      <w:pPr>
        <w:spacing w:after="36"/>
        <w:ind w:left="317" w:hanging="202"/>
      </w:pPr>
      <w:r>
        <w:rPr>
          <w:b/>
        </w:rPr>
        <w:t xml:space="preserve">• </w:t>
      </w:r>
      <w:r>
        <w:rPr>
          <w:rFonts w:ascii="Consolas" w:hAnsi="Consolas"/>
          <w:color w:val="414141"/>
          <w:sz w:val="15"/>
        </w:rPr>
        <w:t>marker.maintenance.access</w:t>
      </w:r>
      <w:r>
        <w:t xml:space="preserve">, </w:t>
      </w:r>
      <w:r>
        <w:rPr>
          <w:rFonts w:ascii="Consolas" w:hAnsi="Consolas"/>
          <w:color w:val="414141"/>
          <w:sz w:val="15"/>
        </w:rPr>
        <w:t>marker.repair.staging</w:t>
      </w:r>
      <w:r>
        <w:t xml:space="preserve">, </w:t>
      </w:r>
      <w:r>
        <w:rPr>
          <w:rFonts w:ascii="Consolas" w:hAnsi="Consolas"/>
          <w:color w:val="414141"/>
          <w:sz w:val="15"/>
        </w:rPr>
        <w:t>marker.inspection.service</w:t>
      </w:r>
    </w:p>
    <w:p>
      <w:pPr>
        <w:pStyle w:val="Heading2"/>
        <w:keepNext/>
      </w:pPr>
      <w:r>
        <w:t>6.2 Common Zone Families</w:t>
      </w:r>
    </w:p>
    <w:p>
      <w:pPr>
        <w:spacing w:after="36"/>
        <w:ind w:left="317" w:hanging="202"/>
      </w:pPr>
      <w:r>
        <w:rPr>
          <w:b/>
        </w:rPr>
        <w:t xml:space="preserve">• </w:t>
      </w:r>
      <w:r>
        <w:rPr>
          <w:rFonts w:ascii="Consolas" w:hAnsi="Consolas"/>
          <w:color w:val="414141"/>
          <w:sz w:val="15"/>
        </w:rPr>
        <w:t>zone.work.machine</w:t>
      </w:r>
      <w:r>
        <w:t xml:space="preserve">, </w:t>
      </w:r>
      <w:r>
        <w:rPr>
          <w:rFonts w:ascii="Consolas" w:hAnsi="Consolas"/>
          <w:color w:val="414141"/>
          <w:sz w:val="15"/>
        </w:rPr>
        <w:t>zone.work.magic</w:t>
      </w:r>
      <w:r>
        <w:t xml:space="preserve">, </w:t>
      </w:r>
      <w:r>
        <w:rPr>
          <w:rFonts w:ascii="Consolas" w:hAnsi="Consolas"/>
          <w:color w:val="414141"/>
          <w:sz w:val="15"/>
        </w:rPr>
        <w:t>zone.work.research</w:t>
      </w:r>
    </w:p>
    <w:p>
      <w:pPr>
        <w:spacing w:after="36"/>
        <w:ind w:left="317" w:hanging="202"/>
      </w:pPr>
      <w:r>
        <w:rPr>
          <w:b/>
        </w:rPr>
        <w:t xml:space="preserve">• </w:t>
      </w:r>
      <w:r>
        <w:rPr>
          <w:rFonts w:ascii="Consolas" w:hAnsi="Consolas"/>
          <w:color w:val="414141"/>
          <w:sz w:val="15"/>
        </w:rPr>
        <w:t>zone.storage.fuel</w:t>
      </w:r>
      <w:r>
        <w:t xml:space="preserve">, </w:t>
      </w:r>
      <w:r>
        <w:rPr>
          <w:rFonts w:ascii="Consolas" w:hAnsi="Consolas"/>
          <w:color w:val="414141"/>
          <w:sz w:val="15"/>
        </w:rPr>
        <w:t>zone.storage.mana</w:t>
      </w:r>
      <w:r>
        <w:t xml:space="preserve">, </w:t>
      </w:r>
      <w:r>
        <w:rPr>
          <w:rFonts w:ascii="Consolas" w:hAnsi="Consolas"/>
          <w:color w:val="414141"/>
          <w:sz w:val="15"/>
        </w:rPr>
        <w:t>zone.storage.reagent</w:t>
      </w:r>
      <w:r>
        <w:t xml:space="preserve">, </w:t>
      </w:r>
      <w:r>
        <w:rPr>
          <w:rFonts w:ascii="Consolas" w:hAnsi="Consolas"/>
          <w:color w:val="414141"/>
          <w:sz w:val="15"/>
        </w:rPr>
        <w:t>zone.storage.realm_material</w:t>
      </w:r>
    </w:p>
    <w:p>
      <w:pPr>
        <w:spacing w:after="36"/>
        <w:ind w:left="317" w:hanging="202"/>
      </w:pPr>
      <w:r>
        <w:rPr>
          <w:b/>
        </w:rPr>
        <w:t xml:space="preserve">• </w:t>
      </w:r>
      <w:r>
        <w:rPr>
          <w:rFonts w:ascii="Consolas" w:hAnsi="Consolas"/>
          <w:color w:val="414141"/>
          <w:sz w:val="15"/>
        </w:rPr>
        <w:t>zone.hazard.heat</w:t>
      </w:r>
      <w:r>
        <w:t xml:space="preserve">, </w:t>
      </w:r>
      <w:r>
        <w:rPr>
          <w:rFonts w:ascii="Consolas" w:hAnsi="Consolas"/>
          <w:color w:val="414141"/>
          <w:sz w:val="15"/>
        </w:rPr>
        <w:t>zone.hazard.pressure</w:t>
      </w:r>
      <w:r>
        <w:t xml:space="preserve">, </w:t>
      </w:r>
      <w:r>
        <w:rPr>
          <w:rFonts w:ascii="Consolas" w:hAnsi="Consolas"/>
          <w:color w:val="414141"/>
          <w:sz w:val="15"/>
        </w:rPr>
        <w:t>zone.hazard.moving</w:t>
      </w:r>
      <w:r>
        <w:t xml:space="preserve">, </w:t>
      </w:r>
      <w:r>
        <w:rPr>
          <w:rFonts w:ascii="Consolas" w:hAnsi="Consolas"/>
          <w:color w:val="414141"/>
          <w:sz w:val="15"/>
        </w:rPr>
        <w:t>zone.hazard.toxic</w:t>
      </w:r>
      <w:r>
        <w:t xml:space="preserve">, </w:t>
      </w:r>
      <w:r>
        <w:rPr>
          <w:rFonts w:ascii="Consolas" w:hAnsi="Consolas"/>
          <w:color w:val="414141"/>
          <w:sz w:val="15"/>
        </w:rPr>
        <w:t>zone.hazard.corruption</w:t>
      </w:r>
    </w:p>
    <w:p>
      <w:pPr>
        <w:spacing w:after="36"/>
        <w:ind w:left="317" w:hanging="202"/>
      </w:pPr>
      <w:r>
        <w:rPr>
          <w:b/>
        </w:rPr>
        <w:t xml:space="preserve">• </w:t>
      </w:r>
      <w:r>
        <w:rPr>
          <w:rFonts w:ascii="Consolas" w:hAnsi="Consolas"/>
          <w:color w:val="414141"/>
          <w:sz w:val="15"/>
        </w:rPr>
        <w:t>zone.ward.coverage</w:t>
      </w:r>
      <w:r>
        <w:t xml:space="preserve">, </w:t>
      </w:r>
      <w:r>
        <w:rPr>
          <w:rFonts w:ascii="Consolas" w:hAnsi="Consolas"/>
          <w:color w:val="414141"/>
          <w:sz w:val="15"/>
        </w:rPr>
        <w:t>zone.ward.interference</w:t>
      </w:r>
      <w:r>
        <w:t xml:space="preserve">, </w:t>
      </w:r>
      <w:r>
        <w:rPr>
          <w:rFonts w:ascii="Consolas" w:hAnsi="Consolas"/>
          <w:color w:val="414141"/>
          <w:sz w:val="15"/>
        </w:rPr>
        <w:t>zone.ritual.boundary</w:t>
      </w:r>
    </w:p>
    <w:p>
      <w:pPr>
        <w:spacing w:after="36"/>
        <w:ind w:left="317" w:hanging="202"/>
      </w:pPr>
      <w:r>
        <w:rPr>
          <w:b/>
        </w:rPr>
        <w:t xml:space="preserve">• </w:t>
      </w:r>
      <w:r>
        <w:rPr>
          <w:rFonts w:ascii="Consolas" w:hAnsi="Consolas"/>
          <w:color w:val="414141"/>
          <w:sz w:val="15"/>
        </w:rPr>
        <w:t>zone.portal.clearance</w:t>
      </w:r>
      <w:r>
        <w:t xml:space="preserve">, </w:t>
      </w:r>
      <w:r>
        <w:rPr>
          <w:rFonts w:ascii="Consolas" w:hAnsi="Consolas"/>
          <w:color w:val="414141"/>
          <w:sz w:val="15"/>
        </w:rPr>
        <w:t>zone.portal.arrival</w:t>
      </w:r>
      <w:r>
        <w:t xml:space="preserve">, </w:t>
      </w:r>
      <w:r>
        <w:rPr>
          <w:rFonts w:ascii="Consolas" w:hAnsi="Consolas"/>
          <w:color w:val="414141"/>
          <w:sz w:val="15"/>
        </w:rPr>
        <w:t>zone.portal.quarantine</w:t>
      </w:r>
    </w:p>
    <w:p>
      <w:pPr>
        <w:spacing w:after="36"/>
        <w:ind w:left="317" w:hanging="202"/>
      </w:pPr>
      <w:r>
        <w:rPr>
          <w:b/>
        </w:rPr>
        <w:t xml:space="preserve">• </w:t>
      </w:r>
      <w:r>
        <w:rPr>
          <w:rFonts w:ascii="Consolas" w:hAnsi="Consolas"/>
          <w:color w:val="414141"/>
          <w:sz w:val="15"/>
        </w:rPr>
        <w:t>zone.containment.clean</w:t>
      </w:r>
      <w:r>
        <w:t xml:space="preserve">, </w:t>
      </w:r>
      <w:r>
        <w:rPr>
          <w:rFonts w:ascii="Consolas" w:hAnsi="Consolas"/>
          <w:color w:val="414141"/>
          <w:sz w:val="15"/>
        </w:rPr>
        <w:t>zone.containment.dirty</w:t>
      </w:r>
      <w:r>
        <w:t xml:space="preserve">, </w:t>
      </w:r>
      <w:r>
        <w:rPr>
          <w:rFonts w:ascii="Consolas" w:hAnsi="Consolas"/>
          <w:color w:val="414141"/>
          <w:sz w:val="15"/>
        </w:rPr>
        <w:t>zone.containment.secure</w:t>
      </w:r>
    </w:p>
    <w:p>
      <w:pPr>
        <w:spacing w:after="36"/>
        <w:ind w:left="317" w:hanging="202"/>
      </w:pPr>
      <w:r>
        <w:rPr>
          <w:b/>
        </w:rPr>
        <w:t xml:space="preserve">• </w:t>
      </w:r>
      <w:r>
        <w:rPr>
          <w:rFonts w:ascii="Consolas" w:hAnsi="Consolas"/>
          <w:color w:val="414141"/>
          <w:sz w:val="15"/>
        </w:rPr>
        <w:t>zone.emergency.shutdown</w:t>
      </w:r>
      <w:r>
        <w:t xml:space="preserve">, </w:t>
      </w:r>
      <w:r>
        <w:rPr>
          <w:rFonts w:ascii="Consolas" w:hAnsi="Consolas"/>
          <w:color w:val="414141"/>
          <w:sz w:val="15"/>
        </w:rPr>
        <w:t>zone.evacuation</w:t>
      </w:r>
      <w:r>
        <w:t xml:space="preserve">, </w:t>
      </w:r>
      <w:r>
        <w:rPr>
          <w:rFonts w:ascii="Consolas" w:hAnsi="Consolas"/>
          <w:color w:val="414141"/>
          <w:sz w:val="15"/>
        </w:rPr>
        <w:t>zone.maintenance</w:t>
      </w:r>
    </w:p>
    <w:p>
      <w:pPr>
        <w:pStyle w:val="Heading2"/>
        <w:keepNext/>
      </w:pPr>
      <w:r>
        <w:t>6.3 Common Socket Families</w:t>
      </w:r>
    </w:p>
    <w:p>
      <w:pPr>
        <w:spacing w:after="36"/>
        <w:ind w:left="317" w:hanging="202"/>
      </w:pPr>
      <w:r>
        <w:rPr>
          <w:b/>
        </w:rPr>
        <w:t xml:space="preserve">• </w:t>
      </w:r>
      <w:r>
        <w:rPr>
          <w:rFonts w:ascii="Consolas" w:hAnsi="Consolas"/>
          <w:color w:val="414141"/>
          <w:sz w:val="15"/>
        </w:rPr>
        <w:t>socket.item_logistics.input</w:t>
      </w:r>
      <w:r>
        <w:t xml:space="preserve">, </w:t>
      </w:r>
      <w:r>
        <w:rPr>
          <w:rFonts w:ascii="Consolas" w:hAnsi="Consolas"/>
          <w:color w:val="414141"/>
          <w:sz w:val="15"/>
        </w:rPr>
        <w:t>socket.item_logistics.output</w:t>
      </w:r>
    </w:p>
    <w:p>
      <w:pPr>
        <w:spacing w:after="36"/>
        <w:ind w:left="317" w:hanging="202"/>
      </w:pPr>
      <w:r>
        <w:rPr>
          <w:b/>
        </w:rPr>
        <w:t xml:space="preserve">• </w:t>
      </w:r>
      <w:r>
        <w:rPr>
          <w:rFonts w:ascii="Consolas" w:hAnsi="Consolas"/>
          <w:color w:val="414141"/>
          <w:sz w:val="15"/>
        </w:rPr>
        <w:t>socket.mechanical_power.input</w:t>
      </w:r>
      <w:r>
        <w:t xml:space="preserve">, </w:t>
      </w:r>
      <w:r>
        <w:rPr>
          <w:rFonts w:ascii="Consolas" w:hAnsi="Consolas"/>
          <w:color w:val="414141"/>
          <w:sz w:val="15"/>
        </w:rPr>
        <w:t>socket.mechanical_power.output</w:t>
      </w:r>
    </w:p>
    <w:p>
      <w:pPr>
        <w:spacing w:after="36"/>
        <w:ind w:left="317" w:hanging="202"/>
      </w:pPr>
      <w:r>
        <w:rPr>
          <w:b/>
        </w:rPr>
        <w:t xml:space="preserve">• </w:t>
      </w:r>
      <w:r>
        <w:rPr>
          <w:rFonts w:ascii="Consolas" w:hAnsi="Consolas"/>
          <w:color w:val="414141"/>
          <w:sz w:val="15"/>
        </w:rPr>
        <w:t>socket.thermal_power.input</w:t>
      </w:r>
      <w:r>
        <w:t xml:space="preserve">, </w:t>
      </w:r>
      <w:r>
        <w:rPr>
          <w:rFonts w:ascii="Consolas" w:hAnsi="Consolas"/>
          <w:color w:val="414141"/>
          <w:sz w:val="15"/>
        </w:rPr>
        <w:t>socket.thermal_power.output</w:t>
      </w:r>
    </w:p>
    <w:p>
      <w:pPr>
        <w:spacing w:after="36"/>
        <w:ind w:left="317" w:hanging="202"/>
      </w:pPr>
      <w:r>
        <w:rPr>
          <w:b/>
        </w:rPr>
        <w:t xml:space="preserve">• </w:t>
      </w:r>
      <w:r>
        <w:rPr>
          <w:rFonts w:ascii="Consolas" w:hAnsi="Consolas"/>
          <w:color w:val="414141"/>
          <w:sz w:val="15"/>
        </w:rPr>
        <w:t>socket.electrical_power.input</w:t>
      </w:r>
      <w:r>
        <w:t xml:space="preserve">, </w:t>
      </w:r>
      <w:r>
        <w:rPr>
          <w:rFonts w:ascii="Consolas" w:hAnsi="Consolas"/>
          <w:color w:val="414141"/>
          <w:sz w:val="15"/>
        </w:rPr>
        <w:t>socket.electrical_power.output</w:t>
      </w:r>
    </w:p>
    <w:p>
      <w:pPr>
        <w:spacing w:after="36"/>
        <w:ind w:left="317" w:hanging="202"/>
      </w:pPr>
      <w:r>
        <w:rPr>
          <w:b/>
        </w:rPr>
        <w:t xml:space="preserve">• </w:t>
      </w:r>
      <w:r>
        <w:rPr>
          <w:rFonts w:ascii="Consolas" w:hAnsi="Consolas"/>
          <w:color w:val="414141"/>
          <w:sz w:val="15"/>
        </w:rPr>
        <w:t>socket.mana.input</w:t>
      </w:r>
      <w:r>
        <w:t xml:space="preserve">, </w:t>
      </w:r>
      <w:r>
        <w:rPr>
          <w:rFonts w:ascii="Consolas" w:hAnsi="Consolas"/>
          <w:color w:val="414141"/>
          <w:sz w:val="15"/>
        </w:rPr>
        <w:t>socket.mana.output</w:t>
      </w:r>
      <w:r>
        <w:t xml:space="preserve">, </w:t>
      </w:r>
      <w:r>
        <w:rPr>
          <w:rFonts w:ascii="Consolas" w:hAnsi="Consolas"/>
          <w:color w:val="414141"/>
          <w:sz w:val="15"/>
        </w:rPr>
        <w:t>socket.mana.relay</w:t>
      </w:r>
    </w:p>
    <w:p>
      <w:pPr>
        <w:spacing w:after="36"/>
        <w:ind w:left="317" w:hanging="202"/>
      </w:pPr>
      <w:r>
        <w:rPr>
          <w:b/>
        </w:rPr>
        <w:t xml:space="preserve">• </w:t>
      </w:r>
      <w:r>
        <w:rPr>
          <w:rFonts w:ascii="Consolas" w:hAnsi="Consolas"/>
          <w:color w:val="414141"/>
          <w:sz w:val="15"/>
        </w:rPr>
        <w:t>socket.ward.link</w:t>
      </w:r>
      <w:r>
        <w:t xml:space="preserve">, </w:t>
      </w:r>
      <w:r>
        <w:rPr>
          <w:rFonts w:ascii="Consolas" w:hAnsi="Consolas"/>
          <w:color w:val="414141"/>
          <w:sz w:val="15"/>
        </w:rPr>
        <w:t>socket.control.signal</w:t>
      </w:r>
      <w:r>
        <w:t xml:space="preserve">, </w:t>
      </w:r>
      <w:r>
        <w:rPr>
          <w:rFonts w:ascii="Consolas" w:hAnsi="Consolas"/>
          <w:color w:val="414141"/>
          <w:sz w:val="15"/>
        </w:rPr>
        <w:t>socket.cooling.input</w:t>
      </w:r>
      <w:r>
        <w:t xml:space="preserve">, </w:t>
      </w:r>
      <w:r>
        <w:rPr>
          <w:rFonts w:ascii="Consolas" w:hAnsi="Consolas"/>
          <w:color w:val="414141"/>
          <w:sz w:val="15"/>
        </w:rPr>
        <w:t>socket.waste.output</w:t>
      </w:r>
    </w:p>
    <w:p>
      <w:pPr>
        <w:spacing w:after="36"/>
        <w:ind w:left="317" w:hanging="202"/>
      </w:pPr>
      <w:r>
        <w:rPr>
          <w:b/>
        </w:rPr>
        <w:t xml:space="preserve">• </w:t>
      </w:r>
      <w:r>
        <w:rPr>
          <w:rFonts w:ascii="Consolas" w:hAnsi="Consolas"/>
          <w:color w:val="414141"/>
          <w:sz w:val="15"/>
        </w:rPr>
        <w:t>socket.portal.route</w:t>
      </w:r>
      <w:r>
        <w:t xml:space="preserve">, </w:t>
      </w:r>
      <w:r>
        <w:rPr>
          <w:rFonts w:ascii="Consolas" w:hAnsi="Consolas"/>
          <w:color w:val="414141"/>
          <w:sz w:val="15"/>
        </w:rPr>
        <w:t>socket.portal.stabilisation</w:t>
      </w:r>
      <w:r>
        <w:t xml:space="preserve">, </w:t>
      </w:r>
      <w:r>
        <w:rPr>
          <w:rFonts w:ascii="Consolas" w:hAnsi="Consolas"/>
          <w:color w:val="414141"/>
          <w:sz w:val="15"/>
        </w:rPr>
        <w:t>socket.module.machine</w:t>
      </w:r>
      <w:r>
        <w:t xml:space="preserve">, </w:t>
      </w:r>
      <w:r>
        <w:rPr>
          <w:rFonts w:ascii="Consolas" w:hAnsi="Consolas"/>
          <w:color w:val="414141"/>
          <w:sz w:val="15"/>
        </w:rPr>
        <w:t>socket.upgrade.*</w:t>
      </w:r>
    </w:p>
    <w:p>
      <w:pPr>
        <w:pStyle w:val="Heading2"/>
        <w:keepNext/>
      </w:pPr>
      <w:r>
        <w:t>6.4 Typed Graph Layers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Graph</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Elements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Runtime Use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Energy graph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Sources, converters, storage, transmission, controls and consumers.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Allocation, weakest-link capacity, outage and overload.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Mana graph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Sources, purity transforms, stores, conduits, controls and consumers.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Charge, purity, stability, priority and corruption risk.</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Automation graph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Machines, modules, controls, sensors and task endpoints.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Recipe execution, routing, interlocks and fault state.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Item-logistics graph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Input/output buffers, transfer links and hubs.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Authoritative movement of materials and outputs.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Ward graph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Anchors, relays, boundaries, controls and warnings.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Coverage, overlap, accepted threats, interference and breach.</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Portal-route graph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Origin/destination anchors, stations and route permissions.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travel, freight, closure, destination and cooldown.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Control-signal graph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Switches, policies, emergency stops and priority controllers.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Automation and energy coordination without per-tick scripting.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Containment graph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Cells, seals, clean/dirty routes, decontamination and disposal.</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Hazard isolation, breach propagation and emergency response.</w:t>
            </w:r>
          </w:p>
        </w:tc>
      </w:tr>
    </w:tbl>
    <w:p>
      <w:pPr>
        <w:spacing w:after="0"/>
      </w:pPr>
    </w:p>
    <w:p>
      <w:pPr>
        <w:pStyle w:val="Heading2"/>
        <w:keepNext/>
      </w:pPr>
      <w:r>
        <w:t>6.5 Contract Rules</w:t>
      </w:r>
    </w:p>
    <w:p>
      <w:pPr>
        <w:spacing w:after="36"/>
        <w:ind w:left="317" w:hanging="202"/>
      </w:pPr>
      <w:r>
        <w:rPr>
          <w:b/>
        </w:rPr>
        <w:t xml:space="preserve">• </w:t>
      </w:r>
      <w:r>
        <w:t>Every semantic element has a stable local ID and contract version.</w:t>
      </w:r>
    </w:p>
    <w:p>
      <w:pPr>
        <w:spacing w:after="36"/>
        <w:ind w:left="317" w:hanging="202"/>
      </w:pPr>
      <w:r>
        <w:rPr>
          <w:b/>
        </w:rPr>
        <w:t xml:space="preserve">• </w:t>
      </w:r>
      <w:r>
        <w:t>Sockets declare type, direction, capacity, ownership, accepted tags and connection rules.</w:t>
      </w:r>
    </w:p>
    <w:p>
      <w:pPr>
        <w:spacing w:after="36"/>
        <w:ind w:left="317" w:hanging="202"/>
      </w:pPr>
      <w:r>
        <w:rPr>
          <w:b/>
        </w:rPr>
        <w:t xml:space="preserve">• </w:t>
      </w:r>
      <w:r>
        <w:t>Graph elements do not create energy or resources; they route, transform, store or consume authoritative state.</w:t>
      </w:r>
    </w:p>
    <w:p>
      <w:pPr>
        <w:spacing w:after="36"/>
        <w:ind w:left="317" w:hanging="202"/>
      </w:pPr>
      <w:r>
        <w:rPr>
          <w:b/>
        </w:rPr>
        <w:t xml:space="preserve">• </w:t>
      </w:r>
      <w:r>
        <w:t>A converter declares input type, output type, efficiency, capacity, by-products and risk.</w:t>
      </w:r>
    </w:p>
    <w:p>
      <w:pPr>
        <w:spacing w:after="36"/>
        <w:ind w:left="317" w:hanging="202"/>
      </w:pPr>
      <w:r>
        <w:rPr>
          <w:b/>
        </w:rPr>
        <w:t xml:space="preserve">• </w:t>
      </w:r>
      <w:r>
        <w:t>Coverage and line-of-effect are baked from approved geometry and semantic elements, then modified by persistent runtime state.</w:t>
      </w:r>
    </w:p>
    <w:p>
      <w:pPr>
        <w:spacing w:after="36"/>
        <w:ind w:left="317" w:hanging="202"/>
      </w:pPr>
      <w:r>
        <w:rPr>
          <w:b/>
        </w:rPr>
        <w:t xml:space="preserve">• </w:t>
      </w:r>
      <w:r>
        <w:t>Critical facilities require safe maintenance and shutdown access.</w:t>
      </w:r>
    </w:p>
    <w:p>
      <w:pPr>
        <w:spacing w:after="36"/>
        <w:ind w:left="317" w:hanging="202"/>
      </w:pPr>
      <w:r>
        <w:rPr>
          <w:b/>
        </w:rPr>
        <w:t xml:space="preserve">• </w:t>
      </w:r>
      <w:r>
        <w:t>Missing optional semantics produce warnings; missing required semantics block approval or commissioning.</w:t>
      </w:r>
    </w:p>
    <w:p>
      <w:pPr>
        <w:spacing w:after="36"/>
        <w:ind w:left="317" w:hanging="202"/>
      </w:pPr>
      <w:r>
        <w:rPr>
          <w:b/>
        </w:rPr>
        <w:t xml:space="preserve">• </w:t>
      </w:r>
      <w:r>
        <w:t>Entity Forge body envelopes and equipment clearances are considered for operators, mounts, golems and emergency routes.</w:t>
      </w:r>
    </w:p>
    <w:p>
      <w:pPr>
        <w:pStyle w:val="Heading1"/>
        <w:keepNext/>
      </w:pPr>
      <w:r>
        <w:t>7. Mana, Purity, Storage, Conduits and Wards</w:t>
      </w:r>
    </w:p>
    <w:p>
      <w:pPr>
        <w:pStyle w:val="Heading2"/>
        <w:keepNext/>
      </w:pPr>
      <w:r>
        <w:t>7.1 Physical Mana Chain</w:t>
      </w:r>
    </w:p>
    <w:p>
      <w:pPr>
        <w:spacing w:after="70"/>
      </w:pPr>
      <w:r>
        <w:t>Raw Mana Crystal -&gt; Mana Shard -&gt; Mana Dust or Refined Charge -&gt; Rune/Core/Battery -&gt; Conduit/Device -&gt; Service</w:t>
      </w:r>
    </w:p>
    <w:p>
      <w:pPr>
        <w:spacing w:after="70"/>
      </w:pPr>
      <w:r>
        <w:t>Mana can also come from approved realm resources, leyline infrastructure or culture-specific methods. All sources declare purity, stability, capacity, risk and accepted uses.</w:t>
      </w:r>
    </w:p>
    <w:p>
      <w:pPr>
        <w:pStyle w:val="Heading2"/>
        <w:keepNext/>
      </w:pPr>
      <w:r>
        <w:t>7.2 Mana Quality</w:t>
      </w:r>
    </w:p>
    <w:p>
      <w:pPr>
        <w:spacing w:after="36"/>
        <w:ind w:left="317" w:hanging="202"/>
      </w:pPr>
      <w:r>
        <w:rPr>
          <w:b/>
        </w:rPr>
        <w:t xml:space="preserve">• </w:t>
      </w:r>
      <w:r>
        <w:t>Stable/Clean.</w:t>
      </w:r>
    </w:p>
    <w:p>
      <w:pPr>
        <w:spacing w:after="36"/>
        <w:ind w:left="317" w:hanging="202"/>
      </w:pPr>
      <w:r>
        <w:rPr>
          <w:b/>
        </w:rPr>
        <w:t xml:space="preserve">• </w:t>
      </w:r>
      <w:r>
        <w:t>Mixed.</w:t>
      </w:r>
    </w:p>
    <w:p>
      <w:pPr>
        <w:spacing w:after="36"/>
        <w:ind w:left="317" w:hanging="202"/>
      </w:pPr>
      <w:r>
        <w:rPr>
          <w:b/>
        </w:rPr>
        <w:t xml:space="preserve">• </w:t>
      </w:r>
      <w:r>
        <w:t>Impure.</w:t>
      </w:r>
    </w:p>
    <w:p>
      <w:pPr>
        <w:spacing w:after="36"/>
        <w:ind w:left="317" w:hanging="202"/>
      </w:pPr>
      <w:r>
        <w:rPr>
          <w:b/>
        </w:rPr>
        <w:t xml:space="preserve">• </w:t>
      </w:r>
      <w:r>
        <w:t>Unstable.</w:t>
      </w:r>
    </w:p>
    <w:p>
      <w:pPr>
        <w:spacing w:after="36"/>
        <w:ind w:left="317" w:hanging="202"/>
      </w:pPr>
      <w:r>
        <w:rPr>
          <w:b/>
        </w:rPr>
        <w:t xml:space="preserve">• </w:t>
      </w:r>
      <w:r>
        <w:t>Corrupted.</w:t>
      </w:r>
    </w:p>
    <w:p>
      <w:pPr>
        <w:spacing w:after="36"/>
        <w:ind w:left="317" w:hanging="202"/>
      </w:pPr>
      <w:r>
        <w:rPr>
          <w:b/>
        </w:rPr>
        <w:t xml:space="preserve">• </w:t>
      </w:r>
      <w:r>
        <w:t>Forbidden or realm-specific.</w:t>
      </w:r>
    </w:p>
    <w:p>
      <w:pPr>
        <w:spacing w:after="70"/>
      </w:pPr>
      <w:r>
        <w:t>Quality can influence efficiency, ritual stability, output quality, corruption risk, maintenance and faction response. The player sees quality bands and causes rather than hidden random failure.</w:t>
      </w:r>
    </w:p>
    <w:p>
      <w:pPr>
        <w:pStyle w:val="Heading2"/>
        <w:keepNext/>
      </w:pPr>
      <w:r>
        <w:t>7.3 Mana Storage and Transmission</w:t>
      </w:r>
    </w:p>
    <w:p>
      <w:pPr>
        <w:spacing w:after="36"/>
        <w:ind w:left="317" w:hanging="202"/>
      </w:pPr>
      <w:r>
        <w:rPr>
          <w:b/>
        </w:rPr>
        <w:t xml:space="preserve">• </w:t>
      </w:r>
      <w:r>
        <w:t>Storage capacity derives from valid vessels or batteries.</w:t>
      </w:r>
    </w:p>
    <w:p>
      <w:pPr>
        <w:spacing w:after="36"/>
        <w:ind w:left="317" w:hanging="202"/>
      </w:pPr>
      <w:r>
        <w:rPr>
          <w:b/>
        </w:rPr>
        <w:t xml:space="preserve">• </w:t>
      </w:r>
      <w:r>
        <w:t>Charge/discharge rate is separate from total capacity.</w:t>
      </w:r>
    </w:p>
    <w:p>
      <w:pPr>
        <w:spacing w:after="36"/>
        <w:ind w:left="317" w:hanging="202"/>
      </w:pPr>
      <w:r>
        <w:rPr>
          <w:b/>
        </w:rPr>
        <w:t xml:space="preserve">• </w:t>
      </w:r>
      <w:r>
        <w:t>Conduits have throughput, range/loss, ownership and damage.</w:t>
      </w:r>
    </w:p>
    <w:p>
      <w:pPr>
        <w:spacing w:after="36"/>
        <w:ind w:left="317" w:hanging="202"/>
      </w:pPr>
      <w:r>
        <w:rPr>
          <w:b/>
        </w:rPr>
        <w:t xml:space="preserve">• </w:t>
      </w:r>
      <w:r>
        <w:t>Incompatible mana types require separation, purification or stabilisation.</w:t>
      </w:r>
    </w:p>
    <w:p>
      <w:pPr>
        <w:spacing w:after="36"/>
        <w:ind w:left="317" w:hanging="202"/>
      </w:pPr>
      <w:r>
        <w:rPr>
          <w:b/>
        </w:rPr>
        <w:t xml:space="preserve">• </w:t>
      </w:r>
      <w:r>
        <w:t>Networks can prioritise wards, health, industry, portals or emergency reserve.</w:t>
      </w:r>
    </w:p>
    <w:p>
      <w:pPr>
        <w:spacing w:after="36"/>
        <w:ind w:left="317" w:hanging="202"/>
      </w:pPr>
      <w:r>
        <w:rPr>
          <w:b/>
        </w:rPr>
        <w:t xml:space="preserve">• </w:t>
      </w:r>
      <w:r>
        <w:t>Normal overload warns, throttles and shuts down. Unstable/forbidden systems may breach under ignored warnings.</w:t>
      </w:r>
    </w:p>
    <w:p>
      <w:pPr>
        <w:pStyle w:val="Heading2"/>
        <w:keepNext/>
      </w:pPr>
      <w:r>
        <w:t>7.4 Wards</w:t>
      </w:r>
    </w:p>
    <w:p>
      <w:pPr>
        <w:spacing w:after="70"/>
      </w:pPr>
      <w:r>
        <w:t>Ward profiles may protect against creature classes, corruption, weather, intrusion, portal effects or specific magic. Coverage is not universal armour. Each ward declares area, accepted threats, mana cost, counterplay, relay rules and failure state.</w:t>
      </w:r>
    </w:p>
    <w:p>
      <w:pPr>
        <w:pStyle w:val="Heading1"/>
        <w:keepNext/>
      </w:pPr>
      <w:r>
        <w:t>8. Power Generation, Transmission, Storage and Control</w:t>
      </w:r>
    </w:p>
    <w:p>
      <w:pPr>
        <w:pStyle w:val="Heading2"/>
        <w:keepNext/>
      </w:pPr>
      <w:r>
        <w:t>8.1 Power Families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Family</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Strength</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Limitation / Identity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Manual / Hand-Crank</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Immediate, cheap, controllable and reliable.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Low output and labour demand.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Mechanical Water/Wind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Renewable and visible.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Terrain, weather, season and transmission constraints.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Fuel / Thermal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Portable and familiar.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Fuel logistics, heat, smoke and waste.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Steam / Pressure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Higher sustained industrial output.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Water, pressure, maintenance and safety.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Electrical-like / Generator</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Flexible distribution where the setting uses it.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Components, transmission and control complexity.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Mana</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Compact, magical and supports unique devices.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Purity, storage, corruption, specialist and political risk.</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Leyline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High-capacity regional infrastructure.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Fixed geography, strategic conflict and stabilisation.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Dimensional / Realm Fuel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Powerful specialised late-game source.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Hazard, containment, scarcity and realm consequences.</w:t>
            </w:r>
          </w:p>
        </w:tc>
      </w:tr>
    </w:tbl>
    <w:p>
      <w:pPr>
        <w:spacing w:after="0"/>
      </w:pPr>
    </w:p>
    <w:p>
      <w:pPr>
        <w:pStyle w:val="Heading2"/>
        <w:keepNext/>
      </w:pPr>
      <w:r>
        <w:t>8.2 Common Power Contract</w:t>
      </w:r>
    </w:p>
    <w:p>
      <w:pPr>
        <w:spacing w:after="70"/>
      </w:pPr>
      <w:r>
        <w:t>Every source declares:</w:t>
      </w:r>
    </w:p>
    <w:p>
      <w:pPr>
        <w:spacing w:after="36"/>
        <w:ind w:left="317" w:hanging="202"/>
      </w:pPr>
      <w:r>
        <w:rPr>
          <w:b/>
        </w:rPr>
        <w:t xml:space="preserve">• </w:t>
      </w:r>
      <w:r>
        <w:t>Power type and output.</w:t>
      </w:r>
    </w:p>
    <w:p>
      <w:pPr>
        <w:spacing w:after="36"/>
        <w:ind w:left="317" w:hanging="202"/>
      </w:pPr>
      <w:r>
        <w:rPr>
          <w:b/>
        </w:rPr>
        <w:t xml:space="preserve">• </w:t>
      </w:r>
      <w:r>
        <w:t>Fuel/source condition.</w:t>
      </w:r>
    </w:p>
    <w:p>
      <w:pPr>
        <w:spacing w:after="36"/>
        <w:ind w:left="317" w:hanging="202"/>
      </w:pPr>
      <w:r>
        <w:rPr>
          <w:b/>
        </w:rPr>
        <w:t xml:space="preserve">• </w:t>
      </w:r>
      <w:r>
        <w:t>Minimum and maximum safe load.</w:t>
      </w:r>
    </w:p>
    <w:p>
      <w:pPr>
        <w:spacing w:after="36"/>
        <w:ind w:left="317" w:hanging="202"/>
      </w:pPr>
      <w:r>
        <w:rPr>
          <w:b/>
        </w:rPr>
        <w:t xml:space="preserve">• </w:t>
      </w:r>
      <w:r>
        <w:t>Transmission type.</w:t>
      </w:r>
    </w:p>
    <w:p>
      <w:pPr>
        <w:spacing w:after="36"/>
        <w:ind w:left="317" w:hanging="202"/>
      </w:pPr>
      <w:r>
        <w:rPr>
          <w:b/>
        </w:rPr>
        <w:t xml:space="preserve">• </w:t>
      </w:r>
      <w:r>
        <w:t>Storage compatibility.</w:t>
      </w:r>
    </w:p>
    <w:p>
      <w:pPr>
        <w:spacing w:after="36"/>
        <w:ind w:left="317" w:hanging="202"/>
      </w:pPr>
      <w:r>
        <w:rPr>
          <w:b/>
        </w:rPr>
        <w:t xml:space="preserve">• </w:t>
      </w:r>
      <w:r>
        <w:t>Heat, waste, noise or magical side effects.</w:t>
      </w:r>
    </w:p>
    <w:p>
      <w:pPr>
        <w:spacing w:after="36"/>
        <w:ind w:left="317" w:hanging="202"/>
      </w:pPr>
      <w:r>
        <w:rPr>
          <w:b/>
        </w:rPr>
        <w:t xml:space="preserve">• </w:t>
      </w:r>
      <w:r>
        <w:t>Shutdown and overload response.</w:t>
      </w:r>
    </w:p>
    <w:p>
      <w:pPr>
        <w:spacing w:after="36"/>
        <w:ind w:left="317" w:hanging="202"/>
      </w:pPr>
      <w:r>
        <w:rPr>
          <w:b/>
        </w:rPr>
        <w:t xml:space="preserve">• </w:t>
      </w:r>
      <w:r>
        <w:t>Maintenance and operator requirements.</w:t>
      </w:r>
    </w:p>
    <w:p>
      <w:pPr>
        <w:spacing w:after="36"/>
        <w:ind w:left="317" w:hanging="202"/>
      </w:pPr>
      <w:r>
        <w:rPr>
          <w:b/>
        </w:rPr>
        <w:t xml:space="preserve">• </w:t>
      </w:r>
      <w:r>
        <w:t>Ownership and priority permissions.</w:t>
      </w:r>
    </w:p>
    <w:p>
      <w:pPr>
        <w:pStyle w:val="Heading2"/>
        <w:keepNext/>
      </w:pPr>
      <w:r>
        <w:t>8.3 Mixed Networks</w:t>
      </w:r>
    </w:p>
    <w:p>
      <w:pPr>
        <w:spacing w:after="70"/>
      </w:pPr>
      <w:r>
        <w:t>Mechanical, industrial and mana networks may interact through converter or hybrid devices, but one energy type should not silently power every consumer. Conversion has efficiency, cost, capacity and risk.</w:t>
      </w:r>
    </w:p>
    <w:p>
      <w:pPr>
        <w:pStyle w:val="Heading1"/>
        <w:keepNext/>
      </w:pPr>
      <w:r>
        <w:t>9. Machines, Recipes, Throughput and Automation</w:t>
      </w:r>
    </w:p>
    <w:p>
      <w:pPr>
        <w:spacing w:after="36"/>
        <w:ind w:left="317" w:hanging="202"/>
      </w:pPr>
      <w:r>
        <w:rPr>
          <w:b/>
        </w:rPr>
        <w:t xml:space="preserve">• </w:t>
      </w:r>
      <w:r>
        <w:t>Machines use the shared Recipe Registry and add time, batch size, power, buffers, ports, modules, maintenance and risk.</w:t>
      </w:r>
    </w:p>
    <w:p>
      <w:pPr>
        <w:spacing w:after="36"/>
        <w:ind w:left="317" w:hanging="202"/>
      </w:pPr>
      <w:r>
        <w:rPr>
          <w:b/>
        </w:rPr>
        <w:t xml:space="preserve">• </w:t>
      </w:r>
      <w:r>
        <w:t>Simple machines can auto-configure common input/output sides. Advanced machines expose side/port controls.</w:t>
      </w:r>
    </w:p>
    <w:p>
      <w:pPr>
        <w:spacing w:after="36"/>
        <w:ind w:left="317" w:hanging="202"/>
      </w:pPr>
      <w:r>
        <w:rPr>
          <w:b/>
        </w:rPr>
        <w:t xml:space="preserve">• </w:t>
      </w:r>
      <w:r>
        <w:t>A blocked output normally fills an internal buffer and pauses safely.</w:t>
      </w:r>
    </w:p>
    <w:p>
      <w:pPr>
        <w:spacing w:after="36"/>
        <w:ind w:left="317" w:hanging="202"/>
      </w:pPr>
      <w:r>
        <w:rPr>
          <w:b/>
        </w:rPr>
        <w:t xml:space="preserve">• </w:t>
      </w:r>
      <w:r>
        <w:t>Batching is recipe- and machine-specific.</w:t>
      </w:r>
    </w:p>
    <w:p>
      <w:pPr>
        <w:spacing w:after="36"/>
        <w:ind w:left="317" w:hanging="202"/>
      </w:pPr>
      <w:r>
        <w:rPr>
          <w:b/>
        </w:rPr>
        <w:t xml:space="preserve">• </w:t>
      </w:r>
      <w:r>
        <w:t>Quality can be affected by material quality, station quality, specialist skill, maintenance and magic.</w:t>
      </w:r>
    </w:p>
    <w:p>
      <w:pPr>
        <w:spacing w:after="36"/>
        <w:ind w:left="317" w:hanging="202"/>
      </w:pPr>
      <w:r>
        <w:rPr>
          <w:b/>
        </w:rPr>
        <w:t xml:space="preserve">• </w:t>
      </w:r>
      <w:r>
        <w:t>Machine upgrades include speed, efficiency, quality, filter, power, durability, range, safety, stability and rune slots.</w:t>
      </w:r>
    </w:p>
    <w:p>
      <w:pPr>
        <w:spacing w:after="36"/>
        <w:ind w:left="317" w:hanging="202"/>
      </w:pPr>
      <w:r>
        <w:rPr>
          <w:b/>
        </w:rPr>
        <w:t xml:space="preserve">• </w:t>
      </w:r>
      <w:r>
        <w:t>Automation supports NPC labour: it reduces repetitive hauling and processing, creates operators/engineers and stabilises supply. It does not remove builders, farmers, miners, mages, merchants or maintainers.</w:t>
      </w:r>
    </w:p>
    <w:p>
      <w:pPr>
        <w:spacing w:after="36"/>
        <w:ind w:left="317" w:hanging="202"/>
      </w:pPr>
      <w:r>
        <w:rPr>
          <w:b/>
        </w:rPr>
        <w:t xml:space="preserve">• </w:t>
      </w:r>
      <w:r>
        <w:t>Distant production uses the same input/output transaction totals as visible production.</w:t>
      </w:r>
    </w:p>
    <w:p>
      <w:pPr>
        <w:pStyle w:val="Heading1"/>
        <w:keepNext/>
      </w:pPr>
      <w:r>
        <w:t>10. Industry, Heat, Pressure, Waste and Environment</w:t>
      </w:r>
    </w:p>
    <w:p>
      <w:pPr>
        <w:spacing w:after="70"/>
      </w:pPr>
      <w:r>
        <w:t>Industrial facilities can generate:</w:t>
      </w:r>
    </w:p>
    <w:p>
      <w:pPr>
        <w:spacing w:after="36"/>
        <w:ind w:left="317" w:hanging="202"/>
      </w:pPr>
      <w:r>
        <w:rPr>
          <w:b/>
        </w:rPr>
        <w:t xml:space="preserve">• </w:t>
      </w:r>
      <w:r>
        <w:t>Heat and fire risk.</w:t>
      </w:r>
    </w:p>
    <w:p>
      <w:pPr>
        <w:spacing w:after="36"/>
        <w:ind w:left="317" w:hanging="202"/>
      </w:pPr>
      <w:r>
        <w:rPr>
          <w:b/>
        </w:rPr>
        <w:t xml:space="preserve">• </w:t>
      </w:r>
      <w:r>
        <w:t>Pressure and explosion risk.</w:t>
      </w:r>
    </w:p>
    <w:p>
      <w:pPr>
        <w:spacing w:after="36"/>
        <w:ind w:left="317" w:hanging="202"/>
      </w:pPr>
      <w:r>
        <w:rPr>
          <w:b/>
        </w:rPr>
        <w:t xml:space="preserve">• </w:t>
      </w:r>
      <w:r>
        <w:t>Smoke, ash, dust or fumes.</w:t>
      </w:r>
    </w:p>
    <w:p>
      <w:pPr>
        <w:spacing w:after="36"/>
        <w:ind w:left="317" w:hanging="202"/>
      </w:pPr>
      <w:r>
        <w:rPr>
          <w:b/>
        </w:rPr>
        <w:t xml:space="preserve">• </w:t>
      </w:r>
      <w:r>
        <w:t>Slag, scrap, polluted water or hazardous residue.</w:t>
      </w:r>
    </w:p>
    <w:p>
      <w:pPr>
        <w:spacing w:after="36"/>
        <w:ind w:left="317" w:hanging="202"/>
      </w:pPr>
      <w:r>
        <w:rPr>
          <w:b/>
        </w:rPr>
        <w:t xml:space="preserve">• </w:t>
      </w:r>
      <w:r>
        <w:t>Noise and creature attraction.</w:t>
      </w:r>
    </w:p>
    <w:p>
      <w:pPr>
        <w:spacing w:after="36"/>
        <w:ind w:left="317" w:hanging="202"/>
      </w:pPr>
      <w:r>
        <w:rPr>
          <w:b/>
        </w:rPr>
        <w:t xml:space="preserve">• </w:t>
      </w:r>
      <w:r>
        <w:t>Land damage, subsidence or over-extraction.</w:t>
      </w:r>
    </w:p>
    <w:p>
      <w:pPr>
        <w:spacing w:after="36"/>
        <w:ind w:left="317" w:hanging="202"/>
      </w:pPr>
      <w:r>
        <w:rPr>
          <w:b/>
        </w:rPr>
        <w:t xml:space="preserve">• </w:t>
      </w:r>
      <w:r>
        <w:t>Mana leakage, corruption or dimensional residue.</w:t>
      </w:r>
    </w:p>
    <w:p>
      <w:pPr>
        <w:spacing w:after="36"/>
        <w:ind w:left="317" w:hanging="202"/>
      </w:pPr>
      <w:r>
        <w:rPr>
          <w:b/>
        </w:rPr>
        <w:t xml:space="preserve">• </w:t>
      </w:r>
      <w:r>
        <w:t>High strategic value and raid/sabotage pressure.</w:t>
      </w:r>
    </w:p>
    <w:p>
      <w:pPr>
        <w:spacing w:after="70"/>
      </w:pPr>
      <w:r>
        <w:t>These effects are configurable and must have counterplay: filters, cooling, maintenance, safer recipes, distance, containment, recycling, wards, specialist staffing and shutdown. Not every machine needs pollution, and normal infrastructure should not constantly fail for flavour.</w:t>
      </w:r>
    </w:p>
    <w:p>
      <w:pPr>
        <w:pStyle w:val="Heading1"/>
        <w:keepNext/>
      </w:pPr>
      <w:r>
        <w:t>11. Specialists, NPC Labour, Golems and Social Consequences</w:t>
      </w:r>
    </w:p>
    <w:p>
      <w:pPr>
        <w:pStyle w:val="Heading2"/>
        <w:keepNext/>
      </w:pPr>
      <w:r>
        <w:t>11.1 Specialist Families</w:t>
      </w:r>
    </w:p>
    <w:p>
      <w:pPr>
        <w:spacing w:after="36"/>
        <w:ind w:left="317" w:hanging="202"/>
      </w:pPr>
      <w:r>
        <w:rPr>
          <w:b/>
        </w:rPr>
        <w:t xml:space="preserve">• </w:t>
      </w:r>
      <w:r>
        <w:t>Miner and extraction engineer.</w:t>
      </w:r>
    </w:p>
    <w:p>
      <w:pPr>
        <w:spacing w:after="36"/>
        <w:ind w:left="317" w:hanging="202"/>
      </w:pPr>
      <w:r>
        <w:rPr>
          <w:b/>
        </w:rPr>
        <w:t xml:space="preserve">• </w:t>
      </w:r>
      <w:r>
        <w:t>Metallurgist, foundry worker and smith.</w:t>
      </w:r>
    </w:p>
    <w:p>
      <w:pPr>
        <w:spacing w:after="36"/>
        <w:ind w:left="317" w:hanging="202"/>
      </w:pPr>
      <w:r>
        <w:rPr>
          <w:b/>
        </w:rPr>
        <w:t xml:space="preserve">• </w:t>
      </w:r>
      <w:r>
        <w:t>Machinist, mechanic and power engineer.</w:t>
      </w:r>
    </w:p>
    <w:p>
      <w:pPr>
        <w:spacing w:after="36"/>
        <w:ind w:left="317" w:hanging="202"/>
      </w:pPr>
      <w:r>
        <w:rPr>
          <w:b/>
        </w:rPr>
        <w:t xml:space="preserve">• </w:t>
      </w:r>
      <w:r>
        <w:t>Operator, dispatcher and maintenance worker.</w:t>
      </w:r>
    </w:p>
    <w:p>
      <w:pPr>
        <w:spacing w:after="36"/>
        <w:ind w:left="317" w:hanging="202"/>
      </w:pPr>
      <w:r>
        <w:rPr>
          <w:b/>
        </w:rPr>
        <w:t xml:space="preserve">• </w:t>
      </w:r>
      <w:r>
        <w:t>Mage, rune specialist, warder and mana technician.</w:t>
      </w:r>
    </w:p>
    <w:p>
      <w:pPr>
        <w:spacing w:after="36"/>
        <w:ind w:left="317" w:hanging="202"/>
      </w:pPr>
      <w:r>
        <w:rPr>
          <w:b/>
        </w:rPr>
        <w:t xml:space="preserve">• </w:t>
      </w:r>
      <w:r>
        <w:t>Alchemist, healer and cleansing practitioner.</w:t>
      </w:r>
    </w:p>
    <w:p>
      <w:pPr>
        <w:spacing w:after="36"/>
        <w:ind w:left="317" w:hanging="202"/>
      </w:pPr>
      <w:r>
        <w:rPr>
          <w:b/>
        </w:rPr>
        <w:t xml:space="preserve">• </w:t>
      </w:r>
      <w:r>
        <w:t>Ritualist and culture/religious specialist.</w:t>
      </w:r>
    </w:p>
    <w:p>
      <w:pPr>
        <w:spacing w:after="36"/>
        <w:ind w:left="317" w:hanging="202"/>
      </w:pPr>
      <w:r>
        <w:rPr>
          <w:b/>
        </w:rPr>
        <w:t xml:space="preserve">• </w:t>
      </w:r>
      <w:r>
        <w:t>Magical researcher, leyline scholar and portal keeper.</w:t>
      </w:r>
    </w:p>
    <w:p>
      <w:pPr>
        <w:spacing w:after="36"/>
        <w:ind w:left="317" w:hanging="202"/>
      </w:pPr>
      <w:r>
        <w:rPr>
          <w:b/>
        </w:rPr>
        <w:t xml:space="preserve">• </w:t>
      </w:r>
      <w:r>
        <w:t>Dimensional scholar and containment specialist.</w:t>
      </w:r>
    </w:p>
    <w:p>
      <w:pPr>
        <w:spacing w:after="36"/>
        <w:ind w:left="317" w:hanging="202"/>
      </w:pPr>
      <w:r>
        <w:rPr>
          <w:b/>
        </w:rPr>
        <w:t xml:space="preserve">• </w:t>
      </w:r>
      <w:r>
        <w:t>Golemancer/controller.</w:t>
      </w:r>
    </w:p>
    <w:p>
      <w:pPr>
        <w:pStyle w:val="Heading2"/>
        <w:keepNext/>
      </w:pPr>
      <w:r>
        <w:t>11.2 Staffing Rules</w:t>
      </w:r>
    </w:p>
    <w:p>
      <w:pPr>
        <w:spacing w:after="70"/>
      </w:pPr>
      <w:r>
        <w:t>Skill affects speed, quality, waste, stability, teaching and emergency response. Low skill should usually reduce efficiency rather than cause arbitrary catastrophe. Critical facilities can require minimum specialist coverage.</w:t>
      </w:r>
    </w:p>
    <w:p>
      <w:pPr>
        <w:pStyle w:val="Heading2"/>
        <w:keepNext/>
      </w:pPr>
      <w:r>
        <w:t>11.3 Golems</w:t>
      </w:r>
    </w:p>
    <w:p>
      <w:pPr>
        <w:spacing w:after="70"/>
      </w:pPr>
      <w:r>
        <w:t>Golems use task profiles, inventories, charge/fuel, allowed zones, ownership, priorities and emergency shutdown. They are specialised workers, not universally superior villagers. Culture, law, employment, religion, scarcity and player behaviour affect acceptance.</w:t>
      </w:r>
    </w:p>
    <w:p>
      <w:pPr>
        <w:spacing w:after="70"/>
      </w:pPr>
      <w:r>
        <w:t>Forbidden labour branches - necromantic workers, blood engines, corruption constructs or forced labour - require explicit law, morality, fear, rebellion and faction consequences and are mainly culture/faction branches in 20G.</w:t>
      </w:r>
    </w:p>
    <w:p>
      <w:pPr>
        <w:pStyle w:val="Heading1"/>
        <w:keepNext/>
      </w:pPr>
      <w:r>
        <w:t>12. Knowledge, Research, Laws, Ownership and Forbidden Paths</w:t>
      </w:r>
    </w:p>
    <w:p>
      <w:pPr>
        <w:pStyle w:val="Heading2"/>
        <w:keepNext/>
      </w:pPr>
      <w:r>
        <w:t>12.1 Knowledge Gates</w:t>
      </w:r>
    </w:p>
    <w:p>
      <w:pPr>
        <w:spacing w:after="70"/>
      </w:pPr>
      <w:r>
        <w:t>Buildings and recipes may require:</w:t>
      </w:r>
    </w:p>
    <w:p>
      <w:pPr>
        <w:spacing w:after="36"/>
        <w:ind w:left="317" w:hanging="202"/>
      </w:pPr>
      <w:r>
        <w:rPr>
          <w:b/>
        </w:rPr>
        <w:t xml:space="preserve">• </w:t>
      </w:r>
      <w:r>
        <w:t>NPC teaching.</w:t>
      </w:r>
    </w:p>
    <w:p>
      <w:pPr>
        <w:spacing w:after="36"/>
        <w:ind w:left="317" w:hanging="202"/>
      </w:pPr>
      <w:r>
        <w:rPr>
          <w:b/>
        </w:rPr>
        <w:t xml:space="preserve">• </w:t>
      </w:r>
      <w:r>
        <w:t>Books, ruins or research notes.</w:t>
      </w:r>
    </w:p>
    <w:p>
      <w:pPr>
        <w:spacing w:after="36"/>
        <w:ind w:left="317" w:hanging="202"/>
      </w:pPr>
      <w:r>
        <w:rPr>
          <w:b/>
        </w:rPr>
        <w:t xml:space="preserve">• </w:t>
      </w:r>
      <w:r>
        <w:t>Experimentation.</w:t>
      </w:r>
    </w:p>
    <w:p>
      <w:pPr>
        <w:spacing w:after="36"/>
        <w:ind w:left="317" w:hanging="202"/>
      </w:pPr>
      <w:r>
        <w:rPr>
          <w:b/>
        </w:rPr>
        <w:t xml:space="preserve">• </w:t>
      </w:r>
      <w:r>
        <w:t>Faction trust or trade.</w:t>
      </w:r>
    </w:p>
    <w:p>
      <w:pPr>
        <w:spacing w:after="36"/>
        <w:ind w:left="317" w:hanging="202"/>
      </w:pPr>
      <w:r>
        <w:rPr>
          <w:b/>
        </w:rPr>
        <w:t xml:space="preserve">• </w:t>
      </w:r>
      <w:r>
        <w:t>Boss or event outcomes.</w:t>
      </w:r>
    </w:p>
    <w:p>
      <w:pPr>
        <w:spacing w:after="36"/>
        <w:ind w:left="317" w:hanging="202"/>
      </w:pPr>
      <w:r>
        <w:rPr>
          <w:b/>
        </w:rPr>
        <w:t xml:space="preserve">• </w:t>
      </w:r>
      <w:r>
        <w:t>Culture traditions.</w:t>
      </w:r>
    </w:p>
    <w:p>
      <w:pPr>
        <w:spacing w:after="36"/>
        <w:ind w:left="317" w:hanging="202"/>
      </w:pPr>
      <w:r>
        <w:rPr>
          <w:b/>
        </w:rPr>
        <w:t xml:space="preserve">• </w:t>
      </w:r>
      <w:r>
        <w:t>Realm discoveries.</w:t>
      </w:r>
    </w:p>
    <w:p>
      <w:pPr>
        <w:spacing w:after="36"/>
        <w:ind w:left="317" w:hanging="202"/>
      </w:pPr>
      <w:r>
        <w:rPr>
          <w:b/>
        </w:rPr>
        <w:t xml:space="preserve">• </w:t>
      </w:r>
      <w:r>
        <w:t>Settlement stage and specialist institutions.</w:t>
      </w:r>
    </w:p>
    <w:p>
      <w:pPr>
        <w:spacing w:after="70"/>
      </w:pPr>
      <w:r>
        <w:t>Level alone does not grant every magical or industrial capability.</w:t>
      </w:r>
    </w:p>
    <w:p>
      <w:pPr>
        <w:pStyle w:val="Heading2"/>
        <w:keepNext/>
      </w:pPr>
      <w:r>
        <w:t>12.2 Ownership and Authority</w:t>
      </w:r>
    </w:p>
    <w:p>
      <w:pPr>
        <w:spacing w:after="70"/>
      </w:pPr>
      <w:r>
        <w:t>Facilities support personal, household, workplace, settlement, guild, faction, government, shared multiplayer and restricted ownership. Networks and outputs cannot bypass permissions. Public wards and grids may use civic priorities; private facilities may require contracts or fees.</w:t>
      </w:r>
    </w:p>
    <w:p>
      <w:pPr>
        <w:pStyle w:val="Heading2"/>
        <w:keepNext/>
      </w:pPr>
      <w:r>
        <w:t>12.3 Laws and Forbidden Systems</w:t>
      </w:r>
    </w:p>
    <w:p>
      <w:pPr>
        <w:spacing w:after="70"/>
      </w:pPr>
      <w:r>
        <w:t>Settlements can regulate:</w:t>
      </w:r>
    </w:p>
    <w:p>
      <w:pPr>
        <w:spacing w:after="36"/>
        <w:ind w:left="317" w:hanging="202"/>
      </w:pPr>
      <w:r>
        <w:rPr>
          <w:b/>
        </w:rPr>
        <w:t xml:space="preserve">• </w:t>
      </w:r>
      <w:r>
        <w:t>Hazardous industry near homes or water.</w:t>
      </w:r>
    </w:p>
    <w:p>
      <w:pPr>
        <w:spacing w:after="36"/>
        <w:ind w:left="317" w:hanging="202"/>
      </w:pPr>
      <w:r>
        <w:rPr>
          <w:b/>
        </w:rPr>
        <w:t xml:space="preserve">• </w:t>
      </w:r>
      <w:r>
        <w:t>Mana storage and portal operation.</w:t>
      </w:r>
    </w:p>
    <w:p>
      <w:pPr>
        <w:spacing w:after="36"/>
        <w:ind w:left="317" w:hanging="202"/>
      </w:pPr>
      <w:r>
        <w:rPr>
          <w:b/>
        </w:rPr>
        <w:t xml:space="preserve">• </w:t>
      </w:r>
      <w:r>
        <w:t>Summoning and realm contact.</w:t>
      </w:r>
    </w:p>
    <w:p>
      <w:pPr>
        <w:spacing w:after="36"/>
        <w:ind w:left="317" w:hanging="202"/>
      </w:pPr>
      <w:r>
        <w:rPr>
          <w:b/>
        </w:rPr>
        <w:t xml:space="preserve">• </w:t>
      </w:r>
      <w:r>
        <w:t>Blood, necromantic, shadow, corruption or void practices.</w:t>
      </w:r>
    </w:p>
    <w:p>
      <w:pPr>
        <w:spacing w:after="36"/>
        <w:ind w:left="317" w:hanging="202"/>
      </w:pPr>
      <w:r>
        <w:rPr>
          <w:b/>
        </w:rPr>
        <w:t xml:space="preserve">• </w:t>
      </w:r>
      <w:r>
        <w:t>Golem labour and constructed beings.</w:t>
      </w:r>
    </w:p>
    <w:p>
      <w:pPr>
        <w:spacing w:after="36"/>
        <w:ind w:left="317" w:hanging="202"/>
      </w:pPr>
      <w:r>
        <w:rPr>
          <w:b/>
        </w:rPr>
        <w:t xml:space="preserve">• </w:t>
      </w:r>
      <w:r>
        <w:t>Strategic resource extraction.</w:t>
      </w:r>
    </w:p>
    <w:p>
      <w:pPr>
        <w:spacing w:after="36"/>
        <w:ind w:left="317" w:hanging="202"/>
      </w:pPr>
      <w:r>
        <w:rPr>
          <w:b/>
        </w:rPr>
        <w:t xml:space="preserve">• </w:t>
      </w:r>
      <w:r>
        <w:t>Weapon and siege production.</w:t>
      </w:r>
    </w:p>
    <w:p>
      <w:pPr>
        <w:spacing w:after="36"/>
        <w:ind w:left="317" w:hanging="202"/>
      </w:pPr>
      <w:r>
        <w:rPr>
          <w:b/>
        </w:rPr>
        <w:t xml:space="preserve">• </w:t>
      </w:r>
      <w:r>
        <w:t>Environmental damage and waste.</w:t>
      </w:r>
    </w:p>
    <w:p>
      <w:pPr>
        <w:spacing w:after="70"/>
      </w:pPr>
      <w:r>
        <w:t>Illegal operation can create witnesses, investigation, fines, closure, confiscation, fear, faction anger, sabotage or rebellion rather than merely a red UI icon.</w:t>
      </w:r>
    </w:p>
    <w:p>
      <w:pPr>
        <w:pStyle w:val="Heading1"/>
        <w:keepNext/>
      </w:pPr>
      <w:r>
        <w:t>13. Portals, Dimensions, Realm Materials and Containment</w:t>
      </w:r>
    </w:p>
    <w:p>
      <w:pPr>
        <w:spacing w:after="36"/>
        <w:ind w:left="317" w:hanging="202"/>
      </w:pPr>
      <w:r>
        <w:rPr>
          <w:b/>
        </w:rPr>
        <w:t xml:space="preserve">• </w:t>
      </w:r>
      <w:r>
        <w:t>A portal binds to persistent origin and destination anchors. It is not a generic teleport effect.</w:t>
      </w:r>
    </w:p>
    <w:p>
      <w:pPr>
        <w:spacing w:after="36"/>
        <w:ind w:left="317" w:hanging="202"/>
      </w:pPr>
      <w:r>
        <w:rPr>
          <w:b/>
        </w:rPr>
        <w:t xml:space="preserve">• </w:t>
      </w:r>
      <w:r>
        <w:t>Destination state matters: danger, ownership, weather, siege, corruption, unloaded simulation and route closure.</w:t>
      </w:r>
    </w:p>
    <w:p>
      <w:pPr>
        <w:spacing w:after="36"/>
        <w:ind w:left="317" w:hanging="202"/>
      </w:pPr>
      <w:r>
        <w:rPr>
          <w:b/>
        </w:rPr>
        <w:t xml:space="preserve">• </w:t>
      </w:r>
      <w:r>
        <w:t>Portal stations require arrival clearance, permissions, energy, stabilisation, cooldown and emergency shutdown.</w:t>
      </w:r>
    </w:p>
    <w:p>
      <w:pPr>
        <w:spacing w:after="36"/>
        <w:ind w:left="317" w:hanging="202"/>
      </w:pPr>
      <w:r>
        <w:rPr>
          <w:b/>
        </w:rPr>
        <w:t xml:space="preserve">• </w:t>
      </w:r>
      <w:r>
        <w:t>Freight transfers preserve ownership and exact inventory quantities.</w:t>
      </w:r>
    </w:p>
    <w:p>
      <w:pPr>
        <w:spacing w:after="36"/>
        <w:ind w:left="317" w:hanging="202"/>
      </w:pPr>
      <w:r>
        <w:rPr>
          <w:b/>
        </w:rPr>
        <w:t xml:space="preserve">• </w:t>
      </w:r>
      <w:r>
        <w:t>Realm materials may require cleansing, cooling, binding, purification, shielding or quarantine before ordinary use.</w:t>
      </w:r>
    </w:p>
    <w:p>
      <w:pPr>
        <w:spacing w:after="36"/>
        <w:ind w:left="317" w:hanging="202"/>
      </w:pPr>
      <w:r>
        <w:rPr>
          <w:b/>
        </w:rPr>
        <w:t xml:space="preserve">• </w:t>
      </w:r>
      <w:r>
        <w:t>Major dimensions have their own societies, resources, hazards and infrastructure. 20E structures connect them to settlements without replacing the full Dimension System.</w:t>
      </w:r>
    </w:p>
    <w:p>
      <w:pPr>
        <w:spacing w:after="36"/>
        <w:ind w:left="317" w:hanging="202"/>
      </w:pPr>
      <w:r>
        <w:rPr>
          <w:b/>
        </w:rPr>
        <w:t xml:space="preserve">• </w:t>
      </w:r>
      <w:r>
        <w:t>Containment facilities separate intake, study, storage, decontamination and emergency response.</w:t>
      </w:r>
    </w:p>
    <w:p>
      <w:pPr>
        <w:spacing w:after="36"/>
        <w:ind w:left="317" w:hanging="202"/>
      </w:pPr>
      <w:r>
        <w:rPr>
          <w:b/>
        </w:rPr>
        <w:t xml:space="preserve">• </w:t>
      </w:r>
      <w:r>
        <w:t>Full dimensional research and portal networks are late-game conditional systems, not required for ordinary villages.</w:t>
      </w:r>
    </w:p>
    <w:p>
      <w:pPr>
        <w:pStyle w:val="Heading1"/>
        <w:keepNext/>
      </w:pPr>
      <w:r>
        <w:t>14. Risk, Maintenance, Failure and Recovery</w:t>
      </w:r>
    </w:p>
    <w:p>
      <w:pPr>
        <w:pStyle w:val="Heading2"/>
        <w:keepNext/>
      </w:pPr>
      <w:r>
        <w:t>14.1 Risk Families</w:t>
      </w:r>
    </w:p>
    <w:p>
      <w:pPr>
        <w:spacing w:after="36"/>
        <w:ind w:left="317" w:hanging="202"/>
      </w:pPr>
      <w:r>
        <w:rPr>
          <w:b/>
        </w:rPr>
        <w:t xml:space="preserve">• </w:t>
      </w:r>
      <w:r>
        <w:t>Mechanical entanglement or impact.</w:t>
      </w:r>
    </w:p>
    <w:p>
      <w:pPr>
        <w:spacing w:after="36"/>
        <w:ind w:left="317" w:hanging="202"/>
      </w:pPr>
      <w:r>
        <w:rPr>
          <w:b/>
        </w:rPr>
        <w:t xml:space="preserve">• </w:t>
      </w:r>
      <w:r>
        <w:t>Heat, fire, pressure and explosion.</w:t>
      </w:r>
    </w:p>
    <w:p>
      <w:pPr>
        <w:spacing w:after="36"/>
        <w:ind w:left="317" w:hanging="202"/>
      </w:pPr>
      <w:r>
        <w:rPr>
          <w:b/>
        </w:rPr>
        <w:t xml:space="preserve">• </w:t>
      </w:r>
      <w:r>
        <w:t>Fuel shortage or toxic output.</w:t>
      </w:r>
    </w:p>
    <w:p>
      <w:pPr>
        <w:spacing w:after="36"/>
        <w:ind w:left="317" w:hanging="202"/>
      </w:pPr>
      <w:r>
        <w:rPr>
          <w:b/>
        </w:rPr>
        <w:t xml:space="preserve">• </w:t>
      </w:r>
      <w:r>
        <w:t>Power overload and transmission damage.</w:t>
      </w:r>
    </w:p>
    <w:p>
      <w:pPr>
        <w:spacing w:after="36"/>
        <w:ind w:left="317" w:hanging="202"/>
      </w:pPr>
      <w:r>
        <w:rPr>
          <w:b/>
        </w:rPr>
        <w:t xml:space="preserve">• </w:t>
      </w:r>
      <w:r>
        <w:t>Mana impurity, overcharge or corruption.</w:t>
      </w:r>
    </w:p>
    <w:p>
      <w:pPr>
        <w:spacing w:after="36"/>
        <w:ind w:left="317" w:hanging="202"/>
      </w:pPr>
      <w:r>
        <w:rPr>
          <w:b/>
        </w:rPr>
        <w:t xml:space="preserve">• </w:t>
      </w:r>
      <w:r>
        <w:t>Ward interference or breach.</w:t>
      </w:r>
    </w:p>
    <w:p>
      <w:pPr>
        <w:spacing w:after="36"/>
        <w:ind w:left="317" w:hanging="202"/>
      </w:pPr>
      <w:r>
        <w:rPr>
          <w:b/>
        </w:rPr>
        <w:t xml:space="preserve">• </w:t>
      </w:r>
      <w:r>
        <w:t>Ritual interruption or unstable result.</w:t>
      </w:r>
    </w:p>
    <w:p>
      <w:pPr>
        <w:spacing w:after="36"/>
        <w:ind w:left="317" w:hanging="202"/>
      </w:pPr>
      <w:r>
        <w:rPr>
          <w:b/>
        </w:rPr>
        <w:t xml:space="preserve">• </w:t>
      </w:r>
      <w:r>
        <w:t>Portal misalignment or destination hazard.</w:t>
      </w:r>
    </w:p>
    <w:p>
      <w:pPr>
        <w:spacing w:after="36"/>
        <w:ind w:left="317" w:hanging="202"/>
      </w:pPr>
      <w:r>
        <w:rPr>
          <w:b/>
        </w:rPr>
        <w:t xml:space="preserve">• </w:t>
      </w:r>
      <w:r>
        <w:t>Dimensional contamination or creature breach.</w:t>
      </w:r>
    </w:p>
    <w:p>
      <w:pPr>
        <w:spacing w:after="36"/>
        <w:ind w:left="317" w:hanging="202"/>
      </w:pPr>
      <w:r>
        <w:rPr>
          <w:b/>
        </w:rPr>
        <w:t xml:space="preserve">• </w:t>
      </w:r>
      <w:r>
        <w:t>Golem control failure or sabotage.</w:t>
      </w:r>
    </w:p>
    <w:p>
      <w:pPr>
        <w:spacing w:after="36"/>
        <w:ind w:left="317" w:hanging="202"/>
      </w:pPr>
      <w:r>
        <w:rPr>
          <w:b/>
        </w:rPr>
        <w:t xml:space="preserve">• </w:t>
      </w:r>
      <w:r>
        <w:t>Theft of strategic resources.</w:t>
      </w:r>
    </w:p>
    <w:p>
      <w:pPr>
        <w:spacing w:after="36"/>
        <w:ind w:left="317" w:hanging="202"/>
      </w:pPr>
      <w:r>
        <w:rPr>
          <w:b/>
        </w:rPr>
        <w:t xml:space="preserve">• </w:t>
      </w:r>
      <w:r>
        <w:t>Social unrest, labour displacement and faction conflict.</w:t>
      </w:r>
    </w:p>
    <w:p>
      <w:pPr>
        <w:pStyle w:val="Heading2"/>
        <w:keepNext/>
      </w:pPr>
      <w:r>
        <w:t>14.2 Fair Failure Rule</w:t>
      </w:r>
    </w:p>
    <w:p>
      <w:pPr>
        <w:spacing w:after="70"/>
      </w:pPr>
      <w:r>
        <w:t>Under normal settings, systems provide visible warning, throttling, buffer use and safe shutdown before severe damage. Catastrophic outcomes require unstable designs, ignored warnings, forbidden resources, attack, disaster or harsher world settings.</w:t>
      </w:r>
    </w:p>
    <w:p>
      <w:pPr>
        <w:pStyle w:val="Heading2"/>
        <w:keepNext/>
      </w:pPr>
      <w:r>
        <w:t>14.3 Recovery Options</w:t>
      </w:r>
    </w:p>
    <w:p>
      <w:pPr>
        <w:spacing w:after="36"/>
        <w:ind w:left="317" w:hanging="202"/>
      </w:pPr>
      <w:r>
        <w:rPr>
          <w:b/>
        </w:rPr>
        <w:t xml:space="preserve">• </w:t>
      </w:r>
      <w:r>
        <w:t>Shut down and isolate.</w:t>
      </w:r>
    </w:p>
    <w:p>
      <w:pPr>
        <w:spacing w:after="36"/>
        <w:ind w:left="317" w:hanging="202"/>
      </w:pPr>
      <w:r>
        <w:rPr>
          <w:b/>
        </w:rPr>
        <w:t xml:space="preserve">• </w:t>
      </w:r>
      <w:r>
        <w:t>Reroute power/mana or logistics.</w:t>
      </w:r>
    </w:p>
    <w:p>
      <w:pPr>
        <w:spacing w:after="36"/>
        <w:ind w:left="317" w:hanging="202"/>
      </w:pPr>
      <w:r>
        <w:rPr>
          <w:b/>
        </w:rPr>
        <w:t xml:space="preserve">• </w:t>
      </w:r>
      <w:r>
        <w:t>Use stored reserve.</w:t>
      </w:r>
    </w:p>
    <w:p>
      <w:pPr>
        <w:spacing w:after="36"/>
        <w:ind w:left="317" w:hanging="202"/>
      </w:pPr>
      <w:r>
        <w:rPr>
          <w:b/>
        </w:rPr>
        <w:t xml:space="preserve">• </w:t>
      </w:r>
      <w:r>
        <w:t>Repair or replace component.</w:t>
      </w:r>
    </w:p>
    <w:p>
      <w:pPr>
        <w:spacing w:after="36"/>
        <w:ind w:left="317" w:hanging="202"/>
      </w:pPr>
      <w:r>
        <w:rPr>
          <w:b/>
        </w:rPr>
        <w:t xml:space="preserve">• </w:t>
      </w:r>
      <w:r>
        <w:t>Purify or cleanse stock.</w:t>
      </w:r>
    </w:p>
    <w:p>
      <w:pPr>
        <w:spacing w:after="36"/>
        <w:ind w:left="317" w:hanging="202"/>
      </w:pPr>
      <w:r>
        <w:rPr>
          <w:b/>
        </w:rPr>
        <w:t xml:space="preserve">• </w:t>
      </w:r>
      <w:r>
        <w:t>Quarantine workers/materials.</w:t>
      </w:r>
    </w:p>
    <w:p>
      <w:pPr>
        <w:spacing w:after="36"/>
        <w:ind w:left="317" w:hanging="202"/>
      </w:pPr>
      <w:r>
        <w:rPr>
          <w:b/>
        </w:rPr>
        <w:t xml:space="preserve">• </w:t>
      </w:r>
      <w:r>
        <w:t>Retune runes or wards.</w:t>
      </w:r>
    </w:p>
    <w:p>
      <w:pPr>
        <w:spacing w:after="36"/>
        <w:ind w:left="317" w:hanging="202"/>
      </w:pPr>
      <w:r>
        <w:rPr>
          <w:b/>
        </w:rPr>
        <w:t xml:space="preserve">• </w:t>
      </w:r>
      <w:r>
        <w:t>Close destination.</w:t>
      </w:r>
    </w:p>
    <w:p>
      <w:pPr>
        <w:spacing w:after="36"/>
        <w:ind w:left="317" w:hanging="202"/>
      </w:pPr>
      <w:r>
        <w:rPr>
          <w:b/>
        </w:rPr>
        <w:t xml:space="preserve">• </w:t>
      </w:r>
      <w:r>
        <w:t>Evacuate and contain.</w:t>
      </w:r>
    </w:p>
    <w:p>
      <w:pPr>
        <w:spacing w:after="36"/>
        <w:ind w:left="317" w:hanging="202"/>
      </w:pPr>
      <w:r>
        <w:rPr>
          <w:b/>
        </w:rPr>
        <w:t xml:space="preserve">• </w:t>
      </w:r>
      <w:r>
        <w:t>Rebuild, downgrade or convert.</w:t>
      </w:r>
    </w:p>
    <w:p>
      <w:pPr>
        <w:spacing w:after="36"/>
        <w:ind w:left="317" w:hanging="202"/>
      </w:pPr>
      <w:r>
        <w:rPr>
          <w:b/>
        </w:rPr>
        <w:t xml:space="preserve">• </w:t>
      </w:r>
      <w:r>
        <w:t>Investigate sabotage or law breach.</w:t>
      </w:r>
    </w:p>
    <w:p>
      <w:pPr>
        <w:pStyle w:val="Heading1"/>
        <w:keepNext/>
      </w:pPr>
      <w:r>
        <w:t>15. NPC Planner and Project Selection</w:t>
      </w:r>
    </w:p>
    <w:p>
      <w:pPr>
        <w:spacing w:after="70"/>
      </w:pPr>
      <w:r>
        <w:t>The settlement planner evaluates whether a 20E project creates more benefit than cost, risk and maintenance.</w:t>
      </w:r>
    </w:p>
    <w:p>
      <w:pPr>
        <w:pStyle w:val="Heading2"/>
        <w:keepNext/>
      </w:pPr>
      <w:r>
        <w:t>15.1 Scoring Factors</w:t>
      </w:r>
    </w:p>
    <w:p>
      <w:pPr>
        <w:spacing w:after="36"/>
        <w:ind w:left="317" w:hanging="202"/>
      </w:pPr>
      <w:r>
        <w:rPr>
          <w:b/>
        </w:rPr>
        <w:t xml:space="preserve">• </w:t>
      </w:r>
      <w:r>
        <w:t>Stage capability gap.</w:t>
      </w:r>
    </w:p>
    <w:p>
      <w:pPr>
        <w:spacing w:after="36"/>
        <w:ind w:left="317" w:hanging="202"/>
      </w:pPr>
      <w:r>
        <w:rPr>
          <w:b/>
        </w:rPr>
        <w:t xml:space="preserve">• </w:t>
      </w:r>
      <w:r>
        <w:t>Verified demand and shortage.</w:t>
      </w:r>
    </w:p>
    <w:p>
      <w:pPr>
        <w:spacing w:after="36"/>
        <w:ind w:left="317" w:hanging="202"/>
      </w:pPr>
      <w:r>
        <w:rPr>
          <w:b/>
        </w:rPr>
        <w:t xml:space="preserve">• </w:t>
      </w:r>
      <w:r>
        <w:t>Resource node or terrain opportunity.</w:t>
      </w:r>
    </w:p>
    <w:p>
      <w:pPr>
        <w:spacing w:after="36"/>
        <w:ind w:left="317" w:hanging="202"/>
      </w:pPr>
      <w:r>
        <w:rPr>
          <w:b/>
        </w:rPr>
        <w:t xml:space="preserve">• </w:t>
      </w:r>
      <w:r>
        <w:t>Existing power/mana availability.</w:t>
      </w:r>
    </w:p>
    <w:p>
      <w:pPr>
        <w:spacing w:after="36"/>
        <w:ind w:left="317" w:hanging="202"/>
      </w:pPr>
      <w:r>
        <w:rPr>
          <w:b/>
        </w:rPr>
        <w:t xml:space="preserve">• </w:t>
      </w:r>
      <w:r>
        <w:t>Logistics and warehouse capacity.</w:t>
      </w:r>
    </w:p>
    <w:p>
      <w:pPr>
        <w:spacing w:after="36"/>
        <w:ind w:left="317" w:hanging="202"/>
      </w:pPr>
      <w:r>
        <w:rPr>
          <w:b/>
        </w:rPr>
        <w:t xml:space="preserve">• </w:t>
      </w:r>
      <w:r>
        <w:t>Required specialist and succession.</w:t>
      </w:r>
    </w:p>
    <w:p>
      <w:pPr>
        <w:spacing w:after="36"/>
        <w:ind w:left="317" w:hanging="202"/>
      </w:pPr>
      <w:r>
        <w:rPr>
          <w:b/>
        </w:rPr>
        <w:t xml:space="preserve">• </w:t>
      </w:r>
      <w:r>
        <w:t>Knowledge/research unlock.</w:t>
      </w:r>
    </w:p>
    <w:p>
      <w:pPr>
        <w:spacing w:after="36"/>
        <w:ind w:left="317" w:hanging="202"/>
      </w:pPr>
      <w:r>
        <w:rPr>
          <w:b/>
        </w:rPr>
        <w:t xml:space="preserve">• </w:t>
      </w:r>
      <w:r>
        <w:t>Threat and defence need.</w:t>
      </w:r>
    </w:p>
    <w:p>
      <w:pPr>
        <w:spacing w:after="36"/>
        <w:ind w:left="317" w:hanging="202"/>
      </w:pPr>
      <w:r>
        <w:rPr>
          <w:b/>
        </w:rPr>
        <w:t xml:space="preserve">• </w:t>
      </w:r>
      <w:r>
        <w:t>Health/corruption pressure.</w:t>
      </w:r>
    </w:p>
    <w:p>
      <w:pPr>
        <w:spacing w:after="36"/>
        <w:ind w:left="317" w:hanging="202"/>
      </w:pPr>
      <w:r>
        <w:rPr>
          <w:b/>
        </w:rPr>
        <w:t xml:space="preserve">• </w:t>
      </w:r>
      <w:r>
        <w:t>Trade or faction opportunity.</w:t>
      </w:r>
    </w:p>
    <w:p>
      <w:pPr>
        <w:spacing w:after="36"/>
        <w:ind w:left="317" w:hanging="202"/>
      </w:pPr>
      <w:r>
        <w:rPr>
          <w:b/>
        </w:rPr>
        <w:t xml:space="preserve">• </w:t>
      </w:r>
      <w:r>
        <w:t>Construction resources and labour.</w:t>
      </w:r>
    </w:p>
    <w:p>
      <w:pPr>
        <w:spacing w:after="36"/>
        <w:ind w:left="317" w:hanging="202"/>
      </w:pPr>
      <w:r>
        <w:rPr>
          <w:b/>
        </w:rPr>
        <w:t xml:space="preserve">• </w:t>
      </w:r>
      <w:r>
        <w:t>Maintenance and fuel burden.</w:t>
      </w:r>
    </w:p>
    <w:p>
      <w:pPr>
        <w:spacing w:after="36"/>
        <w:ind w:left="317" w:hanging="202"/>
      </w:pPr>
      <w:r>
        <w:rPr>
          <w:b/>
        </w:rPr>
        <w:t xml:space="preserve">• </w:t>
      </w:r>
      <w:r>
        <w:t>Environmental and social risk.</w:t>
      </w:r>
    </w:p>
    <w:p>
      <w:pPr>
        <w:spacing w:after="36"/>
        <w:ind w:left="317" w:hanging="202"/>
      </w:pPr>
      <w:r>
        <w:rPr>
          <w:b/>
        </w:rPr>
        <w:t xml:space="preserve">• </w:t>
      </w:r>
      <w:r>
        <w:t>Culture preference or prohibition.</w:t>
      </w:r>
    </w:p>
    <w:p>
      <w:pPr>
        <w:spacing w:after="36"/>
        <w:ind w:left="317" w:hanging="202"/>
      </w:pPr>
      <w:r>
        <w:rPr>
          <w:b/>
        </w:rPr>
        <w:t xml:space="preserve">• </w:t>
      </w:r>
      <w:r>
        <w:t>Player/faction priority.</w:t>
      </w:r>
    </w:p>
    <w:p>
      <w:pPr>
        <w:spacing w:after="36"/>
        <w:ind w:left="317" w:hanging="202"/>
      </w:pPr>
      <w:r>
        <w:rPr>
          <w:b/>
        </w:rPr>
        <w:t xml:space="preserve">• </w:t>
      </w:r>
      <w:r>
        <w:t>Existing duplicate capacity.</w:t>
      </w:r>
    </w:p>
    <w:p>
      <w:pPr>
        <w:spacing w:after="36"/>
        <w:ind w:left="317" w:hanging="202"/>
      </w:pPr>
      <w:r>
        <w:rPr>
          <w:b/>
        </w:rPr>
        <w:t xml:space="preserve">• </w:t>
      </w:r>
      <w:r>
        <w:t>Future district or regional plan.</w:t>
      </w:r>
    </w:p>
    <w:p>
      <w:pPr>
        <w:pStyle w:val="Heading2"/>
        <w:keepNext/>
      </w:pPr>
      <w:r>
        <w:t>15.2 Typical Planner Triggers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Problem / Opportunity</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Likely Response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Repeated demand for mana, runes or magical repairs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Mage Hut, Mana Store or Rune Forge.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Magical attacks or corruption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Ward Relay, Cleansing Shrine or containment project.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Ore demand exceeds hand processing</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Furnace, Foundry or automated extraction.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Machines frequently lack power</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Water/Wind House, Steam Plant, storage or grid upgrade.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Repetitive processing consumes too much labour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Mechanical Processing Mill or Factory.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City hauling and sorting are blocked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Logistics Hub or Distribution Centre link.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Food demand and climate/land limits grow</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Automated Farm or Greenhouse.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Specialist knowledge is being lost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Magic Academy, Machine Workshop or research institution.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Stable realm access creates trade/story opportunity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Portal Station or Dimensional Facility.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Labour shortage with accepted law/culture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Golem Workshop or targeted automation.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Multiple networks compete and cascade-fail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Regional Grid Control.</w:t>
            </w:r>
          </w:p>
        </w:tc>
      </w:tr>
    </w:tbl>
    <w:p>
      <w:pPr>
        <w:spacing w:after="0"/>
      </w:pPr>
    </w:p>
    <w:p>
      <w:pPr>
        <w:pStyle w:val="Heading1"/>
        <w:keepNext/>
      </w:pPr>
      <w:r>
        <w:t>16. Blueprint Forge Authoring and Official Source Validation</w:t>
      </w:r>
    </w:p>
    <w:p>
      <w:pPr>
        <w:pStyle w:val="Heading2"/>
        <w:keepNext/>
      </w:pPr>
      <w:r>
        <w:t>16.1 Required Source Layers</w:t>
      </w:r>
    </w:p>
    <w:p>
      <w:pPr>
        <w:spacing w:after="70"/>
      </w:pPr>
      <w:r>
        <w:t>Every official 20E source uses the relevant subset of:</w:t>
      </w:r>
    </w:p>
    <w:p>
      <w:pPr>
        <w:spacing w:after="36"/>
        <w:ind w:left="317" w:hanging="202"/>
      </w:pPr>
      <w:r>
        <w:rPr>
          <w:b/>
        </w:rPr>
        <w:t xml:space="preserve">• </w:t>
      </w:r>
      <w:r>
        <w:t>Voxel geometry and placed Forge assets.</w:t>
      </w:r>
    </w:p>
    <w:p>
      <w:pPr>
        <w:spacing w:after="36"/>
        <w:ind w:left="317" w:hanging="202"/>
      </w:pPr>
      <w:r>
        <w:rPr>
          <w:b/>
        </w:rPr>
        <w:t xml:space="preserve">• </w:t>
      </w:r>
      <w:r>
        <w:t>Semantic material roles and culture/biome/realm substitutions.</w:t>
      </w:r>
    </w:p>
    <w:p>
      <w:pPr>
        <w:spacing w:after="36"/>
        <w:ind w:left="317" w:hanging="202"/>
      </w:pPr>
      <w:r>
        <w:rPr>
          <w:b/>
        </w:rPr>
        <w:t xml:space="preserve">• </w:t>
      </w:r>
      <w:r>
        <w:t>Stable internal element IDs.</w:t>
      </w:r>
    </w:p>
    <w:p>
      <w:pPr>
        <w:spacing w:after="36"/>
        <w:ind w:left="317" w:hanging="202"/>
      </w:pPr>
      <w:r>
        <w:rPr>
          <w:b/>
        </w:rPr>
        <w:t xml:space="preserve">• </w:t>
      </w:r>
      <w:r>
        <w:t>Public, staff, service, maintenance and emergency circulation.</w:t>
      </w:r>
    </w:p>
    <w:p>
      <w:pPr>
        <w:spacing w:after="36"/>
        <w:ind w:left="317" w:hanging="202"/>
      </w:pPr>
      <w:r>
        <w:rPr>
          <w:b/>
        </w:rPr>
        <w:t xml:space="preserve">• </w:t>
      </w:r>
      <w:r>
        <w:t>Typed input, output, energy, mana, control, cooling, waste and portal sockets.</w:t>
      </w:r>
    </w:p>
    <w:p>
      <w:pPr>
        <w:spacing w:after="36"/>
        <w:ind w:left="317" w:hanging="202"/>
      </w:pPr>
      <w:r>
        <w:rPr>
          <w:b/>
        </w:rPr>
        <w:t xml:space="preserve">• </w:t>
      </w:r>
      <w:r>
        <w:t>Machine, ritual, ward, research, containment and golem markers/zones.</w:t>
      </w:r>
    </w:p>
    <w:p>
      <w:pPr>
        <w:spacing w:after="36"/>
        <w:ind w:left="317" w:hanging="202"/>
      </w:pPr>
      <w:r>
        <w:rPr>
          <w:b/>
        </w:rPr>
        <w:t xml:space="preserve">• </w:t>
      </w:r>
      <w:r>
        <w:t>Source/site bindings for deposits, water, wind, leyline or portal anchors.</w:t>
      </w:r>
    </w:p>
    <w:p>
      <w:pPr>
        <w:spacing w:after="36"/>
        <w:ind w:left="317" w:hanging="202"/>
      </w:pPr>
      <w:r>
        <w:rPr>
          <w:b/>
        </w:rPr>
        <w:t xml:space="preserve">• </w:t>
      </w:r>
      <w:r>
        <w:t>Construction stages and partial-activation gates.</w:t>
      </w:r>
    </w:p>
    <w:p>
      <w:pPr>
        <w:spacing w:after="36"/>
        <w:ind w:left="317" w:hanging="202"/>
      </w:pPr>
      <w:r>
        <w:rPr>
          <w:b/>
        </w:rPr>
        <w:t xml:space="preserve">• </w:t>
      </w:r>
      <w:r>
        <w:t>Dynamic-state deltas for idle, active, strained, starved, blocked, overloaded, contaminated, corrupted, breached, occupied, damaged and restored states.</w:t>
      </w:r>
    </w:p>
    <w:p>
      <w:pPr>
        <w:spacing w:after="36"/>
        <w:ind w:left="317" w:hanging="202"/>
      </w:pPr>
      <w:r>
        <w:rPr>
          <w:b/>
        </w:rPr>
        <w:t xml:space="preserve">• </w:t>
      </w:r>
      <w:r>
        <w:t>Upgrade, module, culture, biome and realm inheritance.</w:t>
      </w:r>
    </w:p>
    <w:p>
      <w:pPr>
        <w:spacing w:after="36"/>
        <w:ind w:left="317" w:hanging="202"/>
      </w:pPr>
      <w:r>
        <w:rPr>
          <w:b/>
        </w:rPr>
        <w:t xml:space="preserve">• </w:t>
      </w:r>
      <w:r>
        <w:t>Terrain adaptation, clearance and world-placement rules.</w:t>
      </w:r>
    </w:p>
    <w:p>
      <w:pPr>
        <w:spacing w:after="36"/>
        <w:ind w:left="317" w:hanging="202"/>
      </w:pPr>
      <w:r>
        <w:rPr>
          <w:b/>
        </w:rPr>
        <w:t xml:space="preserve">• </w:t>
      </w:r>
      <w:r>
        <w:t>Capture profiles for icons, codex images and Forge previews.</w:t>
      </w:r>
    </w:p>
    <w:p>
      <w:pPr>
        <w:spacing w:after="36"/>
        <w:ind w:left="317" w:hanging="202"/>
      </w:pPr>
      <w:r>
        <w:rPr>
          <w:b/>
        </w:rPr>
        <w:t xml:space="preserve">• </w:t>
      </w:r>
      <w:r>
        <w:t>Dependency manifest and contract-version requirements.</w:t>
      </w:r>
    </w:p>
    <w:p>
      <w:pPr>
        <w:pStyle w:val="Heading2"/>
        <w:keepNext/>
      </w:pPr>
      <w:r>
        <w:t>16.2 Official Validation Layers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Validation Layer</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Blocking Questions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Identity and dependency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Are stable IDs unique, references valid, schema supported and migrations defined?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Source/site binding</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Does extraction, renewable power, leyline or portal content bind to a real authoritative source?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Resource conservation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Are all material, fuel, reagent, mana and output transactions connected to valid inventories/recipes?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Energy and network</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Are socket types, direction, capacity, converters, priorities and weakest links coherent?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Operation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Can required workers reach controls, workstations, buffers, maintenance and safe exits?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Hazard and containment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Are heat, pressure, moving parts, toxic/corrupt material, wards, quarantine and emergency shutdown valid?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Construction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Can each stage exist safely and activate only intended partial services?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Dynamic state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Do damage, corruption, breach and restoration deltas target stable source elements?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Performance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Are voxel, mesh, collision, graph, animation and update budgets appropriate to scope?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Runtime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Can deterministic bake products be regenerated and linked to save-safe structure/network records?</w:t>
            </w:r>
          </w:p>
        </w:tc>
      </w:tr>
    </w:tbl>
    <w:p>
      <w:pPr>
        <w:spacing w:after="0"/>
      </w:pPr>
    </w:p>
    <w:p>
      <w:pPr>
        <w:pStyle w:val="Heading2"/>
        <w:keepNext/>
      </w:pPr>
      <w:r>
        <w:t>16.3 Bake Products</w:t>
      </w:r>
    </w:p>
    <w:p>
      <w:pPr>
        <w:spacing w:after="70"/>
      </w:pPr>
      <w:r>
        <w:t>The approved source can bake:</w:t>
      </w:r>
    </w:p>
    <w:p>
      <w:pPr>
        <w:spacing w:after="36"/>
        <w:ind w:left="317" w:hanging="202"/>
      </w:pPr>
      <w:r>
        <w:rPr>
          <w:b/>
        </w:rPr>
        <w:t xml:space="preserve">• </w:t>
      </w:r>
      <w:r>
        <w:t>Optimised voxel/mesh and collision products.</w:t>
      </w:r>
    </w:p>
    <w:p>
      <w:pPr>
        <w:spacing w:after="36"/>
        <w:ind w:left="317" w:hanging="202"/>
      </w:pPr>
      <w:r>
        <w:rPr>
          <w:b/>
        </w:rPr>
        <w:t xml:space="preserve">• </w:t>
      </w:r>
      <w:r>
        <w:t>Machine and interaction endpoint tables.</w:t>
      </w:r>
    </w:p>
    <w:p>
      <w:pPr>
        <w:spacing w:after="36"/>
        <w:ind w:left="317" w:hanging="202"/>
      </w:pPr>
      <w:r>
        <w:rPr>
          <w:b/>
        </w:rPr>
        <w:t xml:space="preserve">• </w:t>
      </w:r>
      <w:r>
        <w:t>Energy, mana, automation, ward, portal and containment graphs.</w:t>
      </w:r>
    </w:p>
    <w:p>
      <w:pPr>
        <w:spacing w:after="36"/>
        <w:ind w:left="317" w:hanging="202"/>
      </w:pPr>
      <w:r>
        <w:rPr>
          <w:b/>
        </w:rPr>
        <w:t xml:space="preserve">• </w:t>
      </w:r>
      <w:r>
        <w:t>Coverage and clearance volumes.</w:t>
      </w:r>
    </w:p>
    <w:p>
      <w:pPr>
        <w:spacing w:after="36"/>
        <w:ind w:left="317" w:hanging="202"/>
      </w:pPr>
      <w:r>
        <w:rPr>
          <w:b/>
        </w:rPr>
        <w:t xml:space="preserve">• </w:t>
      </w:r>
      <w:r>
        <w:t>Navigation, staff and maintenance access products.</w:t>
      </w:r>
    </w:p>
    <w:p>
      <w:pPr>
        <w:spacing w:after="36"/>
        <w:ind w:left="317" w:hanging="202"/>
      </w:pPr>
      <w:r>
        <w:rPr>
          <w:b/>
        </w:rPr>
        <w:t xml:space="preserve">• </w:t>
      </w:r>
      <w:r>
        <w:t>Construction-stage deltas and runtime state maps.</w:t>
      </w:r>
    </w:p>
    <w:p>
      <w:pPr>
        <w:spacing w:after="36"/>
        <w:ind w:left="317" w:hanging="202"/>
      </w:pPr>
      <w:r>
        <w:rPr>
          <w:b/>
        </w:rPr>
        <w:t xml:space="preserve">• </w:t>
      </w:r>
      <w:r>
        <w:t>Material-role resolution tables.</w:t>
      </w:r>
    </w:p>
    <w:p>
      <w:pPr>
        <w:spacing w:after="36"/>
        <w:ind w:left="317" w:hanging="202"/>
      </w:pPr>
      <w:r>
        <w:rPr>
          <w:b/>
        </w:rPr>
        <w:t xml:space="preserve">• </w:t>
      </w:r>
      <w:r>
        <w:t>Diagnostics, dependency hashes and compatibility tokens.</w:t>
      </w:r>
    </w:p>
    <w:p>
      <w:pPr>
        <w:spacing w:after="36"/>
        <w:ind w:left="317" w:hanging="202"/>
      </w:pPr>
      <w:r>
        <w:rPr>
          <w:b/>
        </w:rPr>
        <w:t xml:space="preserve">• </w:t>
      </w:r>
      <w:r>
        <w:t>Icon/codex capture products.</w:t>
      </w:r>
    </w:p>
    <w:p>
      <w:pPr>
        <w:spacing w:after="70"/>
      </w:pPr>
      <w:r>
        <w:t>Bake products are never hand-edited. A source or contract change invalidates only affected dependencies and rebuilds deterministically.</w:t>
      </w:r>
    </w:p>
    <w:p>
      <w:pPr>
        <w:pStyle w:val="Heading1"/>
        <w:keepNext/>
      </w:pPr>
      <w:r>
        <w:t>17. Restricted Player-Creator Validation</w:t>
      </w:r>
    </w:p>
    <w:p>
      <w:pPr>
        <w:pStyle w:val="Heading2"/>
        <w:keepNext/>
      </w:pPr>
      <w:r>
        <w:t>17.1 Player-Allowed Controls</w:t>
      </w:r>
    </w:p>
    <w:p>
      <w:pPr>
        <w:spacing w:after="70"/>
      </w:pPr>
      <w:r>
        <w:t>Depending on unlocks, authority and world/server settings, players may edit:</w:t>
      </w:r>
    </w:p>
    <w:p>
      <w:pPr>
        <w:spacing w:after="36"/>
        <w:ind w:left="317" w:hanging="202"/>
      </w:pPr>
      <w:r>
        <w:rPr>
          <w:b/>
        </w:rPr>
        <w:t xml:space="preserve">• </w:t>
      </w:r>
      <w:r>
        <w:t>Voxel shape and permitted placed assets.</w:t>
      </w:r>
    </w:p>
    <w:p>
      <w:pPr>
        <w:spacing w:after="36"/>
        <w:ind w:left="317" w:hanging="202"/>
      </w:pPr>
      <w:r>
        <w:rPr>
          <w:b/>
        </w:rPr>
        <w:t xml:space="preserve">• </w:t>
      </w:r>
      <w:r>
        <w:t>Allowed material roles and palettes.</w:t>
      </w:r>
    </w:p>
    <w:p>
      <w:pPr>
        <w:spacing w:after="36"/>
        <w:ind w:left="317" w:hanging="202"/>
      </w:pPr>
      <w:r>
        <w:rPr>
          <w:b/>
        </w:rPr>
        <w:t xml:space="preserve">• </w:t>
      </w:r>
      <w:r>
        <w:t>Room, workstation and public/service layout.</w:t>
      </w:r>
    </w:p>
    <w:p>
      <w:pPr>
        <w:spacing w:after="36"/>
        <w:ind w:left="317" w:hanging="202"/>
      </w:pPr>
      <w:r>
        <w:rPr>
          <w:b/>
        </w:rPr>
        <w:t xml:space="preserve">• </w:t>
      </w:r>
      <w:r>
        <w:t>Approved machine modules and socket placement within profile limits.</w:t>
      </w:r>
    </w:p>
    <w:p>
      <w:pPr>
        <w:spacing w:after="36"/>
        <w:ind w:left="317" w:hanging="202"/>
      </w:pPr>
      <w:r>
        <w:rPr>
          <w:b/>
        </w:rPr>
        <w:t xml:space="preserve">• </w:t>
      </w:r>
      <w:r>
        <w:t>Local energy, mana, item, ward and control connections.</w:t>
      </w:r>
    </w:p>
    <w:p>
      <w:pPr>
        <w:spacing w:after="36"/>
        <w:ind w:left="317" w:hanging="202"/>
      </w:pPr>
      <w:r>
        <w:rPr>
          <w:b/>
        </w:rPr>
        <w:t xml:space="preserve">• </w:t>
      </w:r>
      <w:r>
        <w:t>Construction stages within required service gates.</w:t>
      </w:r>
    </w:p>
    <w:p>
      <w:pPr>
        <w:spacing w:after="36"/>
        <w:ind w:left="317" w:hanging="202"/>
      </w:pPr>
      <w:r>
        <w:rPr>
          <w:b/>
        </w:rPr>
        <w:t xml:space="preserve">• </w:t>
      </w:r>
      <w:r>
        <w:t>Cosmetic and permitted dynamic-state presentation.</w:t>
      </w:r>
    </w:p>
    <w:p>
      <w:pPr>
        <w:spacing w:after="36"/>
        <w:ind w:left="317" w:hanging="202"/>
      </w:pPr>
      <w:r>
        <w:rPr>
          <w:b/>
        </w:rPr>
        <w:t xml:space="preserve">• </w:t>
      </w:r>
      <w:r>
        <w:t>Approved terrain adaptation and parcel orientation.</w:t>
      </w:r>
    </w:p>
    <w:p>
      <w:pPr>
        <w:pStyle w:val="Heading2"/>
        <w:keepNext/>
      </w:pPr>
      <w:r>
        <w:t>17.2 Player-Blocked Controls</w:t>
      </w:r>
    </w:p>
    <w:p>
      <w:pPr>
        <w:spacing w:after="70"/>
      </w:pPr>
      <w:r>
        <w:t>Restricted creators cannot directly change:</w:t>
      </w:r>
    </w:p>
    <w:p>
      <w:pPr>
        <w:spacing w:after="36"/>
        <w:ind w:left="317" w:hanging="202"/>
      </w:pPr>
      <w:r>
        <w:rPr>
          <w:b/>
        </w:rPr>
        <w:t xml:space="preserve">• </w:t>
      </w:r>
      <w:r>
        <w:t>Universal stable IDs or catalogue ownership.</w:t>
      </w:r>
    </w:p>
    <w:p>
      <w:pPr>
        <w:spacing w:after="36"/>
        <w:ind w:left="317" w:hanging="202"/>
      </w:pPr>
      <w:r>
        <w:rPr>
          <w:b/>
        </w:rPr>
        <w:t xml:space="preserve">• </w:t>
      </w:r>
      <w:r>
        <w:t>Deposit reserves, renewable-source strength or leyline magnitude.</w:t>
      </w:r>
    </w:p>
    <w:p>
      <w:pPr>
        <w:spacing w:after="36"/>
        <w:ind w:left="317" w:hanging="202"/>
      </w:pPr>
      <w:r>
        <w:rPr>
          <w:b/>
        </w:rPr>
        <w:t xml:space="preserve">• </w:t>
      </w:r>
      <w:r>
        <w:t>Recipe inputs, outputs, energy values or research prerequisites.</w:t>
      </w:r>
    </w:p>
    <w:p>
      <w:pPr>
        <w:spacing w:after="36"/>
        <w:ind w:left="317" w:hanging="202"/>
      </w:pPr>
      <w:r>
        <w:rPr>
          <w:b/>
        </w:rPr>
        <w:t xml:space="preserve">• </w:t>
      </w:r>
      <w:r>
        <w:t>Mana capacity, purity transformations or ward threat classes outside approved modules.</w:t>
      </w:r>
    </w:p>
    <w:p>
      <w:pPr>
        <w:spacing w:after="36"/>
        <w:ind w:left="317" w:hanging="202"/>
      </w:pPr>
      <w:r>
        <w:rPr>
          <w:b/>
        </w:rPr>
        <w:t xml:space="preserve">• </w:t>
      </w:r>
      <w:r>
        <w:t>Portal destination authority, duplication rules, cooldown bypass or cross-realm permissions.</w:t>
      </w:r>
    </w:p>
    <w:p>
      <w:pPr>
        <w:spacing w:after="36"/>
        <w:ind w:left="317" w:hanging="202"/>
      </w:pPr>
      <w:r>
        <w:rPr>
          <w:b/>
        </w:rPr>
        <w:t xml:space="preserve">• </w:t>
      </w:r>
      <w:r>
        <w:t>Golem personhood/ownership law, server authority or save migration.</w:t>
      </w:r>
    </w:p>
    <w:p>
      <w:pPr>
        <w:spacing w:after="36"/>
        <w:ind w:left="317" w:hanging="202"/>
      </w:pPr>
      <w:r>
        <w:rPr>
          <w:b/>
        </w:rPr>
        <w:t xml:space="preserve">• </w:t>
      </w:r>
      <w:r>
        <w:t>Hidden capacity multipliers, performance budgets or security validation.</w:t>
      </w:r>
    </w:p>
    <w:p>
      <w:pPr>
        <w:spacing w:after="36"/>
        <w:ind w:left="317" w:hanging="202"/>
      </w:pPr>
      <w:r>
        <w:rPr>
          <w:b/>
        </w:rPr>
        <w:t xml:space="preserve">• </w:t>
      </w:r>
      <w:r>
        <w:t>Official dependency hashes, contract versions or migration aliases.</w:t>
      </w:r>
    </w:p>
    <w:p>
      <w:pPr>
        <w:pStyle w:val="Heading2"/>
        <w:keepNext/>
      </w:pPr>
      <w:r>
        <w:t>17.3 Submission Result</w:t>
      </w:r>
    </w:p>
    <w:p>
      <w:pPr>
        <w:spacing w:after="70"/>
      </w:pPr>
      <w:r>
        <w:t xml:space="preserve">A valid source is registered as a compatible </w:t>
      </w:r>
      <w:r>
        <w:rPr>
          <w:rFonts w:ascii="Consolas" w:hAnsi="Consolas"/>
          <w:color w:val="414141"/>
          <w:sz w:val="15"/>
        </w:rPr>
        <w:t>blueprint.&lt;namespace&gt;.&lt;family&gt;.&lt;variant&gt;</w:t>
      </w:r>
      <w:r>
        <w:t xml:space="preserve"> and records its creator, dependencies, contract version, permitted packs and validation hash. An invalid draft can be saved privately but cannot be selected by NPC planners or claim functional capacity until blockers are resolved.</w:t>
      </w:r>
    </w:p>
    <w:p>
      <w:pPr>
        <w:pStyle w:val="Heading1"/>
        <w:keepNext/>
      </w:pPr>
      <w:r>
        <w:t>18. Construction Stages, Commissioning and Partial Activation</w:t>
      </w:r>
    </w:p>
    <w:p>
      <w:pPr>
        <w:pStyle w:val="Heading2"/>
        <w:keepNext/>
      </w:pPr>
      <w:r>
        <w:t>18.1 Shared Stage Vocabulary</w:t>
      </w:r>
    </w:p>
    <w:p>
      <w:pPr>
        <w:spacing w:after="36"/>
        <w:ind w:left="389" w:hanging="288"/>
      </w:pPr>
      <w:r>
        <w:rPr>
          <w:b/>
        </w:rPr>
        <w:t xml:space="preserve">1. </w:t>
      </w:r>
      <w:r>
        <w:t>Planning, survey and source/site claim.</w:t>
      </w:r>
    </w:p>
    <w:p>
      <w:pPr>
        <w:spacing w:after="36"/>
        <w:ind w:left="389" w:hanging="288"/>
      </w:pPr>
      <w:r>
        <w:rPr>
          <w:b/>
        </w:rPr>
        <w:t xml:space="preserve">2. </w:t>
      </w:r>
      <w:r>
        <w:t>Site preparation, hazard exclusion and temporary access.</w:t>
      </w:r>
    </w:p>
    <w:p>
      <w:pPr>
        <w:spacing w:after="36"/>
        <w:ind w:left="389" w:hanging="288"/>
      </w:pPr>
      <w:r>
        <w:rPr>
          <w:b/>
        </w:rPr>
        <w:t xml:space="preserve">3. </w:t>
      </w:r>
      <w:r>
        <w:t>Foundation, supports or containment shell.</w:t>
      </w:r>
    </w:p>
    <w:p>
      <w:pPr>
        <w:spacing w:after="36"/>
        <w:ind w:left="389" w:hanging="288"/>
      </w:pPr>
      <w:r>
        <w:rPr>
          <w:b/>
        </w:rPr>
        <w:t xml:space="preserve">4. </w:t>
      </w:r>
      <w:r>
        <w:t>Structural frame and enclosure.</w:t>
      </w:r>
    </w:p>
    <w:p>
      <w:pPr>
        <w:spacing w:after="36"/>
        <w:ind w:left="389" w:hanging="288"/>
      </w:pPr>
      <w:r>
        <w:rPr>
          <w:b/>
        </w:rPr>
        <w:t xml:space="preserve">5. </w:t>
      </w:r>
      <w:r>
        <w:t>Machine, ritual, ward, portal or production installation.</w:t>
      </w:r>
    </w:p>
    <w:p>
      <w:pPr>
        <w:spacing w:after="36"/>
        <w:ind w:left="389" w:hanging="288"/>
      </w:pPr>
      <w:r>
        <w:rPr>
          <w:b/>
        </w:rPr>
        <w:t xml:space="preserve">6. </w:t>
      </w:r>
      <w:r>
        <w:t>Energy, mana, logistics, cooling and waste connections.</w:t>
      </w:r>
    </w:p>
    <w:p>
      <w:pPr>
        <w:spacing w:after="36"/>
        <w:ind w:left="389" w:hanging="288"/>
      </w:pPr>
      <w:r>
        <w:rPr>
          <w:b/>
        </w:rPr>
        <w:t xml:space="preserve">7. </w:t>
      </w:r>
      <w:r>
        <w:t>Controls, safety, storage and maintenance access.</w:t>
      </w:r>
    </w:p>
    <w:p>
      <w:pPr>
        <w:spacing w:after="36"/>
        <w:ind w:left="389" w:hanging="288"/>
      </w:pPr>
      <w:r>
        <w:rPr>
          <w:b/>
        </w:rPr>
        <w:t xml:space="preserve">8. </w:t>
      </w:r>
      <w:r>
        <w:t>Furnishing, tools, reagents and specialist setup.</w:t>
      </w:r>
    </w:p>
    <w:p>
      <w:pPr>
        <w:spacing w:after="36"/>
        <w:ind w:left="389" w:hanging="288"/>
      </w:pPr>
      <w:r>
        <w:rPr>
          <w:b/>
        </w:rPr>
        <w:t xml:space="preserve">9. </w:t>
      </w:r>
      <w:r>
        <w:t>Testing, tuning, attunement and commissioning.</w:t>
      </w:r>
    </w:p>
    <w:p>
      <w:pPr>
        <w:spacing w:after="36"/>
        <w:ind w:left="389" w:hanging="288"/>
      </w:pPr>
      <w:r>
        <w:rPr>
          <w:b/>
        </w:rPr>
        <w:t xml:space="preserve">10. </w:t>
      </w:r>
      <w:r>
        <w:t>Operational completion.</w:t>
      </w:r>
    </w:p>
    <w:p>
      <w:pPr>
        <w:spacing w:after="70"/>
      </w:pPr>
      <w:r>
        <w:t>Small facilities merge stages. Large factories, grids and dimensional complexes split them into independently saved subprojects.</w:t>
      </w:r>
    </w:p>
    <w:p>
      <w:pPr>
        <w:pStyle w:val="Heading2"/>
        <w:keepNext/>
      </w:pPr>
      <w:r>
        <w:t>18.2 Partial Activation</w:t>
      </w:r>
    </w:p>
    <w:p>
      <w:pPr>
        <w:spacing w:after="36"/>
        <w:ind w:left="317" w:hanging="202"/>
      </w:pPr>
      <w:r>
        <w:rPr>
          <w:b/>
        </w:rPr>
        <w:t xml:space="preserve">• </w:t>
      </w:r>
      <w:r>
        <w:t>A mundane furnace may operate before a later mana branch is installed.</w:t>
      </w:r>
    </w:p>
    <w:p>
      <w:pPr>
        <w:spacing w:after="36"/>
        <w:ind w:left="317" w:hanging="202"/>
      </w:pPr>
      <w:r>
        <w:rPr>
          <w:b/>
        </w:rPr>
        <w:t xml:space="preserve">• </w:t>
      </w:r>
      <w:r>
        <w:t>A waterwheel may power one connected mill before a larger shaft network exists.</w:t>
      </w:r>
    </w:p>
    <w:p>
      <w:pPr>
        <w:spacing w:after="36"/>
        <w:ind w:left="317" w:hanging="202"/>
      </w:pPr>
      <w:r>
        <w:rPr>
          <w:b/>
        </w:rPr>
        <w:t xml:space="preserve">• </w:t>
      </w:r>
      <w:r>
        <w:t>A mana store may accept limited charge before full distribution opens.</w:t>
      </w:r>
    </w:p>
    <w:p>
      <w:pPr>
        <w:spacing w:after="36"/>
        <w:ind w:left="317" w:hanging="202"/>
      </w:pPr>
      <w:r>
        <w:rPr>
          <w:b/>
        </w:rPr>
        <w:t xml:space="preserve">• </w:t>
      </w:r>
      <w:r>
        <w:t>A ward sector may protect its local coverage after anchor and control pass testing.</w:t>
      </w:r>
    </w:p>
    <w:p>
      <w:pPr>
        <w:spacing w:after="36"/>
        <w:ind w:left="317" w:hanging="202"/>
      </w:pPr>
      <w:r>
        <w:rPr>
          <w:b/>
        </w:rPr>
        <w:t xml:space="preserve">• </w:t>
      </w:r>
      <w:r>
        <w:t>A magic academy may teach basic courses before advanced research wings open.</w:t>
      </w:r>
    </w:p>
    <w:p>
      <w:pPr>
        <w:spacing w:after="36"/>
        <w:ind w:left="317" w:hanging="202"/>
      </w:pPr>
      <w:r>
        <w:rPr>
          <w:b/>
        </w:rPr>
        <w:t xml:space="preserve">• </w:t>
      </w:r>
      <w:r>
        <w:t>A factory cell may operate while later production wings are unfinished.</w:t>
      </w:r>
    </w:p>
    <w:p>
      <w:pPr>
        <w:spacing w:after="36"/>
        <w:ind w:left="317" w:hanging="202"/>
      </w:pPr>
      <w:r>
        <w:rPr>
          <w:b/>
        </w:rPr>
        <w:t xml:space="preserve">• </w:t>
      </w:r>
      <w:r>
        <w:t>A portal never accepts travellers until both origin and destination safety contracts pass.</w:t>
      </w:r>
    </w:p>
    <w:p>
      <w:pPr>
        <w:spacing w:after="36"/>
        <w:ind w:left="317" w:hanging="202"/>
      </w:pPr>
      <w:r>
        <w:rPr>
          <w:b/>
        </w:rPr>
        <w:t xml:space="preserve">• </w:t>
      </w:r>
      <w:r>
        <w:t>A dimensional facility never activates hazardous containment without redundant critical systems.</w:t>
      </w:r>
    </w:p>
    <w:p>
      <w:pPr>
        <w:pStyle w:val="Heading2"/>
        <w:keepNext/>
      </w:pPr>
      <w:r>
        <w:t>18.3 Commissioning</w:t>
      </w:r>
    </w:p>
    <w:p>
      <w:pPr>
        <w:spacing w:after="70"/>
      </w:pPr>
      <w:r>
        <w:t>Commissioning verifies source/site binding, inventory and energy state, typed networks, controls, staff, knowledge, permissions, safety, shutdown, maintenance, initial destination or coverage, and runtime bake version. Failed checks create explicit blockers rather than silently reducing output.</w:t>
      </w:r>
    </w:p>
    <w:p>
      <w:pPr>
        <w:pStyle w:val="Heading1"/>
        <w:keepNext/>
      </w:pPr>
      <w:r>
        <w:t>19. Upgrade, Inheritance, Conversion and Replacement</w:t>
      </w:r>
    </w:p>
    <w:p>
      <w:pPr>
        <w:pStyle w:val="Heading2"/>
        <w:keepNext/>
      </w:pPr>
      <w:r>
        <w:t>19.1 Upgrade Models</w:t>
      </w:r>
    </w:p>
    <w:p>
      <w:pPr>
        <w:spacing w:after="36"/>
        <w:ind w:left="317" w:hanging="202"/>
      </w:pPr>
      <w:r>
        <w:rPr>
          <w:b/>
        </w:rPr>
        <w:t xml:space="preserve">• </w:t>
      </w:r>
      <w:r>
        <w:t>In-place source inheritance and delta construction.</w:t>
      </w:r>
    </w:p>
    <w:p>
      <w:pPr>
        <w:spacing w:after="36"/>
        <w:ind w:left="317" w:hanging="202"/>
      </w:pPr>
      <w:r>
        <w:rPr>
          <w:b/>
        </w:rPr>
        <w:t xml:space="preserve">• </w:t>
      </w:r>
      <w:r>
        <w:t>Attached machine, research, storage, safety or network module.</w:t>
      </w:r>
    </w:p>
    <w:p>
      <w:pPr>
        <w:spacing w:after="36"/>
        <w:ind w:left="317" w:hanging="202"/>
      </w:pPr>
      <w:r>
        <w:rPr>
          <w:b/>
        </w:rPr>
        <w:t xml:space="preserve">• </w:t>
      </w:r>
      <w:r>
        <w:t>Source/consumer/network branch expansion.</w:t>
      </w:r>
    </w:p>
    <w:p>
      <w:pPr>
        <w:spacing w:after="36"/>
        <w:ind w:left="317" w:hanging="202"/>
      </w:pPr>
      <w:r>
        <w:rPr>
          <w:b/>
        </w:rPr>
        <w:t xml:space="preserve">• </w:t>
      </w:r>
      <w:r>
        <w:t>Mundane-to-magical or manual-to-powered retrofit.</w:t>
      </w:r>
    </w:p>
    <w:p>
      <w:pPr>
        <w:spacing w:after="36"/>
        <w:ind w:left="317" w:hanging="202"/>
      </w:pPr>
      <w:r>
        <w:rPr>
          <w:b/>
        </w:rPr>
        <w:t xml:space="preserve">• </w:t>
      </w:r>
      <w:r>
        <w:t>Profile conversion using shared shell and compatible contracts.</w:t>
      </w:r>
    </w:p>
    <w:p>
      <w:pPr>
        <w:spacing w:after="36"/>
        <w:ind w:left="317" w:hanging="202"/>
      </w:pPr>
      <w:r>
        <w:rPr>
          <w:b/>
        </w:rPr>
        <w:t xml:space="preserve">• </w:t>
      </w:r>
      <w:r>
        <w:t>Parcel replacement while preserving inventories, work-in-progress and service continuity.</w:t>
      </w:r>
    </w:p>
    <w:p>
      <w:pPr>
        <w:spacing w:after="36"/>
        <w:ind w:left="317" w:hanging="202"/>
      </w:pPr>
      <w:r>
        <w:rPr>
          <w:b/>
        </w:rPr>
        <w:t xml:space="preserve">• </w:t>
      </w:r>
      <w:r>
        <w:t>Culture, biome or realm adaptation through 20G packs.</w:t>
      </w:r>
    </w:p>
    <w:p>
      <w:pPr>
        <w:spacing w:after="36"/>
        <w:ind w:left="317" w:hanging="202"/>
      </w:pPr>
      <w:r>
        <w:rPr>
          <w:b/>
        </w:rPr>
        <w:t xml:space="preserve">• </w:t>
      </w:r>
      <w:r>
        <w:t>Campus, district or megaproject integration through 20F plans.</w:t>
      </w:r>
    </w:p>
    <w:p>
      <w:pPr>
        <w:pStyle w:val="Heading2"/>
        <w:keepNext/>
      </w:pPr>
      <w:r>
        <w:t>19.2 Typical Upgrade Families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From</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To / Branch</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Preserved State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Hand-Crank Workshop</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Powered mechanism hall or Machine Workshop</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Tools, parts, workers, orders, skill and maintenance history.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Water/Wind House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Larger renewable plant, pump or hybrid mana assist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Source binding, transmission, operators and incident history.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Furnace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Mana Furnace, blast furnace or foundry feed</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Work-in-progress mapping, buffers, recipes, staff and condition.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Mage Hut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Expanded rune workshop, alchemy annex or teaching house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Specialist, known services, mana stock, research and local history.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Ward Stone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Relay chain, district ward or regional ward plan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Stable elements, coverage history, tuning, charge and breaches.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Mana Store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Larger battery house, purified storage or grid reserve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Exact charge, purity, ownership, policy and faults.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Machine Workshop</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Specialist engineering or factory support wing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Orders, parts, staff, knowledge and test history.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Portal Station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Multi-route station, customs/quarantine complex or realm hub</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Anchor identities, permissions, route history and incidents.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Factory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Additional cells, automation, quality or realm-material wing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Inventories, queues, staff/golems, recipes, power and maintenance.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Local Grid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Regional Grid Control or 20F megaproject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Sources, consumers, priorities, outage history and ownership.</w:t>
            </w:r>
          </w:p>
        </w:tc>
      </w:tr>
    </w:tbl>
    <w:p>
      <w:pPr>
        <w:spacing w:after="0"/>
      </w:pPr>
    </w:p>
    <w:p>
      <w:pPr>
        <w:pStyle w:val="Heading2"/>
        <w:keepNext/>
      </w:pPr>
      <w:r>
        <w:t>19.3 Safety Rules</w:t>
      </w:r>
    </w:p>
    <w:p>
      <w:pPr>
        <w:spacing w:after="36"/>
        <w:ind w:left="317" w:hanging="202"/>
      </w:pPr>
      <w:r>
        <w:rPr>
          <w:b/>
        </w:rPr>
        <w:t xml:space="preserve">• </w:t>
      </w:r>
      <w:r>
        <w:t>Every conversion maps items, charge, recipes, work-in-progress and network connections before construction begins.</w:t>
      </w:r>
    </w:p>
    <w:p>
      <w:pPr>
        <w:spacing w:after="36"/>
        <w:ind w:left="317" w:hanging="202"/>
      </w:pPr>
      <w:r>
        <w:rPr>
          <w:b/>
        </w:rPr>
        <w:t xml:space="preserve">• </w:t>
      </w:r>
      <w:r>
        <w:t>Critical protection and utility services require temporary capacity or phased continuity.</w:t>
      </w:r>
    </w:p>
    <w:p>
      <w:pPr>
        <w:spacing w:after="36"/>
        <w:ind w:left="317" w:hanging="202"/>
      </w:pPr>
      <w:r>
        <w:rPr>
          <w:b/>
        </w:rPr>
        <w:t xml:space="preserve">• </w:t>
      </w:r>
      <w:r>
        <w:t>Stable element aliases or explicit migration maps preserve network and state references.</w:t>
      </w:r>
    </w:p>
    <w:p>
      <w:pPr>
        <w:spacing w:after="36"/>
        <w:ind w:left="317" w:hanging="202"/>
      </w:pPr>
      <w:r>
        <w:rPr>
          <w:b/>
        </w:rPr>
        <w:t xml:space="preserve">• </w:t>
      </w:r>
      <w:r>
        <w:t>Visual enlargement does not grant capacity until new validated components are built and commissioned.</w:t>
      </w:r>
    </w:p>
    <w:p>
      <w:pPr>
        <w:spacing w:after="36"/>
        <w:ind w:left="317" w:hanging="202"/>
      </w:pPr>
      <w:r>
        <w:rPr>
          <w:b/>
        </w:rPr>
        <w:t xml:space="preserve">• </w:t>
      </w:r>
      <w:r>
        <w:t>Downgrades, closure and abandonment safely drain or relocate energy, stock, samples, constructs, travellers and users.</w:t>
      </w:r>
    </w:p>
    <w:p>
      <w:pPr>
        <w:pStyle w:val="Heading1"/>
        <w:keepNext/>
      </w:pPr>
      <w:r>
        <w:t>20. Damage, Corruption, Occupation, Repair and Restoration</w:t>
      </w:r>
    </w:p>
    <w:p>
      <w:pPr>
        <w:pStyle w:val="Heading2"/>
        <w:keepNext/>
      </w:pPr>
      <w:r>
        <w:t>20.1 Damage and Hazard Families</w:t>
      </w:r>
    </w:p>
    <w:p>
      <w:pPr>
        <w:spacing w:after="36"/>
        <w:ind w:left="317" w:hanging="202"/>
      </w:pPr>
      <w:r>
        <w:rPr>
          <w:b/>
        </w:rPr>
        <w:t xml:space="preserve">• </w:t>
      </w:r>
      <w:r>
        <w:t>Structural, machine, control or transmission damage.</w:t>
      </w:r>
    </w:p>
    <w:p>
      <w:pPr>
        <w:spacing w:after="36"/>
        <w:ind w:left="317" w:hanging="202"/>
      </w:pPr>
      <w:r>
        <w:rPr>
          <w:b/>
        </w:rPr>
        <w:t xml:space="preserve">• </w:t>
      </w:r>
      <w:r>
        <w:t>Heat, fire, pressure, rupture, moving-part or electrical-like fault.</w:t>
      </w:r>
    </w:p>
    <w:p>
      <w:pPr>
        <w:spacing w:after="36"/>
        <w:ind w:left="317" w:hanging="202"/>
      </w:pPr>
      <w:r>
        <w:rPr>
          <w:b/>
        </w:rPr>
        <w:t xml:space="preserve">• </w:t>
      </w:r>
      <w:r>
        <w:t>Fuel, reagent, mana, cooling or output loss.</w:t>
      </w:r>
    </w:p>
    <w:p>
      <w:pPr>
        <w:spacing w:after="36"/>
        <w:ind w:left="317" w:hanging="202"/>
      </w:pPr>
      <w:r>
        <w:rPr>
          <w:b/>
        </w:rPr>
        <w:t xml:space="preserve">• </w:t>
      </w:r>
      <w:r>
        <w:t>Impurity, contamination, corruption or dimensional residue.</w:t>
      </w:r>
    </w:p>
    <w:p>
      <w:pPr>
        <w:spacing w:after="36"/>
        <w:ind w:left="317" w:hanging="202"/>
      </w:pPr>
      <w:r>
        <w:rPr>
          <w:b/>
        </w:rPr>
        <w:t xml:space="preserve">• </w:t>
      </w:r>
      <w:r>
        <w:t>Ward interference, depletion or breach.</w:t>
      </w:r>
    </w:p>
    <w:p>
      <w:pPr>
        <w:spacing w:after="36"/>
        <w:ind w:left="317" w:hanging="202"/>
      </w:pPr>
      <w:r>
        <w:rPr>
          <w:b/>
        </w:rPr>
        <w:t xml:space="preserve">• </w:t>
      </w:r>
      <w:r>
        <w:t>Portal misalignment, destination hazard or quarantine failure.</w:t>
      </w:r>
    </w:p>
    <w:p>
      <w:pPr>
        <w:spacing w:after="36"/>
        <w:ind w:left="317" w:hanging="202"/>
      </w:pPr>
      <w:r>
        <w:rPr>
          <w:b/>
        </w:rPr>
        <w:t xml:space="preserve">• </w:t>
      </w:r>
      <w:r>
        <w:t>Sabotage, theft, hostile occupation or unlawful operation.</w:t>
      </w:r>
    </w:p>
    <w:p>
      <w:pPr>
        <w:spacing w:after="36"/>
        <w:ind w:left="317" w:hanging="202"/>
      </w:pPr>
      <w:r>
        <w:rPr>
          <w:b/>
        </w:rPr>
        <w:t xml:space="preserve">• </w:t>
      </w:r>
      <w:r>
        <w:t>Golem damage, control fault, impoundment or revolt/personhood dispute.</w:t>
      </w:r>
    </w:p>
    <w:p>
      <w:pPr>
        <w:spacing w:after="36"/>
        <w:ind w:left="317" w:hanging="202"/>
      </w:pPr>
      <w:r>
        <w:rPr>
          <w:b/>
        </w:rPr>
        <w:t xml:space="preserve">• </w:t>
      </w:r>
      <w:r>
        <w:t>Environmental pollution, subsidence, over-extraction or realm instability.</w:t>
      </w:r>
    </w:p>
    <w:p>
      <w:pPr>
        <w:pStyle w:val="Heading2"/>
        <w:keepNext/>
      </w:pPr>
      <w:r>
        <w:t>20.2 Functional Consequence</w:t>
      </w:r>
    </w:p>
    <w:p>
      <w:pPr>
        <w:spacing w:after="70"/>
      </w:pPr>
      <w:r>
        <w:t>Damage invalidates only affected elements where possible. A factory can lose one cell without deleting other production. A ward breach affects explicit coverage links. A portal may close while its station and records remain. A mana store isolates one failed cell. Contamination propagates only through defined connections, transfers and events.</w:t>
      </w:r>
    </w:p>
    <w:p>
      <w:pPr>
        <w:pStyle w:val="Heading2"/>
        <w:keepNext/>
      </w:pPr>
      <w:r>
        <w:t>20.3 Corruption and Cleansing</w:t>
      </w:r>
    </w:p>
    <w:p>
      <w:pPr>
        <w:spacing w:after="70"/>
      </w:pPr>
      <w:r>
        <w:t>Corruption is a material, mana, environment or state modifier, not a separate settlement need. It records source, affected elements, spread rules, accepted countermeasures, law/faction consequences and residual history. Cleansing consumes valid labour, items, mana, time and safe disposal capacity; it does not simply toggle a visual overlay.</w:t>
      </w:r>
    </w:p>
    <w:p>
      <w:pPr>
        <w:pStyle w:val="Heading2"/>
        <w:keepNext/>
      </w:pPr>
      <w:r>
        <w:t>20.4 Occupation and Authority Change</w:t>
      </w:r>
    </w:p>
    <w:p>
      <w:pPr>
        <w:spacing w:after="70"/>
      </w:pPr>
      <w:r>
        <w:t>Occupation can change access, production priority, research permission, grid allocation, portal destinations, construct control and strategic stock without rewriting the source blueprint. Origin culture, builder, former owners, legal history and incidents remain preserved.</w:t>
      </w:r>
    </w:p>
    <w:p>
      <w:pPr>
        <w:pStyle w:val="Heading2"/>
        <w:keepNext/>
      </w:pPr>
      <w:r>
        <w:t>20.5 Repair and Restoration</w:t>
      </w:r>
    </w:p>
    <w:p>
      <w:pPr>
        <w:spacing w:after="70"/>
      </w:pPr>
      <w:r>
        <w:t>Repair projects reference stable source elements, exact resources, specialists, safe access and shutdown state. Temporary patches may restore reduced capacity. Restoration can return the original source, apply an approved child source, cleanse corruption, convert the facility, preserve a ruin or expose a new story state.</w:t>
      </w:r>
    </w:p>
    <w:p>
      <w:pPr>
        <w:pStyle w:val="Heading1"/>
        <w:keepNext/>
      </w:pPr>
      <w:r>
        <w:t>21. Settlement-Stage Expectations</w:t>
      </w:r>
    </w:p>
    <w:tbl>
      <w:tblPr>
        <w:tblStyle w:val="TableGrid"/>
        <w:tblW w:type="auto" w:w="0"/>
        <w:jc w:val="center"/>
        <w:tblLayout w:type="fixed"/>
        <w:tblLook w:firstColumn="1" w:firstRow="1" w:lastColumn="0" w:lastRow="0" w:noHBand="0" w:noVBand="1" w:val="04A0"/>
      </w:tblPr>
      <w:tblGrid>
        <w:gridCol w:w="2559"/>
        <w:gridCol w:w="2559"/>
        <w:gridCol w:w="2559"/>
        <w:gridCol w:w="2559"/>
      </w:tblGrid>
      <w:tr>
        <w:trPr>
          <w:cantSplit/>
          <w:tblHeader w:val="true"/>
        </w:trPr>
        <w:tc>
          <w:tcPr>
            <w:tcW w:type="dxa" w:w="172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Stage</w:t>
            </w:r>
          </w:p>
        </w:tc>
        <w:tc>
          <w:tcPr>
            <w:tcW w:type="dxa" w:w="288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Expected 20E Capability</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Typical / Conditional Projects</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Not Required Yet</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Camp</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Discovery, salvage and hand tools only.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Temporary magical clue or manual device.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No permanent 20E building is required.</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Hamlet</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Simple processing and optional local practitioner.</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Basic furnace, hand mechanism or culture-specific magic contact.</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No grid, factory, portal or academy.</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Village</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First stable specialist services and local power/processing.</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Mage Hut, Furnace, Water/Wind House, Mechanical Workshop, Mana Mine if conditions fit.</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Every village does not need magic or automation.</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Fortified Village</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Resilient supply, repair and protective infrastructure.</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Ward Relay, Mana Store, protected furnace, redundant power, machine repairs.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Full town industry remains optional.</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Town</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Specialised industry, research and utility branches.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Foundry, Machine Workshop, Rune Forge, Ritual Hall, Steam Plant, Logistics Hub, Automated Farm.</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Portal and leyline networks remain conditional.</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City</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Advanced research, factories, portals, golems and high-capacity networks.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Magic Academy, Leyline Relay, Portal Station, Automated Factory, Golem Centre.</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Regional control is not required without multiple networks.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Capital</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Regional coordination, realm safety and strategic infrastructure.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Dimensional Facility, Regional Grid Control and 20F capital complexes.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One universal magic/industry form is not mandated.</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Magical Metropolis</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World-shaping magitech, realm logistics and civilisation-scale networks.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20E systems connected to 20F portal, ward, floating and leyline megaprojects.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This remains an endgame sandbox state, not a mandatory ending.</w:t>
            </w:r>
          </w:p>
        </w:tc>
      </w:tr>
    </w:tbl>
    <w:p>
      <w:pPr>
        <w:spacing w:after="0"/>
      </w:pPr>
    </w:p>
    <w:p>
      <w:r>
        <w:br w:type="page"/>
      </w:r>
    </w:p>
    <w:p>
      <w:pPr>
        <w:pStyle w:val="Heading1"/>
        <w:keepNext/>
      </w:pPr>
      <w:r>
        <w:t>22. Detailed Registry Summary</w:t>
      </w:r>
    </w:p>
    <w:tbl>
      <w:tblPr>
        <w:tblStyle w:val="TableGrid"/>
        <w:tblW w:type="auto" w:w="0"/>
        <w:jc w:val="center"/>
        <w:tblLayout w:type="fixed"/>
        <w:tblLook w:firstColumn="1" w:firstRow="1" w:lastColumn="0" w:lastRow="0" w:noHBand="0" w:noVBand="1" w:val="04A0"/>
      </w:tblPr>
      <w:tblGrid>
        <w:gridCol w:w="1462"/>
        <w:gridCol w:w="1462"/>
        <w:gridCol w:w="1462"/>
        <w:gridCol w:w="1462"/>
        <w:gridCol w:w="1462"/>
        <w:gridCol w:w="1462"/>
        <w:gridCol w:w="1462"/>
      </w:tblGrid>
      <w:tr>
        <w:trPr>
          <w:cantSplit/>
          <w:tblHeader w:val="true"/>
        </w:trPr>
        <w:tc>
          <w:tcPr>
            <w:tcW w:type="dxa" w:w="5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No.</w:t>
            </w:r>
          </w:p>
        </w:tc>
        <w:tc>
          <w:tcPr>
            <w:tcW w:type="dxa" w:w="208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94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Earliest Stage</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 Need</w:t>
            </w:r>
          </w:p>
        </w:tc>
        <w:tc>
          <w:tcPr>
            <w:tcW w:type="dxa" w:w="122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Project Class</w:t>
            </w:r>
          </w:p>
        </w:tc>
        <w:tc>
          <w:tcPr>
            <w:tcW w:type="dxa" w:w="158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Status</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39</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building.extraction.mana_crystal_site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Mana Crystal Mine or Extractor</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40</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building.extraction.automated_mine_quarry</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Automated Mine or Quarry Site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48</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building.industry.foundry_steelworks</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Foundry or Steelworks</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49</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building.industry.machine_workshop</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Machine Workshop</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50</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building.magic.rune_forge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Rune Forge or Enchanted Smithy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91</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building.magic.mage_hut_rune_workshop</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Mage Hut or Rune Workshop</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92</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building.magic.alchemy_laboratory</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Alchemy Laboratory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93</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project.magic.ward_stone_relay</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Ward Stone or Defence Relay</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94</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building.magic.mana_store_battery</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Mana Store or Battery House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95</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building.magic.ritual_circle_hall</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Ritual Circle or Hall</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96</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building.magic.magic_academy_tower</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Magic Academy or Research Tower</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97</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building.magic.healing_cleansing_shrine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Healing or Cleansing Shrine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98</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building.magic.leyline_observatory_relay</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Leyline Observatory or Relay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99</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building.magic.portal_station_sanctum</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Portal Station or Sanctum</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100</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building.magic.dimensional_research_containment</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Dimensional Research and Containment Facility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Capital</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Final</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101</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building.automation.hand_crank_workshop</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Hand-Crank or Mechanical Workshop</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102</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building.power.waterwind_power_house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Waterwheel or Wind Power House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103</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building.industry.furnace_mana_furnace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Furnace or Mana Furnace Facility</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104</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building.automation.mechanical_processing_mill</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Mechanical Processing Mill</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105</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building.logistics.conveyor_cart_hub</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Conveyor or Cart Logistics Hub</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106</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building.power.steam_generator_plant</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Steam or Generator Plant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107</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building.automation.automated_farm_greenhouse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Automated Farm or Greenhouse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108</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building.industry.automated_factory_assembly</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Automated Factory or Assembly Hall</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109</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building.automation.golem_workshop_labour_centre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Golem Workshop or Labour Centre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110</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building.power.regional_grid_control</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Regional Power or Mana Grid Control</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Capital</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Megaproject</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Final</w:t>
            </w:r>
          </w:p>
        </w:tc>
      </w:tr>
    </w:tbl>
    <w:p>
      <w:pPr>
        <w:spacing w:after="0"/>
      </w:pPr>
    </w:p>
    <w:p>
      <w:r>
        <w:br w:type="page"/>
      </w:r>
    </w:p>
    <w:p>
      <w:pPr>
        <w:pStyle w:val="Heading1"/>
        <w:keepNext/>
      </w:pPr>
      <w:r>
        <w:t>23. Magical Extraction and Advanced Industry Entries</w:t>
      </w:r>
    </w:p>
    <w:p>
      <w:pPr>
        <w:pStyle w:val="Heading2"/>
        <w:keepNext/>
      </w:pPr>
      <w:r>
        <w:t>39. Mana Crystal Mine or Extractor</w:t>
      </w:r>
    </w:p>
    <w:p>
      <w:pPr>
        <w:spacing w:after="70"/>
        <w:keepNext/>
      </w:pPr>
      <w:r>
        <w:t>building.extraction.mana_crystal_site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Extraction / Magical Resource / Village / Complex / Conditional /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Safety, Infrastructure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Extracts raw mana crystal or related magical deposits while preserving purity, controlling instability and exposing the resource as a physical civilisation input rather than an abstract currency.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yield is determined by the bound deposit, grade, purity, extraction method, staffing, tools, power, stabilisation and safe output capacity. Hand-mined veins and long-term extraction nodes use the same resource-conservation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Miner, crystal cutter, rune specialist, safety warden, hauler, engineer, surveyor and guard where the deposit attracts threats.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Mining tools, supports, containers, light, stabilising runes, repair stock, optional mechanical or mana power and any realm-specific protective supplies.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Raw mana crystal, shards, dust-bearing fragments, stone by-products, purity data, unstable residue and occasional rare catalysts according to the resource definition.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Bound resource node, extraction face, safe work positions, support/inspection points, output staging, purity test point, hazard boundary, loading socket and optional power/mana ports.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Requires a verified magical deposit and safe route. Placement must account for cave support, mana leakage, creature attraction, water, corruption, settlement distance and future extraction footprint.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6-8 stages: survey and claim; safe access; supports and work face; staging/storage; stabilisation and power; inspection; optional expansion modules.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Crystal Mine Office, Stabilised Extractor, Automated Mana Mine, Purification Annex, Deep Crystal Works or realm-specific extraction branch.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a known deposit, mage specialist and sustained mana demand justify the risk. It pauses or degrades when the node is exhausted, unsupported, contaminated, inaccessible, overloaded or legally restricted.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bind to a real deposit, expose reachable extraction and output markers, preserve exact yield, define hazard/stabilisation zones and prevent decorative crystals from granting production.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Deposit-bound extraction source with surveyed volume, extraction faces, support graph, purity sampling, stabilisation zones, output staging, hazard boundaries, loading, optional power/mana sockets and depleted, unstable, contaminated, breached, sealed and restored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deposit identity and reserve, grade/purity, extracted totals, work faces, support and hazard state, workers, tools, output stock, stabilisation, law/ownership, incidents and source revision. Local and distant extraction consume the same authoritative deposit record.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Surface crystal quarry, cavern lattice mine, dwarven resonance shaft, fae harvesting grove, desert geode works, floating shard platform or warded voidstone excavation.</w:t>
            </w:r>
          </w:p>
        </w:tc>
      </w:tr>
    </w:tbl>
    <w:p>
      <w:pPr>
        <w:spacing w:after="0"/>
      </w:pPr>
    </w:p>
    <w:p>
      <w:pPr>
        <w:pStyle w:val="Heading2"/>
        <w:keepNext/>
      </w:pPr>
      <w:r>
        <w:t>40. Automated Mine or Quarry Site</w:t>
      </w:r>
    </w:p>
    <w:p>
      <w:pPr>
        <w:spacing w:after="70"/>
        <w:keepNext/>
      </w:pPr>
      <w:r>
        <w:t>building.extraction.automated_mine_quarry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Extraction / Automation / Town / Complex / Conditional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Infrastructure,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Scales bulk extraction from a verified long-term deposit using powered machinery, logistics and specialist maintenance without creating infinite resources or deleting the need for NPC oversight.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throughput depends on deposit reserve, machine heads, power, maintenance, output buffers, route capacity, worker supervision and environmental constraints.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Mining engineer, machine operator, mechanic, surveyor, hauler, safety inspector, power worker and guards.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Power, machine components, extraction heads, lubricants or magical equivalents, supports, replacement parts, tools, filters and route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Bulk raw ore/stone, graded material, by-products, waste, dust/slag precursors, survey depletion data and optional rare finds.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Deposit binding, extraction modules, machine clearance, power input, control station, maintenance bay, input/output buffers, waste zone, loading network and emergency shutdown.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Requires a large deposit or quarry zone, heavy access and safe separation from housing. Noise, pollution, subsidence, corruption and faction claims affect suitability.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8-10 stages, with a manual or low-power extraction phase activating before full machines, sorting and heavy logistics.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Deep Automated Mine, Precision Quarry, Arcane Extractor, Regional Mining Complex or dimensional resource branch.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manual extraction cannot meet verified demand and the settlement has power, maintenance and safe logistics. It pauses on depleted reserve, no power, blocked output or unsafe instability.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bind to a finite or regenerating resource record, prove machine clearance, power, control, maintenance, output and waste routes, and preserve depletion across save/load and LOD.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Nested automated-extraction source composed from survey, machine heads, supports, power, control, maintenance, sorting, output, waste and emergency modules. Stable deposit and machine-element IDs support depletion, expansion, shutdown, collapse and reclamation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deposit reserve, active machine modules, power allocation, operators, maintenance, extraction queues, outputs/by-products, waste, ground damage, shutdowns and depletion history. Automation never bypasses finite-source accounting.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Steam quarry, rail mine, water-powered cutting works, golem excavation yard, rune-bore mine, underground industrial complex or floating extraction rig.</w:t>
            </w:r>
          </w:p>
        </w:tc>
      </w:tr>
    </w:tbl>
    <w:p>
      <w:pPr>
        <w:spacing w:after="0"/>
      </w:pPr>
    </w:p>
    <w:p>
      <w:pPr>
        <w:pStyle w:val="Heading2"/>
        <w:keepNext/>
      </w:pPr>
      <w:r>
        <w:t>48. Foundry or Steelworks</w:t>
      </w:r>
    </w:p>
    <w:p>
      <w:pPr>
        <w:spacing w:after="70"/>
        <w:keepNext/>
      </w:pPr>
      <w:r>
        <w:t>building.industry.foundry_steelworks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Industry / Metal Processing / Town / Large / Optional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Infrastructure,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Processes large metal batches, alloys and heavy structural components for town industry, fortifications, machines, rails and civilisation-scale projects.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batch and throughput values depend on furnaces, heat source, fuel/power, material quality, ventilation, staffing, moulds, cooling and output storage.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Metallurgist, foundry worker, blacksmith, furnace operator, engineer, hauler, inspector and fire/safety crew.</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Ore or ingots, coal/charcoal or other heat source, fluxes, alloy materials, moulds, water/cooling, tools, power and repair components.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Ingots, plates, beams, machine frames, rails, cast parts, slag, heat, smoke and recoverable by-products.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Furnace line, crucible/pour stations, mould floor, fuel/power input, ventilation, cooling, material buffers, slag/waste zone, loading, maintenance and emergency shutoff.</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Industrial district with heavy roads, water/cooling or equivalent, strong fire separation and room for waste/expansion. It should not be embedded in dense housing without advanced safeguards.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8-10 stages: heavy foundations; shell and chimneys; furnace/casting line; power/fuel; cooling/ventilation; buffers; safety; activation.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Steelworks, Precision Foundry, Automated Foundry, Arcane Alloy Works, Mythril Forge Annex or regional industrial complex.</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metal demand, machine production, defence or megaprojects exceed village smithy capacity. Output pauses safely when buffers, cooling, fuel or staffing fail.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prove complete heat/material flow, safe worker circulation, ventilation/cooling, waste handling, maintenance access and authoritative batch transactions.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Heavy industrial source with furnace and casting modules, input/fuel/power buffers, pour and mould zones, cooling, ventilation, slag handling, loading, fire separation, maintenance and operational, hot-idle, blocked, overheated, breached, damaged and rebuilt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exact recipe batches, material/fuel/power inputs, work-in-progress, outputs and slag, heat/cooling abstraction, staff, modules, condition, faults, emissions, incidents and structure state. Interrupted batches reconcile deterministically.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Open charcoal foundry, dwarven deep forge, water-cooled riverside works, steam steelworks, lava-assisted forge or mana-stabilised alloy hall.</w:t>
            </w:r>
          </w:p>
        </w:tc>
      </w:tr>
    </w:tbl>
    <w:p>
      <w:pPr>
        <w:spacing w:after="0"/>
      </w:pPr>
    </w:p>
    <w:p>
      <w:pPr>
        <w:pStyle w:val="Heading2"/>
        <w:keepNext/>
      </w:pPr>
      <w:r>
        <w:t>49. Machine Workshop</w:t>
      </w:r>
    </w:p>
    <w:p>
      <w:pPr>
        <w:spacing w:after="70"/>
        <w:keepNext/>
      </w:pPr>
      <w:r>
        <w:t>building.industry.machine_workshop</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Industry / Engineering / Town / Medium / Optional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Infrastructure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Builds, repairs and upgrades machine components, power parts, transport modules and automation systems while supporting NPC engineers and maintenance crews.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assembly slots, repair queues and quality are determined by benches, tooling, specialist skill, component stock, power, precision and maintenance.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Engineer, machinist, mechanic, toolmaker, drafter, rune technician where applicable, apprentice and storekeeper.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Frames, gears, plates, rods, belts, pipes, coils, filters, tools, lubricants, fasteners, power and blueprint/research knowledge.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Machine assemblies, replacement parts, upgrades, repair services, calibration, maintenance kits and engineering knowledge.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Assembly benches, precision tools, parts storage, test area, power ports, maintenance pit, input/output buffers, design station and safe machine clearance.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Connected to industry and logistics but accessible to village repair crews. Noise and heavy testing require separation from homes unless culturally adapted.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6-8 stages: shell; benches/storage; tooling; power/test zone; safety; specialist activation; optional annexes.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Engineering Hall, Precision Machine Shop, Magitech Workshop, Golem Component Annex or Factory Design Office.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the settlement owns several machines, suffers repair delays or unlocks advanced automation. It underperforms without specialist skill, precision tools, power or component stock.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contain reachable work and test markers, real component buffers, maintenance access, declared power needs and safe clearance for the largest supported assembly.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Modular engineering source with design bench, precision workstations, parts stores, assembly bays, test stands, control/programming space, maintenance access and optional power/mana/logistics sockets. Child sources add specialisation without replacing the family.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active engineering orders, parts and tool inventories, workers/learners, machine modules, test results, quality, maintenance, unlock links and project contributions. Design data does not create an item until an authoritative recipe completes.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Clockwork shop, dwarven machinist hall, water-driven engineering house, rune-engineering atelier, nomad repair caravan or city machine laboratory.</w:t>
            </w:r>
          </w:p>
        </w:tc>
      </w:tr>
    </w:tbl>
    <w:p>
      <w:pPr>
        <w:spacing w:after="0"/>
      </w:pPr>
    </w:p>
    <w:p>
      <w:pPr>
        <w:pStyle w:val="Heading2"/>
        <w:keepNext/>
      </w:pPr>
      <w:r>
        <w:t>50. Rune Forge or Enchanted Smithy</w:t>
      </w:r>
    </w:p>
    <w:p>
      <w:pPr>
        <w:spacing w:after="70"/>
        <w:keepNext/>
      </w:pPr>
      <w:r>
        <w:t>building.magic.rune_forge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 Enchanted Production / Town / Medium / Conditional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Safety, Infrastructure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Combines smithing, rune inscription, mana control and specialist knowledge to create enchanted tools, gear, conduits, ward parts and magitech components.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inscription and forging capacity depends on forge quality, rune stations, mana purity, specialist skill, stabilisation, item quality and safe output storage.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Rune smith, enchanter, blacksmith, mana technician, researcher, apprentice and safety warden.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Metal items/components, runes, mana dust/crystals, catalysts, fuel or heat, enchantment knowledge, tools and stabilisation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Enchanted gear, machine runes, ward components, conduits, rune plates, repaired magical items, residue and occasional failed/junk outputs under risky recipes.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Forge/anvil, rune table, mana input/store, inscription station, cooling/stabilisation, protected test zone, input/output storage, ward link and emergency shutdown.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Town artisan or magical district with road, fuel/heat, mana and safe separation. Forbidden enchantments may require restricted ownership and law checks.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7-9 stages, with mundane smithing usable before mana systems, rune stations and advanced enchantment activate.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Arcane Alloy Forge, Mythril Rune Forge, Culture-Specific Enchanted Smithy, Forbidden Forge or city magitech works.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a trained specialist, rune knowledge, mana supply and demand for enchanted equipment exist. It can shut down on instability, impurity, ward failure or illegal recipe use.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prove mundane forge safety plus mana flow, rune work zone, stabilisation, protected testing, ownership and recipe/risk declarations.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Magical metalwork source combining forge heat, rune layout surfaces, mana input/storage, quenching, stabilisation, secure reagent stock, item-attunement points, ward separation and safe shutdown. State deltas cover unbound, active, overloaded, corrupted, quenched and cleansed forms.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item or batch identity, runes and catalysts consumed, mana/heat allocation, attunement state, specialist, work-in-progress, quality, corruption/stability, outputs, failures and history. Enchantment results remain traceable to source inputs and recipe version.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Dwarven rune anvil, fae song-forge, desert glyph furnace, celestial smithy, shadow-bound forge or hybrid industrial enchantment hall.</w:t>
            </w:r>
          </w:p>
        </w:tc>
      </w:tr>
    </w:tbl>
    <w:p>
      <w:pPr>
        <w:spacing w:after="0"/>
      </w:pPr>
    </w:p>
    <w:p>
      <w:pPr>
        <w:pStyle w:val="Heading1"/>
        <w:keepNext/>
      </w:pPr>
      <w:r>
        <w:t>24. Magic, Ritual and Dimensional Entries</w:t>
      </w:r>
    </w:p>
    <w:p>
      <w:pPr>
        <w:pStyle w:val="Heading2"/>
        <w:keepNext/>
      </w:pPr>
      <w:r>
        <w:t>91. Mage Hut or Rune Workshop</w:t>
      </w:r>
    </w:p>
    <w:p>
      <w:pPr>
        <w:spacing w:after="70"/>
        <w:keepNext/>
      </w:pPr>
      <w:r>
        <w:t>building.magic.mage_hut_rune_workshop</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 First Settlement Service / Village / Small / Conditional / Extended Slice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Safety, Infrastructure, Morale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Provides the first practical village magic service: a named mage, basic rune crafting, mana handling, teaching, magical repairs and support for early wards and automation.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one specialist work slot, one teaching/service point, a small protected mana store and limited rune/repair throughput.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Village mage, rune specialist or culture-equivalent practitioner; optional apprentice, helper and visiting researcher.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Mana shards/dust, blank rune materials, tools, books/knowledge, catalysts, repair stock and optional ward/conduit components.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Basic runes, teaching, mana identification, magical repairs, ward support, recipe unlocks, research hints and community magical services.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Rune table, small mana store, safe work zone, teaching point, input/output storage, mage job marker, public service point and optional conduit/ward sockets.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Reachable from warehouse, hall and watchtower while keeping a safe buffer from homes if unstable work is performed. Culture and village law determine public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6 stages: foundation/shell; roof/door; worktable/storage; mana-safe zone; teaching/service markers; inspection and mage activation.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Rune Workshop, Alchemy Laboratory, Ward Hall, Mana Engineering Annex, Magic Academy feeder or culture-specific magical house.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Conditional on mage arrival, magical discovery, reputation, culture or player action. It remains dormant without a valid specialist or safe mana stock.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expose reachable work, teaching and storage markers, real mana inventory, a protected rune zone and explicit risk/permission fields. Decorative books and crystals do not grant service.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Golden small-magic source with public/service entrance, rune table, teaching and consultation points, small secure mana store, basic crafting buffer, safe test zone, optional ward socket and dormant, staffed, low-mana, active, damaged, corrupted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mage/specialist links, known services and lessons, rune jobs, small mana inventory, reservations, ward links, visitors, condition, permissions and local history. The structure remains a physical service anchor, not a free spell-unlock menu.</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Forest hedge-mage hut, dwarven rune chamber, fae living atelier, desert astrologer house, nomad ritual wagon, village shrine-workshop or subterranean crystal study.</w:t>
            </w:r>
          </w:p>
        </w:tc>
      </w:tr>
    </w:tbl>
    <w:p>
      <w:pPr>
        <w:spacing w:after="0"/>
      </w:pPr>
    </w:p>
    <w:p>
      <w:pPr>
        <w:pStyle w:val="Heading2"/>
        <w:keepNext/>
      </w:pPr>
      <w:r>
        <w:t>92. Alchemy Laboratory</w:t>
      </w:r>
    </w:p>
    <w:p>
      <w:pPr>
        <w:spacing w:after="70"/>
        <w:keepNext/>
      </w:pPr>
      <w:r>
        <w:t>building.magic.alchemy_laboratory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 Alchemy and Medicine / Village / Medium / Conditional /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Health,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Processes herbs, monster resources, minerals, essences and mana reagents into medicines, catalysts, preservation agents, utility mixtures and controlled magical compounds.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recipe slots, batch size and failure risk depend on benches, vessels, ventilation, ingredient purity, alchemist skill, heat/mana, storage and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Alchemist, herbalist, healer liaison, reagent keeper, apprentice and safety assistant.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Herbs, water, monster drops, minerals, essences, containers, fuel/heat, mana, catalysts, filters and recipe knowledge.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Medicines, potions, catalysts, solvents, preservation goods, dyes, cleansing agents, by-products, waste and risky failures.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Alchemy bench, heat/mana source, water point, reagent storage, hazardous store, ventilation, wash/clean-up point, output shelf, waste zone and emergency station.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Near healer or magical services but separated from food and dense housing when hazardous recipes are allowed. Clean water and safe waste handling improve reliability.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6-8 stages: shell; benches/water; storage; heat/mana; ventilation/safety; specialist activation; optional containment annex.</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Advanced Alchemy Lab, Apothecary Laboratory, Industrial Reagent Works, Cleansing Annex or Forbidden Alchemy Cell.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a trained alchemist, reagent supply and medicine/magic demand exist. Risky recipes may be restricted by law, reputation or world settings.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separate clean, reagent, hazardous and waste functions; declare recipe risks; provide ventilation/wash access and prevent invalid decorative vessels from creating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Laboratory source with clean intake, reagent categories, preparation and reaction stations, heat/mana/water sockets, ventilation, containment, output/quarantine stores, emergency wash and normal, active, contaminated, unstable, sealed and decontaminated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reagent inventories, recipe batches, work-in-progress, purity, outputs and waste, staff, containment, contamination, ventilation/utility state, incidents and decontamination. Hazardous stock never disappears during LOD changes.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Herbal cottage lab, stone apothecary, fungal alchemy room, fae distillation garden, industrial chemical hall or warded occult laboratory.</w:t>
            </w:r>
          </w:p>
        </w:tc>
      </w:tr>
    </w:tbl>
    <w:p>
      <w:pPr>
        <w:spacing w:after="0"/>
      </w:pPr>
    </w:p>
    <w:p>
      <w:pPr>
        <w:pStyle w:val="Heading2"/>
        <w:keepNext/>
      </w:pPr>
      <w:r>
        <w:t>93. Ward Stone or Defence Relay</w:t>
      </w:r>
    </w:p>
    <w:p>
      <w:pPr>
        <w:spacing w:after="70"/>
        <w:keepNext/>
      </w:pPr>
      <w:r>
        <w:t>project.magic.ward_stone_relay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 Protective Network / Village / Network / Conditional /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Safety / Secondary: Infrastructure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Creates local protective, warning, cleansing or deterrent coverage through a physical ward anchor connected to mana, runes, settlement permissions and defence systems.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radius or route coverage depends on anchor quality, rune pattern, mana supply, terrain, obstructions, linked relays, specialist tuning and active threat category.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Warder, village mage, rune technician, guard liaison and maintenance worker.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Ward stone/frame, runes, mana, stabilisers, repair materials, tuning tools and optional signal or watchtower link.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Ward coverage, threat warning, creature deterrence, corruption resistance, protected routes or structure shielding according to the ward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Ward anchor, mana input/store, rune/control point, coverage origin, relay sockets, maintenance access, protected boundary and optional alarm/defence links.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At gates, watchtowers, roads, shrines, warehouses, farms or district boundaries according to the coverage profile. Overlapping wards can provide redundancy or interference.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4-6 stages per anchor: foundation; stone/frame; rune installation; mana connection; tuning; activation.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Linked Relay, Ward Tower, District Ward, Anti-Corruption Barrier, Portal Ward or City Shield component owned partly by 20F.</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after repeated magical/creature threats, corruption exposure or cultural ritual demand. It becomes dormant when mana is empty, runes are damaged or ownership changes.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define ward profile, coverage, exclusions, mana cost, relay connection, public/hostile ownership and counterplay. Decorative glowing stones provide no protection.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Parametric ward-network project source containing anchor, relay, boundary, control, mana input, warning and maintenance elements. The bake resolves typed coverage volumes, overlap, line-of-effect, interference and stable element references for intact, low-charge, disrupted, breached and repaired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every ward element and connection, coverage profile, accepted threat classes, charge, tuning, interference, ownership, condition, breaches, alarms, maintenance and repair history. Coverage rebakes from stable source elements and runtime deltas.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Runed monolith, lantern relay, shrine ward, carved gate seal, living tree ward, crystal pylon or subterranean resonance anchor.</w:t>
            </w:r>
          </w:p>
        </w:tc>
      </w:tr>
    </w:tbl>
    <w:p>
      <w:pPr>
        <w:spacing w:after="0"/>
      </w:pPr>
    </w:p>
    <w:p>
      <w:pPr>
        <w:pStyle w:val="Heading2"/>
        <w:keepNext/>
      </w:pPr>
      <w:r>
        <w:t>94. Mana Store or Battery House</w:t>
      </w:r>
    </w:p>
    <w:p>
      <w:pPr>
        <w:spacing w:after="70"/>
        <w:keepNext/>
      </w:pPr>
      <w:r>
        <w:t>building.magic.mana_store_battery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 Energy Storage / Village / Small/Medium / Conditional /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Infrastructure / Secondary: Safety, Work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Stores refined mana safely, buffers unstable supply and distributes bounded energy to workshops, wards, furnaces, lights and emergency systems.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storage, charge/discharge and purity limits derive from valid batteries/vessels, containment, conduits, controls, condition and specialist oversight.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Mana keeper, rune technician, engineer, warder, inspector and guard for valuable stock.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Mana crystals/shards/dust or other accepted fuel, battery vessels, runes, stabilisers, cooling/containment, maintenance parts and permissions.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Buffered mana, emergency reserve, network smoothing, purity separation, controlled discharge and charge/usage records.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Mana storage units, intake, output conduits, control/tuning point, purity zones, containment, vent/relief, maintenance aisle, secure access and emergency shutdown.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Near consumers but separated from homes and flammable stock according to storage tier. High-value or unstable stores require security and ward coverage.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5-7 stages: shell/containment; storage vessels; controls; intake/output; safety; inspection; optional network expansion.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Arcane Battery House, District Mana Vault, Leyline Buffer, Portal Reserve or hybrid grid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intermittent mana supply, wards or machines need reliable power. It degrades with impurity, overcharge, damaged containment, theft or incompatible fuels.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count only valid storage units, declare accepted mana types/purity, prove controlled intake/output, containment, shutdown and ownership. Empty crystal decorations do not add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Energy-storage source with intake, purification/acceptance, typed cells or vessels, charge/discharge sockets, controls, isolation, vent/relief, emergency reserve, inspection and empty, charging, full, impure, overloaded, leaking, quarantined and repaired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accepted mana types, exact charge, purity, cell/vessel state, charge/discharge limits, network allocation, reserve policy, ownership, faults, leakage/corruption and incident history. Visual copies cannot duplicate stored energy.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Crystal vault, rune-cellar, fae reservoir, dwarven capacitor hall, water-cooled mana house, floating battery shrine or protected city substation.</w:t>
            </w:r>
          </w:p>
        </w:tc>
      </w:tr>
    </w:tbl>
    <w:p>
      <w:pPr>
        <w:spacing w:after="0"/>
      </w:pPr>
    </w:p>
    <w:p>
      <w:pPr>
        <w:pStyle w:val="Heading2"/>
        <w:keepNext/>
      </w:pPr>
      <w:r>
        <w:t>95. Ritual Circle or Hall</w:t>
      </w:r>
    </w:p>
    <w:p>
      <w:pPr>
        <w:spacing w:after="70"/>
        <w:keepNext/>
      </w:pPr>
      <w:r>
        <w:t>building.magic.ritual_circle_hall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 Ritual and Community / Town / Medium/Large / Conditional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Morale / Secondary: Safety, Work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Supports staged communal or specialist rituals affecting weather, protection, cleansing, summoning, research, culture, story events and world-state change.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participant slots, ritual scale, stability and cooldown depend on circle geometry, anchors, mana, catalysts, leader skill, assistants, site conditions and permissions.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Ritual leader, mage, assistants, culture/religious specialist, warder, musicians or participants according to ritual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Mana, catalysts, offerings or components, prepared runes, participants, knowledge, time and environmental conditions.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Ritual effects, buffs, cleansing, weather or story outcomes, realm contact, community morale, risk and persistent world evidence.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circle, anchor points, participant positions, leader point, catalyst/offerings, mana input, public boundary, observation/safety zone and emergency break.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May require leyline, shrine, open sky, underground chamber, water, cultural district or safe distance depending on ritual family.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6-9 stages: site preparation; circle/foundation; anchors; participant/public space; mana/safety; cultural finish; attunement and activation.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Grand Ritual Hall, Weather Circle, Cleansing Sanctuary, Summoning Hall, Realm Gate Ritual Site or culture-specific ceremonial complex.</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by culture, story, threat, research or major event. It should not run automatically without a valid ritual project, resources and participants.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validate geometry/anchors, participant access, mana/catalysts, ritual profile, public safety, failure consequences and forbidden flags.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Ritual source with configurable ritual surface, participant positions, focus/catalyst anchors, boundary/containment, audience or public separation, mana/resource inputs, outcome anchors, interruption and emergency controls, plus prepared, active, interrupted, spent, tainted and cleansed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ritual definition/version, participants, items and mana reserved/consumed, preparation, active phase, interruption, outcome, residual effects, permissions, evidence and history. Save/load preserves partial rituals without replaying consumption.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Open stone circle, temple hall, grove ritual, desert star court, cavern resonance chamber, floating sigil platform or ancestral amphitheatre.</w:t>
            </w:r>
          </w:p>
        </w:tc>
      </w:tr>
    </w:tbl>
    <w:p>
      <w:pPr>
        <w:spacing w:after="0"/>
      </w:pPr>
    </w:p>
    <w:p>
      <w:pPr>
        <w:pStyle w:val="Heading2"/>
        <w:keepNext/>
      </w:pPr>
      <w:r>
        <w:t>96. Magic Academy or Research Tower</w:t>
      </w:r>
    </w:p>
    <w:p>
      <w:pPr>
        <w:spacing w:after="70"/>
        <w:keepNext/>
      </w:pPr>
      <w:r>
        <w:t>building.magic.magic_academy_tower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 Education and Research / City / Large / Conditional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Morale, Infrastructure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Trains advanced magical specialists, coordinates research, preserves spell knowledge and supports city-scale rune, ward, portal and magitech progression.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teaching, research and specialist slots depend on classrooms/labs, library access, faculty, mana, safety, housing links and research equipment.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Master mage, school specialists, researchers, librarians, rune engineers, apprentices, warders, custodians and guards.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Books/research, mana, reagents, artefacts, teaching supplies, specialist staff, maintenance, security and project funding.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Trained specialists, research progress, recipes/spells, portal/leyline knowledge, teaching services, artefact analysis and story unlocks.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Classrooms, research stations, library/archive, mana network, safe practice zones, faculty points, student points, restricted stores, public service desk and emergency containment.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City academic or magical district with resilient access, mana supply, fire/ward protection and separation between public teaching and hazardous research.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9-12 stages, with basic teaching and library functions activating before advanced laboratories and towers.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Grand Academy, School-Specific College, Arcane University, Observatory Annex, Portal Faculty or dimensional institute.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city population, specialists, research demand, culture and mana infrastructure support it. It loses output when faculty, archives, mana or safety fail.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prove teaching/research capacity, controlled practice areas, library/knowledge storage, staff/student access, mana and emergency separation.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Campus/tower source assembled from teaching, research, archive, practice, containment, staff, residence-support and network modules. Inheritance supports schools and faculties while shared safety, knowledge and service contracts remain stable.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staff, students, curricula, research projects, knowledge access, labs, archives, mana/power allocation, containment, accidents, faction control and building-wing state. Distant research uses bounded progress with identical prerequisites.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Wizard tower campus, dwarven rune college, fae memory grove, desert observatory school, floating academy or underground crystal university.</w:t>
            </w:r>
          </w:p>
        </w:tc>
      </w:tr>
    </w:tbl>
    <w:p>
      <w:pPr>
        <w:spacing w:after="0"/>
      </w:pPr>
    </w:p>
    <w:p>
      <w:pPr>
        <w:pStyle w:val="Heading2"/>
        <w:keepNext/>
      </w:pPr>
      <w:r>
        <w:t>97. Healing or Cleansing Shrine</w:t>
      </w:r>
    </w:p>
    <w:p>
      <w:pPr>
        <w:spacing w:after="70"/>
        <w:keepNext/>
      </w:pPr>
      <w:r>
        <w:t>building.magic.healing_cleansing_shrine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 Health and Recovery / Town / Medium / Conditional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Health / Secondary: Morale,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Provides magical healing support, corruption cleansing, curse stabilisation and recovery services that complement rather than replace mundane healers and hospitals.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treatment slots, cleansing strength and recovery rate depend on healer/practitioner skill, mana, purity, beds/ritual points, medicine and contamination controls.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Healing mage, priest/culture practitioner, healer, alchemist liaison, warder, attendant and cleaner.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Mana, medicines, cleansing reagents, ritual components, clean water, linens, knowledge and protective supplies.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Healing support, corruption reduction, curse stabilisation, recovery buffs, morale, diagnosis and magical incident response.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Treatment/recovery points, cleansing circle, mana input, clean store, contaminated intake, practitioner station, public waiting, isolation and waste/ritual disposal.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Near health services and public access but with isolation for corruption or curse cases. Water quality, ward protection and emergency route matter.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6-8 stages: shell/sanctuary; treatment space; mana/cleansing; clean/contaminated separation; staff; activation.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Cleansing Hospital Wing, Regional Sanctuary, Anti-Corruption Centre, Spirit Healing House or realm-specific recovery facility.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after magical injuries, corruption exposure, cultural demand or story events. It cannot solve every illness and may require rare reagents or cooldowns.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separate clean and contaminated flows, expose valid treatment points, declare supported conditions, mana cost, practitioner requirements and failure limits.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Care-and-cleansing source with patient intake, treatment/recovery points, medicine/reagent stores, clean/tainted separation, water/mana sockets, ritual or device anchors, quarantine, waste and active, strained, contaminated, consecrated, damaged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patient/treatment queues, staff, medicines/reagents, mana, contamination/corruption load, outcomes, recovery capacity, quarantine, condition and service history. Treatment consumes real inputs and cannot erase persistent injuries or corruption without a valid process.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Light shrine, nature healing grove, rune clinic, ancestral spirit house, crystal purification chamber or shadow-cleansing sanctuary.</w:t>
            </w:r>
          </w:p>
        </w:tc>
      </w:tr>
    </w:tbl>
    <w:p>
      <w:pPr>
        <w:spacing w:after="0"/>
      </w:pPr>
    </w:p>
    <w:p>
      <w:pPr>
        <w:pStyle w:val="Heading2"/>
        <w:keepNext/>
      </w:pPr>
      <w:r>
        <w:t>98. Leyline Observatory or Relay</w:t>
      </w:r>
    </w:p>
    <w:p>
      <w:pPr>
        <w:spacing w:after="70"/>
        <w:keepNext/>
      </w:pPr>
      <w:r>
        <w:t>building.magic.leyline_observatory_relay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 Regional Network / City / Large / Conditional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Infrastructure / Secondary: Work,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Maps, measures and stabilises regional mana flows, links high-capacity magical networks and unlocks strategic placement for advanced wards, portals and magitech.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sensing range, relay throughput and stabilisation depend on leyline proximity, instruments, altitude/depth, mana quality, specialist staffing, anchors and network condition.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Leyline scholar, rune engineer, surveyor, mage, technician, maintenance worker and guard.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Mana instruments, runes, crystals, charts, stabilisers, power/mana, research, maintenance parts and regional access rights.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Leyline maps, network relay, stability, forecasting, research, anomaly alerts, regional project unlocks and controlled high-capacity mana transfer.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Observation instruments, leyline anchor, relay ports, control room, map/research station, stabilisation ring, maintenance access and emergency disconnect.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Requires a valid leyline node, crossing or strong survey location. Terrain, corruption, faction territory and interference determine suitability.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8-11 stages: survey; foundation/tower; instruments; anchor; relay; control/research; safety/stabilisation; attunement.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Regional Leyline Relay, City Mana Nexus component, Dimensional Resonance Observatory or Leyline Crown subproject through 20F.</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after regional mana demand or anomalies justify the cost. It can create political conflict over strategic energy and must not provide infinite free mana.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bind to a real leyline record, declare sensing/relay profiles, prove control, stabilisation, limits, failure states and network ownership.</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Site-bound leyline source with survey instruments, observation positions, anchor/relay elements, mana graph sockets, tuning/control, interference zones, maintenance and stable, fluctuating, overloaded, severed, corrupted and restabilised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leyline binding and sampled state, relay connections, flow and stability bands, tuning, research, staff, interference, damage, corruption and regional effects. Network products are deterministic derivatives of source plus world state.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Mountain observatory, underground resonance chamber, forest node shrine, floating crystal spire, desert star-ley tower or dwarven deep relay.</w:t>
            </w:r>
          </w:p>
        </w:tc>
      </w:tr>
    </w:tbl>
    <w:p>
      <w:pPr>
        <w:spacing w:after="0"/>
      </w:pPr>
    </w:p>
    <w:p>
      <w:pPr>
        <w:pStyle w:val="Heading2"/>
        <w:keepNext/>
      </w:pPr>
      <w:r>
        <w:t>99. Portal Station or Sanctum</w:t>
      </w:r>
    </w:p>
    <w:p>
      <w:pPr>
        <w:spacing w:after="70"/>
        <w:keepNext/>
      </w:pPr>
      <w:r>
        <w:t>building.magic.portal_station_sanctum</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 Travel and Logistics / City / Large / Conditional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Infrastructure / Secondary: Safety, Work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Anchors controlled portal travel and freight through a physical station with power, destination records, permissions, arrival safety, stabilisation and shutdown.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traveller/freight throughput, range and destination count depend on portal frame, anchors, mana, stabilisation, operators, cooldowns, security and destination state.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Portal keeper, mage, rune engineer, customs/security staff, logistics operator, maintenance worker and containment specialist.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Mana, portal components, destination key/attunement, stabilisers, permits, maintenance parts, ward power and optional realm fuel.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Controlled travel, freight transfer, route connection, realm access, visitor flow, trade and emergency evacuation according to permissions.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Portal frame, origin anchor, destination control, arrival/departure zones, mana/store, ward ring, customs/security, loading buffer, emergency shutdown and containment boundary.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Major transport or magical district with protected approaches, emergency route, freight handling and safe separation from housing. Destination hazards affect station design.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9-12 stages, with station shell and logistics usable before the portal frame is attuned and authorised.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Multi-Destination Station, Portal Freight Hub, Realm Embassy Gate, Capital Nexus component or dimensional logistics complex.</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after portal knowledge, destination anchor, city infrastructure, political permission and stable mana exist. It closes on destination danger, instability, attack or insufficient power.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prove frame/anchor geometry, safe arrival volume, destination binding, mana, cooldown, security, freight ownership, shutdown and failure containment.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Portal source with origin frame, persistent destination binding, arrival/departure clearance, staging, control, mana/power, stabilisation, customs/security, quarantine, emergency shutdown and inactive, opening, stable, unstable, locked, breached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origin and destination anchor IDs, route permissions, energy and stabilisation state, queues, travellers/freight manifests, cooldown, destination hazards, closures, breaches and incident history. Transfers are authoritative and never clone entities or stock.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Stone gate sanctum, mirror hall, root arch, dwarven ring gate, celestial doorway, shadow threshold or industrial portal terminal.</w:t>
            </w:r>
          </w:p>
        </w:tc>
      </w:tr>
    </w:tbl>
    <w:p>
      <w:pPr>
        <w:spacing w:after="0"/>
      </w:pPr>
    </w:p>
    <w:p>
      <w:pPr>
        <w:pStyle w:val="Heading2"/>
        <w:keepNext/>
      </w:pPr>
      <w:r>
        <w:t>100. Dimensional Research and Containment Facility</w:t>
      </w:r>
    </w:p>
    <w:p>
      <w:pPr>
        <w:spacing w:after="70"/>
        <w:keepNext/>
      </w:pPr>
      <w:r>
        <w:t>building.magic.dimensional_research_containment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 / Realm Research and Hazard Control / Capital / Complex / Conditional / Final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Safety / Secondary: Work, Infrastructure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Studies realm materials, portals, creatures, anomalies and environmental rules while containing hazardous samples and protecting the capital from dimensional breach.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laboratory, sample, chamber and containment capacity depend on specialist staff, ward/power redundancy, isolation cells, realm protections, monitoring and emergency systems.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Dimensional scholar, containment mage, engineer, alchemist, creature specialist, healer, guard, archivist and emergency team.</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Realm samples, artefacts, mana/power, filters, seals, protective gear, research, maintenance and legal/faction authority.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Realm knowledge, stabilised materials, containment services, portal safety, countermeasures, research unlocks, story progression and hazardous waste.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Secure intake, quarantine, research labs, independent containment cells, redundant wards/power, observation, decontamination, archive, emergency route, lockdown controls and disposal.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Capital or remote strategic complex with strong transport but layered separation from civilians. Realm-specific hazards may require underground, isolated, floating or pocket-space construction.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12+ staged subprojects: perimeter; utilities; labs; cells; wards; decontamination; control; archive; emergency systems; commissioning.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Realm-Specific Wing, Portal Safety Command, Anti-Breach Bastion, Capital Dimensional Institute or 20F megaproject link.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after stable realm access, repeated anomalies or capital research goals. High maintenance and political risk prevent routine early construction.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prove independent containment, redundant shutdown, safe circulation, hazard profiles, sample ownership, decontamination, emergency response and persistent breach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High-security nested complex with intake quarantine, independent labs and containment cells, redundant power/mana/wards, decontamination, observation, archive, control, disposal and emergency corridors. Each wing is independently isolatable and migration-safe.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all samples, entities and realm materials under containment, cell state, research, staff, redundant systems, quarantine, breach records, ownership, law, world consequences and source versions. Dormant regions retain containment truth and event risk.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Arcane research citadel, dwarven sealed vault, celestial observatory lab, void quarantine fortress, dream containment monastery or floating isolation complex.</w:t>
            </w:r>
          </w:p>
        </w:tc>
      </w:tr>
    </w:tbl>
    <w:p>
      <w:pPr>
        <w:spacing w:after="0"/>
      </w:pPr>
    </w:p>
    <w:p>
      <w:pPr>
        <w:pStyle w:val="Heading1"/>
        <w:keepNext/>
      </w:pPr>
      <w:r>
        <w:t>25. Automation, Power and Advanced Industry Entries</w:t>
      </w:r>
    </w:p>
    <w:p>
      <w:pPr>
        <w:pStyle w:val="Heading2"/>
        <w:keepNext/>
      </w:pPr>
      <w:r>
        <w:t>101. Hand-Crank or Mechanical Workshop</w:t>
      </w:r>
    </w:p>
    <w:p>
      <w:pPr>
        <w:spacing w:after="70"/>
        <w:keepNext/>
      </w:pPr>
      <w:r>
        <w:t>building.automation.hand_crank_workshop</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Automation / Entry Mechanisms / Village / Small / Optional /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Infrastructure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Introduces manual and simple mechanical power, gears, shafts, chutes and machine maintenance without requiring a full industrial grid.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component and power output depends on workstations, cranks, operator stamina/shift abstraction, gearing, tools and maintenance.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Mechanic, carpenter/blacksmith liaison, engineer, operator, apprentice and maintenance worker.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Copper/iron parts, wood, gears, shafts, belts, tools, lubricant, fasteners and labour.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Simple mechanisms, manual power, chutes, repairs, machine frames, educational demonstrations and early automation components.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Mechanic bench, crank/shaft test point, parts store, assembly point, output store, tool rack, maintenance area and optional machine port.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Near carpenter/blacksmith and early production with safe moving-part clearance and route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5-6 stages: shell; benches/storage; crank/shaft; test/safety; specialist activation; optional expansion.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Machine Workshop, Powered Mechanism Hall, Water/Wind connection, Rune-Control Annex or mobile repair shop.</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copper mechanisms are unlocked or hauling/processing bottlenecks appear. It remains useful for cheap, reliable and emergency manual systems.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expose real moving/power markers, safe clearance, parts inventory and bounded output. Decorative gears do not generate power.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Entry-mechanism source with mechanic benches, crank/shaft test rigs, guarded moving zones, parts stores, assembly and maintenance areas, mechanical-power output and idle, operating, jammed, worn, damaged and repaired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mechanism orders, parts/tools, active operators, generated mechanical work, connected consumers, wear, jams, maintenance and history. Human effort is bounded through jobs/shifts rather than simulated as free continuous energy.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Village tinker shed, dwarven gear room, water-clock workshop, nomad crank cart, fae living mechanism house or rune-assisted mechanic hut.</w:t>
            </w:r>
          </w:p>
        </w:tc>
      </w:tr>
    </w:tbl>
    <w:p>
      <w:pPr>
        <w:spacing w:after="0"/>
      </w:pPr>
    </w:p>
    <w:p>
      <w:pPr>
        <w:pStyle w:val="Heading2"/>
        <w:keepNext/>
      </w:pPr>
      <w:r>
        <w:t>102. Waterwheel or Wind Power House</w:t>
      </w:r>
    </w:p>
    <w:p>
      <w:pPr>
        <w:spacing w:after="70"/>
        <w:keepNext/>
      </w:pPr>
      <w:r>
        <w:t>building.power.waterwind_power_house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Power / Renewable Mechanical / Village / Medium / Conditional /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Infrastructure / Secondary: Work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Provides visible renewable mechanical power from suitable water flow or wind exposure for mills, workshops, pumps and early automation.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power output is bounded by source strength, wheel/turbine area, gearing, weather/season, maintenance, transmission loss and obstruction.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Miller/power operator, mechanic, engineer, waterway/grounds keeper and maintenance worker.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Valid water or wind source, wheel/sails, shafts/gears, structural materials, lubricant, repair parts and optional storage/buffer mechanisms.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Mechanical power, motion, water pumping or direct machine drive, with variable output and source telemetry.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Source binding, wheel/sail clearance, axle/shaft output, control/brake, maintenance access, transmission socket, safety zone and optional buffer.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Waterwheel requires sufficient flow/drop and bank support; wind power requires exposure and clearance. Both must avoid blocking navigation or protected terrain.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6-8 stages: foundations; source structure/tower; wheel/sails; gearing; transmission; control/safety; commissioning.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Larger Waterwheel, Windmill Array, Pump House, Mechanical Power Station, Hybrid Mana Assist or district shaft network.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terrain provides a reliable source and machines need sustained power. Output varies with season/weather and pauses on obstruction or structural damage.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bind to real water/wind data, prove clearance, direction, power output, brake/shutdown, maintenance and connection. Visual motion without a source produces no power.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Terrain-bound renewable-power source with water-flow or wind-exposure binding, wheel/sail clearance, axle and transmission graph, brake/control, maintenance, safety zones, optional storage and still, generating, obstructed, storm-locked, damaged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world-source binding, current source band, generation, transmission, connected loads, controls, condition, obstruction/weather, staff and maintenance. Output updates from authoritative weather/flow and cannot be declared by art alone.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River wheelhouse, undershot/overshot mill, cliff windmill, desert wind tower, cavern water turbine, fae leaf-sail or rune-stabilised renewable house.</w:t>
            </w:r>
          </w:p>
        </w:tc>
      </w:tr>
    </w:tbl>
    <w:p>
      <w:pPr>
        <w:spacing w:after="0"/>
      </w:pPr>
    </w:p>
    <w:p>
      <w:pPr>
        <w:pStyle w:val="Heading2"/>
        <w:keepNext/>
      </w:pPr>
      <w:r>
        <w:t>103. Furnace or Mana Furnace Facility</w:t>
      </w:r>
    </w:p>
    <w:p>
      <w:pPr>
        <w:spacing w:after="70"/>
        <w:keepNext/>
      </w:pPr>
      <w:r>
        <w:t>building.industry.furnace_mana_furnace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Industry / Core Processing / Village / Medium / Conditional /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Infrastructure,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Processes ore and materials through a shared furnace family, with mundane fuel first and an optional mana branch proving magical infrastructure in the settlement supply chain.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recipe slots, heat, batch size and efficiency depend on furnace modules, fuel/mana, airflow, operator skill, material quality, output buffer and upgrades.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Furnace operator, smelter, blacksmith liaison, mana technician for magical branch, hauler and maintenance worker.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Raw ore/materials, fuel or mana, flux/catalysts, containers, tools, cooling and maintenance parts.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Ingots/refined materials, by-products, slag/ash/residue, heat and recipe-specific magical outputs.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Input buffer, furnace chamber, fuel or mana port, operator point, output buffer, ventilation/cooling, waste zone, control and emergency shutdown.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Near mine/warehouse and road/logistics, with fire/heat separation. Mana branch requires safe store/conduit and stabilisation.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6-8 stages, with basic fuel furnace operational before mana upgrade, improved controls and automation ports.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Improved Furnace, Mana Furnace, Blast Furnace, Foundry Feed Furnace, Arcane Alloy Furnace or culture-specific forge.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ore supply and metal demand justify local processing. It stops on no fuel/power, blocked output, unsafe heat, damaged chamber or unstable mana.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prove input-output conservation, heat/fuel or mana source, ventilation/cooling, waste, operator safety, buffers and deterministic recipes.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Shared furnace-family source with material input, chamber, fuel or mana branch, airflow/cooling, operator/control, output and waste buffers, maintenance and cold, heating, active, starved, blocked, overheated, unstable, damaged and repaired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recipe batches, exact input/fuel/mana, chamber state, output and by-products, operator, temperature/stability bands, buffers, maintenance, damage and incidents. Mundane and mana branches share the same resource-conservation contract.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Stone furnace house, charcoal smelter, dwarven forge furnace, lava kiln, crystal mana furnace, rune-lined smelter or compact industrial furnace.</w:t>
            </w:r>
          </w:p>
        </w:tc>
      </w:tr>
    </w:tbl>
    <w:p>
      <w:pPr>
        <w:spacing w:after="0"/>
      </w:pPr>
    </w:p>
    <w:p>
      <w:pPr>
        <w:pStyle w:val="Heading2"/>
        <w:keepNext/>
      </w:pPr>
      <w:r>
        <w:t>104. Mechanical Processing Mill</w:t>
      </w:r>
    </w:p>
    <w:p>
      <w:pPr>
        <w:spacing w:after="70"/>
        <w:keepNext/>
      </w:pPr>
      <w:r>
        <w:t>building.automation.mechanical_processing_mill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Automation / Modular Processing / Village / Medium / Optional /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Infrastructure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Uses interchangeable powered modules to crush, saw, mill, press or perform other simple repeatable processing at greater scale than hand stations.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throughput depends on selected module, power, input/output buffers, operator/maintenance, material hardness and machine condition.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Mill operator, mechanic, production specialist, hauler and maintenance worker.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Raw materials, power, machine module, tools, replacement parts, lubricant and recipe-specific consumables.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Processed materials, improved yield, by-products, waste and production telemetry.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Power input, module slot, input hopper/buffer, processing area, output buffer, waste/by-product port, operator/control and maintenance clearance.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Near relevant raw supply and warehouse with route/power access. Noise/dust or food hygiene determines district placement.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6-7 stages: shell/foundation; power train; buffers; module; controls/safety; activation.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Multi-Module Mill, High-Efficiency Processor, Rune-Control Mill, Industrial Processing Plant or culture-specific machine.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a repeated processing chain creates labour or yield pressure. The planner avoids duplicate mills without distinct demand or module role.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declare module/recipe family, prove power, buffers, maintenance and by-product handling. One decorative machine cannot process every material.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Module-driven processing source with mechanical power input, interchangeable process module, input/output/by-product buffers, controls, guarded clearance, maintenance and idle, active, jammed, worn, blocked, damaged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selected module, recipe queue, inputs/outputs/by-products, power, operator, wear, jams, maintenance and throughput summaries. Changing modules does not invent or discard work-in-progress.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Water-powered sawmill, crusher house, grain roller, textile fulling mill, stone polisher, rune press or compact urban processor.</w:t>
            </w:r>
          </w:p>
        </w:tc>
      </w:tr>
    </w:tbl>
    <w:p>
      <w:pPr>
        <w:spacing w:after="0"/>
      </w:pPr>
    </w:p>
    <w:p>
      <w:pPr>
        <w:pStyle w:val="Heading2"/>
        <w:keepNext/>
      </w:pPr>
      <w:r>
        <w:t>105. Conveyor or Cart Logistics Hub</w:t>
      </w:r>
    </w:p>
    <w:p>
      <w:pPr>
        <w:spacing w:after="70"/>
        <w:keepNext/>
      </w:pPr>
      <w:r>
        <w:t>building.logistics.conveyor_cart_hub</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Automation / Logistics Control / Town / Medium/Large / Optional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Infrastructure / Secondary: Work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Connects belts, chutes, carts, roads, storage and production through visible transfer points, sorting, buffers and permissions.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transfer rate depends on connected network types, loading points, filters, buffers, power where required, staff, route condition and destination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Logistics operator, dispatcher, hauler, cart driver, mechanic, sorter and warehouse liaison.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Items, carts/containers, belts/chutes, filters, power/control parts, schedules, maintenance and ownership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Routed goods, sorted buffers, cart dispatch, network transfer, bottleneck alerts and delivery records.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Multiple intake/output ports, buffers, filter/control station, cart loading, road/network sockets, staff path, maintenance and emergency bypass.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Between industrial sites and warehouses with enough route/turning clearance. It should not obstruct public streets or bypass settlement ownership.</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7-9 stages, with manual cart transfer active before powered sorting and advanced network links.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Freight Depot, Automated Sorting Hub, Rail Exchange, Portal Freight Interface or Regional Logistics Nexus.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routes intersect, hauling labour is high or storage/production has persistent blocked flow. It pauses safely when destinations are full.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prove directional flow, buffers, route/network compatibility, filters, ownership, maintenance and blocked-output behaviour.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Nested transfer-hub source composed from receiving, routing, buffer, cart/conveyor/chute segments, dispatch, control, maintenance, bypass and loading modules. It bakes typed transfer graph edges and jam, congestion, outage, seizure and restoration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typed transfer graph, exact endpoint inventories, moving/held quantities, route permissions, queues, carts/devices, control rules, power, jams, maintenance and transaction journal. Promotion/demotion reconciles every in-flight transfer.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Cart exchange yard, canal transshipment hall, belt depot, dwarven rail loader, golem dispatch court or rune-sorted logistics hub.</w:t>
            </w:r>
          </w:p>
        </w:tc>
      </w:tr>
    </w:tbl>
    <w:p>
      <w:pPr>
        <w:spacing w:after="0"/>
      </w:pPr>
    </w:p>
    <w:p>
      <w:pPr>
        <w:pStyle w:val="Heading2"/>
        <w:keepNext/>
      </w:pPr>
      <w:r>
        <w:t>106. Steam or Generator Plant</w:t>
      </w:r>
    </w:p>
    <w:p>
      <w:pPr>
        <w:spacing w:after="70"/>
        <w:keepNext/>
      </w:pPr>
      <w:r>
        <w:t>building.power.steam_generator_plant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Power / Industrial Generation / Town / Large / Optional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Infrastructure / Secondary: Safety, Work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Provides higher-output controllable power for town industry, pumping, lighting and automation, with visible fuel, heat, pressure, maintenance and pollution trade-offs.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output depends on generator modules, fuel, water/cooling, pressure/heat, efficiency, staff, transmission and safety limits.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Power engineer, boiler/operator, mechanic, fuel handler, water technician, inspector and fire/emergency crew.</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Fuel, water/cooling or equivalent, boiler/generator parts, lubricants, filters, maintenance, control components and labour.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Mechanical/electrical-like power according to setting, heat, pressure, smoke/waste, grid telemetry and emergency reserve when buffered.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Fuel intake, water/cooling, boiler/generator, transmission output, controls, pressure relief, ventilation, waste, maintenance, fire access and shutdown.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Industrial or utility district with fuel/water logistics and separation from dense housing. Pollution, noise and strategic threat affect site choice.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9-11 stages: heavy foundation; boiler/generator; fuel/water; transmission; control; ventilation/waste; safety; commissioning.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High-Efficiency Plant, Multi-Generator Station, Hybrid Mana Generator, District Power Station or Regional Grid source.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renewable/manual power cannot meet sustained demand. It creates maintenance and fuel demand and should shut down before normal overload becomes catastrophic.</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prove complete fuel-water-power-waste chain, pressure relief, controls, maintenance, safe access, output limits and authoritative energy accounting.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Power-plant source with fuel/water or generator inputs, boiler/prime mover, generation, transmission, storage interface, control, cooling, exhaust/waste, maintenance, fire/pressure separation, emergency shutdown and safe-idle, active, strained, overheated, ruptured and repaired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fuels/water or source state, generation, storage interface, connected loads and priorities, staff, temperature/pressure risk, emissions/waste, condition, trips/shutdowns, damage and incident history. Grid supply remains server-authoritative.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Steam hall, combustion generator, geothermal plant, lava turbine, arcane turbine, dwarven pressure works or magitech hybrid station.</w:t>
            </w:r>
          </w:p>
        </w:tc>
      </w:tr>
    </w:tbl>
    <w:p>
      <w:pPr>
        <w:spacing w:after="0"/>
      </w:pPr>
    </w:p>
    <w:p>
      <w:pPr>
        <w:pStyle w:val="Heading2"/>
        <w:keepNext/>
      </w:pPr>
      <w:r>
        <w:t>107. Automated Farm or Greenhouse</w:t>
      </w:r>
    </w:p>
    <w:p>
      <w:pPr>
        <w:spacing w:after="70"/>
        <w:keepNext/>
      </w:pPr>
      <w:r>
        <w:t>building.automation.automated_farm_greenhouse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Automation / Scaled Provisions / Town / Complex / Optional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Provisions / Secondary: Infrastructure, Work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Scales crop production through irrigation, powered tools, controlled climate, logistics, golem support or magic while retaining soil, seed, water, season and maintenance rules.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crop area, cycles and yield depend on valid farm beds, light/climate, water, seeds, fertility, power/mana, machine modules, staff and output storage.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Farmer, horticulturist, irrigation worker, automation operator, mechanic, mage/alchemist for magical branch and hauler.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Seeds, water, fertility inputs, power/mana, tools, machine parts, light/heat/cooling, pest control and maintenance.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Crops, herbs, seeds, by-products, controlled-season production, research data and reduced labour per unit.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Farm beds, irrigation, climate/light controls, seed/input store, output store, worker paths, machine/golem zones, power/mana and maintenance.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Suitable land or constructed greenhouse parcel with water/logistics. Climate control can reduce but not erase all biome constraints.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8-10 stages, with manual beds and water active before automation, climate control and advanced modules.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Industrial Greenhouse, Magical Crop Sanctuary, Vertical Farm, Golem Farm or Realm Agriculture Facility.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food demand, climate, land scarcity or specialist crops justify capital and utility cost. It fails on water, power, disease, blocked output or climate-control loss.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count real crop beds, prove water/light/climate, access, inputs/outputs, maintenance and declared automation. Decorative glass buildings do not generate food.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Agricultural automation source with growing beds/fields, irrigation, climate/light or mana support, seed/input, harvest/output, machine/golem routes, control, quarantine and dormant, growing, harvest-ready, pest/contamination, outage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growing plots/beds, crops and stages, seeds/nutrients/water, energy, operators, machine or golem tasks, harvest/output, disease/contamination, climate state, maintenance and seasonal history. Automation accelerates real agriculture rather than spawning provisions.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Glasshouse, terrace irrigation complex, underground mushroom automation, fae living greenhouse, desert hydroponic-like garden or floating mana farm.</w:t>
            </w:r>
          </w:p>
        </w:tc>
      </w:tr>
    </w:tbl>
    <w:p>
      <w:pPr>
        <w:spacing w:after="0"/>
      </w:pPr>
    </w:p>
    <w:p>
      <w:pPr>
        <w:pStyle w:val="Heading2"/>
        <w:keepNext/>
      </w:pPr>
      <w:r>
        <w:t>108. Automated Factory or Assembly Hall</w:t>
      </w:r>
    </w:p>
    <w:p>
      <w:pPr>
        <w:spacing w:after="70"/>
        <w:keepNext/>
      </w:pPr>
      <w:r>
        <w:t>building.industry.automated_factory_assembly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Industry / Advanced Production / City / Large / Optional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Infrastructure,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Coordinates multiple powered production steps, assembly stations and logistics for bulk machine parts, construction components and advanced goods.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lines, batch throughput and product families depend on floor modules, power, recipes, buffers, logistics, operators, maintenance, quality controls and output demand.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Factory manager, engineers, operators, mechanics, quality inspector, logistics staff, specialists and safety crew.</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Components, raw/refined materials, power, recipes, tools, machine modules, maintenance parts, containers and logistics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Bulk assemblies, machine components, construction parts, advanced goods, by-products, waste, heat and production records.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Input docks, line/module slots, power/control, work/safety aisles, buffers, quality station, output dispatch, waste, maintenance and emergency shutdown.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Industrial district with heavy logistics, power, fire/emergency routes and separation from housing. Expansion corridors and district services are important.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10-14 stages or subprojects; one production line may activate before the full hall is complete.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Specialised Factory, Magitech Assembly Hall, Regional Production Complex, Golem-Integrated Factory or 20F industrial campus.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city demand and supply chains justify scale. The planner penalises a factory without stable inputs, power, output markets or maintenance labour.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declare supported product families, prove line flow, buffers, power, maintenance, staff safety, output demand and deterministic transactions.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Large nested factory source with receiving, multiple production cells, buffers, assembly, quality, dispatch, power/control, maintenance, worker-safe circulation, hazard partitions and wing-level idle, starved, blocked, jammed, overloaded, occupied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production cells, recipes and queues, exact buffers, power, staff/golems, controls, quality, maintenance, hazards, wing state, logistics and transaction history. Distant factories use bounded batches and reconcile to identical stocks.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Steam factory, dwarven assembly cavern, rune-line hall, canal factory, golem-assisted works, celestial precision plant or modular urban manufactory.</w:t>
            </w:r>
          </w:p>
        </w:tc>
      </w:tr>
    </w:tbl>
    <w:p>
      <w:pPr>
        <w:spacing w:after="0"/>
      </w:pPr>
    </w:p>
    <w:p>
      <w:pPr>
        <w:pStyle w:val="Heading2"/>
        <w:keepNext/>
      </w:pPr>
      <w:r>
        <w:t>109. Golem Workshop or Labour Centre</w:t>
      </w:r>
    </w:p>
    <w:p>
      <w:pPr>
        <w:spacing w:after="70"/>
        <w:keepNext/>
      </w:pPr>
      <w:r>
        <w:t>building.automation.golem_workshop_labour_centre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Automation / Constructed Labour / City / Large / Conditional /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Work / Secondary: Infrastructure,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Builds, charges, assigns and maintains specialised constructed workers under explicit ownership, allowed zones, task profiles, laws and social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golem assembly, active labour slots and charge capacity depend on workshops, cores, materials, mana/power, controllers, specialists, storage and maintenance.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Golemancer, rune engineer, machinist, controller, maintenance worker, ethicist/law officer where relevant and guard.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Frames/bodies, cores, runes, mana/power, tools, task profiles, replacement parts, permitted materials and research.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Constructed workers, repairs, charging, task programming, labour capacity, specialised tools and social/political effects.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Assembly bays, core/rune station, charging, control room, allowed-zone map, storage, test yard, maintenance, shutdown and secure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Industrial/magical district with safe test space and strong ownership controls. Cultures may welcome, restrict or reject golem labour.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9-12 stages, with repair/charging functions activating before full new-golem assembly.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Specialist Golem Yard, Regional Labour Command, Siege/Construction Golem Annex, Ethical Civic Golem Service or forbidden construct branch.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after research, materials, law and sustained labour need. It must not make named NPCs irrelevant and may create unemployment, fear, faction or rebellion consequences.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declare construct types, task limits, ownership, allowed zones, charge/fuel, emergency shutdown, control security and forbidden flags.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Construct-labour source with body/frame assembly, rune/core or control installation, charge/fuel, testing, task configuration, secure storage, repair, shutdown and legal/ownership controls. State families include incomplete, dormant, active, damaged, uncontrolled, impounded and restored.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each construct identity, body/core/control components, ownership/personhood/legal state, task profiles, charge/fuel, skills/limits, condition, maintenance, shutdown, incidents and history. No anonymous labour bonus replaces actual constructs.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Clay golem yard, clockwork construct hall, rune-carved stone workshop, living wood guardian grove, crystal automaton lab or necromantic forbidden facility.</w:t>
            </w:r>
          </w:p>
        </w:tc>
      </w:tr>
    </w:tbl>
    <w:p>
      <w:pPr>
        <w:spacing w:after="0"/>
      </w:pPr>
    </w:p>
    <w:p>
      <w:pPr>
        <w:pStyle w:val="Heading2"/>
        <w:keepNext/>
      </w:pPr>
      <w:r>
        <w:t>110. Regional Power or Mana Grid Control</w:t>
      </w:r>
    </w:p>
    <w:p>
      <w:pPr>
        <w:spacing w:after="70"/>
        <w:keepNext/>
      </w:pPr>
      <w:r>
        <w:t>building.power.regional_grid_control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Catalogue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Power / Regional Coordination / Capital / Megaproject / Megaproject / Final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Infrastructure / Secondary: Safety, Work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Coordinates multiple power and mana sources, storage, priorities, districts and emergency isolation across a capital or region without creating energy from nothing.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network scale depends on connected sources, transmission, substations, storage, operators, redundancy, control throughput, security and regional infrastructure.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Grid controller, power engineer, mana engineer, dispatcher, maintenance coordinator, warder, security staff and emergency command.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Telemetry, power/mana from real sources, control components, communication/signal links, staffing, maintenance, security and backup supplies.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Priority dispatch, load balancing, fault isolation, reserve activation, district service summaries, emergency shutdown and regional planning data.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Control hall, network map, source/load interfaces, priority controls, backup power/mana, communication, security, maintenance, emergency command and isolation systems.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Capital utility/governance complex with protected access, redundant routes and links to district/region substations. It is a strategic raid and sabotage target.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12+ staged subprojects: control centre; communications; source links; storage; substations; security; redundancy; commissioning.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Realm Grid Command, Leyline Network Authority, Portal-Energy Coordination or 20F civilisation-scale power nexus.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only after a capital has multiple networks whose unmanaged failures or competition create regional risk. It adds coordination, not raw generation.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bind to actual networks, preserve source/load conservation, prove priorities, isolation, redundancy, authority, multiplayer permissions and persistent fault history.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Regional control source/plan with generation and storage interfaces, grid topology, priority and load controls, monitoring, dispatch, protection, redundant command, manual fallback and regional normal, strained, islanded, cascading-fault, occupied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regional sources, storage, transmission elements, consumers, priorities, reserve, controls, operators, outages, islands, faults, ownership, sabotage and recovery history. Regional summaries preserve energy budgets and critical-service allocations.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Culture, biome and realm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Industrial control hall, magical crystal command, dwarven deep-grid chamber, floating network spire, temple-administered ley authority or hybrid civic grid palace.</w:t>
            </w:r>
          </w:p>
        </w:tc>
      </w:tr>
    </w:tbl>
    <w:p>
      <w:pPr>
        <w:spacing w:after="0"/>
      </w:pPr>
    </w:p>
    <w:p>
      <w:r>
        <w:br w:type="page"/>
      </w:r>
    </w:p>
    <w:p>
      <w:pPr>
        <w:pStyle w:val="Heading1"/>
        <w:keepNext/>
      </w:pPr>
      <w:r>
        <w:t>26. Technical POC Integration Fixtures and Extended Forest Hamlet Scope</w:t>
      </w:r>
    </w:p>
    <w:p>
      <w:pPr>
        <w:pStyle w:val="Heading2"/>
        <w:keepNext/>
      </w:pPr>
      <w:r>
        <w:t>26.1 Technical POC Integration Fixtures</w:t>
      </w:r>
    </w:p>
    <w:p>
      <w:pPr>
        <w:spacing w:after="70"/>
      </w:pPr>
      <w:r>
        <w:t>20E owns no full Technical POC Core or Raid Extension catalogue definition. Three reduced developer fixtures validate the shared contracts without being counted as settlement catalogue buildings: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Fixture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Scope Boundary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Basic Furnace Fixture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Proves exact input, fuel, timed process, output, by-product, heat warning, save/load and warehouse integration.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Uses definition/recipe contracts but is not a complete catalogue-grade 103 source.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Small Mana Buffer Fixture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Proves charge, purity, typed mana socket, reserve, consumption, fault and persistence.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Does not replace the full Mana Store or Battery House definition.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Basic Ward Anchor Fixture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Proves mana drain, threat profile, coverage bake, watchtower/raid interaction, damage and repair.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Does not promote Ward Stone or Defence Relay into the Technical POC roster.</w:t>
            </w:r>
          </w:p>
        </w:tc>
      </w:tr>
    </w:tbl>
    <w:p>
      <w:pPr>
        <w:spacing w:after="0"/>
      </w:pPr>
    </w:p>
    <w:p>
      <w:pPr>
        <w:spacing w:after="70"/>
      </w:pPr>
      <w:r>
        <w:t>These fixtures may be authored in Blueprint Forge and packaged as golden test content. They exist to validate infrastructure contracts before advanced content production.</w:t>
      </w:r>
    </w:p>
    <w:p>
      <w:pPr>
        <w:pStyle w:val="Heading2"/>
        <w:keepNext/>
      </w:pPr>
      <w:r>
        <w:t>26.2 Extended Forest Hamlet - One Full Definition</w:t>
      </w:r>
    </w:p>
    <w:p>
      <w:pPr>
        <w:spacing w:after="70"/>
      </w:pPr>
      <w:r>
        <w:rPr>
          <w:b/>
        </w:rPr>
        <w:t>Mage Hut or Rune Workshop (91)</w:t>
      </w:r>
      <w:r>
        <w:t xml:space="preserve"> is the full 20E definition in the Extended Forest Hamlet slice. It proves:</w:t>
      </w:r>
    </w:p>
    <w:p>
      <w:pPr>
        <w:spacing w:after="36"/>
        <w:ind w:left="317" w:hanging="202"/>
      </w:pPr>
      <w:r>
        <w:rPr>
          <w:b/>
        </w:rPr>
        <w:t xml:space="preserve">• </w:t>
      </w:r>
      <w:r>
        <w:t>Named specialist and job assignment.</w:t>
      </w:r>
    </w:p>
    <w:p>
      <w:pPr>
        <w:spacing w:after="36"/>
        <w:ind w:left="317" w:hanging="202"/>
      </w:pPr>
      <w:r>
        <w:rPr>
          <w:b/>
        </w:rPr>
        <w:t xml:space="preserve">• </w:t>
      </w:r>
      <w:r>
        <w:t>Public consultation and basic teaching.</w:t>
      </w:r>
    </w:p>
    <w:p>
      <w:pPr>
        <w:spacing w:after="36"/>
        <w:ind w:left="317" w:hanging="202"/>
      </w:pPr>
      <w:r>
        <w:rPr>
          <w:b/>
        </w:rPr>
        <w:t xml:space="preserve">• </w:t>
      </w:r>
      <w:r>
        <w:t>Rune crafting using real items and recipes.</w:t>
      </w:r>
    </w:p>
    <w:p>
      <w:pPr>
        <w:spacing w:after="36"/>
        <w:ind w:left="317" w:hanging="202"/>
      </w:pPr>
      <w:r>
        <w:rPr>
          <w:b/>
        </w:rPr>
        <w:t xml:space="preserve">• </w:t>
      </w:r>
      <w:r>
        <w:t>Small secure mana storage.</w:t>
      </w:r>
    </w:p>
    <w:p>
      <w:pPr>
        <w:spacing w:after="36"/>
        <w:ind w:left="317" w:hanging="202"/>
      </w:pPr>
      <w:r>
        <w:rPr>
          <w:b/>
        </w:rPr>
        <w:t xml:space="preserve">• </w:t>
      </w:r>
      <w:r>
        <w:t>Optional connection to the Basic Ward Anchor fixture.</w:t>
      </w:r>
    </w:p>
    <w:p>
      <w:pPr>
        <w:spacing w:after="36"/>
        <w:ind w:left="317" w:hanging="202"/>
      </w:pPr>
      <w:r>
        <w:rPr>
          <w:b/>
        </w:rPr>
        <w:t xml:space="preserve">• </w:t>
      </w:r>
      <w:r>
        <w:t>Readable low-mana, no-specialist, unsafe-test and damaged states.</w:t>
      </w:r>
    </w:p>
    <w:p>
      <w:pPr>
        <w:spacing w:after="36"/>
        <w:ind w:left="317" w:hanging="202"/>
      </w:pPr>
      <w:r>
        <w:rPr>
          <w:b/>
        </w:rPr>
        <w:t xml:space="preserve">• </w:t>
      </w:r>
      <w:r>
        <w:t>Construction stages, save/load, repair and one restricted player-compatible source.</w:t>
      </w:r>
    </w:p>
    <w:p>
      <w:pPr>
        <w:pStyle w:val="Heading2"/>
        <w:keepNext/>
      </w:pPr>
      <w:r>
        <w:t>26.3 End-to-End Scenario</w:t>
      </w:r>
    </w:p>
    <w:p>
      <w:pPr>
        <w:spacing w:after="36"/>
        <w:ind w:left="389" w:hanging="288"/>
      </w:pPr>
      <w:r>
        <w:rPr>
          <w:b/>
        </w:rPr>
        <w:t xml:space="preserve">1. </w:t>
      </w:r>
      <w:r>
        <w:t>The warehouse holds ore, fuel, rune materials and a small amount of refined mana.</w:t>
      </w:r>
    </w:p>
    <w:p>
      <w:pPr>
        <w:spacing w:after="36"/>
        <w:ind w:left="389" w:hanging="288"/>
      </w:pPr>
      <w:r>
        <w:rPr>
          <w:b/>
        </w:rPr>
        <w:t xml:space="preserve">2. </w:t>
      </w:r>
      <w:r>
        <w:t>The Basic Furnace Fixture consumes exact ore and fuel and creates an ingot plus by-product.</w:t>
      </w:r>
    </w:p>
    <w:p>
      <w:pPr>
        <w:spacing w:after="36"/>
        <w:ind w:left="389" w:hanging="288"/>
      </w:pPr>
      <w:r>
        <w:rPr>
          <w:b/>
        </w:rPr>
        <w:t xml:space="preserve">3. </w:t>
      </w:r>
      <w:r>
        <w:t>Save/load occurs during a timed furnace batch without duplicating or losing work-in-progress.</w:t>
      </w:r>
    </w:p>
    <w:p>
      <w:pPr>
        <w:spacing w:after="36"/>
        <w:ind w:left="389" w:hanging="288"/>
      </w:pPr>
      <w:r>
        <w:rPr>
          <w:b/>
        </w:rPr>
        <w:t xml:space="preserve">4. </w:t>
      </w:r>
      <w:r>
        <w:t>The Small Mana Buffer receives a finite charge with purity and reserve policy.</w:t>
      </w:r>
    </w:p>
    <w:p>
      <w:pPr>
        <w:spacing w:after="36"/>
        <w:ind w:left="389" w:hanging="288"/>
      </w:pPr>
      <w:r>
        <w:rPr>
          <w:b/>
        </w:rPr>
        <w:t xml:space="preserve">5. </w:t>
      </w:r>
      <w:r>
        <w:t>The Basic Ward Anchor connects to the buffer and protects one watchtower approach against an accepted raid threat class.</w:t>
      </w:r>
    </w:p>
    <w:p>
      <w:pPr>
        <w:spacing w:after="36"/>
        <w:ind w:left="389" w:hanging="288"/>
      </w:pPr>
      <w:r>
        <w:rPr>
          <w:b/>
        </w:rPr>
        <w:t xml:space="preserve">6. </w:t>
      </w:r>
      <w:r>
        <w:t>Damage or low charge reduces coverage and creates readable diagnostics and a repair/recharge task.</w:t>
      </w:r>
    </w:p>
    <w:p>
      <w:pPr>
        <w:spacing w:after="36"/>
        <w:ind w:left="389" w:hanging="288"/>
      </w:pPr>
      <w:r>
        <w:rPr>
          <w:b/>
        </w:rPr>
        <w:t xml:space="preserve">7. </w:t>
      </w:r>
      <w:r>
        <w:t>The Mage Hut is constructed through visible stages and commissioned with a valid specialist, rune table, mana storage and safe test area.</w:t>
      </w:r>
    </w:p>
    <w:p>
      <w:pPr>
        <w:spacing w:after="36"/>
        <w:ind w:left="389" w:hanging="288"/>
      </w:pPr>
      <w:r>
        <w:rPr>
          <w:b/>
        </w:rPr>
        <w:t xml:space="preserve">8. </w:t>
      </w:r>
      <w:r>
        <w:t>The mage creates or repairs a basic rune/ward component using real resources.</w:t>
      </w:r>
    </w:p>
    <w:p>
      <w:pPr>
        <w:spacing w:after="36"/>
        <w:ind w:left="389" w:hanging="288"/>
      </w:pPr>
      <w:r>
        <w:rPr>
          <w:b/>
        </w:rPr>
        <w:t xml:space="preserve">9. </w:t>
      </w:r>
      <w:r>
        <w:t>The Forest Hamlet raid resolves differently according to warning, ward charge, watchtower state and guard readiness without granting invulnerability.</w:t>
      </w:r>
    </w:p>
    <w:p>
      <w:pPr>
        <w:spacing w:after="36"/>
        <w:ind w:left="389" w:hanging="288"/>
      </w:pPr>
      <w:r>
        <w:rPr>
          <w:b/>
        </w:rPr>
        <w:t xml:space="preserve">10. </w:t>
      </w:r>
      <w:r>
        <w:t>Local/distant transitions and save/load preserve all stock, charge, work, coverage, damage and history.</w:t>
      </w:r>
    </w:p>
    <w:p>
      <w:pPr>
        <w:spacing w:after="36"/>
        <w:ind w:left="389" w:hanging="288"/>
      </w:pPr>
      <w:r>
        <w:rPr>
          <w:b/>
        </w:rPr>
        <w:t xml:space="preserve">11. </w:t>
      </w:r>
      <w:r>
        <w:t>A restricted player Mage Hut source passes functional, safety and performance validation before NPC selection.</w:t>
      </w:r>
    </w:p>
    <w:p>
      <w:pPr>
        <w:pStyle w:val="Heading2"/>
        <w:keepNext/>
      </w:pPr>
      <w:r>
        <w:t>26.4 Acceptance Outcome</w:t>
      </w:r>
    </w:p>
    <w:p>
      <w:pPr>
        <w:spacing w:after="70"/>
      </w:pPr>
      <w:r>
        <w:t>The integration passes only when energy, mana, recipes, charge, coverage and construction state remain authoritative and traceable across operation, failure, LOD and save/load. The Extended Forest Hamlet passes when the Mage Hut adds practical magical capability without replacing the warehouse, blacksmith, guards or ordinary settlement economy.</w:t>
      </w:r>
    </w:p>
    <w:p>
      <w:pPr>
        <w:pStyle w:val="Heading1"/>
        <w:keepNext/>
      </w:pPr>
      <w:r>
        <w:t>27. Simulation LOD, Persistence and Multiplayer Authority</w:t>
      </w:r>
    </w:p>
    <w:p>
      <w:pPr>
        <w:pStyle w:val="Heading2"/>
        <w:keepNext/>
      </w:pPr>
      <w:r>
        <w:t>27.1 Simulation Ranges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Range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Behaviour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Immediate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Visible moving machinery, particles/indicators, workers, item transfer, controls, warnings, maintenance and physical damage.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Local settlement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Simplified presentation; authoritative recipes, energy, charge, coverage, queues and faults remain active.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Regional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Batched production, research, travel and grid allocation using the same inputs, outputs, capacities and permissions.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Distant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Scheduled summaries preserving resources, energy budgets, staff, projects, networks, risks, destinations and history.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Dormant realm/region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Event-driven or bounded interval updates; no continuous shaft, particle, construct or portal animation.</w:t>
            </w:r>
          </w:p>
        </w:tc>
      </w:tr>
    </w:tbl>
    <w:p>
      <w:pPr>
        <w:spacing w:after="0"/>
      </w:pPr>
    </w:p>
    <w:p>
      <w:pPr>
        <w:pStyle w:val="Heading2"/>
        <w:keepNext/>
      </w:pPr>
      <w:r>
        <w:t>27.2 Persistent Minimum</w:t>
      </w:r>
    </w:p>
    <w:p>
      <w:pPr>
        <w:spacing w:after="70"/>
      </w:pPr>
      <w:r>
        <w:t>Every 20E instance preserves:</w:t>
      </w:r>
    </w:p>
    <w:p>
      <w:pPr>
        <w:spacing w:after="36"/>
        <w:ind w:left="317" w:hanging="202"/>
      </w:pPr>
      <w:r>
        <w:rPr>
          <w:b/>
        </w:rPr>
        <w:t xml:space="preserve">• </w:t>
      </w:r>
      <w:r>
        <w:t>Stable structure/network instance IDs and source IDs/version.</w:t>
      </w:r>
    </w:p>
    <w:p>
      <w:pPr>
        <w:spacing w:after="36"/>
        <w:ind w:left="317" w:hanging="202"/>
      </w:pPr>
      <w:r>
        <w:rPr>
          <w:b/>
        </w:rPr>
        <w:t xml:space="preserve">• </w:t>
      </w:r>
      <w:r>
        <w:t>Universal definition and resolved pack data.</w:t>
      </w:r>
    </w:p>
    <w:p>
      <w:pPr>
        <w:spacing w:after="36"/>
        <w:ind w:left="317" w:hanging="202"/>
      </w:pPr>
      <w:r>
        <w:rPr>
          <w:b/>
        </w:rPr>
        <w:t xml:space="preserve">• </w:t>
      </w:r>
      <w:r>
        <w:t>Stable semantic/network element IDs and connection graphs.</w:t>
      </w:r>
    </w:p>
    <w:p>
      <w:pPr>
        <w:spacing w:after="36"/>
        <w:ind w:left="317" w:hanging="202"/>
      </w:pPr>
      <w:r>
        <w:rPr>
          <w:b/>
        </w:rPr>
        <w:t xml:space="preserve">• </w:t>
      </w:r>
      <w:r>
        <w:t>Ownership, permissions, laws and access policy.</w:t>
      </w:r>
    </w:p>
    <w:p>
      <w:pPr>
        <w:spacing w:after="36"/>
        <w:ind w:left="317" w:hanging="202"/>
      </w:pPr>
      <w:r>
        <w:rPr>
          <w:b/>
        </w:rPr>
        <w:t xml:space="preserve">• </w:t>
      </w:r>
      <w:r>
        <w:t>Exact inventories, energy/charge, purity, buffers and reservations.</w:t>
      </w:r>
    </w:p>
    <w:p>
      <w:pPr>
        <w:spacing w:after="36"/>
        <w:ind w:left="317" w:hanging="202"/>
      </w:pPr>
      <w:r>
        <w:rPr>
          <w:b/>
        </w:rPr>
        <w:t xml:space="preserve">• </w:t>
      </w:r>
      <w:r>
        <w:t>Active recipe, research, ritual, portal or construction work-in-progress.</w:t>
      </w:r>
    </w:p>
    <w:p>
      <w:pPr>
        <w:spacing w:after="36"/>
        <w:ind w:left="317" w:hanging="202"/>
      </w:pPr>
      <w:r>
        <w:rPr>
          <w:b/>
        </w:rPr>
        <w:t xml:space="preserve">• </w:t>
      </w:r>
      <w:r>
        <w:t>Staff, students, operators, golems and specialist links.</w:t>
      </w:r>
    </w:p>
    <w:p>
      <w:pPr>
        <w:spacing w:after="36"/>
        <w:ind w:left="317" w:hanging="202"/>
      </w:pPr>
      <w:r>
        <w:rPr>
          <w:b/>
        </w:rPr>
        <w:t xml:space="preserve">• </w:t>
      </w:r>
      <w:r>
        <w:t>Source/site or destination bindings.</w:t>
      </w:r>
    </w:p>
    <w:p>
      <w:pPr>
        <w:spacing w:after="36"/>
        <w:ind w:left="317" w:hanging="202"/>
      </w:pPr>
      <w:r>
        <w:rPr>
          <w:b/>
        </w:rPr>
        <w:t xml:space="preserve">• </w:t>
      </w:r>
      <w:r>
        <w:t>Condition, maintenance, faults, contamination, corruption and breach state.</w:t>
      </w:r>
    </w:p>
    <w:p>
      <w:pPr>
        <w:spacing w:after="36"/>
        <w:ind w:left="317" w:hanging="202"/>
      </w:pPr>
      <w:r>
        <w:rPr>
          <w:b/>
        </w:rPr>
        <w:t xml:space="preserve">• </w:t>
      </w:r>
      <w:r>
        <w:t>Coverage, allocation, priority and shutdown state where relevant.</w:t>
      </w:r>
    </w:p>
    <w:p>
      <w:pPr>
        <w:spacing w:after="36"/>
        <w:ind w:left="317" w:hanging="202"/>
      </w:pPr>
      <w:r>
        <w:rPr>
          <w:b/>
        </w:rPr>
        <w:t xml:space="preserve">• </w:t>
      </w:r>
      <w:r>
        <w:t>Construction, upgrade, occupation, repair, cleansing, incident and story history.</w:t>
      </w:r>
    </w:p>
    <w:p>
      <w:pPr>
        <w:pStyle w:val="Heading2"/>
        <w:keepNext/>
      </w:pPr>
      <w:r>
        <w:t>27.3 Multiplayer Authority</w:t>
      </w:r>
    </w:p>
    <w:p>
      <w:pPr>
        <w:spacing w:after="70"/>
      </w:pPr>
      <w:r>
        <w:t>The authoritative host/server owns item and energy transactions, recipe completion, research progress, ritual outcomes, coverage, portal travel, destination state, construct identity/control, contamination, damage and project state. Clients may predict animation and UI but cannot create outputs, charge stores, complete travel or change authoritative network capacity independently.</w:t>
      </w:r>
    </w:p>
    <w:p>
      <w:pPr>
        <w:pStyle w:val="Heading1"/>
        <w:keepNext/>
      </w:pPr>
      <w:r>
        <w:t>28. Balancing, Diagnostics and Anti-Exploit Rules</w:t>
      </w:r>
    </w:p>
    <w:p>
      <w:pPr>
        <w:pStyle w:val="Heading2"/>
        <w:keepNext/>
      </w:pPr>
      <w:r>
        <w:t>28.1 Balance Principles</w:t>
      </w:r>
    </w:p>
    <w:p>
      <w:pPr>
        <w:spacing w:after="36"/>
        <w:ind w:left="317" w:hanging="202"/>
      </w:pPr>
      <w:r>
        <w:rPr>
          <w:b/>
        </w:rPr>
        <w:t xml:space="preserve">• </w:t>
      </w:r>
      <w:r>
        <w:t>Manual and early mechanical systems remain useful through low cost, flexibility, repairability and independence.</w:t>
      </w:r>
    </w:p>
    <w:p>
      <w:pPr>
        <w:spacing w:after="36"/>
        <w:ind w:left="317" w:hanging="202"/>
      </w:pPr>
      <w:r>
        <w:rPr>
          <w:b/>
        </w:rPr>
        <w:t xml:space="preserve">• </w:t>
      </w:r>
      <w:r>
        <w:t>Advanced systems improve capacity, consistency or capability but require specialists, resources, networks, maintenance, safety and political acceptance.</w:t>
      </w:r>
    </w:p>
    <w:p>
      <w:pPr>
        <w:spacing w:after="36"/>
        <w:ind w:left="317" w:hanging="202"/>
      </w:pPr>
      <w:r>
        <w:rPr>
          <w:b/>
        </w:rPr>
        <w:t xml:space="preserve">• </w:t>
      </w:r>
      <w:r>
        <w:t>Automation reduces repetitive labour; it does not erase meaningful NPC work or social consequences.</w:t>
      </w:r>
    </w:p>
    <w:p>
      <w:pPr>
        <w:spacing w:after="36"/>
        <w:ind w:left="317" w:hanging="202"/>
      </w:pPr>
      <w:r>
        <w:rPr>
          <w:b/>
        </w:rPr>
        <w:t xml:space="preserve">• </w:t>
      </w:r>
      <w:r>
        <w:t>Magic is powerful but physical, scarce, learnable, regulated and exposed to counterplay.</w:t>
      </w:r>
    </w:p>
    <w:p>
      <w:pPr>
        <w:spacing w:after="36"/>
        <w:ind w:left="317" w:hanging="202"/>
      </w:pPr>
      <w:r>
        <w:rPr>
          <w:b/>
        </w:rPr>
        <w:t xml:space="preserve">• </w:t>
      </w:r>
      <w:r>
        <w:t>Catastrophic failures are unusual outcomes of ignored warnings, forbidden systems, sabotage, major events or harsh settings.</w:t>
      </w:r>
    </w:p>
    <w:p>
      <w:pPr>
        <w:spacing w:after="36"/>
        <w:ind w:left="317" w:hanging="202"/>
      </w:pPr>
      <w:r>
        <w:rPr>
          <w:b/>
        </w:rPr>
        <w:t xml:space="preserve">• </w:t>
      </w:r>
      <w:r>
        <w:t>Exact throughput, energy, mana, risk, research and travel values remain external balance data.</w:t>
      </w:r>
    </w:p>
    <w:p>
      <w:pPr>
        <w:spacing w:after="36"/>
        <w:ind w:left="317" w:hanging="202"/>
      </w:pPr>
      <w:r>
        <w:rPr>
          <w:b/>
        </w:rPr>
        <w:t xml:space="preserve">• </w:t>
      </w:r>
      <w:r>
        <w:t>Culture, biome and realm solutions may differ without one universal best technology path.</w:t>
      </w:r>
    </w:p>
    <w:p>
      <w:pPr>
        <w:pStyle w:val="Heading2"/>
        <w:keepNext/>
      </w:pPr>
      <w:r>
        <w:t>28.2 Anti-Exploit Rules</w:t>
      </w:r>
    </w:p>
    <w:p>
      <w:pPr>
        <w:spacing w:after="36"/>
        <w:ind w:left="317" w:hanging="202"/>
      </w:pPr>
      <w:r>
        <w:rPr>
          <w:b/>
        </w:rPr>
        <w:t xml:space="preserve">• </w:t>
      </w:r>
      <w:r>
        <w:t>Decorative machines, runes, crystals, portals and animated parts provide no capacity.</w:t>
      </w:r>
    </w:p>
    <w:p>
      <w:pPr>
        <w:spacing w:after="36"/>
        <w:ind w:left="317" w:hanging="202"/>
      </w:pPr>
      <w:r>
        <w:rPr>
          <w:b/>
        </w:rPr>
        <w:t xml:space="preserve">• </w:t>
      </w:r>
      <w:r>
        <w:t>Hidden or unreachable markers do not count.</w:t>
      </w:r>
    </w:p>
    <w:p>
      <w:pPr>
        <w:spacing w:after="36"/>
        <w:ind w:left="317" w:hanging="202"/>
      </w:pPr>
      <w:r>
        <w:rPr>
          <w:b/>
        </w:rPr>
        <w:t xml:space="preserve">• </w:t>
      </w:r>
      <w:r>
        <w:t>Energy, charge and items cannot exist in source and destination simultaneously during transfer.</w:t>
      </w:r>
    </w:p>
    <w:p>
      <w:pPr>
        <w:spacing w:after="36"/>
        <w:ind w:left="317" w:hanging="202"/>
      </w:pPr>
      <w:r>
        <w:rPr>
          <w:b/>
        </w:rPr>
        <w:t xml:space="preserve">• </w:t>
      </w:r>
      <w:r>
        <w:t>Converters cannot output more authoritative value than allowed by input, efficiency and recipe.</w:t>
      </w:r>
    </w:p>
    <w:p>
      <w:pPr>
        <w:spacing w:after="36"/>
        <w:ind w:left="317" w:hanging="202"/>
      </w:pPr>
      <w:r>
        <w:rPr>
          <w:b/>
        </w:rPr>
        <w:t xml:space="preserve">• </w:t>
      </w:r>
      <w:r>
        <w:t>One source cannot be connected repeatedly to multiply output or coverage.</w:t>
      </w:r>
    </w:p>
    <w:p>
      <w:pPr>
        <w:spacing w:after="36"/>
        <w:ind w:left="317" w:hanging="202"/>
      </w:pPr>
      <w:r>
        <w:rPr>
          <w:b/>
        </w:rPr>
        <w:t xml:space="preserve">• </w:t>
      </w:r>
      <w:r>
        <w:t>Overlapping ward zones do not stack beyond explicit profile rules.</w:t>
      </w:r>
    </w:p>
    <w:p>
      <w:pPr>
        <w:spacing w:after="36"/>
        <w:ind w:left="317" w:hanging="202"/>
      </w:pPr>
      <w:r>
        <w:rPr>
          <w:b/>
        </w:rPr>
        <w:t xml:space="preserve">• </w:t>
      </w:r>
      <w:r>
        <w:t>Copying a portal frame does not copy a destination anchor or permission.</w:t>
      </w:r>
    </w:p>
    <w:p>
      <w:pPr>
        <w:spacing w:after="36"/>
        <w:ind w:left="317" w:hanging="202"/>
      </w:pPr>
      <w:r>
        <w:rPr>
          <w:b/>
        </w:rPr>
        <w:t xml:space="preserve">• </w:t>
      </w:r>
      <w:r>
        <w:t>Player sources cannot declare unsupported deposit yield, energy generation, mana storage, research or construct labour.</w:t>
      </w:r>
    </w:p>
    <w:p>
      <w:pPr>
        <w:spacing w:after="36"/>
        <w:ind w:left="317" w:hanging="202"/>
      </w:pPr>
      <w:r>
        <w:rPr>
          <w:b/>
        </w:rPr>
        <w:t xml:space="preserve">• </w:t>
      </w:r>
      <w:r>
        <w:t>Distant and local simulation reconcile at promotion/demotion boundaries.</w:t>
      </w:r>
    </w:p>
    <w:p>
      <w:pPr>
        <w:spacing w:after="36"/>
        <w:ind w:left="317" w:hanging="202"/>
      </w:pPr>
      <w:r>
        <w:rPr>
          <w:b/>
        </w:rPr>
        <w:t xml:space="preserve">• </w:t>
      </w:r>
      <w:r>
        <w:t>Save/load cannot reroll recipe, ritual, research, portal or failure outcomes after authoritative commitment.</w:t>
      </w:r>
    </w:p>
    <w:p>
      <w:pPr>
        <w:pStyle w:val="Heading2"/>
        <w:keepNext/>
      </w:pPr>
      <w:r>
        <w:t>28.3 Diagnostic Standard</w:t>
      </w:r>
    </w:p>
    <w:p>
      <w:pPr>
        <w:spacing w:after="70"/>
      </w:pPr>
      <w:r>
        <w:t>Diagnostics identify severity, source element, graph or inventory involved, affected capability, suggested correction and whether the issue blocks source approval, construction, commissioning or runtime operation.</w:t>
      </w:r>
    </w:p>
    <w:p>
      <w:pPr>
        <w:spacing w:after="70"/>
      </w:pPr>
      <w:r>
        <w:t>Example messages:</w:t>
      </w:r>
    </w:p>
    <w:p>
      <w:pPr>
        <w:spacing w:after="36"/>
        <w:ind w:left="317" w:hanging="202"/>
      </w:pPr>
      <w:r>
        <w:rPr>
          <w:b/>
        </w:rPr>
        <w:t xml:space="preserve">• </w:t>
      </w:r>
      <w:r>
        <w:rPr>
          <w:rFonts w:ascii="Consolas" w:hAnsi="Consolas"/>
          <w:color w:val="414141"/>
          <w:sz w:val="15"/>
        </w:rPr>
        <w:t>D20E_POWER_SOURCE_UNBOUND - Renewable generator has no authoritative water-flow or wind-exposure binding.</w:t>
      </w:r>
    </w:p>
    <w:p>
      <w:pPr>
        <w:spacing w:after="36"/>
        <w:ind w:left="317" w:hanging="202"/>
      </w:pPr>
      <w:r>
        <w:rPr>
          <w:b/>
        </w:rPr>
        <w:t xml:space="preserve">• </w:t>
      </w:r>
      <w:r>
        <w:rPr>
          <w:rFonts w:ascii="Consolas" w:hAnsi="Consolas"/>
          <w:color w:val="414141"/>
          <w:sz w:val="15"/>
        </w:rPr>
        <w:t>D20E_MANA_TYPE_REJECTED - Storage vessel does not accept the connected mana profile.</w:t>
      </w:r>
    </w:p>
    <w:p>
      <w:pPr>
        <w:spacing w:after="36"/>
        <w:ind w:left="317" w:hanging="202"/>
      </w:pPr>
      <w:r>
        <w:rPr>
          <w:b/>
        </w:rPr>
        <w:t xml:space="preserve">• </w:t>
      </w:r>
      <w:r>
        <w:rPr>
          <w:rFonts w:ascii="Consolas" w:hAnsi="Consolas"/>
          <w:color w:val="414141"/>
          <w:sz w:val="15"/>
        </w:rPr>
        <w:t>D20E_PORTAL_DESTINATION_INVALID - Destination anchor is missing, closed or incompatible.</w:t>
      </w:r>
    </w:p>
    <w:p>
      <w:pPr>
        <w:spacing w:after="36"/>
        <w:ind w:left="317" w:hanging="202"/>
      </w:pPr>
      <w:r>
        <w:rPr>
          <w:b/>
        </w:rPr>
        <w:t xml:space="preserve">• </w:t>
      </w:r>
      <w:r>
        <w:rPr>
          <w:rFonts w:ascii="Consolas" w:hAnsi="Consolas"/>
          <w:color w:val="414141"/>
          <w:sz w:val="15"/>
        </w:rPr>
        <w:t>D20E_CONTAINMENT_REDUNDANCY_FAIL - Critical containment wing has no independent shutdown path.</w:t>
      </w:r>
    </w:p>
    <w:p>
      <w:pPr>
        <w:pStyle w:val="Heading1"/>
        <w:keepNext/>
      </w:pPr>
      <w:r>
        <w:t>29. Godot/Summer Engine Implementation Direction</w:t>
      </w:r>
    </w:p>
    <w:p>
      <w:pPr>
        <w:pStyle w:val="Heading2"/>
        <w:keepNext/>
      </w:pPr>
      <w:r>
        <w:t>29.1 Recommended Resource Records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Resource / Record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SettlementCapabilityDefinition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Universal 20E function, needs, planner, staffing, capacity, risk and validation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BlueprintDefinition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Forge voxel source, semantic layers, modules, stages, states and dependencies.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EnergyNetworkProfile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Energy types, sources, conversion, storage, transmission, priorities and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ManaNetworkProfile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Mana types, purity, stabilisation, storage, conduits, consumers and corruption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MachineProcessProfile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Stations/modules, recipes, buffers, energy, controls, maintenance and faults.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WardCoverageProfile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Accepted threats, anchor/relay graph, coverage, drain, overlap, interference and breach.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PortalRouteProfile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Origin/destination contract, energy, permissions, throughput, cooldown and emergency state.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ContainmentProfile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Hazard classes, cells, clean/dirty routes, redundancy, decontamination and breach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StructureRuntimeRecord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Persistent placed facility identity, source version, staff, inventories, condition and history.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EnergyNetworkRuntimeRecord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Connected elements, allocation, storage, loads, faults, outages and recovery.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ProductionRuntimeRecord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Queues, work-in-progress, inputs, outputs, quality, by-products and timestamps.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PortalRuntimeRecord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Destination, queues, manifests, cooldown, stability, closure and incident history.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GolemRuntimeRecord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Construct identity, components, owner/legal state, tasks, charge, condition and history.</w:t>
            </w:r>
          </w:p>
        </w:tc>
      </w:tr>
    </w:tbl>
    <w:p>
      <w:pPr>
        <w:spacing w:after="0"/>
      </w:pPr>
    </w:p>
    <w:p>
      <w:pPr>
        <w:pStyle w:val="Heading2"/>
        <w:keepNext/>
      </w:pPr>
      <w:r>
        <w:t>29.2 Service Boundaries</w:t>
      </w:r>
    </w:p>
    <w:p>
      <w:pPr>
        <w:spacing w:after="36"/>
        <w:ind w:left="317" w:hanging="202"/>
      </w:pPr>
      <w:r>
        <w:rPr>
          <w:b/>
        </w:rPr>
        <w:t xml:space="preserve">• </w:t>
      </w:r>
      <w:r>
        <w:rPr>
          <w:rFonts w:ascii="Consolas" w:hAnsi="Consolas"/>
          <w:color w:val="414141"/>
          <w:sz w:val="15"/>
        </w:rPr>
        <w:t>MagicInfrastructureService</w:t>
      </w:r>
      <w:r>
        <w:t xml:space="preserve"> resolves mana, wards, rituals and magical facility contracts.</w:t>
      </w:r>
    </w:p>
    <w:p>
      <w:pPr>
        <w:spacing w:after="36"/>
        <w:ind w:left="317" w:hanging="202"/>
      </w:pPr>
      <w:r>
        <w:rPr>
          <w:b/>
        </w:rPr>
        <w:t xml:space="preserve">• </w:t>
      </w:r>
      <w:r>
        <w:rPr>
          <w:rFonts w:ascii="Consolas" w:hAnsi="Consolas"/>
          <w:color w:val="414141"/>
          <w:sz w:val="15"/>
        </w:rPr>
        <w:t>EnergyNetworkService</w:t>
      </w:r>
      <w:r>
        <w:t xml:space="preserve"> resolves generation, storage, transmission, allocation, faults and outages.</w:t>
      </w:r>
    </w:p>
    <w:p>
      <w:pPr>
        <w:spacing w:after="36"/>
        <w:ind w:left="317" w:hanging="202"/>
      </w:pPr>
      <w:r>
        <w:rPr>
          <w:b/>
        </w:rPr>
        <w:t xml:space="preserve">• </w:t>
      </w:r>
      <w:r>
        <w:rPr>
          <w:rFonts w:ascii="Consolas" w:hAnsi="Consolas"/>
          <w:color w:val="414141"/>
          <w:sz w:val="15"/>
        </w:rPr>
        <w:t>ProductionService</w:t>
      </w:r>
      <w:r>
        <w:t xml:space="preserve"> executes authoritative machine, furnace and factory processes.</w:t>
      </w:r>
    </w:p>
    <w:p>
      <w:pPr>
        <w:spacing w:after="36"/>
        <w:ind w:left="317" w:hanging="202"/>
      </w:pPr>
      <w:r>
        <w:rPr>
          <w:b/>
        </w:rPr>
        <w:t xml:space="preserve">• </w:t>
      </w:r>
      <w:r>
        <w:rPr>
          <w:rFonts w:ascii="Consolas" w:hAnsi="Consolas"/>
          <w:color w:val="414141"/>
          <w:sz w:val="15"/>
        </w:rPr>
        <w:t>AutomationGraphService</w:t>
      </w:r>
      <w:r>
        <w:t xml:space="preserve"> resolves controls, machine modules, interlocks and task routing.</w:t>
      </w:r>
    </w:p>
    <w:p>
      <w:pPr>
        <w:spacing w:after="36"/>
        <w:ind w:left="317" w:hanging="202"/>
      </w:pPr>
      <w:r>
        <w:rPr>
          <w:b/>
        </w:rPr>
        <w:t xml:space="preserve">• </w:t>
      </w:r>
      <w:r>
        <w:rPr>
          <w:rFonts w:ascii="Consolas" w:hAnsi="Consolas"/>
          <w:color w:val="414141"/>
          <w:sz w:val="15"/>
        </w:rPr>
        <w:t>ResearchService</w:t>
      </w:r>
      <w:r>
        <w:t xml:space="preserve"> resolves knowledge prerequisites, specialist work and bounded progress.</w:t>
      </w:r>
    </w:p>
    <w:p>
      <w:pPr>
        <w:spacing w:after="36"/>
        <w:ind w:left="317" w:hanging="202"/>
      </w:pPr>
      <w:r>
        <w:rPr>
          <w:b/>
        </w:rPr>
        <w:t xml:space="preserve">• </w:t>
      </w:r>
      <w:r>
        <w:rPr>
          <w:rFonts w:ascii="Consolas" w:hAnsi="Consolas"/>
          <w:color w:val="414141"/>
          <w:sz w:val="15"/>
        </w:rPr>
        <w:t>PortalRouteService</w:t>
      </w:r>
      <w:r>
        <w:t xml:space="preserve"> resolves persistent destinations, queues, freight/travel and safety.</w:t>
      </w:r>
    </w:p>
    <w:p>
      <w:pPr>
        <w:spacing w:after="36"/>
        <w:ind w:left="317" w:hanging="202"/>
      </w:pPr>
      <w:r>
        <w:rPr>
          <w:b/>
        </w:rPr>
        <w:t xml:space="preserve">• </w:t>
      </w:r>
      <w:r>
        <w:rPr>
          <w:rFonts w:ascii="Consolas" w:hAnsi="Consolas"/>
          <w:color w:val="414141"/>
          <w:sz w:val="15"/>
        </w:rPr>
        <w:t>ContainmentService</w:t>
      </w:r>
      <w:r>
        <w:t xml:space="preserve"> resolves hazard isolation, decontamination, breach and emergency state.</w:t>
      </w:r>
    </w:p>
    <w:p>
      <w:pPr>
        <w:spacing w:after="36"/>
        <w:ind w:left="317" w:hanging="202"/>
      </w:pPr>
      <w:r>
        <w:rPr>
          <w:b/>
        </w:rPr>
        <w:t xml:space="preserve">• </w:t>
      </w:r>
      <w:r>
        <w:rPr>
          <w:rFonts w:ascii="Consolas" w:hAnsi="Consolas"/>
          <w:color w:val="414141"/>
          <w:sz w:val="15"/>
        </w:rPr>
        <w:t>ConstructLabourService</w:t>
      </w:r>
      <w:r>
        <w:t xml:space="preserve"> resolves golem identity, task profiles, ownership, charge and shutdown.</w:t>
      </w:r>
    </w:p>
    <w:p>
      <w:pPr>
        <w:spacing w:after="36"/>
        <w:ind w:left="317" w:hanging="202"/>
      </w:pPr>
      <w:r>
        <w:rPr>
          <w:b/>
        </w:rPr>
        <w:t xml:space="preserve">• </w:t>
      </w:r>
      <w:r>
        <w:rPr>
          <w:rFonts w:ascii="Consolas" w:hAnsi="Consolas"/>
          <w:color w:val="414141"/>
          <w:sz w:val="15"/>
        </w:rPr>
        <w:t>ForgeBakeService</w:t>
      </w:r>
      <w:r>
        <w:t xml:space="preserve"> converts approved Blueprint Forge sources into deterministic runtime products.</w:t>
      </w:r>
    </w:p>
    <w:p>
      <w:pPr>
        <w:spacing w:after="36"/>
        <w:ind w:left="317" w:hanging="202"/>
      </w:pPr>
      <w:r>
        <w:rPr>
          <w:b/>
        </w:rPr>
        <w:t xml:space="preserve">• </w:t>
      </w:r>
      <w:r>
        <w:rPr>
          <w:rFonts w:ascii="Consolas" w:hAnsi="Consolas"/>
          <w:color w:val="414141"/>
          <w:sz w:val="15"/>
        </w:rPr>
        <w:t>SettlementPlannerService</w:t>
      </w:r>
      <w:r>
        <w:t xml:space="preserve"> consumes need pressure, capability, risk, cost, culture and policy without editing Forge source.</w:t>
      </w:r>
    </w:p>
    <w:p>
      <w:pPr>
        <w:spacing w:after="36"/>
        <w:ind w:left="317" w:hanging="202"/>
      </w:pPr>
      <w:r>
        <w:rPr>
          <w:b/>
        </w:rPr>
        <w:t xml:space="preserve">• </w:t>
      </w:r>
      <w:r>
        <w:rPr>
          <w:rFonts w:ascii="Consolas" w:hAnsi="Consolas"/>
          <w:color w:val="414141"/>
          <w:sz w:val="15"/>
        </w:rPr>
        <w:t>SaveMigrationService</w:t>
      </w:r>
      <w:r>
        <w:t xml:space="preserve"> preserves stable IDs, aliases, graph elements and work-in-progress across schema revisions.</w:t>
      </w:r>
    </w:p>
    <w:p>
      <w:pPr>
        <w:pStyle w:val="Heading2"/>
        <w:keepNext/>
      </w:pPr>
      <w:r>
        <w:t>29.3 Implementation Principles</w:t>
      </w:r>
    </w:p>
    <w:p>
      <w:pPr>
        <w:spacing w:after="36"/>
        <w:ind w:left="317" w:hanging="202"/>
      </w:pPr>
      <w:r>
        <w:rPr>
          <w:b/>
        </w:rPr>
        <w:t xml:space="preserve">• </w:t>
      </w:r>
      <w:r>
        <w:t xml:space="preserve">Use custom versioned Godot </w:t>
      </w:r>
      <w:r>
        <w:rPr>
          <w:rFonts w:ascii="Consolas" w:hAnsi="Consolas"/>
          <w:color w:val="414141"/>
          <w:sz w:val="15"/>
        </w:rPr>
        <w:t>Resource</w:t>
      </w:r>
      <w:r>
        <w:t xml:space="preserve"> classes for authored definitions and source profiles.</w:t>
      </w:r>
    </w:p>
    <w:p>
      <w:pPr>
        <w:spacing w:after="36"/>
        <w:ind w:left="317" w:hanging="202"/>
      </w:pPr>
      <w:r>
        <w:rPr>
          <w:b/>
        </w:rPr>
        <w:t xml:space="preserve">• </w:t>
      </w:r>
      <w:r>
        <w:t xml:space="preserve">Use compact arrays/dictionaries and stable </w:t>
      </w:r>
      <w:r>
        <w:rPr>
          <w:rFonts w:ascii="Consolas" w:hAnsi="Consolas"/>
          <w:color w:val="414141"/>
          <w:sz w:val="15"/>
        </w:rPr>
        <w:t>StringName</w:t>
      </w:r>
      <w:r>
        <w:t xml:space="preserve"> IDs for graph elements rather than one runtime node per semantic source element.</w:t>
      </w:r>
    </w:p>
    <w:p>
      <w:pPr>
        <w:spacing w:after="36"/>
        <w:ind w:left="317" w:hanging="202"/>
      </w:pPr>
      <w:r>
        <w:rPr>
          <w:b/>
        </w:rPr>
        <w:t xml:space="preserve">• </w:t>
      </w:r>
      <w:r>
        <w:t>Materialise only nearby visual and interactive nodes; distant systems use data records and bounded jobs.</w:t>
      </w:r>
    </w:p>
    <w:p>
      <w:pPr>
        <w:spacing w:after="36"/>
        <w:ind w:left="317" w:hanging="202"/>
      </w:pPr>
      <w:r>
        <w:rPr>
          <w:b/>
        </w:rPr>
        <w:t xml:space="preserve">• </w:t>
      </w:r>
      <w:r>
        <w:t>Commit resource, image, mesh and scene-tree changes on controlled main-thread stages where Godot requires it.</w:t>
      </w:r>
    </w:p>
    <w:p>
      <w:pPr>
        <w:spacing w:after="36"/>
        <w:ind w:left="317" w:hanging="202"/>
      </w:pPr>
      <w:r>
        <w:rPr>
          <w:b/>
        </w:rPr>
        <w:t xml:space="preserve">• </w:t>
      </w:r>
      <w:r>
        <w:t>Run validation and bake work incrementally, cancellably and with dependency-based invalidation.</w:t>
      </w:r>
    </w:p>
    <w:p>
      <w:pPr>
        <w:spacing w:after="36"/>
        <w:ind w:left="317" w:hanging="202"/>
      </w:pPr>
      <w:r>
        <w:rPr>
          <w:b/>
        </w:rPr>
        <w:t xml:space="preserve">• </w:t>
      </w:r>
      <w:r>
        <w:t>Keep Summer Engine-generated code, resources, scenes, tests and migrations reviewable as an ordinary Godot project.</w:t>
      </w:r>
    </w:p>
    <w:p>
      <w:pPr>
        <w:spacing w:after="36"/>
        <w:ind w:left="317" w:hanging="202"/>
      </w:pPr>
      <w:r>
        <w:rPr>
          <w:b/>
        </w:rPr>
        <w:t xml:space="preserve">• </w:t>
      </w:r>
      <w:r>
        <w:t>Build golden fixtures for the Basic Furnace, Small Mana Buffer, Basic Ward Anchor, Mage Hut and portal/containment safety cases.</w:t>
      </w:r>
    </w:p>
    <w:p>
      <w:pPr>
        <w:spacing w:after="36"/>
        <w:ind w:left="317" w:hanging="202"/>
      </w:pPr>
      <w:r>
        <w:rPr>
          <w:b/>
        </w:rPr>
        <w:t xml:space="preserve">• </w:t>
      </w:r>
      <w:r>
        <w:t>Require deterministic hashes and migration tests before runtime packages become shippable.</w:t>
      </w:r>
    </w:p>
    <w:p>
      <w:pPr>
        <w:pStyle w:val="Heading1"/>
        <w:keepNext/>
      </w:pPr>
      <w:r>
        <w:t>30. Open Questions for Later Balancing</w:t>
      </w:r>
    </w:p>
    <w:p>
      <w:pPr>
        <w:spacing w:after="36"/>
        <w:ind w:left="317" w:hanging="202"/>
      </w:pPr>
      <w:r>
        <w:rPr>
          <w:b/>
        </w:rPr>
        <w:t xml:space="preserve">• </w:t>
      </w:r>
      <w:r>
        <w:t>Final common units and UI presentation for mechanical, thermal, electrical-like and mana energy.</w:t>
      </w:r>
    </w:p>
    <w:p>
      <w:pPr>
        <w:spacing w:after="36"/>
        <w:ind w:left="317" w:hanging="202"/>
      </w:pPr>
      <w:r>
        <w:rPr>
          <w:b/>
        </w:rPr>
        <w:t xml:space="preserve">• </w:t>
      </w:r>
      <w:r>
        <w:t>Exact conversion efficiencies, transmission losses, reserve policies and priority defaults.</w:t>
      </w:r>
    </w:p>
    <w:p>
      <w:pPr>
        <w:spacing w:after="36"/>
        <w:ind w:left="317" w:hanging="202"/>
      </w:pPr>
      <w:r>
        <w:rPr>
          <w:b/>
        </w:rPr>
        <w:t xml:space="preserve">• </w:t>
      </w:r>
      <w:r>
        <w:t>Mana purity categories, mixing rules, cleansing costs and corruption thresholds.</w:t>
      </w:r>
    </w:p>
    <w:p>
      <w:pPr>
        <w:spacing w:after="36"/>
        <w:ind w:left="317" w:hanging="202"/>
      </w:pPr>
      <w:r>
        <w:rPr>
          <w:b/>
        </w:rPr>
        <w:t xml:space="preserve">• </w:t>
      </w:r>
      <w:r>
        <w:t>Ward threat profiles, overlap, counterplay, line-of-effect and regional scaling.</w:t>
      </w:r>
    </w:p>
    <w:p>
      <w:pPr>
        <w:spacing w:after="36"/>
        <w:ind w:left="317" w:hanging="202"/>
      </w:pPr>
      <w:r>
        <w:rPr>
          <w:b/>
        </w:rPr>
        <w:t xml:space="preserve">• </w:t>
      </w:r>
      <w:r>
        <w:t>Research time, knowledge loss, secrecy, teaching and faction access.</w:t>
      </w:r>
    </w:p>
    <w:p>
      <w:pPr>
        <w:spacing w:after="36"/>
        <w:ind w:left="317" w:hanging="202"/>
      </w:pPr>
      <w:r>
        <w:rPr>
          <w:b/>
        </w:rPr>
        <w:t xml:space="preserve">• </w:t>
      </w:r>
      <w:r>
        <w:t>Golem personhood, labour law, ownership, wages/maintenance and rebellion boundaries.</w:t>
      </w:r>
    </w:p>
    <w:p>
      <w:pPr>
        <w:spacing w:after="36"/>
        <w:ind w:left="317" w:hanging="202"/>
      </w:pPr>
      <w:r>
        <w:rPr>
          <w:b/>
        </w:rPr>
        <w:t xml:space="preserve">• </w:t>
      </w:r>
      <w:r>
        <w:t>Pollution, environmental recovery, over-extraction and realm consequences by world setting.</w:t>
      </w:r>
    </w:p>
    <w:p>
      <w:pPr>
        <w:spacing w:after="36"/>
        <w:ind w:left="317" w:hanging="202"/>
      </w:pPr>
      <w:r>
        <w:rPr>
          <w:b/>
        </w:rPr>
        <w:t xml:space="preserve">• </w:t>
      </w:r>
      <w:r>
        <w:t>Portal throughput, cooldown, customs, quarantine, cross-realm freight and emergency closure.</w:t>
      </w:r>
    </w:p>
    <w:p>
      <w:pPr>
        <w:spacing w:after="36"/>
        <w:ind w:left="317" w:hanging="202"/>
      </w:pPr>
      <w:r>
        <w:rPr>
          <w:b/>
        </w:rPr>
        <w:t xml:space="preserve">• </w:t>
      </w:r>
      <w:r>
        <w:t>Failure probabilities after warnings, difficulty settings and specialist competence.</w:t>
      </w:r>
    </w:p>
    <w:p>
      <w:pPr>
        <w:spacing w:after="36"/>
        <w:ind w:left="317" w:hanging="202"/>
      </w:pPr>
      <w:r>
        <w:rPr>
          <w:b/>
        </w:rPr>
        <w:t xml:space="preserve">• </w:t>
      </w:r>
      <w:r>
        <w:t>Exact POC fixture and Extended Forest Hamlet performance budgets.</w:t>
      </w:r>
    </w:p>
    <w:p>
      <w:pPr>
        <w:spacing w:after="36"/>
        <w:ind w:left="317" w:hanging="202"/>
      </w:pPr>
      <w:r>
        <w:rPr>
          <w:b/>
        </w:rPr>
        <w:t xml:space="preserve">• </w:t>
      </w:r>
      <w:r>
        <w:t>Cross-chunk and cross-realm graph update limits.</w:t>
      </w:r>
    </w:p>
    <w:p>
      <w:pPr>
        <w:spacing w:after="36"/>
        <w:ind w:left="317" w:hanging="202"/>
      </w:pPr>
      <w:r>
        <w:rPr>
          <w:b/>
        </w:rPr>
        <w:t xml:space="preserve">• </w:t>
      </w:r>
      <w:r>
        <w:t>Accessibility and clearance requirements for diverse Entity Forge operators, constructs and mounts.</w:t>
      </w:r>
    </w:p>
    <w:p>
      <w:pPr>
        <w:pStyle w:val="Heading1"/>
        <w:keepNext/>
      </w:pPr>
      <w:r>
        <w:t>Appendix A. 20E Functional Definition Field Template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Stable ID and catalogue number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Immutable function identity and 20H link.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Name, category and owner</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Human-readable family and companion authority.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Earliest stage and delivery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Progression and production milestone.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Needs and planner class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contribution and project eligibility.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Purpose and capacity model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What is produced, protected, stored, researched or connected and what limits it.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Staff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Operators, mages, engineers, researchers, maintainers, guards and service consumers.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Inputs, outputs and ownership</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Conserved resources, energy, by-products, destination and authority.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Semantic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Markers, zones, sockets, hazards, control, shutdown and maintenance.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Network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Graph type, elements, direction, capacity, purity, condition and weakest links.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Source, modules, stages, states, site binding, inheritance and dependencies.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Restricted player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Allowed creator controls and blocking validation.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Planner and construction rules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Triggers, stages, partial activation, commissioning and cost source.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Runtime/persistence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Authoritative records, LOD, damage, migration and multiplayer.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Diagnostics and tests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Validation codes, golden fixtures and acceptance checks.</w:t>
            </w:r>
          </w:p>
        </w:tc>
      </w:tr>
    </w:tbl>
    <w:p>
      <w:pPr>
        <w:spacing w:after="0"/>
      </w:pPr>
    </w:p>
    <w:p>
      <w:pPr>
        <w:pStyle w:val="Heading1"/>
        <w:keepNext/>
      </w:pPr>
      <w:r>
        <w:t>Appendix B. Power, Mana and Facility Contract Matrix</w:t>
      </w:r>
    </w:p>
    <w:tbl>
      <w:tblPr>
        <w:tblStyle w:val="TableGrid"/>
        <w:tblW w:type="auto" w:w="0"/>
        <w:jc w:val="center"/>
        <w:tblLayout w:type="fixed"/>
        <w:tblLook w:firstColumn="1" w:firstRow="1" w:lastColumn="0" w:lastRow="0" w:noHBand="0" w:noVBand="1" w:val="04A0"/>
      </w:tblPr>
      <w:tblGrid>
        <w:gridCol w:w="2047"/>
        <w:gridCol w:w="2047"/>
        <w:gridCol w:w="2047"/>
        <w:gridCol w:w="2047"/>
        <w:gridCol w:w="2047"/>
      </w:tblGrid>
      <w:tr>
        <w:trPr>
          <w:cantSplit/>
          <w:tblHeader w:val="true"/>
        </w:trPr>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System</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Authoritative Source</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Required Links</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Capacity Limiter</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Typical Failure</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Extraction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World deposit/site record</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Work face, output, route, safety</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Reserve, grade, tools, staff, energy and output</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Depleted, inaccessible, unstable or blocked.</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Mechanical power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Water/wind/manual source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Source, transmission, control, consumer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Source band, gearing, condition and obstruction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Calm/drought, jam, broken shaft or overload.</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Thermal/generator power</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Fuel/water/source inventories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Generator, transmission, control, cooling</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Fuel/source, heat/pressure, condition and allocation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Starved, overheated, tripped or ruptured.</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Mana storage/distribution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Accepted mana inventory/charge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Intake, store, conduit, control, consumer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Quantity, purity, charge rate, condition and stabilisation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Empty, impure, leaking, overloaded or corrupted.</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Machine production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Recipe + exact inventories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Input, energy, process, output, control</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Inputs, energy, staff, buffer, condition and recipe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Input starved, output blocked, jammed or unsafe.</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Ward protection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Ward graph + charge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Anchor, relays, control, coverage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Charge, tuning, threat profile, interference and damage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Low charge, disrupted, breached or incompatible threat.</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Research</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Knowledge + specialist work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Station, archive, materials, safety</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Staff time, knowledge, materials and containment</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Missing specialist, item, permission or safe lab.</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Portal travel</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Persistent origin/destination anchors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Frame, energy, control, arrival, security</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Stability, energy, operator, destination and cooldown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Destination closed, unstable, blocked or breached.</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Containment</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Hazard/sample record</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Cell, seal, control, decontamination, disposal</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Redundancy, energy, staff, condition and hazard class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Seal fault, power loss, contamination or breach.</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Golem labour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Persistent construct records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Assembly, control, charge, task route, repair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Construct count, charge, task, law and maintenance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No charge, damage, control fault or impoundment.</w:t>
            </w:r>
          </w:p>
        </w:tc>
      </w:tr>
    </w:tbl>
    <w:p>
      <w:pPr>
        <w:spacing w:after="0"/>
      </w:pPr>
    </w:p>
    <w:p>
      <w:pPr>
        <w:pStyle w:val="Heading1"/>
        <w:keepNext/>
      </w:pPr>
      <w:r>
        <w:t>Appendix C. Extended Forest Hamlet Acceptance Checklist</w:t>
      </w:r>
    </w:p>
    <w:p>
      <w:pPr>
        <w:spacing w:after="36"/>
        <w:ind w:left="317" w:hanging="202"/>
      </w:pPr>
      <w:r>
        <w:rPr>
          <w:b/>
        </w:rPr>
        <w:t xml:space="preserve">• </w:t>
      </w:r>
      <w:r>
        <w:t>[ ] Basic Furnace Fixture conserves exact ore, fuel, output and by-product through operation and save/load.</w:t>
      </w:r>
    </w:p>
    <w:p>
      <w:pPr>
        <w:spacing w:after="36"/>
        <w:ind w:left="317" w:hanging="202"/>
      </w:pPr>
      <w:r>
        <w:rPr>
          <w:b/>
        </w:rPr>
        <w:t xml:space="preserve">• </w:t>
      </w:r>
      <w:r>
        <w:t>[ ] Furnace work-in-progress does not duplicate, disappear or reroll after interruption.</w:t>
      </w:r>
    </w:p>
    <w:p>
      <w:pPr>
        <w:spacing w:after="36"/>
        <w:ind w:left="317" w:hanging="202"/>
      </w:pPr>
      <w:r>
        <w:rPr>
          <w:b/>
        </w:rPr>
        <w:t xml:space="preserve">• </w:t>
      </w:r>
      <w:r>
        <w:t>[ ] Small Mana Buffer stores finite authoritative charge with purity and accepted-type validation.</w:t>
      </w:r>
    </w:p>
    <w:p>
      <w:pPr>
        <w:spacing w:after="36"/>
        <w:ind w:left="317" w:hanging="202"/>
      </w:pPr>
      <w:r>
        <w:rPr>
          <w:b/>
        </w:rPr>
        <w:t xml:space="preserve">• </w:t>
      </w:r>
      <w:r>
        <w:t>[ ] Mana transfers are atomic and cannot exist in both source and destination.</w:t>
      </w:r>
    </w:p>
    <w:p>
      <w:pPr>
        <w:spacing w:after="36"/>
        <w:ind w:left="317" w:hanging="202"/>
      </w:pPr>
      <w:r>
        <w:rPr>
          <w:b/>
        </w:rPr>
        <w:t xml:space="preserve">• </w:t>
      </w:r>
      <w:r>
        <w:t>[ ] Basic Ward Anchor bakes coverage from stable elements and consumes charge over time/event use.</w:t>
      </w:r>
    </w:p>
    <w:p>
      <w:pPr>
        <w:spacing w:after="36"/>
        <w:ind w:left="317" w:hanging="202"/>
      </w:pPr>
      <w:r>
        <w:rPr>
          <w:b/>
        </w:rPr>
        <w:t xml:space="preserve">• </w:t>
      </w:r>
      <w:r>
        <w:t>[ ] Ward coverage responds to low charge, damage and incompatible threat profiles with readable diagnostics.</w:t>
      </w:r>
    </w:p>
    <w:p>
      <w:pPr>
        <w:spacing w:after="36"/>
        <w:ind w:left="317" w:hanging="202"/>
      </w:pPr>
      <w:r>
        <w:rPr>
          <w:b/>
        </w:rPr>
        <w:t xml:space="preserve">• </w:t>
      </w:r>
      <w:r>
        <w:t>[ ] Mage Hut official source passes entrance, rune table, teaching, mana store, safety, stages and dynamic-state validation.</w:t>
      </w:r>
    </w:p>
    <w:p>
      <w:pPr>
        <w:spacing w:after="36"/>
        <w:ind w:left="317" w:hanging="202"/>
      </w:pPr>
      <w:r>
        <w:rPr>
          <w:b/>
        </w:rPr>
        <w:t xml:space="preserve">• </w:t>
      </w:r>
      <w:r>
        <w:t>[ ] A named specialist is required for active Mage Hut services.</w:t>
      </w:r>
    </w:p>
    <w:p>
      <w:pPr>
        <w:spacing w:after="36"/>
        <w:ind w:left="317" w:hanging="202"/>
      </w:pPr>
      <w:r>
        <w:rPr>
          <w:b/>
        </w:rPr>
        <w:t xml:space="preserve">• </w:t>
      </w:r>
      <w:r>
        <w:t>[ ] Rune creation/repair consumes real items, mana and time through an approved recipe.</w:t>
      </w:r>
    </w:p>
    <w:p>
      <w:pPr>
        <w:spacing w:after="36"/>
        <w:ind w:left="317" w:hanging="202"/>
      </w:pPr>
      <w:r>
        <w:rPr>
          <w:b/>
        </w:rPr>
        <w:t xml:space="preserve">• </w:t>
      </w:r>
      <w:r>
        <w:t>[ ] Raid outcomes use ward/watchtower/guard state without creating invulnerability.</w:t>
      </w:r>
    </w:p>
    <w:p>
      <w:pPr>
        <w:spacing w:after="36"/>
        <w:ind w:left="317" w:hanging="202"/>
      </w:pPr>
      <w:r>
        <w:rPr>
          <w:b/>
        </w:rPr>
        <w:t xml:space="preserve">• </w:t>
      </w:r>
      <w:r>
        <w:t>[ ] Save/load and LOD preserve charge, stock, work, coverage, damage, specialist and history.</w:t>
      </w:r>
    </w:p>
    <w:p>
      <w:pPr>
        <w:spacing w:after="36"/>
        <w:ind w:left="317" w:hanging="202"/>
      </w:pPr>
      <w:r>
        <w:rPr>
          <w:b/>
        </w:rPr>
        <w:t xml:space="preserve">• </w:t>
      </w:r>
      <w:r>
        <w:t>[ ] Restricted player sources cannot create unsupported energy, mana, recipe or ward capacity.</w:t>
      </w:r>
    </w:p>
    <w:p>
      <w:pPr>
        <w:spacing w:after="36"/>
        <w:ind w:left="317" w:hanging="202"/>
      </w:pPr>
      <w:r>
        <w:rPr>
          <w:b/>
        </w:rPr>
        <w:t xml:space="preserve">• </w:t>
      </w:r>
      <w:r>
        <w:t>[ ] Deterministic rebake preserves stable element references or supplies explicit migration aliases.</w:t>
      </w:r>
    </w:p>
    <w:p>
      <w:pPr>
        <w:pStyle w:val="Heading1"/>
        <w:keepNext/>
      </w:pPr>
      <w:r>
        <w:t>Appendix D. Cross-System Dependency Matrix</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20E Area</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Dependencies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Required Contract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Extraction/industry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04 Items, 05 Recipes, 06 Resources, 11 Worldgen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Exact source, depletion, inputs/outputs, hazards, waste, routes and evidence.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Power/automation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08 Automation, 20D Logistics, 03 Blocks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Typed networks, converters, buffers, controls, maintenance and authoritative allocation.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Mana/wards/rituals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09 Magic, 20C Defence, 15 Events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Charge, purity, coverage, threat profiles, outcomes, law and persistent consequences.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Research/teaching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07 NPC, 20B Education, 09 Magic</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Named specialists, knowledge, materials, work, safety, succession and permissions.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Portals/dimensions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14 Dimensions, 20D Logistics, 20C Customs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Persistent anchors, manifests, destination state, security, quarantine and ownership.</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Golems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07 NPC, 08 Automation, 13 Factions, 22 Entity Forge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construct entities, task profiles, charge, attachments, law and history.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Containment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20A Health, 20C Emergency, 14 Dimensions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Hazard classes, cells, clean/dirty routes, shutdown, decontamination and breach response.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Packs/realms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13 Factions, 14 Dimensions, 20G Packs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Adapted materials, laws, sources and risks without hidden free capacity.</w:t>
            </w:r>
          </w:p>
        </w:tc>
      </w:tr>
    </w:tbl>
    <w:p>
      <w:pPr>
        <w:spacing w:after="0"/>
      </w:pPr>
    </w:p>
    <w:p>
      <w:pPr>
        <w:pStyle w:val="Heading1"/>
        <w:keepNext/>
      </w:pPr>
      <w:r>
        <w:t>Appendix E. Validation and Diagnostic Code Catalogue</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Code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Severity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Meaning / Example Correction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D20E_SOURCE_BINDING_MISSING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Bind extraction, renewable power, leyline or portal content to an authoritative world/source record.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D20E_INPUT_ENDPOINT_MISSING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a typed inventory or energy input accepted by the selected profile.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D20E_OUTPUT_ENDPOINT_MISSING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a valid output or service endpoint and reachable buffer.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D20E_SOCKET_TYPE_CONFLICT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Correct incompatible power, mana, item, control, cooling or portal socket types.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D20E_NETWORK_DIRECTION_CONFLICT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Correct incompatible input/output direction or converter orientation.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D20E_NETWORK_WEAKEST_LINK_ZERO</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Repair or connect the required zero-capacity graph element.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D20E_CONVERTER_PROFILE_INVALID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Define input, output, efficiency, capacity, by-products and risk.</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D20E_POWER_SOURCE_UNBOUND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Bind the generator to valid manual, water, wind, fuel, thermal, mana or realm source state.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D20E_MANA_TYPE_REJECTED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Use a compatible vessel/conduit or add an approved purification/conversion stage.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D20E_MANA_PURITY_UNSAFE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Purify, isolate, stabilise or select a tolerant consumer.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D20E_ENERGY_STORAGE_OVERLIMIT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Reduce stored charge or increase validated vessel/cell capacity.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D20E_MACHINE_CLEARANCE_FAIL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safe moving-part, heat, pressure or operator clearance.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D20E_MACHINE_CONTROL_UNREACHABLE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Connect staff/service circulation to controls and shutdown.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D20E_OUTPUT_BUFFER_BLOCKED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Runtime Warning</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Clear, expand or reroute the output buffer.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D20E_COOLING_OR_VENT_MISSING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required cooling, airflow, exhaust or safe heat route.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D20E_WASTE_ENDPOINT_MISSING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approved by-product, slag, residue, exhaust or disposal handling.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D20E_WARD_ANCHOR_ORPHANED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Connect anchor to accepted mana/control or mark it as an intentional dormant relic.</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D20E_WARD_COVERAGE_GAP</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Add/retune relay, change placement or accept the uncovered approach.</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D20E_WARD_THREAT_PROFILE_MISMATCH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Select a compatible ward profile for the protected threat.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D20E_RITUAL_BOUNDARY_INVALID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Close or correct the ritual/containment boundary and participant access.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D20E_RESEARCH_SAFETY_FAIL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containment, separation, emergency or specialist requirements.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D20E_PORTAL_DESTINATION_INVALID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Restore a compatible persistent destination anchor and permissions.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D20E_PORTAL_ARRIVAL_CLEARANCE_FAIL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Clear arrival volume and connect safe public/service/quarantine routes.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D20E_PORTAL_SHUTDOWN_MISSING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accessible control and emergency isolation.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D20E_CONTAINMENT_REDUNDANCY_FAIL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independent critical power, ward, control or seal path.</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D20E_CLEAN_DIRTY_ROUTE_OVERLAP</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Separate public/clean circulation from contaminated or hazardous movement.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D20E_GOLEM_CONTROL_CONTRACT_MISSING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Define identity, owner/legal state, control, charge, task and shutdown contracts.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D20E_MAINTENANCE_ACCESS_MISSING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a safe route to inspect, isolate and repair critical elements.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D20E_STATE_DELTA_ORPHAN_ELEMENT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Repair damage/corruption/dynamic-state references to stable source element IDs.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D20E_BAKE_GRAPH_HASH_MISMATCH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Rebuild runtime graph products from matching approved source and registry versions.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D20E_MIGRATION_ELEMENT_LOST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Resolve the missing element or network alias before loading the persistent instance.</w:t>
            </w:r>
          </w:p>
        </w:tc>
      </w:tr>
    </w:tbl>
    <w:p>
      <w:pPr>
        <w:spacing w:after="0"/>
      </w:pPr>
    </w:p>
    <w:p>
      <w:pPr>
        <w:spacing w:after="70"/>
      </w:pPr>
      <w:r>
        <w:rPr>
          <w:b/>
        </w:rPr>
        <w:t>End of Document 20E - Magic, Automation, Industry, Power and Dimensions - Version 0.2</w:t>
      </w:r>
    </w:p>
    <w:sectPr w:rsidR="00FC693F" w:rsidRPr="0006063C" w:rsidSect="00034616">
      <w:headerReference w:type="default" r:id="rId9"/>
      <w:footerReference w:type="default" r:id="rId10"/>
      <w:headerReference w:type="first" r:id="rId11"/>
      <w:footerReference w:type="first" r:id="rId12"/>
      <w:pgSz w:w="11906" w:h="16838"/>
      <w:pgMar w:top="720" w:right="835" w:bottom="691" w:left="835" w:header="288"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4"/>
      </w:rPr>
      <w:t xml:space="preserve">Fantasy Voxel Civilisation Sandbox - Document 20E - Version 0.2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5F5F5F"/>
        <w:sz w:val="14"/>
      </w:rPr>
      <w:t>Fantasy Voxel Civilisation Sandbox - 20E Magic, Automation, Industry, Power and Dimensions - Version 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5" w:lineRule="auto"/>
    </w:pPr>
    <w:rPr>
      <w:rFonts w:ascii="Aptos" w:hAnsi="Aptos"/>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5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20E - Magic, Automation, Industry, Power and Dimensions</dc:title>
  <dc:subject>Leyforge magic, automation, industry, power and dimensional infrastructure registry integrated with Blueprint Forge</dc:subject>
  <dc:creator>Leyforge Project</dc:creator>
  <cp:keywords>Leyforge, voxel, magic, automation, industry, power, mana, wards, portals, Blueprint Forge, Godot, Summer Engine</cp:keywords>
  <dc:description>Version 0.2 Unified Forge and runtime integration revision.</dc:description>
  <cp:lastModifiedBy/>
  <cp:revision>1</cp:revision>
  <dcterms:created xsi:type="dcterms:W3CDTF">2013-12-23T23:15:00Z</dcterms:created>
  <dcterms:modified xsi:type="dcterms:W3CDTF">2013-12-23T23:15:00Z</dcterms:modified>
  <cp:category/>
</cp:coreProperties>
</file>