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rFonts w:ascii="Aptos" w:hAnsi="Aptos"/>
          <w:b/>
          <w:color w:val="1F4E79"/>
          <w:sz w:val="30"/>
        </w:rPr>
        <w:t>Fantasy Voxel Civilisation Sandbox</w:t>
      </w:r>
    </w:p>
    <w:p>
      <w:pPr>
        <w:spacing w:after="100" w:line="252" w:lineRule="auto"/>
        <w:jc w:val="center"/>
      </w:pPr>
      <w:r>
        <w:rPr>
          <w:rFonts w:ascii="Aptos" w:hAnsi="Aptos"/>
          <w:b/>
          <w:color w:val="1F4E79"/>
          <w:sz w:val="52"/>
        </w:rPr>
        <w:t>06 - Resource Progression</w:t>
      </w:r>
    </w:p>
    <w:p>
      <w:pPr>
        <w:spacing w:after="100" w:line="252" w:lineRule="auto"/>
        <w:jc w:val="center"/>
      </w:pPr>
      <w:r>
        <w:rPr>
          <w:rFonts w:ascii="Aptos" w:hAnsi="Aptos"/>
          <w:i/>
          <w:color w:val="505050"/>
          <w:sz w:val="26"/>
        </w:rPr>
        <w:t>Version 0.1 - Detailed Design Bible Draft</w:t>
      </w:r>
    </w:p>
    <w:p>
      <w:pPr>
        <w:spacing w:after="100" w:line="252" w:lineRule="auto"/>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DDEBF7"/>
            <w:tcMar>
              <w:top w:w="140" w:type="dxa"/>
              <w:start w:w="160" w:type="dxa"/>
              <w:bottom w:w="140" w:type="dxa"/>
              <w:end w:w="160" w:type="dxa"/>
            </w:tcMar>
          </w:tcPr>
          <w:p>
            <w:r>
              <w:rPr>
                <w:b/>
                <w:color w:val="1F4E79"/>
                <w:sz w:val="22"/>
              </w:rPr>
              <w:t>Resource Progression Statement</w:t>
            </w:r>
          </w:p>
          <w:p>
            <w:pPr>
              <w:spacing w:after="0"/>
            </w:pPr>
            <w:r>
              <w:rPr>
                <w:sz w:val="19"/>
              </w:rPr>
              <w:t>A database-ready resource progression system for a high-fidelity fantasy voxel civilisation sandbox, where materials are not simple upgrade steps: they are survival supplies, construction inputs, machine parts, village needs, trade goods, magical catalysts, strategic assets, forbidden substances, and dimension keys.</w:t>
            </w:r>
          </w:p>
        </w:tc>
      </w:tr>
    </w:tbl>
    <w:p>
      <w:pPr>
        <w:spacing w:after="100" w:line="252" w:lineRule="auto"/>
      </w:pP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328"/>
        <w:gridCol w:w="5328"/>
      </w:tblGrid>
      <w:tr>
        <w:trPr>
          <w:tblHeader w:val="true"/>
        </w:trPr>
        <w:tc>
          <w:tcPr>
            <w:tcW w:type="dxa" w:w="2592"/>
            <w:shd w:fill="1F4E79"/>
            <w:tcMar>
              <w:top w:w="80" w:type="dxa"/>
              <w:start w:w="80" w:type="dxa"/>
              <w:bottom w:w="80" w:type="dxa"/>
              <w:end w:w="80" w:type="dxa"/>
            </w:tcMar>
          </w:tcPr>
          <w:p>
            <w:r>
              <w:rPr>
                <w:b/>
                <w:color w:val="FFFFFF"/>
                <w:sz w:val="17"/>
              </w:rPr>
              <w:t>Field</w:t>
            </w:r>
          </w:p>
        </w:tc>
        <w:tc>
          <w:tcPr>
            <w:tcW w:type="dxa" w:w="8208"/>
            <w:shd w:fill="1F4E79"/>
            <w:tcMar>
              <w:top w:w="80" w:type="dxa"/>
              <w:start w:w="80" w:type="dxa"/>
              <w:bottom w:w="80" w:type="dxa"/>
              <w:end w:w="80" w:type="dxa"/>
            </w:tcMar>
          </w:tcPr>
          <w:p>
            <w:r>
              <w:rPr>
                <w:b/>
                <w:color w:val="FFFFFF"/>
                <w:sz w:val="17"/>
              </w:rPr>
              <w:t>Locked Direction</w:t>
            </w:r>
          </w:p>
        </w:tc>
      </w:tr>
      <w:tr>
        <w:trPr>
          <w:cantSplit/>
        </w:trPr>
        <w:tc>
          <w:tcPr>
            <w:tcW w:type="dxa" w:w="2592"/>
            <w:vAlign w:val="top"/>
            <w:tcMar>
              <w:top w:w="80" w:type="dxa"/>
              <w:start w:w="80" w:type="dxa"/>
              <w:bottom w:w="80" w:type="dxa"/>
              <w:end w:w="80" w:type="dxa"/>
            </w:tcMar>
          </w:tcPr>
          <w:p>
            <w:pPr>
              <w:spacing w:after="0"/>
            </w:pPr>
            <w:r>
              <w:rPr>
                <w:sz w:val="17"/>
              </w:rPr>
              <w:t>Document Scope</w:t>
            </w:r>
          </w:p>
        </w:tc>
        <w:tc>
          <w:tcPr>
            <w:tcW w:type="dxa" w:w="8208"/>
            <w:vAlign w:val="top"/>
            <w:tcMar>
              <w:top w:w="80" w:type="dxa"/>
              <w:start w:w="80" w:type="dxa"/>
              <w:bottom w:w="80" w:type="dxa"/>
              <w:end w:w="80" w:type="dxa"/>
            </w:tcMar>
          </w:tcPr>
          <w:p>
            <w:pPr>
              <w:spacing w:after="0"/>
            </w:pPr>
            <w:r>
              <w:rPr>
                <w:sz w:val="17"/>
              </w:rPr>
              <w:t>Ore tiers, materials, fuels, magical resources, side materials, organic resources, monster drops, cultural goods, refinement chains, resource nodes, village use, and POC resource scope.</w:t>
            </w:r>
          </w:p>
        </w:tc>
      </w:tr>
      <w:tr>
        <w:trPr>
          <w:cantSplit/>
        </w:trPr>
        <w:tc>
          <w:tcPr>
            <w:tcW w:type="dxa" w:w="2592"/>
            <w:shd w:fill="F2F6F9"/>
            <w:vAlign w:val="top"/>
            <w:tcMar>
              <w:top w:w="80" w:type="dxa"/>
              <w:start w:w="80" w:type="dxa"/>
              <w:bottom w:w="80" w:type="dxa"/>
              <w:end w:w="80" w:type="dxa"/>
            </w:tcMar>
          </w:tcPr>
          <w:p>
            <w:pPr>
              <w:spacing w:after="0"/>
            </w:pPr>
            <w:r>
              <w:rPr>
                <w:sz w:val="17"/>
              </w:rPr>
              <w:t>Core Philosophy</w:t>
            </w:r>
          </w:p>
        </w:tc>
        <w:tc>
          <w:tcPr>
            <w:tcW w:type="dxa" w:w="8208"/>
            <w:shd w:fill="F2F6F9"/>
            <w:vAlign w:val="top"/>
            <w:tcMar>
              <w:top w:w="80" w:type="dxa"/>
              <w:start w:w="80" w:type="dxa"/>
              <w:bottom w:w="80" w:type="dxa"/>
              <w:end w:w="80" w:type="dxa"/>
            </w:tcMar>
          </w:tcPr>
          <w:p>
            <w:pPr>
              <w:spacing w:after="0"/>
            </w:pPr>
            <w:r>
              <w:rPr>
                <w:sz w:val="17"/>
              </w:rPr>
              <w:t>Use a hybrid ladder: some direct upgrades exist, but every major material keeps a unique long-term identity.</w:t>
            </w:r>
          </w:p>
        </w:tc>
      </w:tr>
      <w:tr>
        <w:trPr>
          <w:cantSplit/>
        </w:trPr>
        <w:tc>
          <w:tcPr>
            <w:tcW w:type="dxa" w:w="2592"/>
            <w:vAlign w:val="top"/>
            <w:tcMar>
              <w:top w:w="80" w:type="dxa"/>
              <w:start w:w="80" w:type="dxa"/>
              <w:bottom w:w="80" w:type="dxa"/>
              <w:end w:w="80" w:type="dxa"/>
            </w:tcMar>
          </w:tcPr>
          <w:p>
            <w:pPr>
              <w:spacing w:after="0"/>
            </w:pPr>
            <w:r>
              <w:rPr>
                <w:sz w:val="17"/>
              </w:rPr>
              <w:t>Material Ladder</w:t>
            </w:r>
          </w:p>
        </w:tc>
        <w:tc>
          <w:tcPr>
            <w:tcW w:type="dxa" w:w="8208"/>
            <w:vAlign w:val="top"/>
            <w:tcMar>
              <w:top w:w="80" w:type="dxa"/>
              <w:start w:w="80" w:type="dxa"/>
              <w:bottom w:w="80" w:type="dxa"/>
              <w:end w:w="80" w:type="dxa"/>
            </w:tcMar>
          </w:tcPr>
          <w:p>
            <w:pPr>
              <w:spacing w:after="0"/>
            </w:pPr>
            <w:r>
              <w:rPr>
                <w:sz w:val="17"/>
              </w:rPr>
              <w:t>Keep Wood -&gt; Stone -&gt; Copper -&gt; Iron -&gt; Steel -&gt; Mana Crystal -&gt; Arcane Alloy -&gt; Mythril -&gt; Voidstone -&gt; Celestial Metal, while adding side materials such as Bronze, Silver, Gold, gems, clay, glass, fibre, leather, cloth, and culture goods.</w:t>
            </w:r>
          </w:p>
        </w:tc>
      </w:tr>
      <w:tr>
        <w:trPr>
          <w:cantSplit/>
        </w:trPr>
        <w:tc>
          <w:tcPr>
            <w:tcW w:type="dxa" w:w="2592"/>
            <w:shd w:fill="F2F6F9"/>
            <w:vAlign w:val="top"/>
            <w:tcMar>
              <w:top w:w="80" w:type="dxa"/>
              <w:start w:w="80" w:type="dxa"/>
              <w:bottom w:w="80" w:type="dxa"/>
              <w:end w:w="80" w:type="dxa"/>
            </w:tcMar>
          </w:tcPr>
          <w:p>
            <w:pPr>
              <w:spacing w:after="0"/>
            </w:pPr>
            <w:r>
              <w:rPr>
                <w:sz w:val="17"/>
              </w:rPr>
              <w:t>POC Direction</w:t>
            </w:r>
          </w:p>
        </w:tc>
        <w:tc>
          <w:tcPr>
            <w:tcW w:type="dxa" w:w="8208"/>
            <w:shd w:fill="F2F6F9"/>
            <w:vAlign w:val="top"/>
            <w:tcMar>
              <w:top w:w="80" w:type="dxa"/>
              <w:start w:w="80" w:type="dxa"/>
              <w:bottom w:w="80" w:type="dxa"/>
              <w:end w:w="80" w:type="dxa"/>
            </w:tcMar>
          </w:tcPr>
          <w:p>
            <w:pPr>
              <w:spacing w:after="0"/>
            </w:pPr>
            <w:r>
              <w:rPr>
                <w:sz w:val="17"/>
              </w:rPr>
              <w:t>Prove survival basics, copper mechanisms, iron settlement support, basic mana infrastructure, automated village supply, and the watchtower defence loop.</w:t>
            </w:r>
          </w:p>
        </w:tc>
      </w:tr>
      <w:tr>
        <w:trPr>
          <w:cantSplit/>
        </w:trPr>
        <w:tc>
          <w:tcPr>
            <w:tcW w:type="dxa" w:w="2592"/>
            <w:vAlign w:val="top"/>
            <w:tcMar>
              <w:top w:w="80" w:type="dxa"/>
              <w:start w:w="80" w:type="dxa"/>
              <w:bottom w:w="80" w:type="dxa"/>
              <w:end w:w="80" w:type="dxa"/>
            </w:tcMar>
          </w:tcPr>
          <w:p>
            <w:pPr>
              <w:spacing w:after="0"/>
            </w:pPr>
            <w:r>
              <w:rPr>
                <w:sz w:val="17"/>
              </w:rPr>
              <w:t>Data Direction</w:t>
            </w:r>
          </w:p>
        </w:tc>
        <w:tc>
          <w:tcPr>
            <w:tcW w:type="dxa" w:w="8208"/>
            <w:vAlign w:val="top"/>
            <w:tcMar>
              <w:top w:w="80" w:type="dxa"/>
              <w:start w:w="80" w:type="dxa"/>
              <w:bottom w:w="80" w:type="dxa"/>
              <w:end w:w="80" w:type="dxa"/>
            </w:tcMar>
          </w:tcPr>
          <w:p>
            <w:pPr>
              <w:spacing w:after="0"/>
            </w:pPr>
            <w:r>
              <w:rPr>
                <w:sz w:val="17"/>
              </w:rPr>
              <w:t>Every resource should have database-friendly fields, unique IDs, categories, tiers, rarity, source, refinement path, connected systems, and planning status.</w:t>
            </w:r>
          </w:p>
        </w:tc>
      </w:tr>
    </w:tbl>
    <w:p>
      <w:pPr>
        <w:spacing w:after="100" w:line="252" w:lineRule="auto"/>
      </w:pPr>
    </w:p>
    <w:p>
      <w:pPr>
        <w:spacing w:after="100" w:line="252" w:lineRule="auto"/>
      </w:pPr>
      <w:r>
        <w:rPr>
          <w:rFonts w:ascii="Aptos" w:hAnsi="Aptos"/>
        </w:rPr>
        <w:br w:type="page"/>
      </w:r>
    </w:p>
    <w:p>
      <w:pPr>
        <w:pStyle w:val="Heading1"/>
        <w:spacing w:after="100" w:line="252" w:lineRule="auto"/>
      </w:pPr>
      <w:r>
        <w:rPr>
          <w:rFonts w:ascii="Aptos" w:hAnsi="Aptos"/>
          <w:color w:val="1F4E79"/>
        </w:rPr>
        <w:t>Document Purpose</w:t>
      </w:r>
    </w:p>
    <w:p>
      <w:pPr>
        <w:spacing w:after="100" w:line="252" w:lineRule="auto"/>
      </w:pPr>
      <w:r>
        <w:rPr>
          <w:rFonts w:ascii="Aptos" w:hAnsi="Aptos"/>
        </w:rPr>
        <w:t>This document defines how resources progress across the Fantasy Voxel Civilisation Sandbox. It explains where materials come from, how they are gathered, how they are refined, what they unlock, why older materials remain useful, how resources feed villages and automation, and how magical and dimensional resources expand the world over time.</w:t>
      </w:r>
    </w:p>
    <w:p>
      <w:pPr>
        <w:spacing w:after="100" w:line="252" w:lineRule="auto"/>
      </w:pPr>
      <w:r>
        <w:rPr>
          <w:rFonts w:ascii="Aptos" w:hAnsi="Aptos"/>
        </w:rPr>
        <w:t>It does not replace the Blocks Registry, Items Registry, Crafting and Recipe Registry, Automation System, Magic System, Village/NPC System, Economy System, World Generation document, or Dimensions document. Instead, it creates the resource-facing rules those later systems can reference.</w:t>
      </w:r>
    </w:p>
    <w:p>
      <w:pPr>
        <w:pStyle w:val="Heading2"/>
        <w:spacing w:after="100" w:line="252" w:lineRule="auto"/>
      </w:pPr>
      <w:r>
        <w:rPr>
          <w:rFonts w:ascii="Aptos" w:hAnsi="Aptos"/>
          <w:color w:val="1F4E79"/>
        </w:rPr>
        <w:t>Design Source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304"/>
            <w:shd w:fill="1F4E79"/>
            <w:tcMar>
              <w:top w:w="80" w:type="dxa"/>
              <w:start w:w="80" w:type="dxa"/>
              <w:bottom w:w="80" w:type="dxa"/>
              <w:end w:w="80" w:type="dxa"/>
            </w:tcMar>
          </w:tcPr>
          <w:p>
            <w:r>
              <w:rPr>
                <w:b/>
                <w:color w:val="FFFFFF"/>
                <w:sz w:val="15"/>
              </w:rPr>
              <w:t>Source Document</w:t>
            </w:r>
          </w:p>
        </w:tc>
        <w:tc>
          <w:tcPr>
            <w:tcW w:type="dxa" w:w="4248"/>
            <w:shd w:fill="1F4E79"/>
            <w:tcMar>
              <w:top w:w="80" w:type="dxa"/>
              <w:start w:w="80" w:type="dxa"/>
              <w:bottom w:w="80" w:type="dxa"/>
              <w:end w:w="80" w:type="dxa"/>
            </w:tcMar>
          </w:tcPr>
          <w:p>
            <w:r>
              <w:rPr>
                <w:b/>
                <w:color w:val="FFFFFF"/>
                <w:sz w:val="15"/>
              </w:rPr>
              <w:t>Relevant Direction</w:t>
            </w:r>
          </w:p>
        </w:tc>
        <w:tc>
          <w:tcPr>
            <w:tcW w:type="dxa" w:w="4248"/>
            <w:shd w:fill="1F4E79"/>
            <w:tcMar>
              <w:top w:w="80" w:type="dxa"/>
              <w:start w:w="80" w:type="dxa"/>
              <w:bottom w:w="80" w:type="dxa"/>
              <w:end w:w="80" w:type="dxa"/>
            </w:tcMar>
          </w:tcPr>
          <w:p>
            <w:r>
              <w:rPr>
                <w:b/>
                <w:color w:val="FFFFFF"/>
                <w:sz w:val="15"/>
              </w:rPr>
              <w:t>How This Resource Document Uses It</w:t>
            </w:r>
          </w:p>
        </w:tc>
      </w:tr>
      <w:tr>
        <w:trPr>
          <w:cantSplit/>
        </w:trPr>
        <w:tc>
          <w:tcPr>
            <w:tcW w:type="dxa" w:w="2304"/>
            <w:vAlign w:val="top"/>
            <w:tcMar>
              <w:top w:w="80" w:type="dxa"/>
              <w:start w:w="80" w:type="dxa"/>
              <w:bottom w:w="80" w:type="dxa"/>
              <w:end w:w="80" w:type="dxa"/>
            </w:tcMar>
          </w:tcPr>
          <w:p>
            <w:pPr>
              <w:spacing w:after="0"/>
            </w:pPr>
            <w:r>
              <w:rPr>
                <w:sz w:val="15"/>
              </w:rPr>
              <w:t>00 - Master Game Design Bible</w:t>
            </w:r>
          </w:p>
        </w:tc>
        <w:tc>
          <w:tcPr>
            <w:tcW w:type="dxa" w:w="4248"/>
            <w:vAlign w:val="top"/>
            <w:tcMar>
              <w:top w:w="80" w:type="dxa"/>
              <w:start w:w="80" w:type="dxa"/>
              <w:bottom w:w="80" w:type="dxa"/>
              <w:end w:w="80" w:type="dxa"/>
            </w:tcMar>
          </w:tcPr>
          <w:p>
            <w:pPr>
              <w:spacing w:after="0"/>
            </w:pPr>
            <w:r>
              <w:rPr>
                <w:sz w:val="15"/>
              </w:rPr>
              <w:t>The main hook is that magic and factories build civilisations, unlock stories, power settlements, and reshape the world.</w:t>
            </w:r>
          </w:p>
        </w:tc>
        <w:tc>
          <w:tcPr>
            <w:tcW w:type="dxa" w:w="4248"/>
            <w:vAlign w:val="top"/>
            <w:tcMar>
              <w:top w:w="80" w:type="dxa"/>
              <w:start w:w="80" w:type="dxa"/>
              <w:bottom w:w="80" w:type="dxa"/>
              <w:end w:w="80" w:type="dxa"/>
            </w:tcMar>
          </w:tcPr>
          <w:p>
            <w:pPr>
              <w:spacing w:after="0"/>
            </w:pPr>
            <w:r>
              <w:rPr>
                <w:sz w:val="15"/>
              </w:rPr>
              <w:t>Resources are treated as world-facing inputs for villages, machines, magic, stories, trade, defence, and realm progression.</w:t>
            </w:r>
          </w:p>
        </w:tc>
      </w:tr>
      <w:tr>
        <w:trPr>
          <w:cantSplit/>
        </w:trPr>
        <w:tc>
          <w:tcPr>
            <w:tcW w:type="dxa" w:w="2304"/>
            <w:shd w:fill="F2F6F9"/>
            <w:vAlign w:val="top"/>
            <w:tcMar>
              <w:top w:w="80" w:type="dxa"/>
              <w:start w:w="80" w:type="dxa"/>
              <w:bottom w:w="80" w:type="dxa"/>
              <w:end w:w="80" w:type="dxa"/>
            </w:tcMar>
          </w:tcPr>
          <w:p>
            <w:pPr>
              <w:spacing w:after="0"/>
            </w:pPr>
            <w:r>
              <w:rPr>
                <w:sz w:val="15"/>
              </w:rPr>
              <w:t>01 - Core Gameplay Loop</w:t>
            </w:r>
          </w:p>
        </w:tc>
        <w:tc>
          <w:tcPr>
            <w:tcW w:type="dxa" w:w="4248"/>
            <w:shd w:fill="F2F6F9"/>
            <w:vAlign w:val="top"/>
            <w:tcMar>
              <w:top w:w="80" w:type="dxa"/>
              <w:start w:w="80" w:type="dxa"/>
              <w:bottom w:w="80" w:type="dxa"/>
              <w:end w:w="80" w:type="dxa"/>
            </w:tcMar>
          </w:tcPr>
          <w:p>
            <w:pPr>
              <w:spacing w:after="0"/>
            </w:pPr>
            <w:r>
              <w:rPr>
                <w:sz w:val="15"/>
              </w:rPr>
              <w:t>The primary loop is explore -&gt; gather -&gt; craft -&gt; build -&gt; interact -&gt; automate -&gt; defend -&gt; upgrade -&gt; expand.</w:t>
            </w:r>
          </w:p>
        </w:tc>
        <w:tc>
          <w:tcPr>
            <w:tcW w:type="dxa" w:w="4248"/>
            <w:shd w:fill="F2F6F9"/>
            <w:vAlign w:val="top"/>
            <w:tcMar>
              <w:top w:w="80" w:type="dxa"/>
              <w:start w:w="80" w:type="dxa"/>
              <w:bottom w:w="80" w:type="dxa"/>
              <w:end w:w="80" w:type="dxa"/>
            </w:tcMar>
          </w:tcPr>
          <w:p>
            <w:pPr>
              <w:spacing w:after="0"/>
            </w:pPr>
            <w:r>
              <w:rPr>
                <w:sz w:val="15"/>
              </w:rPr>
              <w:t>Resource chains are organised by what they let the player do next in that loop.</w:t>
            </w:r>
          </w:p>
        </w:tc>
      </w:tr>
      <w:tr>
        <w:trPr>
          <w:cantSplit/>
        </w:trPr>
        <w:tc>
          <w:tcPr>
            <w:tcW w:type="dxa" w:w="2304"/>
            <w:vAlign w:val="top"/>
            <w:tcMar>
              <w:top w:w="80" w:type="dxa"/>
              <w:start w:w="80" w:type="dxa"/>
              <w:bottom w:w="80" w:type="dxa"/>
              <w:end w:w="80" w:type="dxa"/>
            </w:tcMar>
          </w:tcPr>
          <w:p>
            <w:pPr>
              <w:spacing w:after="0"/>
            </w:pPr>
            <w:r>
              <w:rPr>
                <w:sz w:val="15"/>
              </w:rPr>
              <w:t>02 - Player Progression System</w:t>
            </w:r>
          </w:p>
        </w:tc>
        <w:tc>
          <w:tcPr>
            <w:tcW w:type="dxa" w:w="4248"/>
            <w:vAlign w:val="top"/>
            <w:tcMar>
              <w:top w:w="80" w:type="dxa"/>
              <w:start w:w="80" w:type="dxa"/>
              <w:bottom w:w="80" w:type="dxa"/>
              <w:end w:w="80" w:type="dxa"/>
            </w:tcMar>
          </w:tcPr>
          <w:p>
            <w:pPr>
              <w:spacing w:after="0"/>
            </w:pPr>
            <w:r>
              <w:rPr>
                <w:sz w:val="15"/>
              </w:rPr>
              <w:t>Progression is multi-track: materials, skills, recipes, magic, automation, villages, reputation, exploration, dimensions, and morality.</w:t>
            </w:r>
          </w:p>
        </w:tc>
        <w:tc>
          <w:tcPr>
            <w:tcW w:type="dxa" w:w="4248"/>
            <w:vAlign w:val="top"/>
            <w:tcMar>
              <w:top w:w="80" w:type="dxa"/>
              <w:start w:w="80" w:type="dxa"/>
              <w:bottom w:w="80" w:type="dxa"/>
              <w:end w:w="80" w:type="dxa"/>
            </w:tcMar>
          </w:tcPr>
          <w:p>
            <w:pPr>
              <w:spacing w:after="0"/>
            </w:pPr>
            <w:r>
              <w:rPr>
                <w:sz w:val="15"/>
              </w:rPr>
              <w:t>Material progression is not the only progression path, but it remains one of the most readable early game anchors.</w:t>
            </w:r>
          </w:p>
        </w:tc>
      </w:tr>
      <w:tr>
        <w:trPr>
          <w:cantSplit/>
        </w:trPr>
        <w:tc>
          <w:tcPr>
            <w:tcW w:type="dxa" w:w="2304"/>
            <w:shd w:fill="F2F6F9"/>
            <w:vAlign w:val="top"/>
            <w:tcMar>
              <w:top w:w="80" w:type="dxa"/>
              <w:start w:w="80" w:type="dxa"/>
              <w:bottom w:w="80" w:type="dxa"/>
              <w:end w:w="80" w:type="dxa"/>
            </w:tcMar>
          </w:tcPr>
          <w:p>
            <w:pPr>
              <w:spacing w:after="0"/>
            </w:pPr>
            <w:r>
              <w:rPr>
                <w:sz w:val="15"/>
              </w:rPr>
              <w:t>03 - Blocks Registry</w:t>
            </w:r>
          </w:p>
        </w:tc>
        <w:tc>
          <w:tcPr>
            <w:tcW w:type="dxa" w:w="4248"/>
            <w:shd w:fill="F2F6F9"/>
            <w:vAlign w:val="top"/>
            <w:tcMar>
              <w:top w:w="80" w:type="dxa"/>
              <w:start w:w="80" w:type="dxa"/>
              <w:bottom w:w="80" w:type="dxa"/>
              <w:end w:w="80" w:type="dxa"/>
            </w:tcMar>
          </w:tcPr>
          <w:p>
            <w:pPr>
              <w:spacing w:after="0"/>
            </w:pPr>
            <w:r>
              <w:rPr>
                <w:sz w:val="15"/>
              </w:rPr>
              <w:t>Resource blocks include veins, biome/depth logic, large automation deposits, surface clues, poor/normal/rich grades, magical purity, and resource nodes.</w:t>
            </w:r>
          </w:p>
        </w:tc>
        <w:tc>
          <w:tcPr>
            <w:tcW w:type="dxa" w:w="4248"/>
            <w:shd w:fill="F2F6F9"/>
            <w:vAlign w:val="top"/>
            <w:tcMar>
              <w:top w:w="80" w:type="dxa"/>
              <w:start w:w="80" w:type="dxa"/>
              <w:bottom w:w="80" w:type="dxa"/>
              <w:end w:w="80" w:type="dxa"/>
            </w:tcMar>
          </w:tcPr>
          <w:p>
            <w:pPr>
              <w:spacing w:after="0"/>
            </w:pPr>
            <w:r>
              <w:rPr>
                <w:sz w:val="15"/>
              </w:rPr>
              <w:t>Resource entries track both mineable block forms and long-term extraction/deposit behaviour.</w:t>
            </w:r>
          </w:p>
        </w:tc>
      </w:tr>
      <w:tr>
        <w:trPr>
          <w:cantSplit/>
        </w:trPr>
        <w:tc>
          <w:tcPr>
            <w:tcW w:type="dxa" w:w="2304"/>
            <w:vAlign w:val="top"/>
            <w:tcMar>
              <w:top w:w="80" w:type="dxa"/>
              <w:start w:w="80" w:type="dxa"/>
              <w:bottom w:w="80" w:type="dxa"/>
              <w:end w:w="80" w:type="dxa"/>
            </w:tcMar>
          </w:tcPr>
          <w:p>
            <w:pPr>
              <w:spacing w:after="0"/>
            </w:pPr>
            <w:r>
              <w:rPr>
                <w:sz w:val="15"/>
              </w:rPr>
              <w:t>04 - Items Registry</w:t>
            </w:r>
          </w:p>
        </w:tc>
        <w:tc>
          <w:tcPr>
            <w:tcW w:type="dxa" w:w="4248"/>
            <w:vAlign w:val="top"/>
            <w:tcMar>
              <w:top w:w="80" w:type="dxa"/>
              <w:start w:w="80" w:type="dxa"/>
              <w:bottom w:w="80" w:type="dxa"/>
              <w:end w:w="80" w:type="dxa"/>
            </w:tcMar>
          </w:tcPr>
          <w:p>
            <w:pPr>
              <w:spacing w:after="0"/>
            </w:pPr>
            <w:r>
              <w:rPr>
                <w:sz w:val="15"/>
              </w:rPr>
              <w:t>Resources exist as raw items, refined materials, machine parts, magic components, village goods, loot, knowledge, and dimension materials.</w:t>
            </w:r>
          </w:p>
        </w:tc>
        <w:tc>
          <w:tcPr>
            <w:tcW w:type="dxa" w:w="4248"/>
            <w:vAlign w:val="top"/>
            <w:tcMar>
              <w:top w:w="80" w:type="dxa"/>
              <w:start w:w="80" w:type="dxa"/>
              <w:bottom w:w="80" w:type="dxa"/>
              <w:end w:w="80" w:type="dxa"/>
            </w:tcMar>
          </w:tcPr>
          <w:p>
            <w:pPr>
              <w:spacing w:after="0"/>
            </w:pPr>
            <w:r>
              <w:rPr>
                <w:sz w:val="15"/>
              </w:rPr>
              <w:t>Resource entries map to item forms, stack behaviour, rarity, quality, and use tags.</w:t>
            </w:r>
          </w:p>
        </w:tc>
      </w:tr>
      <w:tr>
        <w:trPr>
          <w:cantSplit/>
        </w:trPr>
        <w:tc>
          <w:tcPr>
            <w:tcW w:type="dxa" w:w="2304"/>
            <w:shd w:fill="F2F6F9"/>
            <w:vAlign w:val="top"/>
            <w:tcMar>
              <w:top w:w="80" w:type="dxa"/>
              <w:start w:w="80" w:type="dxa"/>
              <w:bottom w:w="80" w:type="dxa"/>
              <w:end w:w="80" w:type="dxa"/>
            </w:tcMar>
          </w:tcPr>
          <w:p>
            <w:pPr>
              <w:spacing w:after="0"/>
            </w:pPr>
            <w:r>
              <w:rPr>
                <w:sz w:val="15"/>
              </w:rPr>
              <w:t>05 - Crafting and Recipe Registry</w:t>
            </w:r>
          </w:p>
        </w:tc>
        <w:tc>
          <w:tcPr>
            <w:tcW w:type="dxa" w:w="4248"/>
            <w:shd w:fill="F2F6F9"/>
            <w:vAlign w:val="top"/>
            <w:tcMar>
              <w:top w:w="80" w:type="dxa"/>
              <w:start w:w="80" w:type="dxa"/>
              <w:bottom w:w="80" w:type="dxa"/>
              <w:end w:w="80" w:type="dxa"/>
            </w:tcMar>
          </w:tcPr>
          <w:p>
            <w:pPr>
              <w:spacing w:after="0"/>
            </w:pPr>
            <w:r>
              <w:rPr>
                <w:sz w:val="15"/>
              </w:rPr>
              <w:t>Recipes transform gathered resources into tools, blocks, machines, food, magic components, village supplies, repairs, rituals, and dimension keys.</w:t>
            </w:r>
          </w:p>
        </w:tc>
        <w:tc>
          <w:tcPr>
            <w:tcW w:type="dxa" w:w="4248"/>
            <w:shd w:fill="F2F6F9"/>
            <w:vAlign w:val="top"/>
            <w:tcMar>
              <w:top w:w="80" w:type="dxa"/>
              <w:start w:w="80" w:type="dxa"/>
              <w:bottom w:w="80" w:type="dxa"/>
              <w:end w:w="80" w:type="dxa"/>
            </w:tcMar>
          </w:tcPr>
          <w:p>
            <w:pPr>
              <w:spacing w:after="0"/>
            </w:pPr>
            <w:r>
              <w:rPr>
                <w:sz w:val="15"/>
              </w:rPr>
              <w:t>Resource progression defines the major input/output chains that recipes will formalise.</w:t>
            </w:r>
          </w:p>
        </w:tc>
      </w:tr>
    </w:tbl>
    <w:p>
      <w:pPr>
        <w:spacing w:after="100" w:line="252" w:lineRule="auto"/>
      </w:pPr>
    </w:p>
    <w:p>
      <w:pPr>
        <w:pStyle w:val="Heading2"/>
        <w:spacing w:after="100" w:line="252" w:lineRule="auto"/>
      </w:pPr>
      <w:r>
        <w:rPr>
          <w:rFonts w:ascii="Aptos" w:hAnsi="Aptos"/>
          <w:color w:val="1F4E79"/>
        </w:rPr>
        <w:t>Static Table of Contents</w:t>
      </w:r>
    </w:p>
    <w:p>
      <w:pPr>
        <w:pStyle w:val="ListBullet"/>
        <w:spacing w:after="100" w:line="252" w:lineRule="auto"/>
      </w:pPr>
      <w:r>
        <w:rPr>
          <w:rFonts w:ascii="Aptos" w:hAnsi="Aptos"/>
        </w:rPr>
        <w:t>1. Locked Resource Progression Identity</w:t>
      </w:r>
    </w:p>
    <w:p>
      <w:pPr>
        <w:pStyle w:val="ListBullet"/>
        <w:spacing w:after="100" w:line="252" w:lineRule="auto"/>
      </w:pPr>
      <w:r>
        <w:rPr>
          <w:rFonts w:ascii="Aptos" w:hAnsi="Aptos"/>
        </w:rPr>
        <w:t>2. Player Answer Decision Summary</w:t>
      </w:r>
    </w:p>
    <w:p>
      <w:pPr>
        <w:pStyle w:val="ListBullet"/>
        <w:spacing w:after="100" w:line="252" w:lineRule="auto"/>
      </w:pPr>
      <w:r>
        <w:rPr>
          <w:rFonts w:ascii="Aptos" w:hAnsi="Aptos"/>
        </w:rPr>
        <w:t>3. Resource System Architecture</w:t>
      </w:r>
    </w:p>
    <w:p>
      <w:pPr>
        <w:pStyle w:val="ListBullet"/>
        <w:spacing w:after="100" w:line="252" w:lineRule="auto"/>
      </w:pPr>
      <w:r>
        <w:rPr>
          <w:rFonts w:ascii="Aptos" w:hAnsi="Aptos"/>
        </w:rPr>
        <w:t>4. Parent Resource Data Model</w:t>
      </w:r>
    </w:p>
    <w:p>
      <w:pPr>
        <w:pStyle w:val="ListBullet"/>
        <w:spacing w:after="100" w:line="252" w:lineRule="auto"/>
      </w:pPr>
      <w:r>
        <w:rPr>
          <w:rFonts w:ascii="Aptos" w:hAnsi="Aptos"/>
        </w:rPr>
        <w:t>5. Resource Categories, Families, and Tags</w:t>
      </w:r>
    </w:p>
    <w:p>
      <w:pPr>
        <w:pStyle w:val="ListBullet"/>
        <w:spacing w:after="100" w:line="252" w:lineRule="auto"/>
      </w:pPr>
      <w:r>
        <w:rPr>
          <w:rFonts w:ascii="Aptos" w:hAnsi="Aptos"/>
        </w:rPr>
        <w:t>6. Material Ladder and Progression Bands</w:t>
      </w:r>
    </w:p>
    <w:p>
      <w:pPr>
        <w:pStyle w:val="ListBullet"/>
        <w:spacing w:after="100" w:line="252" w:lineRule="auto"/>
      </w:pPr>
      <w:r>
        <w:rPr>
          <w:rFonts w:ascii="Aptos" w:hAnsi="Aptos"/>
        </w:rPr>
        <w:t>7. Core Material Identity Rules</w:t>
      </w:r>
    </w:p>
    <w:p>
      <w:pPr>
        <w:pStyle w:val="ListBullet"/>
        <w:spacing w:after="100" w:line="252" w:lineRule="auto"/>
      </w:pPr>
      <w:r>
        <w:rPr>
          <w:rFonts w:ascii="Aptos" w:hAnsi="Aptos"/>
        </w:rPr>
        <w:t>8. Side Materials and Utility Branches</w:t>
      </w:r>
    </w:p>
    <w:p>
      <w:pPr>
        <w:pStyle w:val="ListBullet"/>
        <w:spacing w:after="100" w:line="252" w:lineRule="auto"/>
      </w:pPr>
      <w:r>
        <w:rPr>
          <w:rFonts w:ascii="Aptos" w:hAnsi="Aptos"/>
        </w:rPr>
        <w:t>9. Ore, Deposit, Node, and Prospecting Rules</w:t>
      </w:r>
    </w:p>
    <w:p>
      <w:pPr>
        <w:pStyle w:val="ListBullet"/>
        <w:spacing w:after="100" w:line="252" w:lineRule="auto"/>
      </w:pPr>
      <w:r>
        <w:rPr>
          <w:rFonts w:ascii="Aptos" w:hAnsi="Aptos"/>
        </w:rPr>
        <w:t>10. Refinement, By-products, and Processing</w:t>
      </w:r>
    </w:p>
    <w:p>
      <w:pPr>
        <w:pStyle w:val="ListBullet"/>
        <w:spacing w:after="100" w:line="252" w:lineRule="auto"/>
      </w:pPr>
      <w:r>
        <w:rPr>
          <w:rFonts w:ascii="Aptos" w:hAnsi="Aptos"/>
        </w:rPr>
        <w:t>11. Fuel and Power Material Progression</w:t>
      </w:r>
    </w:p>
    <w:p>
      <w:pPr>
        <w:pStyle w:val="ListBullet"/>
        <w:spacing w:after="100" w:line="252" w:lineRule="auto"/>
      </w:pPr>
      <w:r>
        <w:rPr>
          <w:rFonts w:ascii="Aptos" w:hAnsi="Aptos"/>
        </w:rPr>
        <w:t>12. Tools, Harvesting Gates, and Magic-Assisted Gathering</w:t>
      </w:r>
    </w:p>
    <w:p>
      <w:pPr>
        <w:pStyle w:val="ListBullet"/>
        <w:spacing w:after="100" w:line="252" w:lineRule="auto"/>
      </w:pPr>
      <w:r>
        <w:rPr>
          <w:rFonts w:ascii="Aptos" w:hAnsi="Aptos"/>
        </w:rPr>
        <w:t>13. Automation and Bulk Supply Progression</w:t>
      </w:r>
    </w:p>
    <w:p>
      <w:pPr>
        <w:pStyle w:val="ListBullet"/>
        <w:spacing w:after="100" w:line="252" w:lineRule="auto"/>
      </w:pPr>
      <w:r>
        <w:rPr>
          <w:rFonts w:ascii="Aptos" w:hAnsi="Aptos"/>
        </w:rPr>
        <w:t>14. Village, Economy, and Strategic Resource Use</w:t>
      </w:r>
    </w:p>
    <w:p>
      <w:pPr>
        <w:pStyle w:val="ListBullet"/>
        <w:spacing w:after="100" w:line="252" w:lineRule="auto"/>
      </w:pPr>
      <w:r>
        <w:rPr>
          <w:rFonts w:ascii="Aptos" w:hAnsi="Aptos"/>
        </w:rPr>
        <w:t>15. Magic Resource Progression</w:t>
      </w:r>
    </w:p>
    <w:p>
      <w:pPr>
        <w:pStyle w:val="ListBullet"/>
        <w:spacing w:after="100" w:line="252" w:lineRule="auto"/>
      </w:pPr>
      <w:r>
        <w:rPr>
          <w:rFonts w:ascii="Aptos" w:hAnsi="Aptos"/>
        </w:rPr>
        <w:t>16. Monster, Organic, Cultural, and Forbidden Resources</w:t>
      </w:r>
    </w:p>
    <w:p>
      <w:pPr>
        <w:pStyle w:val="ListBullet"/>
        <w:spacing w:after="100" w:line="252" w:lineRule="auto"/>
      </w:pPr>
      <w:r>
        <w:rPr>
          <w:rFonts w:ascii="Aptos" w:hAnsi="Aptos"/>
        </w:rPr>
        <w:t>17. Dimension and Realm Resource Families</w:t>
      </w:r>
    </w:p>
    <w:p>
      <w:pPr>
        <w:pStyle w:val="ListBullet"/>
        <w:spacing w:after="100" w:line="252" w:lineRule="auto"/>
      </w:pPr>
      <w:r>
        <w:rPr>
          <w:rFonts w:ascii="Aptos" w:hAnsi="Aptos"/>
        </w:rPr>
        <w:t>18. Proof-of-Concept Resource Scope</w:t>
      </w:r>
    </w:p>
    <w:p>
      <w:pPr>
        <w:pStyle w:val="ListBullet"/>
        <w:spacing w:after="100" w:line="252" w:lineRule="auto"/>
      </w:pPr>
      <w:r>
        <w:rPr>
          <w:rFonts w:ascii="Aptos" w:hAnsi="Aptos"/>
        </w:rPr>
        <w:t>19. Detailed Resource Registry v0.1</w:t>
      </w:r>
    </w:p>
    <w:p>
      <w:pPr>
        <w:pStyle w:val="ListBullet"/>
        <w:spacing w:after="100" w:line="252" w:lineRule="auto"/>
      </w:pPr>
      <w:r>
        <w:rPr>
          <w:rFonts w:ascii="Aptos" w:hAnsi="Aptos"/>
        </w:rPr>
        <w:t>20. Core Resource Chains</w:t>
      </w:r>
    </w:p>
    <w:p>
      <w:pPr>
        <w:pStyle w:val="ListBullet"/>
        <w:spacing w:after="100" w:line="252" w:lineRule="auto"/>
      </w:pPr>
      <w:r>
        <w:rPr>
          <w:rFonts w:ascii="Aptos" w:hAnsi="Aptos"/>
        </w:rPr>
        <w:t>21. Balancing Rules</w:t>
      </w:r>
    </w:p>
    <w:p>
      <w:pPr>
        <w:pStyle w:val="ListBullet"/>
        <w:spacing w:after="100" w:line="252" w:lineRule="auto"/>
      </w:pPr>
      <w:r>
        <w:rPr>
          <w:rFonts w:ascii="Aptos" w:hAnsi="Aptos"/>
        </w:rPr>
        <w:t>22. Open Questions for Later Documents</w:t>
      </w:r>
    </w:p>
    <w:p>
      <w:pPr>
        <w:pStyle w:val="ListBullet"/>
        <w:spacing w:after="100" w:line="252" w:lineRule="auto"/>
      </w:pPr>
      <w:r>
        <w:rPr>
          <w:rFonts w:ascii="Aptos" w:hAnsi="Aptos"/>
        </w:rPr>
        <w:t>Appendix A. POC Resource Checklist</w:t>
      </w:r>
    </w:p>
    <w:p>
      <w:pPr>
        <w:pStyle w:val="ListBullet"/>
        <w:spacing w:after="100" w:line="252" w:lineRule="auto"/>
      </w:pPr>
      <w:r>
        <w:rPr>
          <w:rFonts w:ascii="Aptos" w:hAnsi="Aptos"/>
        </w:rPr>
        <w:t>Appendix B. Resource Database Field Template</w:t>
      </w:r>
    </w:p>
    <w:p>
      <w:pPr>
        <w:pStyle w:val="ListBullet"/>
        <w:spacing w:after="100" w:line="252" w:lineRule="auto"/>
      </w:pPr>
      <w:r>
        <w:rPr>
          <w:rFonts w:ascii="Aptos" w:hAnsi="Aptos"/>
        </w:rPr>
        <w:t>Appendix C. Cross-System Use Matrix</w:t>
      </w:r>
    </w:p>
    <w:p>
      <w:pPr>
        <w:pStyle w:val="ListBullet"/>
        <w:spacing w:after="100" w:line="252" w:lineRule="auto"/>
      </w:pPr>
      <w:r>
        <w:rPr>
          <w:rFonts w:ascii="Aptos" w:hAnsi="Aptos"/>
        </w:rPr>
        <w:t>Appendix D. Future Resource Family Backlog</w:t>
      </w:r>
    </w:p>
    <w:p>
      <w:pPr>
        <w:pStyle w:val="Heading1"/>
        <w:spacing w:after="100" w:line="252" w:lineRule="auto"/>
      </w:pPr>
      <w:r>
        <w:rPr>
          <w:rFonts w:ascii="Aptos" w:hAnsi="Aptos"/>
          <w:color w:val="1F4E79"/>
        </w:rPr>
        <w:t>1. Locked Resource Progression Identity</w:t>
      </w:r>
    </w:p>
    <w:p>
      <w:pPr>
        <w:spacing w:after="100" w:line="252" w:lineRule="auto"/>
      </w:pPr>
      <w:r>
        <w:rPr>
          <w:rFonts w:ascii="Aptos" w:hAnsi="Aptos"/>
        </w:rPr>
        <w:t>Resource progression is the material backbone of the game. It starts with simple survival resources and expands into civilisation-scale supply chains, magical infrastructure, strategic faction assets, and realm-shaping endgame materials. The system should remain readable like a voxel sandbox while supporting deeper fantasy, automation, NPC economy, and story consequences.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DDEBF7"/>
            <w:tcMar>
              <w:top w:w="140" w:type="dxa"/>
              <w:start w:w="160" w:type="dxa"/>
              <w:bottom w:w="140" w:type="dxa"/>
              <w:end w:w="160" w:type="dxa"/>
            </w:tcMar>
          </w:tcPr>
          <w:p>
            <w:r>
              <w:rPr>
                <w:b/>
                <w:color w:val="1F4E79"/>
                <w:sz w:val="22"/>
              </w:rPr>
              <w:t>Locked Rule</w:t>
            </w:r>
          </w:p>
          <w:p>
            <w:pPr>
              <w:spacing w:after="0"/>
            </w:pPr>
            <w:r>
              <w:rPr>
                <w:sz w:val="19"/>
              </w:rPr>
              <w:t>A resource should never be only a stronger version of a previous resource. Every major material should have a long-term identity through construction, repair, tools, automation, village needs, magic, trade, culture, quests, dimensions, or world-state change.</w:t>
            </w:r>
          </w:p>
        </w:tc>
      </w:tr>
    </w:tbl>
    <w:p>
      <w:pPr>
        <w:spacing w:after="100" w:line="252" w:lineRule="auto"/>
      </w:pP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232"/>
            <w:shd w:fill="1F4E79"/>
            <w:tcMar>
              <w:top w:w="80" w:type="dxa"/>
              <w:start w:w="80" w:type="dxa"/>
              <w:bottom w:w="80" w:type="dxa"/>
              <w:end w:w="80" w:type="dxa"/>
            </w:tcMar>
          </w:tcPr>
          <w:p>
            <w:r>
              <w:rPr>
                <w:b/>
                <w:color w:val="FFFFFF"/>
                <w:sz w:val="15"/>
              </w:rPr>
              <w:t>Identity Layer</w:t>
            </w:r>
          </w:p>
        </w:tc>
        <w:tc>
          <w:tcPr>
            <w:tcW w:type="dxa" w:w="4320"/>
            <w:shd w:fill="1F4E79"/>
            <w:tcMar>
              <w:top w:w="80" w:type="dxa"/>
              <w:start w:w="80" w:type="dxa"/>
              <w:bottom w:w="80" w:type="dxa"/>
              <w:end w:w="80" w:type="dxa"/>
            </w:tcMar>
          </w:tcPr>
          <w:p>
            <w:r>
              <w:rPr>
                <w:b/>
                <w:color w:val="FFFFFF"/>
                <w:sz w:val="15"/>
              </w:rPr>
              <w:t>Design Meaning</w:t>
            </w:r>
          </w:p>
        </w:tc>
        <w:tc>
          <w:tcPr>
            <w:tcW w:type="dxa" w:w="4248"/>
            <w:shd w:fill="1F4E79"/>
            <w:tcMar>
              <w:top w:w="80" w:type="dxa"/>
              <w:start w:w="80" w:type="dxa"/>
              <w:bottom w:w="80" w:type="dxa"/>
              <w:end w:w="80" w:type="dxa"/>
            </w:tcMar>
          </w:tcPr>
          <w:p>
            <w:r>
              <w:rPr>
                <w:b/>
                <w:color w:val="FFFFFF"/>
                <w:sz w:val="15"/>
              </w:rPr>
              <w:t>Player-Facing Result</w:t>
            </w:r>
          </w:p>
        </w:tc>
      </w:tr>
      <w:tr>
        <w:trPr>
          <w:cantSplit/>
        </w:trPr>
        <w:tc>
          <w:tcPr>
            <w:tcW w:type="dxa" w:w="2232"/>
            <w:vAlign w:val="top"/>
            <w:tcMar>
              <w:top w:w="80" w:type="dxa"/>
              <w:start w:w="80" w:type="dxa"/>
              <w:bottom w:w="80" w:type="dxa"/>
              <w:end w:w="80" w:type="dxa"/>
            </w:tcMar>
          </w:tcPr>
          <w:p>
            <w:pPr>
              <w:spacing w:after="0"/>
            </w:pPr>
            <w:r>
              <w:rPr>
                <w:sz w:val="15"/>
              </w:rPr>
              <w:t>Survival Supply</w:t>
            </w:r>
          </w:p>
        </w:tc>
        <w:tc>
          <w:tcPr>
            <w:tcW w:type="dxa" w:w="4320"/>
            <w:vAlign w:val="top"/>
            <w:tcMar>
              <w:top w:w="80" w:type="dxa"/>
              <w:start w:w="80" w:type="dxa"/>
              <w:bottom w:w="80" w:type="dxa"/>
              <w:end w:w="80" w:type="dxa"/>
            </w:tcMar>
          </w:tcPr>
          <w:p>
            <w:pPr>
              <w:spacing w:after="0"/>
            </w:pPr>
            <w:r>
              <w:rPr>
                <w:sz w:val="15"/>
              </w:rPr>
              <w:t>Wood, stone, fibre, food, clay, sand, coal, and water support the first shelter, tools, fire, storage, and basic crafting.</w:t>
            </w:r>
          </w:p>
        </w:tc>
        <w:tc>
          <w:tcPr>
            <w:tcW w:type="dxa" w:w="4248"/>
            <w:vAlign w:val="top"/>
            <w:tcMar>
              <w:top w:w="80" w:type="dxa"/>
              <w:start w:w="80" w:type="dxa"/>
              <w:bottom w:w="80" w:type="dxa"/>
              <w:end w:w="80" w:type="dxa"/>
            </w:tcMar>
          </w:tcPr>
          <w:p>
            <w:pPr>
              <w:spacing w:after="0"/>
            </w:pPr>
            <w:r>
              <w:rPr>
                <w:sz w:val="15"/>
              </w:rPr>
              <w:t>The player understands material collection immediately.</w:t>
            </w:r>
          </w:p>
        </w:tc>
      </w:tr>
      <w:tr>
        <w:trPr>
          <w:cantSplit/>
        </w:trPr>
        <w:tc>
          <w:tcPr>
            <w:tcW w:type="dxa" w:w="2232"/>
            <w:shd w:fill="F2F6F9"/>
            <w:vAlign w:val="top"/>
            <w:tcMar>
              <w:top w:w="80" w:type="dxa"/>
              <w:start w:w="80" w:type="dxa"/>
              <w:bottom w:w="80" w:type="dxa"/>
              <w:end w:w="80" w:type="dxa"/>
            </w:tcMar>
          </w:tcPr>
          <w:p>
            <w:pPr>
              <w:spacing w:after="0"/>
            </w:pPr>
            <w:r>
              <w:rPr>
                <w:sz w:val="15"/>
              </w:rPr>
              <w:t>Crafting Web</w:t>
            </w:r>
          </w:p>
        </w:tc>
        <w:tc>
          <w:tcPr>
            <w:tcW w:type="dxa" w:w="4320"/>
            <w:shd w:fill="F2F6F9"/>
            <w:vAlign w:val="top"/>
            <w:tcMar>
              <w:top w:w="80" w:type="dxa"/>
              <w:start w:w="80" w:type="dxa"/>
              <w:bottom w:w="80" w:type="dxa"/>
              <w:end w:w="80" w:type="dxa"/>
            </w:tcMar>
          </w:tcPr>
          <w:p>
            <w:pPr>
              <w:spacing w:after="0"/>
            </w:pPr>
            <w:r>
              <w:rPr>
                <w:sz w:val="15"/>
              </w:rPr>
              <w:t>Raw resources convert into refined materials, components, fuels, station inputs, by-products, and repair materials.</w:t>
            </w:r>
          </w:p>
        </w:tc>
        <w:tc>
          <w:tcPr>
            <w:tcW w:type="dxa" w:w="4248"/>
            <w:shd w:fill="F2F6F9"/>
            <w:vAlign w:val="top"/>
            <w:tcMar>
              <w:top w:w="80" w:type="dxa"/>
              <w:start w:w="80" w:type="dxa"/>
              <w:bottom w:w="80" w:type="dxa"/>
              <w:end w:w="80" w:type="dxa"/>
            </w:tcMar>
          </w:tcPr>
          <w:p>
            <w:pPr>
              <w:spacing w:after="0"/>
            </w:pPr>
            <w:r>
              <w:rPr>
                <w:sz w:val="15"/>
              </w:rPr>
              <w:t>Production chains feel readable and expandable.</w:t>
            </w:r>
          </w:p>
        </w:tc>
      </w:tr>
      <w:tr>
        <w:trPr>
          <w:cantSplit/>
        </w:trPr>
        <w:tc>
          <w:tcPr>
            <w:tcW w:type="dxa" w:w="2232"/>
            <w:vAlign w:val="top"/>
            <w:tcMar>
              <w:top w:w="80" w:type="dxa"/>
              <w:start w:w="80" w:type="dxa"/>
              <w:bottom w:w="80" w:type="dxa"/>
              <w:end w:w="80" w:type="dxa"/>
            </w:tcMar>
          </w:tcPr>
          <w:p>
            <w:pPr>
              <w:spacing w:after="0"/>
            </w:pPr>
            <w:r>
              <w:rPr>
                <w:sz w:val="15"/>
              </w:rPr>
              <w:t>Civilisation Input</w:t>
            </w:r>
          </w:p>
        </w:tc>
        <w:tc>
          <w:tcPr>
            <w:tcW w:type="dxa" w:w="4320"/>
            <w:vAlign w:val="top"/>
            <w:tcMar>
              <w:top w:w="80" w:type="dxa"/>
              <w:start w:w="80" w:type="dxa"/>
              <w:bottom w:w="80" w:type="dxa"/>
              <w:end w:w="80" w:type="dxa"/>
            </w:tcMar>
          </w:tcPr>
          <w:p>
            <w:pPr>
              <w:spacing w:after="0"/>
            </w:pPr>
            <w:r>
              <w:rPr>
                <w:sz w:val="15"/>
              </w:rPr>
              <w:t>Villages request and consume real resources for food, repairs, buildings, defence, tools, trade, and culture.</w:t>
            </w:r>
          </w:p>
        </w:tc>
        <w:tc>
          <w:tcPr>
            <w:tcW w:type="dxa" w:w="4248"/>
            <w:vAlign w:val="top"/>
            <w:tcMar>
              <w:top w:w="80" w:type="dxa"/>
              <w:start w:w="80" w:type="dxa"/>
              <w:bottom w:w="80" w:type="dxa"/>
              <w:end w:w="80" w:type="dxa"/>
            </w:tcMar>
          </w:tcPr>
          <w:p>
            <w:pPr>
              <w:spacing w:after="0"/>
            </w:pPr>
            <w:r>
              <w:rPr>
                <w:sz w:val="15"/>
              </w:rPr>
              <w:t>Materials visibly change settlements and NPC survival.</w:t>
            </w:r>
          </w:p>
        </w:tc>
      </w:tr>
      <w:tr>
        <w:trPr>
          <w:cantSplit/>
        </w:trPr>
        <w:tc>
          <w:tcPr>
            <w:tcW w:type="dxa" w:w="2232"/>
            <w:shd w:fill="F2F6F9"/>
            <w:vAlign w:val="top"/>
            <w:tcMar>
              <w:top w:w="80" w:type="dxa"/>
              <w:start w:w="80" w:type="dxa"/>
              <w:bottom w:w="80" w:type="dxa"/>
              <w:end w:w="80" w:type="dxa"/>
            </w:tcMar>
          </w:tcPr>
          <w:p>
            <w:pPr>
              <w:spacing w:after="0"/>
            </w:pPr>
            <w:r>
              <w:rPr>
                <w:sz w:val="15"/>
              </w:rPr>
              <w:t>Automation Feedstock</w:t>
            </w:r>
          </w:p>
        </w:tc>
        <w:tc>
          <w:tcPr>
            <w:tcW w:type="dxa" w:w="4320"/>
            <w:shd w:fill="F2F6F9"/>
            <w:vAlign w:val="top"/>
            <w:tcMar>
              <w:top w:w="80" w:type="dxa"/>
              <w:start w:w="80" w:type="dxa"/>
              <w:bottom w:w="80" w:type="dxa"/>
              <w:end w:w="80" w:type="dxa"/>
            </w:tcMar>
          </w:tcPr>
          <w:p>
            <w:pPr>
              <w:spacing w:after="0"/>
            </w:pPr>
            <w:r>
              <w:rPr>
                <w:sz w:val="15"/>
              </w:rPr>
              <w:t>Copper, iron, steel, coal, glass, rubber-like organics, mana, and refined parts feed machines and logistics.</w:t>
            </w:r>
          </w:p>
        </w:tc>
        <w:tc>
          <w:tcPr>
            <w:tcW w:type="dxa" w:w="4248"/>
            <w:shd w:fill="F2F6F9"/>
            <w:vAlign w:val="top"/>
            <w:tcMar>
              <w:top w:w="80" w:type="dxa"/>
              <w:start w:w="80" w:type="dxa"/>
              <w:bottom w:w="80" w:type="dxa"/>
              <w:end w:w="80" w:type="dxa"/>
            </w:tcMar>
          </w:tcPr>
          <w:p>
            <w:pPr>
              <w:spacing w:after="0"/>
            </w:pPr>
            <w:r>
              <w:rPr>
                <w:sz w:val="15"/>
              </w:rPr>
              <w:t>Factories scale resource supply beyond hand gathering.</w:t>
            </w:r>
          </w:p>
        </w:tc>
      </w:tr>
      <w:tr>
        <w:trPr>
          <w:cantSplit/>
        </w:trPr>
        <w:tc>
          <w:tcPr>
            <w:tcW w:type="dxa" w:w="2232"/>
            <w:vAlign w:val="top"/>
            <w:tcMar>
              <w:top w:w="80" w:type="dxa"/>
              <w:start w:w="80" w:type="dxa"/>
              <w:bottom w:w="80" w:type="dxa"/>
              <w:end w:w="80" w:type="dxa"/>
            </w:tcMar>
          </w:tcPr>
          <w:p>
            <w:pPr>
              <w:spacing w:after="0"/>
            </w:pPr>
            <w:r>
              <w:rPr>
                <w:sz w:val="15"/>
              </w:rPr>
              <w:t>Magic Catalyst</w:t>
            </w:r>
          </w:p>
        </w:tc>
        <w:tc>
          <w:tcPr>
            <w:tcW w:type="dxa" w:w="4320"/>
            <w:vAlign w:val="top"/>
            <w:tcMar>
              <w:top w:w="80" w:type="dxa"/>
              <w:start w:w="80" w:type="dxa"/>
              <w:bottom w:w="80" w:type="dxa"/>
              <w:end w:w="80" w:type="dxa"/>
            </w:tcMar>
          </w:tcPr>
          <w:p>
            <w:pPr>
              <w:spacing w:after="0"/>
            </w:pPr>
            <w:r>
              <w:rPr>
                <w:sz w:val="15"/>
              </w:rPr>
              <w:t>Mana crystals, dust, runes, monster essences, silver, gems, and rare reagents power wards, rituals, machines, and spells.</w:t>
            </w:r>
          </w:p>
        </w:tc>
        <w:tc>
          <w:tcPr>
            <w:tcW w:type="dxa" w:w="4248"/>
            <w:vAlign w:val="top"/>
            <w:tcMar>
              <w:top w:w="80" w:type="dxa"/>
              <w:start w:w="80" w:type="dxa"/>
              <w:bottom w:w="80" w:type="dxa"/>
              <w:end w:w="80" w:type="dxa"/>
            </w:tcMar>
          </w:tcPr>
          <w:p>
            <w:pPr>
              <w:spacing w:after="0"/>
            </w:pPr>
            <w:r>
              <w:rPr>
                <w:sz w:val="15"/>
              </w:rPr>
              <w:t>Magic becomes practical infrastructure.</w:t>
            </w:r>
          </w:p>
        </w:tc>
      </w:tr>
      <w:tr>
        <w:trPr>
          <w:cantSplit/>
        </w:trPr>
        <w:tc>
          <w:tcPr>
            <w:tcW w:type="dxa" w:w="2232"/>
            <w:shd w:fill="F2F6F9"/>
            <w:vAlign w:val="top"/>
            <w:tcMar>
              <w:top w:w="80" w:type="dxa"/>
              <w:start w:w="80" w:type="dxa"/>
              <w:bottom w:w="80" w:type="dxa"/>
              <w:end w:w="80" w:type="dxa"/>
            </w:tcMar>
          </w:tcPr>
          <w:p>
            <w:pPr>
              <w:spacing w:after="0"/>
            </w:pPr>
            <w:r>
              <w:rPr>
                <w:sz w:val="15"/>
              </w:rPr>
              <w:t>Strategic Asset</w:t>
            </w:r>
          </w:p>
        </w:tc>
        <w:tc>
          <w:tcPr>
            <w:tcW w:type="dxa" w:w="4320"/>
            <w:shd w:fill="F2F6F9"/>
            <w:vAlign w:val="top"/>
            <w:tcMar>
              <w:top w:w="80" w:type="dxa"/>
              <w:start w:w="80" w:type="dxa"/>
              <w:bottom w:w="80" w:type="dxa"/>
              <w:end w:w="80" w:type="dxa"/>
            </w:tcMar>
          </w:tcPr>
          <w:p>
            <w:pPr>
              <w:spacing w:after="0"/>
            </w:pPr>
            <w:r>
              <w:rPr>
                <w:sz w:val="15"/>
              </w:rPr>
              <w:t>Some materials become politically valuable, illegal, contested, or culture-defining.</w:t>
            </w:r>
          </w:p>
        </w:tc>
        <w:tc>
          <w:tcPr>
            <w:tcW w:type="dxa" w:w="4248"/>
            <w:shd w:fill="F2F6F9"/>
            <w:vAlign w:val="top"/>
            <w:tcMar>
              <w:top w:w="80" w:type="dxa"/>
              <w:start w:w="80" w:type="dxa"/>
              <w:bottom w:w="80" w:type="dxa"/>
              <w:end w:w="80" w:type="dxa"/>
            </w:tcMar>
          </w:tcPr>
          <w:p>
            <w:pPr>
              <w:spacing w:after="0"/>
            </w:pPr>
            <w:r>
              <w:rPr>
                <w:sz w:val="15"/>
              </w:rPr>
              <w:t>Resources create trade, diplomacy, conflict, and moral choices.</w:t>
            </w:r>
          </w:p>
        </w:tc>
      </w:tr>
      <w:tr>
        <w:trPr>
          <w:cantSplit/>
        </w:trPr>
        <w:tc>
          <w:tcPr>
            <w:tcW w:type="dxa" w:w="2232"/>
            <w:vAlign w:val="top"/>
            <w:tcMar>
              <w:top w:w="80" w:type="dxa"/>
              <w:start w:w="80" w:type="dxa"/>
              <w:bottom w:w="80" w:type="dxa"/>
              <w:end w:w="80" w:type="dxa"/>
            </w:tcMar>
          </w:tcPr>
          <w:p>
            <w:pPr>
              <w:spacing w:after="0"/>
            </w:pPr>
            <w:r>
              <w:rPr>
                <w:sz w:val="15"/>
              </w:rPr>
              <w:t>Dimensional Key</w:t>
            </w:r>
          </w:p>
        </w:tc>
        <w:tc>
          <w:tcPr>
            <w:tcW w:type="dxa" w:w="4320"/>
            <w:vAlign w:val="top"/>
            <w:tcMar>
              <w:top w:w="80" w:type="dxa"/>
              <w:start w:w="80" w:type="dxa"/>
              <w:bottom w:w="80" w:type="dxa"/>
              <w:end w:w="80" w:type="dxa"/>
            </w:tcMar>
          </w:tcPr>
          <w:p>
            <w:pPr>
              <w:spacing w:after="0"/>
            </w:pPr>
            <w:r>
              <w:rPr>
                <w:sz w:val="15"/>
              </w:rPr>
              <w:t>Voidstone, dream glass, fae seeds, infernal ash, celestial metal, and other realm resources unlock higher systems.</w:t>
            </w:r>
          </w:p>
        </w:tc>
        <w:tc>
          <w:tcPr>
            <w:tcW w:type="dxa" w:w="4248"/>
            <w:vAlign w:val="top"/>
            <w:tcMar>
              <w:top w:w="80" w:type="dxa"/>
              <w:start w:w="80" w:type="dxa"/>
              <w:bottom w:w="80" w:type="dxa"/>
              <w:end w:w="80" w:type="dxa"/>
            </w:tcMar>
          </w:tcPr>
          <w:p>
            <w:pPr>
              <w:spacing w:after="0"/>
            </w:pPr>
            <w:r>
              <w:rPr>
                <w:sz w:val="15"/>
              </w:rPr>
              <w:t>New dimensions add lasting overworld utility.</w:t>
            </w:r>
          </w:p>
        </w:tc>
      </w:tr>
    </w:tbl>
    <w:p>
      <w:pPr>
        <w:spacing w:after="100" w:line="252" w:lineRule="auto"/>
      </w:pPr>
    </w:p>
    <w:p>
      <w:pPr>
        <w:pStyle w:val="Heading1"/>
        <w:spacing w:after="100" w:line="252" w:lineRule="auto"/>
      </w:pPr>
      <w:r>
        <w:rPr>
          <w:rFonts w:ascii="Aptos" w:hAnsi="Aptos"/>
          <w:color w:val="1F4E79"/>
        </w:rPr>
        <w:t>2. Player Answer Decision Summary</w:t>
      </w:r>
    </w:p>
    <w:p>
      <w:pPr>
        <w:spacing w:after="100" w:line="252" w:lineRule="auto"/>
      </w:pPr>
      <w:r>
        <w:rPr>
          <w:rFonts w:ascii="Aptos" w:hAnsi="Aptos"/>
        </w:rPr>
        <w:t>The following table converts the selected multiple-choice answers into locked resource-system decisions for this document.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328"/>
        <w:gridCol w:w="5328"/>
      </w:tblGrid>
      <w:tr>
        <w:trPr>
          <w:tblHeader w:val="true"/>
        </w:trPr>
        <w:tc>
          <w:tcPr>
            <w:tcW w:type="dxa" w:w="2448"/>
            <w:shd w:fill="1F4E79"/>
            <w:tcMar>
              <w:top w:w="80" w:type="dxa"/>
              <w:start w:w="80" w:type="dxa"/>
              <w:bottom w:w="80" w:type="dxa"/>
              <w:end w:w="80" w:type="dxa"/>
            </w:tcMar>
          </w:tcPr>
          <w:p>
            <w:r>
              <w:rPr>
                <w:b/>
                <w:color w:val="FFFFFF"/>
                <w:sz w:val="14"/>
              </w:rPr>
              <w:t>Area</w:t>
            </w:r>
          </w:p>
        </w:tc>
        <w:tc>
          <w:tcPr>
            <w:tcW w:type="dxa" w:w="8352"/>
            <w:shd w:fill="1F4E79"/>
            <w:tcMar>
              <w:top w:w="80" w:type="dxa"/>
              <w:start w:w="80" w:type="dxa"/>
              <w:bottom w:w="80" w:type="dxa"/>
              <w:end w:w="80" w:type="dxa"/>
            </w:tcMar>
          </w:tcPr>
          <w:p>
            <w:r>
              <w:rPr>
                <w:b/>
                <w:color w:val="FFFFFF"/>
                <w:sz w:val="14"/>
              </w:rPr>
              <w:t>Locked Decision</w:t>
            </w:r>
          </w:p>
        </w:tc>
      </w:tr>
      <w:tr>
        <w:trPr>
          <w:cantSplit/>
        </w:trPr>
        <w:tc>
          <w:tcPr>
            <w:tcW w:type="dxa" w:w="2448"/>
            <w:vAlign w:val="top"/>
            <w:tcMar>
              <w:top w:w="80" w:type="dxa"/>
              <w:start w:w="80" w:type="dxa"/>
              <w:bottom w:w="80" w:type="dxa"/>
              <w:end w:w="80" w:type="dxa"/>
            </w:tcMar>
          </w:tcPr>
          <w:p>
            <w:pPr>
              <w:spacing w:after="0"/>
            </w:pPr>
            <w:r>
              <w:rPr>
                <w:sz w:val="14"/>
              </w:rPr>
              <w:t>Scope</w:t>
            </w:r>
          </w:p>
        </w:tc>
        <w:tc>
          <w:tcPr>
            <w:tcW w:type="dxa" w:w="8352"/>
            <w:vAlign w:val="top"/>
            <w:tcMar>
              <w:top w:w="80" w:type="dxa"/>
              <w:start w:w="80" w:type="dxa"/>
              <w:bottom w:w="80" w:type="dxa"/>
              <w:end w:w="80" w:type="dxa"/>
            </w:tcMar>
          </w:tcPr>
          <w:p>
            <w:pPr>
              <w:spacing w:after="0"/>
            </w:pPr>
            <w:r>
              <w:rPr>
                <w:sz w:val="14"/>
              </w:rPr>
              <w:t>Define ore tiers, materials, fuels, magical resources, organic resources, monster drops, culture goods, refinement chains, village use, and POC scope.</w:t>
            </w:r>
          </w:p>
        </w:tc>
      </w:tr>
      <w:tr>
        <w:trPr>
          <w:cantSplit/>
        </w:trPr>
        <w:tc>
          <w:tcPr>
            <w:tcW w:type="dxa" w:w="2448"/>
            <w:shd w:fill="F2F6F9"/>
            <w:vAlign w:val="top"/>
            <w:tcMar>
              <w:top w:w="80" w:type="dxa"/>
              <w:start w:w="80" w:type="dxa"/>
              <w:bottom w:w="80" w:type="dxa"/>
              <w:end w:w="80" w:type="dxa"/>
            </w:tcMar>
          </w:tcPr>
          <w:p>
            <w:pPr>
              <w:spacing w:after="0"/>
            </w:pPr>
            <w:r>
              <w:rPr>
                <w:sz w:val="14"/>
              </w:rPr>
              <w:t>Detail Level</w:t>
            </w:r>
          </w:p>
        </w:tc>
        <w:tc>
          <w:tcPr>
            <w:tcW w:type="dxa" w:w="8352"/>
            <w:shd w:fill="F2F6F9"/>
            <w:vAlign w:val="top"/>
            <w:tcMar>
              <w:top w:w="80" w:type="dxa"/>
              <w:start w:w="80" w:type="dxa"/>
              <w:bottom w:w="80" w:type="dxa"/>
              <w:end w:w="80" w:type="dxa"/>
            </w:tcMar>
          </w:tcPr>
          <w:p>
            <w:pPr>
              <w:spacing w:after="0"/>
            </w:pPr>
            <w:r>
              <w:rPr>
                <w:sz w:val="14"/>
              </w:rPr>
              <w:t>Include first-pass draft values and planning notes, clearly marked as balance draft.</w:t>
            </w:r>
          </w:p>
        </w:tc>
      </w:tr>
      <w:tr>
        <w:trPr>
          <w:cantSplit/>
        </w:trPr>
        <w:tc>
          <w:tcPr>
            <w:tcW w:type="dxa" w:w="2448"/>
            <w:vAlign w:val="top"/>
            <w:tcMar>
              <w:top w:w="80" w:type="dxa"/>
              <w:start w:w="80" w:type="dxa"/>
              <w:bottom w:w="80" w:type="dxa"/>
              <w:end w:w="80" w:type="dxa"/>
            </w:tcMar>
          </w:tcPr>
          <w:p>
            <w:pPr>
              <w:spacing w:after="0"/>
            </w:pPr>
            <w:r>
              <w:rPr>
                <w:sz w:val="14"/>
              </w:rPr>
              <w:t>Progression Philosophy</w:t>
            </w:r>
          </w:p>
        </w:tc>
        <w:tc>
          <w:tcPr>
            <w:tcW w:type="dxa" w:w="8352"/>
            <w:vAlign w:val="top"/>
            <w:tcMar>
              <w:top w:w="80" w:type="dxa"/>
              <w:start w:w="80" w:type="dxa"/>
              <w:bottom w:w="80" w:type="dxa"/>
              <w:end w:w="80" w:type="dxa"/>
            </w:tcMar>
          </w:tcPr>
          <w:p>
            <w:pPr>
              <w:spacing w:after="0"/>
            </w:pPr>
            <w:r>
              <w:rPr>
                <w:sz w:val="14"/>
              </w:rPr>
              <w:t>Use a hybrid model: direct upgrades exist, but major resources keep unique functions.</w:t>
            </w:r>
          </w:p>
        </w:tc>
      </w:tr>
      <w:tr>
        <w:trPr>
          <w:cantSplit/>
        </w:trPr>
        <w:tc>
          <w:tcPr>
            <w:tcW w:type="dxa" w:w="2448"/>
            <w:shd w:fill="F2F6F9"/>
            <w:vAlign w:val="top"/>
            <w:tcMar>
              <w:top w:w="80" w:type="dxa"/>
              <w:start w:w="80" w:type="dxa"/>
              <w:bottom w:w="80" w:type="dxa"/>
              <w:end w:w="80" w:type="dxa"/>
            </w:tcMar>
          </w:tcPr>
          <w:p>
            <w:pPr>
              <w:spacing w:after="0"/>
            </w:pPr>
            <w:r>
              <w:rPr>
                <w:sz w:val="14"/>
              </w:rPr>
              <w:t>Old Materials</w:t>
            </w:r>
          </w:p>
        </w:tc>
        <w:tc>
          <w:tcPr>
            <w:tcW w:type="dxa" w:w="8352"/>
            <w:shd w:fill="F2F6F9"/>
            <w:vAlign w:val="top"/>
            <w:tcMar>
              <w:top w:w="80" w:type="dxa"/>
              <w:start w:w="80" w:type="dxa"/>
              <w:bottom w:w="80" w:type="dxa"/>
              <w:end w:w="80" w:type="dxa"/>
            </w:tcMar>
          </w:tcPr>
          <w:p>
            <w:pPr>
              <w:spacing w:after="0"/>
            </w:pPr>
            <w:r>
              <w:rPr>
                <w:sz w:val="14"/>
              </w:rPr>
              <w:t>Older materials remain useful through repairs, construction, recipes, culture variants, automation inputs, and village needs.</w:t>
            </w:r>
          </w:p>
        </w:tc>
      </w:tr>
      <w:tr>
        <w:trPr>
          <w:cantSplit/>
        </w:trPr>
        <w:tc>
          <w:tcPr>
            <w:tcW w:type="dxa" w:w="2448"/>
            <w:vAlign w:val="top"/>
            <w:tcMar>
              <w:top w:w="80" w:type="dxa"/>
              <w:start w:w="80" w:type="dxa"/>
              <w:bottom w:w="80" w:type="dxa"/>
              <w:end w:w="80" w:type="dxa"/>
            </w:tcMar>
          </w:tcPr>
          <w:p>
            <w:pPr>
              <w:spacing w:after="0"/>
            </w:pPr>
            <w:r>
              <w:rPr>
                <w:sz w:val="14"/>
              </w:rPr>
              <w:t>Data Format</w:t>
            </w:r>
          </w:p>
        </w:tc>
        <w:tc>
          <w:tcPr>
            <w:tcW w:type="dxa" w:w="8352"/>
            <w:vAlign w:val="top"/>
            <w:tcMar>
              <w:top w:w="80" w:type="dxa"/>
              <w:start w:w="80" w:type="dxa"/>
              <w:bottom w:w="80" w:type="dxa"/>
              <w:end w:w="80" w:type="dxa"/>
            </w:tcMar>
          </w:tcPr>
          <w:p>
            <w:pPr>
              <w:spacing w:after="0"/>
            </w:pPr>
            <w:r>
              <w:rPr>
                <w:sz w:val="14"/>
              </w:rPr>
              <w:t>Use database/spreadsheet-ready resource fields and unique IDs.</w:t>
            </w:r>
          </w:p>
        </w:tc>
      </w:tr>
      <w:tr>
        <w:trPr>
          <w:cantSplit/>
        </w:trPr>
        <w:tc>
          <w:tcPr>
            <w:tcW w:type="dxa" w:w="2448"/>
            <w:shd w:fill="F2F6F9"/>
            <w:vAlign w:val="top"/>
            <w:tcMar>
              <w:top w:w="80" w:type="dxa"/>
              <w:start w:w="80" w:type="dxa"/>
              <w:bottom w:w="80" w:type="dxa"/>
              <w:end w:w="80" w:type="dxa"/>
            </w:tcMar>
          </w:tcPr>
          <w:p>
            <w:pPr>
              <w:spacing w:after="0"/>
            </w:pPr>
            <w:r>
              <w:rPr>
                <w:sz w:val="14"/>
              </w:rPr>
              <w:t>Material Ladder</w:t>
            </w:r>
          </w:p>
        </w:tc>
        <w:tc>
          <w:tcPr>
            <w:tcW w:type="dxa" w:w="8352"/>
            <w:shd w:fill="F2F6F9"/>
            <w:vAlign w:val="top"/>
            <w:tcMar>
              <w:top w:w="80" w:type="dxa"/>
              <w:start w:w="80" w:type="dxa"/>
              <w:bottom w:w="80" w:type="dxa"/>
              <w:end w:w="80" w:type="dxa"/>
            </w:tcMar>
          </w:tcPr>
          <w:p>
            <w:pPr>
              <w:spacing w:after="0"/>
            </w:pPr>
            <w:r>
              <w:rPr>
                <w:sz w:val="14"/>
              </w:rPr>
              <w:t>Keep the locked ladder and add side materials like Bronze, Silver, and Gold without disrupting the main ladder.</w:t>
            </w:r>
          </w:p>
        </w:tc>
      </w:tr>
      <w:tr>
        <w:trPr>
          <w:cantSplit/>
        </w:trPr>
        <w:tc>
          <w:tcPr>
            <w:tcW w:type="dxa" w:w="2448"/>
            <w:vAlign w:val="top"/>
            <w:tcMar>
              <w:top w:w="80" w:type="dxa"/>
              <w:start w:w="80" w:type="dxa"/>
              <w:bottom w:w="80" w:type="dxa"/>
              <w:end w:w="80" w:type="dxa"/>
            </w:tcMar>
          </w:tcPr>
          <w:p>
            <w:pPr>
              <w:spacing w:after="0"/>
            </w:pPr>
            <w:r>
              <w:rPr>
                <w:sz w:val="14"/>
              </w:rPr>
              <w:t>Mana Crystal Role</w:t>
            </w:r>
          </w:p>
        </w:tc>
        <w:tc>
          <w:tcPr>
            <w:tcW w:type="dxa" w:w="8352"/>
            <w:vAlign w:val="top"/>
            <w:tcMar>
              <w:top w:w="80" w:type="dxa"/>
              <w:start w:w="80" w:type="dxa"/>
              <w:bottom w:w="80" w:type="dxa"/>
              <w:end w:w="80" w:type="dxa"/>
            </w:tcMar>
          </w:tcPr>
          <w:p>
            <w:pPr>
              <w:spacing w:after="0"/>
            </w:pPr>
            <w:r>
              <w:rPr>
                <w:sz w:val="14"/>
              </w:rPr>
              <w:t>Mana Crystal is a parallel magic resource that begins mid-game and stays useful forever.</w:t>
            </w:r>
          </w:p>
        </w:tc>
      </w:tr>
      <w:tr>
        <w:trPr>
          <w:cantSplit/>
        </w:trPr>
        <w:tc>
          <w:tcPr>
            <w:tcW w:type="dxa" w:w="2448"/>
            <w:shd w:fill="F2F6F9"/>
            <w:vAlign w:val="top"/>
            <w:tcMar>
              <w:top w:w="80" w:type="dxa"/>
              <w:start w:w="80" w:type="dxa"/>
              <w:bottom w:w="80" w:type="dxa"/>
              <w:end w:w="80" w:type="dxa"/>
            </w:tcMar>
          </w:tcPr>
          <w:p>
            <w:pPr>
              <w:spacing w:after="0"/>
            </w:pPr>
            <w:r>
              <w:rPr>
                <w:sz w:val="14"/>
              </w:rPr>
              <w:t>Steel Role</w:t>
            </w:r>
          </w:p>
        </w:tc>
        <w:tc>
          <w:tcPr>
            <w:tcW w:type="dxa" w:w="8352"/>
            <w:shd w:fill="F2F6F9"/>
            <w:vAlign w:val="top"/>
            <w:tcMar>
              <w:top w:w="80" w:type="dxa"/>
              <w:start w:w="80" w:type="dxa"/>
              <w:bottom w:w="80" w:type="dxa"/>
              <w:end w:w="80" w:type="dxa"/>
            </w:tcMar>
          </w:tcPr>
          <w:p>
            <w:pPr>
              <w:spacing w:after="0"/>
            </w:pPr>
            <w:r>
              <w:rPr>
                <w:sz w:val="14"/>
              </w:rPr>
              <w:t>Steel gates stronger frames, pressure systems, regional industry, and larger projects, but not all automation.</w:t>
            </w:r>
          </w:p>
        </w:tc>
      </w:tr>
      <w:tr>
        <w:trPr>
          <w:cantSplit/>
        </w:trPr>
        <w:tc>
          <w:tcPr>
            <w:tcW w:type="dxa" w:w="2448"/>
            <w:vAlign w:val="top"/>
            <w:tcMar>
              <w:top w:w="80" w:type="dxa"/>
              <w:start w:w="80" w:type="dxa"/>
              <w:bottom w:w="80" w:type="dxa"/>
              <w:end w:w="80" w:type="dxa"/>
            </w:tcMar>
          </w:tcPr>
          <w:p>
            <w:pPr>
              <w:spacing w:after="0"/>
            </w:pPr>
            <w:r>
              <w:rPr>
                <w:sz w:val="14"/>
              </w:rPr>
              <w:t>Arcane Alloy</w:t>
            </w:r>
          </w:p>
        </w:tc>
        <w:tc>
          <w:tcPr>
            <w:tcW w:type="dxa" w:w="8352"/>
            <w:vAlign w:val="top"/>
            <w:tcMar>
              <w:top w:w="80" w:type="dxa"/>
              <w:start w:w="80" w:type="dxa"/>
              <w:bottom w:w="80" w:type="dxa"/>
              <w:end w:w="80" w:type="dxa"/>
            </w:tcMar>
          </w:tcPr>
          <w:p>
            <w:pPr>
              <w:spacing w:after="0"/>
            </w:pPr>
            <w:r>
              <w:rPr>
                <w:sz w:val="14"/>
              </w:rPr>
              <w:t>Arcane Alloy is the first true magitech material, combining metal, mana, and rune processing.</w:t>
            </w:r>
          </w:p>
        </w:tc>
      </w:tr>
      <w:tr>
        <w:trPr>
          <w:cantSplit/>
        </w:trPr>
        <w:tc>
          <w:tcPr>
            <w:tcW w:type="dxa" w:w="2448"/>
            <w:shd w:fill="F2F6F9"/>
            <w:vAlign w:val="top"/>
            <w:tcMar>
              <w:top w:w="80" w:type="dxa"/>
              <w:start w:w="80" w:type="dxa"/>
              <w:bottom w:w="80" w:type="dxa"/>
              <w:end w:w="80" w:type="dxa"/>
            </w:tcMar>
          </w:tcPr>
          <w:p>
            <w:pPr>
              <w:spacing w:after="0"/>
            </w:pPr>
            <w:r>
              <w:rPr>
                <w:sz w:val="14"/>
              </w:rPr>
              <w:t>Mythril</w:t>
            </w:r>
          </w:p>
        </w:tc>
        <w:tc>
          <w:tcPr>
            <w:tcW w:type="dxa" w:w="8352"/>
            <w:shd w:fill="F2F6F9"/>
            <w:vAlign w:val="top"/>
            <w:tcMar>
              <w:top w:w="80" w:type="dxa"/>
              <w:start w:w="80" w:type="dxa"/>
              <w:bottom w:w="80" w:type="dxa"/>
              <w:end w:w="80" w:type="dxa"/>
            </w:tcMar>
          </w:tcPr>
          <w:p>
            <w:pPr>
              <w:spacing w:after="0"/>
            </w:pPr>
            <w:r>
              <w:rPr>
                <w:sz w:val="14"/>
              </w:rPr>
              <w:t>Mythril is a lightweight magical metal for gear, conduits, precision tools, and high-tier enchantment.</w:t>
            </w:r>
          </w:p>
        </w:tc>
      </w:tr>
      <w:tr>
        <w:trPr>
          <w:cantSplit/>
        </w:trPr>
        <w:tc>
          <w:tcPr>
            <w:tcW w:type="dxa" w:w="2448"/>
            <w:vAlign w:val="top"/>
            <w:tcMar>
              <w:top w:w="80" w:type="dxa"/>
              <w:start w:w="80" w:type="dxa"/>
              <w:bottom w:w="80" w:type="dxa"/>
              <w:end w:w="80" w:type="dxa"/>
            </w:tcMar>
          </w:tcPr>
          <w:p>
            <w:pPr>
              <w:spacing w:after="0"/>
            </w:pPr>
            <w:r>
              <w:rPr>
                <w:sz w:val="14"/>
              </w:rPr>
              <w:t>Voidstone</w:t>
            </w:r>
          </w:p>
        </w:tc>
        <w:tc>
          <w:tcPr>
            <w:tcW w:type="dxa" w:w="8352"/>
            <w:vAlign w:val="top"/>
            <w:tcMar>
              <w:top w:w="80" w:type="dxa"/>
              <w:start w:w="80" w:type="dxa"/>
              <w:bottom w:w="80" w:type="dxa"/>
              <w:end w:w="80" w:type="dxa"/>
            </w:tcMar>
          </w:tcPr>
          <w:p>
            <w:pPr>
              <w:spacing w:after="0"/>
            </w:pPr>
            <w:r>
              <w:rPr>
                <w:sz w:val="14"/>
              </w:rPr>
              <w:t>Voidstone is a dangerous dimensional material for portals, unstable machines, void storage, and high-risk magic.</w:t>
            </w:r>
          </w:p>
        </w:tc>
      </w:tr>
      <w:tr>
        <w:trPr>
          <w:cantSplit/>
        </w:trPr>
        <w:tc>
          <w:tcPr>
            <w:tcW w:type="dxa" w:w="2448"/>
            <w:shd w:fill="F2F6F9"/>
            <w:vAlign w:val="top"/>
            <w:tcMar>
              <w:top w:w="80" w:type="dxa"/>
              <w:start w:w="80" w:type="dxa"/>
              <w:bottom w:w="80" w:type="dxa"/>
              <w:end w:w="80" w:type="dxa"/>
            </w:tcMar>
          </w:tcPr>
          <w:p>
            <w:pPr>
              <w:spacing w:after="0"/>
            </w:pPr>
            <w:r>
              <w:rPr>
                <w:sz w:val="14"/>
              </w:rPr>
              <w:t>Celestial Metal</w:t>
            </w:r>
          </w:p>
        </w:tc>
        <w:tc>
          <w:tcPr>
            <w:tcW w:type="dxa" w:w="8352"/>
            <w:shd w:fill="F2F6F9"/>
            <w:vAlign w:val="top"/>
            <w:tcMar>
              <w:top w:w="80" w:type="dxa"/>
              <w:start w:w="80" w:type="dxa"/>
              <w:bottom w:w="80" w:type="dxa"/>
              <w:end w:w="80" w:type="dxa"/>
            </w:tcMar>
          </w:tcPr>
          <w:p>
            <w:pPr>
              <w:spacing w:after="0"/>
            </w:pPr>
            <w:r>
              <w:rPr>
                <w:sz w:val="14"/>
              </w:rPr>
              <w:t>Celestial Metal is an endgame civilisation material for world-shaping structures, floating cities, realm-scale machines, and major artifacts.</w:t>
            </w:r>
          </w:p>
        </w:tc>
      </w:tr>
      <w:tr>
        <w:trPr>
          <w:cantSplit/>
        </w:trPr>
        <w:tc>
          <w:tcPr>
            <w:tcW w:type="dxa" w:w="2448"/>
            <w:vAlign w:val="top"/>
            <w:tcMar>
              <w:top w:w="80" w:type="dxa"/>
              <w:start w:w="80" w:type="dxa"/>
              <w:bottom w:w="80" w:type="dxa"/>
              <w:end w:w="80" w:type="dxa"/>
            </w:tcMar>
          </w:tcPr>
          <w:p>
            <w:pPr>
              <w:spacing w:after="0"/>
            </w:pPr>
            <w:r>
              <w:rPr>
                <w:sz w:val="14"/>
              </w:rPr>
              <w:t>Resource Categories</w:t>
            </w:r>
          </w:p>
        </w:tc>
        <w:tc>
          <w:tcPr>
            <w:tcW w:type="dxa" w:w="8352"/>
            <w:vAlign w:val="top"/>
            <w:tcMar>
              <w:top w:w="80" w:type="dxa"/>
              <w:start w:w="80" w:type="dxa"/>
              <w:bottom w:w="80" w:type="dxa"/>
              <w:end w:w="80" w:type="dxa"/>
            </w:tcMar>
          </w:tcPr>
          <w:p>
            <w:pPr>
              <w:spacing w:after="0"/>
            </w:pPr>
            <w:r>
              <w:rPr>
                <w:sz w:val="14"/>
              </w:rPr>
              <w:t>Use natural, ore, refined, fuel, magic, organic, monster, dimension, culture, and trade categories.</w:t>
            </w:r>
          </w:p>
        </w:tc>
      </w:tr>
      <w:tr>
        <w:trPr>
          <w:cantSplit/>
        </w:trPr>
        <w:tc>
          <w:tcPr>
            <w:tcW w:type="dxa" w:w="2448"/>
            <w:shd w:fill="F2F6F9"/>
            <w:vAlign w:val="top"/>
            <w:tcMar>
              <w:top w:w="80" w:type="dxa"/>
              <w:start w:w="80" w:type="dxa"/>
              <w:bottom w:w="80" w:type="dxa"/>
              <w:end w:w="80" w:type="dxa"/>
            </w:tcMar>
          </w:tcPr>
          <w:p>
            <w:pPr>
              <w:spacing w:after="0"/>
            </w:pPr>
            <w:r>
              <w:rPr>
                <w:sz w:val="14"/>
              </w:rPr>
              <w:t>Non-Ore Materials</w:t>
            </w:r>
          </w:p>
        </w:tc>
        <w:tc>
          <w:tcPr>
            <w:tcW w:type="dxa" w:w="8352"/>
            <w:shd w:fill="F2F6F9"/>
            <w:vAlign w:val="top"/>
            <w:tcMar>
              <w:top w:w="80" w:type="dxa"/>
              <w:start w:w="80" w:type="dxa"/>
              <w:bottom w:w="80" w:type="dxa"/>
              <w:end w:w="80" w:type="dxa"/>
            </w:tcMar>
          </w:tcPr>
          <w:p>
            <w:pPr>
              <w:spacing w:after="0"/>
            </w:pPr>
            <w:r>
              <w:rPr>
                <w:sz w:val="14"/>
              </w:rPr>
              <w:t>Wood, stone, clay, sand, glass, fibre, leather, cloth, and food are part of resource progression.</w:t>
            </w:r>
          </w:p>
        </w:tc>
      </w:tr>
      <w:tr>
        <w:trPr>
          <w:cantSplit/>
        </w:trPr>
        <w:tc>
          <w:tcPr>
            <w:tcW w:type="dxa" w:w="2448"/>
            <w:vAlign w:val="top"/>
            <w:tcMar>
              <w:top w:w="80" w:type="dxa"/>
              <w:start w:w="80" w:type="dxa"/>
              <w:bottom w:w="80" w:type="dxa"/>
              <w:end w:w="80" w:type="dxa"/>
            </w:tcMar>
          </w:tcPr>
          <w:p>
            <w:pPr>
              <w:spacing w:after="0"/>
            </w:pPr>
            <w:r>
              <w:rPr>
                <w:sz w:val="14"/>
              </w:rPr>
              <w:t>Monster Drops</w:t>
            </w:r>
          </w:p>
        </w:tc>
        <w:tc>
          <w:tcPr>
            <w:tcW w:type="dxa" w:w="8352"/>
            <w:vAlign w:val="top"/>
            <w:tcMar>
              <w:top w:w="80" w:type="dxa"/>
              <w:start w:w="80" w:type="dxa"/>
              <w:bottom w:w="80" w:type="dxa"/>
              <w:end w:w="80" w:type="dxa"/>
            </w:tcMar>
          </w:tcPr>
          <w:p>
            <w:pPr>
              <w:spacing w:after="0"/>
            </w:pPr>
            <w:r>
              <w:rPr>
                <w:sz w:val="14"/>
              </w:rPr>
              <w:t>Monster drops support alchemy, magic, gear, trophies, rituals, and faction resources.</w:t>
            </w:r>
          </w:p>
        </w:tc>
      </w:tr>
      <w:tr>
        <w:trPr>
          <w:cantSplit/>
        </w:trPr>
        <w:tc>
          <w:tcPr>
            <w:tcW w:type="dxa" w:w="2448"/>
            <w:shd w:fill="F2F6F9"/>
            <w:vAlign w:val="top"/>
            <w:tcMar>
              <w:top w:w="80" w:type="dxa"/>
              <w:start w:w="80" w:type="dxa"/>
              <w:bottom w:w="80" w:type="dxa"/>
              <w:end w:w="80" w:type="dxa"/>
            </w:tcMar>
          </w:tcPr>
          <w:p>
            <w:pPr>
              <w:spacing w:after="0"/>
            </w:pPr>
            <w:r>
              <w:rPr>
                <w:sz w:val="14"/>
              </w:rPr>
              <w:t>Cultural Resources</w:t>
            </w:r>
          </w:p>
        </w:tc>
        <w:tc>
          <w:tcPr>
            <w:tcW w:type="dxa" w:w="8352"/>
            <w:shd w:fill="F2F6F9"/>
            <w:vAlign w:val="top"/>
            <w:tcMar>
              <w:top w:w="80" w:type="dxa"/>
              <w:start w:w="80" w:type="dxa"/>
              <w:bottom w:w="80" w:type="dxa"/>
              <w:end w:w="80" w:type="dxa"/>
            </w:tcMar>
          </w:tcPr>
          <w:p>
            <w:pPr>
              <w:spacing w:after="0"/>
            </w:pPr>
            <w:r>
              <w:rPr>
                <w:sz w:val="14"/>
              </w:rPr>
              <w:t>Cultures can produce or prefer special goods, materials, and refinements.</w:t>
            </w:r>
          </w:p>
        </w:tc>
      </w:tr>
      <w:tr>
        <w:trPr>
          <w:cantSplit/>
        </w:trPr>
        <w:tc>
          <w:tcPr>
            <w:tcW w:type="dxa" w:w="2448"/>
            <w:vAlign w:val="top"/>
            <w:tcMar>
              <w:top w:w="80" w:type="dxa"/>
              <w:start w:w="80" w:type="dxa"/>
              <w:bottom w:w="80" w:type="dxa"/>
              <w:end w:w="80" w:type="dxa"/>
            </w:tcMar>
          </w:tcPr>
          <w:p>
            <w:pPr>
              <w:spacing w:after="0"/>
            </w:pPr>
            <w:r>
              <w:rPr>
                <w:sz w:val="14"/>
              </w:rPr>
              <w:t>Strategic Resources</w:t>
            </w:r>
          </w:p>
        </w:tc>
        <w:tc>
          <w:tcPr>
            <w:tcW w:type="dxa" w:w="8352"/>
            <w:vAlign w:val="top"/>
            <w:tcMar>
              <w:top w:w="80" w:type="dxa"/>
              <w:start w:w="80" w:type="dxa"/>
              <w:bottom w:w="80" w:type="dxa"/>
              <w:end w:w="80" w:type="dxa"/>
            </w:tcMar>
          </w:tcPr>
          <w:p>
            <w:pPr>
              <w:spacing w:after="0"/>
            </w:pPr>
            <w:r>
              <w:rPr>
                <w:sz w:val="14"/>
              </w:rPr>
              <w:t>Certain resources matter politically and economically.</w:t>
            </w:r>
          </w:p>
        </w:tc>
      </w:tr>
      <w:tr>
        <w:trPr>
          <w:cantSplit/>
        </w:trPr>
        <w:tc>
          <w:tcPr>
            <w:tcW w:type="dxa" w:w="2448"/>
            <w:shd w:fill="F2F6F9"/>
            <w:vAlign w:val="top"/>
            <w:tcMar>
              <w:top w:w="80" w:type="dxa"/>
              <w:start w:w="80" w:type="dxa"/>
              <w:bottom w:w="80" w:type="dxa"/>
              <w:end w:w="80" w:type="dxa"/>
            </w:tcMar>
          </w:tcPr>
          <w:p>
            <w:pPr>
              <w:spacing w:after="0"/>
            </w:pPr>
            <w:r>
              <w:rPr>
                <w:sz w:val="14"/>
              </w:rPr>
              <w:t>Ore Generation</w:t>
            </w:r>
          </w:p>
        </w:tc>
        <w:tc>
          <w:tcPr>
            <w:tcW w:type="dxa" w:w="8352"/>
            <w:shd w:fill="F2F6F9"/>
            <w:vAlign w:val="top"/>
            <w:tcMar>
              <w:top w:w="80" w:type="dxa"/>
              <w:start w:w="80" w:type="dxa"/>
              <w:bottom w:w="80" w:type="dxa"/>
              <w:end w:w="80" w:type="dxa"/>
            </w:tcMar>
          </w:tcPr>
          <w:p>
            <w:pPr>
              <w:spacing w:after="0"/>
            </w:pPr>
            <w:r>
              <w:rPr>
                <w:sz w:val="14"/>
              </w:rPr>
              <w:t>Use simple veins, biome/depth rules, large deposits, and surface clues.</w:t>
            </w:r>
          </w:p>
        </w:tc>
      </w:tr>
      <w:tr>
        <w:trPr>
          <w:cantSplit/>
        </w:trPr>
        <w:tc>
          <w:tcPr>
            <w:tcW w:type="dxa" w:w="2448"/>
            <w:vAlign w:val="top"/>
            <w:tcMar>
              <w:top w:w="80" w:type="dxa"/>
              <w:start w:w="80" w:type="dxa"/>
              <w:bottom w:w="80" w:type="dxa"/>
              <w:end w:w="80" w:type="dxa"/>
            </w:tcMar>
          </w:tcPr>
          <w:p>
            <w:pPr>
              <w:spacing w:after="0"/>
            </w:pPr>
            <w:r>
              <w:rPr>
                <w:sz w:val="14"/>
              </w:rPr>
              <w:t>Automation Deposits</w:t>
            </w:r>
          </w:p>
        </w:tc>
        <w:tc>
          <w:tcPr>
            <w:tcW w:type="dxa" w:w="8352"/>
            <w:vAlign w:val="top"/>
            <w:tcMar>
              <w:top w:w="80" w:type="dxa"/>
              <w:start w:w="80" w:type="dxa"/>
              <w:bottom w:w="80" w:type="dxa"/>
              <w:end w:w="80" w:type="dxa"/>
            </w:tcMar>
          </w:tcPr>
          <w:p>
            <w:pPr>
              <w:spacing w:after="0"/>
            </w:pPr>
            <w:r>
              <w:rPr>
                <w:sz w:val="14"/>
              </w:rPr>
              <w:t>Large deposits exist for automation and are separate from small hand-mined veins.</w:t>
            </w:r>
          </w:p>
        </w:tc>
      </w:tr>
      <w:tr>
        <w:trPr>
          <w:cantSplit/>
        </w:trPr>
        <w:tc>
          <w:tcPr>
            <w:tcW w:type="dxa" w:w="2448"/>
            <w:shd w:fill="F2F6F9"/>
            <w:vAlign w:val="top"/>
            <w:tcMar>
              <w:top w:w="80" w:type="dxa"/>
              <w:start w:w="80" w:type="dxa"/>
              <w:bottom w:w="80" w:type="dxa"/>
              <w:end w:w="80" w:type="dxa"/>
            </w:tcMar>
          </w:tcPr>
          <w:p>
            <w:pPr>
              <w:spacing w:after="0"/>
            </w:pPr>
            <w:r>
              <w:rPr>
                <w:sz w:val="14"/>
              </w:rPr>
              <w:t>Blocks and Nodes</w:t>
            </w:r>
          </w:p>
        </w:tc>
        <w:tc>
          <w:tcPr>
            <w:tcW w:type="dxa" w:w="8352"/>
            <w:shd w:fill="F2F6F9"/>
            <w:vAlign w:val="top"/>
            <w:tcMar>
              <w:top w:w="80" w:type="dxa"/>
              <w:start w:w="80" w:type="dxa"/>
              <w:bottom w:w="80" w:type="dxa"/>
              <w:end w:w="80" w:type="dxa"/>
            </w:tcMar>
          </w:tcPr>
          <w:p>
            <w:pPr>
              <w:spacing w:after="0"/>
            </w:pPr>
            <w:r>
              <w:rPr>
                <w:sz w:val="14"/>
              </w:rPr>
              <w:t>Mineable resource blocks and long-term resource nodes both exist.</w:t>
            </w:r>
          </w:p>
        </w:tc>
      </w:tr>
      <w:tr>
        <w:trPr>
          <w:cantSplit/>
        </w:trPr>
        <w:tc>
          <w:tcPr>
            <w:tcW w:type="dxa" w:w="2448"/>
            <w:vAlign w:val="top"/>
            <w:tcMar>
              <w:top w:w="80" w:type="dxa"/>
              <w:start w:w="80" w:type="dxa"/>
              <w:bottom w:w="80" w:type="dxa"/>
              <w:end w:w="80" w:type="dxa"/>
            </w:tcMar>
          </w:tcPr>
          <w:p>
            <w:pPr>
              <w:spacing w:after="0"/>
            </w:pPr>
            <w:r>
              <w:rPr>
                <w:sz w:val="14"/>
              </w:rPr>
              <w:t>Surface Clues</w:t>
            </w:r>
          </w:p>
        </w:tc>
        <w:tc>
          <w:tcPr>
            <w:tcW w:type="dxa" w:w="8352"/>
            <w:vAlign w:val="top"/>
            <w:tcMar>
              <w:top w:w="80" w:type="dxa"/>
              <w:start w:w="80" w:type="dxa"/>
              <w:bottom w:w="80" w:type="dxa"/>
              <w:end w:w="80" w:type="dxa"/>
            </w:tcMar>
          </w:tcPr>
          <w:p>
            <w:pPr>
              <w:spacing w:after="0"/>
            </w:pPr>
            <w:r>
              <w:rPr>
                <w:sz w:val="14"/>
              </w:rPr>
              <w:t>Surface clues such as exposed colour, crystal glows, mineral plants, ruins, vents, and stains guide prospecting.</w:t>
            </w:r>
          </w:p>
        </w:tc>
      </w:tr>
      <w:tr>
        <w:trPr>
          <w:cantSplit/>
        </w:trPr>
        <w:tc>
          <w:tcPr>
            <w:tcW w:type="dxa" w:w="2448"/>
            <w:shd w:fill="F2F6F9"/>
            <w:vAlign w:val="top"/>
            <w:tcMar>
              <w:top w:w="80" w:type="dxa"/>
              <w:start w:w="80" w:type="dxa"/>
              <w:bottom w:w="80" w:type="dxa"/>
              <w:end w:w="80" w:type="dxa"/>
            </w:tcMar>
          </w:tcPr>
          <w:p>
            <w:pPr>
              <w:spacing w:after="0"/>
            </w:pPr>
            <w:r>
              <w:rPr>
                <w:sz w:val="14"/>
              </w:rPr>
              <w:t>Ore Grades</w:t>
            </w:r>
          </w:p>
        </w:tc>
        <w:tc>
          <w:tcPr>
            <w:tcW w:type="dxa" w:w="8352"/>
            <w:shd w:fill="F2F6F9"/>
            <w:vAlign w:val="top"/>
            <w:tcMar>
              <w:top w:w="80" w:type="dxa"/>
              <w:start w:w="80" w:type="dxa"/>
              <w:bottom w:w="80" w:type="dxa"/>
              <w:end w:w="80" w:type="dxa"/>
            </w:tcMar>
          </w:tcPr>
          <w:p>
            <w:pPr>
              <w:spacing w:after="0"/>
            </w:pPr>
            <w:r>
              <w:rPr>
                <w:sz w:val="14"/>
              </w:rPr>
              <w:t>Poor, normal, and rich grades affect yield and by-products.</w:t>
            </w:r>
          </w:p>
        </w:tc>
      </w:tr>
      <w:tr>
        <w:trPr>
          <w:cantSplit/>
        </w:trPr>
        <w:tc>
          <w:tcPr>
            <w:tcW w:type="dxa" w:w="2448"/>
            <w:vAlign w:val="top"/>
            <w:tcMar>
              <w:top w:w="80" w:type="dxa"/>
              <w:start w:w="80" w:type="dxa"/>
              <w:bottom w:w="80" w:type="dxa"/>
              <w:end w:w="80" w:type="dxa"/>
            </w:tcMar>
          </w:tcPr>
          <w:p>
            <w:pPr>
              <w:spacing w:after="0"/>
            </w:pPr>
            <w:r>
              <w:rPr>
                <w:sz w:val="14"/>
              </w:rPr>
              <w:t>Magical Purity</w:t>
            </w:r>
          </w:p>
        </w:tc>
        <w:tc>
          <w:tcPr>
            <w:tcW w:type="dxa" w:w="8352"/>
            <w:vAlign w:val="top"/>
            <w:tcMar>
              <w:top w:w="80" w:type="dxa"/>
              <w:start w:w="80" w:type="dxa"/>
              <w:bottom w:w="80" w:type="dxa"/>
              <w:end w:w="80" w:type="dxa"/>
            </w:tcMar>
          </w:tcPr>
          <w:p>
            <w:pPr>
              <w:spacing w:after="0"/>
            </w:pPr>
            <w:r>
              <w:rPr>
                <w:sz w:val="14"/>
              </w:rPr>
              <w:t>Purity affects mana yield, ritual stability, corruption risk, and crafting quality.</w:t>
            </w:r>
          </w:p>
        </w:tc>
      </w:tr>
      <w:tr>
        <w:trPr>
          <w:cantSplit/>
        </w:trPr>
        <w:tc>
          <w:tcPr>
            <w:tcW w:type="dxa" w:w="2448"/>
            <w:shd w:fill="F2F6F9"/>
            <w:vAlign w:val="top"/>
            <w:tcMar>
              <w:top w:w="80" w:type="dxa"/>
              <w:start w:w="80" w:type="dxa"/>
              <w:bottom w:w="80" w:type="dxa"/>
              <w:end w:w="80" w:type="dxa"/>
            </w:tcMar>
          </w:tcPr>
          <w:p>
            <w:pPr>
              <w:spacing w:after="0"/>
            </w:pPr>
            <w:r>
              <w:rPr>
                <w:sz w:val="14"/>
              </w:rPr>
              <w:t>Raw Ore Flow</w:t>
            </w:r>
          </w:p>
        </w:tc>
        <w:tc>
          <w:tcPr>
            <w:tcW w:type="dxa" w:w="8352"/>
            <w:shd w:fill="F2F6F9"/>
            <w:vAlign w:val="top"/>
            <w:tcMar>
              <w:top w:w="80" w:type="dxa"/>
              <w:start w:w="80" w:type="dxa"/>
              <w:bottom w:w="80" w:type="dxa"/>
              <w:end w:w="80" w:type="dxa"/>
            </w:tcMar>
          </w:tcPr>
          <w:p>
            <w:pPr>
              <w:spacing w:after="0"/>
            </w:pPr>
            <w:r>
              <w:rPr>
                <w:sz w:val="14"/>
              </w:rPr>
              <w:t>Ore Block -&gt; Raw Ore -&gt; Ingot or refined material is the standard flow.</w:t>
            </w:r>
          </w:p>
        </w:tc>
      </w:tr>
      <w:tr>
        <w:trPr>
          <w:cantSplit/>
        </w:trPr>
        <w:tc>
          <w:tcPr>
            <w:tcW w:type="dxa" w:w="2448"/>
            <w:vAlign w:val="top"/>
            <w:tcMar>
              <w:top w:w="80" w:type="dxa"/>
              <w:start w:w="80" w:type="dxa"/>
              <w:bottom w:w="80" w:type="dxa"/>
              <w:end w:w="80" w:type="dxa"/>
            </w:tcMar>
          </w:tcPr>
          <w:p>
            <w:pPr>
              <w:spacing w:after="0"/>
            </w:pPr>
            <w:r>
              <w:rPr>
                <w:sz w:val="14"/>
              </w:rPr>
              <w:t>By-products</w:t>
            </w:r>
          </w:p>
        </w:tc>
        <w:tc>
          <w:tcPr>
            <w:tcW w:type="dxa" w:w="8352"/>
            <w:vAlign w:val="top"/>
            <w:tcMar>
              <w:top w:w="80" w:type="dxa"/>
              <w:start w:w="80" w:type="dxa"/>
              <w:bottom w:w="80" w:type="dxa"/>
              <w:end w:w="80" w:type="dxa"/>
            </w:tcMar>
          </w:tcPr>
          <w:p>
            <w:pPr>
              <w:spacing w:after="0"/>
            </w:pPr>
            <w:r>
              <w:rPr>
                <w:sz w:val="14"/>
              </w:rPr>
              <w:t>Refining can produce slag, ash, dust, chips, residue, sawdust, shard fragments, and similar outputs.</w:t>
            </w:r>
          </w:p>
        </w:tc>
      </w:tr>
      <w:tr>
        <w:trPr>
          <w:cantSplit/>
        </w:trPr>
        <w:tc>
          <w:tcPr>
            <w:tcW w:type="dxa" w:w="2448"/>
            <w:shd w:fill="F2F6F9"/>
            <w:vAlign w:val="top"/>
            <w:tcMar>
              <w:top w:w="80" w:type="dxa"/>
              <w:start w:w="80" w:type="dxa"/>
              <w:bottom w:w="80" w:type="dxa"/>
              <w:end w:w="80" w:type="dxa"/>
            </w:tcMar>
          </w:tcPr>
          <w:p>
            <w:pPr>
              <w:spacing w:after="0"/>
            </w:pPr>
            <w:r>
              <w:rPr>
                <w:sz w:val="14"/>
              </w:rPr>
              <w:t>By-product Use</w:t>
            </w:r>
          </w:p>
        </w:tc>
        <w:tc>
          <w:tcPr>
            <w:tcW w:type="dxa" w:w="8352"/>
            <w:shd w:fill="F2F6F9"/>
            <w:vAlign w:val="top"/>
            <w:tcMar>
              <w:top w:w="80" w:type="dxa"/>
              <w:start w:w="80" w:type="dxa"/>
              <w:bottom w:w="80" w:type="dxa"/>
              <w:end w:w="80" w:type="dxa"/>
            </w:tcMar>
          </w:tcPr>
          <w:p>
            <w:pPr>
              <w:spacing w:after="0"/>
            </w:pPr>
            <w:r>
              <w:rPr>
                <w:sz w:val="14"/>
              </w:rPr>
              <w:t>Some by-products are useful, while not every by-product needs deep use.</w:t>
            </w:r>
          </w:p>
        </w:tc>
      </w:tr>
      <w:tr>
        <w:trPr>
          <w:cantSplit/>
        </w:trPr>
        <w:tc>
          <w:tcPr>
            <w:tcW w:type="dxa" w:w="2448"/>
            <w:vAlign w:val="top"/>
            <w:tcMar>
              <w:top w:w="80" w:type="dxa"/>
              <w:start w:w="80" w:type="dxa"/>
              <w:bottom w:w="80" w:type="dxa"/>
              <w:end w:w="80" w:type="dxa"/>
            </w:tcMar>
          </w:tcPr>
          <w:p>
            <w:pPr>
              <w:spacing w:after="0"/>
            </w:pPr>
            <w:r>
              <w:rPr>
                <w:sz w:val="14"/>
              </w:rPr>
              <w:t>Early Refinement</w:t>
            </w:r>
          </w:p>
        </w:tc>
        <w:tc>
          <w:tcPr>
            <w:tcW w:type="dxa" w:w="8352"/>
            <w:vAlign w:val="top"/>
            <w:tcMar>
              <w:top w:w="80" w:type="dxa"/>
              <w:start w:w="80" w:type="dxa"/>
              <w:bottom w:w="80" w:type="dxa"/>
              <w:end w:w="80" w:type="dxa"/>
            </w:tcMar>
          </w:tcPr>
          <w:p>
            <w:pPr>
              <w:spacing w:after="0"/>
            </w:pPr>
            <w:r>
              <w:rPr>
                <w:sz w:val="14"/>
              </w:rPr>
              <w:t>Early refinement is moderate: furnace first, then optional crusher/sawmill/forge improves yield.</w:t>
            </w:r>
          </w:p>
        </w:tc>
      </w:tr>
      <w:tr>
        <w:trPr>
          <w:cantSplit/>
        </w:trPr>
        <w:tc>
          <w:tcPr>
            <w:tcW w:type="dxa" w:w="2448"/>
            <w:shd w:fill="F2F6F9"/>
            <w:vAlign w:val="top"/>
            <w:tcMar>
              <w:top w:w="80" w:type="dxa"/>
              <w:start w:w="80" w:type="dxa"/>
              <w:bottom w:w="80" w:type="dxa"/>
              <w:end w:w="80" w:type="dxa"/>
            </w:tcMar>
          </w:tcPr>
          <w:p>
            <w:pPr>
              <w:spacing w:after="0"/>
            </w:pPr>
            <w:r>
              <w:rPr>
                <w:sz w:val="14"/>
              </w:rPr>
              <w:t>Advanced Refining</w:t>
            </w:r>
          </w:p>
        </w:tc>
        <w:tc>
          <w:tcPr>
            <w:tcW w:type="dxa" w:w="8352"/>
            <w:shd w:fill="F2F6F9"/>
            <w:vAlign w:val="top"/>
            <w:tcMar>
              <w:top w:w="80" w:type="dxa"/>
              <w:start w:w="80" w:type="dxa"/>
              <w:bottom w:w="80" w:type="dxa"/>
              <w:end w:w="80" w:type="dxa"/>
            </w:tcMar>
          </w:tcPr>
          <w:p>
            <w:pPr>
              <w:spacing w:after="0"/>
            </w:pPr>
            <w:r>
              <w:rPr>
                <w:sz w:val="14"/>
              </w:rPr>
              <w:t>Advanced resources can require crusher, furnace, forge, rune table, mana furnace, alchemy table, and other stations.</w:t>
            </w:r>
          </w:p>
        </w:tc>
      </w:tr>
      <w:tr>
        <w:trPr>
          <w:cantSplit/>
        </w:trPr>
        <w:tc>
          <w:tcPr>
            <w:tcW w:type="dxa" w:w="2448"/>
            <w:vAlign w:val="top"/>
            <w:tcMar>
              <w:top w:w="80" w:type="dxa"/>
              <w:start w:w="80" w:type="dxa"/>
              <w:bottom w:w="80" w:type="dxa"/>
              <w:end w:w="80" w:type="dxa"/>
            </w:tcMar>
          </w:tcPr>
          <w:p>
            <w:pPr>
              <w:spacing w:after="0"/>
            </w:pPr>
            <w:r>
              <w:rPr>
                <w:sz w:val="14"/>
              </w:rPr>
              <w:t>Fuel Categories</w:t>
            </w:r>
          </w:p>
        </w:tc>
        <w:tc>
          <w:tcPr>
            <w:tcW w:type="dxa" w:w="8352"/>
            <w:vAlign w:val="top"/>
            <w:tcMar>
              <w:top w:w="80" w:type="dxa"/>
              <w:start w:w="80" w:type="dxa"/>
              <w:bottom w:w="80" w:type="dxa"/>
              <w:end w:w="80" w:type="dxa"/>
            </w:tcMar>
          </w:tcPr>
          <w:p>
            <w:pPr>
              <w:spacing w:after="0"/>
            </w:pPr>
            <w:r>
              <w:rPr>
                <w:sz w:val="14"/>
              </w:rPr>
              <w:t>Use biological, fossil, mechanical, magical, alchemical, dimensional, and portal/leyline fuels.</w:t>
            </w:r>
          </w:p>
        </w:tc>
      </w:tr>
      <w:tr>
        <w:trPr>
          <w:cantSplit/>
        </w:trPr>
        <w:tc>
          <w:tcPr>
            <w:tcW w:type="dxa" w:w="2448"/>
            <w:shd w:fill="F2F6F9"/>
            <w:vAlign w:val="top"/>
            <w:tcMar>
              <w:top w:w="80" w:type="dxa"/>
              <w:start w:w="80" w:type="dxa"/>
              <w:bottom w:w="80" w:type="dxa"/>
              <w:end w:w="80" w:type="dxa"/>
            </w:tcMar>
          </w:tcPr>
          <w:p>
            <w:pPr>
              <w:spacing w:after="0"/>
            </w:pPr>
            <w:r>
              <w:rPr>
                <w:sz w:val="14"/>
              </w:rPr>
              <w:t>Coal Use</w:t>
            </w:r>
          </w:p>
        </w:tc>
        <w:tc>
          <w:tcPr>
            <w:tcW w:type="dxa" w:w="8352"/>
            <w:shd w:fill="F2F6F9"/>
            <w:vAlign w:val="top"/>
            <w:tcMar>
              <w:top w:w="80" w:type="dxa"/>
              <w:start w:w="80" w:type="dxa"/>
              <w:bottom w:w="80" w:type="dxa"/>
              <w:end w:w="80" w:type="dxa"/>
            </w:tcMar>
          </w:tcPr>
          <w:p>
            <w:pPr>
              <w:spacing w:after="0"/>
            </w:pPr>
            <w:r>
              <w:rPr>
                <w:sz w:val="14"/>
              </w:rPr>
              <w:t>Coal remains useful for fuel, steel, filters, explosives, trade, and NPC industry.</w:t>
            </w:r>
          </w:p>
        </w:tc>
      </w:tr>
      <w:tr>
        <w:trPr>
          <w:cantSplit/>
        </w:trPr>
        <w:tc>
          <w:tcPr>
            <w:tcW w:type="dxa" w:w="2448"/>
            <w:vAlign w:val="top"/>
            <w:tcMar>
              <w:top w:w="80" w:type="dxa"/>
              <w:start w:w="80" w:type="dxa"/>
              <w:bottom w:w="80" w:type="dxa"/>
              <w:end w:w="80" w:type="dxa"/>
            </w:tcMar>
          </w:tcPr>
          <w:p>
            <w:pPr>
              <w:spacing w:after="0"/>
            </w:pPr>
            <w:r>
              <w:rPr>
                <w:sz w:val="14"/>
              </w:rPr>
              <w:t>Charcoal</w:t>
            </w:r>
          </w:p>
        </w:tc>
        <w:tc>
          <w:tcPr>
            <w:tcW w:type="dxa" w:w="8352"/>
            <w:vAlign w:val="top"/>
            <w:tcMar>
              <w:top w:w="80" w:type="dxa"/>
              <w:start w:w="80" w:type="dxa"/>
              <w:bottom w:w="80" w:type="dxa"/>
              <w:end w:w="80" w:type="dxa"/>
            </w:tcMar>
          </w:tcPr>
          <w:p>
            <w:pPr>
              <w:spacing w:after="0"/>
            </w:pPr>
            <w:r>
              <w:rPr>
                <w:sz w:val="14"/>
              </w:rPr>
              <w:t>Charcoal is a renewable early fuel from wood.</w:t>
            </w:r>
          </w:p>
        </w:tc>
      </w:tr>
      <w:tr>
        <w:trPr>
          <w:cantSplit/>
        </w:trPr>
        <w:tc>
          <w:tcPr>
            <w:tcW w:type="dxa" w:w="2448"/>
            <w:shd w:fill="F2F6F9"/>
            <w:vAlign w:val="top"/>
            <w:tcMar>
              <w:top w:w="80" w:type="dxa"/>
              <w:start w:w="80" w:type="dxa"/>
              <w:bottom w:w="80" w:type="dxa"/>
              <w:end w:w="80" w:type="dxa"/>
            </w:tcMar>
          </w:tcPr>
          <w:p>
            <w:pPr>
              <w:spacing w:after="0"/>
            </w:pPr>
            <w:r>
              <w:rPr>
                <w:sz w:val="14"/>
              </w:rPr>
              <w:t>Mana Fuel</w:t>
            </w:r>
          </w:p>
        </w:tc>
        <w:tc>
          <w:tcPr>
            <w:tcW w:type="dxa" w:w="8352"/>
            <w:shd w:fill="F2F6F9"/>
            <w:vAlign w:val="top"/>
            <w:tcMar>
              <w:top w:w="80" w:type="dxa"/>
              <w:start w:w="80" w:type="dxa"/>
              <w:bottom w:w="80" w:type="dxa"/>
              <w:end w:w="80" w:type="dxa"/>
            </w:tcMar>
          </w:tcPr>
          <w:p>
            <w:pPr>
              <w:spacing w:after="0"/>
            </w:pPr>
            <w:r>
              <w:rPr>
                <w:sz w:val="14"/>
              </w:rPr>
              <w:t>Mana crystals fuel mana machines, mana furnaces, wards, conduits, and rituals.</w:t>
            </w:r>
          </w:p>
        </w:tc>
      </w:tr>
      <w:tr>
        <w:trPr>
          <w:cantSplit/>
        </w:trPr>
        <w:tc>
          <w:tcPr>
            <w:tcW w:type="dxa" w:w="2448"/>
            <w:vAlign w:val="top"/>
            <w:tcMar>
              <w:top w:w="80" w:type="dxa"/>
              <w:start w:w="80" w:type="dxa"/>
              <w:bottom w:w="80" w:type="dxa"/>
              <w:end w:w="80" w:type="dxa"/>
            </w:tcMar>
          </w:tcPr>
          <w:p>
            <w:pPr>
              <w:spacing w:after="0"/>
            </w:pPr>
            <w:r>
              <w:rPr>
                <w:sz w:val="14"/>
              </w:rPr>
              <w:t>Leylines</w:t>
            </w:r>
          </w:p>
        </w:tc>
        <w:tc>
          <w:tcPr>
            <w:tcW w:type="dxa" w:w="8352"/>
            <w:vAlign w:val="top"/>
            <w:tcMar>
              <w:top w:w="80" w:type="dxa"/>
              <w:start w:w="80" w:type="dxa"/>
              <w:bottom w:w="80" w:type="dxa"/>
              <w:end w:w="80" w:type="dxa"/>
            </w:tcMar>
          </w:tcPr>
          <w:p>
            <w:pPr>
              <w:spacing w:after="0"/>
            </w:pPr>
            <w:r>
              <w:rPr>
                <w:sz w:val="14"/>
              </w:rPr>
              <w:t>Leyline energy is late-game static world infrastructure requiring placement strategy.</w:t>
            </w:r>
          </w:p>
        </w:tc>
      </w:tr>
      <w:tr>
        <w:trPr>
          <w:cantSplit/>
        </w:trPr>
        <w:tc>
          <w:tcPr>
            <w:tcW w:type="dxa" w:w="2448"/>
            <w:shd w:fill="F2F6F9"/>
            <w:vAlign w:val="top"/>
            <w:tcMar>
              <w:top w:w="80" w:type="dxa"/>
              <w:start w:w="80" w:type="dxa"/>
              <w:bottom w:w="80" w:type="dxa"/>
              <w:end w:w="80" w:type="dxa"/>
            </w:tcMar>
          </w:tcPr>
          <w:p>
            <w:pPr>
              <w:spacing w:after="0"/>
            </w:pPr>
            <w:r>
              <w:rPr>
                <w:sz w:val="14"/>
              </w:rPr>
              <w:t>Dimensional Fuels</w:t>
            </w:r>
          </w:p>
        </w:tc>
        <w:tc>
          <w:tcPr>
            <w:tcW w:type="dxa" w:w="8352"/>
            <w:shd w:fill="F2F6F9"/>
            <w:vAlign w:val="top"/>
            <w:tcMar>
              <w:top w:w="80" w:type="dxa"/>
              <w:start w:w="80" w:type="dxa"/>
              <w:bottom w:w="80" w:type="dxa"/>
              <w:end w:w="80" w:type="dxa"/>
            </w:tcMar>
          </w:tcPr>
          <w:p>
            <w:pPr>
              <w:spacing w:after="0"/>
            </w:pPr>
            <w:r>
              <w:rPr>
                <w:sz w:val="14"/>
              </w:rPr>
              <w:t>Risky but powerful dimensional fuels exist, such as void shards, infernal ash, deep forge embers, and dream motes.</w:t>
            </w:r>
          </w:p>
        </w:tc>
      </w:tr>
      <w:tr>
        <w:trPr>
          <w:cantSplit/>
        </w:trPr>
        <w:tc>
          <w:tcPr>
            <w:tcW w:type="dxa" w:w="2448"/>
            <w:vAlign w:val="top"/>
            <w:tcMar>
              <w:top w:w="80" w:type="dxa"/>
              <w:start w:w="80" w:type="dxa"/>
              <w:bottom w:w="80" w:type="dxa"/>
              <w:end w:w="80" w:type="dxa"/>
            </w:tcMar>
          </w:tcPr>
          <w:p>
            <w:pPr>
              <w:spacing w:after="0"/>
            </w:pPr>
            <w:r>
              <w:rPr>
                <w:sz w:val="14"/>
              </w:rPr>
              <w:t>Tool Gates</w:t>
            </w:r>
          </w:p>
        </w:tc>
        <w:tc>
          <w:tcPr>
            <w:tcW w:type="dxa" w:w="8352"/>
            <w:vAlign w:val="top"/>
            <w:tcMar>
              <w:top w:w="80" w:type="dxa"/>
              <w:start w:w="80" w:type="dxa"/>
              <w:bottom w:w="80" w:type="dxa"/>
              <w:end w:w="80" w:type="dxa"/>
            </w:tcMar>
          </w:tcPr>
          <w:p>
            <w:pPr>
              <w:spacing w:after="0"/>
            </w:pPr>
            <w:r>
              <w:rPr>
                <w:sz w:val="14"/>
              </w:rPr>
              <w:t>Tools unlock both harder blocks and new interactions.</w:t>
            </w:r>
          </w:p>
        </w:tc>
      </w:tr>
      <w:tr>
        <w:trPr>
          <w:cantSplit/>
        </w:trPr>
        <w:tc>
          <w:tcPr>
            <w:tcW w:type="dxa" w:w="2448"/>
            <w:shd w:fill="F2F6F9"/>
            <w:vAlign w:val="top"/>
            <w:tcMar>
              <w:top w:w="80" w:type="dxa"/>
              <w:start w:w="80" w:type="dxa"/>
              <w:bottom w:w="80" w:type="dxa"/>
              <w:end w:w="80" w:type="dxa"/>
            </w:tcMar>
          </w:tcPr>
          <w:p>
            <w:pPr>
              <w:spacing w:after="0"/>
            </w:pPr>
            <w:r>
              <w:rPr>
                <w:sz w:val="14"/>
              </w:rPr>
              <w:t>Special Tools</w:t>
            </w:r>
          </w:p>
        </w:tc>
        <w:tc>
          <w:tcPr>
            <w:tcW w:type="dxa" w:w="8352"/>
            <w:shd w:fill="F2F6F9"/>
            <w:vAlign w:val="top"/>
            <w:tcMar>
              <w:top w:w="80" w:type="dxa"/>
              <w:start w:w="80" w:type="dxa"/>
              <w:bottom w:w="80" w:type="dxa"/>
              <w:end w:w="80" w:type="dxa"/>
            </w:tcMar>
          </w:tcPr>
          <w:p>
            <w:pPr>
              <w:spacing w:after="0"/>
            </w:pPr>
            <w:r>
              <w:rPr>
                <w:sz w:val="14"/>
              </w:rPr>
              <w:t>Hammer, wrench, rune tuner, rune chisel, sickle, prospecting tool, and survey lens exist.</w:t>
            </w:r>
          </w:p>
        </w:tc>
      </w:tr>
      <w:tr>
        <w:trPr>
          <w:cantSplit/>
        </w:trPr>
        <w:tc>
          <w:tcPr>
            <w:tcW w:type="dxa" w:w="2448"/>
            <w:vAlign w:val="top"/>
            <w:tcMar>
              <w:top w:w="80" w:type="dxa"/>
              <w:start w:w="80" w:type="dxa"/>
              <w:bottom w:w="80" w:type="dxa"/>
              <w:end w:w="80" w:type="dxa"/>
            </w:tcMar>
          </w:tcPr>
          <w:p>
            <w:pPr>
              <w:spacing w:after="0"/>
            </w:pPr>
            <w:r>
              <w:rPr>
                <w:sz w:val="14"/>
              </w:rPr>
              <w:t>Prospecting</w:t>
            </w:r>
          </w:p>
        </w:tc>
        <w:tc>
          <w:tcPr>
            <w:tcW w:type="dxa" w:w="8352"/>
            <w:vAlign w:val="top"/>
            <w:tcMar>
              <w:top w:w="80" w:type="dxa"/>
              <w:start w:w="80" w:type="dxa"/>
              <w:bottom w:w="80" w:type="dxa"/>
              <w:end w:w="80" w:type="dxa"/>
            </w:tcMar>
          </w:tcPr>
          <w:p>
            <w:pPr>
              <w:spacing w:after="0"/>
            </w:pPr>
            <w:r>
              <w:rPr>
                <w:sz w:val="14"/>
              </w:rPr>
              <w:t>Prospecting uses simple early clues and better tools later.</w:t>
            </w:r>
          </w:p>
        </w:tc>
      </w:tr>
      <w:tr>
        <w:trPr>
          <w:cantSplit/>
        </w:trPr>
        <w:tc>
          <w:tcPr>
            <w:tcW w:type="dxa" w:w="2448"/>
            <w:shd w:fill="F2F6F9"/>
            <w:vAlign w:val="top"/>
            <w:tcMar>
              <w:top w:w="80" w:type="dxa"/>
              <w:start w:w="80" w:type="dxa"/>
              <w:bottom w:w="80" w:type="dxa"/>
              <w:end w:w="80" w:type="dxa"/>
            </w:tcMar>
          </w:tcPr>
          <w:p>
            <w:pPr>
              <w:spacing w:after="0"/>
            </w:pPr>
            <w:r>
              <w:rPr>
                <w:sz w:val="14"/>
              </w:rPr>
              <w:t>Magic Gathering</w:t>
            </w:r>
          </w:p>
        </w:tc>
        <w:tc>
          <w:tcPr>
            <w:tcW w:type="dxa" w:w="8352"/>
            <w:shd w:fill="F2F6F9"/>
            <w:vAlign w:val="top"/>
            <w:tcMar>
              <w:top w:w="80" w:type="dxa"/>
              <w:start w:w="80" w:type="dxa"/>
              <w:bottom w:w="80" w:type="dxa"/>
              <w:end w:w="80" w:type="dxa"/>
            </w:tcMar>
          </w:tcPr>
          <w:p>
            <w:pPr>
              <w:spacing w:after="0"/>
            </w:pPr>
            <w:r>
              <w:rPr>
                <w:sz w:val="14"/>
              </w:rPr>
              <w:t>Magic improves gathering but supports rather than replaces tools.</w:t>
            </w:r>
          </w:p>
        </w:tc>
      </w:tr>
      <w:tr>
        <w:trPr>
          <w:cantSplit/>
        </w:trPr>
        <w:tc>
          <w:tcPr>
            <w:tcW w:type="dxa" w:w="2448"/>
            <w:vAlign w:val="top"/>
            <w:tcMar>
              <w:top w:w="80" w:type="dxa"/>
              <w:start w:w="80" w:type="dxa"/>
              <w:bottom w:w="80" w:type="dxa"/>
              <w:end w:w="80" w:type="dxa"/>
            </w:tcMar>
          </w:tcPr>
          <w:p>
            <w:pPr>
              <w:spacing w:after="0"/>
            </w:pPr>
            <w:r>
              <w:rPr>
                <w:sz w:val="14"/>
              </w:rPr>
              <w:t>Automation Start</w:t>
            </w:r>
          </w:p>
        </w:tc>
        <w:tc>
          <w:tcPr>
            <w:tcW w:type="dxa" w:w="8352"/>
            <w:vAlign w:val="top"/>
            <w:tcMar>
              <w:top w:w="80" w:type="dxa"/>
              <w:start w:w="80" w:type="dxa"/>
              <w:bottom w:w="80" w:type="dxa"/>
              <w:end w:w="80" w:type="dxa"/>
            </w:tcMar>
          </w:tcPr>
          <w:p>
            <w:pPr>
              <w:spacing w:after="0"/>
            </w:pPr>
            <w:r>
              <w:rPr>
                <w:sz w:val="14"/>
              </w:rPr>
              <w:t>Automation begins at Copper tier.</w:t>
            </w:r>
          </w:p>
        </w:tc>
      </w:tr>
      <w:tr>
        <w:trPr>
          <w:cantSplit/>
        </w:trPr>
        <w:tc>
          <w:tcPr>
            <w:tcW w:type="dxa" w:w="2448"/>
            <w:shd w:fill="F2F6F9"/>
            <w:vAlign w:val="top"/>
            <w:tcMar>
              <w:top w:w="80" w:type="dxa"/>
              <w:start w:w="80" w:type="dxa"/>
              <w:bottom w:w="80" w:type="dxa"/>
              <w:end w:w="80" w:type="dxa"/>
            </w:tcMar>
          </w:tcPr>
          <w:p>
            <w:pPr>
              <w:spacing w:after="0"/>
            </w:pPr>
            <w:r>
              <w:rPr>
                <w:sz w:val="14"/>
              </w:rPr>
              <w:t>Early Automation</w:t>
            </w:r>
          </w:p>
        </w:tc>
        <w:tc>
          <w:tcPr>
            <w:tcW w:type="dxa" w:w="8352"/>
            <w:shd w:fill="F2F6F9"/>
            <w:vAlign w:val="top"/>
            <w:tcMar>
              <w:top w:w="80" w:type="dxa"/>
              <w:start w:w="80" w:type="dxa"/>
              <w:bottom w:w="80" w:type="dxa"/>
              <w:end w:w="80" w:type="dxa"/>
            </w:tcMar>
          </w:tcPr>
          <w:p>
            <w:pPr>
              <w:spacing w:after="0"/>
            </w:pPr>
            <w:r>
              <w:rPr>
                <w:sz w:val="14"/>
              </w:rPr>
              <w:t>Early automation is mechanical first: chutes, cranks, water/wind, and copper mechanisms.</w:t>
            </w:r>
          </w:p>
        </w:tc>
      </w:tr>
      <w:tr>
        <w:trPr>
          <w:cantSplit/>
        </w:trPr>
        <w:tc>
          <w:tcPr>
            <w:tcW w:type="dxa" w:w="2448"/>
            <w:vAlign w:val="top"/>
            <w:tcMar>
              <w:top w:w="80" w:type="dxa"/>
              <w:start w:w="80" w:type="dxa"/>
              <w:bottom w:w="80" w:type="dxa"/>
              <w:end w:w="80" w:type="dxa"/>
            </w:tcMar>
          </w:tcPr>
          <w:p>
            <w:pPr>
              <w:spacing w:after="0"/>
            </w:pPr>
            <w:r>
              <w:rPr>
                <w:sz w:val="14"/>
              </w:rPr>
              <w:t>Automation Yield</w:t>
            </w:r>
          </w:p>
        </w:tc>
        <w:tc>
          <w:tcPr>
            <w:tcW w:type="dxa" w:w="8352"/>
            <w:vAlign w:val="top"/>
            <w:tcMar>
              <w:top w:w="80" w:type="dxa"/>
              <w:start w:w="80" w:type="dxa"/>
              <w:bottom w:w="80" w:type="dxa"/>
              <w:end w:w="80" w:type="dxa"/>
            </w:tcMar>
          </w:tcPr>
          <w:p>
            <w:pPr>
              <w:spacing w:after="0"/>
            </w:pPr>
            <w:r>
              <w:rPr>
                <w:sz w:val="14"/>
              </w:rPr>
              <w:t>Basic automation reduces labour; advanced processing improves yield.</w:t>
            </w:r>
          </w:p>
        </w:tc>
      </w:tr>
      <w:tr>
        <w:trPr>
          <w:cantSplit/>
        </w:trPr>
        <w:tc>
          <w:tcPr>
            <w:tcW w:type="dxa" w:w="2448"/>
            <w:shd w:fill="F2F6F9"/>
            <w:vAlign w:val="top"/>
            <w:tcMar>
              <w:top w:w="80" w:type="dxa"/>
              <w:start w:w="80" w:type="dxa"/>
              <w:bottom w:w="80" w:type="dxa"/>
              <w:end w:w="80" w:type="dxa"/>
            </w:tcMar>
          </w:tcPr>
          <w:p>
            <w:pPr>
              <w:spacing w:after="0"/>
            </w:pPr>
            <w:r>
              <w:rPr>
                <w:sz w:val="14"/>
              </w:rPr>
              <w:t>Extraction Consequences</w:t>
            </w:r>
          </w:p>
        </w:tc>
        <w:tc>
          <w:tcPr>
            <w:tcW w:type="dxa" w:w="8352"/>
            <w:shd w:fill="F2F6F9"/>
            <w:vAlign w:val="top"/>
            <w:tcMar>
              <w:top w:w="80" w:type="dxa"/>
              <w:start w:w="80" w:type="dxa"/>
              <w:bottom w:w="80" w:type="dxa"/>
              <w:end w:w="80" w:type="dxa"/>
            </w:tcMar>
          </w:tcPr>
          <w:p>
            <w:pPr>
              <w:spacing w:after="0"/>
            </w:pPr>
            <w:r>
              <w:rPr>
                <w:sz w:val="14"/>
              </w:rPr>
              <w:t>Automated extraction can create optional/scalable consequences such as noise, pollution, instability, corruption, or faction concern.</w:t>
            </w:r>
          </w:p>
        </w:tc>
      </w:tr>
      <w:tr>
        <w:trPr>
          <w:cantSplit/>
        </w:trPr>
        <w:tc>
          <w:tcPr>
            <w:tcW w:type="dxa" w:w="2448"/>
            <w:vAlign w:val="top"/>
            <w:tcMar>
              <w:top w:w="80" w:type="dxa"/>
              <w:start w:w="80" w:type="dxa"/>
              <w:bottom w:w="80" w:type="dxa"/>
              <w:end w:w="80" w:type="dxa"/>
            </w:tcMar>
          </w:tcPr>
          <w:p>
            <w:pPr>
              <w:spacing w:after="0"/>
            </w:pPr>
            <w:r>
              <w:rPr>
                <w:sz w:val="14"/>
              </w:rPr>
              <w:t>Village Warehouse Input</w:t>
            </w:r>
          </w:p>
        </w:tc>
        <w:tc>
          <w:tcPr>
            <w:tcW w:type="dxa" w:w="8352"/>
            <w:vAlign w:val="top"/>
            <w:tcMar>
              <w:top w:w="80" w:type="dxa"/>
              <w:start w:w="80" w:type="dxa"/>
              <w:bottom w:w="80" w:type="dxa"/>
              <w:end w:w="80" w:type="dxa"/>
            </w:tcMar>
          </w:tcPr>
          <w:p>
            <w:pPr>
              <w:spacing w:after="0"/>
            </w:pPr>
            <w:r>
              <w:rPr>
                <w:sz w:val="14"/>
              </w:rPr>
              <w:t>Village warehouses accept automated input after trust or permission is earned.</w:t>
            </w:r>
          </w:p>
        </w:tc>
      </w:tr>
      <w:tr>
        <w:trPr>
          <w:cantSplit/>
        </w:trPr>
        <w:tc>
          <w:tcPr>
            <w:tcW w:type="dxa" w:w="2448"/>
            <w:shd w:fill="F2F6F9"/>
            <w:vAlign w:val="top"/>
            <w:tcMar>
              <w:top w:w="80" w:type="dxa"/>
              <w:start w:w="80" w:type="dxa"/>
              <w:bottom w:w="80" w:type="dxa"/>
              <w:end w:w="80" w:type="dxa"/>
            </w:tcMar>
          </w:tcPr>
          <w:p>
            <w:pPr>
              <w:spacing w:after="0"/>
            </w:pPr>
            <w:r>
              <w:rPr>
                <w:sz w:val="14"/>
              </w:rPr>
              <w:t>Village Material Use</w:t>
            </w:r>
          </w:p>
        </w:tc>
        <w:tc>
          <w:tcPr>
            <w:tcW w:type="dxa" w:w="8352"/>
            <w:shd w:fill="F2F6F9"/>
            <w:vAlign w:val="top"/>
            <w:tcMar>
              <w:top w:w="80" w:type="dxa"/>
              <w:start w:w="80" w:type="dxa"/>
              <w:bottom w:w="80" w:type="dxa"/>
              <w:end w:w="80" w:type="dxa"/>
            </w:tcMar>
          </w:tcPr>
          <w:p>
            <w:pPr>
              <w:spacing w:after="0"/>
            </w:pPr>
            <w:r>
              <w:rPr>
                <w:sz w:val="14"/>
              </w:rPr>
              <w:t>Every major material should support at least construction, tools, repairs, trade, defence, or culture.</w:t>
            </w:r>
          </w:p>
        </w:tc>
      </w:tr>
      <w:tr>
        <w:trPr>
          <w:cantSplit/>
        </w:trPr>
        <w:tc>
          <w:tcPr>
            <w:tcW w:type="dxa" w:w="2448"/>
            <w:vAlign w:val="top"/>
            <w:tcMar>
              <w:top w:w="80" w:type="dxa"/>
              <w:start w:w="80" w:type="dxa"/>
              <w:bottom w:w="80" w:type="dxa"/>
              <w:end w:w="80" w:type="dxa"/>
            </w:tcMar>
          </w:tcPr>
          <w:p>
            <w:pPr>
              <w:spacing w:after="0"/>
            </w:pPr>
            <w:r>
              <w:rPr>
                <w:sz w:val="14"/>
              </w:rPr>
              <w:t>Exact Project Resources</w:t>
            </w:r>
          </w:p>
        </w:tc>
        <w:tc>
          <w:tcPr>
            <w:tcW w:type="dxa" w:w="8352"/>
            <w:vAlign w:val="top"/>
            <w:tcMar>
              <w:top w:w="80" w:type="dxa"/>
              <w:start w:w="80" w:type="dxa"/>
              <w:bottom w:w="80" w:type="dxa"/>
              <w:end w:w="80" w:type="dxa"/>
            </w:tcMar>
          </w:tcPr>
          <w:p>
            <w:pPr>
              <w:spacing w:after="0"/>
            </w:pPr>
            <w:r>
              <w:rPr>
                <w:sz w:val="14"/>
              </w:rPr>
              <w:t>Villages consume exact stored resources for projects.</w:t>
            </w:r>
          </w:p>
        </w:tc>
      </w:tr>
      <w:tr>
        <w:trPr>
          <w:cantSplit/>
        </w:trPr>
        <w:tc>
          <w:tcPr>
            <w:tcW w:type="dxa" w:w="2448"/>
            <w:shd w:fill="F2F6F9"/>
            <w:vAlign w:val="top"/>
            <w:tcMar>
              <w:top w:w="80" w:type="dxa"/>
              <w:start w:w="80" w:type="dxa"/>
              <w:bottom w:w="80" w:type="dxa"/>
              <w:end w:w="80" w:type="dxa"/>
            </w:tcMar>
          </w:tcPr>
          <w:p>
            <w:pPr>
              <w:spacing w:after="0"/>
            </w:pPr>
            <w:r>
              <w:rPr>
                <w:sz w:val="14"/>
              </w:rPr>
              <w:t>Supply and Demand</w:t>
            </w:r>
          </w:p>
        </w:tc>
        <w:tc>
          <w:tcPr>
            <w:tcW w:type="dxa" w:w="8352"/>
            <w:shd w:fill="F2F6F9"/>
            <w:vAlign w:val="top"/>
            <w:tcMar>
              <w:top w:w="80" w:type="dxa"/>
              <w:start w:w="80" w:type="dxa"/>
              <w:bottom w:w="80" w:type="dxa"/>
              <w:end w:w="80" w:type="dxa"/>
            </w:tcMar>
          </w:tcPr>
          <w:p>
            <w:pPr>
              <w:spacing w:after="0"/>
            </w:pPr>
            <w:r>
              <w:rPr>
                <w:sz w:val="14"/>
              </w:rPr>
              <w:t>Scarcity and cultural preference affect trade value.</w:t>
            </w:r>
          </w:p>
        </w:tc>
      </w:tr>
      <w:tr>
        <w:trPr>
          <w:cantSplit/>
        </w:trPr>
        <w:tc>
          <w:tcPr>
            <w:tcW w:type="dxa" w:w="2448"/>
            <w:vAlign w:val="top"/>
            <w:tcMar>
              <w:top w:w="80" w:type="dxa"/>
              <w:start w:w="80" w:type="dxa"/>
              <w:bottom w:w="80" w:type="dxa"/>
              <w:end w:w="80" w:type="dxa"/>
            </w:tcMar>
          </w:tcPr>
          <w:p>
            <w:pPr>
              <w:spacing w:after="0"/>
            </w:pPr>
            <w:r>
              <w:rPr>
                <w:sz w:val="14"/>
              </w:rPr>
              <w:t>Forbidden Resources</w:t>
            </w:r>
          </w:p>
        </w:tc>
        <w:tc>
          <w:tcPr>
            <w:tcW w:type="dxa" w:w="8352"/>
            <w:vAlign w:val="top"/>
            <w:tcMar>
              <w:top w:w="80" w:type="dxa"/>
              <w:start w:w="80" w:type="dxa"/>
              <w:bottom w:w="80" w:type="dxa"/>
              <w:end w:w="80" w:type="dxa"/>
            </w:tcMar>
          </w:tcPr>
          <w:p>
            <w:pPr>
              <w:spacing w:after="0"/>
            </w:pPr>
            <w:r>
              <w:rPr>
                <w:sz w:val="14"/>
              </w:rPr>
              <w:t>Forbidden resources such as blood catalysts, necromantic bone cores, corrupted shards, and cursed metals exist.</w:t>
            </w:r>
          </w:p>
        </w:tc>
      </w:tr>
      <w:tr>
        <w:trPr>
          <w:cantSplit/>
        </w:trPr>
        <w:tc>
          <w:tcPr>
            <w:tcW w:type="dxa" w:w="2448"/>
            <w:shd w:fill="F2F6F9"/>
            <w:vAlign w:val="top"/>
            <w:tcMar>
              <w:top w:w="80" w:type="dxa"/>
              <w:start w:w="80" w:type="dxa"/>
              <w:bottom w:w="80" w:type="dxa"/>
              <w:end w:w="80" w:type="dxa"/>
            </w:tcMar>
          </w:tcPr>
          <w:p>
            <w:pPr>
              <w:spacing w:after="0"/>
            </w:pPr>
            <w:r>
              <w:rPr>
                <w:sz w:val="14"/>
              </w:rPr>
              <w:t>Physical Mana</w:t>
            </w:r>
          </w:p>
        </w:tc>
        <w:tc>
          <w:tcPr>
            <w:tcW w:type="dxa" w:w="8352"/>
            <w:shd w:fill="F2F6F9"/>
            <w:vAlign w:val="top"/>
            <w:tcMar>
              <w:top w:w="80" w:type="dxa"/>
              <w:start w:w="80" w:type="dxa"/>
              <w:bottom w:w="80" w:type="dxa"/>
              <w:end w:w="80" w:type="dxa"/>
            </w:tcMar>
          </w:tcPr>
          <w:p>
            <w:pPr>
              <w:spacing w:after="0"/>
            </w:pPr>
            <w:r>
              <w:rPr>
                <w:sz w:val="14"/>
              </w:rPr>
              <w:t>Mana progression uses Raw Mana Crystal -&gt; Mana Shard -&gt; Mana Dust -&gt; Runes/Cores/Batteries.</w:t>
            </w:r>
          </w:p>
        </w:tc>
      </w:tr>
      <w:tr>
        <w:trPr>
          <w:cantSplit/>
        </w:trPr>
        <w:tc>
          <w:tcPr>
            <w:tcW w:type="dxa" w:w="2448"/>
            <w:vAlign w:val="top"/>
            <w:tcMar>
              <w:top w:w="80" w:type="dxa"/>
              <w:start w:w="80" w:type="dxa"/>
              <w:bottom w:w="80" w:type="dxa"/>
              <w:end w:w="80" w:type="dxa"/>
            </w:tcMar>
          </w:tcPr>
          <w:p>
            <w:pPr>
              <w:spacing w:after="0"/>
            </w:pPr>
            <w:r>
              <w:rPr>
                <w:sz w:val="14"/>
              </w:rPr>
              <w:t>Runes</w:t>
            </w:r>
          </w:p>
        </w:tc>
        <w:tc>
          <w:tcPr>
            <w:tcW w:type="dxa" w:w="8352"/>
            <w:vAlign w:val="top"/>
            <w:tcMar>
              <w:top w:w="80" w:type="dxa"/>
              <w:start w:w="80" w:type="dxa"/>
              <w:bottom w:w="80" w:type="dxa"/>
              <w:end w:w="80" w:type="dxa"/>
            </w:tcMar>
          </w:tcPr>
          <w:p>
            <w:pPr>
              <w:spacing w:after="0"/>
            </w:pPr>
            <w:r>
              <w:rPr>
                <w:sz w:val="14"/>
              </w:rPr>
              <w:t>Runes can exist as items, block inscriptions, machine upgrades, and ritual components.</w:t>
            </w:r>
          </w:p>
        </w:tc>
      </w:tr>
      <w:tr>
        <w:trPr>
          <w:cantSplit/>
        </w:trPr>
        <w:tc>
          <w:tcPr>
            <w:tcW w:type="dxa" w:w="2448"/>
            <w:shd w:fill="F2F6F9"/>
            <w:vAlign w:val="top"/>
            <w:tcMar>
              <w:top w:w="80" w:type="dxa"/>
              <w:start w:w="80" w:type="dxa"/>
              <w:bottom w:w="80" w:type="dxa"/>
              <w:end w:w="80" w:type="dxa"/>
            </w:tcMar>
          </w:tcPr>
          <w:p>
            <w:pPr>
              <w:spacing w:after="0"/>
            </w:pPr>
            <w:r>
              <w:rPr>
                <w:sz w:val="14"/>
              </w:rPr>
              <w:t>Magic Risk</w:t>
            </w:r>
          </w:p>
        </w:tc>
        <w:tc>
          <w:tcPr>
            <w:tcW w:type="dxa" w:w="8352"/>
            <w:shd w:fill="F2F6F9"/>
            <w:vAlign w:val="top"/>
            <w:tcMar>
              <w:top w:w="80" w:type="dxa"/>
              <w:start w:w="80" w:type="dxa"/>
              <w:bottom w:w="80" w:type="dxa"/>
              <w:end w:w="80" w:type="dxa"/>
            </w:tcMar>
          </w:tcPr>
          <w:p>
            <w:pPr>
              <w:spacing w:after="0"/>
            </w:pPr>
            <w:r>
              <w:rPr>
                <w:sz w:val="14"/>
              </w:rPr>
              <w:t>Unstable, forbidden, void, blood, shadow, and corrupted resources can carry corruption risk.</w:t>
            </w:r>
          </w:p>
        </w:tc>
      </w:tr>
      <w:tr>
        <w:trPr>
          <w:cantSplit/>
        </w:trPr>
        <w:tc>
          <w:tcPr>
            <w:tcW w:type="dxa" w:w="2448"/>
            <w:vAlign w:val="top"/>
            <w:tcMar>
              <w:top w:w="80" w:type="dxa"/>
              <w:start w:w="80" w:type="dxa"/>
              <w:bottom w:w="80" w:type="dxa"/>
              <w:end w:w="80" w:type="dxa"/>
            </w:tcMar>
          </w:tcPr>
          <w:p>
            <w:pPr>
              <w:spacing w:after="0"/>
            </w:pPr>
            <w:r>
              <w:rPr>
                <w:sz w:val="14"/>
              </w:rPr>
              <w:t>Mage Economy</w:t>
            </w:r>
          </w:p>
        </w:tc>
        <w:tc>
          <w:tcPr>
            <w:tcW w:type="dxa" w:w="8352"/>
            <w:vAlign w:val="top"/>
            <w:tcMar>
              <w:top w:w="80" w:type="dxa"/>
              <w:start w:w="80" w:type="dxa"/>
              <w:bottom w:w="80" w:type="dxa"/>
              <w:end w:w="80" w:type="dxa"/>
            </w:tcMar>
          </w:tcPr>
          <w:p>
            <w:pPr>
              <w:spacing w:after="0"/>
            </w:pPr>
            <w:r>
              <w:rPr>
                <w:sz w:val="14"/>
              </w:rPr>
              <w:t>Mages, wards, temples, libraries, and magical industries request magic resources.</w:t>
            </w:r>
          </w:p>
        </w:tc>
      </w:tr>
      <w:tr>
        <w:trPr>
          <w:cantSplit/>
        </w:trPr>
        <w:tc>
          <w:tcPr>
            <w:tcW w:type="dxa" w:w="2448"/>
            <w:shd w:fill="F2F6F9"/>
            <w:vAlign w:val="top"/>
            <w:tcMar>
              <w:top w:w="80" w:type="dxa"/>
              <w:start w:w="80" w:type="dxa"/>
              <w:bottom w:w="80" w:type="dxa"/>
              <w:end w:w="80" w:type="dxa"/>
            </w:tcMar>
          </w:tcPr>
          <w:p>
            <w:pPr>
              <w:spacing w:after="0"/>
            </w:pPr>
            <w:r>
              <w:rPr>
                <w:sz w:val="14"/>
              </w:rPr>
              <w:t>Dimension Families</w:t>
            </w:r>
          </w:p>
        </w:tc>
        <w:tc>
          <w:tcPr>
            <w:tcW w:type="dxa" w:w="8352"/>
            <w:shd w:fill="F2F6F9"/>
            <w:vAlign w:val="top"/>
            <w:tcMar>
              <w:top w:w="80" w:type="dxa"/>
              <w:start w:w="80" w:type="dxa"/>
              <w:bottom w:w="80" w:type="dxa"/>
              <w:end w:w="80" w:type="dxa"/>
            </w:tcMar>
          </w:tcPr>
          <w:p>
            <w:pPr>
              <w:spacing w:after="0"/>
            </w:pPr>
            <w:r>
              <w:rPr>
                <w:sz w:val="14"/>
              </w:rPr>
              <w:t>Major dimensions get full resource families; minor dimensions can have smaller sets.</w:t>
            </w:r>
          </w:p>
        </w:tc>
      </w:tr>
      <w:tr>
        <w:trPr>
          <w:cantSplit/>
        </w:trPr>
        <w:tc>
          <w:tcPr>
            <w:tcW w:type="dxa" w:w="2448"/>
            <w:vAlign w:val="top"/>
            <w:tcMar>
              <w:top w:w="80" w:type="dxa"/>
              <w:start w:w="80" w:type="dxa"/>
              <w:bottom w:w="80" w:type="dxa"/>
              <w:end w:w="80" w:type="dxa"/>
            </w:tcMar>
          </w:tcPr>
          <w:p>
            <w:pPr>
              <w:spacing w:after="0"/>
            </w:pPr>
            <w:r>
              <w:rPr>
                <w:sz w:val="14"/>
              </w:rPr>
              <w:t>Overworld Utility</w:t>
            </w:r>
          </w:p>
        </w:tc>
        <w:tc>
          <w:tcPr>
            <w:tcW w:type="dxa" w:w="8352"/>
            <w:vAlign w:val="top"/>
            <w:tcMar>
              <w:top w:w="80" w:type="dxa"/>
              <w:start w:w="80" w:type="dxa"/>
              <w:bottom w:w="80" w:type="dxa"/>
              <w:end w:w="80" w:type="dxa"/>
            </w:tcMar>
          </w:tcPr>
          <w:p>
            <w:pPr>
              <w:spacing w:after="0"/>
            </w:pPr>
            <w:r>
              <w:rPr>
                <w:sz w:val="14"/>
              </w:rPr>
              <w:t>Dimension materials remain useful in machines, magic, village upgrades, construction, rituals, and stories.</w:t>
            </w:r>
          </w:p>
        </w:tc>
      </w:tr>
      <w:tr>
        <w:trPr>
          <w:cantSplit/>
        </w:trPr>
        <w:tc>
          <w:tcPr>
            <w:tcW w:type="dxa" w:w="2448"/>
            <w:shd w:fill="F2F6F9"/>
            <w:vAlign w:val="top"/>
            <w:tcMar>
              <w:top w:w="80" w:type="dxa"/>
              <w:start w:w="80" w:type="dxa"/>
              <w:bottom w:w="80" w:type="dxa"/>
              <w:end w:w="80" w:type="dxa"/>
            </w:tcMar>
          </w:tcPr>
          <w:p>
            <w:pPr>
              <w:spacing w:after="0"/>
            </w:pPr>
            <w:r>
              <w:rPr>
                <w:sz w:val="14"/>
              </w:rPr>
              <w:t>Race-Linked Resources</w:t>
            </w:r>
          </w:p>
        </w:tc>
        <w:tc>
          <w:tcPr>
            <w:tcW w:type="dxa" w:w="8352"/>
            <w:shd w:fill="F2F6F9"/>
            <w:vAlign w:val="top"/>
            <w:tcMar>
              <w:top w:w="80" w:type="dxa"/>
              <w:start w:w="80" w:type="dxa"/>
              <w:bottom w:w="80" w:type="dxa"/>
              <w:end w:w="80" w:type="dxa"/>
            </w:tcMar>
          </w:tcPr>
          <w:p>
            <w:pPr>
              <w:spacing w:after="0"/>
            </w:pPr>
            <w:r>
              <w:rPr>
                <w:sz w:val="14"/>
              </w:rPr>
              <w:t>Race-linked dimensions have resources tied to culture, stories, buildings, rituals, and specialists.</w:t>
            </w:r>
          </w:p>
        </w:tc>
      </w:tr>
      <w:tr>
        <w:trPr>
          <w:cantSplit/>
        </w:trPr>
        <w:tc>
          <w:tcPr>
            <w:tcW w:type="dxa" w:w="2448"/>
            <w:vAlign w:val="top"/>
            <w:tcMar>
              <w:top w:w="80" w:type="dxa"/>
              <w:start w:w="80" w:type="dxa"/>
              <w:bottom w:w="80" w:type="dxa"/>
              <w:end w:w="80" w:type="dxa"/>
            </w:tcMar>
          </w:tcPr>
          <w:p>
            <w:pPr>
              <w:spacing w:after="0"/>
            </w:pPr>
            <w:r>
              <w:rPr>
                <w:sz w:val="14"/>
              </w:rPr>
              <w:t>Stabilisation</w:t>
            </w:r>
          </w:p>
        </w:tc>
        <w:tc>
          <w:tcPr>
            <w:tcW w:type="dxa" w:w="8352"/>
            <w:vAlign w:val="top"/>
            <w:tcMar>
              <w:top w:w="80" w:type="dxa"/>
              <w:start w:w="80" w:type="dxa"/>
              <w:bottom w:w="80" w:type="dxa"/>
              <w:end w:w="80" w:type="dxa"/>
            </w:tcMar>
          </w:tcPr>
          <w:p>
            <w:pPr>
              <w:spacing w:after="0"/>
            </w:pPr>
            <w:r>
              <w:rPr>
                <w:sz w:val="14"/>
              </w:rPr>
              <w:t>Some dimension resources need refining, cleansing, binding, cooling, purifying, or warding before use.</w:t>
            </w:r>
          </w:p>
        </w:tc>
      </w:tr>
      <w:tr>
        <w:trPr>
          <w:cantSplit/>
        </w:trPr>
        <w:tc>
          <w:tcPr>
            <w:tcW w:type="dxa" w:w="2448"/>
            <w:shd w:fill="F2F6F9"/>
            <w:vAlign w:val="top"/>
            <w:tcMar>
              <w:top w:w="80" w:type="dxa"/>
              <w:start w:w="80" w:type="dxa"/>
              <w:bottom w:w="80" w:type="dxa"/>
              <w:end w:w="80" w:type="dxa"/>
            </w:tcMar>
          </w:tcPr>
          <w:p>
            <w:pPr>
              <w:spacing w:after="0"/>
            </w:pPr>
            <w:r>
              <w:rPr>
                <w:sz w:val="14"/>
              </w:rPr>
              <w:t>POC Resources</w:t>
            </w:r>
          </w:p>
        </w:tc>
        <w:tc>
          <w:tcPr>
            <w:tcW w:type="dxa" w:w="8352"/>
            <w:shd w:fill="F2F6F9"/>
            <w:vAlign w:val="top"/>
            <w:tcMar>
              <w:top w:w="80" w:type="dxa"/>
              <w:start w:w="80" w:type="dxa"/>
              <w:bottom w:w="80" w:type="dxa"/>
              <w:end w:w="80" w:type="dxa"/>
            </w:tcMar>
          </w:tcPr>
          <w:p>
            <w:pPr>
              <w:spacing w:after="0"/>
            </w:pPr>
            <w:r>
              <w:rPr>
                <w:sz w:val="14"/>
              </w:rPr>
              <w:t>POC requires wood, stone, clay, sand, coal, copper, iron, mana crystal, fibre, and food basics.</w:t>
            </w:r>
          </w:p>
        </w:tc>
      </w:tr>
      <w:tr>
        <w:trPr>
          <w:cantSplit/>
        </w:trPr>
        <w:tc>
          <w:tcPr>
            <w:tcW w:type="dxa" w:w="2448"/>
            <w:vAlign w:val="top"/>
            <w:tcMar>
              <w:top w:w="80" w:type="dxa"/>
              <w:start w:w="80" w:type="dxa"/>
              <w:bottom w:w="80" w:type="dxa"/>
              <w:end w:w="80" w:type="dxa"/>
            </w:tcMar>
          </w:tcPr>
          <w:p>
            <w:pPr>
              <w:spacing w:after="0"/>
            </w:pPr>
            <w:r>
              <w:rPr>
                <w:sz w:val="14"/>
              </w:rPr>
              <w:t>Steel POC Scope</w:t>
            </w:r>
          </w:p>
        </w:tc>
        <w:tc>
          <w:tcPr>
            <w:tcW w:type="dxa" w:w="8352"/>
            <w:vAlign w:val="top"/>
            <w:tcMar>
              <w:top w:w="80" w:type="dxa"/>
              <w:start w:w="80" w:type="dxa"/>
              <w:bottom w:w="80" w:type="dxa"/>
              <w:end w:w="80" w:type="dxa"/>
            </w:tcMar>
          </w:tcPr>
          <w:p>
            <w:pPr>
              <w:spacing w:after="0"/>
            </w:pPr>
            <w:r>
              <w:rPr>
                <w:sz w:val="14"/>
              </w:rPr>
              <w:t>Steel is deferred to Alpha.</w:t>
            </w:r>
          </w:p>
        </w:tc>
      </w:tr>
      <w:tr>
        <w:trPr>
          <w:cantSplit/>
        </w:trPr>
        <w:tc>
          <w:tcPr>
            <w:tcW w:type="dxa" w:w="2448"/>
            <w:shd w:fill="F2F6F9"/>
            <w:vAlign w:val="top"/>
            <w:tcMar>
              <w:top w:w="80" w:type="dxa"/>
              <w:start w:w="80" w:type="dxa"/>
              <w:bottom w:w="80" w:type="dxa"/>
              <w:end w:w="80" w:type="dxa"/>
            </w:tcMar>
          </w:tcPr>
          <w:p>
            <w:pPr>
              <w:spacing w:after="0"/>
            </w:pPr>
            <w:r>
              <w:rPr>
                <w:sz w:val="14"/>
              </w:rPr>
              <w:t>Late Resource POC Scope</w:t>
            </w:r>
          </w:p>
        </w:tc>
        <w:tc>
          <w:tcPr>
            <w:tcW w:type="dxa" w:w="8352"/>
            <w:shd w:fill="F2F6F9"/>
            <w:vAlign w:val="top"/>
            <w:tcMar>
              <w:top w:w="80" w:type="dxa"/>
              <w:start w:w="80" w:type="dxa"/>
              <w:bottom w:w="80" w:type="dxa"/>
              <w:end w:w="80" w:type="dxa"/>
            </w:tcMar>
          </w:tcPr>
          <w:p>
            <w:pPr>
              <w:spacing w:after="0"/>
            </w:pPr>
            <w:r>
              <w:rPr>
                <w:sz w:val="14"/>
              </w:rPr>
              <w:t>Voidstone, Mythril, and Celestial Metal can appear as teaser fragments/lore only, not full systems.</w:t>
            </w:r>
          </w:p>
        </w:tc>
      </w:tr>
      <w:tr>
        <w:trPr>
          <w:cantSplit/>
        </w:trPr>
        <w:tc>
          <w:tcPr>
            <w:tcW w:type="dxa" w:w="2448"/>
            <w:vAlign w:val="top"/>
            <w:tcMar>
              <w:top w:w="80" w:type="dxa"/>
              <w:start w:w="80" w:type="dxa"/>
              <w:bottom w:w="80" w:type="dxa"/>
              <w:end w:w="80" w:type="dxa"/>
            </w:tcMar>
          </w:tcPr>
          <w:p>
            <w:pPr>
              <w:spacing w:after="0"/>
            </w:pPr>
            <w:r>
              <w:rPr>
                <w:sz w:val="14"/>
              </w:rPr>
              <w:t>Main POC Chain</w:t>
            </w:r>
          </w:p>
        </w:tc>
        <w:tc>
          <w:tcPr>
            <w:tcW w:type="dxa" w:w="8352"/>
            <w:vAlign w:val="top"/>
            <w:tcMar>
              <w:top w:w="80" w:type="dxa"/>
              <w:start w:w="80" w:type="dxa"/>
              <w:bottom w:w="80" w:type="dxa"/>
              <w:end w:w="80" w:type="dxa"/>
            </w:tcMar>
          </w:tcPr>
          <w:p>
            <w:pPr>
              <w:spacing w:after="0"/>
            </w:pPr>
            <w:r>
              <w:rPr>
                <w:sz w:val="14"/>
              </w:rPr>
              <w:t>POC proves Iron Ore -&gt; Iron Ingot -&gt; Watchtower/Village Defence.</w:t>
            </w:r>
          </w:p>
        </w:tc>
      </w:tr>
      <w:tr>
        <w:trPr>
          <w:cantSplit/>
        </w:trPr>
        <w:tc>
          <w:tcPr>
            <w:tcW w:type="dxa" w:w="2448"/>
            <w:shd w:fill="F2F6F9"/>
            <w:vAlign w:val="top"/>
            <w:tcMar>
              <w:top w:w="80" w:type="dxa"/>
              <w:start w:w="80" w:type="dxa"/>
              <w:bottom w:w="80" w:type="dxa"/>
              <w:end w:w="80" w:type="dxa"/>
            </w:tcMar>
          </w:tcPr>
          <w:p>
            <w:pPr>
              <w:spacing w:after="0"/>
            </w:pPr>
            <w:r>
              <w:rPr>
                <w:sz w:val="14"/>
              </w:rPr>
              <w:t>POC Magic Chain</w:t>
            </w:r>
          </w:p>
        </w:tc>
        <w:tc>
          <w:tcPr>
            <w:tcW w:type="dxa" w:w="8352"/>
            <w:shd w:fill="F2F6F9"/>
            <w:vAlign w:val="top"/>
            <w:tcMar>
              <w:top w:w="80" w:type="dxa"/>
              <w:start w:w="80" w:type="dxa"/>
              <w:bottom w:w="80" w:type="dxa"/>
              <w:end w:w="80" w:type="dxa"/>
            </w:tcMar>
          </w:tcPr>
          <w:p>
            <w:pPr>
              <w:spacing w:after="0"/>
            </w:pPr>
            <w:r>
              <w:rPr>
                <w:sz w:val="14"/>
              </w:rPr>
              <w:t>POC includes Mana Crystal -&gt; Mana Shard/Dust -&gt; Basic Rune/Ward Core/Mana Furnace.</w:t>
            </w:r>
          </w:p>
        </w:tc>
      </w:tr>
      <w:tr>
        <w:trPr>
          <w:cantSplit/>
        </w:trPr>
        <w:tc>
          <w:tcPr>
            <w:tcW w:type="dxa" w:w="2448"/>
            <w:vAlign w:val="top"/>
            <w:tcMar>
              <w:top w:w="80" w:type="dxa"/>
              <w:start w:w="80" w:type="dxa"/>
              <w:bottom w:w="80" w:type="dxa"/>
              <w:end w:w="80" w:type="dxa"/>
            </w:tcMar>
          </w:tcPr>
          <w:p>
            <w:pPr>
              <w:spacing w:after="0"/>
            </w:pPr>
            <w:r>
              <w:rPr>
                <w:sz w:val="14"/>
              </w:rPr>
              <w:t>Resource Fields</w:t>
            </w:r>
          </w:p>
        </w:tc>
        <w:tc>
          <w:tcPr>
            <w:tcW w:type="dxa" w:w="8352"/>
            <w:vAlign w:val="top"/>
            <w:tcMar>
              <w:top w:w="80" w:type="dxa"/>
              <w:start w:w="80" w:type="dxa"/>
              <w:bottom w:w="80" w:type="dxa"/>
              <w:end w:w="80" w:type="dxa"/>
            </w:tcMar>
          </w:tcPr>
          <w:p>
            <w:pPr>
              <w:spacing w:after="0"/>
            </w:pPr>
            <w:r>
              <w:rPr>
                <w:sz w:val="14"/>
              </w:rPr>
              <w:t>Every entry tracks ID, display name, category, tier, rarity, source, refinement path, uses, connected systems, village use, automation use, magic use, and planning status.</w:t>
            </w:r>
          </w:p>
        </w:tc>
      </w:tr>
      <w:tr>
        <w:trPr>
          <w:cantSplit/>
        </w:trPr>
        <w:tc>
          <w:tcPr>
            <w:tcW w:type="dxa" w:w="2448"/>
            <w:shd w:fill="F2F6F9"/>
            <w:vAlign w:val="top"/>
            <w:tcMar>
              <w:top w:w="80" w:type="dxa"/>
              <w:start w:w="80" w:type="dxa"/>
              <w:bottom w:w="80" w:type="dxa"/>
              <w:end w:w="80" w:type="dxa"/>
            </w:tcMar>
          </w:tcPr>
          <w:p>
            <w:pPr>
              <w:spacing w:after="0"/>
            </w:pPr>
            <w:r>
              <w:rPr>
                <w:sz w:val="14"/>
              </w:rPr>
              <w:t>Old Material Notes</w:t>
            </w:r>
          </w:p>
        </w:tc>
        <w:tc>
          <w:tcPr>
            <w:tcW w:type="dxa" w:w="8352"/>
            <w:shd w:fill="F2F6F9"/>
            <w:vAlign w:val="top"/>
            <w:tcMar>
              <w:top w:w="80" w:type="dxa"/>
              <w:start w:w="80" w:type="dxa"/>
              <w:bottom w:w="80" w:type="dxa"/>
              <w:end w:w="80" w:type="dxa"/>
            </w:tcMar>
          </w:tcPr>
          <w:p>
            <w:pPr>
              <w:spacing w:after="0"/>
            </w:pPr>
            <w:r>
              <w:rPr>
                <w:sz w:val="14"/>
              </w:rPr>
              <w:t>Each resource can include notes explaining how it stays useful.</w:t>
            </w:r>
          </w:p>
        </w:tc>
      </w:tr>
      <w:tr>
        <w:trPr>
          <w:cantSplit/>
        </w:trPr>
        <w:tc>
          <w:tcPr>
            <w:tcW w:type="dxa" w:w="2448"/>
            <w:vAlign w:val="top"/>
            <w:tcMar>
              <w:top w:w="80" w:type="dxa"/>
              <w:start w:w="80" w:type="dxa"/>
              <w:bottom w:w="80" w:type="dxa"/>
              <w:end w:w="80" w:type="dxa"/>
            </w:tcMar>
          </w:tcPr>
          <w:p>
            <w:pPr>
              <w:spacing w:after="0"/>
            </w:pPr>
            <w:r>
              <w:rPr>
                <w:sz w:val="14"/>
              </w:rPr>
              <w:t>Internal IDs</w:t>
            </w:r>
          </w:p>
        </w:tc>
        <w:tc>
          <w:tcPr>
            <w:tcW w:type="dxa" w:w="8352"/>
            <w:vAlign w:val="top"/>
            <w:tcMar>
              <w:top w:w="80" w:type="dxa"/>
              <w:start w:w="80" w:type="dxa"/>
              <w:bottom w:w="80" w:type="dxa"/>
              <w:end w:w="80" w:type="dxa"/>
            </w:tcMar>
          </w:tcPr>
          <w:p>
            <w:pPr>
              <w:spacing w:after="0"/>
            </w:pPr>
            <w:r>
              <w:rPr>
                <w:sz w:val="14"/>
              </w:rPr>
              <w:t>Use database-style IDs such as resource.ore.raw_iron, material.ingot.iron, and resource.crystal.raw_mana.</w:t>
            </w:r>
          </w:p>
        </w:tc>
      </w:tr>
      <w:tr>
        <w:trPr>
          <w:cantSplit/>
        </w:trPr>
        <w:tc>
          <w:tcPr>
            <w:tcW w:type="dxa" w:w="2448"/>
            <w:shd w:fill="F2F6F9"/>
            <w:vAlign w:val="top"/>
            <w:tcMar>
              <w:top w:w="80" w:type="dxa"/>
              <w:start w:w="80" w:type="dxa"/>
              <w:bottom w:w="80" w:type="dxa"/>
              <w:end w:w="80" w:type="dxa"/>
            </w:tcMar>
          </w:tcPr>
          <w:p>
            <w:pPr>
              <w:spacing w:after="0"/>
            </w:pPr>
            <w:r>
              <w:rPr>
                <w:sz w:val="14"/>
              </w:rPr>
              <w:t>Connected Systems</w:t>
            </w:r>
          </w:p>
        </w:tc>
        <w:tc>
          <w:tcPr>
            <w:tcW w:type="dxa" w:w="8352"/>
            <w:shd w:fill="F2F6F9"/>
            <w:vAlign w:val="top"/>
            <w:tcMar>
              <w:top w:w="80" w:type="dxa"/>
              <w:start w:w="80" w:type="dxa"/>
              <w:bottom w:w="80" w:type="dxa"/>
              <w:end w:w="80" w:type="dxa"/>
            </w:tcMar>
          </w:tcPr>
          <w:p>
            <w:pPr>
              <w:spacing w:after="0"/>
            </w:pPr>
            <w:r>
              <w:rPr>
                <w:sz w:val="14"/>
              </w:rPr>
              <w:t>Track survival, crafting, building, automation, village, magic, trade, quest, dimension, and combat links explicitly.</w:t>
            </w:r>
          </w:p>
        </w:tc>
      </w:tr>
    </w:tbl>
    <w:p>
      <w:pPr>
        <w:spacing w:after="100" w:line="252" w:lineRule="auto"/>
      </w:pPr>
    </w:p>
    <w:p>
      <w:pPr>
        <w:pStyle w:val="Heading1"/>
        <w:spacing w:after="100" w:line="252" w:lineRule="auto"/>
      </w:pPr>
      <w:r>
        <w:rPr>
          <w:rFonts w:ascii="Aptos" w:hAnsi="Aptos"/>
          <w:color w:val="1F4E79"/>
        </w:rPr>
        <w:t>3. Resource System Architecture</w:t>
      </w:r>
    </w:p>
    <w:p>
      <w:pPr>
        <w:spacing w:after="100" w:line="252" w:lineRule="auto"/>
      </w:pPr>
      <w:r>
        <w:rPr>
          <w:rFonts w:ascii="Aptos" w:hAnsi="Aptos"/>
        </w:rPr>
        <w:t>The resource system should be data-driven. The player sees readable materials, while the game tracks categories, tiers, families, source rules, refinement paths, uses, village needs, automation compatibility, magic properties, and realm links.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304"/>
            <w:shd w:fill="1F4E79"/>
            <w:tcMar>
              <w:top w:w="80" w:type="dxa"/>
              <w:start w:w="80" w:type="dxa"/>
              <w:bottom w:w="80" w:type="dxa"/>
              <w:end w:w="80" w:type="dxa"/>
            </w:tcMar>
          </w:tcPr>
          <w:p>
            <w:r>
              <w:rPr>
                <w:b/>
                <w:color w:val="FFFFFF"/>
                <w:sz w:val="15"/>
              </w:rPr>
              <w:t>Layer</w:t>
            </w:r>
          </w:p>
        </w:tc>
        <w:tc>
          <w:tcPr>
            <w:tcW w:type="dxa" w:w="4176"/>
            <w:shd w:fill="1F4E79"/>
            <w:tcMar>
              <w:top w:w="80" w:type="dxa"/>
              <w:start w:w="80" w:type="dxa"/>
              <w:bottom w:w="80" w:type="dxa"/>
              <w:end w:w="80" w:type="dxa"/>
            </w:tcMar>
          </w:tcPr>
          <w:p>
            <w:r>
              <w:rPr>
                <w:b/>
                <w:color w:val="FFFFFF"/>
                <w:sz w:val="15"/>
              </w:rPr>
              <w:t>Purpose</w:t>
            </w:r>
          </w:p>
        </w:tc>
        <w:tc>
          <w:tcPr>
            <w:tcW w:type="dxa" w:w="4320"/>
            <w:shd w:fill="1F4E79"/>
            <w:tcMar>
              <w:top w:w="80" w:type="dxa"/>
              <w:start w:w="80" w:type="dxa"/>
              <w:bottom w:w="80" w:type="dxa"/>
              <w:end w:w="80" w:type="dxa"/>
            </w:tcMar>
          </w:tcPr>
          <w:p>
            <w:r>
              <w:rPr>
                <w:b/>
                <w:color w:val="FFFFFF"/>
                <w:sz w:val="15"/>
              </w:rPr>
              <w:t>Examples</w:t>
            </w:r>
          </w:p>
        </w:tc>
      </w:tr>
      <w:tr>
        <w:trPr>
          <w:cantSplit/>
        </w:trPr>
        <w:tc>
          <w:tcPr>
            <w:tcW w:type="dxa" w:w="2304"/>
            <w:vAlign w:val="top"/>
            <w:tcMar>
              <w:top w:w="80" w:type="dxa"/>
              <w:start w:w="80" w:type="dxa"/>
              <w:bottom w:w="80" w:type="dxa"/>
              <w:end w:w="80" w:type="dxa"/>
            </w:tcMar>
          </w:tcPr>
          <w:p>
            <w:pPr>
              <w:spacing w:after="0"/>
            </w:pPr>
            <w:r>
              <w:rPr>
                <w:sz w:val="15"/>
              </w:rPr>
              <w:t>Base Resource Definition</w:t>
            </w:r>
          </w:p>
        </w:tc>
        <w:tc>
          <w:tcPr>
            <w:tcW w:type="dxa" w:w="4176"/>
            <w:vAlign w:val="top"/>
            <w:tcMar>
              <w:top w:w="80" w:type="dxa"/>
              <w:start w:w="80" w:type="dxa"/>
              <w:bottom w:w="80" w:type="dxa"/>
              <w:end w:w="80" w:type="dxa"/>
            </w:tcMar>
          </w:tcPr>
          <w:p>
            <w:pPr>
              <w:spacing w:after="0"/>
            </w:pPr>
            <w:r>
              <w:rPr>
                <w:sz w:val="15"/>
              </w:rPr>
              <w:t>Parent record all resource entries inherit from.</w:t>
            </w:r>
          </w:p>
        </w:tc>
        <w:tc>
          <w:tcPr>
            <w:tcW w:type="dxa" w:w="4320"/>
            <w:vAlign w:val="top"/>
            <w:tcMar>
              <w:top w:w="80" w:type="dxa"/>
              <w:start w:w="80" w:type="dxa"/>
              <w:bottom w:w="80" w:type="dxa"/>
              <w:end w:w="80" w:type="dxa"/>
            </w:tcMar>
          </w:tcPr>
          <w:p>
            <w:pPr>
              <w:spacing w:after="0"/>
            </w:pPr>
            <w:r>
              <w:rPr>
                <w:sz w:val="15"/>
              </w:rPr>
              <w:t>ID, display name, category, rarity, tier, tags, source, uses.</w:t>
            </w:r>
          </w:p>
        </w:tc>
      </w:tr>
      <w:tr>
        <w:trPr>
          <w:cantSplit/>
        </w:trPr>
        <w:tc>
          <w:tcPr>
            <w:tcW w:type="dxa" w:w="2304"/>
            <w:shd w:fill="F2F6F9"/>
            <w:vAlign w:val="top"/>
            <w:tcMar>
              <w:top w:w="80" w:type="dxa"/>
              <w:start w:w="80" w:type="dxa"/>
              <w:bottom w:w="80" w:type="dxa"/>
              <w:end w:w="80" w:type="dxa"/>
            </w:tcMar>
          </w:tcPr>
          <w:p>
            <w:pPr>
              <w:spacing w:after="0"/>
            </w:pPr>
            <w:r>
              <w:rPr>
                <w:sz w:val="15"/>
              </w:rPr>
              <w:t>Category/Subcategory</w:t>
            </w:r>
          </w:p>
        </w:tc>
        <w:tc>
          <w:tcPr>
            <w:tcW w:type="dxa" w:w="4176"/>
            <w:shd w:fill="F2F6F9"/>
            <w:vAlign w:val="top"/>
            <w:tcMar>
              <w:top w:w="80" w:type="dxa"/>
              <w:start w:w="80" w:type="dxa"/>
              <w:bottom w:w="80" w:type="dxa"/>
              <w:end w:w="80" w:type="dxa"/>
            </w:tcMar>
          </w:tcPr>
          <w:p>
            <w:pPr>
              <w:spacing w:after="0"/>
            </w:pPr>
            <w:r>
              <w:rPr>
                <w:sz w:val="15"/>
              </w:rPr>
              <w:t>Readable organisation and gameplay rules.</w:t>
            </w:r>
          </w:p>
        </w:tc>
        <w:tc>
          <w:tcPr>
            <w:tcW w:type="dxa" w:w="4320"/>
            <w:shd w:fill="F2F6F9"/>
            <w:vAlign w:val="top"/>
            <w:tcMar>
              <w:top w:w="80" w:type="dxa"/>
              <w:start w:w="80" w:type="dxa"/>
              <w:bottom w:w="80" w:type="dxa"/>
              <w:end w:w="80" w:type="dxa"/>
            </w:tcMar>
          </w:tcPr>
          <w:p>
            <w:pPr>
              <w:spacing w:after="0"/>
            </w:pPr>
            <w:r>
              <w:rPr>
                <w:sz w:val="15"/>
              </w:rPr>
              <w:t>Ore / Metal, Natural / Wood, Magic / Mana, Dimension / Void.</w:t>
            </w:r>
          </w:p>
        </w:tc>
      </w:tr>
      <w:tr>
        <w:trPr>
          <w:cantSplit/>
        </w:trPr>
        <w:tc>
          <w:tcPr>
            <w:tcW w:type="dxa" w:w="2304"/>
            <w:vAlign w:val="top"/>
            <w:tcMar>
              <w:top w:w="80" w:type="dxa"/>
              <w:start w:w="80" w:type="dxa"/>
              <w:bottom w:w="80" w:type="dxa"/>
              <w:end w:w="80" w:type="dxa"/>
            </w:tcMar>
          </w:tcPr>
          <w:p>
            <w:pPr>
              <w:spacing w:after="0"/>
            </w:pPr>
            <w:r>
              <w:rPr>
                <w:sz w:val="15"/>
              </w:rPr>
              <w:t>Material Family</w:t>
            </w:r>
          </w:p>
        </w:tc>
        <w:tc>
          <w:tcPr>
            <w:tcW w:type="dxa" w:w="4176"/>
            <w:vAlign w:val="top"/>
            <w:tcMar>
              <w:top w:w="80" w:type="dxa"/>
              <w:start w:w="80" w:type="dxa"/>
              <w:bottom w:w="80" w:type="dxa"/>
              <w:end w:w="80" w:type="dxa"/>
            </w:tcMar>
          </w:tcPr>
          <w:p>
            <w:pPr>
              <w:spacing w:after="0"/>
            </w:pPr>
            <w:r>
              <w:rPr>
                <w:sz w:val="15"/>
              </w:rPr>
              <w:t>Shared behaviour, substitution, construction variants, and recipe compatibility.</w:t>
            </w:r>
          </w:p>
        </w:tc>
        <w:tc>
          <w:tcPr>
            <w:tcW w:type="dxa" w:w="4320"/>
            <w:vAlign w:val="top"/>
            <w:tcMar>
              <w:top w:w="80" w:type="dxa"/>
              <w:start w:w="80" w:type="dxa"/>
              <w:bottom w:w="80" w:type="dxa"/>
              <w:end w:w="80" w:type="dxa"/>
            </w:tcMar>
          </w:tcPr>
          <w:p>
            <w:pPr>
              <w:spacing w:after="0"/>
            </w:pPr>
            <w:r>
              <w:rPr>
                <w:sz w:val="15"/>
              </w:rPr>
              <w:t>Wood, stone, copper, iron, steel, mana, silver, glass, voidstone.</w:t>
            </w:r>
          </w:p>
        </w:tc>
      </w:tr>
      <w:tr>
        <w:trPr>
          <w:cantSplit/>
        </w:trPr>
        <w:tc>
          <w:tcPr>
            <w:tcW w:type="dxa" w:w="2304"/>
            <w:shd w:fill="F2F6F9"/>
            <w:vAlign w:val="top"/>
            <w:tcMar>
              <w:top w:w="80" w:type="dxa"/>
              <w:start w:w="80" w:type="dxa"/>
              <w:bottom w:w="80" w:type="dxa"/>
              <w:end w:w="80" w:type="dxa"/>
            </w:tcMar>
          </w:tcPr>
          <w:p>
            <w:pPr>
              <w:spacing w:after="0"/>
            </w:pPr>
            <w:r>
              <w:rPr>
                <w:sz w:val="15"/>
              </w:rPr>
              <w:t>World Source Layer</w:t>
            </w:r>
          </w:p>
        </w:tc>
        <w:tc>
          <w:tcPr>
            <w:tcW w:type="dxa" w:w="4176"/>
            <w:shd w:fill="F2F6F9"/>
            <w:vAlign w:val="top"/>
            <w:tcMar>
              <w:top w:w="80" w:type="dxa"/>
              <w:start w:w="80" w:type="dxa"/>
              <w:bottom w:w="80" w:type="dxa"/>
              <w:end w:w="80" w:type="dxa"/>
            </w:tcMar>
          </w:tcPr>
          <w:p>
            <w:pPr>
              <w:spacing w:after="0"/>
            </w:pPr>
            <w:r>
              <w:rPr>
                <w:sz w:val="15"/>
              </w:rPr>
              <w:t>Where and how the resource appears.</w:t>
            </w:r>
          </w:p>
        </w:tc>
        <w:tc>
          <w:tcPr>
            <w:tcW w:type="dxa" w:w="4320"/>
            <w:shd w:fill="F2F6F9"/>
            <w:vAlign w:val="top"/>
            <w:tcMar>
              <w:top w:w="80" w:type="dxa"/>
              <w:start w:w="80" w:type="dxa"/>
              <w:bottom w:w="80" w:type="dxa"/>
              <w:end w:w="80" w:type="dxa"/>
            </w:tcMar>
          </w:tcPr>
          <w:p>
            <w:pPr>
              <w:spacing w:after="0"/>
            </w:pPr>
            <w:r>
              <w:rPr>
                <w:sz w:val="15"/>
              </w:rPr>
              <w:t>Surface harvest, underground vein, rich deposit, creature drop, village good, dimension.</w:t>
            </w:r>
          </w:p>
        </w:tc>
      </w:tr>
      <w:tr>
        <w:trPr>
          <w:cantSplit/>
        </w:trPr>
        <w:tc>
          <w:tcPr>
            <w:tcW w:type="dxa" w:w="2304"/>
            <w:vAlign w:val="top"/>
            <w:tcMar>
              <w:top w:w="80" w:type="dxa"/>
              <w:start w:w="80" w:type="dxa"/>
              <w:bottom w:w="80" w:type="dxa"/>
              <w:end w:w="80" w:type="dxa"/>
            </w:tcMar>
          </w:tcPr>
          <w:p>
            <w:pPr>
              <w:spacing w:after="0"/>
            </w:pPr>
            <w:r>
              <w:rPr>
                <w:sz w:val="15"/>
              </w:rPr>
              <w:t>Refinement Path</w:t>
            </w:r>
          </w:p>
        </w:tc>
        <w:tc>
          <w:tcPr>
            <w:tcW w:type="dxa" w:w="4176"/>
            <w:vAlign w:val="top"/>
            <w:tcMar>
              <w:top w:w="80" w:type="dxa"/>
              <w:start w:w="80" w:type="dxa"/>
              <w:bottom w:w="80" w:type="dxa"/>
              <w:end w:w="80" w:type="dxa"/>
            </w:tcMar>
          </w:tcPr>
          <w:p>
            <w:pPr>
              <w:spacing w:after="0"/>
            </w:pPr>
            <w:r>
              <w:rPr>
                <w:sz w:val="15"/>
              </w:rPr>
              <w:t>How raw material becomes useful outputs.</w:t>
            </w:r>
          </w:p>
        </w:tc>
        <w:tc>
          <w:tcPr>
            <w:tcW w:type="dxa" w:w="4320"/>
            <w:vAlign w:val="top"/>
            <w:tcMar>
              <w:top w:w="80" w:type="dxa"/>
              <w:start w:w="80" w:type="dxa"/>
              <w:bottom w:w="80" w:type="dxa"/>
              <w:end w:w="80" w:type="dxa"/>
            </w:tcMar>
          </w:tcPr>
          <w:p>
            <w:pPr>
              <w:spacing w:after="0"/>
            </w:pPr>
            <w:r>
              <w:rPr>
                <w:sz w:val="15"/>
              </w:rPr>
              <w:t>Raw ore -&gt; ingot -&gt; plate -&gt; gear; mana crystal -&gt; shard -&gt; dust -&gt; rune.</w:t>
            </w:r>
          </w:p>
        </w:tc>
      </w:tr>
      <w:tr>
        <w:trPr>
          <w:cantSplit/>
        </w:trPr>
        <w:tc>
          <w:tcPr>
            <w:tcW w:type="dxa" w:w="2304"/>
            <w:shd w:fill="F2F6F9"/>
            <w:vAlign w:val="top"/>
            <w:tcMar>
              <w:top w:w="80" w:type="dxa"/>
              <w:start w:w="80" w:type="dxa"/>
              <w:bottom w:w="80" w:type="dxa"/>
              <w:end w:w="80" w:type="dxa"/>
            </w:tcMar>
          </w:tcPr>
          <w:p>
            <w:pPr>
              <w:spacing w:after="0"/>
            </w:pPr>
            <w:r>
              <w:rPr>
                <w:sz w:val="15"/>
              </w:rPr>
              <w:t>Connected Systems</w:t>
            </w:r>
          </w:p>
        </w:tc>
        <w:tc>
          <w:tcPr>
            <w:tcW w:type="dxa" w:w="4176"/>
            <w:shd w:fill="F2F6F9"/>
            <w:vAlign w:val="top"/>
            <w:tcMar>
              <w:top w:w="80" w:type="dxa"/>
              <w:start w:w="80" w:type="dxa"/>
              <w:bottom w:w="80" w:type="dxa"/>
              <w:end w:w="80" w:type="dxa"/>
            </w:tcMar>
          </w:tcPr>
          <w:p>
            <w:pPr>
              <w:spacing w:after="0"/>
            </w:pPr>
            <w:r>
              <w:rPr>
                <w:sz w:val="15"/>
              </w:rPr>
              <w:t>Links to blocks, items, recipes, NPCs, automation, magic, economy, quests, combat, and dimensions.</w:t>
            </w:r>
          </w:p>
        </w:tc>
        <w:tc>
          <w:tcPr>
            <w:tcW w:type="dxa" w:w="4320"/>
            <w:shd w:fill="F2F6F9"/>
            <w:vAlign w:val="top"/>
            <w:tcMar>
              <w:top w:w="80" w:type="dxa"/>
              <w:start w:w="80" w:type="dxa"/>
              <w:bottom w:w="80" w:type="dxa"/>
              <w:end w:w="80" w:type="dxa"/>
            </w:tcMar>
          </w:tcPr>
          <w:p>
            <w:pPr>
              <w:spacing w:after="0"/>
            </w:pPr>
            <w:r>
              <w:rPr>
                <w:sz w:val="15"/>
              </w:rPr>
              <w:t>Village request, machine input, ward fuel, quest key, trade good.</w:t>
            </w:r>
          </w:p>
        </w:tc>
      </w:tr>
      <w:tr>
        <w:trPr>
          <w:cantSplit/>
        </w:trPr>
        <w:tc>
          <w:tcPr>
            <w:tcW w:type="dxa" w:w="2304"/>
            <w:vAlign w:val="top"/>
            <w:tcMar>
              <w:top w:w="80" w:type="dxa"/>
              <w:start w:w="80" w:type="dxa"/>
              <w:bottom w:w="80" w:type="dxa"/>
              <w:end w:w="80" w:type="dxa"/>
            </w:tcMar>
          </w:tcPr>
          <w:p>
            <w:pPr>
              <w:spacing w:after="0"/>
            </w:pPr>
            <w:r>
              <w:rPr>
                <w:sz w:val="15"/>
              </w:rPr>
              <w:t>Runtime State</w:t>
            </w:r>
          </w:p>
        </w:tc>
        <w:tc>
          <w:tcPr>
            <w:tcW w:type="dxa" w:w="4176"/>
            <w:vAlign w:val="top"/>
            <w:tcMar>
              <w:top w:w="80" w:type="dxa"/>
              <w:start w:w="80" w:type="dxa"/>
              <w:bottom w:w="80" w:type="dxa"/>
              <w:end w:w="80" w:type="dxa"/>
            </w:tcMar>
          </w:tcPr>
          <w:p>
            <w:pPr>
              <w:spacing w:after="0"/>
            </w:pPr>
            <w:r>
              <w:rPr>
                <w:sz w:val="15"/>
              </w:rPr>
              <w:t>Quality, purity, grade, corruption, temperature, freshness, charge, or stability when needed.</w:t>
            </w:r>
          </w:p>
        </w:tc>
        <w:tc>
          <w:tcPr>
            <w:tcW w:type="dxa" w:w="4320"/>
            <w:vAlign w:val="top"/>
            <w:tcMar>
              <w:top w:w="80" w:type="dxa"/>
              <w:start w:w="80" w:type="dxa"/>
              <w:bottom w:w="80" w:type="dxa"/>
              <w:end w:w="80" w:type="dxa"/>
            </w:tcMar>
          </w:tcPr>
          <w:p>
            <w:pPr>
              <w:spacing w:after="0"/>
            </w:pPr>
            <w:r>
              <w:rPr>
                <w:sz w:val="15"/>
              </w:rPr>
              <w:t>Rich copper ore, impure mana crystal, unstable void shard, fresh herb.</w:t>
            </w:r>
          </w:p>
        </w:tc>
      </w:tr>
      <w:tr>
        <w:trPr>
          <w:cantSplit/>
        </w:trPr>
        <w:tc>
          <w:tcPr>
            <w:tcW w:type="dxa" w:w="2304"/>
            <w:shd w:fill="F2F6F9"/>
            <w:vAlign w:val="top"/>
            <w:tcMar>
              <w:top w:w="80" w:type="dxa"/>
              <w:start w:w="80" w:type="dxa"/>
              <w:bottom w:w="80" w:type="dxa"/>
              <w:end w:w="80" w:type="dxa"/>
            </w:tcMar>
          </w:tcPr>
          <w:p>
            <w:pPr>
              <w:spacing w:after="0"/>
            </w:pPr>
            <w:r>
              <w:rPr>
                <w:sz w:val="15"/>
              </w:rPr>
              <w:t>Planning Metadata</w:t>
            </w:r>
          </w:p>
        </w:tc>
        <w:tc>
          <w:tcPr>
            <w:tcW w:type="dxa" w:w="4176"/>
            <w:shd w:fill="F2F6F9"/>
            <w:vAlign w:val="top"/>
            <w:tcMar>
              <w:top w:w="80" w:type="dxa"/>
              <w:start w:w="80" w:type="dxa"/>
              <w:bottom w:w="80" w:type="dxa"/>
              <w:end w:w="80" w:type="dxa"/>
            </w:tcMar>
          </w:tcPr>
          <w:p>
            <w:pPr>
              <w:spacing w:after="0"/>
            </w:pPr>
            <w:r>
              <w:rPr>
                <w:sz w:val="15"/>
              </w:rPr>
              <w:t>Documentation-only fields not required in shipped game data.</w:t>
            </w:r>
          </w:p>
        </w:tc>
        <w:tc>
          <w:tcPr>
            <w:tcW w:type="dxa" w:w="4320"/>
            <w:shd w:fill="F2F6F9"/>
            <w:vAlign w:val="top"/>
            <w:tcMar>
              <w:top w:w="80" w:type="dxa"/>
              <w:start w:w="80" w:type="dxa"/>
              <w:bottom w:w="80" w:type="dxa"/>
              <w:end w:w="80" w:type="dxa"/>
            </w:tcMar>
          </w:tcPr>
          <w:p>
            <w:pPr>
              <w:spacing w:after="0"/>
            </w:pPr>
            <w:r>
              <w:rPr>
                <w:sz w:val="15"/>
              </w:rPr>
              <w:t>POC Required, Alpha, Final Game, Placeholder, Deferred.</w:t>
            </w:r>
          </w:p>
        </w:tc>
      </w:tr>
    </w:tbl>
    <w:p>
      <w:pPr>
        <w:spacing w:after="100" w:line="252" w:lineRule="auto"/>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DDEBF7"/>
            <w:tcMar>
              <w:top w:w="140" w:type="dxa"/>
              <w:start w:w="160" w:type="dxa"/>
              <w:bottom w:w="140" w:type="dxa"/>
              <w:end w:w="160" w:type="dxa"/>
            </w:tcMar>
          </w:tcPr>
          <w:p>
            <w:r>
              <w:rPr>
                <w:b/>
                <w:color w:val="1F4E79"/>
                <w:sz w:val="22"/>
              </w:rPr>
              <w:t>Important Data Rule</w:t>
            </w:r>
          </w:p>
          <w:p>
            <w:pPr>
              <w:spacing w:after="0"/>
            </w:pPr>
            <w:r>
              <w:rPr>
                <w:sz w:val="19"/>
              </w:rPr>
              <w:t>POC status, Alpha status, placeholder status, and balance-draft notes are planning columns. They should not be hard gameplay properties inherited by the resource itself. Shipped resource data should remain clean and reusable.</w:t>
            </w:r>
          </w:p>
        </w:tc>
      </w:tr>
    </w:tbl>
    <w:p>
      <w:pPr>
        <w:spacing w:after="100" w:line="252" w:lineRule="auto"/>
      </w:pPr>
    </w:p>
    <w:p>
      <w:pPr>
        <w:pStyle w:val="Heading1"/>
        <w:spacing w:after="100" w:line="252" w:lineRule="auto"/>
      </w:pPr>
      <w:r>
        <w:rPr>
          <w:rFonts w:ascii="Aptos" w:hAnsi="Aptos"/>
          <w:color w:val="1F4E79"/>
        </w:rPr>
        <w:t>4. Parent Resource Data Model</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520"/>
            <w:shd w:fill="1F4E79"/>
            <w:tcMar>
              <w:top w:w="80" w:type="dxa"/>
              <w:start w:w="80" w:type="dxa"/>
              <w:bottom w:w="80" w:type="dxa"/>
              <w:end w:w="80" w:type="dxa"/>
            </w:tcMar>
          </w:tcPr>
          <w:p>
            <w:r>
              <w:rPr>
                <w:b/>
                <w:color w:val="FFFFFF"/>
                <w:sz w:val="14"/>
              </w:rPr>
              <w:t>Parent Class / Data Layer</w:t>
            </w:r>
          </w:p>
        </w:tc>
        <w:tc>
          <w:tcPr>
            <w:tcW w:type="dxa" w:w="4536"/>
            <w:shd w:fill="1F4E79"/>
            <w:tcMar>
              <w:top w:w="80" w:type="dxa"/>
              <w:start w:w="80" w:type="dxa"/>
              <w:bottom w:w="80" w:type="dxa"/>
              <w:end w:w="80" w:type="dxa"/>
            </w:tcMar>
          </w:tcPr>
          <w:p>
            <w:r>
              <w:rPr>
                <w:b/>
                <w:color w:val="FFFFFF"/>
                <w:sz w:val="14"/>
              </w:rPr>
              <w:t>Inherits / Controls</w:t>
            </w:r>
          </w:p>
        </w:tc>
        <w:tc>
          <w:tcPr>
            <w:tcW w:type="dxa" w:w="3744"/>
            <w:shd w:fill="1F4E79"/>
            <w:tcMar>
              <w:top w:w="80" w:type="dxa"/>
              <w:start w:w="80" w:type="dxa"/>
              <w:bottom w:w="80" w:type="dxa"/>
              <w:end w:w="80" w:type="dxa"/>
            </w:tcMar>
          </w:tcPr>
          <w:p>
            <w:r>
              <w:rPr>
                <w:b/>
                <w:color w:val="FFFFFF"/>
                <w:sz w:val="14"/>
              </w:rPr>
              <w:t>Example Children</w:t>
            </w:r>
          </w:p>
        </w:tc>
      </w:tr>
      <w:tr>
        <w:trPr>
          <w:cantSplit/>
        </w:trPr>
        <w:tc>
          <w:tcPr>
            <w:tcW w:type="dxa" w:w="2520"/>
            <w:vAlign w:val="top"/>
            <w:tcMar>
              <w:top w:w="80" w:type="dxa"/>
              <w:start w:w="80" w:type="dxa"/>
              <w:bottom w:w="80" w:type="dxa"/>
              <w:end w:w="80" w:type="dxa"/>
            </w:tcMar>
          </w:tcPr>
          <w:p>
            <w:pPr>
              <w:spacing w:after="0"/>
            </w:pPr>
            <w:r>
              <w:rPr>
                <w:sz w:val="14"/>
              </w:rPr>
              <w:t>BaseResource</w:t>
            </w:r>
          </w:p>
        </w:tc>
        <w:tc>
          <w:tcPr>
            <w:tcW w:type="dxa" w:w="4536"/>
            <w:vAlign w:val="top"/>
            <w:tcMar>
              <w:top w:w="80" w:type="dxa"/>
              <w:start w:w="80" w:type="dxa"/>
              <w:bottom w:w="80" w:type="dxa"/>
              <w:end w:w="80" w:type="dxa"/>
            </w:tcMar>
          </w:tcPr>
          <w:p>
            <w:pPr>
              <w:spacing w:after="0"/>
            </w:pPr>
            <w:r>
              <w:rPr>
                <w:sz w:val="14"/>
              </w:rPr>
              <w:t>Core identity, display name, internal ID, category, family, rarity, tier, tags, value, unlock method, and scope.</w:t>
            </w:r>
          </w:p>
        </w:tc>
        <w:tc>
          <w:tcPr>
            <w:tcW w:type="dxa" w:w="3744"/>
            <w:vAlign w:val="top"/>
            <w:tcMar>
              <w:top w:w="80" w:type="dxa"/>
              <w:start w:w="80" w:type="dxa"/>
              <w:bottom w:w="80" w:type="dxa"/>
              <w:end w:w="80" w:type="dxa"/>
            </w:tcMar>
          </w:tcPr>
          <w:p>
            <w:pPr>
              <w:spacing w:after="0"/>
            </w:pPr>
            <w:r>
              <w:rPr>
                <w:sz w:val="14"/>
              </w:rPr>
              <w:t>Every resource.</w:t>
            </w:r>
          </w:p>
        </w:tc>
      </w:tr>
      <w:tr>
        <w:trPr>
          <w:cantSplit/>
        </w:trPr>
        <w:tc>
          <w:tcPr>
            <w:tcW w:type="dxa" w:w="2520"/>
            <w:shd w:fill="F2F6F9"/>
            <w:vAlign w:val="top"/>
            <w:tcMar>
              <w:top w:w="80" w:type="dxa"/>
              <w:start w:w="80" w:type="dxa"/>
              <w:bottom w:w="80" w:type="dxa"/>
              <w:end w:w="80" w:type="dxa"/>
            </w:tcMar>
          </w:tcPr>
          <w:p>
            <w:pPr>
              <w:spacing w:after="0"/>
            </w:pPr>
            <w:r>
              <w:rPr>
                <w:sz w:val="14"/>
              </w:rPr>
              <w:t>NaturalResource</w:t>
            </w:r>
          </w:p>
        </w:tc>
        <w:tc>
          <w:tcPr>
            <w:tcW w:type="dxa" w:w="4536"/>
            <w:shd w:fill="F2F6F9"/>
            <w:vAlign w:val="top"/>
            <w:tcMar>
              <w:top w:w="80" w:type="dxa"/>
              <w:start w:w="80" w:type="dxa"/>
              <w:bottom w:w="80" w:type="dxa"/>
              <w:end w:w="80" w:type="dxa"/>
            </w:tcMar>
          </w:tcPr>
          <w:p>
            <w:pPr>
              <w:spacing w:after="0"/>
            </w:pPr>
            <w:r>
              <w:rPr>
                <w:sz w:val="14"/>
              </w:rPr>
              <w:t>Surface gather rules, biome tags, seasonality, tool preference, regrowth/renewal, village value.</w:t>
            </w:r>
          </w:p>
        </w:tc>
        <w:tc>
          <w:tcPr>
            <w:tcW w:type="dxa" w:w="3744"/>
            <w:shd w:fill="F2F6F9"/>
            <w:vAlign w:val="top"/>
            <w:tcMar>
              <w:top w:w="80" w:type="dxa"/>
              <w:start w:w="80" w:type="dxa"/>
              <w:bottom w:w="80" w:type="dxa"/>
              <w:end w:w="80" w:type="dxa"/>
            </w:tcMar>
          </w:tcPr>
          <w:p>
            <w:pPr>
              <w:spacing w:after="0"/>
            </w:pPr>
            <w:r>
              <w:rPr>
                <w:sz w:val="14"/>
              </w:rPr>
              <w:t>Oak Log, Plant Fibre, Clay Lump, Berries, Reed.</w:t>
            </w:r>
          </w:p>
        </w:tc>
      </w:tr>
      <w:tr>
        <w:trPr>
          <w:cantSplit/>
        </w:trPr>
        <w:tc>
          <w:tcPr>
            <w:tcW w:type="dxa" w:w="2520"/>
            <w:vAlign w:val="top"/>
            <w:tcMar>
              <w:top w:w="80" w:type="dxa"/>
              <w:start w:w="80" w:type="dxa"/>
              <w:bottom w:w="80" w:type="dxa"/>
              <w:end w:w="80" w:type="dxa"/>
            </w:tcMar>
          </w:tcPr>
          <w:p>
            <w:pPr>
              <w:spacing w:after="0"/>
            </w:pPr>
            <w:r>
              <w:rPr>
                <w:sz w:val="14"/>
              </w:rPr>
              <w:t>OreResource</w:t>
            </w:r>
          </w:p>
        </w:tc>
        <w:tc>
          <w:tcPr>
            <w:tcW w:type="dxa" w:w="4536"/>
            <w:vAlign w:val="top"/>
            <w:tcMar>
              <w:top w:w="80" w:type="dxa"/>
              <w:start w:w="80" w:type="dxa"/>
              <w:bottom w:w="80" w:type="dxa"/>
              <w:end w:w="80" w:type="dxa"/>
            </w:tcMar>
          </w:tcPr>
          <w:p>
            <w:pPr>
              <w:spacing w:after="0"/>
            </w:pPr>
            <w:r>
              <w:rPr>
                <w:sz w:val="14"/>
              </w:rPr>
              <w:t>Stone host, depth/biome rules, tool gate, grade, raw ore drop, by-products, prospecting clues.</w:t>
            </w:r>
          </w:p>
        </w:tc>
        <w:tc>
          <w:tcPr>
            <w:tcW w:type="dxa" w:w="3744"/>
            <w:vAlign w:val="top"/>
            <w:tcMar>
              <w:top w:w="80" w:type="dxa"/>
              <w:start w:w="80" w:type="dxa"/>
              <w:bottom w:w="80" w:type="dxa"/>
              <w:end w:w="80" w:type="dxa"/>
            </w:tcMar>
          </w:tcPr>
          <w:p>
            <w:pPr>
              <w:spacing w:after="0"/>
            </w:pPr>
            <w:r>
              <w:rPr>
                <w:sz w:val="14"/>
              </w:rPr>
              <w:t>Raw Copper Ore, Raw Iron Ore, Silver Ore, Mythril Vein.</w:t>
            </w:r>
          </w:p>
        </w:tc>
      </w:tr>
      <w:tr>
        <w:trPr>
          <w:cantSplit/>
        </w:trPr>
        <w:tc>
          <w:tcPr>
            <w:tcW w:type="dxa" w:w="2520"/>
            <w:shd w:fill="F2F6F9"/>
            <w:vAlign w:val="top"/>
            <w:tcMar>
              <w:top w:w="80" w:type="dxa"/>
              <w:start w:w="80" w:type="dxa"/>
              <w:bottom w:w="80" w:type="dxa"/>
              <w:end w:w="80" w:type="dxa"/>
            </w:tcMar>
          </w:tcPr>
          <w:p>
            <w:pPr>
              <w:spacing w:after="0"/>
            </w:pPr>
            <w:r>
              <w:rPr>
                <w:sz w:val="14"/>
              </w:rPr>
              <w:t>RefinedMaterial</w:t>
            </w:r>
          </w:p>
        </w:tc>
        <w:tc>
          <w:tcPr>
            <w:tcW w:type="dxa" w:w="4536"/>
            <w:shd w:fill="F2F6F9"/>
            <w:vAlign w:val="top"/>
            <w:tcMar>
              <w:top w:w="80" w:type="dxa"/>
              <w:start w:w="80" w:type="dxa"/>
              <w:bottom w:w="80" w:type="dxa"/>
              <w:end w:w="80" w:type="dxa"/>
            </w:tcMar>
          </w:tcPr>
          <w:p>
            <w:pPr>
              <w:spacing w:after="0"/>
            </w:pPr>
            <w:r>
              <w:rPr>
                <w:sz w:val="14"/>
              </w:rPr>
              <w:t>Station requirement, family, tier, quality compatibility, recipe roles, trade use, NPC consumption.</w:t>
            </w:r>
          </w:p>
        </w:tc>
        <w:tc>
          <w:tcPr>
            <w:tcW w:type="dxa" w:w="3744"/>
            <w:shd w:fill="F2F6F9"/>
            <w:vAlign w:val="top"/>
            <w:tcMar>
              <w:top w:w="80" w:type="dxa"/>
              <w:start w:w="80" w:type="dxa"/>
              <w:bottom w:w="80" w:type="dxa"/>
              <w:end w:w="80" w:type="dxa"/>
            </w:tcMar>
          </w:tcPr>
          <w:p>
            <w:pPr>
              <w:spacing w:after="0"/>
            </w:pPr>
            <w:r>
              <w:rPr>
                <w:sz w:val="14"/>
              </w:rPr>
              <w:t>Iron Ingot, Copper Wire, Stone Brick, Glass Pane.</w:t>
            </w:r>
          </w:p>
        </w:tc>
      </w:tr>
      <w:tr>
        <w:trPr>
          <w:cantSplit/>
        </w:trPr>
        <w:tc>
          <w:tcPr>
            <w:tcW w:type="dxa" w:w="2520"/>
            <w:vAlign w:val="top"/>
            <w:tcMar>
              <w:top w:w="80" w:type="dxa"/>
              <w:start w:w="80" w:type="dxa"/>
              <w:bottom w:w="80" w:type="dxa"/>
              <w:end w:w="80" w:type="dxa"/>
            </w:tcMar>
          </w:tcPr>
          <w:p>
            <w:pPr>
              <w:spacing w:after="0"/>
            </w:pPr>
            <w:r>
              <w:rPr>
                <w:sz w:val="14"/>
              </w:rPr>
              <w:t>FuelResource</w:t>
            </w:r>
          </w:p>
        </w:tc>
        <w:tc>
          <w:tcPr>
            <w:tcW w:type="dxa" w:w="4536"/>
            <w:vAlign w:val="top"/>
            <w:tcMar>
              <w:top w:w="80" w:type="dxa"/>
              <w:start w:w="80" w:type="dxa"/>
              <w:bottom w:w="80" w:type="dxa"/>
              <w:end w:w="80" w:type="dxa"/>
            </w:tcMar>
          </w:tcPr>
          <w:p>
            <w:pPr>
              <w:spacing w:after="0"/>
            </w:pPr>
            <w:r>
              <w:rPr>
                <w:sz w:val="14"/>
              </w:rPr>
              <w:t>Burn time, power type, pollution/risk, station compatibility, by-product, renewable/fossil/dimensional classification.</w:t>
            </w:r>
          </w:p>
        </w:tc>
        <w:tc>
          <w:tcPr>
            <w:tcW w:type="dxa" w:w="3744"/>
            <w:vAlign w:val="top"/>
            <w:tcMar>
              <w:top w:w="80" w:type="dxa"/>
              <w:start w:w="80" w:type="dxa"/>
              <w:bottom w:w="80" w:type="dxa"/>
              <w:end w:w="80" w:type="dxa"/>
            </w:tcMar>
          </w:tcPr>
          <w:p>
            <w:pPr>
              <w:spacing w:after="0"/>
            </w:pPr>
            <w:r>
              <w:rPr>
                <w:sz w:val="14"/>
              </w:rPr>
              <w:t>Charcoal, Coal, Mana Shard, Infernal Ash.</w:t>
            </w:r>
          </w:p>
        </w:tc>
      </w:tr>
      <w:tr>
        <w:trPr>
          <w:cantSplit/>
        </w:trPr>
        <w:tc>
          <w:tcPr>
            <w:tcW w:type="dxa" w:w="2520"/>
            <w:shd w:fill="F2F6F9"/>
            <w:vAlign w:val="top"/>
            <w:tcMar>
              <w:top w:w="80" w:type="dxa"/>
              <w:start w:w="80" w:type="dxa"/>
              <w:bottom w:w="80" w:type="dxa"/>
              <w:end w:w="80" w:type="dxa"/>
            </w:tcMar>
          </w:tcPr>
          <w:p>
            <w:pPr>
              <w:spacing w:after="0"/>
            </w:pPr>
            <w:r>
              <w:rPr>
                <w:sz w:val="14"/>
              </w:rPr>
              <w:t>MagicResource</w:t>
            </w:r>
          </w:p>
        </w:tc>
        <w:tc>
          <w:tcPr>
            <w:tcW w:type="dxa" w:w="4536"/>
            <w:shd w:fill="F2F6F9"/>
            <w:vAlign w:val="top"/>
            <w:tcMar>
              <w:top w:w="80" w:type="dxa"/>
              <w:start w:w="80" w:type="dxa"/>
              <w:bottom w:w="80" w:type="dxa"/>
              <w:end w:w="80" w:type="dxa"/>
            </w:tcMar>
          </w:tcPr>
          <w:p>
            <w:pPr>
              <w:spacing w:after="0"/>
            </w:pPr>
            <w:r>
              <w:rPr>
                <w:sz w:val="14"/>
              </w:rPr>
              <w:t>Mana charge, school affinity, purity, corruption risk, ritual role, rune compatibility, ward/machine use.</w:t>
            </w:r>
          </w:p>
        </w:tc>
        <w:tc>
          <w:tcPr>
            <w:tcW w:type="dxa" w:w="3744"/>
            <w:shd w:fill="F2F6F9"/>
            <w:vAlign w:val="top"/>
            <w:tcMar>
              <w:top w:w="80" w:type="dxa"/>
              <w:start w:w="80" w:type="dxa"/>
              <w:bottom w:w="80" w:type="dxa"/>
              <w:end w:w="80" w:type="dxa"/>
            </w:tcMar>
          </w:tcPr>
          <w:p>
            <w:pPr>
              <w:spacing w:after="0"/>
            </w:pPr>
            <w:r>
              <w:rPr>
                <w:sz w:val="14"/>
              </w:rPr>
              <w:t>Mana Dust, Basic Rune, Wisp Essence, Ward Core.</w:t>
            </w:r>
          </w:p>
        </w:tc>
      </w:tr>
      <w:tr>
        <w:trPr>
          <w:cantSplit/>
        </w:trPr>
        <w:tc>
          <w:tcPr>
            <w:tcW w:type="dxa" w:w="2520"/>
            <w:vAlign w:val="top"/>
            <w:tcMar>
              <w:top w:w="80" w:type="dxa"/>
              <w:start w:w="80" w:type="dxa"/>
              <w:bottom w:w="80" w:type="dxa"/>
              <w:end w:w="80" w:type="dxa"/>
            </w:tcMar>
          </w:tcPr>
          <w:p>
            <w:pPr>
              <w:spacing w:after="0"/>
            </w:pPr>
            <w:r>
              <w:rPr>
                <w:sz w:val="14"/>
              </w:rPr>
              <w:t>OrganicResource</w:t>
            </w:r>
          </w:p>
        </w:tc>
        <w:tc>
          <w:tcPr>
            <w:tcW w:type="dxa" w:w="4536"/>
            <w:vAlign w:val="top"/>
            <w:tcMar>
              <w:top w:w="80" w:type="dxa"/>
              <w:start w:w="80" w:type="dxa"/>
              <w:bottom w:w="80" w:type="dxa"/>
              <w:end w:w="80" w:type="dxa"/>
            </w:tcMar>
          </w:tcPr>
          <w:p>
            <w:pPr>
              <w:spacing w:after="0"/>
            </w:pPr>
            <w:r>
              <w:rPr>
                <w:sz w:val="14"/>
              </w:rPr>
              <w:t>Spoilage, harvesting tool, animal/plant source, food/medicine/alchemy roles, NPC need tags.</w:t>
            </w:r>
          </w:p>
        </w:tc>
        <w:tc>
          <w:tcPr>
            <w:tcW w:type="dxa" w:w="3744"/>
            <w:vAlign w:val="top"/>
            <w:tcMar>
              <w:top w:w="80" w:type="dxa"/>
              <w:start w:w="80" w:type="dxa"/>
              <w:bottom w:w="80" w:type="dxa"/>
              <w:end w:w="80" w:type="dxa"/>
            </w:tcMar>
          </w:tcPr>
          <w:p>
            <w:pPr>
              <w:spacing w:after="0"/>
            </w:pPr>
            <w:r>
              <w:rPr>
                <w:sz w:val="14"/>
              </w:rPr>
              <w:t>Leather, Hide, Herb, Bone, Mushroom, Grain.</w:t>
            </w:r>
          </w:p>
        </w:tc>
      </w:tr>
      <w:tr>
        <w:trPr>
          <w:cantSplit/>
        </w:trPr>
        <w:tc>
          <w:tcPr>
            <w:tcW w:type="dxa" w:w="2520"/>
            <w:shd w:fill="F2F6F9"/>
            <w:vAlign w:val="top"/>
            <w:tcMar>
              <w:top w:w="80" w:type="dxa"/>
              <w:start w:w="80" w:type="dxa"/>
              <w:bottom w:w="80" w:type="dxa"/>
              <w:end w:w="80" w:type="dxa"/>
            </w:tcMar>
          </w:tcPr>
          <w:p>
            <w:pPr>
              <w:spacing w:after="0"/>
            </w:pPr>
            <w:r>
              <w:rPr>
                <w:sz w:val="14"/>
              </w:rPr>
              <w:t>MonsterDropResource</w:t>
            </w:r>
          </w:p>
        </w:tc>
        <w:tc>
          <w:tcPr>
            <w:tcW w:type="dxa" w:w="4536"/>
            <w:shd w:fill="F2F6F9"/>
            <w:vAlign w:val="top"/>
            <w:tcMar>
              <w:top w:w="80" w:type="dxa"/>
              <w:start w:w="80" w:type="dxa"/>
              <w:bottom w:w="80" w:type="dxa"/>
              <w:end w:w="80" w:type="dxa"/>
            </w:tcMar>
          </w:tcPr>
          <w:p>
            <w:pPr>
              <w:spacing w:after="0"/>
            </w:pPr>
            <w:r>
              <w:rPr>
                <w:sz w:val="14"/>
              </w:rPr>
              <w:t>Creature source, rarity, trophy state, alchemy/magic role, faction value, fear/legality tags.</w:t>
            </w:r>
          </w:p>
        </w:tc>
        <w:tc>
          <w:tcPr>
            <w:tcW w:type="dxa" w:w="3744"/>
            <w:shd w:fill="F2F6F9"/>
            <w:vAlign w:val="top"/>
            <w:tcMar>
              <w:top w:w="80" w:type="dxa"/>
              <w:start w:w="80" w:type="dxa"/>
              <w:bottom w:w="80" w:type="dxa"/>
              <w:end w:w="80" w:type="dxa"/>
            </w:tcMar>
          </w:tcPr>
          <w:p>
            <w:pPr>
              <w:spacing w:after="0"/>
            </w:pPr>
            <w:r>
              <w:rPr>
                <w:sz w:val="14"/>
              </w:rPr>
              <w:t>Goblin Ear, Wisp Core, Spider Silk, Boss Heart.</w:t>
            </w:r>
          </w:p>
        </w:tc>
      </w:tr>
      <w:tr>
        <w:trPr>
          <w:cantSplit/>
        </w:trPr>
        <w:tc>
          <w:tcPr>
            <w:tcW w:type="dxa" w:w="2520"/>
            <w:vAlign w:val="top"/>
            <w:tcMar>
              <w:top w:w="80" w:type="dxa"/>
              <w:start w:w="80" w:type="dxa"/>
              <w:bottom w:w="80" w:type="dxa"/>
              <w:end w:w="80" w:type="dxa"/>
            </w:tcMar>
          </w:tcPr>
          <w:p>
            <w:pPr>
              <w:spacing w:after="0"/>
            </w:pPr>
            <w:r>
              <w:rPr>
                <w:sz w:val="14"/>
              </w:rPr>
              <w:t>CultureResource</w:t>
            </w:r>
          </w:p>
        </w:tc>
        <w:tc>
          <w:tcPr>
            <w:tcW w:type="dxa" w:w="4536"/>
            <w:vAlign w:val="top"/>
            <w:tcMar>
              <w:top w:w="80" w:type="dxa"/>
              <w:start w:w="80" w:type="dxa"/>
              <w:bottom w:w="80" w:type="dxa"/>
              <w:end w:w="80" w:type="dxa"/>
            </w:tcMar>
          </w:tcPr>
          <w:p>
            <w:pPr>
              <w:spacing w:after="0"/>
            </w:pPr>
            <w:r>
              <w:rPr>
                <w:sz w:val="14"/>
              </w:rPr>
              <w:t>Producer culture, preferred culture, reputation hooks, trade demand, recipe variants, symbolic meaning.</w:t>
            </w:r>
          </w:p>
        </w:tc>
        <w:tc>
          <w:tcPr>
            <w:tcW w:type="dxa" w:w="3744"/>
            <w:vAlign w:val="top"/>
            <w:tcMar>
              <w:top w:w="80" w:type="dxa"/>
              <w:start w:w="80" w:type="dxa"/>
              <w:bottom w:w="80" w:type="dxa"/>
              <w:end w:w="80" w:type="dxa"/>
            </w:tcMar>
          </w:tcPr>
          <w:p>
            <w:pPr>
              <w:spacing w:after="0"/>
            </w:pPr>
            <w:r>
              <w:rPr>
                <w:sz w:val="14"/>
              </w:rPr>
              <w:t>Dwarven Tool Bundle, Elven Livingwood Sap, Goblin Scrap Charm.</w:t>
            </w:r>
          </w:p>
        </w:tc>
      </w:tr>
      <w:tr>
        <w:trPr>
          <w:cantSplit/>
        </w:trPr>
        <w:tc>
          <w:tcPr>
            <w:tcW w:type="dxa" w:w="2520"/>
            <w:shd w:fill="F2F6F9"/>
            <w:vAlign w:val="top"/>
            <w:tcMar>
              <w:top w:w="80" w:type="dxa"/>
              <w:start w:w="80" w:type="dxa"/>
              <w:bottom w:w="80" w:type="dxa"/>
              <w:end w:w="80" w:type="dxa"/>
            </w:tcMar>
          </w:tcPr>
          <w:p>
            <w:pPr>
              <w:spacing w:after="0"/>
            </w:pPr>
            <w:r>
              <w:rPr>
                <w:sz w:val="14"/>
              </w:rPr>
              <w:t>ForbiddenResource</w:t>
            </w:r>
          </w:p>
        </w:tc>
        <w:tc>
          <w:tcPr>
            <w:tcW w:type="dxa" w:w="4536"/>
            <w:shd w:fill="F2F6F9"/>
            <w:vAlign w:val="top"/>
            <w:tcMar>
              <w:top w:w="80" w:type="dxa"/>
              <w:start w:w="80" w:type="dxa"/>
              <w:bottom w:w="80" w:type="dxa"/>
              <w:end w:w="80" w:type="dxa"/>
            </w:tcMar>
          </w:tcPr>
          <w:p>
            <w:pPr>
              <w:spacing w:after="0"/>
            </w:pPr>
            <w:r>
              <w:rPr>
                <w:sz w:val="14"/>
              </w:rPr>
              <w:t>Moral risk, legality, corruption, faction reaction, dark recipe role, disposal/cleansing path.</w:t>
            </w:r>
          </w:p>
        </w:tc>
        <w:tc>
          <w:tcPr>
            <w:tcW w:type="dxa" w:w="3744"/>
            <w:shd w:fill="F2F6F9"/>
            <w:vAlign w:val="top"/>
            <w:tcMar>
              <w:top w:w="80" w:type="dxa"/>
              <w:start w:w="80" w:type="dxa"/>
              <w:bottom w:w="80" w:type="dxa"/>
              <w:end w:w="80" w:type="dxa"/>
            </w:tcMar>
          </w:tcPr>
          <w:p>
            <w:pPr>
              <w:spacing w:after="0"/>
            </w:pPr>
            <w:r>
              <w:rPr>
                <w:sz w:val="14"/>
              </w:rPr>
              <w:t>Blood Catalyst, Cursed Shard, Necromantic Bone Core.</w:t>
            </w:r>
          </w:p>
        </w:tc>
      </w:tr>
      <w:tr>
        <w:trPr>
          <w:cantSplit/>
        </w:trPr>
        <w:tc>
          <w:tcPr>
            <w:tcW w:type="dxa" w:w="2520"/>
            <w:vAlign w:val="top"/>
            <w:tcMar>
              <w:top w:w="80" w:type="dxa"/>
              <w:start w:w="80" w:type="dxa"/>
              <w:bottom w:w="80" w:type="dxa"/>
              <w:end w:w="80" w:type="dxa"/>
            </w:tcMar>
          </w:tcPr>
          <w:p>
            <w:pPr>
              <w:spacing w:after="0"/>
            </w:pPr>
            <w:r>
              <w:rPr>
                <w:sz w:val="14"/>
              </w:rPr>
              <w:t>DimensionResource</w:t>
            </w:r>
          </w:p>
        </w:tc>
        <w:tc>
          <w:tcPr>
            <w:tcW w:type="dxa" w:w="4536"/>
            <w:vAlign w:val="top"/>
            <w:tcMar>
              <w:top w:w="80" w:type="dxa"/>
              <w:start w:w="80" w:type="dxa"/>
              <w:bottom w:w="80" w:type="dxa"/>
              <w:end w:w="80" w:type="dxa"/>
            </w:tcMar>
          </w:tcPr>
          <w:p>
            <w:pPr>
              <w:spacing w:after="0"/>
            </w:pPr>
            <w:r>
              <w:rPr>
                <w:sz w:val="14"/>
              </w:rPr>
              <w:t>Realm source, stabilisation rule, overworld utility, hazard, story significance, portal/machine/ritual role.</w:t>
            </w:r>
          </w:p>
        </w:tc>
        <w:tc>
          <w:tcPr>
            <w:tcW w:type="dxa" w:w="3744"/>
            <w:vAlign w:val="top"/>
            <w:tcMar>
              <w:top w:w="80" w:type="dxa"/>
              <w:start w:w="80" w:type="dxa"/>
              <w:bottom w:w="80" w:type="dxa"/>
              <w:end w:w="80" w:type="dxa"/>
            </w:tcMar>
          </w:tcPr>
          <w:p>
            <w:pPr>
              <w:spacing w:after="0"/>
            </w:pPr>
            <w:r>
              <w:rPr>
                <w:sz w:val="14"/>
              </w:rPr>
              <w:t>Voidstone Shard, Dream Glass, Fae Seed, Celestial Fragment.</w:t>
            </w:r>
          </w:p>
        </w:tc>
      </w:tr>
    </w:tbl>
    <w:p>
      <w:pPr>
        <w:spacing w:after="100" w:line="252" w:lineRule="auto"/>
      </w:pPr>
    </w:p>
    <w:p>
      <w:pPr>
        <w:pStyle w:val="Heading2"/>
        <w:spacing w:after="100" w:line="252" w:lineRule="auto"/>
      </w:pPr>
      <w:r>
        <w:rPr>
          <w:rFonts w:ascii="Aptos" w:hAnsi="Aptos"/>
          <w:color w:val="1F4E79"/>
        </w:rPr>
        <w:t>4.1 Example Parent Inheritance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016"/>
            <w:shd w:fill="1F4E79"/>
            <w:tcMar>
              <w:top w:w="80" w:type="dxa"/>
              <w:start w:w="80" w:type="dxa"/>
              <w:bottom w:w="80" w:type="dxa"/>
              <w:end w:w="80" w:type="dxa"/>
            </w:tcMar>
          </w:tcPr>
          <w:p>
            <w:r>
              <w:rPr>
                <w:b/>
                <w:color w:val="FFFFFF"/>
                <w:sz w:val="15"/>
              </w:rPr>
              <w:t>Example</w:t>
            </w:r>
          </w:p>
        </w:tc>
        <w:tc>
          <w:tcPr>
            <w:tcW w:type="dxa" w:w="4464"/>
            <w:shd w:fill="1F4E79"/>
            <w:tcMar>
              <w:top w:w="80" w:type="dxa"/>
              <w:start w:w="80" w:type="dxa"/>
              <w:bottom w:w="80" w:type="dxa"/>
              <w:end w:w="80" w:type="dxa"/>
            </w:tcMar>
          </w:tcPr>
          <w:p>
            <w:r>
              <w:rPr>
                <w:b/>
                <w:color w:val="FFFFFF"/>
                <w:sz w:val="15"/>
              </w:rPr>
              <w:t>Inheritance Chain</w:t>
            </w:r>
          </w:p>
        </w:tc>
        <w:tc>
          <w:tcPr>
            <w:tcW w:type="dxa" w:w="4320"/>
            <w:shd w:fill="1F4E79"/>
            <w:tcMar>
              <w:top w:w="80" w:type="dxa"/>
              <w:start w:w="80" w:type="dxa"/>
              <w:bottom w:w="80" w:type="dxa"/>
              <w:end w:w="80" w:type="dxa"/>
            </w:tcMar>
          </w:tcPr>
          <w:p>
            <w:r>
              <w:rPr>
                <w:b/>
                <w:color w:val="FFFFFF"/>
                <w:sz w:val="15"/>
              </w:rPr>
              <w:t>What It Gains Automatically</w:t>
            </w:r>
          </w:p>
        </w:tc>
      </w:tr>
      <w:tr>
        <w:trPr>
          <w:cantSplit/>
        </w:trPr>
        <w:tc>
          <w:tcPr>
            <w:tcW w:type="dxa" w:w="2016"/>
            <w:vAlign w:val="top"/>
            <w:tcMar>
              <w:top w:w="80" w:type="dxa"/>
              <w:start w:w="80" w:type="dxa"/>
              <w:bottom w:w="80" w:type="dxa"/>
              <w:end w:w="80" w:type="dxa"/>
            </w:tcMar>
          </w:tcPr>
          <w:p>
            <w:pPr>
              <w:spacing w:after="0"/>
            </w:pPr>
            <w:r>
              <w:rPr>
                <w:sz w:val="15"/>
              </w:rPr>
              <w:t>Raw Iron Ore</w:t>
            </w:r>
          </w:p>
        </w:tc>
        <w:tc>
          <w:tcPr>
            <w:tcW w:type="dxa" w:w="4464"/>
            <w:vAlign w:val="top"/>
            <w:tcMar>
              <w:top w:w="80" w:type="dxa"/>
              <w:start w:w="80" w:type="dxa"/>
              <w:bottom w:w="80" w:type="dxa"/>
              <w:end w:w="80" w:type="dxa"/>
            </w:tcMar>
          </w:tcPr>
          <w:p>
            <w:pPr>
              <w:spacing w:after="0"/>
            </w:pPr>
            <w:r>
              <w:rPr>
                <w:sz w:val="15"/>
              </w:rPr>
              <w:t>BaseResource -&gt; OreResource -&gt; MetalOre -&gt; IronFamily</w:t>
            </w:r>
          </w:p>
        </w:tc>
        <w:tc>
          <w:tcPr>
            <w:tcW w:type="dxa" w:w="4320"/>
            <w:vAlign w:val="top"/>
            <w:tcMar>
              <w:top w:w="80" w:type="dxa"/>
              <w:start w:w="80" w:type="dxa"/>
              <w:bottom w:w="80" w:type="dxa"/>
              <w:end w:w="80" w:type="dxa"/>
            </w:tcMar>
          </w:tcPr>
          <w:p>
            <w:pPr>
              <w:spacing w:after="0"/>
            </w:pPr>
            <w:r>
              <w:rPr>
                <w:sz w:val="15"/>
              </w:rPr>
              <w:t>Pickaxe requirement, depth rules, raw ore drop, smelting path, iron-tier tags, village-use tags.</w:t>
            </w:r>
          </w:p>
        </w:tc>
      </w:tr>
      <w:tr>
        <w:trPr>
          <w:cantSplit/>
        </w:trPr>
        <w:tc>
          <w:tcPr>
            <w:tcW w:type="dxa" w:w="2016"/>
            <w:shd w:fill="F2F6F9"/>
            <w:vAlign w:val="top"/>
            <w:tcMar>
              <w:top w:w="80" w:type="dxa"/>
              <w:start w:w="80" w:type="dxa"/>
              <w:bottom w:w="80" w:type="dxa"/>
              <w:end w:w="80" w:type="dxa"/>
            </w:tcMar>
          </w:tcPr>
          <w:p>
            <w:pPr>
              <w:spacing w:after="0"/>
            </w:pPr>
            <w:r>
              <w:rPr>
                <w:sz w:val="15"/>
              </w:rPr>
              <w:t>Copper Wire</w:t>
            </w:r>
          </w:p>
        </w:tc>
        <w:tc>
          <w:tcPr>
            <w:tcW w:type="dxa" w:w="4464"/>
            <w:shd w:fill="F2F6F9"/>
            <w:vAlign w:val="top"/>
            <w:tcMar>
              <w:top w:w="80" w:type="dxa"/>
              <w:start w:w="80" w:type="dxa"/>
              <w:bottom w:w="80" w:type="dxa"/>
              <w:end w:w="80" w:type="dxa"/>
            </w:tcMar>
          </w:tcPr>
          <w:p>
            <w:pPr>
              <w:spacing w:after="0"/>
            </w:pPr>
            <w:r>
              <w:rPr>
                <w:sz w:val="15"/>
              </w:rPr>
              <w:t>BaseResource -&gt; RefinedMaterial -&gt; MetalComponent -&gt; CopperFamily</w:t>
            </w:r>
          </w:p>
        </w:tc>
        <w:tc>
          <w:tcPr>
            <w:tcW w:type="dxa" w:w="4320"/>
            <w:shd w:fill="F2F6F9"/>
            <w:vAlign w:val="top"/>
            <w:tcMar>
              <w:top w:w="80" w:type="dxa"/>
              <w:start w:w="80" w:type="dxa"/>
              <w:bottom w:w="80" w:type="dxa"/>
              <w:end w:w="80" w:type="dxa"/>
            </w:tcMar>
          </w:tcPr>
          <w:p>
            <w:pPr>
              <w:spacing w:after="0"/>
            </w:pPr>
            <w:r>
              <w:rPr>
                <w:sz w:val="15"/>
              </w:rPr>
              <w:t>Copper-tier branch, machine recipes, wiring compatibility, stack/value rules, old-material usefulness.</w:t>
            </w:r>
          </w:p>
        </w:tc>
      </w:tr>
      <w:tr>
        <w:trPr>
          <w:cantSplit/>
        </w:trPr>
        <w:tc>
          <w:tcPr>
            <w:tcW w:type="dxa" w:w="2016"/>
            <w:vAlign w:val="top"/>
            <w:tcMar>
              <w:top w:w="80" w:type="dxa"/>
              <w:start w:w="80" w:type="dxa"/>
              <w:bottom w:w="80" w:type="dxa"/>
              <w:end w:w="80" w:type="dxa"/>
            </w:tcMar>
          </w:tcPr>
          <w:p>
            <w:pPr>
              <w:spacing w:after="0"/>
            </w:pPr>
            <w:r>
              <w:rPr>
                <w:sz w:val="15"/>
              </w:rPr>
              <w:t>Mana Dust</w:t>
            </w:r>
          </w:p>
        </w:tc>
        <w:tc>
          <w:tcPr>
            <w:tcW w:type="dxa" w:w="4464"/>
            <w:vAlign w:val="top"/>
            <w:tcMar>
              <w:top w:w="80" w:type="dxa"/>
              <w:start w:w="80" w:type="dxa"/>
              <w:bottom w:w="80" w:type="dxa"/>
              <w:end w:w="80" w:type="dxa"/>
            </w:tcMar>
          </w:tcPr>
          <w:p>
            <w:pPr>
              <w:spacing w:after="0"/>
            </w:pPr>
            <w:r>
              <w:rPr>
                <w:sz w:val="15"/>
              </w:rPr>
              <w:t>BaseResource -&gt; MagicResource -&gt; ManaFamily -&gt; DustVariant</w:t>
            </w:r>
          </w:p>
        </w:tc>
        <w:tc>
          <w:tcPr>
            <w:tcW w:type="dxa" w:w="4320"/>
            <w:vAlign w:val="top"/>
            <w:tcMar>
              <w:top w:w="80" w:type="dxa"/>
              <w:start w:w="80" w:type="dxa"/>
              <w:bottom w:w="80" w:type="dxa"/>
              <w:end w:w="80" w:type="dxa"/>
            </w:tcMar>
          </w:tcPr>
          <w:p>
            <w:pPr>
              <w:spacing w:after="0"/>
            </w:pPr>
            <w:r>
              <w:rPr>
                <w:sz w:val="15"/>
              </w:rPr>
              <w:t>Mana charge value, purity tags, rune recipe compatibility, mage economy use, corruption checks if impure.</w:t>
            </w:r>
          </w:p>
        </w:tc>
      </w:tr>
      <w:tr>
        <w:trPr>
          <w:cantSplit/>
        </w:trPr>
        <w:tc>
          <w:tcPr>
            <w:tcW w:type="dxa" w:w="2016"/>
            <w:shd w:fill="F2F6F9"/>
            <w:vAlign w:val="top"/>
            <w:tcMar>
              <w:top w:w="80" w:type="dxa"/>
              <w:start w:w="80" w:type="dxa"/>
              <w:bottom w:w="80" w:type="dxa"/>
              <w:end w:w="80" w:type="dxa"/>
            </w:tcMar>
          </w:tcPr>
          <w:p>
            <w:pPr>
              <w:spacing w:after="0"/>
            </w:pPr>
            <w:r>
              <w:rPr>
                <w:sz w:val="15"/>
              </w:rPr>
              <w:t>Voidstone Shard</w:t>
            </w:r>
          </w:p>
        </w:tc>
        <w:tc>
          <w:tcPr>
            <w:tcW w:type="dxa" w:w="4464"/>
            <w:shd w:fill="F2F6F9"/>
            <w:vAlign w:val="top"/>
            <w:tcMar>
              <w:top w:w="80" w:type="dxa"/>
              <w:start w:w="80" w:type="dxa"/>
              <w:bottom w:w="80" w:type="dxa"/>
              <w:end w:w="80" w:type="dxa"/>
            </w:tcMar>
          </w:tcPr>
          <w:p>
            <w:pPr>
              <w:spacing w:after="0"/>
            </w:pPr>
            <w:r>
              <w:rPr>
                <w:sz w:val="15"/>
              </w:rPr>
              <w:t>BaseResource -&gt; DimensionResource -&gt; Forbidden/UnstableVariant -&gt; VoidFamily</w:t>
            </w:r>
          </w:p>
        </w:tc>
        <w:tc>
          <w:tcPr>
            <w:tcW w:type="dxa" w:w="4320"/>
            <w:shd w:fill="F2F6F9"/>
            <w:vAlign w:val="top"/>
            <w:tcMar>
              <w:top w:w="80" w:type="dxa"/>
              <w:start w:w="80" w:type="dxa"/>
              <w:bottom w:w="80" w:type="dxa"/>
              <w:end w:w="80" w:type="dxa"/>
            </w:tcMar>
          </w:tcPr>
          <w:p>
            <w:pPr>
              <w:spacing w:after="0"/>
            </w:pPr>
            <w:r>
              <w:rPr>
                <w:sz w:val="15"/>
              </w:rPr>
              <w:t>Stabilisation requirement, portal role, corruption risk, high trade value, faction concern.</w:t>
            </w:r>
          </w:p>
        </w:tc>
      </w:tr>
    </w:tbl>
    <w:p>
      <w:pPr>
        <w:spacing w:after="100" w:line="252" w:lineRule="auto"/>
      </w:pPr>
    </w:p>
    <w:p>
      <w:pPr>
        <w:pStyle w:val="Heading1"/>
        <w:spacing w:after="100" w:line="252" w:lineRule="auto"/>
      </w:pPr>
      <w:r>
        <w:rPr>
          <w:rFonts w:ascii="Aptos" w:hAnsi="Aptos"/>
          <w:color w:val="1F4E79"/>
        </w:rPr>
        <w:t>5. Resource Categories, Families, and Tags</w:t>
      </w:r>
    </w:p>
    <w:p>
      <w:pPr>
        <w:spacing w:after="100" w:line="252" w:lineRule="auto"/>
      </w:pPr>
      <w:r>
        <w:rPr>
          <w:rFonts w:ascii="Aptos" w:hAnsi="Aptos"/>
        </w:rPr>
        <w:t>Every resource should have a primary category, optional subcategory, material family where applicable, and multiple tags. Categories help players and designers navigate the registry. Tags help recipes, NPCs, machines, magic, UI filters, search, and save data.</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304"/>
            <w:shd w:fill="1F4E79"/>
            <w:tcMar>
              <w:top w:w="80" w:type="dxa"/>
              <w:start w:w="80" w:type="dxa"/>
              <w:bottom w:w="80" w:type="dxa"/>
              <w:end w:w="80" w:type="dxa"/>
            </w:tcMar>
          </w:tcPr>
          <w:p>
            <w:r>
              <w:rPr>
                <w:b/>
                <w:color w:val="FFFFFF"/>
                <w:sz w:val="15"/>
              </w:rPr>
              <w:t>Top-Level Category</w:t>
            </w:r>
          </w:p>
        </w:tc>
        <w:tc>
          <w:tcPr>
            <w:tcW w:type="dxa" w:w="4680"/>
            <w:shd w:fill="1F4E79"/>
            <w:tcMar>
              <w:top w:w="80" w:type="dxa"/>
              <w:start w:w="80" w:type="dxa"/>
              <w:bottom w:w="80" w:type="dxa"/>
              <w:end w:w="80" w:type="dxa"/>
            </w:tcMar>
          </w:tcPr>
          <w:p>
            <w:r>
              <w:rPr>
                <w:b/>
                <w:color w:val="FFFFFF"/>
                <w:sz w:val="15"/>
              </w:rPr>
              <w:t>Purpose</w:t>
            </w:r>
          </w:p>
        </w:tc>
        <w:tc>
          <w:tcPr>
            <w:tcW w:type="dxa" w:w="3816"/>
            <w:shd w:fill="1F4E79"/>
            <w:tcMar>
              <w:top w:w="80" w:type="dxa"/>
              <w:start w:w="80" w:type="dxa"/>
              <w:bottom w:w="80" w:type="dxa"/>
              <w:end w:w="80" w:type="dxa"/>
            </w:tcMar>
          </w:tcPr>
          <w:p>
            <w:r>
              <w:rPr>
                <w:b/>
                <w:color w:val="FFFFFF"/>
                <w:sz w:val="15"/>
              </w:rPr>
              <w:t>Examples</w:t>
            </w:r>
          </w:p>
        </w:tc>
      </w:tr>
      <w:tr>
        <w:trPr>
          <w:cantSplit/>
        </w:trPr>
        <w:tc>
          <w:tcPr>
            <w:tcW w:type="dxa" w:w="2304"/>
            <w:vAlign w:val="top"/>
            <w:tcMar>
              <w:top w:w="80" w:type="dxa"/>
              <w:start w:w="80" w:type="dxa"/>
              <w:bottom w:w="80" w:type="dxa"/>
              <w:end w:w="80" w:type="dxa"/>
            </w:tcMar>
          </w:tcPr>
          <w:p>
            <w:pPr>
              <w:spacing w:after="0"/>
            </w:pPr>
            <w:r>
              <w:rPr>
                <w:sz w:val="15"/>
              </w:rPr>
              <w:t>Natural Resources</w:t>
            </w:r>
          </w:p>
        </w:tc>
        <w:tc>
          <w:tcPr>
            <w:tcW w:type="dxa" w:w="4680"/>
            <w:vAlign w:val="top"/>
            <w:tcMar>
              <w:top w:w="80" w:type="dxa"/>
              <w:start w:w="80" w:type="dxa"/>
              <w:bottom w:w="80" w:type="dxa"/>
              <w:end w:w="80" w:type="dxa"/>
            </w:tcMar>
          </w:tcPr>
          <w:p>
            <w:pPr>
              <w:spacing w:after="0"/>
            </w:pPr>
            <w:r>
              <w:rPr>
                <w:sz w:val="15"/>
              </w:rPr>
              <w:t>Basic materials gathered from terrain, plants, water, trees, soil, and surface nodes.</w:t>
            </w:r>
          </w:p>
        </w:tc>
        <w:tc>
          <w:tcPr>
            <w:tcW w:type="dxa" w:w="3816"/>
            <w:vAlign w:val="top"/>
            <w:tcMar>
              <w:top w:w="80" w:type="dxa"/>
              <w:start w:w="80" w:type="dxa"/>
              <w:bottom w:w="80" w:type="dxa"/>
              <w:end w:w="80" w:type="dxa"/>
            </w:tcMar>
          </w:tcPr>
          <w:p>
            <w:pPr>
              <w:spacing w:after="0"/>
            </w:pPr>
            <w:r>
              <w:rPr>
                <w:sz w:val="15"/>
              </w:rPr>
              <w:t>Logs, sticks, fibre, clay, sand, reeds, berries, herbs.</w:t>
            </w:r>
          </w:p>
        </w:tc>
      </w:tr>
      <w:tr>
        <w:trPr>
          <w:cantSplit/>
        </w:trPr>
        <w:tc>
          <w:tcPr>
            <w:tcW w:type="dxa" w:w="2304"/>
            <w:shd w:fill="F2F6F9"/>
            <w:vAlign w:val="top"/>
            <w:tcMar>
              <w:top w:w="80" w:type="dxa"/>
              <w:start w:w="80" w:type="dxa"/>
              <w:bottom w:w="80" w:type="dxa"/>
              <w:end w:w="80" w:type="dxa"/>
            </w:tcMar>
          </w:tcPr>
          <w:p>
            <w:pPr>
              <w:spacing w:after="0"/>
            </w:pPr>
            <w:r>
              <w:rPr>
                <w:sz w:val="15"/>
              </w:rPr>
              <w:t>Ore Resources</w:t>
            </w:r>
          </w:p>
        </w:tc>
        <w:tc>
          <w:tcPr>
            <w:tcW w:type="dxa" w:w="4680"/>
            <w:shd w:fill="F2F6F9"/>
            <w:vAlign w:val="top"/>
            <w:tcMar>
              <w:top w:w="80" w:type="dxa"/>
              <w:start w:w="80" w:type="dxa"/>
              <w:bottom w:w="80" w:type="dxa"/>
              <w:end w:w="80" w:type="dxa"/>
            </w:tcMar>
          </w:tcPr>
          <w:p>
            <w:pPr>
              <w:spacing w:after="0"/>
            </w:pPr>
            <w:r>
              <w:rPr>
                <w:sz w:val="15"/>
              </w:rPr>
              <w:t>Mineable metals, minerals, stone-hosted materials, crystal veins, and automation deposits.</w:t>
            </w:r>
          </w:p>
        </w:tc>
        <w:tc>
          <w:tcPr>
            <w:tcW w:type="dxa" w:w="3816"/>
            <w:shd w:fill="F2F6F9"/>
            <w:vAlign w:val="top"/>
            <w:tcMar>
              <w:top w:w="80" w:type="dxa"/>
              <w:start w:w="80" w:type="dxa"/>
              <w:bottom w:w="80" w:type="dxa"/>
              <w:end w:w="80" w:type="dxa"/>
            </w:tcMar>
          </w:tcPr>
          <w:p>
            <w:pPr>
              <w:spacing w:after="0"/>
            </w:pPr>
            <w:r>
              <w:rPr>
                <w:sz w:val="15"/>
              </w:rPr>
              <w:t>Copper ore, iron ore, coal, silver ore, mana crystal ore.</w:t>
            </w:r>
          </w:p>
        </w:tc>
      </w:tr>
      <w:tr>
        <w:trPr>
          <w:cantSplit/>
        </w:trPr>
        <w:tc>
          <w:tcPr>
            <w:tcW w:type="dxa" w:w="2304"/>
            <w:vAlign w:val="top"/>
            <w:tcMar>
              <w:top w:w="80" w:type="dxa"/>
              <w:start w:w="80" w:type="dxa"/>
              <w:bottom w:w="80" w:type="dxa"/>
              <w:end w:w="80" w:type="dxa"/>
            </w:tcMar>
          </w:tcPr>
          <w:p>
            <w:pPr>
              <w:spacing w:after="0"/>
            </w:pPr>
            <w:r>
              <w:rPr>
                <w:sz w:val="15"/>
              </w:rPr>
              <w:t>Refined Materials</w:t>
            </w:r>
          </w:p>
        </w:tc>
        <w:tc>
          <w:tcPr>
            <w:tcW w:type="dxa" w:w="4680"/>
            <w:vAlign w:val="top"/>
            <w:tcMar>
              <w:top w:w="80" w:type="dxa"/>
              <w:start w:w="80" w:type="dxa"/>
              <w:bottom w:w="80" w:type="dxa"/>
              <w:end w:w="80" w:type="dxa"/>
            </w:tcMar>
          </w:tcPr>
          <w:p>
            <w:pPr>
              <w:spacing w:after="0"/>
            </w:pPr>
            <w:r>
              <w:rPr>
                <w:sz w:val="15"/>
              </w:rPr>
              <w:t>Processed outputs used for tools, blocks, machines, trade, gear, repairs, and village projects.</w:t>
            </w:r>
          </w:p>
        </w:tc>
        <w:tc>
          <w:tcPr>
            <w:tcW w:type="dxa" w:w="3816"/>
            <w:vAlign w:val="top"/>
            <w:tcMar>
              <w:top w:w="80" w:type="dxa"/>
              <w:start w:w="80" w:type="dxa"/>
              <w:bottom w:w="80" w:type="dxa"/>
              <w:end w:w="80" w:type="dxa"/>
            </w:tcMar>
          </w:tcPr>
          <w:p>
            <w:pPr>
              <w:spacing w:after="0"/>
            </w:pPr>
            <w:r>
              <w:rPr>
                <w:sz w:val="15"/>
              </w:rPr>
              <w:t>Ingots, plates, rods, wires, bricks, glass, cloth, leather.</w:t>
            </w:r>
          </w:p>
        </w:tc>
      </w:tr>
      <w:tr>
        <w:trPr>
          <w:cantSplit/>
        </w:trPr>
        <w:tc>
          <w:tcPr>
            <w:tcW w:type="dxa" w:w="2304"/>
            <w:shd w:fill="F2F6F9"/>
            <w:vAlign w:val="top"/>
            <w:tcMar>
              <w:top w:w="80" w:type="dxa"/>
              <w:start w:w="80" w:type="dxa"/>
              <w:bottom w:w="80" w:type="dxa"/>
              <w:end w:w="80" w:type="dxa"/>
            </w:tcMar>
          </w:tcPr>
          <w:p>
            <w:pPr>
              <w:spacing w:after="0"/>
            </w:pPr>
            <w:r>
              <w:rPr>
                <w:sz w:val="15"/>
              </w:rPr>
              <w:t>Fuel Resources</w:t>
            </w:r>
          </w:p>
        </w:tc>
        <w:tc>
          <w:tcPr>
            <w:tcW w:type="dxa" w:w="4680"/>
            <w:shd w:fill="F2F6F9"/>
            <w:vAlign w:val="top"/>
            <w:tcMar>
              <w:top w:w="80" w:type="dxa"/>
              <w:start w:w="80" w:type="dxa"/>
              <w:bottom w:w="80" w:type="dxa"/>
              <w:end w:w="80" w:type="dxa"/>
            </w:tcMar>
          </w:tcPr>
          <w:p>
            <w:pPr>
              <w:spacing w:after="0"/>
            </w:pPr>
            <w:r>
              <w:rPr>
                <w:sz w:val="15"/>
              </w:rPr>
              <w:t>Materials that provide heat, machine power, mana power, ritual power, or risky dimensional energy.</w:t>
            </w:r>
          </w:p>
        </w:tc>
        <w:tc>
          <w:tcPr>
            <w:tcW w:type="dxa" w:w="3816"/>
            <w:shd w:fill="F2F6F9"/>
            <w:vAlign w:val="top"/>
            <w:tcMar>
              <w:top w:w="80" w:type="dxa"/>
              <w:start w:w="80" w:type="dxa"/>
              <w:bottom w:w="80" w:type="dxa"/>
              <w:end w:w="80" w:type="dxa"/>
            </w:tcMar>
          </w:tcPr>
          <w:p>
            <w:pPr>
              <w:spacing w:after="0"/>
            </w:pPr>
            <w:r>
              <w:rPr>
                <w:sz w:val="15"/>
              </w:rPr>
              <w:t>Wood, charcoal, coal, mana shard, alchemical oil, void fuel.</w:t>
            </w:r>
          </w:p>
        </w:tc>
      </w:tr>
      <w:tr>
        <w:trPr>
          <w:cantSplit/>
        </w:trPr>
        <w:tc>
          <w:tcPr>
            <w:tcW w:type="dxa" w:w="2304"/>
            <w:vAlign w:val="top"/>
            <w:tcMar>
              <w:top w:w="80" w:type="dxa"/>
              <w:start w:w="80" w:type="dxa"/>
              <w:bottom w:w="80" w:type="dxa"/>
              <w:end w:w="80" w:type="dxa"/>
            </w:tcMar>
          </w:tcPr>
          <w:p>
            <w:pPr>
              <w:spacing w:after="0"/>
            </w:pPr>
            <w:r>
              <w:rPr>
                <w:sz w:val="15"/>
              </w:rPr>
              <w:t>Magic Resources</w:t>
            </w:r>
          </w:p>
        </w:tc>
        <w:tc>
          <w:tcPr>
            <w:tcW w:type="dxa" w:w="4680"/>
            <w:vAlign w:val="top"/>
            <w:tcMar>
              <w:top w:w="80" w:type="dxa"/>
              <w:start w:w="80" w:type="dxa"/>
              <w:bottom w:w="80" w:type="dxa"/>
              <w:end w:w="80" w:type="dxa"/>
            </w:tcMar>
          </w:tcPr>
          <w:p>
            <w:pPr>
              <w:spacing w:after="0"/>
            </w:pPr>
            <w:r>
              <w:rPr>
                <w:sz w:val="15"/>
              </w:rPr>
              <w:t>Mana-bearing, spell-affinity, rune, essence, catalyst, ward, and ritual resources.</w:t>
            </w:r>
          </w:p>
        </w:tc>
        <w:tc>
          <w:tcPr>
            <w:tcW w:type="dxa" w:w="3816"/>
            <w:vAlign w:val="top"/>
            <w:tcMar>
              <w:top w:w="80" w:type="dxa"/>
              <w:start w:w="80" w:type="dxa"/>
              <w:bottom w:w="80" w:type="dxa"/>
              <w:end w:w="80" w:type="dxa"/>
            </w:tcMar>
          </w:tcPr>
          <w:p>
            <w:pPr>
              <w:spacing w:after="0"/>
            </w:pPr>
            <w:r>
              <w:rPr>
                <w:sz w:val="15"/>
              </w:rPr>
              <w:t>Mana dust, basic rune, wisp essence, ward core, elemental shard.</w:t>
            </w:r>
          </w:p>
        </w:tc>
      </w:tr>
      <w:tr>
        <w:trPr>
          <w:cantSplit/>
        </w:trPr>
        <w:tc>
          <w:tcPr>
            <w:tcW w:type="dxa" w:w="2304"/>
            <w:shd w:fill="F2F6F9"/>
            <w:vAlign w:val="top"/>
            <w:tcMar>
              <w:top w:w="80" w:type="dxa"/>
              <w:start w:w="80" w:type="dxa"/>
              <w:bottom w:w="80" w:type="dxa"/>
              <w:end w:w="80" w:type="dxa"/>
            </w:tcMar>
          </w:tcPr>
          <w:p>
            <w:pPr>
              <w:spacing w:after="0"/>
            </w:pPr>
            <w:r>
              <w:rPr>
                <w:sz w:val="15"/>
              </w:rPr>
              <w:t>Organic Resources</w:t>
            </w:r>
          </w:p>
        </w:tc>
        <w:tc>
          <w:tcPr>
            <w:tcW w:type="dxa" w:w="4680"/>
            <w:shd w:fill="F2F6F9"/>
            <w:vAlign w:val="top"/>
            <w:tcMar>
              <w:top w:w="80" w:type="dxa"/>
              <w:start w:w="80" w:type="dxa"/>
              <w:bottom w:w="80" w:type="dxa"/>
              <w:end w:w="80" w:type="dxa"/>
            </w:tcMar>
          </w:tcPr>
          <w:p>
            <w:pPr>
              <w:spacing w:after="0"/>
            </w:pPr>
            <w:r>
              <w:rPr>
                <w:sz w:val="15"/>
              </w:rPr>
              <w:t>Plant, animal, fungal, fibre, food, medicine, and biological crafting resources.</w:t>
            </w:r>
          </w:p>
        </w:tc>
        <w:tc>
          <w:tcPr>
            <w:tcW w:type="dxa" w:w="3816"/>
            <w:shd w:fill="F2F6F9"/>
            <w:vAlign w:val="top"/>
            <w:tcMar>
              <w:top w:w="80" w:type="dxa"/>
              <w:start w:w="80" w:type="dxa"/>
              <w:bottom w:w="80" w:type="dxa"/>
              <w:end w:w="80" w:type="dxa"/>
            </w:tcMar>
          </w:tcPr>
          <w:p>
            <w:pPr>
              <w:spacing w:after="0"/>
            </w:pPr>
            <w:r>
              <w:rPr>
                <w:sz w:val="15"/>
              </w:rPr>
              <w:t>Grain, mushrooms, herbs, leather, hide, bone, silk.</w:t>
            </w:r>
          </w:p>
        </w:tc>
      </w:tr>
      <w:tr>
        <w:trPr>
          <w:cantSplit/>
        </w:trPr>
        <w:tc>
          <w:tcPr>
            <w:tcW w:type="dxa" w:w="2304"/>
            <w:vAlign w:val="top"/>
            <w:tcMar>
              <w:top w:w="80" w:type="dxa"/>
              <w:start w:w="80" w:type="dxa"/>
              <w:bottom w:w="80" w:type="dxa"/>
              <w:end w:w="80" w:type="dxa"/>
            </w:tcMar>
          </w:tcPr>
          <w:p>
            <w:pPr>
              <w:spacing w:after="0"/>
            </w:pPr>
            <w:r>
              <w:rPr>
                <w:sz w:val="15"/>
              </w:rPr>
              <w:t>Monster Resources</w:t>
            </w:r>
          </w:p>
        </w:tc>
        <w:tc>
          <w:tcPr>
            <w:tcW w:type="dxa" w:w="4680"/>
            <w:vAlign w:val="top"/>
            <w:tcMar>
              <w:top w:w="80" w:type="dxa"/>
              <w:start w:w="80" w:type="dxa"/>
              <w:bottom w:w="80" w:type="dxa"/>
              <w:end w:w="80" w:type="dxa"/>
            </w:tcMar>
          </w:tcPr>
          <w:p>
            <w:pPr>
              <w:spacing w:after="0"/>
            </w:pPr>
            <w:r>
              <w:rPr>
                <w:sz w:val="15"/>
              </w:rPr>
              <w:t>Drops from hostile, neutral, boss, dungeon, magical, or faction creatures.</w:t>
            </w:r>
          </w:p>
        </w:tc>
        <w:tc>
          <w:tcPr>
            <w:tcW w:type="dxa" w:w="3816"/>
            <w:vAlign w:val="top"/>
            <w:tcMar>
              <w:top w:w="80" w:type="dxa"/>
              <w:start w:w="80" w:type="dxa"/>
              <w:bottom w:w="80" w:type="dxa"/>
              <w:end w:w="80" w:type="dxa"/>
            </w:tcMar>
          </w:tcPr>
          <w:p>
            <w:pPr>
              <w:spacing w:after="0"/>
            </w:pPr>
            <w:r>
              <w:rPr>
                <w:sz w:val="15"/>
              </w:rPr>
              <w:t>Goblin scrap, spider silk, wisp core, boss heart, trophy fang.</w:t>
            </w:r>
          </w:p>
        </w:tc>
      </w:tr>
      <w:tr>
        <w:trPr>
          <w:cantSplit/>
        </w:trPr>
        <w:tc>
          <w:tcPr>
            <w:tcW w:type="dxa" w:w="2304"/>
            <w:shd w:fill="F2F6F9"/>
            <w:vAlign w:val="top"/>
            <w:tcMar>
              <w:top w:w="80" w:type="dxa"/>
              <w:start w:w="80" w:type="dxa"/>
              <w:bottom w:w="80" w:type="dxa"/>
              <w:end w:w="80" w:type="dxa"/>
            </w:tcMar>
          </w:tcPr>
          <w:p>
            <w:pPr>
              <w:spacing w:after="0"/>
            </w:pPr>
            <w:r>
              <w:rPr>
                <w:sz w:val="15"/>
              </w:rPr>
              <w:t>Dimension Resources</w:t>
            </w:r>
          </w:p>
        </w:tc>
        <w:tc>
          <w:tcPr>
            <w:tcW w:type="dxa" w:w="4680"/>
            <w:shd w:fill="F2F6F9"/>
            <w:vAlign w:val="top"/>
            <w:tcMar>
              <w:top w:w="80" w:type="dxa"/>
              <w:start w:w="80" w:type="dxa"/>
              <w:bottom w:w="80" w:type="dxa"/>
              <w:end w:w="80" w:type="dxa"/>
            </w:tcMar>
          </w:tcPr>
          <w:p>
            <w:pPr>
              <w:spacing w:after="0"/>
            </w:pPr>
            <w:r>
              <w:rPr>
                <w:sz w:val="15"/>
              </w:rPr>
              <w:t>Realm-specific resources that remain useful in the overworld.</w:t>
            </w:r>
          </w:p>
        </w:tc>
        <w:tc>
          <w:tcPr>
            <w:tcW w:type="dxa" w:w="3816"/>
            <w:shd w:fill="F2F6F9"/>
            <w:vAlign w:val="top"/>
            <w:tcMar>
              <w:top w:w="80" w:type="dxa"/>
              <w:start w:w="80" w:type="dxa"/>
              <w:bottom w:w="80" w:type="dxa"/>
              <w:end w:w="80" w:type="dxa"/>
            </w:tcMar>
          </w:tcPr>
          <w:p>
            <w:pPr>
              <w:spacing w:after="0"/>
            </w:pPr>
            <w:r>
              <w:rPr>
                <w:sz w:val="15"/>
              </w:rPr>
              <w:t>Voidstone, fae seed, dream glass, infernal ash, celestial fragment.</w:t>
            </w:r>
          </w:p>
        </w:tc>
      </w:tr>
      <w:tr>
        <w:trPr>
          <w:cantSplit/>
        </w:trPr>
        <w:tc>
          <w:tcPr>
            <w:tcW w:type="dxa" w:w="2304"/>
            <w:vAlign w:val="top"/>
            <w:tcMar>
              <w:top w:w="80" w:type="dxa"/>
              <w:start w:w="80" w:type="dxa"/>
              <w:bottom w:w="80" w:type="dxa"/>
              <w:end w:w="80" w:type="dxa"/>
            </w:tcMar>
          </w:tcPr>
          <w:p>
            <w:pPr>
              <w:spacing w:after="0"/>
            </w:pPr>
            <w:r>
              <w:rPr>
                <w:sz w:val="15"/>
              </w:rPr>
              <w:t>Culture Resources</w:t>
            </w:r>
          </w:p>
        </w:tc>
        <w:tc>
          <w:tcPr>
            <w:tcW w:type="dxa" w:w="4680"/>
            <w:vAlign w:val="top"/>
            <w:tcMar>
              <w:top w:w="80" w:type="dxa"/>
              <w:start w:w="80" w:type="dxa"/>
              <w:bottom w:w="80" w:type="dxa"/>
              <w:end w:w="80" w:type="dxa"/>
            </w:tcMar>
          </w:tcPr>
          <w:p>
            <w:pPr>
              <w:spacing w:after="0"/>
            </w:pPr>
            <w:r>
              <w:rPr>
                <w:sz w:val="15"/>
              </w:rPr>
              <w:t>Culture-produced or culture-preferred goods, refinements, symbols, and trade materials.</w:t>
            </w:r>
          </w:p>
        </w:tc>
        <w:tc>
          <w:tcPr>
            <w:tcW w:type="dxa" w:w="3816"/>
            <w:vAlign w:val="top"/>
            <w:tcMar>
              <w:top w:w="80" w:type="dxa"/>
              <w:start w:w="80" w:type="dxa"/>
              <w:bottom w:w="80" w:type="dxa"/>
              <w:end w:w="80" w:type="dxa"/>
            </w:tcMar>
          </w:tcPr>
          <w:p>
            <w:pPr>
              <w:spacing w:after="0"/>
            </w:pPr>
            <w:r>
              <w:rPr>
                <w:sz w:val="15"/>
              </w:rPr>
              <w:t>Dwarven rivets, elven living sap, temple incense, goblin salvage.</w:t>
            </w:r>
          </w:p>
        </w:tc>
      </w:tr>
      <w:tr>
        <w:trPr>
          <w:cantSplit/>
        </w:trPr>
        <w:tc>
          <w:tcPr>
            <w:tcW w:type="dxa" w:w="2304"/>
            <w:shd w:fill="F2F6F9"/>
            <w:vAlign w:val="top"/>
            <w:tcMar>
              <w:top w:w="80" w:type="dxa"/>
              <w:start w:w="80" w:type="dxa"/>
              <w:bottom w:w="80" w:type="dxa"/>
              <w:end w:w="80" w:type="dxa"/>
            </w:tcMar>
          </w:tcPr>
          <w:p>
            <w:pPr>
              <w:spacing w:after="0"/>
            </w:pPr>
            <w:r>
              <w:rPr>
                <w:sz w:val="15"/>
              </w:rPr>
              <w:t>Trade / Strategic Resources</w:t>
            </w:r>
          </w:p>
        </w:tc>
        <w:tc>
          <w:tcPr>
            <w:tcW w:type="dxa" w:w="4680"/>
            <w:shd w:fill="F2F6F9"/>
            <w:vAlign w:val="top"/>
            <w:tcMar>
              <w:top w:w="80" w:type="dxa"/>
              <w:start w:w="80" w:type="dxa"/>
              <w:bottom w:w="80" w:type="dxa"/>
              <w:end w:w="80" w:type="dxa"/>
            </w:tcMar>
          </w:tcPr>
          <w:p>
            <w:pPr>
              <w:spacing w:after="0"/>
            </w:pPr>
            <w:r>
              <w:rPr>
                <w:sz w:val="15"/>
              </w:rPr>
              <w:t>High-value, politically important, or supply-sensitive goods.</w:t>
            </w:r>
          </w:p>
        </w:tc>
        <w:tc>
          <w:tcPr>
            <w:tcW w:type="dxa" w:w="3816"/>
            <w:shd w:fill="F2F6F9"/>
            <w:vAlign w:val="top"/>
            <w:tcMar>
              <w:top w:w="80" w:type="dxa"/>
              <w:start w:w="80" w:type="dxa"/>
              <w:bottom w:w="80" w:type="dxa"/>
              <w:end w:w="80" w:type="dxa"/>
            </w:tcMar>
          </w:tcPr>
          <w:p>
            <w:pPr>
              <w:spacing w:after="0"/>
            </w:pPr>
            <w:r>
              <w:rPr>
                <w:sz w:val="15"/>
              </w:rPr>
              <w:t>Salt, gems, silver, gold, medicine, steel, mana crystals, food reserves.</w:t>
            </w:r>
          </w:p>
        </w:tc>
      </w:tr>
    </w:tbl>
    <w:p>
      <w:pPr>
        <w:spacing w:after="100" w:line="252" w:lineRule="auto"/>
      </w:pP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1944"/>
            <w:shd w:fill="1F4E79"/>
            <w:tcMar>
              <w:top w:w="80" w:type="dxa"/>
              <w:start w:w="80" w:type="dxa"/>
              <w:bottom w:w="80" w:type="dxa"/>
              <w:end w:w="80" w:type="dxa"/>
            </w:tcMar>
          </w:tcPr>
          <w:p>
            <w:r>
              <w:rPr>
                <w:b/>
                <w:color w:val="FFFFFF"/>
                <w:sz w:val="15"/>
              </w:rPr>
              <w:t>Tag Type</w:t>
            </w:r>
          </w:p>
        </w:tc>
        <w:tc>
          <w:tcPr>
            <w:tcW w:type="dxa" w:w="5976"/>
            <w:shd w:fill="1F4E79"/>
            <w:tcMar>
              <w:top w:w="80" w:type="dxa"/>
              <w:start w:w="80" w:type="dxa"/>
              <w:bottom w:w="80" w:type="dxa"/>
              <w:end w:w="80" w:type="dxa"/>
            </w:tcMar>
          </w:tcPr>
          <w:p>
            <w:r>
              <w:rPr>
                <w:b/>
                <w:color w:val="FFFFFF"/>
                <w:sz w:val="15"/>
              </w:rPr>
              <w:t>Example Tags</w:t>
            </w:r>
          </w:p>
        </w:tc>
        <w:tc>
          <w:tcPr>
            <w:tcW w:type="dxa" w:w="2880"/>
            <w:shd w:fill="1F4E79"/>
            <w:tcMar>
              <w:top w:w="80" w:type="dxa"/>
              <w:start w:w="80" w:type="dxa"/>
              <w:bottom w:w="80" w:type="dxa"/>
              <w:end w:w="80" w:type="dxa"/>
            </w:tcMar>
          </w:tcPr>
          <w:p>
            <w:r>
              <w:rPr>
                <w:b/>
                <w:color w:val="FFFFFF"/>
                <w:sz w:val="15"/>
              </w:rPr>
              <w:t>Used By</w:t>
            </w:r>
          </w:p>
        </w:tc>
      </w:tr>
      <w:tr>
        <w:trPr>
          <w:cantSplit/>
        </w:trPr>
        <w:tc>
          <w:tcPr>
            <w:tcW w:type="dxa" w:w="1944"/>
            <w:vAlign w:val="top"/>
            <w:tcMar>
              <w:top w:w="80" w:type="dxa"/>
              <w:start w:w="80" w:type="dxa"/>
              <w:bottom w:w="80" w:type="dxa"/>
              <w:end w:w="80" w:type="dxa"/>
            </w:tcMar>
          </w:tcPr>
          <w:p>
            <w:pPr>
              <w:spacing w:after="0"/>
            </w:pPr>
            <w:r>
              <w:rPr>
                <w:sz w:val="15"/>
              </w:rPr>
              <w:t>Progression</w:t>
            </w:r>
          </w:p>
        </w:tc>
        <w:tc>
          <w:tcPr>
            <w:tcW w:type="dxa" w:w="5976"/>
            <w:vAlign w:val="top"/>
            <w:tcMar>
              <w:top w:w="80" w:type="dxa"/>
              <w:start w:w="80" w:type="dxa"/>
              <w:bottom w:w="80" w:type="dxa"/>
              <w:end w:w="80" w:type="dxa"/>
            </w:tcMar>
          </w:tcPr>
          <w:p>
            <w:pPr>
              <w:spacing w:after="0"/>
            </w:pPr>
            <w:r>
              <w:rPr>
                <w:sz w:val="15"/>
              </w:rPr>
              <w:t>primitive, wood-tier, stone-tier, copper-tier, iron-tier, steel-tier, mana-tier, arcane-tier, mythril-tier, void-tier, celestial-tier</w:t>
            </w:r>
          </w:p>
        </w:tc>
        <w:tc>
          <w:tcPr>
            <w:tcW w:type="dxa" w:w="2880"/>
            <w:vAlign w:val="top"/>
            <w:tcMar>
              <w:top w:w="80" w:type="dxa"/>
              <w:start w:w="80" w:type="dxa"/>
              <w:bottom w:w="80" w:type="dxa"/>
              <w:end w:w="80" w:type="dxa"/>
            </w:tcMar>
          </w:tcPr>
          <w:p>
            <w:pPr>
              <w:spacing w:after="0"/>
            </w:pPr>
            <w:r>
              <w:rPr>
                <w:sz w:val="15"/>
              </w:rPr>
              <w:t>Recipe book, tool gates, progression UI, tutorial hints.</w:t>
            </w:r>
          </w:p>
        </w:tc>
      </w:tr>
      <w:tr>
        <w:trPr>
          <w:cantSplit/>
        </w:trPr>
        <w:tc>
          <w:tcPr>
            <w:tcW w:type="dxa" w:w="1944"/>
            <w:shd w:fill="F2F6F9"/>
            <w:vAlign w:val="top"/>
            <w:tcMar>
              <w:top w:w="80" w:type="dxa"/>
              <w:start w:w="80" w:type="dxa"/>
              <w:bottom w:w="80" w:type="dxa"/>
              <w:end w:w="80" w:type="dxa"/>
            </w:tcMar>
          </w:tcPr>
          <w:p>
            <w:pPr>
              <w:spacing w:after="0"/>
            </w:pPr>
            <w:r>
              <w:rPr>
                <w:sz w:val="15"/>
              </w:rPr>
              <w:t>Material</w:t>
            </w:r>
          </w:p>
        </w:tc>
        <w:tc>
          <w:tcPr>
            <w:tcW w:type="dxa" w:w="5976"/>
            <w:shd w:fill="F2F6F9"/>
            <w:vAlign w:val="top"/>
            <w:tcMar>
              <w:top w:w="80" w:type="dxa"/>
              <w:start w:w="80" w:type="dxa"/>
              <w:bottom w:w="80" w:type="dxa"/>
              <w:end w:w="80" w:type="dxa"/>
            </w:tcMar>
          </w:tcPr>
          <w:p>
            <w:pPr>
              <w:spacing w:after="0"/>
            </w:pPr>
            <w:r>
              <w:rPr>
                <w:sz w:val="15"/>
              </w:rPr>
              <w:t>wood, stone, metal, copper, iron, steel, glass, fibre, leather, cloth, crystal, rune, organic, corrupted</w:t>
            </w:r>
          </w:p>
        </w:tc>
        <w:tc>
          <w:tcPr>
            <w:tcW w:type="dxa" w:w="2880"/>
            <w:shd w:fill="F2F6F9"/>
            <w:vAlign w:val="top"/>
            <w:tcMar>
              <w:top w:w="80" w:type="dxa"/>
              <w:start w:w="80" w:type="dxa"/>
              <w:bottom w:w="80" w:type="dxa"/>
              <w:end w:w="80" w:type="dxa"/>
            </w:tcMar>
          </w:tcPr>
          <w:p>
            <w:pPr>
              <w:spacing w:after="0"/>
            </w:pPr>
            <w:r>
              <w:rPr>
                <w:sz w:val="15"/>
              </w:rPr>
              <w:t>Recipes, substitutions, village requests, crafting filters.</w:t>
            </w:r>
          </w:p>
        </w:tc>
      </w:tr>
      <w:tr>
        <w:trPr>
          <w:cantSplit/>
        </w:trPr>
        <w:tc>
          <w:tcPr>
            <w:tcW w:type="dxa" w:w="1944"/>
            <w:vAlign w:val="top"/>
            <w:tcMar>
              <w:top w:w="80" w:type="dxa"/>
              <w:start w:w="80" w:type="dxa"/>
              <w:bottom w:w="80" w:type="dxa"/>
              <w:end w:w="80" w:type="dxa"/>
            </w:tcMar>
          </w:tcPr>
          <w:p>
            <w:pPr>
              <w:spacing w:after="0"/>
            </w:pPr>
            <w:r>
              <w:rPr>
                <w:sz w:val="15"/>
              </w:rPr>
              <w:t>Source</w:t>
            </w:r>
          </w:p>
        </w:tc>
        <w:tc>
          <w:tcPr>
            <w:tcW w:type="dxa" w:w="5976"/>
            <w:vAlign w:val="top"/>
            <w:tcMar>
              <w:top w:w="80" w:type="dxa"/>
              <w:start w:w="80" w:type="dxa"/>
              <w:bottom w:w="80" w:type="dxa"/>
              <w:end w:w="80" w:type="dxa"/>
            </w:tcMar>
          </w:tcPr>
          <w:p>
            <w:pPr>
              <w:spacing w:after="0"/>
            </w:pPr>
            <w:r>
              <w:rPr>
                <w:sz w:val="15"/>
              </w:rPr>
              <w:t>surface, cave, deep, biome-forest, biome-desert, village, monster, dungeon, ruin, dimension, node</w:t>
            </w:r>
          </w:p>
        </w:tc>
        <w:tc>
          <w:tcPr>
            <w:tcW w:type="dxa" w:w="2880"/>
            <w:vAlign w:val="top"/>
            <w:tcMar>
              <w:top w:w="80" w:type="dxa"/>
              <w:start w:w="80" w:type="dxa"/>
              <w:bottom w:w="80" w:type="dxa"/>
              <w:end w:w="80" w:type="dxa"/>
            </w:tcMar>
          </w:tcPr>
          <w:p>
            <w:pPr>
              <w:spacing w:after="0"/>
            </w:pPr>
            <w:r>
              <w:rPr>
                <w:sz w:val="15"/>
              </w:rPr>
              <w:t>World generation, loot tables, prospecting, codex.</w:t>
            </w:r>
          </w:p>
        </w:tc>
      </w:tr>
      <w:tr>
        <w:trPr>
          <w:cantSplit/>
        </w:trPr>
        <w:tc>
          <w:tcPr>
            <w:tcW w:type="dxa" w:w="1944"/>
            <w:shd w:fill="F2F6F9"/>
            <w:vAlign w:val="top"/>
            <w:tcMar>
              <w:top w:w="80" w:type="dxa"/>
              <w:start w:w="80" w:type="dxa"/>
              <w:bottom w:w="80" w:type="dxa"/>
              <w:end w:w="80" w:type="dxa"/>
            </w:tcMar>
          </w:tcPr>
          <w:p>
            <w:pPr>
              <w:spacing w:after="0"/>
            </w:pPr>
            <w:r>
              <w:rPr>
                <w:sz w:val="15"/>
              </w:rPr>
              <w:t>System</w:t>
            </w:r>
          </w:p>
        </w:tc>
        <w:tc>
          <w:tcPr>
            <w:tcW w:type="dxa" w:w="5976"/>
            <w:shd w:fill="F2F6F9"/>
            <w:vAlign w:val="top"/>
            <w:tcMar>
              <w:top w:w="80" w:type="dxa"/>
              <w:start w:w="80" w:type="dxa"/>
              <w:bottom w:w="80" w:type="dxa"/>
              <w:end w:w="80" w:type="dxa"/>
            </w:tcMar>
          </w:tcPr>
          <w:p>
            <w:pPr>
              <w:spacing w:after="0"/>
            </w:pPr>
            <w:r>
              <w:rPr>
                <w:sz w:val="15"/>
              </w:rPr>
              <w:t>survival, crafting, building, automation, village-use, magic, trade, quest, dimension, combat, repair</w:t>
            </w:r>
          </w:p>
        </w:tc>
        <w:tc>
          <w:tcPr>
            <w:tcW w:type="dxa" w:w="2880"/>
            <w:shd w:fill="F2F6F9"/>
            <w:vAlign w:val="top"/>
            <w:tcMar>
              <w:top w:w="80" w:type="dxa"/>
              <w:start w:w="80" w:type="dxa"/>
              <w:bottom w:w="80" w:type="dxa"/>
              <w:end w:w="80" w:type="dxa"/>
            </w:tcMar>
          </w:tcPr>
          <w:p>
            <w:pPr>
              <w:spacing w:after="0"/>
            </w:pPr>
            <w:r>
              <w:rPr>
                <w:sz w:val="15"/>
              </w:rPr>
              <w:t>Cross-system logic and registry search.</w:t>
            </w:r>
          </w:p>
        </w:tc>
      </w:tr>
      <w:tr>
        <w:trPr>
          <w:cantSplit/>
        </w:trPr>
        <w:tc>
          <w:tcPr>
            <w:tcW w:type="dxa" w:w="1944"/>
            <w:vAlign w:val="top"/>
            <w:tcMar>
              <w:top w:w="80" w:type="dxa"/>
              <w:start w:w="80" w:type="dxa"/>
              <w:bottom w:w="80" w:type="dxa"/>
              <w:end w:w="80" w:type="dxa"/>
            </w:tcMar>
          </w:tcPr>
          <w:p>
            <w:pPr>
              <w:spacing w:after="0"/>
            </w:pPr>
            <w:r>
              <w:rPr>
                <w:sz w:val="15"/>
              </w:rPr>
              <w:t>Risk</w:t>
            </w:r>
          </w:p>
        </w:tc>
        <w:tc>
          <w:tcPr>
            <w:tcW w:type="dxa" w:w="5976"/>
            <w:vAlign w:val="top"/>
            <w:tcMar>
              <w:top w:w="80" w:type="dxa"/>
              <w:start w:w="80" w:type="dxa"/>
              <w:bottom w:w="80" w:type="dxa"/>
              <w:end w:w="80" w:type="dxa"/>
            </w:tcMar>
          </w:tcPr>
          <w:p>
            <w:pPr>
              <w:spacing w:after="0"/>
            </w:pPr>
            <w:r>
              <w:rPr>
                <w:sz w:val="15"/>
              </w:rPr>
              <w:t>flammable, spoilable, unstable, cursed, forbidden, corrupting, explosive, poisonous, hot, freezing</w:t>
            </w:r>
          </w:p>
        </w:tc>
        <w:tc>
          <w:tcPr>
            <w:tcW w:type="dxa" w:w="2880"/>
            <w:vAlign w:val="top"/>
            <w:tcMar>
              <w:top w:w="80" w:type="dxa"/>
              <w:start w:w="80" w:type="dxa"/>
              <w:bottom w:w="80" w:type="dxa"/>
              <w:end w:w="80" w:type="dxa"/>
            </w:tcMar>
          </w:tcPr>
          <w:p>
            <w:pPr>
              <w:spacing w:after="0"/>
            </w:pPr>
            <w:r>
              <w:rPr>
                <w:sz w:val="15"/>
              </w:rPr>
              <w:t>Warnings, difficulty settings, faction reaction, hazard behaviour.</w:t>
            </w:r>
          </w:p>
        </w:tc>
      </w:tr>
      <w:tr>
        <w:trPr>
          <w:cantSplit/>
        </w:trPr>
        <w:tc>
          <w:tcPr>
            <w:tcW w:type="dxa" w:w="1944"/>
            <w:shd w:fill="F2F6F9"/>
            <w:vAlign w:val="top"/>
            <w:tcMar>
              <w:top w:w="80" w:type="dxa"/>
              <w:start w:w="80" w:type="dxa"/>
              <w:bottom w:w="80" w:type="dxa"/>
              <w:end w:w="80" w:type="dxa"/>
            </w:tcMar>
          </w:tcPr>
          <w:p>
            <w:pPr>
              <w:spacing w:after="0"/>
            </w:pPr>
            <w:r>
              <w:rPr>
                <w:sz w:val="15"/>
              </w:rPr>
              <w:t>Economy</w:t>
            </w:r>
          </w:p>
        </w:tc>
        <w:tc>
          <w:tcPr>
            <w:tcW w:type="dxa" w:w="5976"/>
            <w:shd w:fill="F2F6F9"/>
            <w:vAlign w:val="top"/>
            <w:tcMar>
              <w:top w:w="80" w:type="dxa"/>
              <w:start w:w="80" w:type="dxa"/>
              <w:bottom w:w="80" w:type="dxa"/>
              <w:end w:w="80" w:type="dxa"/>
            </w:tcMar>
          </w:tcPr>
          <w:p>
            <w:pPr>
              <w:spacing w:after="0"/>
            </w:pPr>
            <w:r>
              <w:rPr>
                <w:sz w:val="15"/>
              </w:rPr>
              <w:t>currency, trade-good, luxury, staple, shortage-sensitive, culture-good, strategic, contraband</w:t>
            </w:r>
          </w:p>
        </w:tc>
        <w:tc>
          <w:tcPr>
            <w:tcW w:type="dxa" w:w="2880"/>
            <w:shd w:fill="F2F6F9"/>
            <w:vAlign w:val="top"/>
            <w:tcMar>
              <w:top w:w="80" w:type="dxa"/>
              <w:start w:w="80" w:type="dxa"/>
              <w:bottom w:w="80" w:type="dxa"/>
              <w:end w:w="80" w:type="dxa"/>
            </w:tcMar>
          </w:tcPr>
          <w:p>
            <w:pPr>
              <w:spacing w:after="0"/>
            </w:pPr>
            <w:r>
              <w:rPr>
                <w:sz w:val="15"/>
              </w:rPr>
              <w:t>Supply/demand, village stores, caravans, faction markets.</w:t>
            </w:r>
          </w:p>
        </w:tc>
      </w:tr>
    </w:tbl>
    <w:p>
      <w:pPr>
        <w:spacing w:after="100" w:line="252" w:lineRule="auto"/>
      </w:pPr>
    </w:p>
    <w:p>
      <w:pPr>
        <w:pStyle w:val="Heading1"/>
        <w:spacing w:after="100" w:line="252" w:lineRule="auto"/>
      </w:pPr>
      <w:r>
        <w:rPr>
          <w:rFonts w:ascii="Aptos" w:hAnsi="Aptos"/>
          <w:color w:val="1F4E79"/>
        </w:rPr>
        <w:t>6. Material Ladder and Progression Bands</w:t>
      </w:r>
    </w:p>
    <w:p>
      <w:pPr>
        <w:spacing w:after="100" w:line="252" w:lineRule="auto"/>
      </w:pPr>
      <w:r>
        <w:rPr>
          <w:rFonts w:ascii="Aptos" w:hAnsi="Aptos"/>
        </w:rPr>
        <w:t>The ladder is readable, but not purely linear. Wood and stone are survival foundations. Copper starts mechanisms. Iron supports settlements and defence. Steel scales industry. Mana is a parallel magic infrastructure branch. Arcane Alloy fuses machinery and magic. Mythril supports high-tier magical precision. Voidstone introduces dangerous dimensional logistics. Celestial Metal supports world-shaping endgame projects.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664"/>
        <w:gridCol w:w="2664"/>
        <w:gridCol w:w="2664"/>
        <w:gridCol w:w="2664"/>
      </w:tblGrid>
      <w:tr>
        <w:trPr>
          <w:tblHeader w:val="true"/>
        </w:trPr>
        <w:tc>
          <w:tcPr>
            <w:tcW w:type="dxa" w:w="2016"/>
            <w:shd w:fill="1F4E79"/>
            <w:tcMar>
              <w:top w:w="80" w:type="dxa"/>
              <w:start w:w="80" w:type="dxa"/>
              <w:bottom w:w="80" w:type="dxa"/>
              <w:end w:w="80" w:type="dxa"/>
            </w:tcMar>
          </w:tcPr>
          <w:p>
            <w:r>
              <w:rPr>
                <w:b/>
                <w:color w:val="FFFFFF"/>
                <w:sz w:val="14"/>
              </w:rPr>
              <w:t>Band</w:t>
            </w:r>
          </w:p>
        </w:tc>
        <w:tc>
          <w:tcPr>
            <w:tcW w:type="dxa" w:w="3024"/>
            <w:shd w:fill="1F4E79"/>
            <w:tcMar>
              <w:top w:w="80" w:type="dxa"/>
              <w:start w:w="80" w:type="dxa"/>
              <w:bottom w:w="80" w:type="dxa"/>
              <w:end w:w="80" w:type="dxa"/>
            </w:tcMar>
          </w:tcPr>
          <w:p>
            <w:r>
              <w:rPr>
                <w:b/>
                <w:color w:val="FFFFFF"/>
                <w:sz w:val="14"/>
              </w:rPr>
              <w:t>Core Resources</w:t>
            </w:r>
          </w:p>
        </w:tc>
        <w:tc>
          <w:tcPr>
            <w:tcW w:type="dxa" w:w="3096"/>
            <w:shd w:fill="1F4E79"/>
            <w:tcMar>
              <w:top w:w="80" w:type="dxa"/>
              <w:start w:w="80" w:type="dxa"/>
              <w:bottom w:w="80" w:type="dxa"/>
              <w:end w:w="80" w:type="dxa"/>
            </w:tcMar>
          </w:tcPr>
          <w:p>
            <w:r>
              <w:rPr>
                <w:b/>
                <w:color w:val="FFFFFF"/>
                <w:sz w:val="14"/>
              </w:rPr>
              <w:t>Player Capability</w:t>
            </w:r>
          </w:p>
        </w:tc>
        <w:tc>
          <w:tcPr>
            <w:tcW w:type="dxa" w:w="2664"/>
            <w:shd w:fill="1F4E79"/>
            <w:tcMar>
              <w:top w:w="80" w:type="dxa"/>
              <w:start w:w="80" w:type="dxa"/>
              <w:bottom w:w="80" w:type="dxa"/>
              <w:end w:w="80" w:type="dxa"/>
            </w:tcMar>
          </w:tcPr>
          <w:p>
            <w:r>
              <w:rPr>
                <w:b/>
                <w:color w:val="FFFFFF"/>
                <w:sz w:val="14"/>
              </w:rPr>
              <w:t>World / Village Impact</w:t>
            </w:r>
          </w:p>
        </w:tc>
      </w:tr>
      <w:tr>
        <w:trPr>
          <w:cantSplit/>
        </w:trPr>
        <w:tc>
          <w:tcPr>
            <w:tcW w:type="dxa" w:w="2016"/>
            <w:vAlign w:val="top"/>
            <w:tcMar>
              <w:top w:w="80" w:type="dxa"/>
              <w:start w:w="80" w:type="dxa"/>
              <w:bottom w:w="80" w:type="dxa"/>
              <w:end w:w="80" w:type="dxa"/>
            </w:tcMar>
          </w:tcPr>
          <w:p>
            <w:pPr>
              <w:spacing w:after="0"/>
            </w:pPr>
            <w:r>
              <w:rPr>
                <w:sz w:val="14"/>
              </w:rPr>
              <w:t>Tier 0 - Primitive Survival</w:t>
            </w:r>
          </w:p>
        </w:tc>
        <w:tc>
          <w:tcPr>
            <w:tcW w:type="dxa" w:w="3024"/>
            <w:vAlign w:val="top"/>
            <w:tcMar>
              <w:top w:w="80" w:type="dxa"/>
              <w:start w:w="80" w:type="dxa"/>
              <w:bottom w:w="80" w:type="dxa"/>
              <w:end w:w="80" w:type="dxa"/>
            </w:tcMar>
          </w:tcPr>
          <w:p>
            <w:pPr>
              <w:spacing w:after="0"/>
            </w:pPr>
            <w:r>
              <w:rPr>
                <w:sz w:val="14"/>
              </w:rPr>
              <w:t>Sticks, plant fibre, loose stone, berries, basic food, thatch, flint-like stones.</w:t>
            </w:r>
          </w:p>
        </w:tc>
        <w:tc>
          <w:tcPr>
            <w:tcW w:type="dxa" w:w="3096"/>
            <w:vAlign w:val="top"/>
            <w:tcMar>
              <w:top w:w="80" w:type="dxa"/>
              <w:start w:w="80" w:type="dxa"/>
              <w:bottom w:w="80" w:type="dxa"/>
              <w:end w:w="80" w:type="dxa"/>
            </w:tcMar>
          </w:tcPr>
          <w:p>
            <w:pPr>
              <w:spacing w:after="0"/>
            </w:pPr>
            <w:r>
              <w:rPr>
                <w:sz w:val="14"/>
              </w:rPr>
              <w:t>First tools, torches, emergency shelter, first food, simple repairs.</w:t>
            </w:r>
          </w:p>
        </w:tc>
        <w:tc>
          <w:tcPr>
            <w:tcW w:type="dxa" w:w="2664"/>
            <w:vAlign w:val="top"/>
            <w:tcMar>
              <w:top w:w="80" w:type="dxa"/>
              <w:start w:w="80" w:type="dxa"/>
              <w:bottom w:w="80" w:type="dxa"/>
              <w:end w:w="80" w:type="dxa"/>
            </w:tcMar>
          </w:tcPr>
          <w:p>
            <w:pPr>
              <w:spacing w:after="0"/>
            </w:pPr>
            <w:r>
              <w:rPr>
                <w:sz w:val="14"/>
              </w:rPr>
              <w:t>NPCs value basic food, fibre, and emergency supplies in camps.</w:t>
            </w:r>
          </w:p>
        </w:tc>
      </w:tr>
      <w:tr>
        <w:trPr>
          <w:cantSplit/>
        </w:trPr>
        <w:tc>
          <w:tcPr>
            <w:tcW w:type="dxa" w:w="2016"/>
            <w:shd w:fill="F2F6F9"/>
            <w:vAlign w:val="top"/>
            <w:tcMar>
              <w:top w:w="80" w:type="dxa"/>
              <w:start w:w="80" w:type="dxa"/>
              <w:bottom w:w="80" w:type="dxa"/>
              <w:end w:w="80" w:type="dxa"/>
            </w:tcMar>
          </w:tcPr>
          <w:p>
            <w:pPr>
              <w:spacing w:after="0"/>
            </w:pPr>
            <w:r>
              <w:rPr>
                <w:sz w:val="14"/>
              </w:rPr>
              <w:t>Tier 1 - Wood and Stone</w:t>
            </w:r>
          </w:p>
        </w:tc>
        <w:tc>
          <w:tcPr>
            <w:tcW w:type="dxa" w:w="3024"/>
            <w:shd w:fill="F2F6F9"/>
            <w:vAlign w:val="top"/>
            <w:tcMar>
              <w:top w:w="80" w:type="dxa"/>
              <w:start w:w="80" w:type="dxa"/>
              <w:bottom w:w="80" w:type="dxa"/>
              <w:end w:w="80" w:type="dxa"/>
            </w:tcMar>
          </w:tcPr>
          <w:p>
            <w:pPr>
              <w:spacing w:after="0"/>
            </w:pPr>
            <w:r>
              <w:rPr>
                <w:sz w:val="14"/>
              </w:rPr>
              <w:t>Logs, planks, stone, cobblestone, clay, sand, charcoal, basic crops.</w:t>
            </w:r>
          </w:p>
        </w:tc>
        <w:tc>
          <w:tcPr>
            <w:tcW w:type="dxa" w:w="3096"/>
            <w:shd w:fill="F2F6F9"/>
            <w:vAlign w:val="top"/>
            <w:tcMar>
              <w:top w:w="80" w:type="dxa"/>
              <w:start w:w="80" w:type="dxa"/>
              <w:bottom w:w="80" w:type="dxa"/>
              <w:end w:w="80" w:type="dxa"/>
            </w:tcMar>
          </w:tcPr>
          <w:p>
            <w:pPr>
              <w:spacing w:after="0"/>
            </w:pPr>
            <w:r>
              <w:rPr>
                <w:sz w:val="14"/>
              </w:rPr>
              <w:t>Workbench, furnace, shelter, storage, stone tools, basic farms.</w:t>
            </w:r>
          </w:p>
        </w:tc>
        <w:tc>
          <w:tcPr>
            <w:tcW w:type="dxa" w:w="2664"/>
            <w:shd w:fill="F2F6F9"/>
            <w:vAlign w:val="top"/>
            <w:tcMar>
              <w:top w:w="80" w:type="dxa"/>
              <w:start w:w="80" w:type="dxa"/>
              <w:bottom w:w="80" w:type="dxa"/>
              <w:end w:w="80" w:type="dxa"/>
            </w:tcMar>
          </w:tcPr>
          <w:p>
            <w:pPr>
              <w:spacing w:after="0"/>
            </w:pPr>
            <w:r>
              <w:rPr>
                <w:sz w:val="14"/>
              </w:rPr>
              <w:t>Villages can repair huts, create storage, start early projects, and stabilise food.</w:t>
            </w:r>
          </w:p>
        </w:tc>
      </w:tr>
      <w:tr>
        <w:trPr>
          <w:cantSplit/>
        </w:trPr>
        <w:tc>
          <w:tcPr>
            <w:tcW w:type="dxa" w:w="2016"/>
            <w:vAlign w:val="top"/>
            <w:tcMar>
              <w:top w:w="80" w:type="dxa"/>
              <w:start w:w="80" w:type="dxa"/>
              <w:bottom w:w="80" w:type="dxa"/>
              <w:end w:w="80" w:type="dxa"/>
            </w:tcMar>
          </w:tcPr>
          <w:p>
            <w:pPr>
              <w:spacing w:after="0"/>
            </w:pPr>
            <w:r>
              <w:rPr>
                <w:sz w:val="14"/>
              </w:rPr>
              <w:t>Tier 2 - Copper Mechanisms</w:t>
            </w:r>
          </w:p>
        </w:tc>
        <w:tc>
          <w:tcPr>
            <w:tcW w:type="dxa" w:w="3024"/>
            <w:vAlign w:val="top"/>
            <w:tcMar>
              <w:top w:w="80" w:type="dxa"/>
              <w:start w:w="80" w:type="dxa"/>
              <w:bottom w:w="80" w:type="dxa"/>
              <w:end w:w="80" w:type="dxa"/>
            </w:tcMar>
          </w:tcPr>
          <w:p>
            <w:pPr>
              <w:spacing w:after="0"/>
            </w:pPr>
            <w:r>
              <w:rPr>
                <w:sz w:val="14"/>
              </w:rPr>
              <w:t>Copper ore, ingots, wire, plates, gears, rods, bronze side branch.</w:t>
            </w:r>
          </w:p>
        </w:tc>
        <w:tc>
          <w:tcPr>
            <w:tcW w:type="dxa" w:w="3096"/>
            <w:vAlign w:val="top"/>
            <w:tcMar>
              <w:top w:w="80" w:type="dxa"/>
              <w:start w:w="80" w:type="dxa"/>
              <w:bottom w:w="80" w:type="dxa"/>
              <w:end w:w="80" w:type="dxa"/>
            </w:tcMar>
          </w:tcPr>
          <w:p>
            <w:pPr>
              <w:spacing w:after="0"/>
            </w:pPr>
            <w:r>
              <w:rPr>
                <w:sz w:val="14"/>
              </w:rPr>
              <w:t>First machines, cranks, chutes, water/wind mechanisms, sawmill, basic wiring.</w:t>
            </w:r>
          </w:p>
        </w:tc>
        <w:tc>
          <w:tcPr>
            <w:tcW w:type="dxa" w:w="2664"/>
            <w:vAlign w:val="top"/>
            <w:tcMar>
              <w:top w:w="80" w:type="dxa"/>
              <w:start w:w="80" w:type="dxa"/>
              <w:bottom w:w="80" w:type="dxa"/>
              <w:end w:w="80" w:type="dxa"/>
            </w:tcMar>
          </w:tcPr>
          <w:p>
            <w:pPr>
              <w:spacing w:after="0"/>
            </w:pPr>
            <w:r>
              <w:rPr>
                <w:sz w:val="14"/>
              </w:rPr>
              <w:t>Villages can improve workshops, mills, roads, and early production.</w:t>
            </w:r>
          </w:p>
        </w:tc>
      </w:tr>
      <w:tr>
        <w:trPr>
          <w:cantSplit/>
        </w:trPr>
        <w:tc>
          <w:tcPr>
            <w:tcW w:type="dxa" w:w="2016"/>
            <w:shd w:fill="F2F6F9"/>
            <w:vAlign w:val="top"/>
            <w:tcMar>
              <w:top w:w="80" w:type="dxa"/>
              <w:start w:w="80" w:type="dxa"/>
              <w:bottom w:w="80" w:type="dxa"/>
              <w:end w:w="80" w:type="dxa"/>
            </w:tcMar>
          </w:tcPr>
          <w:p>
            <w:pPr>
              <w:spacing w:after="0"/>
            </w:pPr>
            <w:r>
              <w:rPr>
                <w:sz w:val="14"/>
              </w:rPr>
              <w:t>Tier 3 - Iron Settlement Support</w:t>
            </w:r>
          </w:p>
        </w:tc>
        <w:tc>
          <w:tcPr>
            <w:tcW w:type="dxa" w:w="3024"/>
            <w:shd w:fill="F2F6F9"/>
            <w:vAlign w:val="top"/>
            <w:tcMar>
              <w:top w:w="80" w:type="dxa"/>
              <w:start w:w="80" w:type="dxa"/>
              <w:bottom w:w="80" w:type="dxa"/>
              <w:end w:w="80" w:type="dxa"/>
            </w:tcMar>
          </w:tcPr>
          <w:p>
            <w:pPr>
              <w:spacing w:after="0"/>
            </w:pPr>
            <w:r>
              <w:rPr>
                <w:sz w:val="14"/>
              </w:rPr>
              <w:t>Iron ore, ingots, nails, rods, plates, guard equipment, reinforced fittings.</w:t>
            </w:r>
          </w:p>
        </w:tc>
        <w:tc>
          <w:tcPr>
            <w:tcW w:type="dxa" w:w="3096"/>
            <w:shd w:fill="F2F6F9"/>
            <w:vAlign w:val="top"/>
            <w:tcMar>
              <w:top w:w="80" w:type="dxa"/>
              <w:start w:w="80" w:type="dxa"/>
              <w:bottom w:w="80" w:type="dxa"/>
              <w:end w:w="80" w:type="dxa"/>
            </w:tcMar>
          </w:tcPr>
          <w:p>
            <w:pPr>
              <w:spacing w:after="0"/>
            </w:pPr>
            <w:r>
              <w:rPr>
                <w:sz w:val="14"/>
              </w:rPr>
              <w:t>Stronger tools, weapons, armour, village defence, watchtower chain.</w:t>
            </w:r>
          </w:p>
        </w:tc>
        <w:tc>
          <w:tcPr>
            <w:tcW w:type="dxa" w:w="2664"/>
            <w:shd w:fill="F2F6F9"/>
            <w:vAlign w:val="top"/>
            <w:tcMar>
              <w:top w:w="80" w:type="dxa"/>
              <w:start w:w="80" w:type="dxa"/>
              <w:bottom w:w="80" w:type="dxa"/>
              <w:end w:w="80" w:type="dxa"/>
            </w:tcMar>
          </w:tcPr>
          <w:p>
            <w:pPr>
              <w:spacing w:after="0"/>
            </w:pPr>
            <w:r>
              <w:rPr>
                <w:sz w:val="14"/>
              </w:rPr>
              <w:t>Fortifications, guard gear, blacksmith projects, and raid outcomes improve.</w:t>
            </w:r>
          </w:p>
        </w:tc>
      </w:tr>
      <w:tr>
        <w:trPr>
          <w:cantSplit/>
        </w:trPr>
        <w:tc>
          <w:tcPr>
            <w:tcW w:type="dxa" w:w="2016"/>
            <w:vAlign w:val="top"/>
            <w:tcMar>
              <w:top w:w="80" w:type="dxa"/>
              <w:start w:w="80" w:type="dxa"/>
              <w:bottom w:w="80" w:type="dxa"/>
              <w:end w:w="80" w:type="dxa"/>
            </w:tcMar>
          </w:tcPr>
          <w:p>
            <w:pPr>
              <w:spacing w:after="0"/>
            </w:pPr>
            <w:r>
              <w:rPr>
                <w:sz w:val="14"/>
              </w:rPr>
              <w:t>Tier 4 - Steel and Industry</w:t>
            </w:r>
          </w:p>
        </w:tc>
        <w:tc>
          <w:tcPr>
            <w:tcW w:type="dxa" w:w="3024"/>
            <w:vAlign w:val="top"/>
            <w:tcMar>
              <w:top w:w="80" w:type="dxa"/>
              <w:start w:w="80" w:type="dxa"/>
              <w:bottom w:w="80" w:type="dxa"/>
              <w:end w:w="80" w:type="dxa"/>
            </w:tcMar>
          </w:tcPr>
          <w:p>
            <w:pPr>
              <w:spacing w:after="0"/>
            </w:pPr>
            <w:r>
              <w:rPr>
                <w:sz w:val="14"/>
              </w:rPr>
              <w:t>Steel ingots, reinforced frames, pressure parts, advanced plates, industrial bolts.</w:t>
            </w:r>
          </w:p>
        </w:tc>
        <w:tc>
          <w:tcPr>
            <w:tcW w:type="dxa" w:w="3096"/>
            <w:vAlign w:val="top"/>
            <w:tcMar>
              <w:top w:w="80" w:type="dxa"/>
              <w:start w:w="80" w:type="dxa"/>
              <w:bottom w:w="80" w:type="dxa"/>
              <w:end w:w="80" w:type="dxa"/>
            </w:tcMar>
          </w:tcPr>
          <w:p>
            <w:pPr>
              <w:spacing w:after="0"/>
            </w:pPr>
            <w:r>
              <w:rPr>
                <w:sz w:val="14"/>
              </w:rPr>
              <w:t>Regional production, stronger machines, pumps, pressure systems, advanced armour.</w:t>
            </w:r>
          </w:p>
        </w:tc>
        <w:tc>
          <w:tcPr>
            <w:tcW w:type="dxa" w:w="2664"/>
            <w:vAlign w:val="top"/>
            <w:tcMar>
              <w:top w:w="80" w:type="dxa"/>
              <w:start w:w="80" w:type="dxa"/>
              <w:bottom w:w="80" w:type="dxa"/>
              <w:end w:w="80" w:type="dxa"/>
            </w:tcMar>
          </w:tcPr>
          <w:p>
            <w:pPr>
              <w:spacing w:after="0"/>
            </w:pPr>
            <w:r>
              <w:rPr>
                <w:sz w:val="14"/>
              </w:rPr>
              <w:t>Towns can build strong walls, industrial workshops, and larger projects.</w:t>
            </w:r>
          </w:p>
        </w:tc>
      </w:tr>
      <w:tr>
        <w:trPr>
          <w:cantSplit/>
        </w:trPr>
        <w:tc>
          <w:tcPr>
            <w:tcW w:type="dxa" w:w="2016"/>
            <w:shd w:fill="F2F6F9"/>
            <w:vAlign w:val="top"/>
            <w:tcMar>
              <w:top w:w="80" w:type="dxa"/>
              <w:start w:w="80" w:type="dxa"/>
              <w:bottom w:w="80" w:type="dxa"/>
              <w:end w:w="80" w:type="dxa"/>
            </w:tcMar>
          </w:tcPr>
          <w:p>
            <w:pPr>
              <w:spacing w:after="0"/>
            </w:pPr>
            <w:r>
              <w:rPr>
                <w:sz w:val="14"/>
              </w:rPr>
              <w:t>Parallel - Mana Infrastructure</w:t>
            </w:r>
          </w:p>
        </w:tc>
        <w:tc>
          <w:tcPr>
            <w:tcW w:type="dxa" w:w="3024"/>
            <w:shd w:fill="F2F6F9"/>
            <w:vAlign w:val="top"/>
            <w:tcMar>
              <w:top w:w="80" w:type="dxa"/>
              <w:start w:w="80" w:type="dxa"/>
              <w:bottom w:w="80" w:type="dxa"/>
              <w:end w:w="80" w:type="dxa"/>
            </w:tcMar>
          </w:tcPr>
          <w:p>
            <w:pPr>
              <w:spacing w:after="0"/>
            </w:pPr>
            <w:r>
              <w:rPr>
                <w:sz w:val="14"/>
              </w:rPr>
              <w:t>Mana crystals, shards, dust, runes, ward cores, mana batteries.</w:t>
            </w:r>
          </w:p>
        </w:tc>
        <w:tc>
          <w:tcPr>
            <w:tcW w:type="dxa" w:w="3096"/>
            <w:shd w:fill="F2F6F9"/>
            <w:vAlign w:val="top"/>
            <w:tcMar>
              <w:top w:w="80" w:type="dxa"/>
              <w:start w:w="80" w:type="dxa"/>
              <w:bottom w:w="80" w:type="dxa"/>
              <w:end w:w="80" w:type="dxa"/>
            </w:tcMar>
          </w:tcPr>
          <w:p>
            <w:pPr>
              <w:spacing w:after="0"/>
            </w:pPr>
            <w:r>
              <w:rPr>
                <w:sz w:val="14"/>
              </w:rPr>
              <w:t>Mana furnace, wards, runes, mana conduits, magic utility, mage economy.</w:t>
            </w:r>
          </w:p>
        </w:tc>
        <w:tc>
          <w:tcPr>
            <w:tcW w:type="dxa" w:w="2664"/>
            <w:shd w:fill="F2F6F9"/>
            <w:vAlign w:val="top"/>
            <w:tcMar>
              <w:top w:w="80" w:type="dxa"/>
              <w:start w:w="80" w:type="dxa"/>
              <w:bottom w:w="80" w:type="dxa"/>
              <w:end w:w="80" w:type="dxa"/>
            </w:tcMar>
          </w:tcPr>
          <w:p>
            <w:pPr>
              <w:spacing w:after="0"/>
            </w:pPr>
            <w:r>
              <w:rPr>
                <w:sz w:val="14"/>
              </w:rPr>
              <w:t>Villages gain wards, mage buildings, magic lights, ritual projects, and story gates.</w:t>
            </w:r>
          </w:p>
        </w:tc>
      </w:tr>
      <w:tr>
        <w:trPr>
          <w:cantSplit/>
        </w:trPr>
        <w:tc>
          <w:tcPr>
            <w:tcW w:type="dxa" w:w="2016"/>
            <w:vAlign w:val="top"/>
            <w:tcMar>
              <w:top w:w="80" w:type="dxa"/>
              <w:start w:w="80" w:type="dxa"/>
              <w:bottom w:w="80" w:type="dxa"/>
              <w:end w:w="80" w:type="dxa"/>
            </w:tcMar>
          </w:tcPr>
          <w:p>
            <w:pPr>
              <w:spacing w:after="0"/>
            </w:pPr>
            <w:r>
              <w:rPr>
                <w:sz w:val="14"/>
              </w:rPr>
              <w:t>Tier 6 - Arcane Alloy</w:t>
            </w:r>
          </w:p>
        </w:tc>
        <w:tc>
          <w:tcPr>
            <w:tcW w:type="dxa" w:w="3024"/>
            <w:vAlign w:val="top"/>
            <w:tcMar>
              <w:top w:w="80" w:type="dxa"/>
              <w:start w:w="80" w:type="dxa"/>
              <w:bottom w:w="80" w:type="dxa"/>
              <w:end w:w="80" w:type="dxa"/>
            </w:tcMar>
          </w:tcPr>
          <w:p>
            <w:pPr>
              <w:spacing w:after="0"/>
            </w:pPr>
            <w:r>
              <w:rPr>
                <w:sz w:val="14"/>
              </w:rPr>
              <w:t>Mana-infused metal, arcane circuits, rune-bound plates, hybrid cores.</w:t>
            </w:r>
          </w:p>
        </w:tc>
        <w:tc>
          <w:tcPr>
            <w:tcW w:type="dxa" w:w="3096"/>
            <w:vAlign w:val="top"/>
            <w:tcMar>
              <w:top w:w="80" w:type="dxa"/>
              <w:start w:w="80" w:type="dxa"/>
              <w:bottom w:w="80" w:type="dxa"/>
              <w:end w:w="80" w:type="dxa"/>
            </w:tcMar>
          </w:tcPr>
          <w:p>
            <w:pPr>
              <w:spacing w:after="0"/>
            </w:pPr>
            <w:r>
              <w:rPr>
                <w:sz w:val="14"/>
              </w:rPr>
              <w:t>True magitech machines, advanced conduits, hybrid tools, arcane automation.</w:t>
            </w:r>
          </w:p>
        </w:tc>
        <w:tc>
          <w:tcPr>
            <w:tcW w:type="dxa" w:w="2664"/>
            <w:vAlign w:val="top"/>
            <w:tcMar>
              <w:top w:w="80" w:type="dxa"/>
              <w:start w:w="80" w:type="dxa"/>
              <w:bottom w:w="80" w:type="dxa"/>
              <w:end w:w="80" w:type="dxa"/>
            </w:tcMar>
          </w:tcPr>
          <w:p>
            <w:pPr>
              <w:spacing w:after="0"/>
            </w:pPr>
            <w:r>
              <w:rPr>
                <w:sz w:val="14"/>
              </w:rPr>
              <w:t>Cities and factions can support magic-powered infrastructure.</w:t>
            </w:r>
          </w:p>
        </w:tc>
      </w:tr>
      <w:tr>
        <w:trPr>
          <w:cantSplit/>
        </w:trPr>
        <w:tc>
          <w:tcPr>
            <w:tcW w:type="dxa" w:w="2016"/>
            <w:shd w:fill="F2F6F9"/>
            <w:vAlign w:val="top"/>
            <w:tcMar>
              <w:top w:w="80" w:type="dxa"/>
              <w:start w:w="80" w:type="dxa"/>
              <w:bottom w:w="80" w:type="dxa"/>
              <w:end w:w="80" w:type="dxa"/>
            </w:tcMar>
          </w:tcPr>
          <w:p>
            <w:pPr>
              <w:spacing w:after="0"/>
            </w:pPr>
            <w:r>
              <w:rPr>
                <w:sz w:val="14"/>
              </w:rPr>
              <w:t>Tier 7 - Mythril</w:t>
            </w:r>
          </w:p>
        </w:tc>
        <w:tc>
          <w:tcPr>
            <w:tcW w:type="dxa" w:w="3024"/>
            <w:shd w:fill="F2F6F9"/>
            <w:vAlign w:val="top"/>
            <w:tcMar>
              <w:top w:w="80" w:type="dxa"/>
              <w:start w:w="80" w:type="dxa"/>
              <w:bottom w:w="80" w:type="dxa"/>
              <w:end w:w="80" w:type="dxa"/>
            </w:tcMar>
          </w:tcPr>
          <w:p>
            <w:pPr>
              <w:spacing w:after="0"/>
            </w:pPr>
            <w:r>
              <w:rPr>
                <w:sz w:val="14"/>
              </w:rPr>
              <w:t>Light magical metal, mythril wire, mythril mesh, high-tier catalysts.</w:t>
            </w:r>
          </w:p>
        </w:tc>
        <w:tc>
          <w:tcPr>
            <w:tcW w:type="dxa" w:w="3096"/>
            <w:shd w:fill="F2F6F9"/>
            <w:vAlign w:val="top"/>
            <w:tcMar>
              <w:top w:w="80" w:type="dxa"/>
              <w:start w:w="80" w:type="dxa"/>
              <w:bottom w:w="80" w:type="dxa"/>
              <w:end w:w="80" w:type="dxa"/>
            </w:tcMar>
          </w:tcPr>
          <w:p>
            <w:pPr>
              <w:spacing w:after="0"/>
            </w:pPr>
            <w:r>
              <w:rPr>
                <w:sz w:val="14"/>
              </w:rPr>
              <w:t>Precision tools, high enchantment capacity, lightweight gear, stable conduits.</w:t>
            </w:r>
          </w:p>
        </w:tc>
        <w:tc>
          <w:tcPr>
            <w:tcW w:type="dxa" w:w="2664"/>
            <w:shd w:fill="F2F6F9"/>
            <w:vAlign w:val="top"/>
            <w:tcMar>
              <w:top w:w="80" w:type="dxa"/>
              <w:start w:w="80" w:type="dxa"/>
              <w:bottom w:w="80" w:type="dxa"/>
              <w:end w:w="80" w:type="dxa"/>
            </w:tcMar>
          </w:tcPr>
          <w:p>
            <w:pPr>
              <w:spacing w:after="0"/>
            </w:pPr>
            <w:r>
              <w:rPr>
                <w:sz w:val="14"/>
              </w:rPr>
              <w:t>Specialist cultures and high-tier mages unlock refined projects.</w:t>
            </w:r>
          </w:p>
        </w:tc>
      </w:tr>
      <w:tr>
        <w:trPr>
          <w:cantSplit/>
        </w:trPr>
        <w:tc>
          <w:tcPr>
            <w:tcW w:type="dxa" w:w="2016"/>
            <w:vAlign w:val="top"/>
            <w:tcMar>
              <w:top w:w="80" w:type="dxa"/>
              <w:start w:w="80" w:type="dxa"/>
              <w:bottom w:w="80" w:type="dxa"/>
              <w:end w:w="80" w:type="dxa"/>
            </w:tcMar>
          </w:tcPr>
          <w:p>
            <w:pPr>
              <w:spacing w:after="0"/>
            </w:pPr>
            <w:r>
              <w:rPr>
                <w:sz w:val="14"/>
              </w:rPr>
              <w:t>Tier 8 - Voidstone</w:t>
            </w:r>
          </w:p>
        </w:tc>
        <w:tc>
          <w:tcPr>
            <w:tcW w:type="dxa" w:w="3024"/>
            <w:vAlign w:val="top"/>
            <w:tcMar>
              <w:top w:w="80" w:type="dxa"/>
              <w:start w:w="80" w:type="dxa"/>
              <w:bottom w:w="80" w:type="dxa"/>
              <w:end w:w="80" w:type="dxa"/>
            </w:tcMar>
          </w:tcPr>
          <w:p>
            <w:pPr>
              <w:spacing w:after="0"/>
            </w:pPr>
            <w:r>
              <w:rPr>
                <w:sz w:val="14"/>
              </w:rPr>
              <w:t>Voidstone shard, void dust, stabilised void plate, void core.</w:t>
            </w:r>
          </w:p>
        </w:tc>
        <w:tc>
          <w:tcPr>
            <w:tcW w:type="dxa" w:w="3096"/>
            <w:vAlign w:val="top"/>
            <w:tcMar>
              <w:top w:w="80" w:type="dxa"/>
              <w:start w:w="80" w:type="dxa"/>
              <w:bottom w:w="80" w:type="dxa"/>
              <w:end w:w="80" w:type="dxa"/>
            </w:tcMar>
          </w:tcPr>
          <w:p>
            <w:pPr>
              <w:spacing w:after="0"/>
            </w:pPr>
            <w:r>
              <w:rPr>
                <w:sz w:val="14"/>
              </w:rPr>
              <w:t>Portals, void storage, risky machines, dimensional logistics, dangerous rituals.</w:t>
            </w:r>
          </w:p>
        </w:tc>
        <w:tc>
          <w:tcPr>
            <w:tcW w:type="dxa" w:w="2664"/>
            <w:vAlign w:val="top"/>
            <w:tcMar>
              <w:top w:w="80" w:type="dxa"/>
              <w:start w:w="80" w:type="dxa"/>
              <w:bottom w:w="80" w:type="dxa"/>
              <w:end w:w="80" w:type="dxa"/>
            </w:tcMar>
          </w:tcPr>
          <w:p>
            <w:pPr>
              <w:spacing w:after="0"/>
            </w:pPr>
            <w:r>
              <w:rPr>
                <w:sz w:val="14"/>
              </w:rPr>
              <w:t>Factions fear, regulate, exploit, or outlaw its use.</w:t>
            </w:r>
          </w:p>
        </w:tc>
      </w:tr>
      <w:tr>
        <w:trPr>
          <w:cantSplit/>
        </w:trPr>
        <w:tc>
          <w:tcPr>
            <w:tcW w:type="dxa" w:w="2016"/>
            <w:shd w:fill="F2F6F9"/>
            <w:vAlign w:val="top"/>
            <w:tcMar>
              <w:top w:w="80" w:type="dxa"/>
              <w:start w:w="80" w:type="dxa"/>
              <w:bottom w:w="80" w:type="dxa"/>
              <w:end w:w="80" w:type="dxa"/>
            </w:tcMar>
          </w:tcPr>
          <w:p>
            <w:pPr>
              <w:spacing w:after="0"/>
            </w:pPr>
            <w:r>
              <w:rPr>
                <w:sz w:val="14"/>
              </w:rPr>
              <w:t>Tier 9 - Celestial Metal</w:t>
            </w:r>
          </w:p>
        </w:tc>
        <w:tc>
          <w:tcPr>
            <w:tcW w:type="dxa" w:w="3024"/>
            <w:shd w:fill="F2F6F9"/>
            <w:vAlign w:val="top"/>
            <w:tcMar>
              <w:top w:w="80" w:type="dxa"/>
              <w:start w:w="80" w:type="dxa"/>
              <w:bottom w:w="80" w:type="dxa"/>
              <w:end w:w="80" w:type="dxa"/>
            </w:tcMar>
          </w:tcPr>
          <w:p>
            <w:pPr>
              <w:spacing w:after="0"/>
            </w:pPr>
            <w:r>
              <w:rPr>
                <w:sz w:val="14"/>
              </w:rPr>
              <w:t>Celestial fragment, celestial ingot, star-forged plate, world core component.</w:t>
            </w:r>
          </w:p>
        </w:tc>
        <w:tc>
          <w:tcPr>
            <w:tcW w:type="dxa" w:w="3096"/>
            <w:shd w:fill="F2F6F9"/>
            <w:vAlign w:val="top"/>
            <w:tcMar>
              <w:top w:w="80" w:type="dxa"/>
              <w:start w:w="80" w:type="dxa"/>
              <w:bottom w:w="80" w:type="dxa"/>
              <w:end w:w="80" w:type="dxa"/>
            </w:tcMar>
          </w:tcPr>
          <w:p>
            <w:pPr>
              <w:spacing w:after="0"/>
            </w:pPr>
            <w:r>
              <w:rPr>
                <w:sz w:val="14"/>
              </w:rPr>
              <w:t>Floating cities, realm-scale machines, major artifacts, world-shaping construction.</w:t>
            </w:r>
          </w:p>
        </w:tc>
        <w:tc>
          <w:tcPr>
            <w:tcW w:type="dxa" w:w="2664"/>
            <w:shd w:fill="F2F6F9"/>
            <w:vAlign w:val="top"/>
            <w:tcMar>
              <w:top w:w="80" w:type="dxa"/>
              <w:start w:w="80" w:type="dxa"/>
              <w:bottom w:w="80" w:type="dxa"/>
              <w:end w:w="80" w:type="dxa"/>
            </w:tcMar>
          </w:tcPr>
          <w:p>
            <w:pPr>
              <w:spacing w:after="0"/>
            </w:pPr>
            <w:r>
              <w:rPr>
                <w:sz w:val="14"/>
              </w:rPr>
              <w:t>Endgame civilisation projects and race destiny arcs become possible.</w:t>
            </w:r>
          </w:p>
        </w:tc>
      </w:tr>
    </w:tbl>
    <w:p>
      <w:pPr>
        <w:spacing w:after="100" w:line="252" w:lineRule="auto"/>
      </w:pPr>
    </w:p>
    <w:p>
      <w:pPr>
        <w:pStyle w:val="Heading1"/>
        <w:spacing w:after="100" w:line="252" w:lineRule="auto"/>
      </w:pPr>
      <w:r>
        <w:rPr>
          <w:rFonts w:ascii="Aptos" w:hAnsi="Aptos"/>
          <w:color w:val="1F4E79"/>
        </w:rPr>
        <w:t>7. Core Material Identity Rules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088"/>
            <w:shd w:fill="1F4E79"/>
            <w:tcMar>
              <w:top w:w="80" w:type="dxa"/>
              <w:start w:w="80" w:type="dxa"/>
              <w:bottom w:w="80" w:type="dxa"/>
              <w:end w:w="80" w:type="dxa"/>
            </w:tcMar>
          </w:tcPr>
          <w:p>
            <w:r>
              <w:rPr>
                <w:b/>
                <w:color w:val="FFFFFF"/>
                <w:sz w:val="14"/>
              </w:rPr>
              <w:t>Material / Family</w:t>
            </w:r>
          </w:p>
        </w:tc>
        <w:tc>
          <w:tcPr>
            <w:tcW w:type="dxa" w:w="4320"/>
            <w:shd w:fill="1F4E79"/>
            <w:tcMar>
              <w:top w:w="80" w:type="dxa"/>
              <w:start w:w="80" w:type="dxa"/>
              <w:bottom w:w="80" w:type="dxa"/>
              <w:end w:w="80" w:type="dxa"/>
            </w:tcMar>
          </w:tcPr>
          <w:p>
            <w:r>
              <w:rPr>
                <w:b/>
                <w:color w:val="FFFFFF"/>
                <w:sz w:val="14"/>
              </w:rPr>
              <w:t>Primary Identity</w:t>
            </w:r>
          </w:p>
        </w:tc>
        <w:tc>
          <w:tcPr>
            <w:tcW w:type="dxa" w:w="4392"/>
            <w:shd w:fill="1F4E79"/>
            <w:tcMar>
              <w:top w:w="80" w:type="dxa"/>
              <w:start w:w="80" w:type="dxa"/>
              <w:bottom w:w="80" w:type="dxa"/>
              <w:end w:w="80" w:type="dxa"/>
            </w:tcMar>
          </w:tcPr>
          <w:p>
            <w:r>
              <w:rPr>
                <w:b/>
                <w:color w:val="FFFFFF"/>
                <w:sz w:val="14"/>
              </w:rPr>
              <w:t>How It Stays Useful</w:t>
            </w:r>
          </w:p>
        </w:tc>
      </w:tr>
      <w:tr>
        <w:trPr>
          <w:cantSplit/>
        </w:trPr>
        <w:tc>
          <w:tcPr>
            <w:tcW w:type="dxa" w:w="2088"/>
            <w:vAlign w:val="top"/>
            <w:tcMar>
              <w:top w:w="80" w:type="dxa"/>
              <w:start w:w="80" w:type="dxa"/>
              <w:bottom w:w="80" w:type="dxa"/>
              <w:end w:w="80" w:type="dxa"/>
            </w:tcMar>
          </w:tcPr>
          <w:p>
            <w:pPr>
              <w:spacing w:after="0"/>
            </w:pPr>
            <w:r>
              <w:rPr>
                <w:sz w:val="14"/>
              </w:rPr>
              <w:t>Wood</w:t>
            </w:r>
          </w:p>
        </w:tc>
        <w:tc>
          <w:tcPr>
            <w:tcW w:type="dxa" w:w="4320"/>
            <w:vAlign w:val="top"/>
            <w:tcMar>
              <w:top w:w="80" w:type="dxa"/>
              <w:start w:w="80" w:type="dxa"/>
              <w:bottom w:w="80" w:type="dxa"/>
              <w:end w:w="80" w:type="dxa"/>
            </w:tcMar>
          </w:tcPr>
          <w:p>
            <w:pPr>
              <w:spacing w:after="0"/>
            </w:pPr>
            <w:r>
              <w:rPr>
                <w:sz w:val="14"/>
              </w:rPr>
              <w:t>Starter construction, fuel, tools, furniture, beams, chutes, carts, villages.</w:t>
            </w:r>
          </w:p>
        </w:tc>
        <w:tc>
          <w:tcPr>
            <w:tcW w:type="dxa" w:w="4392"/>
            <w:vAlign w:val="top"/>
            <w:tcMar>
              <w:top w:w="80" w:type="dxa"/>
              <w:start w:w="80" w:type="dxa"/>
              <w:bottom w:w="80" w:type="dxa"/>
              <w:end w:w="80" w:type="dxa"/>
            </w:tcMar>
          </w:tcPr>
          <w:p>
            <w:pPr>
              <w:spacing w:after="0"/>
            </w:pPr>
            <w:r>
              <w:rPr>
                <w:sz w:val="14"/>
              </w:rPr>
              <w:t>Charcoal, structures, repairs, decoration, handles, shafts, paper, culture variants, early automation.</w:t>
            </w:r>
          </w:p>
        </w:tc>
      </w:tr>
      <w:tr>
        <w:trPr>
          <w:cantSplit/>
        </w:trPr>
        <w:tc>
          <w:tcPr>
            <w:tcW w:type="dxa" w:w="2088"/>
            <w:shd w:fill="F2F6F9"/>
            <w:vAlign w:val="top"/>
            <w:tcMar>
              <w:top w:w="80" w:type="dxa"/>
              <w:start w:w="80" w:type="dxa"/>
              <w:bottom w:w="80" w:type="dxa"/>
              <w:end w:w="80" w:type="dxa"/>
            </w:tcMar>
          </w:tcPr>
          <w:p>
            <w:pPr>
              <w:spacing w:after="0"/>
            </w:pPr>
            <w:r>
              <w:rPr>
                <w:sz w:val="14"/>
              </w:rPr>
              <w:t>Stone</w:t>
            </w:r>
          </w:p>
        </w:tc>
        <w:tc>
          <w:tcPr>
            <w:tcW w:type="dxa" w:w="4320"/>
            <w:shd w:fill="F2F6F9"/>
            <w:vAlign w:val="top"/>
            <w:tcMar>
              <w:top w:w="80" w:type="dxa"/>
              <w:start w:w="80" w:type="dxa"/>
              <w:bottom w:w="80" w:type="dxa"/>
              <w:end w:w="80" w:type="dxa"/>
            </w:tcMar>
          </w:tcPr>
          <w:p>
            <w:pPr>
              <w:spacing w:after="0"/>
            </w:pPr>
            <w:r>
              <w:rPr>
                <w:sz w:val="14"/>
              </w:rPr>
              <w:t>Starter mining, foundations, walls, furnaces, paths, tools, village construction.</w:t>
            </w:r>
          </w:p>
        </w:tc>
        <w:tc>
          <w:tcPr>
            <w:tcW w:type="dxa" w:w="4392"/>
            <w:shd w:fill="F2F6F9"/>
            <w:vAlign w:val="top"/>
            <w:tcMar>
              <w:top w:w="80" w:type="dxa"/>
              <w:start w:w="80" w:type="dxa"/>
              <w:bottom w:w="80" w:type="dxa"/>
              <w:end w:w="80" w:type="dxa"/>
            </w:tcMar>
          </w:tcPr>
          <w:p>
            <w:pPr>
              <w:spacing w:after="0"/>
            </w:pPr>
            <w:r>
              <w:rPr>
                <w:sz w:val="14"/>
              </w:rPr>
              <w:t>Roads, stone bricks, walls, repair filler, defensive blocks, bridges, foundations, culture stone variants.</w:t>
            </w:r>
          </w:p>
        </w:tc>
      </w:tr>
      <w:tr>
        <w:trPr>
          <w:cantSplit/>
        </w:trPr>
        <w:tc>
          <w:tcPr>
            <w:tcW w:type="dxa" w:w="2088"/>
            <w:vAlign w:val="top"/>
            <w:tcMar>
              <w:top w:w="80" w:type="dxa"/>
              <w:start w:w="80" w:type="dxa"/>
              <w:bottom w:w="80" w:type="dxa"/>
              <w:end w:w="80" w:type="dxa"/>
            </w:tcMar>
          </w:tcPr>
          <w:p>
            <w:pPr>
              <w:spacing w:after="0"/>
            </w:pPr>
            <w:r>
              <w:rPr>
                <w:sz w:val="14"/>
              </w:rPr>
              <w:t>Clay</w:t>
            </w:r>
          </w:p>
        </w:tc>
        <w:tc>
          <w:tcPr>
            <w:tcW w:type="dxa" w:w="4320"/>
            <w:vAlign w:val="top"/>
            <w:tcMar>
              <w:top w:w="80" w:type="dxa"/>
              <w:start w:w="80" w:type="dxa"/>
              <w:bottom w:w="80" w:type="dxa"/>
              <w:end w:w="80" w:type="dxa"/>
            </w:tcMar>
          </w:tcPr>
          <w:p>
            <w:pPr>
              <w:spacing w:after="0"/>
            </w:pPr>
            <w:r>
              <w:rPr>
                <w:sz w:val="14"/>
              </w:rPr>
              <w:t>Bricks, pottery, pipes, waterproofing, roof tiles, early furnaces.</w:t>
            </w:r>
          </w:p>
        </w:tc>
        <w:tc>
          <w:tcPr>
            <w:tcW w:type="dxa" w:w="4392"/>
            <w:vAlign w:val="top"/>
            <w:tcMar>
              <w:top w:w="80" w:type="dxa"/>
              <w:start w:w="80" w:type="dxa"/>
              <w:bottom w:w="80" w:type="dxa"/>
              <w:end w:w="80" w:type="dxa"/>
            </w:tcMar>
          </w:tcPr>
          <w:p>
            <w:pPr>
              <w:spacing w:after="0"/>
            </w:pPr>
            <w:r>
              <w:rPr>
                <w:sz w:val="14"/>
              </w:rPr>
              <w:t>Villages need bricks/tiles; alchemy vessels; pipe linings; kiln-based progression.</w:t>
            </w:r>
          </w:p>
        </w:tc>
      </w:tr>
      <w:tr>
        <w:trPr>
          <w:cantSplit/>
        </w:trPr>
        <w:tc>
          <w:tcPr>
            <w:tcW w:type="dxa" w:w="2088"/>
            <w:shd w:fill="F2F6F9"/>
            <w:vAlign w:val="top"/>
            <w:tcMar>
              <w:top w:w="80" w:type="dxa"/>
              <w:start w:w="80" w:type="dxa"/>
              <w:bottom w:w="80" w:type="dxa"/>
              <w:end w:w="80" w:type="dxa"/>
            </w:tcMar>
          </w:tcPr>
          <w:p>
            <w:pPr>
              <w:spacing w:after="0"/>
            </w:pPr>
            <w:r>
              <w:rPr>
                <w:sz w:val="14"/>
              </w:rPr>
              <w:t>Sand / Glass</w:t>
            </w:r>
          </w:p>
        </w:tc>
        <w:tc>
          <w:tcPr>
            <w:tcW w:type="dxa" w:w="4320"/>
            <w:shd w:fill="F2F6F9"/>
            <w:vAlign w:val="top"/>
            <w:tcMar>
              <w:top w:w="80" w:type="dxa"/>
              <w:start w:w="80" w:type="dxa"/>
              <w:bottom w:w="80" w:type="dxa"/>
              <w:end w:w="80" w:type="dxa"/>
            </w:tcMar>
          </w:tcPr>
          <w:p>
            <w:pPr>
              <w:spacing w:after="0"/>
            </w:pPr>
            <w:r>
              <w:rPr>
                <w:sz w:val="14"/>
              </w:rPr>
              <w:t>Glass, windows, bottles, lenses, greenhouse blocks, observation tools.</w:t>
            </w:r>
          </w:p>
        </w:tc>
        <w:tc>
          <w:tcPr>
            <w:tcW w:type="dxa" w:w="4392"/>
            <w:shd w:fill="F2F6F9"/>
            <w:vAlign w:val="top"/>
            <w:tcMar>
              <w:top w:w="80" w:type="dxa"/>
              <w:start w:w="80" w:type="dxa"/>
              <w:bottom w:w="80" w:type="dxa"/>
              <w:end w:w="80" w:type="dxa"/>
            </w:tcMar>
          </w:tcPr>
          <w:p>
            <w:pPr>
              <w:spacing w:after="0"/>
            </w:pPr>
            <w:r>
              <w:rPr>
                <w:sz w:val="14"/>
              </w:rPr>
              <w:t>Alchemy bottles, survey lenses, machine gauges, magic lenses, greenhouse farming.</w:t>
            </w:r>
          </w:p>
        </w:tc>
      </w:tr>
      <w:tr>
        <w:trPr>
          <w:cantSplit/>
        </w:trPr>
        <w:tc>
          <w:tcPr>
            <w:tcW w:type="dxa" w:w="2088"/>
            <w:vAlign w:val="top"/>
            <w:tcMar>
              <w:top w:w="80" w:type="dxa"/>
              <w:start w:w="80" w:type="dxa"/>
              <w:bottom w:w="80" w:type="dxa"/>
              <w:end w:w="80" w:type="dxa"/>
            </w:tcMar>
          </w:tcPr>
          <w:p>
            <w:pPr>
              <w:spacing w:after="0"/>
            </w:pPr>
            <w:r>
              <w:rPr>
                <w:sz w:val="14"/>
              </w:rPr>
              <w:t>Fibre / Cloth</w:t>
            </w:r>
          </w:p>
        </w:tc>
        <w:tc>
          <w:tcPr>
            <w:tcW w:type="dxa" w:w="4320"/>
            <w:vAlign w:val="top"/>
            <w:tcMar>
              <w:top w:w="80" w:type="dxa"/>
              <w:start w:w="80" w:type="dxa"/>
              <w:bottom w:w="80" w:type="dxa"/>
              <w:end w:w="80" w:type="dxa"/>
            </w:tcMar>
          </w:tcPr>
          <w:p>
            <w:pPr>
              <w:spacing w:after="0"/>
            </w:pPr>
            <w:r>
              <w:rPr>
                <w:sz w:val="14"/>
              </w:rPr>
              <w:t>Rope, bags, backpacks, clothing, bowstrings, filters, sails.</w:t>
            </w:r>
          </w:p>
        </w:tc>
        <w:tc>
          <w:tcPr>
            <w:tcW w:type="dxa" w:w="4392"/>
            <w:vAlign w:val="top"/>
            <w:tcMar>
              <w:top w:w="80" w:type="dxa"/>
              <w:start w:w="80" w:type="dxa"/>
              <w:bottom w:w="80" w:type="dxa"/>
              <w:end w:w="80" w:type="dxa"/>
            </w:tcMar>
          </w:tcPr>
          <w:p>
            <w:pPr>
              <w:spacing w:after="0"/>
            </w:pPr>
            <w:r>
              <w:rPr>
                <w:sz w:val="14"/>
              </w:rPr>
              <w:t>Machine filters, conveyor belts, village clothing, tents, windmills, culture textiles.</w:t>
            </w:r>
          </w:p>
        </w:tc>
      </w:tr>
      <w:tr>
        <w:trPr>
          <w:cantSplit/>
        </w:trPr>
        <w:tc>
          <w:tcPr>
            <w:tcW w:type="dxa" w:w="2088"/>
            <w:shd w:fill="F2F6F9"/>
            <w:vAlign w:val="top"/>
            <w:tcMar>
              <w:top w:w="80" w:type="dxa"/>
              <w:start w:w="80" w:type="dxa"/>
              <w:bottom w:w="80" w:type="dxa"/>
              <w:end w:w="80" w:type="dxa"/>
            </w:tcMar>
          </w:tcPr>
          <w:p>
            <w:pPr>
              <w:spacing w:after="0"/>
            </w:pPr>
            <w:r>
              <w:rPr>
                <w:sz w:val="14"/>
              </w:rPr>
              <w:t>Leather / Hide</w:t>
            </w:r>
          </w:p>
        </w:tc>
        <w:tc>
          <w:tcPr>
            <w:tcW w:type="dxa" w:w="4320"/>
            <w:shd w:fill="F2F6F9"/>
            <w:vAlign w:val="top"/>
            <w:tcMar>
              <w:top w:w="80" w:type="dxa"/>
              <w:start w:w="80" w:type="dxa"/>
              <w:bottom w:w="80" w:type="dxa"/>
              <w:end w:w="80" w:type="dxa"/>
            </w:tcMar>
          </w:tcPr>
          <w:p>
            <w:pPr>
              <w:spacing w:after="0"/>
            </w:pPr>
            <w:r>
              <w:rPr>
                <w:sz w:val="14"/>
              </w:rPr>
              <w:t>Armour, straps, bellows, backpacks, tool grips, machine belts.</w:t>
            </w:r>
          </w:p>
        </w:tc>
        <w:tc>
          <w:tcPr>
            <w:tcW w:type="dxa" w:w="4392"/>
            <w:shd w:fill="F2F6F9"/>
            <w:vAlign w:val="top"/>
            <w:tcMar>
              <w:top w:w="80" w:type="dxa"/>
              <w:start w:w="80" w:type="dxa"/>
              <w:bottom w:w="80" w:type="dxa"/>
              <w:end w:w="80" w:type="dxa"/>
            </w:tcMar>
          </w:tcPr>
          <w:p>
            <w:pPr>
              <w:spacing w:after="0"/>
            </w:pPr>
            <w:r>
              <w:rPr>
                <w:sz w:val="14"/>
              </w:rPr>
              <w:t>Repairs, water skins, belts, furniture, NPC clothing, saddles, culture goods.</w:t>
            </w:r>
          </w:p>
        </w:tc>
      </w:tr>
      <w:tr>
        <w:trPr>
          <w:cantSplit/>
        </w:trPr>
        <w:tc>
          <w:tcPr>
            <w:tcW w:type="dxa" w:w="2088"/>
            <w:vAlign w:val="top"/>
            <w:tcMar>
              <w:top w:w="80" w:type="dxa"/>
              <w:start w:w="80" w:type="dxa"/>
              <w:bottom w:w="80" w:type="dxa"/>
              <w:end w:w="80" w:type="dxa"/>
            </w:tcMar>
          </w:tcPr>
          <w:p>
            <w:pPr>
              <w:spacing w:after="0"/>
            </w:pPr>
            <w:r>
              <w:rPr>
                <w:sz w:val="14"/>
              </w:rPr>
              <w:t>Copper</w:t>
            </w:r>
          </w:p>
        </w:tc>
        <w:tc>
          <w:tcPr>
            <w:tcW w:type="dxa" w:w="4320"/>
            <w:vAlign w:val="top"/>
            <w:tcMar>
              <w:top w:w="80" w:type="dxa"/>
              <w:start w:w="80" w:type="dxa"/>
              <w:bottom w:w="80" w:type="dxa"/>
              <w:end w:w="80" w:type="dxa"/>
            </w:tcMar>
          </w:tcPr>
          <w:p>
            <w:pPr>
              <w:spacing w:after="0"/>
            </w:pPr>
            <w:r>
              <w:rPr>
                <w:sz w:val="14"/>
              </w:rPr>
              <w:t>Mechanisms, wiring, gears, pipes, early machines, conductive parts.</w:t>
            </w:r>
          </w:p>
        </w:tc>
        <w:tc>
          <w:tcPr>
            <w:tcW w:type="dxa" w:w="4392"/>
            <w:vAlign w:val="top"/>
            <w:tcMar>
              <w:top w:w="80" w:type="dxa"/>
              <w:start w:w="80" w:type="dxa"/>
              <w:bottom w:w="80" w:type="dxa"/>
              <w:end w:w="80" w:type="dxa"/>
            </w:tcMar>
          </w:tcPr>
          <w:p>
            <w:pPr>
              <w:spacing w:after="0"/>
            </w:pPr>
            <w:r>
              <w:rPr>
                <w:sz w:val="14"/>
              </w:rPr>
              <w:t>Wires, coils, decorative roofs, lightning systems, repairs, machine components throughout game.</w:t>
            </w:r>
          </w:p>
        </w:tc>
      </w:tr>
      <w:tr>
        <w:trPr>
          <w:cantSplit/>
        </w:trPr>
        <w:tc>
          <w:tcPr>
            <w:tcW w:type="dxa" w:w="2088"/>
            <w:shd w:fill="F2F6F9"/>
            <w:vAlign w:val="top"/>
            <w:tcMar>
              <w:top w:w="80" w:type="dxa"/>
              <w:start w:w="80" w:type="dxa"/>
              <w:bottom w:w="80" w:type="dxa"/>
              <w:end w:w="80" w:type="dxa"/>
            </w:tcMar>
          </w:tcPr>
          <w:p>
            <w:pPr>
              <w:spacing w:after="0"/>
            </w:pPr>
            <w:r>
              <w:rPr>
                <w:sz w:val="14"/>
              </w:rPr>
              <w:t>Bronze</w:t>
            </w:r>
          </w:p>
        </w:tc>
        <w:tc>
          <w:tcPr>
            <w:tcW w:type="dxa" w:w="4320"/>
            <w:shd w:fill="F2F6F9"/>
            <w:vAlign w:val="top"/>
            <w:tcMar>
              <w:top w:w="80" w:type="dxa"/>
              <w:start w:w="80" w:type="dxa"/>
              <w:bottom w:w="80" w:type="dxa"/>
              <w:end w:w="80" w:type="dxa"/>
            </w:tcMar>
          </w:tcPr>
          <w:p>
            <w:pPr>
              <w:spacing w:after="0"/>
            </w:pPr>
            <w:r>
              <w:rPr>
                <w:sz w:val="14"/>
              </w:rPr>
              <w:t>Side branch alloy for durable early gear, decorative culture pieces, bearings.</w:t>
            </w:r>
          </w:p>
        </w:tc>
        <w:tc>
          <w:tcPr>
            <w:tcW w:type="dxa" w:w="4392"/>
            <w:shd w:fill="F2F6F9"/>
            <w:vAlign w:val="top"/>
            <w:tcMar>
              <w:top w:w="80" w:type="dxa"/>
              <w:start w:w="80" w:type="dxa"/>
              <w:bottom w:w="80" w:type="dxa"/>
              <w:end w:w="80" w:type="dxa"/>
            </w:tcMar>
          </w:tcPr>
          <w:p>
            <w:pPr>
              <w:spacing w:after="0"/>
            </w:pPr>
            <w:r>
              <w:rPr>
                <w:sz w:val="14"/>
              </w:rPr>
              <w:t>Non-mandatory upgrade; good for corrosion resistance, statues, gears, culture goods.</w:t>
            </w:r>
          </w:p>
        </w:tc>
      </w:tr>
      <w:tr>
        <w:trPr>
          <w:cantSplit/>
        </w:trPr>
        <w:tc>
          <w:tcPr>
            <w:tcW w:type="dxa" w:w="2088"/>
            <w:vAlign w:val="top"/>
            <w:tcMar>
              <w:top w:w="80" w:type="dxa"/>
              <w:start w:w="80" w:type="dxa"/>
              <w:bottom w:w="80" w:type="dxa"/>
              <w:end w:w="80" w:type="dxa"/>
            </w:tcMar>
          </w:tcPr>
          <w:p>
            <w:pPr>
              <w:spacing w:after="0"/>
            </w:pPr>
            <w:r>
              <w:rPr>
                <w:sz w:val="14"/>
              </w:rPr>
              <w:t>Iron</w:t>
            </w:r>
          </w:p>
        </w:tc>
        <w:tc>
          <w:tcPr>
            <w:tcW w:type="dxa" w:w="4320"/>
            <w:vAlign w:val="top"/>
            <w:tcMar>
              <w:top w:w="80" w:type="dxa"/>
              <w:start w:w="80" w:type="dxa"/>
              <w:bottom w:w="80" w:type="dxa"/>
              <w:end w:w="80" w:type="dxa"/>
            </w:tcMar>
          </w:tcPr>
          <w:p>
            <w:pPr>
              <w:spacing w:after="0"/>
            </w:pPr>
            <w:r>
              <w:rPr>
                <w:sz w:val="14"/>
              </w:rPr>
              <w:t>Tools, weapons, armour, nails, rods, settlement construction, guards.</w:t>
            </w:r>
          </w:p>
        </w:tc>
        <w:tc>
          <w:tcPr>
            <w:tcW w:type="dxa" w:w="4392"/>
            <w:vAlign w:val="top"/>
            <w:tcMar>
              <w:top w:w="80" w:type="dxa"/>
              <w:start w:w="80" w:type="dxa"/>
              <w:bottom w:w="80" w:type="dxa"/>
              <w:end w:w="80" w:type="dxa"/>
            </w:tcMar>
          </w:tcPr>
          <w:p>
            <w:pPr>
              <w:spacing w:after="0"/>
            </w:pPr>
            <w:r>
              <w:rPr>
                <w:sz w:val="14"/>
              </w:rPr>
              <w:t>Construction fittings, guard gear, machine parts, repairs, rails, village projects.</w:t>
            </w:r>
          </w:p>
        </w:tc>
      </w:tr>
      <w:tr>
        <w:trPr>
          <w:cantSplit/>
        </w:trPr>
        <w:tc>
          <w:tcPr>
            <w:tcW w:type="dxa" w:w="2088"/>
            <w:shd w:fill="F2F6F9"/>
            <w:vAlign w:val="top"/>
            <w:tcMar>
              <w:top w:w="80" w:type="dxa"/>
              <w:start w:w="80" w:type="dxa"/>
              <w:bottom w:w="80" w:type="dxa"/>
              <w:end w:w="80" w:type="dxa"/>
            </w:tcMar>
          </w:tcPr>
          <w:p>
            <w:pPr>
              <w:spacing w:after="0"/>
            </w:pPr>
            <w:r>
              <w:rPr>
                <w:sz w:val="14"/>
              </w:rPr>
              <w:t>Steel</w:t>
            </w:r>
          </w:p>
        </w:tc>
        <w:tc>
          <w:tcPr>
            <w:tcW w:type="dxa" w:w="4320"/>
            <w:shd w:fill="F2F6F9"/>
            <w:vAlign w:val="top"/>
            <w:tcMar>
              <w:top w:w="80" w:type="dxa"/>
              <w:start w:w="80" w:type="dxa"/>
              <w:bottom w:w="80" w:type="dxa"/>
              <w:end w:w="80" w:type="dxa"/>
            </w:tcMar>
          </w:tcPr>
          <w:p>
            <w:pPr>
              <w:spacing w:after="0"/>
            </w:pPr>
            <w:r>
              <w:rPr>
                <w:sz w:val="14"/>
              </w:rPr>
              <w:t>Industrial strength, reinforced frames, pressure systems, advanced machines.</w:t>
            </w:r>
          </w:p>
        </w:tc>
        <w:tc>
          <w:tcPr>
            <w:tcW w:type="dxa" w:w="4392"/>
            <w:shd w:fill="F2F6F9"/>
            <w:vAlign w:val="top"/>
            <w:tcMar>
              <w:top w:w="80" w:type="dxa"/>
              <w:start w:w="80" w:type="dxa"/>
              <w:bottom w:w="80" w:type="dxa"/>
              <w:end w:w="80" w:type="dxa"/>
            </w:tcMar>
          </w:tcPr>
          <w:p>
            <w:pPr>
              <w:spacing w:after="0"/>
            </w:pPr>
            <w:r>
              <w:rPr>
                <w:sz w:val="14"/>
              </w:rPr>
              <w:t>Town/city projects, heavy machines, rails, strong defences, siege hardware.</w:t>
            </w:r>
          </w:p>
        </w:tc>
      </w:tr>
      <w:tr>
        <w:trPr>
          <w:cantSplit/>
        </w:trPr>
        <w:tc>
          <w:tcPr>
            <w:tcW w:type="dxa" w:w="2088"/>
            <w:vAlign w:val="top"/>
            <w:tcMar>
              <w:top w:w="80" w:type="dxa"/>
              <w:start w:w="80" w:type="dxa"/>
              <w:bottom w:w="80" w:type="dxa"/>
              <w:end w:w="80" w:type="dxa"/>
            </w:tcMar>
          </w:tcPr>
          <w:p>
            <w:pPr>
              <w:spacing w:after="0"/>
            </w:pPr>
            <w:r>
              <w:rPr>
                <w:sz w:val="14"/>
              </w:rPr>
              <w:t>Silver</w:t>
            </w:r>
          </w:p>
        </w:tc>
        <w:tc>
          <w:tcPr>
            <w:tcW w:type="dxa" w:w="4320"/>
            <w:vAlign w:val="top"/>
            <w:tcMar>
              <w:top w:w="80" w:type="dxa"/>
              <w:start w:w="80" w:type="dxa"/>
              <w:bottom w:w="80" w:type="dxa"/>
              <w:end w:w="80" w:type="dxa"/>
            </w:tcMar>
          </w:tcPr>
          <w:p>
            <w:pPr>
              <w:spacing w:after="0"/>
            </w:pPr>
            <w:r>
              <w:rPr>
                <w:sz w:val="14"/>
              </w:rPr>
              <w:t>Side material for anti-corruption, magic conductivity, rituals, currency.</w:t>
            </w:r>
          </w:p>
        </w:tc>
        <w:tc>
          <w:tcPr>
            <w:tcW w:type="dxa" w:w="4392"/>
            <w:vAlign w:val="top"/>
            <w:tcMar>
              <w:top w:w="80" w:type="dxa"/>
              <w:start w:w="80" w:type="dxa"/>
              <w:bottom w:w="80" w:type="dxa"/>
              <w:end w:w="80" w:type="dxa"/>
            </w:tcMar>
          </w:tcPr>
          <w:p>
            <w:pPr>
              <w:spacing w:after="0"/>
            </w:pPr>
            <w:r>
              <w:rPr>
                <w:sz w:val="14"/>
              </w:rPr>
              <w:t>Wards, cleansing, undead counters, mage tools, temple goods, trade wealth.</w:t>
            </w:r>
          </w:p>
        </w:tc>
      </w:tr>
      <w:tr>
        <w:trPr>
          <w:cantSplit/>
        </w:trPr>
        <w:tc>
          <w:tcPr>
            <w:tcW w:type="dxa" w:w="2088"/>
            <w:shd w:fill="F2F6F9"/>
            <w:vAlign w:val="top"/>
            <w:tcMar>
              <w:top w:w="80" w:type="dxa"/>
              <w:start w:w="80" w:type="dxa"/>
              <w:bottom w:w="80" w:type="dxa"/>
              <w:end w:w="80" w:type="dxa"/>
            </w:tcMar>
          </w:tcPr>
          <w:p>
            <w:pPr>
              <w:spacing w:after="0"/>
            </w:pPr>
            <w:r>
              <w:rPr>
                <w:sz w:val="14"/>
              </w:rPr>
              <w:t>Gold</w:t>
            </w:r>
          </w:p>
        </w:tc>
        <w:tc>
          <w:tcPr>
            <w:tcW w:type="dxa" w:w="4320"/>
            <w:shd w:fill="F2F6F9"/>
            <w:vAlign w:val="top"/>
            <w:tcMar>
              <w:top w:w="80" w:type="dxa"/>
              <w:start w:w="80" w:type="dxa"/>
              <w:bottom w:w="80" w:type="dxa"/>
              <w:end w:w="80" w:type="dxa"/>
            </w:tcMar>
          </w:tcPr>
          <w:p>
            <w:pPr>
              <w:spacing w:after="0"/>
            </w:pPr>
            <w:r>
              <w:rPr>
                <w:sz w:val="14"/>
              </w:rPr>
              <w:t>Side material for high-value trade, precision magic, rituals, luxury culture goods.</w:t>
            </w:r>
          </w:p>
        </w:tc>
        <w:tc>
          <w:tcPr>
            <w:tcW w:type="dxa" w:w="4392"/>
            <w:shd w:fill="F2F6F9"/>
            <w:vAlign w:val="top"/>
            <w:tcMar>
              <w:top w:w="80" w:type="dxa"/>
              <w:start w:w="80" w:type="dxa"/>
              <w:bottom w:w="80" w:type="dxa"/>
              <w:end w:w="80" w:type="dxa"/>
            </w:tcMar>
          </w:tcPr>
          <w:p>
            <w:pPr>
              <w:spacing w:after="0"/>
            </w:pPr>
            <w:r>
              <w:rPr>
                <w:sz w:val="14"/>
              </w:rPr>
              <w:t>Faction trade, ritual inlays, noble buildings, high-end conduits, diplomacy gifts.</w:t>
            </w:r>
          </w:p>
        </w:tc>
      </w:tr>
      <w:tr>
        <w:trPr>
          <w:cantSplit/>
        </w:trPr>
        <w:tc>
          <w:tcPr>
            <w:tcW w:type="dxa" w:w="2088"/>
            <w:vAlign w:val="top"/>
            <w:tcMar>
              <w:top w:w="80" w:type="dxa"/>
              <w:start w:w="80" w:type="dxa"/>
              <w:bottom w:w="80" w:type="dxa"/>
              <w:end w:w="80" w:type="dxa"/>
            </w:tcMar>
          </w:tcPr>
          <w:p>
            <w:pPr>
              <w:spacing w:after="0"/>
            </w:pPr>
            <w:r>
              <w:rPr>
                <w:sz w:val="14"/>
              </w:rPr>
              <w:t>Mana Crystal</w:t>
            </w:r>
          </w:p>
        </w:tc>
        <w:tc>
          <w:tcPr>
            <w:tcW w:type="dxa" w:w="4320"/>
            <w:vAlign w:val="top"/>
            <w:tcMar>
              <w:top w:w="80" w:type="dxa"/>
              <w:start w:w="80" w:type="dxa"/>
              <w:bottom w:w="80" w:type="dxa"/>
              <w:end w:w="80" w:type="dxa"/>
            </w:tcMar>
          </w:tcPr>
          <w:p>
            <w:pPr>
              <w:spacing w:after="0"/>
            </w:pPr>
            <w:r>
              <w:rPr>
                <w:sz w:val="14"/>
              </w:rPr>
              <w:t>Physical magic fuel and infrastructure material.</w:t>
            </w:r>
          </w:p>
        </w:tc>
        <w:tc>
          <w:tcPr>
            <w:tcW w:type="dxa" w:w="4392"/>
            <w:vAlign w:val="top"/>
            <w:tcMar>
              <w:top w:w="80" w:type="dxa"/>
              <w:start w:w="80" w:type="dxa"/>
              <w:bottom w:w="80" w:type="dxa"/>
              <w:end w:w="80" w:type="dxa"/>
            </w:tcMar>
          </w:tcPr>
          <w:p>
            <w:pPr>
              <w:spacing w:after="0"/>
            </w:pPr>
            <w:r>
              <w:rPr>
                <w:sz w:val="14"/>
              </w:rPr>
              <w:t>Mana furnace, wards, runes, research, portals, mage economy, batteries.</w:t>
            </w:r>
          </w:p>
        </w:tc>
      </w:tr>
      <w:tr>
        <w:trPr>
          <w:cantSplit/>
        </w:trPr>
        <w:tc>
          <w:tcPr>
            <w:tcW w:type="dxa" w:w="2088"/>
            <w:shd w:fill="F2F6F9"/>
            <w:vAlign w:val="top"/>
            <w:tcMar>
              <w:top w:w="80" w:type="dxa"/>
              <w:start w:w="80" w:type="dxa"/>
              <w:bottom w:w="80" w:type="dxa"/>
              <w:end w:w="80" w:type="dxa"/>
            </w:tcMar>
          </w:tcPr>
          <w:p>
            <w:pPr>
              <w:spacing w:after="0"/>
            </w:pPr>
            <w:r>
              <w:rPr>
                <w:sz w:val="14"/>
              </w:rPr>
              <w:t>Arcane Alloy</w:t>
            </w:r>
          </w:p>
        </w:tc>
        <w:tc>
          <w:tcPr>
            <w:tcW w:type="dxa" w:w="4320"/>
            <w:shd w:fill="F2F6F9"/>
            <w:vAlign w:val="top"/>
            <w:tcMar>
              <w:top w:w="80" w:type="dxa"/>
              <w:start w:w="80" w:type="dxa"/>
              <w:bottom w:w="80" w:type="dxa"/>
              <w:end w:w="80" w:type="dxa"/>
            </w:tcMar>
          </w:tcPr>
          <w:p>
            <w:pPr>
              <w:spacing w:after="0"/>
            </w:pPr>
            <w:r>
              <w:rPr>
                <w:sz w:val="14"/>
              </w:rPr>
              <w:t>Hybrid metal/mana material for true magitech.</w:t>
            </w:r>
          </w:p>
        </w:tc>
        <w:tc>
          <w:tcPr>
            <w:tcW w:type="dxa" w:w="4392"/>
            <w:shd w:fill="F2F6F9"/>
            <w:vAlign w:val="top"/>
            <w:tcMar>
              <w:top w:w="80" w:type="dxa"/>
              <w:start w:w="80" w:type="dxa"/>
              <w:bottom w:w="80" w:type="dxa"/>
              <w:end w:w="80" w:type="dxa"/>
            </w:tcMar>
          </w:tcPr>
          <w:p>
            <w:pPr>
              <w:spacing w:after="0"/>
            </w:pPr>
            <w:r>
              <w:rPr>
                <w:sz w:val="14"/>
              </w:rPr>
              <w:t>Magitech frames, arcane circuits, advanced conduits, warded machines, late infrastructure.</w:t>
            </w:r>
          </w:p>
        </w:tc>
      </w:tr>
      <w:tr>
        <w:trPr>
          <w:cantSplit/>
        </w:trPr>
        <w:tc>
          <w:tcPr>
            <w:tcW w:type="dxa" w:w="2088"/>
            <w:vAlign w:val="top"/>
            <w:tcMar>
              <w:top w:w="80" w:type="dxa"/>
              <w:start w:w="80" w:type="dxa"/>
              <w:bottom w:w="80" w:type="dxa"/>
              <w:end w:w="80" w:type="dxa"/>
            </w:tcMar>
          </w:tcPr>
          <w:p>
            <w:pPr>
              <w:spacing w:after="0"/>
            </w:pPr>
            <w:r>
              <w:rPr>
                <w:sz w:val="14"/>
              </w:rPr>
              <w:t>Mythril</w:t>
            </w:r>
          </w:p>
        </w:tc>
        <w:tc>
          <w:tcPr>
            <w:tcW w:type="dxa" w:w="4320"/>
            <w:vAlign w:val="top"/>
            <w:tcMar>
              <w:top w:w="80" w:type="dxa"/>
              <w:start w:w="80" w:type="dxa"/>
              <w:bottom w:w="80" w:type="dxa"/>
              <w:end w:w="80" w:type="dxa"/>
            </w:tcMar>
          </w:tcPr>
          <w:p>
            <w:pPr>
              <w:spacing w:after="0"/>
            </w:pPr>
            <w:r>
              <w:rPr>
                <w:sz w:val="14"/>
              </w:rPr>
              <w:t>Lightweight stable magical metal.</w:t>
            </w:r>
          </w:p>
        </w:tc>
        <w:tc>
          <w:tcPr>
            <w:tcW w:type="dxa" w:w="4392"/>
            <w:vAlign w:val="top"/>
            <w:tcMar>
              <w:top w:w="80" w:type="dxa"/>
              <w:start w:w="80" w:type="dxa"/>
              <w:bottom w:w="80" w:type="dxa"/>
              <w:end w:w="80" w:type="dxa"/>
            </w:tcMar>
          </w:tcPr>
          <w:p>
            <w:pPr>
              <w:spacing w:after="0"/>
            </w:pPr>
            <w:r>
              <w:rPr>
                <w:sz w:val="14"/>
              </w:rPr>
              <w:t>High-tier enchantment, precision tools, conduits, mage gear, lightweight machine parts.</w:t>
            </w:r>
          </w:p>
        </w:tc>
      </w:tr>
      <w:tr>
        <w:trPr>
          <w:cantSplit/>
        </w:trPr>
        <w:tc>
          <w:tcPr>
            <w:tcW w:type="dxa" w:w="2088"/>
            <w:shd w:fill="F2F6F9"/>
            <w:vAlign w:val="top"/>
            <w:tcMar>
              <w:top w:w="80" w:type="dxa"/>
              <w:start w:w="80" w:type="dxa"/>
              <w:bottom w:w="80" w:type="dxa"/>
              <w:end w:w="80" w:type="dxa"/>
            </w:tcMar>
          </w:tcPr>
          <w:p>
            <w:pPr>
              <w:spacing w:after="0"/>
            </w:pPr>
            <w:r>
              <w:rPr>
                <w:sz w:val="14"/>
              </w:rPr>
              <w:t>Voidstone</w:t>
            </w:r>
          </w:p>
        </w:tc>
        <w:tc>
          <w:tcPr>
            <w:tcW w:type="dxa" w:w="4320"/>
            <w:shd w:fill="F2F6F9"/>
            <w:vAlign w:val="top"/>
            <w:tcMar>
              <w:top w:w="80" w:type="dxa"/>
              <w:start w:w="80" w:type="dxa"/>
              <w:bottom w:w="80" w:type="dxa"/>
              <w:end w:w="80" w:type="dxa"/>
            </w:tcMar>
          </w:tcPr>
          <w:p>
            <w:pPr>
              <w:spacing w:after="0"/>
            </w:pPr>
            <w:r>
              <w:rPr>
                <w:sz w:val="14"/>
              </w:rPr>
              <w:t>Unstable dimensional material for space, portals, void storage, risk.</w:t>
            </w:r>
          </w:p>
        </w:tc>
        <w:tc>
          <w:tcPr>
            <w:tcW w:type="dxa" w:w="4392"/>
            <w:shd w:fill="F2F6F9"/>
            <w:vAlign w:val="top"/>
            <w:tcMar>
              <w:top w:w="80" w:type="dxa"/>
              <w:start w:w="80" w:type="dxa"/>
              <w:bottom w:w="80" w:type="dxa"/>
              <w:end w:w="80" w:type="dxa"/>
            </w:tcMar>
          </w:tcPr>
          <w:p>
            <w:pPr>
              <w:spacing w:after="0"/>
            </w:pPr>
            <w:r>
              <w:rPr>
                <w:sz w:val="14"/>
              </w:rPr>
              <w:t>Portal frames, storage, high-risk rituals, dimensional factories, forbidden trade.</w:t>
            </w:r>
          </w:p>
        </w:tc>
      </w:tr>
      <w:tr>
        <w:trPr>
          <w:cantSplit/>
        </w:trPr>
        <w:tc>
          <w:tcPr>
            <w:tcW w:type="dxa" w:w="2088"/>
            <w:vAlign w:val="top"/>
            <w:tcMar>
              <w:top w:w="80" w:type="dxa"/>
              <w:start w:w="80" w:type="dxa"/>
              <w:bottom w:w="80" w:type="dxa"/>
              <w:end w:w="80" w:type="dxa"/>
            </w:tcMar>
          </w:tcPr>
          <w:p>
            <w:pPr>
              <w:spacing w:after="0"/>
            </w:pPr>
            <w:r>
              <w:rPr>
                <w:sz w:val="14"/>
              </w:rPr>
              <w:t>Celestial Metal</w:t>
            </w:r>
          </w:p>
        </w:tc>
        <w:tc>
          <w:tcPr>
            <w:tcW w:type="dxa" w:w="4320"/>
            <w:vAlign w:val="top"/>
            <w:tcMar>
              <w:top w:w="80" w:type="dxa"/>
              <w:start w:w="80" w:type="dxa"/>
              <w:bottom w:w="80" w:type="dxa"/>
              <w:end w:w="80" w:type="dxa"/>
            </w:tcMar>
          </w:tcPr>
          <w:p>
            <w:pPr>
              <w:spacing w:after="0"/>
            </w:pPr>
            <w:r>
              <w:rPr>
                <w:sz w:val="14"/>
              </w:rPr>
              <w:t>Endgame world-shaping and civilisation-scale material.</w:t>
            </w:r>
          </w:p>
        </w:tc>
        <w:tc>
          <w:tcPr>
            <w:tcW w:type="dxa" w:w="4392"/>
            <w:vAlign w:val="top"/>
            <w:tcMar>
              <w:top w:w="80" w:type="dxa"/>
              <w:start w:w="80" w:type="dxa"/>
              <w:bottom w:w="80" w:type="dxa"/>
              <w:end w:w="80" w:type="dxa"/>
            </w:tcMar>
          </w:tcPr>
          <w:p>
            <w:pPr>
              <w:spacing w:after="0"/>
            </w:pPr>
            <w:r>
              <w:rPr>
                <w:sz w:val="14"/>
              </w:rPr>
              <w:t>Floating cities, artifacts, realm-scale engines, final cultural projects, endgame structures.</w:t>
            </w:r>
          </w:p>
        </w:tc>
      </w:tr>
    </w:tbl>
    <w:p>
      <w:pPr>
        <w:spacing w:after="100" w:line="252" w:lineRule="auto"/>
      </w:pPr>
    </w:p>
    <w:p>
      <w:pPr>
        <w:pStyle w:val="Heading1"/>
        <w:spacing w:after="100" w:line="252" w:lineRule="auto"/>
      </w:pPr>
      <w:r>
        <w:rPr>
          <w:rFonts w:ascii="Aptos" w:hAnsi="Aptos"/>
          <w:color w:val="1F4E79"/>
        </w:rPr>
        <w:t>8. Side Materials and Utility Branches</w:t>
      </w:r>
    </w:p>
    <w:p>
      <w:pPr>
        <w:spacing w:after="100" w:line="252" w:lineRule="auto"/>
      </w:pPr>
      <w:r>
        <w:rPr>
          <w:rFonts w:ascii="Aptos" w:hAnsi="Aptos"/>
        </w:rPr>
        <w:t>Side materials add depth without forcing the main ladder to become bloated. They should be useful, culturally meaningful, and sometimes strategically important, but they should not make the core progression confusing.</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664"/>
        <w:gridCol w:w="2664"/>
        <w:gridCol w:w="2664"/>
        <w:gridCol w:w="2664"/>
      </w:tblGrid>
      <w:tr>
        <w:trPr>
          <w:tblHeader w:val="true"/>
        </w:trPr>
        <w:tc>
          <w:tcPr>
            <w:tcW w:type="dxa" w:w="2088"/>
            <w:shd w:fill="1F4E79"/>
            <w:tcMar>
              <w:top w:w="80" w:type="dxa"/>
              <w:start w:w="80" w:type="dxa"/>
              <w:bottom w:w="80" w:type="dxa"/>
              <w:end w:w="80" w:type="dxa"/>
            </w:tcMar>
          </w:tcPr>
          <w:p>
            <w:r>
              <w:rPr>
                <w:b/>
                <w:color w:val="FFFFFF"/>
                <w:sz w:val="14"/>
              </w:rPr>
              <w:t>Side Branch</w:t>
            </w:r>
          </w:p>
        </w:tc>
        <w:tc>
          <w:tcPr>
            <w:tcW w:type="dxa" w:w="4680"/>
            <w:shd w:fill="1F4E79"/>
            <w:tcMar>
              <w:top w:w="80" w:type="dxa"/>
              <w:start w:w="80" w:type="dxa"/>
              <w:bottom w:w="80" w:type="dxa"/>
              <w:end w:w="80" w:type="dxa"/>
            </w:tcMar>
          </w:tcPr>
          <w:p>
            <w:r>
              <w:rPr>
                <w:b/>
                <w:color w:val="FFFFFF"/>
                <w:sz w:val="14"/>
              </w:rPr>
              <w:t>Role</w:t>
            </w:r>
          </w:p>
        </w:tc>
        <w:tc>
          <w:tcPr>
            <w:tcW w:type="dxa" w:w="2088"/>
            <w:shd w:fill="1F4E79"/>
            <w:tcMar>
              <w:top w:w="80" w:type="dxa"/>
              <w:start w:w="80" w:type="dxa"/>
              <w:bottom w:w="80" w:type="dxa"/>
              <w:end w:w="80" w:type="dxa"/>
            </w:tcMar>
          </w:tcPr>
          <w:p>
            <w:r>
              <w:rPr>
                <w:b/>
                <w:color w:val="FFFFFF"/>
                <w:sz w:val="14"/>
              </w:rPr>
              <w:t>Progression Position</w:t>
            </w:r>
          </w:p>
        </w:tc>
        <w:tc>
          <w:tcPr>
            <w:tcW w:type="dxa" w:w="1944"/>
            <w:shd w:fill="1F4E79"/>
            <w:tcMar>
              <w:top w:w="80" w:type="dxa"/>
              <w:start w:w="80" w:type="dxa"/>
              <w:bottom w:w="80" w:type="dxa"/>
              <w:end w:w="80" w:type="dxa"/>
            </w:tcMar>
          </w:tcPr>
          <w:p>
            <w:r>
              <w:rPr>
                <w:b/>
                <w:color w:val="FFFFFF"/>
                <w:sz w:val="14"/>
              </w:rPr>
              <w:t>Notes</w:t>
            </w:r>
          </w:p>
        </w:tc>
      </w:tr>
      <w:tr>
        <w:trPr>
          <w:cantSplit/>
        </w:trPr>
        <w:tc>
          <w:tcPr>
            <w:tcW w:type="dxa" w:w="2088"/>
            <w:vAlign w:val="top"/>
            <w:tcMar>
              <w:top w:w="80" w:type="dxa"/>
              <w:start w:w="80" w:type="dxa"/>
              <w:bottom w:w="80" w:type="dxa"/>
              <w:end w:w="80" w:type="dxa"/>
            </w:tcMar>
          </w:tcPr>
          <w:p>
            <w:pPr>
              <w:spacing w:after="0"/>
            </w:pPr>
            <w:r>
              <w:rPr>
                <w:sz w:val="14"/>
              </w:rPr>
              <w:t>Bronze</w:t>
            </w:r>
          </w:p>
        </w:tc>
        <w:tc>
          <w:tcPr>
            <w:tcW w:type="dxa" w:w="4680"/>
            <w:vAlign w:val="top"/>
            <w:tcMar>
              <w:top w:w="80" w:type="dxa"/>
              <w:start w:w="80" w:type="dxa"/>
              <w:bottom w:w="80" w:type="dxa"/>
              <w:end w:w="80" w:type="dxa"/>
            </w:tcMar>
          </w:tcPr>
          <w:p>
            <w:pPr>
              <w:spacing w:after="0"/>
            </w:pPr>
            <w:r>
              <w:rPr>
                <w:sz w:val="14"/>
              </w:rPr>
              <w:t>Copper alloy branch for durability, bearings, decorative metalwork, early weapons/tools, culture goods.</w:t>
            </w:r>
          </w:p>
        </w:tc>
        <w:tc>
          <w:tcPr>
            <w:tcW w:type="dxa" w:w="2088"/>
            <w:vAlign w:val="top"/>
            <w:tcMar>
              <w:top w:w="80" w:type="dxa"/>
              <w:start w:w="80" w:type="dxa"/>
              <w:bottom w:w="80" w:type="dxa"/>
              <w:end w:w="80" w:type="dxa"/>
            </w:tcMar>
          </w:tcPr>
          <w:p>
            <w:pPr>
              <w:spacing w:after="0"/>
            </w:pPr>
            <w:r>
              <w:rPr>
                <w:sz w:val="14"/>
              </w:rPr>
              <w:t>Copper/Iron side branch.</w:t>
            </w:r>
          </w:p>
        </w:tc>
        <w:tc>
          <w:tcPr>
            <w:tcW w:type="dxa" w:w="1944"/>
            <w:vAlign w:val="top"/>
            <w:tcMar>
              <w:top w:w="80" w:type="dxa"/>
              <w:start w:w="80" w:type="dxa"/>
              <w:bottom w:w="80" w:type="dxa"/>
              <w:end w:w="80" w:type="dxa"/>
            </w:tcMar>
          </w:tcPr>
          <w:p>
            <w:pPr>
              <w:spacing w:after="0"/>
            </w:pPr>
            <w:r>
              <w:rPr>
                <w:sz w:val="14"/>
              </w:rPr>
              <w:t>Should not be mandatory for every player, but useful for mechanical players and certain cultures.</w:t>
            </w:r>
          </w:p>
        </w:tc>
      </w:tr>
      <w:tr>
        <w:trPr>
          <w:cantSplit/>
        </w:trPr>
        <w:tc>
          <w:tcPr>
            <w:tcW w:type="dxa" w:w="2088"/>
            <w:shd w:fill="F2F6F9"/>
            <w:vAlign w:val="top"/>
            <w:tcMar>
              <w:top w:w="80" w:type="dxa"/>
              <w:start w:w="80" w:type="dxa"/>
              <w:bottom w:w="80" w:type="dxa"/>
              <w:end w:w="80" w:type="dxa"/>
            </w:tcMar>
          </w:tcPr>
          <w:p>
            <w:pPr>
              <w:spacing w:after="0"/>
            </w:pPr>
            <w:r>
              <w:rPr>
                <w:sz w:val="14"/>
              </w:rPr>
              <w:t>Silver</w:t>
            </w:r>
          </w:p>
        </w:tc>
        <w:tc>
          <w:tcPr>
            <w:tcW w:type="dxa" w:w="4680"/>
            <w:shd w:fill="F2F6F9"/>
            <w:vAlign w:val="top"/>
            <w:tcMar>
              <w:top w:w="80" w:type="dxa"/>
              <w:start w:w="80" w:type="dxa"/>
              <w:bottom w:w="80" w:type="dxa"/>
              <w:end w:w="80" w:type="dxa"/>
            </w:tcMar>
          </w:tcPr>
          <w:p>
            <w:pPr>
              <w:spacing w:after="0"/>
            </w:pPr>
            <w:r>
              <w:rPr>
                <w:sz w:val="14"/>
              </w:rPr>
              <w:t>Magic-conductive and anti-corruption material used in wards, cleansing, undead counters, and ritual inlays.</w:t>
            </w:r>
          </w:p>
        </w:tc>
        <w:tc>
          <w:tcPr>
            <w:tcW w:type="dxa" w:w="2088"/>
            <w:shd w:fill="F2F6F9"/>
            <w:vAlign w:val="top"/>
            <w:tcMar>
              <w:top w:w="80" w:type="dxa"/>
              <w:start w:w="80" w:type="dxa"/>
              <w:bottom w:w="80" w:type="dxa"/>
              <w:end w:w="80" w:type="dxa"/>
            </w:tcMar>
          </w:tcPr>
          <w:p>
            <w:pPr>
              <w:spacing w:after="0"/>
            </w:pPr>
            <w:r>
              <w:rPr>
                <w:sz w:val="14"/>
              </w:rPr>
              <w:t>Iron/Mana side branch.</w:t>
            </w:r>
          </w:p>
        </w:tc>
        <w:tc>
          <w:tcPr>
            <w:tcW w:type="dxa" w:w="1944"/>
            <w:shd w:fill="F2F6F9"/>
            <w:vAlign w:val="top"/>
            <w:tcMar>
              <w:top w:w="80" w:type="dxa"/>
              <w:start w:w="80" w:type="dxa"/>
              <w:bottom w:w="80" w:type="dxa"/>
              <w:end w:w="80" w:type="dxa"/>
            </w:tcMar>
          </w:tcPr>
          <w:p>
            <w:pPr>
              <w:spacing w:after="0"/>
            </w:pPr>
            <w:r>
              <w:rPr>
                <w:sz w:val="14"/>
              </w:rPr>
              <w:t>Can be valuable to temples, mage NPCs, and anti-necromancy factions.</w:t>
            </w:r>
          </w:p>
        </w:tc>
      </w:tr>
      <w:tr>
        <w:trPr>
          <w:cantSplit/>
        </w:trPr>
        <w:tc>
          <w:tcPr>
            <w:tcW w:type="dxa" w:w="2088"/>
            <w:vAlign w:val="top"/>
            <w:tcMar>
              <w:top w:w="80" w:type="dxa"/>
              <w:start w:w="80" w:type="dxa"/>
              <w:bottom w:w="80" w:type="dxa"/>
              <w:end w:w="80" w:type="dxa"/>
            </w:tcMar>
          </w:tcPr>
          <w:p>
            <w:pPr>
              <w:spacing w:after="0"/>
            </w:pPr>
            <w:r>
              <w:rPr>
                <w:sz w:val="14"/>
              </w:rPr>
              <w:t>Gold</w:t>
            </w:r>
          </w:p>
        </w:tc>
        <w:tc>
          <w:tcPr>
            <w:tcW w:type="dxa" w:w="4680"/>
            <w:vAlign w:val="top"/>
            <w:tcMar>
              <w:top w:w="80" w:type="dxa"/>
              <w:start w:w="80" w:type="dxa"/>
              <w:bottom w:w="80" w:type="dxa"/>
              <w:end w:w="80" w:type="dxa"/>
            </w:tcMar>
          </w:tcPr>
          <w:p>
            <w:pPr>
              <w:spacing w:after="0"/>
            </w:pPr>
            <w:r>
              <w:rPr>
                <w:sz w:val="14"/>
              </w:rPr>
              <w:t>High-value, malleable, magical precision and luxury material.</w:t>
            </w:r>
          </w:p>
        </w:tc>
        <w:tc>
          <w:tcPr>
            <w:tcW w:type="dxa" w:w="2088"/>
            <w:vAlign w:val="top"/>
            <w:tcMar>
              <w:top w:w="80" w:type="dxa"/>
              <w:start w:w="80" w:type="dxa"/>
              <w:bottom w:w="80" w:type="dxa"/>
              <w:end w:w="80" w:type="dxa"/>
            </w:tcMar>
          </w:tcPr>
          <w:p>
            <w:pPr>
              <w:spacing w:after="0"/>
            </w:pPr>
            <w:r>
              <w:rPr>
                <w:sz w:val="14"/>
              </w:rPr>
              <w:t>Iron/Mana side branch.</w:t>
            </w:r>
          </w:p>
        </w:tc>
        <w:tc>
          <w:tcPr>
            <w:tcW w:type="dxa" w:w="1944"/>
            <w:vAlign w:val="top"/>
            <w:tcMar>
              <w:top w:w="80" w:type="dxa"/>
              <w:start w:w="80" w:type="dxa"/>
              <w:bottom w:w="80" w:type="dxa"/>
              <w:end w:w="80" w:type="dxa"/>
            </w:tcMar>
          </w:tcPr>
          <w:p>
            <w:pPr>
              <w:spacing w:after="0"/>
            </w:pPr>
            <w:r>
              <w:rPr>
                <w:sz w:val="14"/>
              </w:rPr>
              <w:t>Important for trade, diplomacy, ritual inlays, fine machines, and cultural prestige.</w:t>
            </w:r>
          </w:p>
        </w:tc>
      </w:tr>
      <w:tr>
        <w:trPr>
          <w:cantSplit/>
        </w:trPr>
        <w:tc>
          <w:tcPr>
            <w:tcW w:type="dxa" w:w="2088"/>
            <w:shd w:fill="F2F6F9"/>
            <w:vAlign w:val="top"/>
            <w:tcMar>
              <w:top w:w="80" w:type="dxa"/>
              <w:start w:w="80" w:type="dxa"/>
              <w:bottom w:w="80" w:type="dxa"/>
              <w:end w:w="80" w:type="dxa"/>
            </w:tcMar>
          </w:tcPr>
          <w:p>
            <w:pPr>
              <w:spacing w:after="0"/>
            </w:pPr>
            <w:r>
              <w:rPr>
                <w:sz w:val="14"/>
              </w:rPr>
              <w:t>Gems</w:t>
            </w:r>
          </w:p>
        </w:tc>
        <w:tc>
          <w:tcPr>
            <w:tcW w:type="dxa" w:w="4680"/>
            <w:shd w:fill="F2F6F9"/>
            <w:vAlign w:val="top"/>
            <w:tcMar>
              <w:top w:w="80" w:type="dxa"/>
              <w:start w:w="80" w:type="dxa"/>
              <w:bottom w:w="80" w:type="dxa"/>
              <w:end w:w="80" w:type="dxa"/>
            </w:tcMar>
          </w:tcPr>
          <w:p>
            <w:pPr>
              <w:spacing w:after="0"/>
            </w:pPr>
            <w:r>
              <w:rPr>
                <w:sz w:val="14"/>
              </w:rPr>
              <w:t>Lens, focus, decoration, magic affinity, trade, and machine calibration resources.</w:t>
            </w:r>
          </w:p>
        </w:tc>
        <w:tc>
          <w:tcPr>
            <w:tcW w:type="dxa" w:w="2088"/>
            <w:shd w:fill="F2F6F9"/>
            <w:vAlign w:val="top"/>
            <w:tcMar>
              <w:top w:w="80" w:type="dxa"/>
              <w:start w:w="80" w:type="dxa"/>
              <w:bottom w:w="80" w:type="dxa"/>
              <w:end w:w="80" w:type="dxa"/>
            </w:tcMar>
          </w:tcPr>
          <w:p>
            <w:pPr>
              <w:spacing w:after="0"/>
            </w:pPr>
            <w:r>
              <w:rPr>
                <w:sz w:val="14"/>
              </w:rPr>
              <w:t>From early rare finds to late-game crafting.</w:t>
            </w:r>
          </w:p>
        </w:tc>
        <w:tc>
          <w:tcPr>
            <w:tcW w:type="dxa" w:w="1944"/>
            <w:shd w:fill="F2F6F9"/>
            <w:vAlign w:val="top"/>
            <w:tcMar>
              <w:top w:w="80" w:type="dxa"/>
              <w:start w:w="80" w:type="dxa"/>
              <w:bottom w:w="80" w:type="dxa"/>
              <w:end w:w="80" w:type="dxa"/>
            </w:tcMar>
          </w:tcPr>
          <w:p>
            <w:pPr>
              <w:spacing w:after="0"/>
            </w:pPr>
            <w:r>
              <w:rPr>
                <w:sz w:val="14"/>
              </w:rPr>
              <w:t>Different gems can map to schools, biomes, or cultures later.</w:t>
            </w:r>
          </w:p>
        </w:tc>
      </w:tr>
      <w:tr>
        <w:trPr>
          <w:cantSplit/>
        </w:trPr>
        <w:tc>
          <w:tcPr>
            <w:tcW w:type="dxa" w:w="2088"/>
            <w:vAlign w:val="top"/>
            <w:tcMar>
              <w:top w:w="80" w:type="dxa"/>
              <w:start w:w="80" w:type="dxa"/>
              <w:bottom w:w="80" w:type="dxa"/>
              <w:end w:w="80" w:type="dxa"/>
            </w:tcMar>
          </w:tcPr>
          <w:p>
            <w:pPr>
              <w:spacing w:after="0"/>
            </w:pPr>
            <w:r>
              <w:rPr>
                <w:sz w:val="14"/>
              </w:rPr>
              <w:t>Salt</w:t>
            </w:r>
          </w:p>
        </w:tc>
        <w:tc>
          <w:tcPr>
            <w:tcW w:type="dxa" w:w="4680"/>
            <w:vAlign w:val="top"/>
            <w:tcMar>
              <w:top w:w="80" w:type="dxa"/>
              <w:start w:w="80" w:type="dxa"/>
              <w:bottom w:w="80" w:type="dxa"/>
              <w:end w:w="80" w:type="dxa"/>
            </w:tcMar>
          </w:tcPr>
          <w:p>
            <w:pPr>
              <w:spacing w:after="0"/>
            </w:pPr>
            <w:r>
              <w:rPr>
                <w:sz w:val="14"/>
              </w:rPr>
              <w:t>Preservation, trade, cooking, medicine, alchemy, and desert/coastal economy.</w:t>
            </w:r>
          </w:p>
        </w:tc>
        <w:tc>
          <w:tcPr>
            <w:tcW w:type="dxa" w:w="2088"/>
            <w:vAlign w:val="top"/>
            <w:tcMar>
              <w:top w:w="80" w:type="dxa"/>
              <w:start w:w="80" w:type="dxa"/>
              <w:bottom w:w="80" w:type="dxa"/>
              <w:end w:w="80" w:type="dxa"/>
            </w:tcMar>
          </w:tcPr>
          <w:p>
            <w:pPr>
              <w:spacing w:after="0"/>
            </w:pPr>
            <w:r>
              <w:rPr>
                <w:sz w:val="14"/>
              </w:rPr>
              <w:t>Early-mid side branch.</w:t>
            </w:r>
          </w:p>
        </w:tc>
        <w:tc>
          <w:tcPr>
            <w:tcW w:type="dxa" w:w="1944"/>
            <w:vAlign w:val="top"/>
            <w:tcMar>
              <w:top w:w="80" w:type="dxa"/>
              <w:start w:w="80" w:type="dxa"/>
              <w:bottom w:w="80" w:type="dxa"/>
              <w:end w:w="80" w:type="dxa"/>
            </w:tcMar>
          </w:tcPr>
          <w:p>
            <w:pPr>
              <w:spacing w:after="0"/>
            </w:pPr>
            <w:r>
              <w:rPr>
                <w:sz w:val="14"/>
              </w:rPr>
              <w:t>Strategic for villages because it supports food storage and trade.</w:t>
            </w:r>
          </w:p>
        </w:tc>
      </w:tr>
      <w:tr>
        <w:trPr>
          <w:cantSplit/>
        </w:trPr>
        <w:tc>
          <w:tcPr>
            <w:tcW w:type="dxa" w:w="2088"/>
            <w:shd w:fill="F2F6F9"/>
            <w:vAlign w:val="top"/>
            <w:tcMar>
              <w:top w:w="80" w:type="dxa"/>
              <w:start w:w="80" w:type="dxa"/>
              <w:bottom w:w="80" w:type="dxa"/>
              <w:end w:w="80" w:type="dxa"/>
            </w:tcMar>
          </w:tcPr>
          <w:p>
            <w:pPr>
              <w:spacing w:after="0"/>
            </w:pPr>
            <w:r>
              <w:rPr>
                <w:sz w:val="14"/>
              </w:rPr>
              <w:t>Sulfur / Nitre-like Minerals</w:t>
            </w:r>
          </w:p>
        </w:tc>
        <w:tc>
          <w:tcPr>
            <w:tcW w:type="dxa" w:w="4680"/>
            <w:shd w:fill="F2F6F9"/>
            <w:vAlign w:val="top"/>
            <w:tcMar>
              <w:top w:w="80" w:type="dxa"/>
              <w:start w:w="80" w:type="dxa"/>
              <w:bottom w:w="80" w:type="dxa"/>
              <w:end w:w="80" w:type="dxa"/>
            </w:tcMar>
          </w:tcPr>
          <w:p>
            <w:pPr>
              <w:spacing w:after="0"/>
            </w:pPr>
            <w:r>
              <w:rPr>
                <w:sz w:val="14"/>
              </w:rPr>
              <w:t>Explosives, alchemy, medicine, fertiliser, and hazardous crafting.</w:t>
            </w:r>
          </w:p>
        </w:tc>
        <w:tc>
          <w:tcPr>
            <w:tcW w:type="dxa" w:w="2088"/>
            <w:shd w:fill="F2F6F9"/>
            <w:vAlign w:val="top"/>
            <w:tcMar>
              <w:top w:w="80" w:type="dxa"/>
              <w:start w:w="80" w:type="dxa"/>
              <w:bottom w:w="80" w:type="dxa"/>
              <w:end w:w="80" w:type="dxa"/>
            </w:tcMar>
          </w:tcPr>
          <w:p>
            <w:pPr>
              <w:spacing w:after="0"/>
            </w:pPr>
            <w:r>
              <w:rPr>
                <w:sz w:val="14"/>
              </w:rPr>
              <w:t>Mid-game side branch.</w:t>
            </w:r>
          </w:p>
        </w:tc>
        <w:tc>
          <w:tcPr>
            <w:tcW w:type="dxa" w:w="1944"/>
            <w:shd w:fill="F2F6F9"/>
            <w:vAlign w:val="top"/>
            <w:tcMar>
              <w:top w:w="80" w:type="dxa"/>
              <w:start w:w="80" w:type="dxa"/>
              <w:bottom w:w="80" w:type="dxa"/>
              <w:end w:w="80" w:type="dxa"/>
            </w:tcMar>
          </w:tcPr>
          <w:p>
            <w:pPr>
              <w:spacing w:after="0"/>
            </w:pPr>
            <w:r>
              <w:rPr>
                <w:sz w:val="14"/>
              </w:rPr>
              <w:t>Can support mining, combat, and industrial recipes.</w:t>
            </w:r>
          </w:p>
        </w:tc>
      </w:tr>
      <w:tr>
        <w:trPr>
          <w:cantSplit/>
        </w:trPr>
        <w:tc>
          <w:tcPr>
            <w:tcW w:type="dxa" w:w="2088"/>
            <w:vAlign w:val="top"/>
            <w:tcMar>
              <w:top w:w="80" w:type="dxa"/>
              <w:start w:w="80" w:type="dxa"/>
              <w:bottom w:w="80" w:type="dxa"/>
              <w:end w:w="80" w:type="dxa"/>
            </w:tcMar>
          </w:tcPr>
          <w:p>
            <w:pPr>
              <w:spacing w:after="0"/>
            </w:pPr>
            <w:r>
              <w:rPr>
                <w:sz w:val="14"/>
              </w:rPr>
              <w:t>Livingwood / Culture Woods</w:t>
            </w:r>
          </w:p>
        </w:tc>
        <w:tc>
          <w:tcPr>
            <w:tcW w:type="dxa" w:w="4680"/>
            <w:vAlign w:val="top"/>
            <w:tcMar>
              <w:top w:w="80" w:type="dxa"/>
              <w:start w:w="80" w:type="dxa"/>
              <w:bottom w:w="80" w:type="dxa"/>
              <w:end w:w="80" w:type="dxa"/>
            </w:tcMar>
          </w:tcPr>
          <w:p>
            <w:pPr>
              <w:spacing w:after="0"/>
            </w:pPr>
            <w:r>
              <w:rPr>
                <w:sz w:val="14"/>
              </w:rPr>
              <w:t>Nature magic, elven/forest construction, self-repairing furniture, ritual structures.</w:t>
            </w:r>
          </w:p>
        </w:tc>
        <w:tc>
          <w:tcPr>
            <w:tcW w:type="dxa" w:w="2088"/>
            <w:vAlign w:val="top"/>
            <w:tcMar>
              <w:top w:w="80" w:type="dxa"/>
              <w:start w:w="80" w:type="dxa"/>
              <w:bottom w:w="80" w:type="dxa"/>
              <w:end w:w="80" w:type="dxa"/>
            </w:tcMar>
          </w:tcPr>
          <w:p>
            <w:pPr>
              <w:spacing w:after="0"/>
            </w:pPr>
            <w:r>
              <w:rPr>
                <w:sz w:val="14"/>
              </w:rPr>
              <w:t>Culture/magic branch.</w:t>
            </w:r>
          </w:p>
        </w:tc>
        <w:tc>
          <w:tcPr>
            <w:tcW w:type="dxa" w:w="1944"/>
            <w:vAlign w:val="top"/>
            <w:tcMar>
              <w:top w:w="80" w:type="dxa"/>
              <w:start w:w="80" w:type="dxa"/>
              <w:bottom w:w="80" w:type="dxa"/>
              <w:end w:w="80" w:type="dxa"/>
            </w:tcMar>
          </w:tcPr>
          <w:p>
            <w:pPr>
              <w:spacing w:after="0"/>
            </w:pPr>
            <w:r>
              <w:rPr>
                <w:sz w:val="14"/>
              </w:rPr>
              <w:t>Should tie to race-linked dimension and culture stories later.</w:t>
            </w:r>
          </w:p>
        </w:tc>
      </w:tr>
      <w:tr>
        <w:trPr>
          <w:cantSplit/>
        </w:trPr>
        <w:tc>
          <w:tcPr>
            <w:tcW w:type="dxa" w:w="2088"/>
            <w:shd w:fill="F2F6F9"/>
            <w:vAlign w:val="top"/>
            <w:tcMar>
              <w:top w:w="80" w:type="dxa"/>
              <w:start w:w="80" w:type="dxa"/>
              <w:bottom w:w="80" w:type="dxa"/>
              <w:end w:w="80" w:type="dxa"/>
            </w:tcMar>
          </w:tcPr>
          <w:p>
            <w:pPr>
              <w:spacing w:after="0"/>
            </w:pPr>
            <w:r>
              <w:rPr>
                <w:sz w:val="14"/>
              </w:rPr>
              <w:t>Obsidian / Volcanic Glass</w:t>
            </w:r>
          </w:p>
        </w:tc>
        <w:tc>
          <w:tcPr>
            <w:tcW w:type="dxa" w:w="4680"/>
            <w:shd w:fill="F2F6F9"/>
            <w:vAlign w:val="top"/>
            <w:tcMar>
              <w:top w:w="80" w:type="dxa"/>
              <w:start w:w="80" w:type="dxa"/>
              <w:bottom w:w="80" w:type="dxa"/>
              <w:end w:w="80" w:type="dxa"/>
            </w:tcMar>
          </w:tcPr>
          <w:p>
            <w:pPr>
              <w:spacing w:after="0"/>
            </w:pPr>
            <w:r>
              <w:rPr>
                <w:sz w:val="14"/>
              </w:rPr>
              <w:t>Heat-resistant blocks, blades, portal early parts, alchemy vessels.</w:t>
            </w:r>
          </w:p>
        </w:tc>
        <w:tc>
          <w:tcPr>
            <w:tcW w:type="dxa" w:w="2088"/>
            <w:shd w:fill="F2F6F9"/>
            <w:vAlign w:val="top"/>
            <w:tcMar>
              <w:top w:w="80" w:type="dxa"/>
              <w:start w:w="80" w:type="dxa"/>
              <w:bottom w:w="80" w:type="dxa"/>
              <w:end w:w="80" w:type="dxa"/>
            </w:tcMar>
          </w:tcPr>
          <w:p>
            <w:pPr>
              <w:spacing w:after="0"/>
            </w:pPr>
            <w:r>
              <w:rPr>
                <w:sz w:val="14"/>
              </w:rPr>
              <w:t>Mid-game biome branch.</w:t>
            </w:r>
          </w:p>
        </w:tc>
        <w:tc>
          <w:tcPr>
            <w:tcW w:type="dxa" w:w="1944"/>
            <w:shd w:fill="F2F6F9"/>
            <w:vAlign w:val="top"/>
            <w:tcMar>
              <w:top w:w="80" w:type="dxa"/>
              <w:start w:w="80" w:type="dxa"/>
              <w:bottom w:w="80" w:type="dxa"/>
              <w:end w:w="80" w:type="dxa"/>
            </w:tcMar>
          </w:tcPr>
          <w:p>
            <w:pPr>
              <w:spacing w:after="0"/>
            </w:pPr>
            <w:r>
              <w:rPr>
                <w:sz w:val="14"/>
              </w:rPr>
              <w:t>Useful before and after dimensional progression.</w:t>
            </w:r>
          </w:p>
        </w:tc>
      </w:tr>
    </w:tbl>
    <w:p>
      <w:pPr>
        <w:spacing w:after="100" w:line="252" w:lineRule="auto"/>
      </w:pPr>
    </w:p>
    <w:p>
      <w:pPr>
        <w:pStyle w:val="Heading1"/>
        <w:spacing w:after="100" w:line="252" w:lineRule="auto"/>
      </w:pPr>
      <w:r>
        <w:rPr>
          <w:rFonts w:ascii="Aptos" w:hAnsi="Aptos"/>
          <w:color w:val="1F4E79"/>
        </w:rPr>
        <w:t>9. Ore, Deposit, Node, and Prospecting Rules</w:t>
      </w:r>
    </w:p>
    <w:p>
      <w:pPr>
        <w:spacing w:after="100" w:line="252" w:lineRule="auto"/>
      </w:pPr>
      <w:r>
        <w:rPr>
          <w:rFonts w:ascii="Aptos" w:hAnsi="Aptos"/>
        </w:rPr>
        <w:t>Resource generation should support both hand exploration and long-term automation. Mineable blocks make the world tactile. Large deposits and nodes let factories scale without requiring the player to erase entire regions by hand.</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328"/>
        <w:gridCol w:w="5328"/>
      </w:tblGrid>
      <w:tr>
        <w:trPr>
          <w:tblHeader w:val="true"/>
        </w:trPr>
        <w:tc>
          <w:tcPr>
            <w:tcW w:type="dxa" w:w="2448"/>
            <w:shd w:fill="1F4E79"/>
            <w:tcMar>
              <w:top w:w="80" w:type="dxa"/>
              <w:start w:w="80" w:type="dxa"/>
              <w:bottom w:w="80" w:type="dxa"/>
              <w:end w:w="80" w:type="dxa"/>
            </w:tcMar>
          </w:tcPr>
          <w:p>
            <w:r>
              <w:rPr>
                <w:b/>
                <w:color w:val="FFFFFF"/>
                <w:sz w:val="15"/>
              </w:rPr>
              <w:t>Rule Area</w:t>
            </w:r>
          </w:p>
        </w:tc>
        <w:tc>
          <w:tcPr>
            <w:tcW w:type="dxa" w:w="8352"/>
            <w:shd w:fill="1F4E79"/>
            <w:tcMar>
              <w:top w:w="80" w:type="dxa"/>
              <w:start w:w="80" w:type="dxa"/>
              <w:bottom w:w="80" w:type="dxa"/>
              <w:end w:w="80" w:type="dxa"/>
            </w:tcMar>
          </w:tcPr>
          <w:p>
            <w:r>
              <w:rPr>
                <w:b/>
                <w:color w:val="FFFFFF"/>
                <w:sz w:val="15"/>
              </w:rPr>
              <w:t>Locked Direction</w:t>
            </w:r>
          </w:p>
        </w:tc>
      </w:tr>
      <w:tr>
        <w:trPr>
          <w:cantSplit/>
        </w:trPr>
        <w:tc>
          <w:tcPr>
            <w:tcW w:type="dxa" w:w="2448"/>
            <w:vAlign w:val="top"/>
            <w:tcMar>
              <w:top w:w="80" w:type="dxa"/>
              <w:start w:w="80" w:type="dxa"/>
              <w:bottom w:w="80" w:type="dxa"/>
              <w:end w:w="80" w:type="dxa"/>
            </w:tcMar>
          </w:tcPr>
          <w:p>
            <w:pPr>
              <w:spacing w:after="0"/>
            </w:pPr>
            <w:r>
              <w:rPr>
                <w:sz w:val="15"/>
              </w:rPr>
              <w:t>Generation Model</w:t>
            </w:r>
          </w:p>
        </w:tc>
        <w:tc>
          <w:tcPr>
            <w:tcW w:type="dxa" w:w="8352"/>
            <w:vAlign w:val="top"/>
            <w:tcMar>
              <w:top w:w="80" w:type="dxa"/>
              <w:start w:w="80" w:type="dxa"/>
              <w:bottom w:w="80" w:type="dxa"/>
              <w:end w:w="80" w:type="dxa"/>
            </w:tcMar>
          </w:tcPr>
          <w:p>
            <w:pPr>
              <w:spacing w:after="0"/>
            </w:pPr>
            <w:r>
              <w:rPr>
                <w:sz w:val="15"/>
              </w:rPr>
              <w:t>Use simple underground veins, biome/depth-specific veins, large automation deposits, and surface clues.</w:t>
            </w:r>
          </w:p>
        </w:tc>
      </w:tr>
      <w:tr>
        <w:trPr>
          <w:cantSplit/>
        </w:trPr>
        <w:tc>
          <w:tcPr>
            <w:tcW w:type="dxa" w:w="2448"/>
            <w:shd w:fill="F2F6F9"/>
            <w:vAlign w:val="top"/>
            <w:tcMar>
              <w:top w:w="80" w:type="dxa"/>
              <w:start w:w="80" w:type="dxa"/>
              <w:bottom w:w="80" w:type="dxa"/>
              <w:end w:w="80" w:type="dxa"/>
            </w:tcMar>
          </w:tcPr>
          <w:p>
            <w:pPr>
              <w:spacing w:after="0"/>
            </w:pPr>
            <w:r>
              <w:rPr>
                <w:sz w:val="15"/>
              </w:rPr>
              <w:t>Mineable Blocks</w:t>
            </w:r>
          </w:p>
        </w:tc>
        <w:tc>
          <w:tcPr>
            <w:tcW w:type="dxa" w:w="8352"/>
            <w:shd w:fill="F2F6F9"/>
            <w:vAlign w:val="top"/>
            <w:tcMar>
              <w:top w:w="80" w:type="dxa"/>
              <w:start w:w="80" w:type="dxa"/>
              <w:bottom w:w="80" w:type="dxa"/>
              <w:end w:w="80" w:type="dxa"/>
            </w:tcMar>
          </w:tcPr>
          <w:p>
            <w:pPr>
              <w:spacing w:after="0"/>
            </w:pPr>
            <w:r>
              <w:rPr>
                <w:sz w:val="15"/>
              </w:rPr>
              <w:t>Normal voxel blocks provide the early Minecraft-like mining experience and immediate material rewards.</w:t>
            </w:r>
          </w:p>
        </w:tc>
      </w:tr>
      <w:tr>
        <w:trPr>
          <w:cantSplit/>
        </w:trPr>
        <w:tc>
          <w:tcPr>
            <w:tcW w:type="dxa" w:w="2448"/>
            <w:vAlign w:val="top"/>
            <w:tcMar>
              <w:top w:w="80" w:type="dxa"/>
              <w:start w:w="80" w:type="dxa"/>
              <w:bottom w:w="80" w:type="dxa"/>
              <w:end w:w="80" w:type="dxa"/>
            </w:tcMar>
          </w:tcPr>
          <w:p>
            <w:pPr>
              <w:spacing w:after="0"/>
            </w:pPr>
            <w:r>
              <w:rPr>
                <w:sz w:val="15"/>
              </w:rPr>
              <w:t>Resource Nodes</w:t>
            </w:r>
          </w:p>
        </w:tc>
        <w:tc>
          <w:tcPr>
            <w:tcW w:type="dxa" w:w="8352"/>
            <w:vAlign w:val="top"/>
            <w:tcMar>
              <w:top w:w="80" w:type="dxa"/>
              <w:start w:w="80" w:type="dxa"/>
              <w:bottom w:w="80" w:type="dxa"/>
              <w:end w:w="80" w:type="dxa"/>
            </w:tcMar>
          </w:tcPr>
          <w:p>
            <w:pPr>
              <w:spacing w:after="0"/>
            </w:pPr>
            <w:r>
              <w:rPr>
                <w:sz w:val="15"/>
              </w:rPr>
              <w:t>Nodes provide long-term extraction targets for machines and should support throughput, depletion settings, grade, and ownership.</w:t>
            </w:r>
          </w:p>
        </w:tc>
      </w:tr>
      <w:tr>
        <w:trPr>
          <w:cantSplit/>
        </w:trPr>
        <w:tc>
          <w:tcPr>
            <w:tcW w:type="dxa" w:w="2448"/>
            <w:shd w:fill="F2F6F9"/>
            <w:vAlign w:val="top"/>
            <w:tcMar>
              <w:top w:w="80" w:type="dxa"/>
              <w:start w:w="80" w:type="dxa"/>
              <w:bottom w:w="80" w:type="dxa"/>
              <w:end w:w="80" w:type="dxa"/>
            </w:tcMar>
          </w:tcPr>
          <w:p>
            <w:pPr>
              <w:spacing w:after="0"/>
            </w:pPr>
            <w:r>
              <w:rPr>
                <w:sz w:val="15"/>
              </w:rPr>
              <w:t>Large Deposits</w:t>
            </w:r>
          </w:p>
        </w:tc>
        <w:tc>
          <w:tcPr>
            <w:tcW w:type="dxa" w:w="8352"/>
            <w:shd w:fill="F2F6F9"/>
            <w:vAlign w:val="top"/>
            <w:tcMar>
              <w:top w:w="80" w:type="dxa"/>
              <w:start w:w="80" w:type="dxa"/>
              <w:bottom w:w="80" w:type="dxa"/>
              <w:end w:w="80" w:type="dxa"/>
            </w:tcMar>
          </w:tcPr>
          <w:p>
            <w:pPr>
              <w:spacing w:after="0"/>
            </w:pPr>
            <w:r>
              <w:rPr>
                <w:sz w:val="15"/>
              </w:rPr>
              <w:t>Large deposits should be more visible, more valuable, and often require better tools, machines, permissions, or prospecting.</w:t>
            </w:r>
          </w:p>
        </w:tc>
      </w:tr>
      <w:tr>
        <w:trPr>
          <w:cantSplit/>
        </w:trPr>
        <w:tc>
          <w:tcPr>
            <w:tcW w:type="dxa" w:w="2448"/>
            <w:vAlign w:val="top"/>
            <w:tcMar>
              <w:top w:w="80" w:type="dxa"/>
              <w:start w:w="80" w:type="dxa"/>
              <w:bottom w:w="80" w:type="dxa"/>
              <w:end w:w="80" w:type="dxa"/>
            </w:tcMar>
          </w:tcPr>
          <w:p>
            <w:pPr>
              <w:spacing w:after="0"/>
            </w:pPr>
            <w:r>
              <w:rPr>
                <w:sz w:val="15"/>
              </w:rPr>
              <w:t>Surface Clues</w:t>
            </w:r>
          </w:p>
        </w:tc>
        <w:tc>
          <w:tcPr>
            <w:tcW w:type="dxa" w:w="8352"/>
            <w:vAlign w:val="top"/>
            <w:tcMar>
              <w:top w:w="80" w:type="dxa"/>
              <w:start w:w="80" w:type="dxa"/>
              <w:bottom w:w="80" w:type="dxa"/>
              <w:end w:w="80" w:type="dxa"/>
            </w:tcMar>
          </w:tcPr>
          <w:p>
            <w:pPr>
              <w:spacing w:after="0"/>
            </w:pPr>
            <w:r>
              <w:rPr>
                <w:sz w:val="15"/>
              </w:rPr>
              <w:t>Exposed colour, unusual plants, crystal glows, ruins, steam vents, soil stains, magnetised stones, and NPC rumours can hint at resources.</w:t>
            </w:r>
          </w:p>
        </w:tc>
      </w:tr>
      <w:tr>
        <w:trPr>
          <w:cantSplit/>
        </w:trPr>
        <w:tc>
          <w:tcPr>
            <w:tcW w:type="dxa" w:w="2448"/>
            <w:shd w:fill="F2F6F9"/>
            <w:vAlign w:val="top"/>
            <w:tcMar>
              <w:top w:w="80" w:type="dxa"/>
              <w:start w:w="80" w:type="dxa"/>
              <w:bottom w:w="80" w:type="dxa"/>
              <w:end w:w="80" w:type="dxa"/>
            </w:tcMar>
          </w:tcPr>
          <w:p>
            <w:pPr>
              <w:spacing w:after="0"/>
            </w:pPr>
            <w:r>
              <w:rPr>
                <w:sz w:val="15"/>
              </w:rPr>
              <w:t>Ore Grades</w:t>
            </w:r>
          </w:p>
        </w:tc>
        <w:tc>
          <w:tcPr>
            <w:tcW w:type="dxa" w:w="8352"/>
            <w:shd w:fill="F2F6F9"/>
            <w:vAlign w:val="top"/>
            <w:tcMar>
              <w:top w:w="80" w:type="dxa"/>
              <w:start w:w="80" w:type="dxa"/>
              <w:bottom w:w="80" w:type="dxa"/>
              <w:end w:w="80" w:type="dxa"/>
            </w:tcMar>
          </w:tcPr>
          <w:p>
            <w:pPr>
              <w:spacing w:after="0"/>
            </w:pPr>
            <w:r>
              <w:rPr>
                <w:sz w:val="15"/>
              </w:rPr>
              <w:t>Poor, normal, and rich grades affect yield, by-products, and whether automation is worth setting up.</w:t>
            </w:r>
          </w:p>
        </w:tc>
      </w:tr>
      <w:tr>
        <w:trPr>
          <w:cantSplit/>
        </w:trPr>
        <w:tc>
          <w:tcPr>
            <w:tcW w:type="dxa" w:w="2448"/>
            <w:vAlign w:val="top"/>
            <w:tcMar>
              <w:top w:w="80" w:type="dxa"/>
              <w:start w:w="80" w:type="dxa"/>
              <w:bottom w:w="80" w:type="dxa"/>
              <w:end w:w="80" w:type="dxa"/>
            </w:tcMar>
          </w:tcPr>
          <w:p>
            <w:pPr>
              <w:spacing w:after="0"/>
            </w:pPr>
            <w:r>
              <w:rPr>
                <w:sz w:val="15"/>
              </w:rPr>
              <w:t>Magical Purity</w:t>
            </w:r>
          </w:p>
        </w:tc>
        <w:tc>
          <w:tcPr>
            <w:tcW w:type="dxa" w:w="8352"/>
            <w:vAlign w:val="top"/>
            <w:tcMar>
              <w:top w:w="80" w:type="dxa"/>
              <w:start w:w="80" w:type="dxa"/>
              <w:bottom w:w="80" w:type="dxa"/>
              <w:end w:w="80" w:type="dxa"/>
            </w:tcMar>
          </w:tcPr>
          <w:p>
            <w:pPr>
              <w:spacing w:after="0"/>
            </w:pPr>
            <w:r>
              <w:rPr>
                <w:sz w:val="15"/>
              </w:rPr>
              <w:t>Crystal and magical ores can have purity levels that affect mana yield, ritual stability, corruption risk, and output quality.</w:t>
            </w:r>
          </w:p>
        </w:tc>
      </w:tr>
      <w:tr>
        <w:trPr>
          <w:cantSplit/>
        </w:trPr>
        <w:tc>
          <w:tcPr>
            <w:tcW w:type="dxa" w:w="2448"/>
            <w:shd w:fill="F2F6F9"/>
            <w:vAlign w:val="top"/>
            <w:tcMar>
              <w:top w:w="80" w:type="dxa"/>
              <w:start w:w="80" w:type="dxa"/>
              <w:bottom w:w="80" w:type="dxa"/>
              <w:end w:w="80" w:type="dxa"/>
            </w:tcMar>
          </w:tcPr>
          <w:p>
            <w:pPr>
              <w:spacing w:after="0"/>
            </w:pPr>
            <w:r>
              <w:rPr>
                <w:sz w:val="15"/>
              </w:rPr>
              <w:t>Rare Material Gates</w:t>
            </w:r>
          </w:p>
        </w:tc>
        <w:tc>
          <w:tcPr>
            <w:tcW w:type="dxa" w:w="8352"/>
            <w:shd w:fill="F2F6F9"/>
            <w:vAlign w:val="top"/>
            <w:tcMar>
              <w:top w:w="80" w:type="dxa"/>
              <w:start w:w="80" w:type="dxa"/>
              <w:bottom w:w="80" w:type="dxa"/>
              <w:end w:w="80" w:type="dxa"/>
            </w:tcMar>
          </w:tcPr>
          <w:p>
            <w:pPr>
              <w:spacing w:after="0"/>
            </w:pPr>
            <w:r>
              <w:rPr>
                <w:sz w:val="15"/>
              </w:rPr>
              <w:t>Rare materials can require biome, depth, boss, dimension, research, magic, village, faction, or stabilisation requirements.</w:t>
            </w:r>
          </w:p>
        </w:tc>
      </w:tr>
    </w:tbl>
    <w:p>
      <w:pPr>
        <w:spacing w:after="100" w:line="252" w:lineRule="auto"/>
      </w:pPr>
    </w:p>
    <w:p>
      <w:pPr>
        <w:pStyle w:val="Heading2"/>
        <w:spacing w:after="100" w:line="252" w:lineRule="auto"/>
      </w:pPr>
      <w:r>
        <w:rPr>
          <w:rFonts w:ascii="Aptos" w:hAnsi="Aptos"/>
          <w:color w:val="1F4E79"/>
        </w:rPr>
        <w:t>9.1 Prospecting Progression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1872"/>
            <w:shd w:fill="1F4E79"/>
            <w:tcMar>
              <w:top w:w="80" w:type="dxa"/>
              <w:start w:w="80" w:type="dxa"/>
              <w:bottom w:w="80" w:type="dxa"/>
              <w:end w:w="80" w:type="dxa"/>
            </w:tcMar>
          </w:tcPr>
          <w:p>
            <w:r>
              <w:rPr>
                <w:b/>
                <w:color w:val="FFFFFF"/>
                <w:sz w:val="15"/>
              </w:rPr>
              <w:t>Stage</w:t>
            </w:r>
          </w:p>
        </w:tc>
        <w:tc>
          <w:tcPr>
            <w:tcW w:type="dxa" w:w="4680"/>
            <w:shd w:fill="1F4E79"/>
            <w:tcMar>
              <w:top w:w="80" w:type="dxa"/>
              <w:start w:w="80" w:type="dxa"/>
              <w:bottom w:w="80" w:type="dxa"/>
              <w:end w:w="80" w:type="dxa"/>
            </w:tcMar>
          </w:tcPr>
          <w:p>
            <w:r>
              <w:rPr>
                <w:b/>
                <w:color w:val="FFFFFF"/>
                <w:sz w:val="15"/>
              </w:rPr>
              <w:t>Prospecting Method</w:t>
            </w:r>
          </w:p>
        </w:tc>
        <w:tc>
          <w:tcPr>
            <w:tcW w:type="dxa" w:w="4248"/>
            <w:shd w:fill="1F4E79"/>
            <w:tcMar>
              <w:top w:w="80" w:type="dxa"/>
              <w:start w:w="80" w:type="dxa"/>
              <w:bottom w:w="80" w:type="dxa"/>
              <w:end w:w="80" w:type="dxa"/>
            </w:tcMar>
          </w:tcPr>
          <w:p>
            <w:r>
              <w:rPr>
                <w:b/>
                <w:color w:val="FFFFFF"/>
                <w:sz w:val="15"/>
              </w:rPr>
              <w:t>Player Experience</w:t>
            </w:r>
          </w:p>
        </w:tc>
      </w:tr>
      <w:tr>
        <w:trPr>
          <w:cantSplit/>
        </w:trPr>
        <w:tc>
          <w:tcPr>
            <w:tcW w:type="dxa" w:w="1872"/>
            <w:vAlign w:val="top"/>
            <w:tcMar>
              <w:top w:w="80" w:type="dxa"/>
              <w:start w:w="80" w:type="dxa"/>
              <w:bottom w:w="80" w:type="dxa"/>
              <w:end w:w="80" w:type="dxa"/>
            </w:tcMar>
          </w:tcPr>
          <w:p>
            <w:pPr>
              <w:spacing w:after="0"/>
            </w:pPr>
            <w:r>
              <w:rPr>
                <w:sz w:val="15"/>
              </w:rPr>
              <w:t>Early Visual Clues</w:t>
            </w:r>
          </w:p>
        </w:tc>
        <w:tc>
          <w:tcPr>
            <w:tcW w:type="dxa" w:w="4680"/>
            <w:vAlign w:val="top"/>
            <w:tcMar>
              <w:top w:w="80" w:type="dxa"/>
              <w:start w:w="80" w:type="dxa"/>
              <w:bottom w:w="80" w:type="dxa"/>
              <w:end w:w="80" w:type="dxa"/>
            </w:tcMar>
          </w:tcPr>
          <w:p>
            <w:pPr>
              <w:spacing w:after="0"/>
            </w:pPr>
            <w:r>
              <w:rPr>
                <w:sz w:val="15"/>
              </w:rPr>
              <w:t>Surface traces, exposed ore, unusual stone colour, mineral plants, cliff seams, cave sparkle.</w:t>
            </w:r>
          </w:p>
        </w:tc>
        <w:tc>
          <w:tcPr>
            <w:tcW w:type="dxa" w:w="4248"/>
            <w:vAlign w:val="top"/>
            <w:tcMar>
              <w:top w:w="80" w:type="dxa"/>
              <w:start w:w="80" w:type="dxa"/>
              <w:bottom w:w="80" w:type="dxa"/>
              <w:end w:w="80" w:type="dxa"/>
            </w:tcMar>
          </w:tcPr>
          <w:p>
            <w:pPr>
              <w:spacing w:after="0"/>
            </w:pPr>
            <w:r>
              <w:rPr>
                <w:sz w:val="15"/>
              </w:rPr>
              <w:t>Player learns to read terrain without a UI-heavy system.</w:t>
            </w:r>
          </w:p>
        </w:tc>
      </w:tr>
      <w:tr>
        <w:trPr>
          <w:cantSplit/>
        </w:trPr>
        <w:tc>
          <w:tcPr>
            <w:tcW w:type="dxa" w:w="1872"/>
            <w:shd w:fill="F2F6F9"/>
            <w:vAlign w:val="top"/>
            <w:tcMar>
              <w:top w:w="80" w:type="dxa"/>
              <w:start w:w="80" w:type="dxa"/>
              <w:bottom w:w="80" w:type="dxa"/>
              <w:end w:w="80" w:type="dxa"/>
            </w:tcMar>
          </w:tcPr>
          <w:p>
            <w:pPr>
              <w:spacing w:after="0"/>
            </w:pPr>
            <w:r>
              <w:rPr>
                <w:sz w:val="15"/>
              </w:rPr>
              <w:t>Basic Prospecting Tool</w:t>
            </w:r>
          </w:p>
        </w:tc>
        <w:tc>
          <w:tcPr>
            <w:tcW w:type="dxa" w:w="4680"/>
            <w:shd w:fill="F2F6F9"/>
            <w:vAlign w:val="top"/>
            <w:tcMar>
              <w:top w:w="80" w:type="dxa"/>
              <w:start w:w="80" w:type="dxa"/>
              <w:bottom w:w="80" w:type="dxa"/>
              <w:end w:w="80" w:type="dxa"/>
            </w:tcMar>
          </w:tcPr>
          <w:p>
            <w:pPr>
              <w:spacing w:after="0"/>
            </w:pPr>
            <w:r>
              <w:rPr>
                <w:sz w:val="15"/>
              </w:rPr>
              <w:t>Simple pick/hammer/survey stakes reveal rough nearby resource hints.</w:t>
            </w:r>
          </w:p>
        </w:tc>
        <w:tc>
          <w:tcPr>
            <w:tcW w:type="dxa" w:w="4248"/>
            <w:shd w:fill="F2F6F9"/>
            <w:vAlign w:val="top"/>
            <w:tcMar>
              <w:top w:w="80" w:type="dxa"/>
              <w:start w:w="80" w:type="dxa"/>
              <w:bottom w:w="80" w:type="dxa"/>
              <w:end w:w="80" w:type="dxa"/>
            </w:tcMar>
          </w:tcPr>
          <w:p>
            <w:pPr>
              <w:spacing w:after="0"/>
            </w:pPr>
            <w:r>
              <w:rPr>
                <w:sz w:val="15"/>
              </w:rPr>
              <w:t>Helps players find copper/iron without random strip-mining.</w:t>
            </w:r>
          </w:p>
        </w:tc>
      </w:tr>
      <w:tr>
        <w:trPr>
          <w:cantSplit/>
        </w:trPr>
        <w:tc>
          <w:tcPr>
            <w:tcW w:type="dxa" w:w="1872"/>
            <w:vAlign w:val="top"/>
            <w:tcMar>
              <w:top w:w="80" w:type="dxa"/>
              <w:start w:w="80" w:type="dxa"/>
              <w:bottom w:w="80" w:type="dxa"/>
              <w:end w:w="80" w:type="dxa"/>
            </w:tcMar>
          </w:tcPr>
          <w:p>
            <w:pPr>
              <w:spacing w:after="0"/>
            </w:pPr>
            <w:r>
              <w:rPr>
                <w:sz w:val="15"/>
              </w:rPr>
              <w:t>Survey Lens</w:t>
            </w:r>
          </w:p>
        </w:tc>
        <w:tc>
          <w:tcPr>
            <w:tcW w:type="dxa" w:w="4680"/>
            <w:vAlign w:val="top"/>
            <w:tcMar>
              <w:top w:w="80" w:type="dxa"/>
              <w:start w:w="80" w:type="dxa"/>
              <w:bottom w:w="80" w:type="dxa"/>
              <w:end w:w="80" w:type="dxa"/>
            </w:tcMar>
          </w:tcPr>
          <w:p>
            <w:pPr>
              <w:spacing w:after="0"/>
            </w:pPr>
            <w:r>
              <w:rPr>
                <w:sz w:val="15"/>
              </w:rPr>
              <w:t>Glass/copper tool that highlights traces and vein direction at short range.</w:t>
            </w:r>
          </w:p>
        </w:tc>
        <w:tc>
          <w:tcPr>
            <w:tcW w:type="dxa" w:w="4248"/>
            <w:vAlign w:val="top"/>
            <w:tcMar>
              <w:top w:w="80" w:type="dxa"/>
              <w:start w:w="80" w:type="dxa"/>
              <w:bottom w:w="80" w:type="dxa"/>
              <w:end w:w="80" w:type="dxa"/>
            </w:tcMar>
          </w:tcPr>
          <w:p>
            <w:pPr>
              <w:spacing w:after="0"/>
            </w:pPr>
            <w:r>
              <w:rPr>
                <w:sz w:val="15"/>
              </w:rPr>
              <w:t>Gives glass and copper more long-term utility.</w:t>
            </w:r>
          </w:p>
        </w:tc>
      </w:tr>
      <w:tr>
        <w:trPr>
          <w:cantSplit/>
        </w:trPr>
        <w:tc>
          <w:tcPr>
            <w:tcW w:type="dxa" w:w="1872"/>
            <w:shd w:fill="F2F6F9"/>
            <w:vAlign w:val="top"/>
            <w:tcMar>
              <w:top w:w="80" w:type="dxa"/>
              <w:start w:w="80" w:type="dxa"/>
              <w:bottom w:w="80" w:type="dxa"/>
              <w:end w:w="80" w:type="dxa"/>
            </w:tcMar>
          </w:tcPr>
          <w:p>
            <w:pPr>
              <w:spacing w:after="0"/>
            </w:pPr>
            <w:r>
              <w:rPr>
                <w:sz w:val="15"/>
              </w:rPr>
              <w:t>Rune Surveying</w:t>
            </w:r>
          </w:p>
        </w:tc>
        <w:tc>
          <w:tcPr>
            <w:tcW w:type="dxa" w:w="4680"/>
            <w:shd w:fill="F2F6F9"/>
            <w:vAlign w:val="top"/>
            <w:tcMar>
              <w:top w:w="80" w:type="dxa"/>
              <w:start w:w="80" w:type="dxa"/>
              <w:bottom w:w="80" w:type="dxa"/>
              <w:end w:w="80" w:type="dxa"/>
            </w:tcMar>
          </w:tcPr>
          <w:p>
            <w:pPr>
              <w:spacing w:after="0"/>
            </w:pPr>
            <w:r>
              <w:rPr>
                <w:sz w:val="15"/>
              </w:rPr>
              <w:t>Mana-powered scan that reveals magical purity, corrupted materials, and hidden deposits.</w:t>
            </w:r>
          </w:p>
        </w:tc>
        <w:tc>
          <w:tcPr>
            <w:tcW w:type="dxa" w:w="4248"/>
            <w:shd w:fill="F2F6F9"/>
            <w:vAlign w:val="top"/>
            <w:tcMar>
              <w:top w:w="80" w:type="dxa"/>
              <w:start w:w="80" w:type="dxa"/>
              <w:bottom w:w="80" w:type="dxa"/>
              <w:end w:w="80" w:type="dxa"/>
            </w:tcMar>
          </w:tcPr>
          <w:p>
            <w:pPr>
              <w:spacing w:after="0"/>
            </w:pPr>
            <w:r>
              <w:rPr>
                <w:sz w:val="15"/>
              </w:rPr>
              <w:t>Supports magic without replacing normal tools.</w:t>
            </w:r>
          </w:p>
        </w:tc>
      </w:tr>
      <w:tr>
        <w:trPr>
          <w:cantSplit/>
        </w:trPr>
        <w:tc>
          <w:tcPr>
            <w:tcW w:type="dxa" w:w="1872"/>
            <w:vAlign w:val="top"/>
            <w:tcMar>
              <w:top w:w="80" w:type="dxa"/>
              <w:start w:w="80" w:type="dxa"/>
              <w:bottom w:w="80" w:type="dxa"/>
              <w:end w:w="80" w:type="dxa"/>
            </w:tcMar>
          </w:tcPr>
          <w:p>
            <w:pPr>
              <w:spacing w:after="0"/>
            </w:pPr>
            <w:r>
              <w:rPr>
                <w:sz w:val="15"/>
              </w:rPr>
              <w:t>Automation Survey</w:t>
            </w:r>
          </w:p>
        </w:tc>
        <w:tc>
          <w:tcPr>
            <w:tcW w:type="dxa" w:w="4680"/>
            <w:vAlign w:val="top"/>
            <w:tcMar>
              <w:top w:w="80" w:type="dxa"/>
              <w:start w:w="80" w:type="dxa"/>
              <w:bottom w:w="80" w:type="dxa"/>
              <w:end w:w="80" w:type="dxa"/>
            </w:tcMar>
          </w:tcPr>
          <w:p>
            <w:pPr>
              <w:spacing w:after="0"/>
            </w:pPr>
            <w:r>
              <w:rPr>
                <w:sz w:val="15"/>
              </w:rPr>
              <w:t>Late machine survey produces deposit maps for nodes, output rates, and hazard notes.</w:t>
            </w:r>
          </w:p>
        </w:tc>
        <w:tc>
          <w:tcPr>
            <w:tcW w:type="dxa" w:w="4248"/>
            <w:vAlign w:val="top"/>
            <w:tcMar>
              <w:top w:w="80" w:type="dxa"/>
              <w:start w:w="80" w:type="dxa"/>
              <w:bottom w:w="80" w:type="dxa"/>
              <w:end w:w="80" w:type="dxa"/>
            </w:tcMar>
          </w:tcPr>
          <w:p>
            <w:pPr>
              <w:spacing w:after="0"/>
            </w:pPr>
            <w:r>
              <w:rPr>
                <w:sz w:val="15"/>
              </w:rPr>
              <w:t>Factory players can plan large supply chains.</w:t>
            </w:r>
          </w:p>
        </w:tc>
      </w:tr>
    </w:tbl>
    <w:p>
      <w:pPr>
        <w:spacing w:after="100" w:line="252" w:lineRule="auto"/>
      </w:pPr>
    </w:p>
    <w:p>
      <w:pPr>
        <w:pStyle w:val="Heading1"/>
        <w:spacing w:after="100" w:line="252" w:lineRule="auto"/>
      </w:pPr>
      <w:r>
        <w:rPr>
          <w:rFonts w:ascii="Aptos" w:hAnsi="Aptos"/>
          <w:color w:val="1F4E79"/>
        </w:rPr>
        <w:t>10. Refinement, By-products, and Processing</w:t>
      </w:r>
    </w:p>
    <w:p>
      <w:pPr>
        <w:spacing w:after="100" w:line="252" w:lineRule="auto"/>
      </w:pPr>
      <w:r>
        <w:rPr>
          <w:rFonts w:ascii="Aptos" w:hAnsi="Aptos"/>
        </w:rPr>
        <w:t>Raw resources should usually transform into carried resource items and then into refined materials. This gives recipes, stations, machines, quality, by-products, and automation meaningful hooks.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232"/>
            <w:shd w:fill="1F4E79"/>
            <w:tcMar>
              <w:top w:w="80" w:type="dxa"/>
              <w:start w:w="80" w:type="dxa"/>
              <w:bottom w:w="80" w:type="dxa"/>
              <w:end w:w="80" w:type="dxa"/>
            </w:tcMar>
          </w:tcPr>
          <w:p>
            <w:r>
              <w:rPr>
                <w:b/>
                <w:color w:val="FFFFFF"/>
                <w:sz w:val="15"/>
              </w:rPr>
              <w:t>Processing Stage</w:t>
            </w:r>
          </w:p>
        </w:tc>
        <w:tc>
          <w:tcPr>
            <w:tcW w:type="dxa" w:w="4320"/>
            <w:shd w:fill="1F4E79"/>
            <w:tcMar>
              <w:top w:w="80" w:type="dxa"/>
              <w:start w:w="80" w:type="dxa"/>
              <w:bottom w:w="80" w:type="dxa"/>
              <w:end w:w="80" w:type="dxa"/>
            </w:tcMar>
          </w:tcPr>
          <w:p>
            <w:r>
              <w:rPr>
                <w:b/>
                <w:color w:val="FFFFFF"/>
                <w:sz w:val="15"/>
              </w:rPr>
              <w:t>Example</w:t>
            </w:r>
          </w:p>
        </w:tc>
        <w:tc>
          <w:tcPr>
            <w:tcW w:type="dxa" w:w="4248"/>
            <w:shd w:fill="1F4E79"/>
            <w:tcMar>
              <w:top w:w="80" w:type="dxa"/>
              <w:start w:w="80" w:type="dxa"/>
              <w:bottom w:w="80" w:type="dxa"/>
              <w:end w:w="80" w:type="dxa"/>
            </w:tcMar>
          </w:tcPr>
          <w:p>
            <w:r>
              <w:rPr>
                <w:b/>
                <w:color w:val="FFFFFF"/>
                <w:sz w:val="15"/>
              </w:rPr>
              <w:t>Purpose</w:t>
            </w:r>
          </w:p>
        </w:tc>
      </w:tr>
      <w:tr>
        <w:trPr>
          <w:cantSplit/>
        </w:trPr>
        <w:tc>
          <w:tcPr>
            <w:tcW w:type="dxa" w:w="2232"/>
            <w:vAlign w:val="top"/>
            <w:tcMar>
              <w:top w:w="80" w:type="dxa"/>
              <w:start w:w="80" w:type="dxa"/>
              <w:bottom w:w="80" w:type="dxa"/>
              <w:end w:w="80" w:type="dxa"/>
            </w:tcMar>
          </w:tcPr>
          <w:p>
            <w:pPr>
              <w:spacing w:after="0"/>
            </w:pPr>
            <w:r>
              <w:rPr>
                <w:sz w:val="15"/>
              </w:rPr>
              <w:t>Raw Collection</w:t>
            </w:r>
          </w:p>
        </w:tc>
        <w:tc>
          <w:tcPr>
            <w:tcW w:type="dxa" w:w="4320"/>
            <w:vAlign w:val="top"/>
            <w:tcMar>
              <w:top w:w="80" w:type="dxa"/>
              <w:start w:w="80" w:type="dxa"/>
              <w:bottom w:w="80" w:type="dxa"/>
              <w:end w:w="80" w:type="dxa"/>
            </w:tcMar>
          </w:tcPr>
          <w:p>
            <w:pPr>
              <w:spacing w:after="0"/>
            </w:pPr>
            <w:r>
              <w:rPr>
                <w:sz w:val="15"/>
              </w:rPr>
              <w:t>Ore Block -&gt; Raw Iron Ore; Tree -&gt; Oak Log; Crystal Ore -&gt; Raw Mana Crystal.</w:t>
            </w:r>
          </w:p>
        </w:tc>
        <w:tc>
          <w:tcPr>
            <w:tcW w:type="dxa" w:w="4248"/>
            <w:vAlign w:val="top"/>
            <w:tcMar>
              <w:top w:w="80" w:type="dxa"/>
              <w:start w:w="80" w:type="dxa"/>
              <w:bottom w:w="80" w:type="dxa"/>
              <w:end w:w="80" w:type="dxa"/>
            </w:tcMar>
          </w:tcPr>
          <w:p>
            <w:pPr>
              <w:spacing w:after="0"/>
            </w:pPr>
            <w:r>
              <w:rPr>
                <w:sz w:val="15"/>
              </w:rPr>
              <w:t>Keeps gathering readable and itemised.</w:t>
            </w:r>
          </w:p>
        </w:tc>
      </w:tr>
      <w:tr>
        <w:trPr>
          <w:cantSplit/>
        </w:trPr>
        <w:tc>
          <w:tcPr>
            <w:tcW w:type="dxa" w:w="2232"/>
            <w:shd w:fill="F2F6F9"/>
            <w:vAlign w:val="top"/>
            <w:tcMar>
              <w:top w:w="80" w:type="dxa"/>
              <w:start w:w="80" w:type="dxa"/>
              <w:bottom w:w="80" w:type="dxa"/>
              <w:end w:w="80" w:type="dxa"/>
            </w:tcMar>
          </w:tcPr>
          <w:p>
            <w:pPr>
              <w:spacing w:after="0"/>
            </w:pPr>
            <w:r>
              <w:rPr>
                <w:sz w:val="15"/>
              </w:rPr>
              <w:t>Basic Refinement</w:t>
            </w:r>
          </w:p>
        </w:tc>
        <w:tc>
          <w:tcPr>
            <w:tcW w:type="dxa" w:w="4320"/>
            <w:shd w:fill="F2F6F9"/>
            <w:vAlign w:val="top"/>
            <w:tcMar>
              <w:top w:w="80" w:type="dxa"/>
              <w:start w:w="80" w:type="dxa"/>
              <w:bottom w:w="80" w:type="dxa"/>
              <w:end w:w="80" w:type="dxa"/>
            </w:tcMar>
          </w:tcPr>
          <w:p>
            <w:pPr>
              <w:spacing w:after="0"/>
            </w:pPr>
            <w:r>
              <w:rPr>
                <w:sz w:val="15"/>
              </w:rPr>
              <w:t>Raw Iron Ore -&gt; Iron Ingot; Sand -&gt; Glass; Clay -&gt; Brick.</w:t>
            </w:r>
          </w:p>
        </w:tc>
        <w:tc>
          <w:tcPr>
            <w:tcW w:type="dxa" w:w="4248"/>
            <w:shd w:fill="F2F6F9"/>
            <w:vAlign w:val="top"/>
            <w:tcMar>
              <w:top w:w="80" w:type="dxa"/>
              <w:start w:w="80" w:type="dxa"/>
              <w:bottom w:w="80" w:type="dxa"/>
              <w:end w:w="80" w:type="dxa"/>
            </w:tcMar>
          </w:tcPr>
          <w:p>
            <w:pPr>
              <w:spacing w:after="0"/>
            </w:pPr>
            <w:r>
              <w:rPr>
                <w:sz w:val="15"/>
              </w:rPr>
              <w:t>Creates the first usable construction and crafting materials.</w:t>
            </w:r>
          </w:p>
        </w:tc>
      </w:tr>
      <w:tr>
        <w:trPr>
          <w:cantSplit/>
        </w:trPr>
        <w:tc>
          <w:tcPr>
            <w:tcW w:type="dxa" w:w="2232"/>
            <w:vAlign w:val="top"/>
            <w:tcMar>
              <w:top w:w="80" w:type="dxa"/>
              <w:start w:w="80" w:type="dxa"/>
              <w:bottom w:w="80" w:type="dxa"/>
              <w:end w:w="80" w:type="dxa"/>
            </w:tcMar>
          </w:tcPr>
          <w:p>
            <w:pPr>
              <w:spacing w:after="0"/>
            </w:pPr>
            <w:r>
              <w:rPr>
                <w:sz w:val="15"/>
              </w:rPr>
              <w:t>Component Processing</w:t>
            </w:r>
          </w:p>
        </w:tc>
        <w:tc>
          <w:tcPr>
            <w:tcW w:type="dxa" w:w="4320"/>
            <w:vAlign w:val="top"/>
            <w:tcMar>
              <w:top w:w="80" w:type="dxa"/>
              <w:start w:w="80" w:type="dxa"/>
              <w:bottom w:w="80" w:type="dxa"/>
              <w:end w:w="80" w:type="dxa"/>
            </w:tcMar>
          </w:tcPr>
          <w:p>
            <w:pPr>
              <w:spacing w:after="0"/>
            </w:pPr>
            <w:r>
              <w:rPr>
                <w:sz w:val="15"/>
              </w:rPr>
              <w:t>Ingot -&gt; Plate/Rod/Nail/Gear Blank; Log -&gt; Plank/Beam/Shaft.</w:t>
            </w:r>
          </w:p>
        </w:tc>
        <w:tc>
          <w:tcPr>
            <w:tcW w:type="dxa" w:w="4248"/>
            <w:vAlign w:val="top"/>
            <w:tcMar>
              <w:top w:w="80" w:type="dxa"/>
              <w:start w:w="80" w:type="dxa"/>
              <w:bottom w:w="80" w:type="dxa"/>
              <w:end w:w="80" w:type="dxa"/>
            </w:tcMar>
          </w:tcPr>
          <w:p>
            <w:pPr>
              <w:spacing w:after="0"/>
            </w:pPr>
            <w:r>
              <w:rPr>
                <w:sz w:val="15"/>
              </w:rPr>
              <w:t>Feeds machines, tools, village projects, and repairs.</w:t>
            </w:r>
          </w:p>
        </w:tc>
      </w:tr>
      <w:tr>
        <w:trPr>
          <w:cantSplit/>
        </w:trPr>
        <w:tc>
          <w:tcPr>
            <w:tcW w:type="dxa" w:w="2232"/>
            <w:shd w:fill="F2F6F9"/>
            <w:vAlign w:val="top"/>
            <w:tcMar>
              <w:top w:w="80" w:type="dxa"/>
              <w:start w:w="80" w:type="dxa"/>
              <w:bottom w:w="80" w:type="dxa"/>
              <w:end w:w="80" w:type="dxa"/>
            </w:tcMar>
          </w:tcPr>
          <w:p>
            <w:pPr>
              <w:spacing w:after="0"/>
            </w:pPr>
            <w:r>
              <w:rPr>
                <w:sz w:val="15"/>
              </w:rPr>
              <w:t>Yield Improvement</w:t>
            </w:r>
          </w:p>
        </w:tc>
        <w:tc>
          <w:tcPr>
            <w:tcW w:type="dxa" w:w="4320"/>
            <w:shd w:fill="F2F6F9"/>
            <w:vAlign w:val="top"/>
            <w:tcMar>
              <w:top w:w="80" w:type="dxa"/>
              <w:start w:w="80" w:type="dxa"/>
              <w:bottom w:w="80" w:type="dxa"/>
              <w:end w:w="80" w:type="dxa"/>
            </w:tcMar>
          </w:tcPr>
          <w:p>
            <w:pPr>
              <w:spacing w:after="0"/>
            </w:pPr>
            <w:r>
              <w:rPr>
                <w:sz w:val="15"/>
              </w:rPr>
              <w:t>Crusher, sawmill, forge, mana furnace, or specialist NPC improves output.</w:t>
            </w:r>
          </w:p>
        </w:tc>
        <w:tc>
          <w:tcPr>
            <w:tcW w:type="dxa" w:w="4248"/>
            <w:shd w:fill="F2F6F9"/>
            <w:vAlign w:val="top"/>
            <w:tcMar>
              <w:top w:w="80" w:type="dxa"/>
              <w:start w:w="80" w:type="dxa"/>
              <w:bottom w:w="80" w:type="dxa"/>
              <w:end w:w="80" w:type="dxa"/>
            </w:tcMar>
          </w:tcPr>
          <w:p>
            <w:pPr>
              <w:spacing w:after="0"/>
            </w:pPr>
            <w:r>
              <w:rPr>
                <w:sz w:val="15"/>
              </w:rPr>
              <w:t>Automation and specialists reduce grind and reward infrastructure.</w:t>
            </w:r>
          </w:p>
        </w:tc>
      </w:tr>
      <w:tr>
        <w:trPr>
          <w:cantSplit/>
        </w:trPr>
        <w:tc>
          <w:tcPr>
            <w:tcW w:type="dxa" w:w="2232"/>
            <w:vAlign w:val="top"/>
            <w:tcMar>
              <w:top w:w="80" w:type="dxa"/>
              <w:start w:w="80" w:type="dxa"/>
              <w:bottom w:w="80" w:type="dxa"/>
              <w:end w:w="80" w:type="dxa"/>
            </w:tcMar>
          </w:tcPr>
          <w:p>
            <w:pPr>
              <w:spacing w:after="0"/>
            </w:pPr>
            <w:r>
              <w:rPr>
                <w:sz w:val="15"/>
              </w:rPr>
              <w:t>By-products</w:t>
            </w:r>
          </w:p>
        </w:tc>
        <w:tc>
          <w:tcPr>
            <w:tcW w:type="dxa" w:w="4320"/>
            <w:vAlign w:val="top"/>
            <w:tcMar>
              <w:top w:w="80" w:type="dxa"/>
              <w:start w:w="80" w:type="dxa"/>
              <w:bottom w:w="80" w:type="dxa"/>
              <w:end w:w="80" w:type="dxa"/>
            </w:tcMar>
          </w:tcPr>
          <w:p>
            <w:pPr>
              <w:spacing w:after="0"/>
            </w:pPr>
            <w:r>
              <w:rPr>
                <w:sz w:val="15"/>
              </w:rPr>
              <w:t>Slag, ash, sawdust, dust, chips, residue, shard fragments.</w:t>
            </w:r>
          </w:p>
        </w:tc>
        <w:tc>
          <w:tcPr>
            <w:tcW w:type="dxa" w:w="4248"/>
            <w:vAlign w:val="top"/>
            <w:tcMar>
              <w:top w:w="80" w:type="dxa"/>
              <w:start w:w="80" w:type="dxa"/>
              <w:bottom w:w="80" w:type="dxa"/>
              <w:end w:w="80" w:type="dxa"/>
            </w:tcMar>
          </w:tcPr>
          <w:p>
            <w:pPr>
              <w:spacing w:after="0"/>
            </w:pPr>
            <w:r>
              <w:rPr>
                <w:sz w:val="15"/>
              </w:rPr>
              <w:t>Supports alchemy, fuel, filler blocks, fertiliser, waste systems, or low-tier recipes.</w:t>
            </w:r>
          </w:p>
        </w:tc>
      </w:tr>
      <w:tr>
        <w:trPr>
          <w:cantSplit/>
        </w:trPr>
        <w:tc>
          <w:tcPr>
            <w:tcW w:type="dxa" w:w="2232"/>
            <w:shd w:fill="F2F6F9"/>
            <w:vAlign w:val="top"/>
            <w:tcMar>
              <w:top w:w="80" w:type="dxa"/>
              <w:start w:w="80" w:type="dxa"/>
              <w:bottom w:w="80" w:type="dxa"/>
              <w:end w:w="80" w:type="dxa"/>
            </w:tcMar>
          </w:tcPr>
          <w:p>
            <w:pPr>
              <w:spacing w:after="0"/>
            </w:pPr>
            <w:r>
              <w:rPr>
                <w:sz w:val="15"/>
              </w:rPr>
              <w:t>Advanced Refinement</w:t>
            </w:r>
          </w:p>
        </w:tc>
        <w:tc>
          <w:tcPr>
            <w:tcW w:type="dxa" w:w="4320"/>
            <w:shd w:fill="F2F6F9"/>
            <w:vAlign w:val="top"/>
            <w:tcMar>
              <w:top w:w="80" w:type="dxa"/>
              <w:start w:w="80" w:type="dxa"/>
              <w:bottom w:w="80" w:type="dxa"/>
              <w:end w:w="80" w:type="dxa"/>
            </w:tcMar>
          </w:tcPr>
          <w:p>
            <w:pPr>
              <w:spacing w:after="0"/>
            </w:pPr>
            <w:r>
              <w:rPr>
                <w:sz w:val="15"/>
              </w:rPr>
              <w:t>Rune-binding, alloying, purification, stabilisation, cleansing, cooling, pressure smelting.</w:t>
            </w:r>
          </w:p>
        </w:tc>
        <w:tc>
          <w:tcPr>
            <w:tcW w:type="dxa" w:w="4248"/>
            <w:shd w:fill="F2F6F9"/>
            <w:vAlign w:val="top"/>
            <w:tcMar>
              <w:top w:w="80" w:type="dxa"/>
              <w:start w:w="80" w:type="dxa"/>
              <w:bottom w:w="80" w:type="dxa"/>
              <w:end w:w="80" w:type="dxa"/>
            </w:tcMar>
          </w:tcPr>
          <w:p>
            <w:pPr>
              <w:spacing w:after="0"/>
            </w:pPr>
            <w:r>
              <w:rPr>
                <w:sz w:val="15"/>
              </w:rPr>
              <w:t>Needed for magitech, dimensions, and dangerous resources.</w:t>
            </w:r>
          </w:p>
        </w:tc>
      </w:tr>
    </w:tbl>
    <w:p>
      <w:pPr>
        <w:spacing w:after="100" w:line="252" w:lineRule="auto"/>
      </w:pP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088"/>
            <w:shd w:fill="1F4E79"/>
            <w:tcMar>
              <w:top w:w="80" w:type="dxa"/>
              <w:start w:w="80" w:type="dxa"/>
              <w:bottom w:w="80" w:type="dxa"/>
              <w:end w:w="80" w:type="dxa"/>
            </w:tcMar>
          </w:tcPr>
          <w:p>
            <w:r>
              <w:rPr>
                <w:b/>
                <w:color w:val="FFFFFF"/>
                <w:sz w:val="15"/>
              </w:rPr>
              <w:t>By-product</w:t>
            </w:r>
          </w:p>
        </w:tc>
        <w:tc>
          <w:tcPr>
            <w:tcW w:type="dxa" w:w="3816"/>
            <w:shd w:fill="1F4E79"/>
            <w:tcMar>
              <w:top w:w="80" w:type="dxa"/>
              <w:start w:w="80" w:type="dxa"/>
              <w:bottom w:w="80" w:type="dxa"/>
              <w:end w:w="80" w:type="dxa"/>
            </w:tcMar>
          </w:tcPr>
          <w:p>
            <w:r>
              <w:rPr>
                <w:b/>
                <w:color w:val="FFFFFF"/>
                <w:sz w:val="15"/>
              </w:rPr>
              <w:t>Likely Source</w:t>
            </w:r>
          </w:p>
        </w:tc>
        <w:tc>
          <w:tcPr>
            <w:tcW w:type="dxa" w:w="4896"/>
            <w:shd w:fill="1F4E79"/>
            <w:tcMar>
              <w:top w:w="80" w:type="dxa"/>
              <w:start w:w="80" w:type="dxa"/>
              <w:bottom w:w="80" w:type="dxa"/>
              <w:end w:w="80" w:type="dxa"/>
            </w:tcMar>
          </w:tcPr>
          <w:p>
            <w:r>
              <w:rPr>
                <w:b/>
                <w:color w:val="FFFFFF"/>
                <w:sz w:val="15"/>
              </w:rPr>
              <w:t>Useful Roles</w:t>
            </w:r>
          </w:p>
        </w:tc>
      </w:tr>
      <w:tr>
        <w:trPr>
          <w:cantSplit/>
        </w:trPr>
        <w:tc>
          <w:tcPr>
            <w:tcW w:type="dxa" w:w="2088"/>
            <w:vAlign w:val="top"/>
            <w:tcMar>
              <w:top w:w="80" w:type="dxa"/>
              <w:start w:w="80" w:type="dxa"/>
              <w:bottom w:w="80" w:type="dxa"/>
              <w:end w:w="80" w:type="dxa"/>
            </w:tcMar>
          </w:tcPr>
          <w:p>
            <w:pPr>
              <w:spacing w:after="0"/>
            </w:pPr>
            <w:r>
              <w:rPr>
                <w:sz w:val="15"/>
              </w:rPr>
              <w:t>Slag</w:t>
            </w:r>
          </w:p>
        </w:tc>
        <w:tc>
          <w:tcPr>
            <w:tcW w:type="dxa" w:w="3816"/>
            <w:vAlign w:val="top"/>
            <w:tcMar>
              <w:top w:w="80" w:type="dxa"/>
              <w:start w:w="80" w:type="dxa"/>
              <w:bottom w:w="80" w:type="dxa"/>
              <w:end w:w="80" w:type="dxa"/>
            </w:tcMar>
          </w:tcPr>
          <w:p>
            <w:pPr>
              <w:spacing w:after="0"/>
            </w:pPr>
            <w:r>
              <w:rPr>
                <w:sz w:val="15"/>
              </w:rPr>
              <w:t>Ore smelting, steelmaking.</w:t>
            </w:r>
          </w:p>
        </w:tc>
        <w:tc>
          <w:tcPr>
            <w:tcW w:type="dxa" w:w="4896"/>
            <w:vAlign w:val="top"/>
            <w:tcMar>
              <w:top w:w="80" w:type="dxa"/>
              <w:start w:w="80" w:type="dxa"/>
              <w:bottom w:w="80" w:type="dxa"/>
              <w:end w:w="80" w:type="dxa"/>
            </w:tcMar>
          </w:tcPr>
          <w:p>
            <w:pPr>
              <w:spacing w:after="0"/>
            </w:pPr>
            <w:r>
              <w:rPr>
                <w:sz w:val="15"/>
              </w:rPr>
              <w:t>Road filler, low-grade blocks, alchemy reagent, machine waste, village cheap construction.</w:t>
            </w:r>
          </w:p>
        </w:tc>
      </w:tr>
      <w:tr>
        <w:trPr>
          <w:cantSplit/>
        </w:trPr>
        <w:tc>
          <w:tcPr>
            <w:tcW w:type="dxa" w:w="2088"/>
            <w:shd w:fill="F2F6F9"/>
            <w:vAlign w:val="top"/>
            <w:tcMar>
              <w:top w:w="80" w:type="dxa"/>
              <w:start w:w="80" w:type="dxa"/>
              <w:bottom w:w="80" w:type="dxa"/>
              <w:end w:w="80" w:type="dxa"/>
            </w:tcMar>
          </w:tcPr>
          <w:p>
            <w:pPr>
              <w:spacing w:after="0"/>
            </w:pPr>
            <w:r>
              <w:rPr>
                <w:sz w:val="15"/>
              </w:rPr>
              <w:t>Ash</w:t>
            </w:r>
          </w:p>
        </w:tc>
        <w:tc>
          <w:tcPr>
            <w:tcW w:type="dxa" w:w="3816"/>
            <w:shd w:fill="F2F6F9"/>
            <w:vAlign w:val="top"/>
            <w:tcMar>
              <w:top w:w="80" w:type="dxa"/>
              <w:start w:w="80" w:type="dxa"/>
              <w:bottom w:w="80" w:type="dxa"/>
              <w:end w:w="80" w:type="dxa"/>
            </w:tcMar>
          </w:tcPr>
          <w:p>
            <w:pPr>
              <w:spacing w:after="0"/>
            </w:pPr>
            <w:r>
              <w:rPr>
                <w:sz w:val="15"/>
              </w:rPr>
              <w:t>Wood/charcoal/coal burning, fire damage.</w:t>
            </w:r>
          </w:p>
        </w:tc>
        <w:tc>
          <w:tcPr>
            <w:tcW w:type="dxa" w:w="4896"/>
            <w:shd w:fill="F2F6F9"/>
            <w:vAlign w:val="top"/>
            <w:tcMar>
              <w:top w:w="80" w:type="dxa"/>
              <w:start w:w="80" w:type="dxa"/>
              <w:bottom w:w="80" w:type="dxa"/>
              <w:end w:w="80" w:type="dxa"/>
            </w:tcMar>
          </w:tcPr>
          <w:p>
            <w:pPr>
              <w:spacing w:after="0"/>
            </w:pPr>
            <w:r>
              <w:rPr>
                <w:sz w:val="15"/>
              </w:rPr>
              <w:t>Fertiliser, lye-like crafting, alchemy, cleaning, dark rituals.</w:t>
            </w:r>
          </w:p>
        </w:tc>
      </w:tr>
      <w:tr>
        <w:trPr>
          <w:cantSplit/>
        </w:trPr>
        <w:tc>
          <w:tcPr>
            <w:tcW w:type="dxa" w:w="2088"/>
            <w:vAlign w:val="top"/>
            <w:tcMar>
              <w:top w:w="80" w:type="dxa"/>
              <w:start w:w="80" w:type="dxa"/>
              <w:bottom w:w="80" w:type="dxa"/>
              <w:end w:w="80" w:type="dxa"/>
            </w:tcMar>
          </w:tcPr>
          <w:p>
            <w:pPr>
              <w:spacing w:after="0"/>
            </w:pPr>
            <w:r>
              <w:rPr>
                <w:sz w:val="15"/>
              </w:rPr>
              <w:t>Sawdust</w:t>
            </w:r>
          </w:p>
        </w:tc>
        <w:tc>
          <w:tcPr>
            <w:tcW w:type="dxa" w:w="3816"/>
            <w:vAlign w:val="top"/>
            <w:tcMar>
              <w:top w:w="80" w:type="dxa"/>
              <w:start w:w="80" w:type="dxa"/>
              <w:bottom w:w="80" w:type="dxa"/>
              <w:end w:w="80" w:type="dxa"/>
            </w:tcMar>
          </w:tcPr>
          <w:p>
            <w:pPr>
              <w:spacing w:after="0"/>
            </w:pPr>
            <w:r>
              <w:rPr>
                <w:sz w:val="15"/>
              </w:rPr>
              <w:t>Sawmill wood processing.</w:t>
            </w:r>
          </w:p>
        </w:tc>
        <w:tc>
          <w:tcPr>
            <w:tcW w:type="dxa" w:w="4896"/>
            <w:vAlign w:val="top"/>
            <w:tcMar>
              <w:top w:w="80" w:type="dxa"/>
              <w:start w:w="80" w:type="dxa"/>
              <w:bottom w:w="80" w:type="dxa"/>
              <w:end w:w="80" w:type="dxa"/>
            </w:tcMar>
          </w:tcPr>
          <w:p>
            <w:pPr>
              <w:spacing w:after="0"/>
            </w:pPr>
            <w:r>
              <w:rPr>
                <w:sz w:val="15"/>
              </w:rPr>
              <w:t>Fuel pellets, compost, animal bedding, paper pulp, filler board.</w:t>
            </w:r>
          </w:p>
        </w:tc>
      </w:tr>
      <w:tr>
        <w:trPr>
          <w:cantSplit/>
        </w:trPr>
        <w:tc>
          <w:tcPr>
            <w:tcW w:type="dxa" w:w="2088"/>
            <w:shd w:fill="F2F6F9"/>
            <w:vAlign w:val="top"/>
            <w:tcMar>
              <w:top w:w="80" w:type="dxa"/>
              <w:start w:w="80" w:type="dxa"/>
              <w:bottom w:w="80" w:type="dxa"/>
              <w:end w:w="80" w:type="dxa"/>
            </w:tcMar>
          </w:tcPr>
          <w:p>
            <w:pPr>
              <w:spacing w:after="0"/>
            </w:pPr>
            <w:r>
              <w:rPr>
                <w:sz w:val="15"/>
              </w:rPr>
              <w:t>Stone Dust</w:t>
            </w:r>
          </w:p>
        </w:tc>
        <w:tc>
          <w:tcPr>
            <w:tcW w:type="dxa" w:w="3816"/>
            <w:shd w:fill="F2F6F9"/>
            <w:vAlign w:val="top"/>
            <w:tcMar>
              <w:top w:w="80" w:type="dxa"/>
              <w:start w:w="80" w:type="dxa"/>
              <w:bottom w:w="80" w:type="dxa"/>
              <w:end w:w="80" w:type="dxa"/>
            </w:tcMar>
          </w:tcPr>
          <w:p>
            <w:pPr>
              <w:spacing w:after="0"/>
            </w:pPr>
            <w:r>
              <w:rPr>
                <w:sz w:val="15"/>
              </w:rPr>
              <w:t>Crushing stone/ore.</w:t>
            </w:r>
          </w:p>
        </w:tc>
        <w:tc>
          <w:tcPr>
            <w:tcW w:type="dxa" w:w="4896"/>
            <w:shd w:fill="F2F6F9"/>
            <w:vAlign w:val="top"/>
            <w:tcMar>
              <w:top w:w="80" w:type="dxa"/>
              <w:start w:w="80" w:type="dxa"/>
              <w:bottom w:w="80" w:type="dxa"/>
              <w:end w:w="80" w:type="dxa"/>
            </w:tcMar>
          </w:tcPr>
          <w:p>
            <w:pPr>
              <w:spacing w:after="0"/>
            </w:pPr>
            <w:r>
              <w:rPr>
                <w:sz w:val="15"/>
              </w:rPr>
              <w:t>Mortar, concrete-like mixes, alchemy bases, filters.</w:t>
            </w:r>
          </w:p>
        </w:tc>
      </w:tr>
      <w:tr>
        <w:trPr>
          <w:cantSplit/>
        </w:trPr>
        <w:tc>
          <w:tcPr>
            <w:tcW w:type="dxa" w:w="2088"/>
            <w:vAlign w:val="top"/>
            <w:tcMar>
              <w:top w:w="80" w:type="dxa"/>
              <w:start w:w="80" w:type="dxa"/>
              <w:bottom w:w="80" w:type="dxa"/>
              <w:end w:w="80" w:type="dxa"/>
            </w:tcMar>
          </w:tcPr>
          <w:p>
            <w:pPr>
              <w:spacing w:after="0"/>
            </w:pPr>
            <w:r>
              <w:rPr>
                <w:sz w:val="15"/>
              </w:rPr>
              <w:t>Metal Shavings</w:t>
            </w:r>
          </w:p>
        </w:tc>
        <w:tc>
          <w:tcPr>
            <w:tcW w:type="dxa" w:w="3816"/>
            <w:vAlign w:val="top"/>
            <w:tcMar>
              <w:top w:w="80" w:type="dxa"/>
              <w:start w:w="80" w:type="dxa"/>
              <w:bottom w:w="80" w:type="dxa"/>
              <w:end w:w="80" w:type="dxa"/>
            </w:tcMar>
          </w:tcPr>
          <w:p>
            <w:pPr>
              <w:spacing w:after="0"/>
            </w:pPr>
            <w:r>
              <w:rPr>
                <w:sz w:val="15"/>
              </w:rPr>
              <w:t>Forge/machining.</w:t>
            </w:r>
          </w:p>
        </w:tc>
        <w:tc>
          <w:tcPr>
            <w:tcW w:type="dxa" w:w="4896"/>
            <w:vAlign w:val="top"/>
            <w:tcMar>
              <w:top w:w="80" w:type="dxa"/>
              <w:start w:w="80" w:type="dxa"/>
              <w:bottom w:w="80" w:type="dxa"/>
              <w:end w:w="80" w:type="dxa"/>
            </w:tcMar>
          </w:tcPr>
          <w:p>
            <w:pPr>
              <w:spacing w:after="0"/>
            </w:pPr>
            <w:r>
              <w:rPr>
                <w:sz w:val="15"/>
              </w:rPr>
              <w:t>Recycling, precision crafting, pigments, spark powders.</w:t>
            </w:r>
          </w:p>
        </w:tc>
      </w:tr>
      <w:tr>
        <w:trPr>
          <w:cantSplit/>
        </w:trPr>
        <w:tc>
          <w:tcPr>
            <w:tcW w:type="dxa" w:w="2088"/>
            <w:shd w:fill="F2F6F9"/>
            <w:vAlign w:val="top"/>
            <w:tcMar>
              <w:top w:w="80" w:type="dxa"/>
              <w:start w:w="80" w:type="dxa"/>
              <w:bottom w:w="80" w:type="dxa"/>
              <w:end w:w="80" w:type="dxa"/>
            </w:tcMar>
          </w:tcPr>
          <w:p>
            <w:pPr>
              <w:spacing w:after="0"/>
            </w:pPr>
            <w:r>
              <w:rPr>
                <w:sz w:val="15"/>
              </w:rPr>
              <w:t>Crystal Chips</w:t>
            </w:r>
          </w:p>
        </w:tc>
        <w:tc>
          <w:tcPr>
            <w:tcW w:type="dxa" w:w="3816"/>
            <w:shd w:fill="F2F6F9"/>
            <w:vAlign w:val="top"/>
            <w:tcMar>
              <w:top w:w="80" w:type="dxa"/>
              <w:start w:w="80" w:type="dxa"/>
              <w:bottom w:w="80" w:type="dxa"/>
              <w:end w:w="80" w:type="dxa"/>
            </w:tcMar>
          </w:tcPr>
          <w:p>
            <w:pPr>
              <w:spacing w:after="0"/>
            </w:pPr>
            <w:r>
              <w:rPr>
                <w:sz w:val="15"/>
              </w:rPr>
              <w:t>Mana/gem processing.</w:t>
            </w:r>
          </w:p>
        </w:tc>
        <w:tc>
          <w:tcPr>
            <w:tcW w:type="dxa" w:w="4896"/>
            <w:shd w:fill="F2F6F9"/>
            <w:vAlign w:val="top"/>
            <w:tcMar>
              <w:top w:w="80" w:type="dxa"/>
              <w:start w:w="80" w:type="dxa"/>
              <w:bottom w:w="80" w:type="dxa"/>
              <w:end w:w="80" w:type="dxa"/>
            </w:tcMar>
          </w:tcPr>
          <w:p>
            <w:pPr>
              <w:spacing w:after="0"/>
            </w:pPr>
            <w:r>
              <w:rPr>
                <w:sz w:val="15"/>
              </w:rPr>
              <w:t>Mana dust, small catalysts, decorations, machine calibration.</w:t>
            </w:r>
          </w:p>
        </w:tc>
      </w:tr>
      <w:tr>
        <w:trPr>
          <w:cantSplit/>
        </w:trPr>
        <w:tc>
          <w:tcPr>
            <w:tcW w:type="dxa" w:w="2088"/>
            <w:vAlign w:val="top"/>
            <w:tcMar>
              <w:top w:w="80" w:type="dxa"/>
              <w:start w:w="80" w:type="dxa"/>
              <w:bottom w:w="80" w:type="dxa"/>
              <w:end w:w="80" w:type="dxa"/>
            </w:tcMar>
          </w:tcPr>
          <w:p>
            <w:pPr>
              <w:spacing w:after="0"/>
            </w:pPr>
            <w:r>
              <w:rPr>
                <w:sz w:val="15"/>
              </w:rPr>
              <w:t>Corrupt Residue</w:t>
            </w:r>
          </w:p>
        </w:tc>
        <w:tc>
          <w:tcPr>
            <w:tcW w:type="dxa" w:w="3816"/>
            <w:vAlign w:val="top"/>
            <w:tcMar>
              <w:top w:w="80" w:type="dxa"/>
              <w:start w:w="80" w:type="dxa"/>
              <w:bottom w:w="80" w:type="dxa"/>
              <w:end w:w="80" w:type="dxa"/>
            </w:tcMar>
          </w:tcPr>
          <w:p>
            <w:pPr>
              <w:spacing w:after="0"/>
            </w:pPr>
            <w:r>
              <w:rPr>
                <w:sz w:val="15"/>
              </w:rPr>
              <w:t>Void/shadow/cursed processing.</w:t>
            </w:r>
          </w:p>
        </w:tc>
        <w:tc>
          <w:tcPr>
            <w:tcW w:type="dxa" w:w="4896"/>
            <w:vAlign w:val="top"/>
            <w:tcMar>
              <w:top w:w="80" w:type="dxa"/>
              <w:start w:w="80" w:type="dxa"/>
              <w:bottom w:w="80" w:type="dxa"/>
              <w:end w:w="80" w:type="dxa"/>
            </w:tcMar>
          </w:tcPr>
          <w:p>
            <w:pPr>
              <w:spacing w:after="0"/>
            </w:pPr>
            <w:r>
              <w:rPr>
                <w:sz w:val="15"/>
              </w:rPr>
              <w:t>Forbidden recipes, cleansing quests, hazard disposal, dark factions.</w:t>
            </w:r>
          </w:p>
        </w:tc>
      </w:tr>
    </w:tbl>
    <w:p>
      <w:pPr>
        <w:spacing w:after="100" w:line="252" w:lineRule="auto"/>
      </w:pPr>
    </w:p>
    <w:p>
      <w:pPr>
        <w:pStyle w:val="Heading1"/>
        <w:spacing w:after="100" w:line="252" w:lineRule="auto"/>
      </w:pPr>
      <w:r>
        <w:rPr>
          <w:rFonts w:ascii="Aptos" w:hAnsi="Aptos"/>
          <w:color w:val="1F4E79"/>
        </w:rPr>
        <w:t>11. Fuel and Power Material Progression</w:t>
      </w:r>
    </w:p>
    <w:p>
      <w:pPr>
        <w:spacing w:after="100" w:line="252" w:lineRule="auto"/>
      </w:pPr>
      <w:r>
        <w:rPr>
          <w:rFonts w:ascii="Aptos" w:hAnsi="Aptos"/>
        </w:rPr>
        <w:t>Fuel progression should move from simple biological fuels to fossil fuels, mechanical power, mana infrastructure, alchemical fuels, dimensional fuels, and late-game leyline/portal power. Fuel should support machines, villages, cooking, smelting, rituals, and world consequences.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664"/>
        <w:gridCol w:w="2664"/>
        <w:gridCol w:w="2664"/>
        <w:gridCol w:w="2664"/>
      </w:tblGrid>
      <w:tr>
        <w:trPr>
          <w:tblHeader w:val="true"/>
        </w:trPr>
        <w:tc>
          <w:tcPr>
            <w:tcW w:type="dxa" w:w="2232"/>
            <w:shd w:fill="1F4E79"/>
            <w:tcMar>
              <w:top w:w="80" w:type="dxa"/>
              <w:start w:w="80" w:type="dxa"/>
              <w:bottom w:w="80" w:type="dxa"/>
              <w:end w:w="80" w:type="dxa"/>
            </w:tcMar>
          </w:tcPr>
          <w:p>
            <w:r>
              <w:rPr>
                <w:b/>
                <w:color w:val="FFFFFF"/>
                <w:sz w:val="14"/>
              </w:rPr>
              <w:t>Fuel / Power Type</w:t>
            </w:r>
          </w:p>
        </w:tc>
        <w:tc>
          <w:tcPr>
            <w:tcW w:type="dxa" w:w="2880"/>
            <w:shd w:fill="1F4E79"/>
            <w:tcMar>
              <w:top w:w="80" w:type="dxa"/>
              <w:start w:w="80" w:type="dxa"/>
              <w:bottom w:w="80" w:type="dxa"/>
              <w:end w:w="80" w:type="dxa"/>
            </w:tcMar>
          </w:tcPr>
          <w:p>
            <w:r>
              <w:rPr>
                <w:b/>
                <w:color w:val="FFFFFF"/>
                <w:sz w:val="14"/>
              </w:rPr>
              <w:t>Examples</w:t>
            </w:r>
          </w:p>
        </w:tc>
        <w:tc>
          <w:tcPr>
            <w:tcW w:type="dxa" w:w="3024"/>
            <w:shd w:fill="1F4E79"/>
            <w:tcMar>
              <w:top w:w="80" w:type="dxa"/>
              <w:start w:w="80" w:type="dxa"/>
              <w:bottom w:w="80" w:type="dxa"/>
              <w:end w:w="80" w:type="dxa"/>
            </w:tcMar>
          </w:tcPr>
          <w:p>
            <w:r>
              <w:rPr>
                <w:b/>
                <w:color w:val="FFFFFF"/>
                <w:sz w:val="14"/>
              </w:rPr>
              <w:t>Unlock Role</w:t>
            </w:r>
          </w:p>
        </w:tc>
        <w:tc>
          <w:tcPr>
            <w:tcW w:type="dxa" w:w="2664"/>
            <w:shd w:fill="1F4E79"/>
            <w:tcMar>
              <w:top w:w="80" w:type="dxa"/>
              <w:start w:w="80" w:type="dxa"/>
              <w:bottom w:w="80" w:type="dxa"/>
              <w:end w:w="80" w:type="dxa"/>
            </w:tcMar>
          </w:tcPr>
          <w:p>
            <w:r>
              <w:rPr>
                <w:b/>
                <w:color w:val="FFFFFF"/>
                <w:sz w:val="14"/>
              </w:rPr>
              <w:t>Risks / Notes</w:t>
            </w:r>
          </w:p>
        </w:tc>
      </w:tr>
      <w:tr>
        <w:trPr>
          <w:cantSplit/>
        </w:trPr>
        <w:tc>
          <w:tcPr>
            <w:tcW w:type="dxa" w:w="2232"/>
            <w:vAlign w:val="top"/>
            <w:tcMar>
              <w:top w:w="80" w:type="dxa"/>
              <w:start w:w="80" w:type="dxa"/>
              <w:bottom w:w="80" w:type="dxa"/>
              <w:end w:w="80" w:type="dxa"/>
            </w:tcMar>
          </w:tcPr>
          <w:p>
            <w:pPr>
              <w:spacing w:after="0"/>
            </w:pPr>
            <w:r>
              <w:rPr>
                <w:sz w:val="14"/>
              </w:rPr>
              <w:t>Biological Fuel</w:t>
            </w:r>
          </w:p>
        </w:tc>
        <w:tc>
          <w:tcPr>
            <w:tcW w:type="dxa" w:w="2880"/>
            <w:vAlign w:val="top"/>
            <w:tcMar>
              <w:top w:w="80" w:type="dxa"/>
              <w:start w:w="80" w:type="dxa"/>
              <w:bottom w:w="80" w:type="dxa"/>
              <w:end w:w="80" w:type="dxa"/>
            </w:tcMar>
          </w:tcPr>
          <w:p>
            <w:pPr>
              <w:spacing w:after="0"/>
            </w:pPr>
            <w:r>
              <w:rPr>
                <w:sz w:val="14"/>
              </w:rPr>
              <w:t>Wood, sticks, charcoal, dried plants.</w:t>
            </w:r>
          </w:p>
        </w:tc>
        <w:tc>
          <w:tcPr>
            <w:tcW w:type="dxa" w:w="3024"/>
            <w:vAlign w:val="top"/>
            <w:tcMar>
              <w:top w:w="80" w:type="dxa"/>
              <w:start w:w="80" w:type="dxa"/>
              <w:bottom w:w="80" w:type="dxa"/>
              <w:end w:w="80" w:type="dxa"/>
            </w:tcMar>
          </w:tcPr>
          <w:p>
            <w:pPr>
              <w:spacing w:after="0"/>
            </w:pPr>
            <w:r>
              <w:rPr>
                <w:sz w:val="14"/>
              </w:rPr>
              <w:t>Starter torches, cooking, simple furnace use.</w:t>
            </w:r>
          </w:p>
        </w:tc>
        <w:tc>
          <w:tcPr>
            <w:tcW w:type="dxa" w:w="2664"/>
            <w:vAlign w:val="top"/>
            <w:tcMar>
              <w:top w:w="80" w:type="dxa"/>
              <w:start w:w="80" w:type="dxa"/>
              <w:bottom w:w="80" w:type="dxa"/>
              <w:end w:w="80" w:type="dxa"/>
            </w:tcMar>
          </w:tcPr>
          <w:p>
            <w:pPr>
              <w:spacing w:after="0"/>
            </w:pPr>
            <w:r>
              <w:rPr>
                <w:sz w:val="14"/>
              </w:rPr>
              <w:t>Renewable but competes with construction and ecology.</w:t>
            </w:r>
          </w:p>
        </w:tc>
      </w:tr>
      <w:tr>
        <w:trPr>
          <w:cantSplit/>
        </w:trPr>
        <w:tc>
          <w:tcPr>
            <w:tcW w:type="dxa" w:w="2232"/>
            <w:shd w:fill="F2F6F9"/>
            <w:vAlign w:val="top"/>
            <w:tcMar>
              <w:top w:w="80" w:type="dxa"/>
              <w:start w:w="80" w:type="dxa"/>
              <w:bottom w:w="80" w:type="dxa"/>
              <w:end w:w="80" w:type="dxa"/>
            </w:tcMar>
          </w:tcPr>
          <w:p>
            <w:pPr>
              <w:spacing w:after="0"/>
            </w:pPr>
            <w:r>
              <w:rPr>
                <w:sz w:val="14"/>
              </w:rPr>
              <w:t>Fossil / Mineral Fuel</w:t>
            </w:r>
          </w:p>
        </w:tc>
        <w:tc>
          <w:tcPr>
            <w:tcW w:type="dxa" w:w="2880"/>
            <w:shd w:fill="F2F6F9"/>
            <w:vAlign w:val="top"/>
            <w:tcMar>
              <w:top w:w="80" w:type="dxa"/>
              <w:start w:w="80" w:type="dxa"/>
              <w:bottom w:w="80" w:type="dxa"/>
              <w:end w:w="80" w:type="dxa"/>
            </w:tcMar>
          </w:tcPr>
          <w:p>
            <w:pPr>
              <w:spacing w:after="0"/>
            </w:pPr>
            <w:r>
              <w:rPr>
                <w:sz w:val="14"/>
              </w:rPr>
              <w:t>Coal, coke-like refined coal, sulfur mixes.</w:t>
            </w:r>
          </w:p>
        </w:tc>
        <w:tc>
          <w:tcPr>
            <w:tcW w:type="dxa" w:w="3024"/>
            <w:shd w:fill="F2F6F9"/>
            <w:vAlign w:val="top"/>
            <w:tcMar>
              <w:top w:w="80" w:type="dxa"/>
              <w:start w:w="80" w:type="dxa"/>
              <w:bottom w:w="80" w:type="dxa"/>
              <w:end w:w="80" w:type="dxa"/>
            </w:tcMar>
          </w:tcPr>
          <w:p>
            <w:pPr>
              <w:spacing w:after="0"/>
            </w:pPr>
            <w:r>
              <w:rPr>
                <w:sz w:val="14"/>
              </w:rPr>
              <w:t>Longer smelting, steel, industry, filters, explosives.</w:t>
            </w:r>
          </w:p>
        </w:tc>
        <w:tc>
          <w:tcPr>
            <w:tcW w:type="dxa" w:w="2664"/>
            <w:shd w:fill="F2F6F9"/>
            <w:vAlign w:val="top"/>
            <w:tcMar>
              <w:top w:w="80" w:type="dxa"/>
              <w:start w:w="80" w:type="dxa"/>
              <w:bottom w:w="80" w:type="dxa"/>
              <w:end w:w="80" w:type="dxa"/>
            </w:tcMar>
          </w:tcPr>
          <w:p>
            <w:pPr>
              <w:spacing w:after="0"/>
            </w:pPr>
            <w:r>
              <w:rPr>
                <w:sz w:val="14"/>
              </w:rPr>
              <w:t>Can produce ash/pollution on harsh settings.</w:t>
            </w:r>
          </w:p>
        </w:tc>
      </w:tr>
      <w:tr>
        <w:trPr>
          <w:cantSplit/>
        </w:trPr>
        <w:tc>
          <w:tcPr>
            <w:tcW w:type="dxa" w:w="2232"/>
            <w:vAlign w:val="top"/>
            <w:tcMar>
              <w:top w:w="80" w:type="dxa"/>
              <w:start w:w="80" w:type="dxa"/>
              <w:bottom w:w="80" w:type="dxa"/>
              <w:end w:w="80" w:type="dxa"/>
            </w:tcMar>
          </w:tcPr>
          <w:p>
            <w:pPr>
              <w:spacing w:after="0"/>
            </w:pPr>
            <w:r>
              <w:rPr>
                <w:sz w:val="14"/>
              </w:rPr>
              <w:t>Mechanical Power</w:t>
            </w:r>
          </w:p>
        </w:tc>
        <w:tc>
          <w:tcPr>
            <w:tcW w:type="dxa" w:w="2880"/>
            <w:vAlign w:val="top"/>
            <w:tcMar>
              <w:top w:w="80" w:type="dxa"/>
              <w:start w:w="80" w:type="dxa"/>
              <w:bottom w:w="80" w:type="dxa"/>
              <w:end w:w="80" w:type="dxa"/>
            </w:tcMar>
          </w:tcPr>
          <w:p>
            <w:pPr>
              <w:spacing w:after="0"/>
            </w:pPr>
            <w:r>
              <w:rPr>
                <w:sz w:val="14"/>
              </w:rPr>
              <w:t>Crank, water wheel, windmill, shafts.</w:t>
            </w:r>
          </w:p>
        </w:tc>
        <w:tc>
          <w:tcPr>
            <w:tcW w:type="dxa" w:w="3024"/>
            <w:vAlign w:val="top"/>
            <w:tcMar>
              <w:top w:w="80" w:type="dxa"/>
              <w:start w:w="80" w:type="dxa"/>
              <w:bottom w:w="80" w:type="dxa"/>
              <w:end w:w="80" w:type="dxa"/>
            </w:tcMar>
          </w:tcPr>
          <w:p>
            <w:pPr>
              <w:spacing w:after="0"/>
            </w:pPr>
            <w:r>
              <w:rPr>
                <w:sz w:val="14"/>
              </w:rPr>
              <w:t>Early automation without magic.</w:t>
            </w:r>
          </w:p>
        </w:tc>
        <w:tc>
          <w:tcPr>
            <w:tcW w:type="dxa" w:w="2664"/>
            <w:vAlign w:val="top"/>
            <w:tcMar>
              <w:top w:w="80" w:type="dxa"/>
              <w:start w:w="80" w:type="dxa"/>
              <w:bottom w:w="80" w:type="dxa"/>
              <w:end w:w="80" w:type="dxa"/>
            </w:tcMar>
          </w:tcPr>
          <w:p>
            <w:pPr>
              <w:spacing w:after="0"/>
            </w:pPr>
            <w:r>
              <w:rPr>
                <w:sz w:val="14"/>
              </w:rPr>
              <w:t>Requires placement, terrain, weather, or manual input.</w:t>
            </w:r>
          </w:p>
        </w:tc>
      </w:tr>
      <w:tr>
        <w:trPr>
          <w:cantSplit/>
        </w:trPr>
        <w:tc>
          <w:tcPr>
            <w:tcW w:type="dxa" w:w="2232"/>
            <w:shd w:fill="F2F6F9"/>
            <w:vAlign w:val="top"/>
            <w:tcMar>
              <w:top w:w="80" w:type="dxa"/>
              <w:start w:w="80" w:type="dxa"/>
              <w:bottom w:w="80" w:type="dxa"/>
              <w:end w:w="80" w:type="dxa"/>
            </w:tcMar>
          </w:tcPr>
          <w:p>
            <w:pPr>
              <w:spacing w:after="0"/>
            </w:pPr>
            <w:r>
              <w:rPr>
                <w:sz w:val="14"/>
              </w:rPr>
              <w:t>Steam / Pressure Fuel</w:t>
            </w:r>
          </w:p>
        </w:tc>
        <w:tc>
          <w:tcPr>
            <w:tcW w:type="dxa" w:w="2880"/>
            <w:shd w:fill="F2F6F9"/>
            <w:vAlign w:val="top"/>
            <w:tcMar>
              <w:top w:w="80" w:type="dxa"/>
              <w:start w:w="80" w:type="dxa"/>
              <w:bottom w:w="80" w:type="dxa"/>
              <w:end w:w="80" w:type="dxa"/>
            </w:tcMar>
          </w:tcPr>
          <w:p>
            <w:pPr>
              <w:spacing w:after="0"/>
            </w:pPr>
            <w:r>
              <w:rPr>
                <w:sz w:val="14"/>
              </w:rPr>
              <w:t>Coal, charcoal, oil-like alchemical fuel.</w:t>
            </w:r>
          </w:p>
        </w:tc>
        <w:tc>
          <w:tcPr>
            <w:tcW w:type="dxa" w:w="3024"/>
            <w:shd w:fill="F2F6F9"/>
            <w:vAlign w:val="top"/>
            <w:tcMar>
              <w:top w:w="80" w:type="dxa"/>
              <w:start w:w="80" w:type="dxa"/>
              <w:bottom w:w="80" w:type="dxa"/>
              <w:end w:w="80" w:type="dxa"/>
            </w:tcMar>
          </w:tcPr>
          <w:p>
            <w:pPr>
              <w:spacing w:after="0"/>
            </w:pPr>
            <w:r>
              <w:rPr>
                <w:sz w:val="14"/>
              </w:rPr>
              <w:t>Industrial machines, pumps, pressure systems.</w:t>
            </w:r>
          </w:p>
        </w:tc>
        <w:tc>
          <w:tcPr>
            <w:tcW w:type="dxa" w:w="2664"/>
            <w:shd w:fill="F2F6F9"/>
            <w:vAlign w:val="top"/>
            <w:tcMar>
              <w:top w:w="80" w:type="dxa"/>
              <w:start w:w="80" w:type="dxa"/>
              <w:bottom w:w="80" w:type="dxa"/>
              <w:end w:w="80" w:type="dxa"/>
            </w:tcMar>
          </w:tcPr>
          <w:p>
            <w:pPr>
              <w:spacing w:after="0"/>
            </w:pPr>
            <w:r>
              <w:rPr>
                <w:sz w:val="14"/>
              </w:rPr>
              <w:t>Steel/industry branch; can be dangerous if misused.</w:t>
            </w:r>
          </w:p>
        </w:tc>
      </w:tr>
      <w:tr>
        <w:trPr>
          <w:cantSplit/>
        </w:trPr>
        <w:tc>
          <w:tcPr>
            <w:tcW w:type="dxa" w:w="2232"/>
            <w:vAlign w:val="top"/>
            <w:tcMar>
              <w:top w:w="80" w:type="dxa"/>
              <w:start w:w="80" w:type="dxa"/>
              <w:bottom w:w="80" w:type="dxa"/>
              <w:end w:w="80" w:type="dxa"/>
            </w:tcMar>
          </w:tcPr>
          <w:p>
            <w:pPr>
              <w:spacing w:after="0"/>
            </w:pPr>
            <w:r>
              <w:rPr>
                <w:sz w:val="14"/>
              </w:rPr>
              <w:t>Magical Fuel</w:t>
            </w:r>
          </w:p>
        </w:tc>
        <w:tc>
          <w:tcPr>
            <w:tcW w:type="dxa" w:w="2880"/>
            <w:vAlign w:val="top"/>
            <w:tcMar>
              <w:top w:w="80" w:type="dxa"/>
              <w:start w:w="80" w:type="dxa"/>
              <w:bottom w:w="80" w:type="dxa"/>
              <w:end w:w="80" w:type="dxa"/>
            </w:tcMar>
          </w:tcPr>
          <w:p>
            <w:pPr>
              <w:spacing w:after="0"/>
            </w:pPr>
            <w:r>
              <w:rPr>
                <w:sz w:val="14"/>
              </w:rPr>
              <w:t>Mana shard, mana crystal, mana battery.</w:t>
            </w:r>
          </w:p>
        </w:tc>
        <w:tc>
          <w:tcPr>
            <w:tcW w:type="dxa" w:w="3024"/>
            <w:vAlign w:val="top"/>
            <w:tcMar>
              <w:top w:w="80" w:type="dxa"/>
              <w:start w:w="80" w:type="dxa"/>
              <w:bottom w:w="80" w:type="dxa"/>
              <w:end w:w="80" w:type="dxa"/>
            </w:tcMar>
          </w:tcPr>
          <w:p>
            <w:pPr>
              <w:spacing w:after="0"/>
            </w:pPr>
            <w:r>
              <w:rPr>
                <w:sz w:val="14"/>
              </w:rPr>
              <w:t>Mana furnace, wards, runes, conduits, magical machines.</w:t>
            </w:r>
          </w:p>
        </w:tc>
        <w:tc>
          <w:tcPr>
            <w:tcW w:type="dxa" w:w="2664"/>
            <w:vAlign w:val="top"/>
            <w:tcMar>
              <w:top w:w="80" w:type="dxa"/>
              <w:start w:w="80" w:type="dxa"/>
              <w:bottom w:w="80" w:type="dxa"/>
              <w:end w:w="80" w:type="dxa"/>
            </w:tcMar>
          </w:tcPr>
          <w:p>
            <w:pPr>
              <w:spacing w:after="0"/>
            </w:pPr>
            <w:r>
              <w:rPr>
                <w:sz w:val="14"/>
              </w:rPr>
              <w:t>Purity matters; overload can disrupt machines.</w:t>
            </w:r>
          </w:p>
        </w:tc>
      </w:tr>
      <w:tr>
        <w:trPr>
          <w:cantSplit/>
        </w:trPr>
        <w:tc>
          <w:tcPr>
            <w:tcW w:type="dxa" w:w="2232"/>
            <w:shd w:fill="F2F6F9"/>
            <w:vAlign w:val="top"/>
            <w:tcMar>
              <w:top w:w="80" w:type="dxa"/>
              <w:start w:w="80" w:type="dxa"/>
              <w:bottom w:w="80" w:type="dxa"/>
              <w:end w:w="80" w:type="dxa"/>
            </w:tcMar>
          </w:tcPr>
          <w:p>
            <w:pPr>
              <w:spacing w:after="0"/>
            </w:pPr>
            <w:r>
              <w:rPr>
                <w:sz w:val="14"/>
              </w:rPr>
              <w:t>Alchemical Fuel</w:t>
            </w:r>
          </w:p>
        </w:tc>
        <w:tc>
          <w:tcPr>
            <w:tcW w:type="dxa" w:w="2880"/>
            <w:shd w:fill="F2F6F9"/>
            <w:vAlign w:val="top"/>
            <w:tcMar>
              <w:top w:w="80" w:type="dxa"/>
              <w:start w:w="80" w:type="dxa"/>
              <w:bottom w:w="80" w:type="dxa"/>
              <w:end w:w="80" w:type="dxa"/>
            </w:tcMar>
          </w:tcPr>
          <w:p>
            <w:pPr>
              <w:spacing w:after="0"/>
            </w:pPr>
            <w:r>
              <w:rPr>
                <w:sz w:val="14"/>
              </w:rPr>
              <w:t>Distilled oil, blast gel, fire salts, reactive mixtures.</w:t>
            </w:r>
          </w:p>
        </w:tc>
        <w:tc>
          <w:tcPr>
            <w:tcW w:type="dxa" w:w="3024"/>
            <w:shd w:fill="F2F6F9"/>
            <w:vAlign w:val="top"/>
            <w:tcMar>
              <w:top w:w="80" w:type="dxa"/>
              <w:start w:w="80" w:type="dxa"/>
              <w:bottom w:w="80" w:type="dxa"/>
              <w:end w:w="80" w:type="dxa"/>
            </w:tcMar>
          </w:tcPr>
          <w:p>
            <w:pPr>
              <w:spacing w:after="0"/>
            </w:pPr>
            <w:r>
              <w:rPr>
                <w:sz w:val="14"/>
              </w:rPr>
              <w:t>High-output machines, explosives, specialised recipes.</w:t>
            </w:r>
          </w:p>
        </w:tc>
        <w:tc>
          <w:tcPr>
            <w:tcW w:type="dxa" w:w="2664"/>
            <w:shd w:fill="F2F6F9"/>
            <w:vAlign w:val="top"/>
            <w:tcMar>
              <w:top w:w="80" w:type="dxa"/>
              <w:start w:w="80" w:type="dxa"/>
              <w:bottom w:w="80" w:type="dxa"/>
              <w:end w:w="80" w:type="dxa"/>
            </w:tcMar>
          </w:tcPr>
          <w:p>
            <w:pPr>
              <w:spacing w:after="0"/>
            </w:pPr>
            <w:r>
              <w:rPr>
                <w:sz w:val="14"/>
              </w:rPr>
              <w:t>Failure, explosion, or waste risk.</w:t>
            </w:r>
          </w:p>
        </w:tc>
      </w:tr>
      <w:tr>
        <w:trPr>
          <w:cantSplit/>
        </w:trPr>
        <w:tc>
          <w:tcPr>
            <w:tcW w:type="dxa" w:w="2232"/>
            <w:vAlign w:val="top"/>
            <w:tcMar>
              <w:top w:w="80" w:type="dxa"/>
              <w:start w:w="80" w:type="dxa"/>
              <w:bottom w:w="80" w:type="dxa"/>
              <w:end w:w="80" w:type="dxa"/>
            </w:tcMar>
          </w:tcPr>
          <w:p>
            <w:pPr>
              <w:spacing w:after="0"/>
            </w:pPr>
            <w:r>
              <w:rPr>
                <w:sz w:val="14"/>
              </w:rPr>
              <w:t>Dimensional Fuel</w:t>
            </w:r>
          </w:p>
        </w:tc>
        <w:tc>
          <w:tcPr>
            <w:tcW w:type="dxa" w:w="2880"/>
            <w:vAlign w:val="top"/>
            <w:tcMar>
              <w:top w:w="80" w:type="dxa"/>
              <w:start w:w="80" w:type="dxa"/>
              <w:bottom w:w="80" w:type="dxa"/>
              <w:end w:w="80" w:type="dxa"/>
            </w:tcMar>
          </w:tcPr>
          <w:p>
            <w:pPr>
              <w:spacing w:after="0"/>
            </w:pPr>
            <w:r>
              <w:rPr>
                <w:sz w:val="14"/>
              </w:rPr>
              <w:t>Void shard, infernal ash, dream mote, deep forge ember.</w:t>
            </w:r>
          </w:p>
        </w:tc>
        <w:tc>
          <w:tcPr>
            <w:tcW w:type="dxa" w:w="3024"/>
            <w:vAlign w:val="top"/>
            <w:tcMar>
              <w:top w:w="80" w:type="dxa"/>
              <w:start w:w="80" w:type="dxa"/>
              <w:bottom w:w="80" w:type="dxa"/>
              <w:end w:w="80" w:type="dxa"/>
            </w:tcMar>
          </w:tcPr>
          <w:p>
            <w:pPr>
              <w:spacing w:after="0"/>
            </w:pPr>
            <w:r>
              <w:rPr>
                <w:sz w:val="14"/>
              </w:rPr>
              <w:t>Powerful late or realm-linked machines and rituals.</w:t>
            </w:r>
          </w:p>
        </w:tc>
        <w:tc>
          <w:tcPr>
            <w:tcW w:type="dxa" w:w="2664"/>
            <w:vAlign w:val="top"/>
            <w:tcMar>
              <w:top w:w="80" w:type="dxa"/>
              <w:start w:w="80" w:type="dxa"/>
              <w:bottom w:w="80" w:type="dxa"/>
              <w:end w:w="80" w:type="dxa"/>
            </w:tcMar>
          </w:tcPr>
          <w:p>
            <w:pPr>
              <w:spacing w:after="0"/>
            </w:pPr>
            <w:r>
              <w:rPr>
                <w:sz w:val="14"/>
              </w:rPr>
              <w:t>High risk; may require stabilisation and faction consequences.</w:t>
            </w:r>
          </w:p>
        </w:tc>
      </w:tr>
      <w:tr>
        <w:trPr>
          <w:cantSplit/>
        </w:trPr>
        <w:tc>
          <w:tcPr>
            <w:tcW w:type="dxa" w:w="2232"/>
            <w:shd w:fill="F2F6F9"/>
            <w:vAlign w:val="top"/>
            <w:tcMar>
              <w:top w:w="80" w:type="dxa"/>
              <w:start w:w="80" w:type="dxa"/>
              <w:bottom w:w="80" w:type="dxa"/>
              <w:end w:w="80" w:type="dxa"/>
            </w:tcMar>
          </w:tcPr>
          <w:p>
            <w:pPr>
              <w:spacing w:after="0"/>
            </w:pPr>
            <w:r>
              <w:rPr>
                <w:sz w:val="14"/>
              </w:rPr>
              <w:t>Leyline / Portal Power</w:t>
            </w:r>
          </w:p>
        </w:tc>
        <w:tc>
          <w:tcPr>
            <w:tcW w:type="dxa" w:w="2880"/>
            <w:shd w:fill="F2F6F9"/>
            <w:vAlign w:val="top"/>
            <w:tcMar>
              <w:top w:w="80" w:type="dxa"/>
              <w:start w:w="80" w:type="dxa"/>
              <w:bottom w:w="80" w:type="dxa"/>
              <w:end w:w="80" w:type="dxa"/>
            </w:tcMar>
          </w:tcPr>
          <w:p>
            <w:pPr>
              <w:spacing w:after="0"/>
            </w:pPr>
            <w:r>
              <w:rPr>
                <w:sz w:val="14"/>
              </w:rPr>
              <w:t>Leyline taps, portal anchors, realm conduits.</w:t>
            </w:r>
          </w:p>
        </w:tc>
        <w:tc>
          <w:tcPr>
            <w:tcW w:type="dxa" w:w="3024"/>
            <w:shd w:fill="F2F6F9"/>
            <w:vAlign w:val="top"/>
            <w:tcMar>
              <w:top w:w="80" w:type="dxa"/>
              <w:start w:w="80" w:type="dxa"/>
              <w:bottom w:w="80" w:type="dxa"/>
              <w:end w:w="80" w:type="dxa"/>
            </w:tcMar>
          </w:tcPr>
          <w:p>
            <w:pPr>
              <w:spacing w:after="0"/>
            </w:pPr>
            <w:r>
              <w:rPr>
                <w:sz w:val="14"/>
              </w:rPr>
              <w:t>Late-game static infrastructure and city-scale power.</w:t>
            </w:r>
          </w:p>
        </w:tc>
        <w:tc>
          <w:tcPr>
            <w:tcW w:type="dxa" w:w="2664"/>
            <w:shd w:fill="F2F6F9"/>
            <w:vAlign w:val="top"/>
            <w:tcMar>
              <w:top w:w="80" w:type="dxa"/>
              <w:start w:w="80" w:type="dxa"/>
              <w:bottom w:w="80" w:type="dxa"/>
              <w:end w:w="80" w:type="dxa"/>
            </w:tcMar>
          </w:tcPr>
          <w:p>
            <w:pPr>
              <w:spacing w:after="0"/>
            </w:pPr>
            <w:r>
              <w:rPr>
                <w:sz w:val="14"/>
              </w:rPr>
              <w:t>Requires location strategy, warding, and world-state management.</w:t>
            </w:r>
          </w:p>
        </w:tc>
      </w:tr>
    </w:tbl>
    <w:p>
      <w:pPr>
        <w:spacing w:after="100" w:line="252" w:lineRule="auto"/>
      </w:pPr>
    </w:p>
    <w:p>
      <w:pPr>
        <w:pStyle w:val="Heading1"/>
        <w:spacing w:after="100" w:line="252" w:lineRule="auto"/>
      </w:pPr>
      <w:r>
        <w:rPr>
          <w:rFonts w:ascii="Aptos" w:hAnsi="Aptos"/>
          <w:color w:val="1F4E79"/>
        </w:rPr>
        <w:t>12. Tools, Harvesting Gates, and Magic-Assisted Gathering</w:t>
      </w:r>
    </w:p>
    <w:p>
      <w:pPr>
        <w:spacing w:after="100" w:line="252" w:lineRule="auto"/>
      </w:pPr>
      <w:r>
        <w:rPr>
          <w:rFonts w:ascii="Aptos" w:hAnsi="Aptos"/>
        </w:rPr>
        <w:t>Tools should unlock both harder materials and new interactions. Magic can improve harvesting, reveal resources, stabilise rare materials, or improve yield, but it should support tools and machines rather than replacing them completely.</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1944"/>
            <w:shd w:fill="1F4E79"/>
            <w:tcMar>
              <w:top w:w="80" w:type="dxa"/>
              <w:start w:w="80" w:type="dxa"/>
              <w:bottom w:w="80" w:type="dxa"/>
              <w:end w:w="80" w:type="dxa"/>
            </w:tcMar>
          </w:tcPr>
          <w:p>
            <w:r>
              <w:rPr>
                <w:b/>
                <w:color w:val="FFFFFF"/>
                <w:sz w:val="15"/>
              </w:rPr>
              <w:t>Tool / Method</w:t>
            </w:r>
          </w:p>
        </w:tc>
        <w:tc>
          <w:tcPr>
            <w:tcW w:type="dxa" w:w="4464"/>
            <w:shd w:fill="1F4E79"/>
            <w:tcMar>
              <w:top w:w="80" w:type="dxa"/>
              <w:start w:w="80" w:type="dxa"/>
              <w:bottom w:w="80" w:type="dxa"/>
              <w:end w:w="80" w:type="dxa"/>
            </w:tcMar>
          </w:tcPr>
          <w:p>
            <w:r>
              <w:rPr>
                <w:b/>
                <w:color w:val="FFFFFF"/>
                <w:sz w:val="15"/>
              </w:rPr>
              <w:t>Resource Role</w:t>
            </w:r>
          </w:p>
        </w:tc>
        <w:tc>
          <w:tcPr>
            <w:tcW w:type="dxa" w:w="4392"/>
            <w:shd w:fill="1F4E79"/>
            <w:tcMar>
              <w:top w:w="80" w:type="dxa"/>
              <w:start w:w="80" w:type="dxa"/>
              <w:bottom w:w="80" w:type="dxa"/>
              <w:end w:w="80" w:type="dxa"/>
            </w:tcMar>
          </w:tcPr>
          <w:p>
            <w:r>
              <w:rPr>
                <w:b/>
                <w:color w:val="FFFFFF"/>
                <w:sz w:val="15"/>
              </w:rPr>
              <w:t>Progression Notes</w:t>
            </w:r>
          </w:p>
        </w:tc>
      </w:tr>
      <w:tr>
        <w:trPr>
          <w:cantSplit/>
        </w:trPr>
        <w:tc>
          <w:tcPr>
            <w:tcW w:type="dxa" w:w="1944"/>
            <w:vAlign w:val="top"/>
            <w:tcMar>
              <w:top w:w="80" w:type="dxa"/>
              <w:start w:w="80" w:type="dxa"/>
              <w:bottom w:w="80" w:type="dxa"/>
              <w:end w:w="80" w:type="dxa"/>
            </w:tcMar>
          </w:tcPr>
          <w:p>
            <w:pPr>
              <w:spacing w:after="0"/>
            </w:pPr>
            <w:r>
              <w:rPr>
                <w:sz w:val="15"/>
              </w:rPr>
              <w:t>Pickaxe</w:t>
            </w:r>
          </w:p>
        </w:tc>
        <w:tc>
          <w:tcPr>
            <w:tcW w:type="dxa" w:w="4464"/>
            <w:vAlign w:val="top"/>
            <w:tcMar>
              <w:top w:w="80" w:type="dxa"/>
              <w:start w:w="80" w:type="dxa"/>
              <w:bottom w:w="80" w:type="dxa"/>
              <w:end w:w="80" w:type="dxa"/>
            </w:tcMar>
          </w:tcPr>
          <w:p>
            <w:pPr>
              <w:spacing w:after="0"/>
            </w:pPr>
            <w:r>
              <w:rPr>
                <w:sz w:val="15"/>
              </w:rPr>
              <w:t>Mines stone, ore, crystals, deepstone, and hard dimension materials.</w:t>
            </w:r>
          </w:p>
        </w:tc>
        <w:tc>
          <w:tcPr>
            <w:tcW w:type="dxa" w:w="4392"/>
            <w:vAlign w:val="top"/>
            <w:tcMar>
              <w:top w:w="80" w:type="dxa"/>
              <w:start w:w="80" w:type="dxa"/>
              <w:bottom w:w="80" w:type="dxa"/>
              <w:end w:w="80" w:type="dxa"/>
            </w:tcMar>
          </w:tcPr>
          <w:p>
            <w:pPr>
              <w:spacing w:after="0"/>
            </w:pPr>
            <w:r>
              <w:rPr>
                <w:sz w:val="15"/>
              </w:rPr>
              <w:t>Classic readable tool gate; tiers matter.</w:t>
            </w:r>
          </w:p>
        </w:tc>
      </w:tr>
      <w:tr>
        <w:trPr>
          <w:cantSplit/>
        </w:trPr>
        <w:tc>
          <w:tcPr>
            <w:tcW w:type="dxa" w:w="1944"/>
            <w:shd w:fill="F2F6F9"/>
            <w:vAlign w:val="top"/>
            <w:tcMar>
              <w:top w:w="80" w:type="dxa"/>
              <w:start w:w="80" w:type="dxa"/>
              <w:bottom w:w="80" w:type="dxa"/>
              <w:end w:w="80" w:type="dxa"/>
            </w:tcMar>
          </w:tcPr>
          <w:p>
            <w:pPr>
              <w:spacing w:after="0"/>
            </w:pPr>
            <w:r>
              <w:rPr>
                <w:sz w:val="15"/>
              </w:rPr>
              <w:t>Axe</w:t>
            </w:r>
          </w:p>
        </w:tc>
        <w:tc>
          <w:tcPr>
            <w:tcW w:type="dxa" w:w="4464"/>
            <w:shd w:fill="F2F6F9"/>
            <w:vAlign w:val="top"/>
            <w:tcMar>
              <w:top w:w="80" w:type="dxa"/>
              <w:start w:w="80" w:type="dxa"/>
              <w:bottom w:w="80" w:type="dxa"/>
              <w:end w:w="80" w:type="dxa"/>
            </w:tcMar>
          </w:tcPr>
          <w:p>
            <w:pPr>
              <w:spacing w:after="0"/>
            </w:pPr>
            <w:r>
              <w:rPr>
                <w:sz w:val="15"/>
              </w:rPr>
              <w:t>Cuts logs, living wood, roots, wooden structures, and some organic blocks.</w:t>
            </w:r>
          </w:p>
        </w:tc>
        <w:tc>
          <w:tcPr>
            <w:tcW w:type="dxa" w:w="4392"/>
            <w:shd w:fill="F2F6F9"/>
            <w:vAlign w:val="top"/>
            <w:tcMar>
              <w:top w:w="80" w:type="dxa"/>
              <w:start w:w="80" w:type="dxa"/>
              <w:bottom w:w="80" w:type="dxa"/>
              <w:end w:w="80" w:type="dxa"/>
            </w:tcMar>
          </w:tcPr>
          <w:p>
            <w:pPr>
              <w:spacing w:after="0"/>
            </w:pPr>
            <w:r>
              <w:rPr>
                <w:sz w:val="15"/>
              </w:rPr>
              <w:t>Wood remains useful for construction and automation.</w:t>
            </w:r>
          </w:p>
        </w:tc>
      </w:tr>
      <w:tr>
        <w:trPr>
          <w:cantSplit/>
        </w:trPr>
        <w:tc>
          <w:tcPr>
            <w:tcW w:type="dxa" w:w="1944"/>
            <w:vAlign w:val="top"/>
            <w:tcMar>
              <w:top w:w="80" w:type="dxa"/>
              <w:start w:w="80" w:type="dxa"/>
              <w:bottom w:w="80" w:type="dxa"/>
              <w:end w:w="80" w:type="dxa"/>
            </w:tcMar>
          </w:tcPr>
          <w:p>
            <w:pPr>
              <w:spacing w:after="0"/>
            </w:pPr>
            <w:r>
              <w:rPr>
                <w:sz w:val="15"/>
              </w:rPr>
              <w:t>Shovel</w:t>
            </w:r>
          </w:p>
        </w:tc>
        <w:tc>
          <w:tcPr>
            <w:tcW w:type="dxa" w:w="4464"/>
            <w:vAlign w:val="top"/>
            <w:tcMar>
              <w:top w:w="80" w:type="dxa"/>
              <w:start w:w="80" w:type="dxa"/>
              <w:bottom w:w="80" w:type="dxa"/>
              <w:end w:w="80" w:type="dxa"/>
            </w:tcMar>
          </w:tcPr>
          <w:p>
            <w:pPr>
              <w:spacing w:after="0"/>
            </w:pPr>
            <w:r>
              <w:rPr>
                <w:sz w:val="15"/>
              </w:rPr>
              <w:t>Soil, clay, sand, gravel, snow, ash, loose deposits.</w:t>
            </w:r>
          </w:p>
        </w:tc>
        <w:tc>
          <w:tcPr>
            <w:tcW w:type="dxa" w:w="4392"/>
            <w:vAlign w:val="top"/>
            <w:tcMar>
              <w:top w:w="80" w:type="dxa"/>
              <w:start w:w="80" w:type="dxa"/>
              <w:bottom w:w="80" w:type="dxa"/>
              <w:end w:w="80" w:type="dxa"/>
            </w:tcMar>
          </w:tcPr>
          <w:p>
            <w:pPr>
              <w:spacing w:after="0"/>
            </w:pPr>
            <w:r>
              <w:rPr>
                <w:sz w:val="15"/>
              </w:rPr>
              <w:t>Important for farming, clay, glass, roads, and villages.</w:t>
            </w:r>
          </w:p>
        </w:tc>
      </w:tr>
      <w:tr>
        <w:trPr>
          <w:cantSplit/>
        </w:trPr>
        <w:tc>
          <w:tcPr>
            <w:tcW w:type="dxa" w:w="1944"/>
            <w:shd w:fill="F2F6F9"/>
            <w:vAlign w:val="top"/>
            <w:tcMar>
              <w:top w:w="80" w:type="dxa"/>
              <w:start w:w="80" w:type="dxa"/>
              <w:bottom w:w="80" w:type="dxa"/>
              <w:end w:w="80" w:type="dxa"/>
            </w:tcMar>
          </w:tcPr>
          <w:p>
            <w:pPr>
              <w:spacing w:after="0"/>
            </w:pPr>
            <w:r>
              <w:rPr>
                <w:sz w:val="15"/>
              </w:rPr>
              <w:t>Sickle / Knife</w:t>
            </w:r>
          </w:p>
        </w:tc>
        <w:tc>
          <w:tcPr>
            <w:tcW w:type="dxa" w:w="4464"/>
            <w:shd w:fill="F2F6F9"/>
            <w:vAlign w:val="top"/>
            <w:tcMar>
              <w:top w:w="80" w:type="dxa"/>
              <w:start w:w="80" w:type="dxa"/>
              <w:bottom w:w="80" w:type="dxa"/>
              <w:end w:w="80" w:type="dxa"/>
            </w:tcMar>
          </w:tcPr>
          <w:p>
            <w:pPr>
              <w:spacing w:after="0"/>
            </w:pPr>
            <w:r>
              <w:rPr>
                <w:sz w:val="15"/>
              </w:rPr>
              <w:t>Harvests fibre, herbs, reeds, crops, vines, fungi, alchemy plants.</w:t>
            </w:r>
          </w:p>
        </w:tc>
        <w:tc>
          <w:tcPr>
            <w:tcW w:type="dxa" w:w="4392"/>
            <w:shd w:fill="F2F6F9"/>
            <w:vAlign w:val="top"/>
            <w:tcMar>
              <w:top w:w="80" w:type="dxa"/>
              <w:start w:w="80" w:type="dxa"/>
              <w:bottom w:w="80" w:type="dxa"/>
              <w:end w:w="80" w:type="dxa"/>
            </w:tcMar>
          </w:tcPr>
          <w:p>
            <w:pPr>
              <w:spacing w:after="0"/>
            </w:pPr>
            <w:r>
              <w:rPr>
                <w:sz w:val="15"/>
              </w:rPr>
              <w:t>Supports food, cloth, medicine, and magic.</w:t>
            </w:r>
          </w:p>
        </w:tc>
      </w:tr>
      <w:tr>
        <w:trPr>
          <w:cantSplit/>
        </w:trPr>
        <w:tc>
          <w:tcPr>
            <w:tcW w:type="dxa" w:w="1944"/>
            <w:vAlign w:val="top"/>
            <w:tcMar>
              <w:top w:w="80" w:type="dxa"/>
              <w:start w:w="80" w:type="dxa"/>
              <w:bottom w:w="80" w:type="dxa"/>
              <w:end w:w="80" w:type="dxa"/>
            </w:tcMar>
          </w:tcPr>
          <w:p>
            <w:pPr>
              <w:spacing w:after="0"/>
            </w:pPr>
            <w:r>
              <w:rPr>
                <w:sz w:val="15"/>
              </w:rPr>
              <w:t>Hammer</w:t>
            </w:r>
          </w:p>
        </w:tc>
        <w:tc>
          <w:tcPr>
            <w:tcW w:type="dxa" w:w="4464"/>
            <w:vAlign w:val="top"/>
            <w:tcMar>
              <w:top w:w="80" w:type="dxa"/>
              <w:start w:w="80" w:type="dxa"/>
              <w:bottom w:w="80" w:type="dxa"/>
              <w:end w:w="80" w:type="dxa"/>
            </w:tcMar>
          </w:tcPr>
          <w:p>
            <w:pPr>
              <w:spacing w:after="0"/>
            </w:pPr>
            <w:r>
              <w:rPr>
                <w:sz w:val="15"/>
              </w:rPr>
              <w:t>Repairs structures, shapes plates, tests ore, breaks rubble, improves forge recipes.</w:t>
            </w:r>
          </w:p>
        </w:tc>
        <w:tc>
          <w:tcPr>
            <w:tcW w:type="dxa" w:w="4392"/>
            <w:vAlign w:val="top"/>
            <w:tcMar>
              <w:top w:w="80" w:type="dxa"/>
              <w:start w:w="80" w:type="dxa"/>
              <w:bottom w:w="80" w:type="dxa"/>
              <w:end w:w="80" w:type="dxa"/>
            </w:tcMar>
          </w:tcPr>
          <w:p>
            <w:pPr>
              <w:spacing w:after="0"/>
            </w:pPr>
            <w:r>
              <w:rPr>
                <w:sz w:val="15"/>
              </w:rPr>
              <w:t>Connects resource progression to repair and construction.</w:t>
            </w:r>
          </w:p>
        </w:tc>
      </w:tr>
      <w:tr>
        <w:trPr>
          <w:cantSplit/>
        </w:trPr>
        <w:tc>
          <w:tcPr>
            <w:tcW w:type="dxa" w:w="1944"/>
            <w:shd w:fill="F2F6F9"/>
            <w:vAlign w:val="top"/>
            <w:tcMar>
              <w:top w:w="80" w:type="dxa"/>
              <w:start w:w="80" w:type="dxa"/>
              <w:bottom w:w="80" w:type="dxa"/>
              <w:end w:w="80" w:type="dxa"/>
            </w:tcMar>
          </w:tcPr>
          <w:p>
            <w:pPr>
              <w:spacing w:after="0"/>
            </w:pPr>
            <w:r>
              <w:rPr>
                <w:sz w:val="15"/>
              </w:rPr>
              <w:t>Wrench</w:t>
            </w:r>
          </w:p>
        </w:tc>
        <w:tc>
          <w:tcPr>
            <w:tcW w:type="dxa" w:w="4464"/>
            <w:shd w:fill="F2F6F9"/>
            <w:vAlign w:val="top"/>
            <w:tcMar>
              <w:top w:w="80" w:type="dxa"/>
              <w:start w:w="80" w:type="dxa"/>
              <w:bottom w:w="80" w:type="dxa"/>
              <w:end w:w="80" w:type="dxa"/>
            </w:tcMar>
          </w:tcPr>
          <w:p>
            <w:pPr>
              <w:spacing w:after="0"/>
            </w:pPr>
            <w:r>
              <w:rPr>
                <w:sz w:val="15"/>
              </w:rPr>
              <w:t>Configures machines, pipes, chutes, nodes, filters, and automated resource outputs.</w:t>
            </w:r>
          </w:p>
        </w:tc>
        <w:tc>
          <w:tcPr>
            <w:tcW w:type="dxa" w:w="4392"/>
            <w:shd w:fill="F2F6F9"/>
            <w:vAlign w:val="top"/>
            <w:tcMar>
              <w:top w:w="80" w:type="dxa"/>
              <w:start w:w="80" w:type="dxa"/>
              <w:bottom w:w="80" w:type="dxa"/>
              <w:end w:w="80" w:type="dxa"/>
            </w:tcMar>
          </w:tcPr>
          <w:p>
            <w:pPr>
              <w:spacing w:after="0"/>
            </w:pPr>
            <w:r>
              <w:rPr>
                <w:sz w:val="15"/>
              </w:rPr>
              <w:t>Automation interaction tool begins around copper.</w:t>
            </w:r>
          </w:p>
        </w:tc>
      </w:tr>
      <w:tr>
        <w:trPr>
          <w:cantSplit/>
        </w:trPr>
        <w:tc>
          <w:tcPr>
            <w:tcW w:type="dxa" w:w="1944"/>
            <w:vAlign w:val="top"/>
            <w:tcMar>
              <w:top w:w="80" w:type="dxa"/>
              <w:start w:w="80" w:type="dxa"/>
              <w:bottom w:w="80" w:type="dxa"/>
              <w:end w:w="80" w:type="dxa"/>
            </w:tcMar>
          </w:tcPr>
          <w:p>
            <w:pPr>
              <w:spacing w:after="0"/>
            </w:pPr>
            <w:r>
              <w:rPr>
                <w:sz w:val="15"/>
              </w:rPr>
              <w:t>Rune Chisel</w:t>
            </w:r>
          </w:p>
        </w:tc>
        <w:tc>
          <w:tcPr>
            <w:tcW w:type="dxa" w:w="4464"/>
            <w:vAlign w:val="top"/>
            <w:tcMar>
              <w:top w:w="80" w:type="dxa"/>
              <w:start w:w="80" w:type="dxa"/>
              <w:bottom w:w="80" w:type="dxa"/>
              <w:end w:w="80" w:type="dxa"/>
            </w:tcMar>
          </w:tcPr>
          <w:p>
            <w:pPr>
              <w:spacing w:after="0"/>
            </w:pPr>
            <w:r>
              <w:rPr>
                <w:sz w:val="15"/>
              </w:rPr>
              <w:t>Inscribes runes on blocks, tools, conduits, ritual stones, and machine upgrades.</w:t>
            </w:r>
          </w:p>
        </w:tc>
        <w:tc>
          <w:tcPr>
            <w:tcW w:type="dxa" w:w="4392"/>
            <w:vAlign w:val="top"/>
            <w:tcMar>
              <w:top w:w="80" w:type="dxa"/>
              <w:start w:w="80" w:type="dxa"/>
              <w:bottom w:w="80" w:type="dxa"/>
              <w:end w:w="80" w:type="dxa"/>
            </w:tcMar>
          </w:tcPr>
          <w:p>
            <w:pPr>
              <w:spacing w:after="0"/>
            </w:pPr>
            <w:r>
              <w:rPr>
                <w:sz w:val="15"/>
              </w:rPr>
              <w:t>Connects material resources to magic infrastructure.</w:t>
            </w:r>
          </w:p>
        </w:tc>
      </w:tr>
      <w:tr>
        <w:trPr>
          <w:cantSplit/>
        </w:trPr>
        <w:tc>
          <w:tcPr>
            <w:tcW w:type="dxa" w:w="1944"/>
            <w:shd w:fill="F2F6F9"/>
            <w:vAlign w:val="top"/>
            <w:tcMar>
              <w:top w:w="80" w:type="dxa"/>
              <w:start w:w="80" w:type="dxa"/>
              <w:bottom w:w="80" w:type="dxa"/>
              <w:end w:w="80" w:type="dxa"/>
            </w:tcMar>
          </w:tcPr>
          <w:p>
            <w:pPr>
              <w:spacing w:after="0"/>
            </w:pPr>
            <w:r>
              <w:rPr>
                <w:sz w:val="15"/>
              </w:rPr>
              <w:t>Rune Tuner</w:t>
            </w:r>
          </w:p>
        </w:tc>
        <w:tc>
          <w:tcPr>
            <w:tcW w:type="dxa" w:w="4464"/>
            <w:shd w:fill="F2F6F9"/>
            <w:vAlign w:val="top"/>
            <w:tcMar>
              <w:top w:w="80" w:type="dxa"/>
              <w:start w:w="80" w:type="dxa"/>
              <w:bottom w:w="80" w:type="dxa"/>
              <w:end w:w="80" w:type="dxa"/>
            </w:tcMar>
          </w:tcPr>
          <w:p>
            <w:pPr>
              <w:spacing w:after="0"/>
            </w:pPr>
            <w:r>
              <w:rPr>
                <w:sz w:val="15"/>
              </w:rPr>
              <w:t>Adjusts mana flow, machine runes, ward settings, and unstable magical resources.</w:t>
            </w:r>
          </w:p>
        </w:tc>
        <w:tc>
          <w:tcPr>
            <w:tcW w:type="dxa" w:w="4392"/>
            <w:shd w:fill="F2F6F9"/>
            <w:vAlign w:val="top"/>
            <w:tcMar>
              <w:top w:w="80" w:type="dxa"/>
              <w:start w:w="80" w:type="dxa"/>
              <w:bottom w:w="80" w:type="dxa"/>
              <w:end w:w="80" w:type="dxa"/>
            </w:tcMar>
          </w:tcPr>
          <w:p>
            <w:pPr>
              <w:spacing w:after="0"/>
            </w:pPr>
            <w:r>
              <w:rPr>
                <w:sz w:val="15"/>
              </w:rPr>
              <w:t>Supports mana infrastructure and later magitech.</w:t>
            </w:r>
          </w:p>
        </w:tc>
      </w:tr>
      <w:tr>
        <w:trPr>
          <w:cantSplit/>
        </w:trPr>
        <w:tc>
          <w:tcPr>
            <w:tcW w:type="dxa" w:w="1944"/>
            <w:vAlign w:val="top"/>
            <w:tcMar>
              <w:top w:w="80" w:type="dxa"/>
              <w:start w:w="80" w:type="dxa"/>
              <w:bottom w:w="80" w:type="dxa"/>
              <w:end w:w="80" w:type="dxa"/>
            </w:tcMar>
          </w:tcPr>
          <w:p>
            <w:pPr>
              <w:spacing w:after="0"/>
            </w:pPr>
            <w:r>
              <w:rPr>
                <w:sz w:val="15"/>
              </w:rPr>
              <w:t>Prospecting Tool</w:t>
            </w:r>
          </w:p>
        </w:tc>
        <w:tc>
          <w:tcPr>
            <w:tcW w:type="dxa" w:w="4464"/>
            <w:vAlign w:val="top"/>
            <w:tcMar>
              <w:top w:w="80" w:type="dxa"/>
              <w:start w:w="80" w:type="dxa"/>
              <w:bottom w:w="80" w:type="dxa"/>
              <w:end w:w="80" w:type="dxa"/>
            </w:tcMar>
          </w:tcPr>
          <w:p>
            <w:pPr>
              <w:spacing w:after="0"/>
            </w:pPr>
            <w:r>
              <w:rPr>
                <w:sz w:val="15"/>
              </w:rPr>
              <w:t>Detects nearby traces, grades, node size, or direction clues.</w:t>
            </w:r>
          </w:p>
        </w:tc>
        <w:tc>
          <w:tcPr>
            <w:tcW w:type="dxa" w:w="4392"/>
            <w:vAlign w:val="top"/>
            <w:tcMar>
              <w:top w:w="80" w:type="dxa"/>
              <w:start w:w="80" w:type="dxa"/>
              <w:bottom w:w="80" w:type="dxa"/>
              <w:end w:w="80" w:type="dxa"/>
            </w:tcMar>
          </w:tcPr>
          <w:p>
            <w:pPr>
              <w:spacing w:after="0"/>
            </w:pPr>
            <w:r>
              <w:rPr>
                <w:sz w:val="15"/>
              </w:rPr>
              <w:t>Prevents random mining and rewards preparation.</w:t>
            </w:r>
          </w:p>
        </w:tc>
      </w:tr>
      <w:tr>
        <w:trPr>
          <w:cantSplit/>
        </w:trPr>
        <w:tc>
          <w:tcPr>
            <w:tcW w:type="dxa" w:w="1944"/>
            <w:shd w:fill="F2F6F9"/>
            <w:vAlign w:val="top"/>
            <w:tcMar>
              <w:top w:w="80" w:type="dxa"/>
              <w:start w:w="80" w:type="dxa"/>
              <w:bottom w:w="80" w:type="dxa"/>
              <w:end w:w="80" w:type="dxa"/>
            </w:tcMar>
          </w:tcPr>
          <w:p>
            <w:pPr>
              <w:spacing w:after="0"/>
            </w:pPr>
            <w:r>
              <w:rPr>
                <w:sz w:val="15"/>
              </w:rPr>
              <w:t>Survey Lens</w:t>
            </w:r>
          </w:p>
        </w:tc>
        <w:tc>
          <w:tcPr>
            <w:tcW w:type="dxa" w:w="4464"/>
            <w:shd w:fill="F2F6F9"/>
            <w:vAlign w:val="top"/>
            <w:tcMar>
              <w:top w:w="80" w:type="dxa"/>
              <w:start w:w="80" w:type="dxa"/>
              <w:bottom w:w="80" w:type="dxa"/>
              <w:end w:w="80" w:type="dxa"/>
            </w:tcMar>
          </w:tcPr>
          <w:p>
            <w:pPr>
              <w:spacing w:after="0"/>
            </w:pPr>
            <w:r>
              <w:rPr>
                <w:sz w:val="15"/>
              </w:rPr>
              <w:t>Glass/copper/mana tool that highlights mineral and magical traces.</w:t>
            </w:r>
          </w:p>
        </w:tc>
        <w:tc>
          <w:tcPr>
            <w:tcW w:type="dxa" w:w="4392"/>
            <w:shd w:fill="F2F6F9"/>
            <w:vAlign w:val="top"/>
            <w:tcMar>
              <w:top w:w="80" w:type="dxa"/>
              <w:start w:w="80" w:type="dxa"/>
              <w:bottom w:w="80" w:type="dxa"/>
              <w:end w:w="80" w:type="dxa"/>
            </w:tcMar>
          </w:tcPr>
          <w:p>
            <w:pPr>
              <w:spacing w:after="0"/>
            </w:pPr>
            <w:r>
              <w:rPr>
                <w:sz w:val="15"/>
              </w:rPr>
              <w:t>Makes glass, copper, and mana useful beyond early crafting.</w:t>
            </w:r>
          </w:p>
        </w:tc>
      </w:tr>
      <w:tr>
        <w:trPr>
          <w:cantSplit/>
        </w:trPr>
        <w:tc>
          <w:tcPr>
            <w:tcW w:type="dxa" w:w="1944"/>
            <w:vAlign w:val="top"/>
            <w:tcMar>
              <w:top w:w="80" w:type="dxa"/>
              <w:start w:w="80" w:type="dxa"/>
              <w:bottom w:w="80" w:type="dxa"/>
              <w:end w:w="80" w:type="dxa"/>
            </w:tcMar>
          </w:tcPr>
          <w:p>
            <w:pPr>
              <w:spacing w:after="0"/>
            </w:pPr>
            <w:r>
              <w:rPr>
                <w:sz w:val="15"/>
              </w:rPr>
              <w:t>Earth / Rune Magic</w:t>
            </w:r>
          </w:p>
        </w:tc>
        <w:tc>
          <w:tcPr>
            <w:tcW w:type="dxa" w:w="4464"/>
            <w:vAlign w:val="top"/>
            <w:tcMar>
              <w:top w:w="80" w:type="dxa"/>
              <w:start w:w="80" w:type="dxa"/>
              <w:bottom w:w="80" w:type="dxa"/>
              <w:end w:w="80" w:type="dxa"/>
            </w:tcMar>
          </w:tcPr>
          <w:p>
            <w:pPr>
              <w:spacing w:after="0"/>
            </w:pPr>
            <w:r>
              <w:rPr>
                <w:sz w:val="15"/>
              </w:rPr>
              <w:t>Cracks stone, reveals veins, stabilises dangerous blocks, or improves mining yield.</w:t>
            </w:r>
          </w:p>
        </w:tc>
        <w:tc>
          <w:tcPr>
            <w:tcW w:type="dxa" w:w="4392"/>
            <w:vAlign w:val="top"/>
            <w:tcMar>
              <w:top w:w="80" w:type="dxa"/>
              <w:start w:w="80" w:type="dxa"/>
              <w:bottom w:w="80" w:type="dxa"/>
              <w:end w:w="80" w:type="dxa"/>
            </w:tcMar>
          </w:tcPr>
          <w:p>
            <w:pPr>
              <w:spacing w:after="0"/>
            </w:pPr>
            <w:r>
              <w:rPr>
                <w:sz w:val="15"/>
              </w:rPr>
              <w:t>Support layer; should not invalidate pickaxes or machines.</w:t>
            </w:r>
          </w:p>
        </w:tc>
      </w:tr>
    </w:tbl>
    <w:p>
      <w:pPr>
        <w:spacing w:after="100" w:line="252" w:lineRule="auto"/>
      </w:pPr>
    </w:p>
    <w:p>
      <w:pPr>
        <w:pStyle w:val="Heading1"/>
        <w:spacing w:after="100" w:line="252" w:lineRule="auto"/>
      </w:pPr>
      <w:r>
        <w:rPr>
          <w:rFonts w:ascii="Aptos" w:hAnsi="Aptos"/>
          <w:color w:val="1F4E79"/>
        </w:rPr>
        <w:t>13. Automation and Bulk Supply Progression</w:t>
      </w:r>
    </w:p>
    <w:p>
      <w:pPr>
        <w:spacing w:after="100" w:line="252" w:lineRule="auto"/>
      </w:pPr>
      <w:r>
        <w:rPr>
          <w:rFonts w:ascii="Aptos" w:hAnsi="Aptos"/>
        </w:rPr>
        <w:t>Automation should begin at Copper tier with mechanical parts, not with late-game magic. Early automation reduces labour. Advanced processing improves yield. Village warehouses can accept automated input after trust or permission is earned.</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232"/>
            <w:shd w:fill="1F4E79"/>
            <w:tcMar>
              <w:top w:w="80" w:type="dxa"/>
              <w:start w:w="80" w:type="dxa"/>
              <w:bottom w:w="80" w:type="dxa"/>
              <w:end w:w="80" w:type="dxa"/>
            </w:tcMar>
          </w:tcPr>
          <w:p>
            <w:r>
              <w:rPr>
                <w:b/>
                <w:color w:val="FFFFFF"/>
                <w:sz w:val="15"/>
              </w:rPr>
              <w:t>Automation Stage</w:t>
            </w:r>
          </w:p>
        </w:tc>
        <w:tc>
          <w:tcPr>
            <w:tcW w:type="dxa" w:w="4320"/>
            <w:shd w:fill="1F4E79"/>
            <w:tcMar>
              <w:top w:w="80" w:type="dxa"/>
              <w:start w:w="80" w:type="dxa"/>
              <w:bottom w:w="80" w:type="dxa"/>
              <w:end w:w="80" w:type="dxa"/>
            </w:tcMar>
          </w:tcPr>
          <w:p>
            <w:r>
              <w:rPr>
                <w:b/>
                <w:color w:val="FFFFFF"/>
                <w:sz w:val="15"/>
              </w:rPr>
              <w:t>Resource Requirements</w:t>
            </w:r>
          </w:p>
        </w:tc>
        <w:tc>
          <w:tcPr>
            <w:tcW w:type="dxa" w:w="4248"/>
            <w:shd w:fill="1F4E79"/>
            <w:tcMar>
              <w:top w:w="80" w:type="dxa"/>
              <w:start w:w="80" w:type="dxa"/>
              <w:bottom w:w="80" w:type="dxa"/>
              <w:end w:w="80" w:type="dxa"/>
            </w:tcMar>
          </w:tcPr>
          <w:p>
            <w:r>
              <w:rPr>
                <w:b/>
                <w:color w:val="FFFFFF"/>
                <w:sz w:val="15"/>
              </w:rPr>
              <w:t>Resource Function</w:t>
            </w:r>
          </w:p>
        </w:tc>
      </w:tr>
      <w:tr>
        <w:trPr>
          <w:cantSplit/>
        </w:trPr>
        <w:tc>
          <w:tcPr>
            <w:tcW w:type="dxa" w:w="2232"/>
            <w:vAlign w:val="top"/>
            <w:tcMar>
              <w:top w:w="80" w:type="dxa"/>
              <w:start w:w="80" w:type="dxa"/>
              <w:bottom w:w="80" w:type="dxa"/>
              <w:end w:w="80" w:type="dxa"/>
            </w:tcMar>
          </w:tcPr>
          <w:p>
            <w:pPr>
              <w:spacing w:after="0"/>
            </w:pPr>
            <w:r>
              <w:rPr>
                <w:sz w:val="15"/>
              </w:rPr>
              <w:t>Manual Labour</w:t>
            </w:r>
          </w:p>
        </w:tc>
        <w:tc>
          <w:tcPr>
            <w:tcW w:type="dxa" w:w="4320"/>
            <w:vAlign w:val="top"/>
            <w:tcMar>
              <w:top w:w="80" w:type="dxa"/>
              <w:start w:w="80" w:type="dxa"/>
              <w:bottom w:w="80" w:type="dxa"/>
              <w:end w:w="80" w:type="dxa"/>
            </w:tcMar>
          </w:tcPr>
          <w:p>
            <w:pPr>
              <w:spacing w:after="0"/>
            </w:pPr>
            <w:r>
              <w:rPr>
                <w:sz w:val="15"/>
              </w:rPr>
              <w:t>Wood, stone, fibre, food, torches.</w:t>
            </w:r>
          </w:p>
        </w:tc>
        <w:tc>
          <w:tcPr>
            <w:tcW w:type="dxa" w:w="4248"/>
            <w:vAlign w:val="top"/>
            <w:tcMar>
              <w:top w:w="80" w:type="dxa"/>
              <w:start w:w="80" w:type="dxa"/>
              <w:bottom w:w="80" w:type="dxa"/>
              <w:end w:w="80" w:type="dxa"/>
            </w:tcMar>
          </w:tcPr>
          <w:p>
            <w:pPr>
              <w:spacing w:after="0"/>
            </w:pPr>
            <w:r>
              <w:rPr>
                <w:sz w:val="15"/>
              </w:rPr>
              <w:t>The player gathers and carries resources by hand.</w:t>
            </w:r>
          </w:p>
        </w:tc>
      </w:tr>
      <w:tr>
        <w:trPr>
          <w:cantSplit/>
        </w:trPr>
        <w:tc>
          <w:tcPr>
            <w:tcW w:type="dxa" w:w="2232"/>
            <w:shd w:fill="F2F6F9"/>
            <w:vAlign w:val="top"/>
            <w:tcMar>
              <w:top w:w="80" w:type="dxa"/>
              <w:start w:w="80" w:type="dxa"/>
              <w:bottom w:w="80" w:type="dxa"/>
              <w:end w:w="80" w:type="dxa"/>
            </w:tcMar>
          </w:tcPr>
          <w:p>
            <w:pPr>
              <w:spacing w:after="0"/>
            </w:pPr>
            <w:r>
              <w:rPr>
                <w:sz w:val="15"/>
              </w:rPr>
              <w:t>Copper Mechanisms</w:t>
            </w:r>
          </w:p>
        </w:tc>
        <w:tc>
          <w:tcPr>
            <w:tcW w:type="dxa" w:w="4320"/>
            <w:shd w:fill="F2F6F9"/>
            <w:vAlign w:val="top"/>
            <w:tcMar>
              <w:top w:w="80" w:type="dxa"/>
              <w:start w:w="80" w:type="dxa"/>
              <w:bottom w:w="80" w:type="dxa"/>
              <w:end w:w="80" w:type="dxa"/>
            </w:tcMar>
          </w:tcPr>
          <w:p>
            <w:pPr>
              <w:spacing w:after="0"/>
            </w:pPr>
            <w:r>
              <w:rPr>
                <w:sz w:val="15"/>
              </w:rPr>
              <w:t>Copper wire, plates, gears, wooden chutes, shafts, leather/fibre belts.</w:t>
            </w:r>
          </w:p>
        </w:tc>
        <w:tc>
          <w:tcPr>
            <w:tcW w:type="dxa" w:w="4248"/>
            <w:shd w:fill="F2F6F9"/>
            <w:vAlign w:val="top"/>
            <w:tcMar>
              <w:top w:w="80" w:type="dxa"/>
              <w:start w:w="80" w:type="dxa"/>
              <w:bottom w:w="80" w:type="dxa"/>
              <w:end w:w="80" w:type="dxa"/>
            </w:tcMar>
          </w:tcPr>
          <w:p>
            <w:pPr>
              <w:spacing w:after="0"/>
            </w:pPr>
            <w:r>
              <w:rPr>
                <w:sz w:val="15"/>
              </w:rPr>
              <w:t>First chutes, cranks, simple sorters, water/wind power, and sawmill.</w:t>
            </w:r>
          </w:p>
        </w:tc>
      </w:tr>
      <w:tr>
        <w:trPr>
          <w:cantSplit/>
        </w:trPr>
        <w:tc>
          <w:tcPr>
            <w:tcW w:type="dxa" w:w="2232"/>
            <w:vAlign w:val="top"/>
            <w:tcMar>
              <w:top w:w="80" w:type="dxa"/>
              <w:start w:w="80" w:type="dxa"/>
              <w:bottom w:w="80" w:type="dxa"/>
              <w:end w:w="80" w:type="dxa"/>
            </w:tcMar>
          </w:tcPr>
          <w:p>
            <w:pPr>
              <w:spacing w:after="0"/>
            </w:pPr>
            <w:r>
              <w:rPr>
                <w:sz w:val="15"/>
              </w:rPr>
              <w:t>Iron Settlement Supply</w:t>
            </w:r>
          </w:p>
        </w:tc>
        <w:tc>
          <w:tcPr>
            <w:tcW w:type="dxa" w:w="4320"/>
            <w:vAlign w:val="top"/>
            <w:tcMar>
              <w:top w:w="80" w:type="dxa"/>
              <w:start w:w="80" w:type="dxa"/>
              <w:bottom w:w="80" w:type="dxa"/>
              <w:end w:w="80" w:type="dxa"/>
            </w:tcMar>
          </w:tcPr>
          <w:p>
            <w:pPr>
              <w:spacing w:after="0"/>
            </w:pPr>
            <w:r>
              <w:rPr>
                <w:sz w:val="15"/>
              </w:rPr>
              <w:t>Iron ingots, nails, rods, plates, reinforced chests, guard gear.</w:t>
            </w:r>
          </w:p>
        </w:tc>
        <w:tc>
          <w:tcPr>
            <w:tcW w:type="dxa" w:w="4248"/>
            <w:vAlign w:val="top"/>
            <w:tcMar>
              <w:top w:w="80" w:type="dxa"/>
              <w:start w:w="80" w:type="dxa"/>
              <w:bottom w:w="80" w:type="dxa"/>
              <w:end w:w="80" w:type="dxa"/>
            </w:tcMar>
          </w:tcPr>
          <w:p>
            <w:pPr>
              <w:spacing w:after="0"/>
            </w:pPr>
            <w:r>
              <w:rPr>
                <w:sz w:val="15"/>
              </w:rPr>
              <w:t>Supplies watchtower, repairs, blacksmith, guards, and early village defence.</w:t>
            </w:r>
          </w:p>
        </w:tc>
      </w:tr>
      <w:tr>
        <w:trPr>
          <w:cantSplit/>
        </w:trPr>
        <w:tc>
          <w:tcPr>
            <w:tcW w:type="dxa" w:w="2232"/>
            <w:shd w:fill="F2F6F9"/>
            <w:vAlign w:val="top"/>
            <w:tcMar>
              <w:top w:w="80" w:type="dxa"/>
              <w:start w:w="80" w:type="dxa"/>
              <w:bottom w:w="80" w:type="dxa"/>
              <w:end w:w="80" w:type="dxa"/>
            </w:tcMar>
          </w:tcPr>
          <w:p>
            <w:pPr>
              <w:spacing w:after="0"/>
            </w:pPr>
            <w:r>
              <w:rPr>
                <w:sz w:val="15"/>
              </w:rPr>
              <w:t>Steel Industry</w:t>
            </w:r>
          </w:p>
        </w:tc>
        <w:tc>
          <w:tcPr>
            <w:tcW w:type="dxa" w:w="4320"/>
            <w:shd w:fill="F2F6F9"/>
            <w:vAlign w:val="top"/>
            <w:tcMar>
              <w:top w:w="80" w:type="dxa"/>
              <w:start w:w="80" w:type="dxa"/>
              <w:bottom w:w="80" w:type="dxa"/>
              <w:end w:w="80" w:type="dxa"/>
            </w:tcMar>
          </w:tcPr>
          <w:p>
            <w:pPr>
              <w:spacing w:after="0"/>
            </w:pPr>
            <w:r>
              <w:rPr>
                <w:sz w:val="15"/>
              </w:rPr>
              <w:t>Steel frames, pressure plates, reinforced gears, pipes, coal/coke-like fuel.</w:t>
            </w:r>
          </w:p>
        </w:tc>
        <w:tc>
          <w:tcPr>
            <w:tcW w:type="dxa" w:w="4248"/>
            <w:shd w:fill="F2F6F9"/>
            <w:vAlign w:val="top"/>
            <w:tcMar>
              <w:top w:w="80" w:type="dxa"/>
              <w:start w:w="80" w:type="dxa"/>
              <w:bottom w:w="80" w:type="dxa"/>
              <w:end w:w="80" w:type="dxa"/>
            </w:tcMar>
          </w:tcPr>
          <w:p>
            <w:pPr>
              <w:spacing w:after="0"/>
            </w:pPr>
            <w:r>
              <w:rPr>
                <w:sz w:val="15"/>
              </w:rPr>
              <w:t>Scales production into regional logistics and heavy machines.</w:t>
            </w:r>
          </w:p>
        </w:tc>
      </w:tr>
      <w:tr>
        <w:trPr>
          <w:cantSplit/>
        </w:trPr>
        <w:tc>
          <w:tcPr>
            <w:tcW w:type="dxa" w:w="2232"/>
            <w:vAlign w:val="top"/>
            <w:tcMar>
              <w:top w:w="80" w:type="dxa"/>
              <w:start w:w="80" w:type="dxa"/>
              <w:bottom w:w="80" w:type="dxa"/>
              <w:end w:w="80" w:type="dxa"/>
            </w:tcMar>
          </w:tcPr>
          <w:p>
            <w:pPr>
              <w:spacing w:after="0"/>
            </w:pPr>
            <w:r>
              <w:rPr>
                <w:sz w:val="15"/>
              </w:rPr>
              <w:t>Mana Support</w:t>
            </w:r>
          </w:p>
        </w:tc>
        <w:tc>
          <w:tcPr>
            <w:tcW w:type="dxa" w:w="4320"/>
            <w:vAlign w:val="top"/>
            <w:tcMar>
              <w:top w:w="80" w:type="dxa"/>
              <w:start w:w="80" w:type="dxa"/>
              <w:bottom w:w="80" w:type="dxa"/>
              <w:end w:w="80" w:type="dxa"/>
            </w:tcMar>
          </w:tcPr>
          <w:p>
            <w:pPr>
              <w:spacing w:after="0"/>
            </w:pPr>
            <w:r>
              <w:rPr>
                <w:sz w:val="15"/>
              </w:rPr>
              <w:t>Mana crystals, runes, ward cores, mana batteries.</w:t>
            </w:r>
          </w:p>
        </w:tc>
        <w:tc>
          <w:tcPr>
            <w:tcW w:type="dxa" w:w="4248"/>
            <w:vAlign w:val="top"/>
            <w:tcMar>
              <w:top w:w="80" w:type="dxa"/>
              <w:start w:w="80" w:type="dxa"/>
              <w:bottom w:w="80" w:type="dxa"/>
              <w:end w:w="80" w:type="dxa"/>
            </w:tcMar>
          </w:tcPr>
          <w:p>
            <w:pPr>
              <w:spacing w:after="0"/>
            </w:pPr>
            <w:r>
              <w:rPr>
                <w:sz w:val="15"/>
              </w:rPr>
              <w:t>Adds magic furnace, wards, mana-powered boosts, and mage economy.</w:t>
            </w:r>
          </w:p>
        </w:tc>
      </w:tr>
      <w:tr>
        <w:trPr>
          <w:cantSplit/>
        </w:trPr>
        <w:tc>
          <w:tcPr>
            <w:tcW w:type="dxa" w:w="2232"/>
            <w:shd w:fill="F2F6F9"/>
            <w:vAlign w:val="top"/>
            <w:tcMar>
              <w:top w:w="80" w:type="dxa"/>
              <w:start w:w="80" w:type="dxa"/>
              <w:bottom w:w="80" w:type="dxa"/>
              <w:end w:w="80" w:type="dxa"/>
            </w:tcMar>
          </w:tcPr>
          <w:p>
            <w:pPr>
              <w:spacing w:after="0"/>
            </w:pPr>
            <w:r>
              <w:rPr>
                <w:sz w:val="15"/>
              </w:rPr>
              <w:t>Arcane Magitech</w:t>
            </w:r>
          </w:p>
        </w:tc>
        <w:tc>
          <w:tcPr>
            <w:tcW w:type="dxa" w:w="4320"/>
            <w:shd w:fill="F2F6F9"/>
            <w:vAlign w:val="top"/>
            <w:tcMar>
              <w:top w:w="80" w:type="dxa"/>
              <w:start w:w="80" w:type="dxa"/>
              <w:bottom w:w="80" w:type="dxa"/>
              <w:end w:w="80" w:type="dxa"/>
            </w:tcMar>
          </w:tcPr>
          <w:p>
            <w:pPr>
              <w:spacing w:after="0"/>
            </w:pPr>
            <w:r>
              <w:rPr>
                <w:sz w:val="15"/>
              </w:rPr>
              <w:t>Arcane alloy, mana coils, rune circuits, stabilised cores.</w:t>
            </w:r>
          </w:p>
        </w:tc>
        <w:tc>
          <w:tcPr>
            <w:tcW w:type="dxa" w:w="4248"/>
            <w:shd w:fill="F2F6F9"/>
            <w:vAlign w:val="top"/>
            <w:tcMar>
              <w:top w:w="80" w:type="dxa"/>
              <w:start w:w="80" w:type="dxa"/>
              <w:bottom w:w="80" w:type="dxa"/>
              <w:end w:w="80" w:type="dxa"/>
            </w:tcMar>
          </w:tcPr>
          <w:p>
            <w:pPr>
              <w:spacing w:after="0"/>
            </w:pPr>
            <w:r>
              <w:rPr>
                <w:sz w:val="15"/>
              </w:rPr>
              <w:t>Fuses magic and automation into advanced machines.</w:t>
            </w:r>
          </w:p>
        </w:tc>
      </w:tr>
      <w:tr>
        <w:trPr>
          <w:cantSplit/>
        </w:trPr>
        <w:tc>
          <w:tcPr>
            <w:tcW w:type="dxa" w:w="2232"/>
            <w:vAlign w:val="top"/>
            <w:tcMar>
              <w:top w:w="80" w:type="dxa"/>
              <w:start w:w="80" w:type="dxa"/>
              <w:bottom w:w="80" w:type="dxa"/>
              <w:end w:w="80" w:type="dxa"/>
            </w:tcMar>
          </w:tcPr>
          <w:p>
            <w:pPr>
              <w:spacing w:after="0"/>
            </w:pPr>
            <w:r>
              <w:rPr>
                <w:sz w:val="15"/>
              </w:rPr>
              <w:t>Dimensional Logistics</w:t>
            </w:r>
          </w:p>
        </w:tc>
        <w:tc>
          <w:tcPr>
            <w:tcW w:type="dxa" w:w="4320"/>
            <w:vAlign w:val="top"/>
            <w:tcMar>
              <w:top w:w="80" w:type="dxa"/>
              <w:start w:w="80" w:type="dxa"/>
              <w:bottom w:w="80" w:type="dxa"/>
              <w:end w:w="80" w:type="dxa"/>
            </w:tcMar>
          </w:tcPr>
          <w:p>
            <w:pPr>
              <w:spacing w:after="0"/>
            </w:pPr>
            <w:r>
              <w:rPr>
                <w:sz w:val="15"/>
              </w:rPr>
              <w:t>Voidstone, stabilised shards, portal anchors, realm conduits.</w:t>
            </w:r>
          </w:p>
        </w:tc>
        <w:tc>
          <w:tcPr>
            <w:tcW w:type="dxa" w:w="4248"/>
            <w:vAlign w:val="top"/>
            <w:tcMar>
              <w:top w:w="80" w:type="dxa"/>
              <w:start w:w="80" w:type="dxa"/>
              <w:bottom w:w="80" w:type="dxa"/>
              <w:end w:w="80" w:type="dxa"/>
            </w:tcMar>
          </w:tcPr>
          <w:p>
            <w:pPr>
              <w:spacing w:after="0"/>
            </w:pPr>
            <w:r>
              <w:rPr>
                <w:sz w:val="15"/>
              </w:rPr>
              <w:t>Late logistics, linked storage, portal item routing, and high-risk infrastructure.</w:t>
            </w:r>
          </w:p>
        </w:tc>
      </w:tr>
    </w:tbl>
    <w:p>
      <w:pPr>
        <w:spacing w:after="100" w:line="252" w:lineRule="auto"/>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DDEBF7"/>
            <w:tcMar>
              <w:top w:w="140" w:type="dxa"/>
              <w:start w:w="160" w:type="dxa"/>
              <w:bottom w:w="140" w:type="dxa"/>
              <w:end w:w="160" w:type="dxa"/>
            </w:tcMar>
          </w:tcPr>
          <w:p>
            <w:r>
              <w:rPr>
                <w:b/>
                <w:color w:val="1F4E79"/>
                <w:sz w:val="22"/>
              </w:rPr>
              <w:t>Automation Consequence Rule</w:t>
            </w:r>
          </w:p>
          <w:p>
            <w:pPr>
              <w:spacing w:after="0"/>
            </w:pPr>
            <w:r>
              <w:rPr>
                <w:sz w:val="19"/>
              </w:rPr>
              <w:t>Automated extraction can have optional or scalable consequences such as noise, surface scars, runoff, magical instability, corruption, faction concern, or village permission issues. These consequences should scale by machine type, resource risk, difficulty settings, and player choices.</w:t>
            </w:r>
          </w:p>
        </w:tc>
      </w:tr>
    </w:tbl>
    <w:p>
      <w:pPr>
        <w:spacing w:after="100" w:line="252" w:lineRule="auto"/>
      </w:pPr>
    </w:p>
    <w:p>
      <w:pPr>
        <w:pStyle w:val="Heading1"/>
        <w:spacing w:after="100" w:line="252" w:lineRule="auto"/>
      </w:pPr>
      <w:r>
        <w:rPr>
          <w:rFonts w:ascii="Aptos" w:hAnsi="Aptos"/>
          <w:color w:val="1F4E79"/>
        </w:rPr>
        <w:t>14. Village, Economy, and Strategic Resource Use</w:t>
      </w:r>
    </w:p>
    <w:p>
      <w:pPr>
        <w:spacing w:after="100" w:line="252" w:lineRule="auto"/>
      </w:pPr>
      <w:r>
        <w:rPr>
          <w:rFonts w:ascii="Aptos" w:hAnsi="Aptos"/>
        </w:rPr>
        <w:t>Resources should create visible civilisation change. Villages consume exact stored resources for projects, repairs, tools, defence, food, trade, culture, and story gates. Scarcity and cultural preference should affect value.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088"/>
            <w:shd w:fill="1F4E79"/>
            <w:tcMar>
              <w:top w:w="80" w:type="dxa"/>
              <w:start w:w="80" w:type="dxa"/>
              <w:bottom w:w="80" w:type="dxa"/>
              <w:end w:w="80" w:type="dxa"/>
            </w:tcMar>
          </w:tcPr>
          <w:p>
            <w:r>
              <w:rPr>
                <w:b/>
                <w:color w:val="FFFFFF"/>
                <w:sz w:val="15"/>
              </w:rPr>
              <w:t>Village Use Type</w:t>
            </w:r>
          </w:p>
        </w:tc>
        <w:tc>
          <w:tcPr>
            <w:tcW w:type="dxa" w:w="4320"/>
            <w:shd w:fill="1F4E79"/>
            <w:tcMar>
              <w:top w:w="80" w:type="dxa"/>
              <w:start w:w="80" w:type="dxa"/>
              <w:bottom w:w="80" w:type="dxa"/>
              <w:end w:w="80" w:type="dxa"/>
            </w:tcMar>
          </w:tcPr>
          <w:p>
            <w:r>
              <w:rPr>
                <w:b/>
                <w:color w:val="FFFFFF"/>
                <w:sz w:val="15"/>
              </w:rPr>
              <w:t>Resources Involved</w:t>
            </w:r>
          </w:p>
        </w:tc>
        <w:tc>
          <w:tcPr>
            <w:tcW w:type="dxa" w:w="4392"/>
            <w:shd w:fill="1F4E79"/>
            <w:tcMar>
              <w:top w:w="80" w:type="dxa"/>
              <w:start w:w="80" w:type="dxa"/>
              <w:bottom w:w="80" w:type="dxa"/>
              <w:end w:w="80" w:type="dxa"/>
            </w:tcMar>
          </w:tcPr>
          <w:p>
            <w:r>
              <w:rPr>
                <w:b/>
                <w:color w:val="FFFFFF"/>
                <w:sz w:val="15"/>
              </w:rPr>
              <w:t>Gameplay Result</w:t>
            </w:r>
          </w:p>
        </w:tc>
      </w:tr>
      <w:tr>
        <w:trPr>
          <w:cantSplit/>
        </w:trPr>
        <w:tc>
          <w:tcPr>
            <w:tcW w:type="dxa" w:w="2088"/>
            <w:vAlign w:val="top"/>
            <w:tcMar>
              <w:top w:w="80" w:type="dxa"/>
              <w:start w:w="80" w:type="dxa"/>
              <w:bottom w:w="80" w:type="dxa"/>
              <w:end w:w="80" w:type="dxa"/>
            </w:tcMar>
          </w:tcPr>
          <w:p>
            <w:pPr>
              <w:spacing w:after="0"/>
            </w:pPr>
            <w:r>
              <w:rPr>
                <w:sz w:val="15"/>
              </w:rPr>
              <w:t>Basic Survival</w:t>
            </w:r>
          </w:p>
        </w:tc>
        <w:tc>
          <w:tcPr>
            <w:tcW w:type="dxa" w:w="4320"/>
            <w:vAlign w:val="top"/>
            <w:tcMar>
              <w:top w:w="80" w:type="dxa"/>
              <w:start w:w="80" w:type="dxa"/>
              <w:bottom w:w="80" w:type="dxa"/>
              <w:end w:w="80" w:type="dxa"/>
            </w:tcMar>
          </w:tcPr>
          <w:p>
            <w:pPr>
              <w:spacing w:after="0"/>
            </w:pPr>
            <w:r>
              <w:rPr>
                <w:sz w:val="15"/>
              </w:rPr>
              <w:t>Food, water, firewood, cloth, leather, medicine.</w:t>
            </w:r>
          </w:p>
        </w:tc>
        <w:tc>
          <w:tcPr>
            <w:tcW w:type="dxa" w:w="4392"/>
            <w:vAlign w:val="top"/>
            <w:tcMar>
              <w:top w:w="80" w:type="dxa"/>
              <w:start w:w="80" w:type="dxa"/>
              <w:bottom w:w="80" w:type="dxa"/>
              <w:end w:w="80" w:type="dxa"/>
            </w:tcMar>
          </w:tcPr>
          <w:p>
            <w:pPr>
              <w:spacing w:after="0"/>
            </w:pPr>
            <w:r>
              <w:rPr>
                <w:sz w:val="15"/>
              </w:rPr>
              <w:t>Camps and hamlets stabilise, avoid famine, and continue work.</w:t>
            </w:r>
          </w:p>
        </w:tc>
      </w:tr>
      <w:tr>
        <w:trPr>
          <w:cantSplit/>
        </w:trPr>
        <w:tc>
          <w:tcPr>
            <w:tcW w:type="dxa" w:w="2088"/>
            <w:shd w:fill="F2F6F9"/>
            <w:vAlign w:val="top"/>
            <w:tcMar>
              <w:top w:w="80" w:type="dxa"/>
              <w:start w:w="80" w:type="dxa"/>
              <w:bottom w:w="80" w:type="dxa"/>
              <w:end w:w="80" w:type="dxa"/>
            </w:tcMar>
          </w:tcPr>
          <w:p>
            <w:pPr>
              <w:spacing w:after="0"/>
            </w:pPr>
            <w:r>
              <w:rPr>
                <w:sz w:val="15"/>
              </w:rPr>
              <w:t>Construction</w:t>
            </w:r>
          </w:p>
        </w:tc>
        <w:tc>
          <w:tcPr>
            <w:tcW w:type="dxa" w:w="4320"/>
            <w:shd w:fill="F2F6F9"/>
            <w:vAlign w:val="top"/>
            <w:tcMar>
              <w:top w:w="80" w:type="dxa"/>
              <w:start w:w="80" w:type="dxa"/>
              <w:bottom w:w="80" w:type="dxa"/>
              <w:end w:w="80" w:type="dxa"/>
            </w:tcMar>
          </w:tcPr>
          <w:p>
            <w:pPr>
              <w:spacing w:after="0"/>
            </w:pPr>
            <w:r>
              <w:rPr>
                <w:sz w:val="15"/>
              </w:rPr>
              <w:t>Logs, planks, stone, clay bricks, glass, iron nails, roof tiles.</w:t>
            </w:r>
          </w:p>
        </w:tc>
        <w:tc>
          <w:tcPr>
            <w:tcW w:type="dxa" w:w="4392"/>
            <w:shd w:fill="F2F6F9"/>
            <w:vAlign w:val="top"/>
            <w:tcMar>
              <w:top w:w="80" w:type="dxa"/>
              <w:start w:w="80" w:type="dxa"/>
              <w:bottom w:w="80" w:type="dxa"/>
              <w:end w:w="80" w:type="dxa"/>
            </w:tcMar>
          </w:tcPr>
          <w:p>
            <w:pPr>
              <w:spacing w:after="0"/>
            </w:pPr>
            <w:r>
              <w:rPr>
                <w:sz w:val="15"/>
              </w:rPr>
              <w:t>Villages build homes, storage, roads, wells, markets, and walls.</w:t>
            </w:r>
          </w:p>
        </w:tc>
      </w:tr>
      <w:tr>
        <w:trPr>
          <w:cantSplit/>
        </w:trPr>
        <w:tc>
          <w:tcPr>
            <w:tcW w:type="dxa" w:w="2088"/>
            <w:vAlign w:val="top"/>
            <w:tcMar>
              <w:top w:w="80" w:type="dxa"/>
              <w:start w:w="80" w:type="dxa"/>
              <w:bottom w:w="80" w:type="dxa"/>
              <w:end w:w="80" w:type="dxa"/>
            </w:tcMar>
          </w:tcPr>
          <w:p>
            <w:pPr>
              <w:spacing w:after="0"/>
            </w:pPr>
            <w:r>
              <w:rPr>
                <w:sz w:val="15"/>
              </w:rPr>
              <w:t>Defence</w:t>
            </w:r>
          </w:p>
        </w:tc>
        <w:tc>
          <w:tcPr>
            <w:tcW w:type="dxa" w:w="4320"/>
            <w:vAlign w:val="top"/>
            <w:tcMar>
              <w:top w:w="80" w:type="dxa"/>
              <w:start w:w="80" w:type="dxa"/>
              <w:bottom w:w="80" w:type="dxa"/>
              <w:end w:w="80" w:type="dxa"/>
            </w:tcMar>
          </w:tcPr>
          <w:p>
            <w:pPr>
              <w:spacing w:after="0"/>
            </w:pPr>
            <w:r>
              <w:rPr>
                <w:sz w:val="15"/>
              </w:rPr>
              <w:t>Iron, steel, stone, wood, leather, bows, arrows, ward cores.</w:t>
            </w:r>
          </w:p>
        </w:tc>
        <w:tc>
          <w:tcPr>
            <w:tcW w:type="dxa" w:w="4392"/>
            <w:vAlign w:val="top"/>
            <w:tcMar>
              <w:top w:w="80" w:type="dxa"/>
              <w:start w:w="80" w:type="dxa"/>
              <w:bottom w:w="80" w:type="dxa"/>
              <w:end w:w="80" w:type="dxa"/>
            </w:tcMar>
          </w:tcPr>
          <w:p>
            <w:pPr>
              <w:spacing w:after="0"/>
            </w:pPr>
            <w:r>
              <w:rPr>
                <w:sz w:val="15"/>
              </w:rPr>
              <w:t>Watchtowers, guard gear, gates, walls, traps, and raid outcomes improve.</w:t>
            </w:r>
          </w:p>
        </w:tc>
      </w:tr>
      <w:tr>
        <w:trPr>
          <w:cantSplit/>
        </w:trPr>
        <w:tc>
          <w:tcPr>
            <w:tcW w:type="dxa" w:w="2088"/>
            <w:shd w:fill="F2F6F9"/>
            <w:vAlign w:val="top"/>
            <w:tcMar>
              <w:top w:w="80" w:type="dxa"/>
              <w:start w:w="80" w:type="dxa"/>
              <w:bottom w:w="80" w:type="dxa"/>
              <w:end w:w="80" w:type="dxa"/>
            </w:tcMar>
          </w:tcPr>
          <w:p>
            <w:pPr>
              <w:spacing w:after="0"/>
            </w:pPr>
            <w:r>
              <w:rPr>
                <w:sz w:val="15"/>
              </w:rPr>
              <w:t>Production</w:t>
            </w:r>
          </w:p>
        </w:tc>
        <w:tc>
          <w:tcPr>
            <w:tcW w:type="dxa" w:w="4320"/>
            <w:shd w:fill="F2F6F9"/>
            <w:vAlign w:val="top"/>
            <w:tcMar>
              <w:top w:w="80" w:type="dxa"/>
              <w:start w:w="80" w:type="dxa"/>
              <w:bottom w:w="80" w:type="dxa"/>
              <w:end w:w="80" w:type="dxa"/>
            </w:tcMar>
          </w:tcPr>
          <w:p>
            <w:pPr>
              <w:spacing w:after="0"/>
            </w:pPr>
            <w:r>
              <w:rPr>
                <w:sz w:val="15"/>
              </w:rPr>
              <w:t>Copper, iron, coal, clay, glass, fibre, machine parts.</w:t>
            </w:r>
          </w:p>
        </w:tc>
        <w:tc>
          <w:tcPr>
            <w:tcW w:type="dxa" w:w="4392"/>
            <w:shd w:fill="F2F6F9"/>
            <w:vAlign w:val="top"/>
            <w:tcMar>
              <w:top w:w="80" w:type="dxa"/>
              <w:start w:w="80" w:type="dxa"/>
              <w:bottom w:w="80" w:type="dxa"/>
              <w:end w:w="80" w:type="dxa"/>
            </w:tcMar>
          </w:tcPr>
          <w:p>
            <w:pPr>
              <w:spacing w:after="0"/>
            </w:pPr>
            <w:r>
              <w:rPr>
                <w:sz w:val="15"/>
              </w:rPr>
              <w:t>Workshops, mills, blacksmiths, sawmills, and warehouses become more capable.</w:t>
            </w:r>
          </w:p>
        </w:tc>
      </w:tr>
      <w:tr>
        <w:trPr>
          <w:cantSplit/>
        </w:trPr>
        <w:tc>
          <w:tcPr>
            <w:tcW w:type="dxa" w:w="2088"/>
            <w:vAlign w:val="top"/>
            <w:tcMar>
              <w:top w:w="80" w:type="dxa"/>
              <w:start w:w="80" w:type="dxa"/>
              <w:bottom w:w="80" w:type="dxa"/>
              <w:end w:w="80" w:type="dxa"/>
            </w:tcMar>
          </w:tcPr>
          <w:p>
            <w:pPr>
              <w:spacing w:after="0"/>
            </w:pPr>
            <w:r>
              <w:rPr>
                <w:sz w:val="15"/>
              </w:rPr>
              <w:t>Magic Infrastructure</w:t>
            </w:r>
          </w:p>
        </w:tc>
        <w:tc>
          <w:tcPr>
            <w:tcW w:type="dxa" w:w="4320"/>
            <w:vAlign w:val="top"/>
            <w:tcMar>
              <w:top w:w="80" w:type="dxa"/>
              <w:start w:w="80" w:type="dxa"/>
              <w:bottom w:w="80" w:type="dxa"/>
              <w:end w:w="80" w:type="dxa"/>
            </w:tcMar>
          </w:tcPr>
          <w:p>
            <w:pPr>
              <w:spacing w:after="0"/>
            </w:pPr>
            <w:r>
              <w:rPr>
                <w:sz w:val="15"/>
              </w:rPr>
              <w:t>Mana crystals, silver, gems, runes, ward cores, ritual catalysts.</w:t>
            </w:r>
          </w:p>
        </w:tc>
        <w:tc>
          <w:tcPr>
            <w:tcW w:type="dxa" w:w="4392"/>
            <w:vAlign w:val="top"/>
            <w:tcMar>
              <w:top w:w="80" w:type="dxa"/>
              <w:start w:w="80" w:type="dxa"/>
              <w:bottom w:w="80" w:type="dxa"/>
              <w:end w:w="80" w:type="dxa"/>
            </w:tcMar>
          </w:tcPr>
          <w:p>
            <w:pPr>
              <w:spacing w:after="0"/>
            </w:pPr>
            <w:r>
              <w:rPr>
                <w:sz w:val="15"/>
              </w:rPr>
              <w:t>Wards, mage towers, temples, magic lights, story rituals, and portal preparation.</w:t>
            </w:r>
          </w:p>
        </w:tc>
      </w:tr>
      <w:tr>
        <w:trPr>
          <w:cantSplit/>
        </w:trPr>
        <w:tc>
          <w:tcPr>
            <w:tcW w:type="dxa" w:w="2088"/>
            <w:shd w:fill="F2F6F9"/>
            <w:vAlign w:val="top"/>
            <w:tcMar>
              <w:top w:w="80" w:type="dxa"/>
              <w:start w:w="80" w:type="dxa"/>
              <w:bottom w:w="80" w:type="dxa"/>
              <w:end w:w="80" w:type="dxa"/>
            </w:tcMar>
          </w:tcPr>
          <w:p>
            <w:pPr>
              <w:spacing w:after="0"/>
            </w:pPr>
            <w:r>
              <w:rPr>
                <w:sz w:val="15"/>
              </w:rPr>
              <w:t>Trade and Culture</w:t>
            </w:r>
          </w:p>
        </w:tc>
        <w:tc>
          <w:tcPr>
            <w:tcW w:type="dxa" w:w="4320"/>
            <w:shd w:fill="F2F6F9"/>
            <w:vAlign w:val="top"/>
            <w:tcMar>
              <w:top w:w="80" w:type="dxa"/>
              <w:start w:w="80" w:type="dxa"/>
              <w:bottom w:w="80" w:type="dxa"/>
              <w:end w:w="80" w:type="dxa"/>
            </w:tcMar>
          </w:tcPr>
          <w:p>
            <w:pPr>
              <w:spacing w:after="0"/>
            </w:pPr>
            <w:r>
              <w:rPr>
                <w:sz w:val="15"/>
              </w:rPr>
              <w:t>Salt, gold, silver, gems, culture goods, cloth, festival supplies.</w:t>
            </w:r>
          </w:p>
        </w:tc>
        <w:tc>
          <w:tcPr>
            <w:tcW w:type="dxa" w:w="4392"/>
            <w:shd w:fill="F2F6F9"/>
            <w:vAlign w:val="top"/>
            <w:tcMar>
              <w:top w:w="80" w:type="dxa"/>
              <w:start w:w="80" w:type="dxa"/>
              <w:bottom w:w="80" w:type="dxa"/>
              <w:end w:w="80" w:type="dxa"/>
            </w:tcMar>
          </w:tcPr>
          <w:p>
            <w:pPr>
              <w:spacing w:after="0"/>
            </w:pPr>
            <w:r>
              <w:rPr>
                <w:sz w:val="15"/>
              </w:rPr>
              <w:t>Caravans, reputation, diplomacy, festivals, and unique recipes unlock.</w:t>
            </w:r>
          </w:p>
        </w:tc>
      </w:tr>
      <w:tr>
        <w:trPr>
          <w:cantSplit/>
        </w:trPr>
        <w:tc>
          <w:tcPr>
            <w:tcW w:type="dxa" w:w="2088"/>
            <w:vAlign w:val="top"/>
            <w:tcMar>
              <w:top w:w="80" w:type="dxa"/>
              <w:start w:w="80" w:type="dxa"/>
              <w:bottom w:w="80" w:type="dxa"/>
              <w:end w:w="80" w:type="dxa"/>
            </w:tcMar>
          </w:tcPr>
          <w:p>
            <w:pPr>
              <w:spacing w:after="0"/>
            </w:pPr>
            <w:r>
              <w:rPr>
                <w:sz w:val="15"/>
              </w:rPr>
              <w:t>Strategic Control</w:t>
            </w:r>
          </w:p>
        </w:tc>
        <w:tc>
          <w:tcPr>
            <w:tcW w:type="dxa" w:w="4320"/>
            <w:vAlign w:val="top"/>
            <w:tcMar>
              <w:top w:w="80" w:type="dxa"/>
              <w:start w:w="80" w:type="dxa"/>
              <w:bottom w:w="80" w:type="dxa"/>
              <w:end w:w="80" w:type="dxa"/>
            </w:tcMar>
          </w:tcPr>
          <w:p>
            <w:pPr>
              <w:spacing w:after="0"/>
            </w:pPr>
            <w:r>
              <w:rPr>
                <w:sz w:val="15"/>
              </w:rPr>
              <w:t>Iron, coal, steel, mana crystals, food reserves, voidstone.</w:t>
            </w:r>
          </w:p>
        </w:tc>
        <w:tc>
          <w:tcPr>
            <w:tcW w:type="dxa" w:w="4392"/>
            <w:vAlign w:val="top"/>
            <w:tcMar>
              <w:top w:w="80" w:type="dxa"/>
              <w:start w:w="80" w:type="dxa"/>
              <w:bottom w:w="80" w:type="dxa"/>
              <w:end w:w="80" w:type="dxa"/>
            </w:tcMar>
          </w:tcPr>
          <w:p>
            <w:pPr>
              <w:spacing w:after="0"/>
            </w:pPr>
            <w:r>
              <w:rPr>
                <w:sz w:val="15"/>
              </w:rPr>
              <w:t>Factions may compete, tax, protect, forbid, or fight over key resources.</w:t>
            </w:r>
          </w:p>
        </w:tc>
      </w:tr>
    </w:tbl>
    <w:p>
      <w:pPr>
        <w:spacing w:after="100" w:line="252" w:lineRule="auto"/>
      </w:pPr>
    </w:p>
    <w:p>
      <w:pPr>
        <w:pStyle w:val="Heading2"/>
        <w:spacing w:after="100" w:line="252" w:lineRule="auto"/>
      </w:pPr>
      <w:r>
        <w:rPr>
          <w:rFonts w:ascii="Aptos" w:hAnsi="Aptos"/>
          <w:color w:val="1F4E79"/>
        </w:rPr>
        <w:t>14.1 Economic Rules</w:t>
      </w:r>
    </w:p>
    <w:p>
      <w:pPr>
        <w:pStyle w:val="ListBullet"/>
        <w:spacing w:after="100" w:line="252" w:lineRule="auto"/>
      </w:pPr>
      <w:r>
        <w:rPr>
          <w:rFonts w:ascii="Aptos" w:hAnsi="Aptos"/>
        </w:rPr>
        <w:t>Every major material should have at least one village use: construction, tools, repairs, trade, defence, culture, magic, food, or story.</w:t>
      </w:r>
    </w:p>
    <w:p>
      <w:pPr>
        <w:pStyle w:val="ListBullet"/>
        <w:spacing w:after="100" w:line="252" w:lineRule="auto"/>
      </w:pPr>
      <w:r>
        <w:rPr>
          <w:rFonts w:ascii="Aptos" w:hAnsi="Aptos"/>
        </w:rPr>
        <w:t>Large village projects use exact stored resources rather than abstract project points.</w:t>
      </w:r>
    </w:p>
    <w:p>
      <w:pPr>
        <w:pStyle w:val="ListBullet"/>
        <w:spacing w:after="100" w:line="252" w:lineRule="auto"/>
      </w:pPr>
      <w:r>
        <w:rPr>
          <w:rFonts w:ascii="Aptos" w:hAnsi="Aptos"/>
        </w:rPr>
        <w:t>Scarcity, culture preference, nearby supply, season, danger, and faction control can affect trade value.</w:t>
      </w:r>
    </w:p>
    <w:p>
      <w:pPr>
        <w:pStyle w:val="ListBullet"/>
        <w:spacing w:after="100" w:line="252" w:lineRule="auto"/>
      </w:pPr>
      <w:r>
        <w:rPr>
          <w:rFonts w:ascii="Aptos" w:hAnsi="Aptos"/>
        </w:rPr>
        <w:t>Village warehouses accept automated input after trust or permission is earned.</w:t>
      </w:r>
    </w:p>
    <w:p>
      <w:pPr>
        <w:pStyle w:val="ListBullet"/>
        <w:spacing w:after="100" w:line="252" w:lineRule="auto"/>
      </w:pPr>
      <w:r>
        <w:rPr>
          <w:rFonts w:ascii="Aptos" w:hAnsi="Aptos"/>
        </w:rPr>
        <w:t>Some resources are strategic enough to trigger faction interest, theft, blockades, laws, or conflict.</w:t>
      </w:r>
    </w:p>
    <w:p>
      <w:pPr>
        <w:pStyle w:val="Heading1"/>
        <w:spacing w:after="100" w:line="252" w:lineRule="auto"/>
      </w:pPr>
      <w:r>
        <w:rPr>
          <w:rFonts w:ascii="Aptos" w:hAnsi="Aptos"/>
          <w:color w:val="1F4E79"/>
        </w:rPr>
        <w:t>15. Magic Resource Progression</w:t>
      </w:r>
    </w:p>
    <w:p>
      <w:pPr>
        <w:spacing w:after="100" w:line="252" w:lineRule="auto"/>
      </w:pPr>
      <w:r>
        <w:rPr>
          <w:rFonts w:ascii="Aptos" w:hAnsi="Aptos"/>
        </w:rPr>
        <w:t>Mana should have physical forms that let magic connect to mining, crafting, machines, villages, trade, and risk. Runes can exist as items, inscriptions, machine upgrades, blocks, and ritual components.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232"/>
            <w:shd w:fill="1F4E79"/>
            <w:tcMar>
              <w:top w:w="80" w:type="dxa"/>
              <w:start w:w="80" w:type="dxa"/>
              <w:bottom w:w="80" w:type="dxa"/>
              <w:end w:w="80" w:type="dxa"/>
            </w:tcMar>
          </w:tcPr>
          <w:p>
            <w:r>
              <w:rPr>
                <w:b/>
                <w:color w:val="FFFFFF"/>
                <w:sz w:val="15"/>
              </w:rPr>
              <w:t>Magic Resource Stage</w:t>
            </w:r>
          </w:p>
        </w:tc>
        <w:tc>
          <w:tcPr>
            <w:tcW w:type="dxa" w:w="4032"/>
            <w:shd w:fill="1F4E79"/>
            <w:tcMar>
              <w:top w:w="80" w:type="dxa"/>
              <w:start w:w="80" w:type="dxa"/>
              <w:bottom w:w="80" w:type="dxa"/>
              <w:end w:w="80" w:type="dxa"/>
            </w:tcMar>
          </w:tcPr>
          <w:p>
            <w:r>
              <w:rPr>
                <w:b/>
                <w:color w:val="FFFFFF"/>
                <w:sz w:val="15"/>
              </w:rPr>
              <w:t>Example Item / Block Forms</w:t>
            </w:r>
          </w:p>
        </w:tc>
        <w:tc>
          <w:tcPr>
            <w:tcW w:type="dxa" w:w="4536"/>
            <w:shd w:fill="1F4E79"/>
            <w:tcMar>
              <w:top w:w="80" w:type="dxa"/>
              <w:start w:w="80" w:type="dxa"/>
              <w:bottom w:w="80" w:type="dxa"/>
              <w:end w:w="80" w:type="dxa"/>
            </w:tcMar>
          </w:tcPr>
          <w:p>
            <w:r>
              <w:rPr>
                <w:b/>
                <w:color w:val="FFFFFF"/>
                <w:sz w:val="15"/>
              </w:rPr>
              <w:t>Primary Uses</w:t>
            </w:r>
          </w:p>
        </w:tc>
      </w:tr>
      <w:tr>
        <w:trPr>
          <w:cantSplit/>
        </w:trPr>
        <w:tc>
          <w:tcPr>
            <w:tcW w:type="dxa" w:w="2232"/>
            <w:vAlign w:val="top"/>
            <w:tcMar>
              <w:top w:w="80" w:type="dxa"/>
              <w:start w:w="80" w:type="dxa"/>
              <w:bottom w:w="80" w:type="dxa"/>
              <w:end w:w="80" w:type="dxa"/>
            </w:tcMar>
          </w:tcPr>
          <w:p>
            <w:pPr>
              <w:spacing w:after="0"/>
            </w:pPr>
            <w:r>
              <w:rPr>
                <w:sz w:val="15"/>
              </w:rPr>
              <w:t>Raw Mana Crystal</w:t>
            </w:r>
          </w:p>
        </w:tc>
        <w:tc>
          <w:tcPr>
            <w:tcW w:type="dxa" w:w="4032"/>
            <w:vAlign w:val="top"/>
            <w:tcMar>
              <w:top w:w="80" w:type="dxa"/>
              <w:start w:w="80" w:type="dxa"/>
              <w:bottom w:w="80" w:type="dxa"/>
              <w:end w:w="80" w:type="dxa"/>
            </w:tcMar>
          </w:tcPr>
          <w:p>
            <w:pPr>
              <w:spacing w:after="0"/>
            </w:pPr>
            <w:r>
              <w:rPr>
                <w:sz w:val="15"/>
              </w:rPr>
              <w:t>Mana Crystal Ore, Raw Mana Crystal, Mana Crystal Cluster.</w:t>
            </w:r>
          </w:p>
        </w:tc>
        <w:tc>
          <w:tcPr>
            <w:tcW w:type="dxa" w:w="4536"/>
            <w:vAlign w:val="top"/>
            <w:tcMar>
              <w:top w:w="80" w:type="dxa"/>
              <w:start w:w="80" w:type="dxa"/>
              <w:bottom w:w="80" w:type="dxa"/>
              <w:end w:w="80" w:type="dxa"/>
            </w:tcMar>
          </w:tcPr>
          <w:p>
            <w:pPr>
              <w:spacing w:after="0"/>
            </w:pPr>
            <w:r>
              <w:rPr>
                <w:sz w:val="15"/>
              </w:rPr>
              <w:t>First magic discovery, mining reward, mage trade, mana furnace fuel.</w:t>
            </w:r>
          </w:p>
        </w:tc>
      </w:tr>
      <w:tr>
        <w:trPr>
          <w:cantSplit/>
        </w:trPr>
        <w:tc>
          <w:tcPr>
            <w:tcW w:type="dxa" w:w="2232"/>
            <w:shd w:fill="F2F6F9"/>
            <w:vAlign w:val="top"/>
            <w:tcMar>
              <w:top w:w="80" w:type="dxa"/>
              <w:start w:w="80" w:type="dxa"/>
              <w:bottom w:w="80" w:type="dxa"/>
              <w:end w:w="80" w:type="dxa"/>
            </w:tcMar>
          </w:tcPr>
          <w:p>
            <w:pPr>
              <w:spacing w:after="0"/>
            </w:pPr>
            <w:r>
              <w:rPr>
                <w:sz w:val="15"/>
              </w:rPr>
              <w:t>Mana Shard</w:t>
            </w:r>
          </w:p>
        </w:tc>
        <w:tc>
          <w:tcPr>
            <w:tcW w:type="dxa" w:w="4032"/>
            <w:shd w:fill="F2F6F9"/>
            <w:vAlign w:val="top"/>
            <w:tcMar>
              <w:top w:w="80" w:type="dxa"/>
              <w:start w:w="80" w:type="dxa"/>
              <w:bottom w:w="80" w:type="dxa"/>
              <w:end w:w="80" w:type="dxa"/>
            </w:tcMar>
          </w:tcPr>
          <w:p>
            <w:pPr>
              <w:spacing w:after="0"/>
            </w:pPr>
            <w:r>
              <w:rPr>
                <w:sz w:val="15"/>
              </w:rPr>
              <w:t>Cracked Shard, Charged Shard, Impure Shard.</w:t>
            </w:r>
          </w:p>
        </w:tc>
        <w:tc>
          <w:tcPr>
            <w:tcW w:type="dxa" w:w="4536"/>
            <w:shd w:fill="F2F6F9"/>
            <w:vAlign w:val="top"/>
            <w:tcMar>
              <w:top w:w="80" w:type="dxa"/>
              <w:start w:w="80" w:type="dxa"/>
              <w:bottom w:w="80" w:type="dxa"/>
              <w:end w:w="80" w:type="dxa"/>
            </w:tcMar>
          </w:tcPr>
          <w:p>
            <w:pPr>
              <w:spacing w:after="0"/>
            </w:pPr>
            <w:r>
              <w:rPr>
                <w:sz w:val="15"/>
              </w:rPr>
              <w:t>Fuel for small devices, basic runes, portable energy, village ward donations.</w:t>
            </w:r>
          </w:p>
        </w:tc>
      </w:tr>
      <w:tr>
        <w:trPr>
          <w:cantSplit/>
        </w:trPr>
        <w:tc>
          <w:tcPr>
            <w:tcW w:type="dxa" w:w="2232"/>
            <w:vAlign w:val="top"/>
            <w:tcMar>
              <w:top w:w="80" w:type="dxa"/>
              <w:start w:w="80" w:type="dxa"/>
              <w:bottom w:w="80" w:type="dxa"/>
              <w:end w:w="80" w:type="dxa"/>
            </w:tcMar>
          </w:tcPr>
          <w:p>
            <w:pPr>
              <w:spacing w:after="0"/>
            </w:pPr>
            <w:r>
              <w:rPr>
                <w:sz w:val="15"/>
              </w:rPr>
              <w:t>Mana Dust</w:t>
            </w:r>
          </w:p>
        </w:tc>
        <w:tc>
          <w:tcPr>
            <w:tcW w:type="dxa" w:w="4032"/>
            <w:vAlign w:val="top"/>
            <w:tcMar>
              <w:top w:w="80" w:type="dxa"/>
              <w:start w:w="80" w:type="dxa"/>
              <w:bottom w:w="80" w:type="dxa"/>
              <w:end w:w="80" w:type="dxa"/>
            </w:tcMar>
          </w:tcPr>
          <w:p>
            <w:pPr>
              <w:spacing w:after="0"/>
            </w:pPr>
            <w:r>
              <w:rPr>
                <w:sz w:val="15"/>
              </w:rPr>
              <w:t>Powdered mana, infused dust, purified mana dust.</w:t>
            </w:r>
          </w:p>
        </w:tc>
        <w:tc>
          <w:tcPr>
            <w:tcW w:type="dxa" w:w="4536"/>
            <w:vAlign w:val="top"/>
            <w:tcMar>
              <w:top w:w="80" w:type="dxa"/>
              <w:start w:w="80" w:type="dxa"/>
              <w:bottom w:w="80" w:type="dxa"/>
              <w:end w:w="80" w:type="dxa"/>
            </w:tcMar>
          </w:tcPr>
          <w:p>
            <w:pPr>
              <w:spacing w:after="0"/>
            </w:pPr>
            <w:r>
              <w:rPr>
                <w:sz w:val="15"/>
              </w:rPr>
              <w:t>Rune crafting, alchemy, enchanting, catalysts, conduits.</w:t>
            </w:r>
          </w:p>
        </w:tc>
      </w:tr>
      <w:tr>
        <w:trPr>
          <w:cantSplit/>
        </w:trPr>
        <w:tc>
          <w:tcPr>
            <w:tcW w:type="dxa" w:w="2232"/>
            <w:shd w:fill="F2F6F9"/>
            <w:vAlign w:val="top"/>
            <w:tcMar>
              <w:top w:w="80" w:type="dxa"/>
              <w:start w:w="80" w:type="dxa"/>
              <w:bottom w:w="80" w:type="dxa"/>
              <w:end w:w="80" w:type="dxa"/>
            </w:tcMar>
          </w:tcPr>
          <w:p>
            <w:pPr>
              <w:spacing w:after="0"/>
            </w:pPr>
            <w:r>
              <w:rPr>
                <w:sz w:val="15"/>
              </w:rPr>
              <w:t>Blank Rune</w:t>
            </w:r>
          </w:p>
        </w:tc>
        <w:tc>
          <w:tcPr>
            <w:tcW w:type="dxa" w:w="4032"/>
            <w:shd w:fill="F2F6F9"/>
            <w:vAlign w:val="top"/>
            <w:tcMar>
              <w:top w:w="80" w:type="dxa"/>
              <w:start w:w="80" w:type="dxa"/>
              <w:bottom w:w="80" w:type="dxa"/>
              <w:end w:w="80" w:type="dxa"/>
            </w:tcMar>
          </w:tcPr>
          <w:p>
            <w:pPr>
              <w:spacing w:after="0"/>
            </w:pPr>
            <w:r>
              <w:rPr>
                <w:sz w:val="15"/>
              </w:rPr>
              <w:t>Stone rune blank, copper rune blank, silver rune blank.</w:t>
            </w:r>
          </w:p>
        </w:tc>
        <w:tc>
          <w:tcPr>
            <w:tcW w:type="dxa" w:w="4536"/>
            <w:shd w:fill="F2F6F9"/>
            <w:vAlign w:val="top"/>
            <w:tcMar>
              <w:top w:w="80" w:type="dxa"/>
              <w:start w:w="80" w:type="dxa"/>
              <w:bottom w:w="80" w:type="dxa"/>
              <w:end w:w="80" w:type="dxa"/>
            </w:tcMar>
          </w:tcPr>
          <w:p>
            <w:pPr>
              <w:spacing w:after="0"/>
            </w:pPr>
            <w:r>
              <w:rPr>
                <w:sz w:val="15"/>
              </w:rPr>
              <w:t>Receives inscriptions; bridge between physical crafting and magic logic.</w:t>
            </w:r>
          </w:p>
        </w:tc>
      </w:tr>
      <w:tr>
        <w:trPr>
          <w:cantSplit/>
        </w:trPr>
        <w:tc>
          <w:tcPr>
            <w:tcW w:type="dxa" w:w="2232"/>
            <w:vAlign w:val="top"/>
            <w:tcMar>
              <w:top w:w="80" w:type="dxa"/>
              <w:start w:w="80" w:type="dxa"/>
              <w:bottom w:w="80" w:type="dxa"/>
              <w:end w:w="80" w:type="dxa"/>
            </w:tcMar>
          </w:tcPr>
          <w:p>
            <w:pPr>
              <w:spacing w:after="0"/>
            </w:pPr>
            <w:r>
              <w:rPr>
                <w:sz w:val="15"/>
              </w:rPr>
              <w:t>Basic Rune</w:t>
            </w:r>
          </w:p>
        </w:tc>
        <w:tc>
          <w:tcPr>
            <w:tcW w:type="dxa" w:w="4032"/>
            <w:vAlign w:val="top"/>
            <w:tcMar>
              <w:top w:w="80" w:type="dxa"/>
              <w:start w:w="80" w:type="dxa"/>
              <w:bottom w:w="80" w:type="dxa"/>
              <w:end w:w="80" w:type="dxa"/>
            </w:tcMar>
          </w:tcPr>
          <w:p>
            <w:pPr>
              <w:spacing w:after="0"/>
            </w:pPr>
            <w:r>
              <w:rPr>
                <w:sz w:val="15"/>
              </w:rPr>
              <w:t>Utility rune, fire rune, ward rune, machine rune.</w:t>
            </w:r>
          </w:p>
        </w:tc>
        <w:tc>
          <w:tcPr>
            <w:tcW w:type="dxa" w:w="4536"/>
            <w:vAlign w:val="top"/>
            <w:tcMar>
              <w:top w:w="80" w:type="dxa"/>
              <w:start w:w="80" w:type="dxa"/>
              <w:bottom w:w="80" w:type="dxa"/>
              <w:end w:w="80" w:type="dxa"/>
            </w:tcMar>
          </w:tcPr>
          <w:p>
            <w:pPr>
              <w:spacing w:after="0"/>
            </w:pPr>
            <w:r>
              <w:rPr>
                <w:sz w:val="15"/>
              </w:rPr>
              <w:t>Machines, spell tools, wards, doors, rituals, automation rules.</w:t>
            </w:r>
          </w:p>
        </w:tc>
      </w:tr>
      <w:tr>
        <w:trPr>
          <w:cantSplit/>
        </w:trPr>
        <w:tc>
          <w:tcPr>
            <w:tcW w:type="dxa" w:w="2232"/>
            <w:shd w:fill="F2F6F9"/>
            <w:vAlign w:val="top"/>
            <w:tcMar>
              <w:top w:w="80" w:type="dxa"/>
              <w:start w:w="80" w:type="dxa"/>
              <w:bottom w:w="80" w:type="dxa"/>
              <w:end w:w="80" w:type="dxa"/>
            </w:tcMar>
          </w:tcPr>
          <w:p>
            <w:pPr>
              <w:spacing w:after="0"/>
            </w:pPr>
            <w:r>
              <w:rPr>
                <w:sz w:val="15"/>
              </w:rPr>
              <w:t>Ward Core</w:t>
            </w:r>
          </w:p>
        </w:tc>
        <w:tc>
          <w:tcPr>
            <w:tcW w:type="dxa" w:w="4032"/>
            <w:shd w:fill="F2F6F9"/>
            <w:vAlign w:val="top"/>
            <w:tcMar>
              <w:top w:w="80" w:type="dxa"/>
              <w:start w:w="80" w:type="dxa"/>
              <w:bottom w:w="80" w:type="dxa"/>
              <w:end w:w="80" w:type="dxa"/>
            </w:tcMar>
          </w:tcPr>
          <w:p>
            <w:pPr>
              <w:spacing w:after="0"/>
            </w:pPr>
            <w:r>
              <w:rPr>
                <w:sz w:val="15"/>
              </w:rPr>
              <w:t>Basic ward core, village ward core, temple ward core.</w:t>
            </w:r>
          </w:p>
        </w:tc>
        <w:tc>
          <w:tcPr>
            <w:tcW w:type="dxa" w:w="4536"/>
            <w:shd w:fill="F2F6F9"/>
            <w:vAlign w:val="top"/>
            <w:tcMar>
              <w:top w:w="80" w:type="dxa"/>
              <w:start w:w="80" w:type="dxa"/>
              <w:bottom w:w="80" w:type="dxa"/>
              <w:end w:w="80" w:type="dxa"/>
            </w:tcMar>
          </w:tcPr>
          <w:p>
            <w:pPr>
              <w:spacing w:after="0"/>
            </w:pPr>
            <w:r>
              <w:rPr>
                <w:sz w:val="15"/>
              </w:rPr>
              <w:t>Village protection, anti-monster fields, corruption resistance, story gates.</w:t>
            </w:r>
          </w:p>
        </w:tc>
      </w:tr>
      <w:tr>
        <w:trPr>
          <w:cantSplit/>
        </w:trPr>
        <w:tc>
          <w:tcPr>
            <w:tcW w:type="dxa" w:w="2232"/>
            <w:vAlign w:val="top"/>
            <w:tcMar>
              <w:top w:w="80" w:type="dxa"/>
              <w:start w:w="80" w:type="dxa"/>
              <w:bottom w:w="80" w:type="dxa"/>
              <w:end w:w="80" w:type="dxa"/>
            </w:tcMar>
          </w:tcPr>
          <w:p>
            <w:pPr>
              <w:spacing w:after="0"/>
            </w:pPr>
            <w:r>
              <w:rPr>
                <w:sz w:val="15"/>
              </w:rPr>
              <w:t>Mana Battery</w:t>
            </w:r>
          </w:p>
        </w:tc>
        <w:tc>
          <w:tcPr>
            <w:tcW w:type="dxa" w:w="4032"/>
            <w:vAlign w:val="top"/>
            <w:tcMar>
              <w:top w:w="80" w:type="dxa"/>
              <w:start w:w="80" w:type="dxa"/>
              <w:bottom w:w="80" w:type="dxa"/>
              <w:end w:w="80" w:type="dxa"/>
            </w:tcMar>
          </w:tcPr>
          <w:p>
            <w:pPr>
              <w:spacing w:after="0"/>
            </w:pPr>
            <w:r>
              <w:rPr>
                <w:sz w:val="15"/>
              </w:rPr>
              <w:t>Crystal cell, mana battery, conduit reservoir.</w:t>
            </w:r>
          </w:p>
        </w:tc>
        <w:tc>
          <w:tcPr>
            <w:tcW w:type="dxa" w:w="4536"/>
            <w:vAlign w:val="top"/>
            <w:tcMar>
              <w:top w:w="80" w:type="dxa"/>
              <w:start w:w="80" w:type="dxa"/>
              <w:bottom w:w="80" w:type="dxa"/>
              <w:end w:w="80" w:type="dxa"/>
            </w:tcMar>
          </w:tcPr>
          <w:p>
            <w:pPr>
              <w:spacing w:after="0"/>
            </w:pPr>
            <w:r>
              <w:rPr>
                <w:sz w:val="15"/>
              </w:rPr>
              <w:t>Stores mana for machines, wards, portable tools, and emergency power.</w:t>
            </w:r>
          </w:p>
        </w:tc>
      </w:tr>
      <w:tr>
        <w:trPr>
          <w:cantSplit/>
        </w:trPr>
        <w:tc>
          <w:tcPr>
            <w:tcW w:type="dxa" w:w="2232"/>
            <w:shd w:fill="F2F6F9"/>
            <w:vAlign w:val="top"/>
            <w:tcMar>
              <w:top w:w="80" w:type="dxa"/>
              <w:start w:w="80" w:type="dxa"/>
              <w:bottom w:w="80" w:type="dxa"/>
              <w:end w:w="80" w:type="dxa"/>
            </w:tcMar>
          </w:tcPr>
          <w:p>
            <w:pPr>
              <w:spacing w:after="0"/>
            </w:pPr>
            <w:r>
              <w:rPr>
                <w:sz w:val="15"/>
              </w:rPr>
              <w:t>Arcane Catalyst</w:t>
            </w:r>
          </w:p>
        </w:tc>
        <w:tc>
          <w:tcPr>
            <w:tcW w:type="dxa" w:w="4032"/>
            <w:shd w:fill="F2F6F9"/>
            <w:vAlign w:val="top"/>
            <w:tcMar>
              <w:top w:w="80" w:type="dxa"/>
              <w:start w:w="80" w:type="dxa"/>
              <w:bottom w:w="80" w:type="dxa"/>
              <w:end w:w="80" w:type="dxa"/>
            </w:tcMar>
          </w:tcPr>
          <w:p>
            <w:pPr>
              <w:spacing w:after="0"/>
            </w:pPr>
            <w:r>
              <w:rPr>
                <w:sz w:val="15"/>
              </w:rPr>
              <w:t>Mana binder, silver inlay, gem focus, monster essence.</w:t>
            </w:r>
          </w:p>
        </w:tc>
        <w:tc>
          <w:tcPr>
            <w:tcW w:type="dxa" w:w="4536"/>
            <w:shd w:fill="F2F6F9"/>
            <w:vAlign w:val="top"/>
            <w:tcMar>
              <w:top w:w="80" w:type="dxa"/>
              <w:start w:w="80" w:type="dxa"/>
              <w:bottom w:w="80" w:type="dxa"/>
              <w:end w:w="80" w:type="dxa"/>
            </w:tcMar>
          </w:tcPr>
          <w:p>
            <w:pPr>
              <w:spacing w:after="0"/>
            </w:pPr>
            <w:r>
              <w:rPr>
                <w:sz w:val="15"/>
              </w:rPr>
              <w:t>Higher crafting quality, ritual stability, advanced magitech.</w:t>
            </w:r>
          </w:p>
        </w:tc>
      </w:tr>
    </w:tbl>
    <w:p>
      <w:pPr>
        <w:spacing w:after="100" w:line="252" w:lineRule="auto"/>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DDEBF7"/>
            <w:tcMar>
              <w:top w:w="140" w:type="dxa"/>
              <w:start w:w="160" w:type="dxa"/>
              <w:bottom w:w="140" w:type="dxa"/>
              <w:end w:w="160" w:type="dxa"/>
            </w:tcMar>
          </w:tcPr>
          <w:p>
            <w:r>
              <w:rPr>
                <w:b/>
                <w:color w:val="1F4E79"/>
                <w:sz w:val="22"/>
              </w:rPr>
              <w:t>Magic Risk Rule</w:t>
            </w:r>
          </w:p>
          <w:p>
            <w:pPr>
              <w:spacing w:after="0"/>
            </w:pPr>
            <w:r>
              <w:rPr>
                <w:sz w:val="19"/>
              </w:rPr>
              <w:t>Unstable, forbidden, void, blood, shadow, corrupted, and impure magical resources can carry corruption risk. Risk should not make all magic annoying; it should make dangerous resources feel meaningful and support moral paths, faction reactions, and cleansing gameplay.</w:t>
            </w:r>
          </w:p>
        </w:tc>
      </w:tr>
    </w:tbl>
    <w:p>
      <w:pPr>
        <w:spacing w:after="100" w:line="252" w:lineRule="auto"/>
      </w:pPr>
    </w:p>
    <w:p>
      <w:pPr>
        <w:pStyle w:val="Heading1"/>
        <w:spacing w:after="100" w:line="252" w:lineRule="auto"/>
      </w:pPr>
      <w:r>
        <w:rPr>
          <w:rFonts w:ascii="Aptos" w:hAnsi="Aptos"/>
          <w:color w:val="1F4E79"/>
        </w:rPr>
        <w:t>16. Monster, Organic, Cultural, and Forbidden Resources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304"/>
            <w:shd w:fill="1F4E79"/>
            <w:tcMar>
              <w:top w:w="80" w:type="dxa"/>
              <w:start w:w="80" w:type="dxa"/>
              <w:bottom w:w="80" w:type="dxa"/>
              <w:end w:w="80" w:type="dxa"/>
            </w:tcMar>
          </w:tcPr>
          <w:p>
            <w:r>
              <w:rPr>
                <w:b/>
                <w:color w:val="FFFFFF"/>
                <w:sz w:val="15"/>
              </w:rPr>
              <w:t>Resource Type</w:t>
            </w:r>
          </w:p>
        </w:tc>
        <w:tc>
          <w:tcPr>
            <w:tcW w:type="dxa" w:w="4176"/>
            <w:shd w:fill="1F4E79"/>
            <w:tcMar>
              <w:top w:w="80" w:type="dxa"/>
              <w:start w:w="80" w:type="dxa"/>
              <w:bottom w:w="80" w:type="dxa"/>
              <w:end w:w="80" w:type="dxa"/>
            </w:tcMar>
          </w:tcPr>
          <w:p>
            <w:r>
              <w:rPr>
                <w:b/>
                <w:color w:val="FFFFFF"/>
                <w:sz w:val="15"/>
              </w:rPr>
              <w:t>Examples</w:t>
            </w:r>
          </w:p>
        </w:tc>
        <w:tc>
          <w:tcPr>
            <w:tcW w:type="dxa" w:w="4320"/>
            <w:shd w:fill="1F4E79"/>
            <w:tcMar>
              <w:top w:w="80" w:type="dxa"/>
              <w:start w:w="80" w:type="dxa"/>
              <w:bottom w:w="80" w:type="dxa"/>
              <w:end w:w="80" w:type="dxa"/>
            </w:tcMar>
          </w:tcPr>
          <w:p>
            <w:r>
              <w:rPr>
                <w:b/>
                <w:color w:val="FFFFFF"/>
                <w:sz w:val="15"/>
              </w:rPr>
              <w:t>Design Purpose</w:t>
            </w:r>
          </w:p>
        </w:tc>
      </w:tr>
      <w:tr>
        <w:trPr>
          <w:cantSplit/>
        </w:trPr>
        <w:tc>
          <w:tcPr>
            <w:tcW w:type="dxa" w:w="2304"/>
            <w:vAlign w:val="top"/>
            <w:tcMar>
              <w:top w:w="80" w:type="dxa"/>
              <w:start w:w="80" w:type="dxa"/>
              <w:bottom w:w="80" w:type="dxa"/>
              <w:end w:w="80" w:type="dxa"/>
            </w:tcMar>
          </w:tcPr>
          <w:p>
            <w:pPr>
              <w:spacing w:after="0"/>
            </w:pPr>
            <w:r>
              <w:rPr>
                <w:sz w:val="15"/>
              </w:rPr>
              <w:t>Common Organic</w:t>
            </w:r>
          </w:p>
        </w:tc>
        <w:tc>
          <w:tcPr>
            <w:tcW w:type="dxa" w:w="4176"/>
            <w:vAlign w:val="top"/>
            <w:tcMar>
              <w:top w:w="80" w:type="dxa"/>
              <w:start w:w="80" w:type="dxa"/>
              <w:bottom w:w="80" w:type="dxa"/>
              <w:end w:w="80" w:type="dxa"/>
            </w:tcMar>
          </w:tcPr>
          <w:p>
            <w:pPr>
              <w:spacing w:after="0"/>
            </w:pPr>
            <w:r>
              <w:rPr>
                <w:sz w:val="15"/>
              </w:rPr>
              <w:t>Fibre, leather, hide, bone, cloth, reeds, herbs, mushrooms.</w:t>
            </w:r>
          </w:p>
        </w:tc>
        <w:tc>
          <w:tcPr>
            <w:tcW w:type="dxa" w:w="4320"/>
            <w:vAlign w:val="top"/>
            <w:tcMar>
              <w:top w:w="80" w:type="dxa"/>
              <w:start w:w="80" w:type="dxa"/>
              <w:bottom w:w="80" w:type="dxa"/>
              <w:end w:w="80" w:type="dxa"/>
            </w:tcMar>
          </w:tcPr>
          <w:p>
            <w:pPr>
              <w:spacing w:after="0"/>
            </w:pPr>
            <w:r>
              <w:rPr>
                <w:sz w:val="15"/>
              </w:rPr>
              <w:t>Survival crafting, food, medicine, clothing, tools, culture goods, alchemy.</w:t>
            </w:r>
          </w:p>
        </w:tc>
      </w:tr>
      <w:tr>
        <w:trPr>
          <w:cantSplit/>
        </w:trPr>
        <w:tc>
          <w:tcPr>
            <w:tcW w:type="dxa" w:w="2304"/>
            <w:shd w:fill="F2F6F9"/>
            <w:vAlign w:val="top"/>
            <w:tcMar>
              <w:top w:w="80" w:type="dxa"/>
              <w:start w:w="80" w:type="dxa"/>
              <w:bottom w:w="80" w:type="dxa"/>
              <w:end w:w="80" w:type="dxa"/>
            </w:tcMar>
          </w:tcPr>
          <w:p>
            <w:pPr>
              <w:spacing w:after="0"/>
            </w:pPr>
            <w:r>
              <w:rPr>
                <w:sz w:val="15"/>
              </w:rPr>
              <w:t>Monster Drops</w:t>
            </w:r>
          </w:p>
        </w:tc>
        <w:tc>
          <w:tcPr>
            <w:tcW w:type="dxa" w:w="4176"/>
            <w:shd w:fill="F2F6F9"/>
            <w:vAlign w:val="top"/>
            <w:tcMar>
              <w:top w:w="80" w:type="dxa"/>
              <w:start w:w="80" w:type="dxa"/>
              <w:bottom w:w="80" w:type="dxa"/>
              <w:end w:w="80" w:type="dxa"/>
            </w:tcMar>
          </w:tcPr>
          <w:p>
            <w:pPr>
              <w:spacing w:after="0"/>
            </w:pPr>
            <w:r>
              <w:rPr>
                <w:sz w:val="15"/>
              </w:rPr>
              <w:t>Goblin scrap, spider silk, wisp core, slime gel, beast fang, boss heart.</w:t>
            </w:r>
          </w:p>
        </w:tc>
        <w:tc>
          <w:tcPr>
            <w:tcW w:type="dxa" w:w="4320"/>
            <w:shd w:fill="F2F6F9"/>
            <w:vAlign w:val="top"/>
            <w:tcMar>
              <w:top w:w="80" w:type="dxa"/>
              <w:start w:w="80" w:type="dxa"/>
              <w:bottom w:w="80" w:type="dxa"/>
              <w:end w:w="80" w:type="dxa"/>
            </w:tcMar>
          </w:tcPr>
          <w:p>
            <w:pPr>
              <w:spacing w:after="0"/>
            </w:pPr>
            <w:r>
              <w:rPr>
                <w:sz w:val="15"/>
              </w:rPr>
              <w:t>Alchemy, magic, gear, trophies, rituals, faction proof, and trade.</w:t>
            </w:r>
          </w:p>
        </w:tc>
      </w:tr>
      <w:tr>
        <w:trPr>
          <w:cantSplit/>
        </w:trPr>
        <w:tc>
          <w:tcPr>
            <w:tcW w:type="dxa" w:w="2304"/>
            <w:vAlign w:val="top"/>
            <w:tcMar>
              <w:top w:w="80" w:type="dxa"/>
              <w:start w:w="80" w:type="dxa"/>
              <w:bottom w:w="80" w:type="dxa"/>
              <w:end w:w="80" w:type="dxa"/>
            </w:tcMar>
          </w:tcPr>
          <w:p>
            <w:pPr>
              <w:spacing w:after="0"/>
            </w:pPr>
            <w:r>
              <w:rPr>
                <w:sz w:val="15"/>
              </w:rPr>
              <w:t>Culture Goods</w:t>
            </w:r>
          </w:p>
        </w:tc>
        <w:tc>
          <w:tcPr>
            <w:tcW w:type="dxa" w:w="4176"/>
            <w:vAlign w:val="top"/>
            <w:tcMar>
              <w:top w:w="80" w:type="dxa"/>
              <w:start w:w="80" w:type="dxa"/>
              <w:bottom w:w="80" w:type="dxa"/>
              <w:end w:w="80" w:type="dxa"/>
            </w:tcMar>
          </w:tcPr>
          <w:p>
            <w:pPr>
              <w:spacing w:after="0"/>
            </w:pPr>
            <w:r>
              <w:rPr>
                <w:sz w:val="15"/>
              </w:rPr>
              <w:t>Dwarven rivets, elven living sap, temple incense, goblin salvage charms, nomad salt packs.</w:t>
            </w:r>
          </w:p>
        </w:tc>
        <w:tc>
          <w:tcPr>
            <w:tcW w:type="dxa" w:w="4320"/>
            <w:vAlign w:val="top"/>
            <w:tcMar>
              <w:top w:w="80" w:type="dxa"/>
              <w:start w:w="80" w:type="dxa"/>
              <w:bottom w:w="80" w:type="dxa"/>
              <w:end w:w="80" w:type="dxa"/>
            </w:tcMar>
          </w:tcPr>
          <w:p>
            <w:pPr>
              <w:spacing w:after="0"/>
            </w:pPr>
            <w:r>
              <w:rPr>
                <w:sz w:val="15"/>
              </w:rPr>
              <w:t>Make cultures economically distinct without requiring separate versions of every item.</w:t>
            </w:r>
          </w:p>
        </w:tc>
      </w:tr>
      <w:tr>
        <w:trPr>
          <w:cantSplit/>
        </w:trPr>
        <w:tc>
          <w:tcPr>
            <w:tcW w:type="dxa" w:w="2304"/>
            <w:shd w:fill="F2F6F9"/>
            <w:vAlign w:val="top"/>
            <w:tcMar>
              <w:top w:w="80" w:type="dxa"/>
              <w:start w:w="80" w:type="dxa"/>
              <w:bottom w:w="80" w:type="dxa"/>
              <w:end w:w="80" w:type="dxa"/>
            </w:tcMar>
          </w:tcPr>
          <w:p>
            <w:pPr>
              <w:spacing w:after="0"/>
            </w:pPr>
            <w:r>
              <w:rPr>
                <w:sz w:val="15"/>
              </w:rPr>
              <w:t>Strategic Staples</w:t>
            </w:r>
          </w:p>
        </w:tc>
        <w:tc>
          <w:tcPr>
            <w:tcW w:type="dxa" w:w="4176"/>
            <w:shd w:fill="F2F6F9"/>
            <w:vAlign w:val="top"/>
            <w:tcMar>
              <w:top w:w="80" w:type="dxa"/>
              <w:start w:w="80" w:type="dxa"/>
              <w:bottom w:w="80" w:type="dxa"/>
              <w:end w:w="80" w:type="dxa"/>
            </w:tcMar>
          </w:tcPr>
          <w:p>
            <w:pPr>
              <w:spacing w:after="0"/>
            </w:pPr>
            <w:r>
              <w:rPr>
                <w:sz w:val="15"/>
              </w:rPr>
              <w:t>Food reserves, salt, medicine, coal, iron, steel, mana crystals.</w:t>
            </w:r>
          </w:p>
        </w:tc>
        <w:tc>
          <w:tcPr>
            <w:tcW w:type="dxa" w:w="4320"/>
            <w:shd w:fill="F2F6F9"/>
            <w:vAlign w:val="top"/>
            <w:tcMar>
              <w:top w:w="80" w:type="dxa"/>
              <w:start w:w="80" w:type="dxa"/>
              <w:bottom w:w="80" w:type="dxa"/>
              <w:end w:w="80" w:type="dxa"/>
            </w:tcMar>
          </w:tcPr>
          <w:p>
            <w:pPr>
              <w:spacing w:after="0"/>
            </w:pPr>
            <w:r>
              <w:rPr>
                <w:sz w:val="15"/>
              </w:rPr>
              <w:t>Create scarcity, trade routes, village priorities, and faction conflict.</w:t>
            </w:r>
          </w:p>
        </w:tc>
      </w:tr>
      <w:tr>
        <w:trPr>
          <w:cantSplit/>
        </w:trPr>
        <w:tc>
          <w:tcPr>
            <w:tcW w:type="dxa" w:w="2304"/>
            <w:vAlign w:val="top"/>
            <w:tcMar>
              <w:top w:w="80" w:type="dxa"/>
              <w:start w:w="80" w:type="dxa"/>
              <w:bottom w:w="80" w:type="dxa"/>
              <w:end w:w="80" w:type="dxa"/>
            </w:tcMar>
          </w:tcPr>
          <w:p>
            <w:pPr>
              <w:spacing w:after="0"/>
            </w:pPr>
            <w:r>
              <w:rPr>
                <w:sz w:val="15"/>
              </w:rPr>
              <w:t>Forbidden Resources</w:t>
            </w:r>
          </w:p>
        </w:tc>
        <w:tc>
          <w:tcPr>
            <w:tcW w:type="dxa" w:w="4176"/>
            <w:vAlign w:val="top"/>
            <w:tcMar>
              <w:top w:w="80" w:type="dxa"/>
              <w:start w:w="80" w:type="dxa"/>
              <w:bottom w:w="80" w:type="dxa"/>
              <w:end w:w="80" w:type="dxa"/>
            </w:tcMar>
          </w:tcPr>
          <w:p>
            <w:pPr>
              <w:spacing w:after="0"/>
            </w:pPr>
            <w:r>
              <w:rPr>
                <w:sz w:val="15"/>
              </w:rPr>
              <w:t>Blood catalyst, necromantic bone core, cursed metal, corrupted shard, shadow resin.</w:t>
            </w:r>
          </w:p>
        </w:tc>
        <w:tc>
          <w:tcPr>
            <w:tcW w:type="dxa" w:w="4320"/>
            <w:vAlign w:val="top"/>
            <w:tcMar>
              <w:top w:w="80" w:type="dxa"/>
              <w:start w:w="80" w:type="dxa"/>
              <w:bottom w:w="80" w:type="dxa"/>
              <w:end w:w="80" w:type="dxa"/>
            </w:tcMar>
          </w:tcPr>
          <w:p>
            <w:pPr>
              <w:spacing w:after="0"/>
            </w:pPr>
            <w:r>
              <w:rPr>
                <w:sz w:val="15"/>
              </w:rPr>
              <w:t>Support dark crafting, villain paths, illegal trade, fear reputation, and cleansing quests.</w:t>
            </w:r>
          </w:p>
        </w:tc>
      </w:tr>
      <w:tr>
        <w:trPr>
          <w:cantSplit/>
        </w:trPr>
        <w:tc>
          <w:tcPr>
            <w:tcW w:type="dxa" w:w="2304"/>
            <w:shd w:fill="F2F6F9"/>
            <w:vAlign w:val="top"/>
            <w:tcMar>
              <w:top w:w="80" w:type="dxa"/>
              <w:start w:w="80" w:type="dxa"/>
              <w:bottom w:w="80" w:type="dxa"/>
              <w:end w:w="80" w:type="dxa"/>
            </w:tcMar>
          </w:tcPr>
          <w:p>
            <w:pPr>
              <w:spacing w:after="0"/>
            </w:pPr>
            <w:r>
              <w:rPr>
                <w:sz w:val="15"/>
              </w:rPr>
              <w:t>Relic Resources</w:t>
            </w:r>
          </w:p>
        </w:tc>
        <w:tc>
          <w:tcPr>
            <w:tcW w:type="dxa" w:w="4176"/>
            <w:shd w:fill="F2F6F9"/>
            <w:vAlign w:val="top"/>
            <w:tcMar>
              <w:top w:w="80" w:type="dxa"/>
              <w:start w:w="80" w:type="dxa"/>
              <w:bottom w:w="80" w:type="dxa"/>
              <w:end w:w="80" w:type="dxa"/>
            </w:tcMar>
          </w:tcPr>
          <w:p>
            <w:pPr>
              <w:spacing w:after="0"/>
            </w:pPr>
            <w:r>
              <w:rPr>
                <w:sz w:val="15"/>
              </w:rPr>
              <w:t>Ancient coin, broken seal, relic gear, old machine core.</w:t>
            </w:r>
          </w:p>
        </w:tc>
        <w:tc>
          <w:tcPr>
            <w:tcW w:type="dxa" w:w="4320"/>
            <w:shd w:fill="F2F6F9"/>
            <w:vAlign w:val="top"/>
            <w:tcMar>
              <w:top w:w="80" w:type="dxa"/>
              <w:start w:w="80" w:type="dxa"/>
              <w:bottom w:w="80" w:type="dxa"/>
              <w:end w:w="80" w:type="dxa"/>
            </w:tcMar>
          </w:tcPr>
          <w:p>
            <w:pPr>
              <w:spacing w:after="0"/>
            </w:pPr>
            <w:r>
              <w:rPr>
                <w:sz w:val="15"/>
              </w:rPr>
              <w:t>Tie ruins, quests, research, faction stories, and archaeology to resource progression.</w:t>
            </w:r>
          </w:p>
        </w:tc>
      </w:tr>
    </w:tbl>
    <w:p>
      <w:pPr>
        <w:spacing w:after="100" w:line="252" w:lineRule="auto"/>
      </w:pPr>
    </w:p>
    <w:p>
      <w:pPr>
        <w:pStyle w:val="Heading1"/>
        <w:spacing w:after="100" w:line="252" w:lineRule="auto"/>
      </w:pPr>
      <w:r>
        <w:rPr>
          <w:rFonts w:ascii="Aptos" w:hAnsi="Aptos"/>
          <w:color w:val="1F4E79"/>
        </w:rPr>
        <w:t>17. Dimension and Realm Resource Families</w:t>
      </w:r>
    </w:p>
    <w:p>
      <w:pPr>
        <w:spacing w:after="100" w:line="252" w:lineRule="auto"/>
      </w:pPr>
      <w:r>
        <w:rPr>
          <w:rFonts w:ascii="Aptos" w:hAnsi="Aptos"/>
        </w:rPr>
        <w:t>Major dimensions should introduce full resource families. Minor dimensions can have smaller sets. Realm resources should remain useful in the overworld, otherwise dimensions risk becoming isolated content islands.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232"/>
            <w:shd w:fill="1F4E79"/>
            <w:tcMar>
              <w:top w:w="80" w:type="dxa"/>
              <w:start w:w="80" w:type="dxa"/>
              <w:bottom w:w="80" w:type="dxa"/>
              <w:end w:w="80" w:type="dxa"/>
            </w:tcMar>
          </w:tcPr>
          <w:p>
            <w:r>
              <w:rPr>
                <w:b/>
                <w:color w:val="FFFFFF"/>
                <w:sz w:val="15"/>
              </w:rPr>
              <w:t>Realm / Family</w:t>
            </w:r>
          </w:p>
        </w:tc>
        <w:tc>
          <w:tcPr>
            <w:tcW w:type="dxa" w:w="4320"/>
            <w:shd w:fill="1F4E79"/>
            <w:tcMar>
              <w:top w:w="80" w:type="dxa"/>
              <w:start w:w="80" w:type="dxa"/>
              <w:bottom w:w="80" w:type="dxa"/>
              <w:end w:w="80" w:type="dxa"/>
            </w:tcMar>
          </w:tcPr>
          <w:p>
            <w:r>
              <w:rPr>
                <w:b/>
                <w:color w:val="FFFFFF"/>
                <w:sz w:val="15"/>
              </w:rPr>
              <w:t>Resource Examples</w:t>
            </w:r>
          </w:p>
        </w:tc>
        <w:tc>
          <w:tcPr>
            <w:tcW w:type="dxa" w:w="4248"/>
            <w:shd w:fill="1F4E79"/>
            <w:tcMar>
              <w:top w:w="80" w:type="dxa"/>
              <w:start w:w="80" w:type="dxa"/>
              <w:bottom w:w="80" w:type="dxa"/>
              <w:end w:w="80" w:type="dxa"/>
            </w:tcMar>
          </w:tcPr>
          <w:p>
            <w:r>
              <w:rPr>
                <w:b/>
                <w:color w:val="FFFFFF"/>
                <w:sz w:val="15"/>
              </w:rPr>
              <w:t>Overworld Utility</w:t>
            </w:r>
          </w:p>
        </w:tc>
      </w:tr>
      <w:tr>
        <w:trPr>
          <w:cantSplit/>
        </w:trPr>
        <w:tc>
          <w:tcPr>
            <w:tcW w:type="dxa" w:w="2232"/>
            <w:vAlign w:val="top"/>
            <w:tcMar>
              <w:top w:w="80" w:type="dxa"/>
              <w:start w:w="80" w:type="dxa"/>
              <w:bottom w:w="80" w:type="dxa"/>
              <w:end w:w="80" w:type="dxa"/>
            </w:tcMar>
          </w:tcPr>
          <w:p>
            <w:pPr>
              <w:spacing w:after="0"/>
            </w:pPr>
            <w:r>
              <w:rPr>
                <w:sz w:val="15"/>
              </w:rPr>
              <w:t>Fae / Living Forest</w:t>
            </w:r>
          </w:p>
        </w:tc>
        <w:tc>
          <w:tcPr>
            <w:tcW w:type="dxa" w:w="4320"/>
            <w:vAlign w:val="top"/>
            <w:tcMar>
              <w:top w:w="80" w:type="dxa"/>
              <w:start w:w="80" w:type="dxa"/>
              <w:bottom w:w="80" w:type="dxa"/>
              <w:end w:w="80" w:type="dxa"/>
            </w:tcMar>
          </w:tcPr>
          <w:p>
            <w:pPr>
              <w:spacing w:after="0"/>
            </w:pPr>
            <w:r>
              <w:rPr>
                <w:sz w:val="15"/>
              </w:rPr>
              <w:t>Fae seed, livingwood, moonleaf fibre, glimmer sap, bloom crystal.</w:t>
            </w:r>
          </w:p>
        </w:tc>
        <w:tc>
          <w:tcPr>
            <w:tcW w:type="dxa" w:w="4248"/>
            <w:vAlign w:val="top"/>
            <w:tcMar>
              <w:top w:w="80" w:type="dxa"/>
              <w:start w:w="80" w:type="dxa"/>
              <w:bottom w:w="80" w:type="dxa"/>
              <w:end w:w="80" w:type="dxa"/>
            </w:tcMar>
          </w:tcPr>
          <w:p>
            <w:pPr>
              <w:spacing w:after="0"/>
            </w:pPr>
            <w:r>
              <w:rPr>
                <w:sz w:val="15"/>
              </w:rPr>
              <w:t>Nature automation, living structures, farming magic, elven/forest culture recipes.</w:t>
            </w:r>
          </w:p>
        </w:tc>
      </w:tr>
      <w:tr>
        <w:trPr>
          <w:cantSplit/>
        </w:trPr>
        <w:tc>
          <w:tcPr>
            <w:tcW w:type="dxa" w:w="2232"/>
            <w:shd w:fill="F2F6F9"/>
            <w:vAlign w:val="top"/>
            <w:tcMar>
              <w:top w:w="80" w:type="dxa"/>
              <w:start w:w="80" w:type="dxa"/>
              <w:bottom w:w="80" w:type="dxa"/>
              <w:end w:w="80" w:type="dxa"/>
            </w:tcMar>
          </w:tcPr>
          <w:p>
            <w:pPr>
              <w:spacing w:after="0"/>
            </w:pPr>
            <w:r>
              <w:rPr>
                <w:sz w:val="15"/>
              </w:rPr>
              <w:t>Deep Forge / Dwarven Realm</w:t>
            </w:r>
          </w:p>
        </w:tc>
        <w:tc>
          <w:tcPr>
            <w:tcW w:type="dxa" w:w="4320"/>
            <w:shd w:fill="F2F6F9"/>
            <w:vAlign w:val="top"/>
            <w:tcMar>
              <w:top w:w="80" w:type="dxa"/>
              <w:start w:w="80" w:type="dxa"/>
              <w:bottom w:w="80" w:type="dxa"/>
              <w:end w:w="80" w:type="dxa"/>
            </w:tcMar>
          </w:tcPr>
          <w:p>
            <w:pPr>
              <w:spacing w:after="0"/>
            </w:pPr>
            <w:r>
              <w:rPr>
                <w:sz w:val="15"/>
              </w:rPr>
              <w:t>Deep forge ember, blackstone, forge crystal, pressure ore.</w:t>
            </w:r>
          </w:p>
        </w:tc>
        <w:tc>
          <w:tcPr>
            <w:tcW w:type="dxa" w:w="4248"/>
            <w:shd w:fill="F2F6F9"/>
            <w:vAlign w:val="top"/>
            <w:tcMar>
              <w:top w:w="80" w:type="dxa"/>
              <w:start w:w="80" w:type="dxa"/>
              <w:bottom w:w="80" w:type="dxa"/>
              <w:end w:w="80" w:type="dxa"/>
            </w:tcMar>
          </w:tcPr>
          <w:p>
            <w:pPr>
              <w:spacing w:after="0"/>
            </w:pPr>
            <w:r>
              <w:rPr>
                <w:sz w:val="15"/>
              </w:rPr>
              <w:t>High-temperature industry, steel/arcane alloy, fortress construction, deep machines.</w:t>
            </w:r>
          </w:p>
        </w:tc>
      </w:tr>
      <w:tr>
        <w:trPr>
          <w:cantSplit/>
        </w:trPr>
        <w:tc>
          <w:tcPr>
            <w:tcW w:type="dxa" w:w="2232"/>
            <w:vAlign w:val="top"/>
            <w:tcMar>
              <w:top w:w="80" w:type="dxa"/>
              <w:start w:w="80" w:type="dxa"/>
              <w:bottom w:w="80" w:type="dxa"/>
              <w:end w:w="80" w:type="dxa"/>
            </w:tcMar>
          </w:tcPr>
          <w:p>
            <w:pPr>
              <w:spacing w:after="0"/>
            </w:pPr>
            <w:r>
              <w:rPr>
                <w:sz w:val="15"/>
              </w:rPr>
              <w:t>Void Realm</w:t>
            </w:r>
          </w:p>
        </w:tc>
        <w:tc>
          <w:tcPr>
            <w:tcW w:type="dxa" w:w="4320"/>
            <w:vAlign w:val="top"/>
            <w:tcMar>
              <w:top w:w="80" w:type="dxa"/>
              <w:start w:w="80" w:type="dxa"/>
              <w:bottom w:w="80" w:type="dxa"/>
              <w:end w:w="80" w:type="dxa"/>
            </w:tcMar>
          </w:tcPr>
          <w:p>
            <w:pPr>
              <w:spacing w:after="0"/>
            </w:pPr>
            <w:r>
              <w:rPr>
                <w:sz w:val="15"/>
              </w:rPr>
              <w:t>Voidstone shard, void dust, stabilised void plate, null crystal.</w:t>
            </w:r>
          </w:p>
        </w:tc>
        <w:tc>
          <w:tcPr>
            <w:tcW w:type="dxa" w:w="4248"/>
            <w:vAlign w:val="top"/>
            <w:tcMar>
              <w:top w:w="80" w:type="dxa"/>
              <w:start w:w="80" w:type="dxa"/>
              <w:bottom w:w="80" w:type="dxa"/>
              <w:end w:w="80" w:type="dxa"/>
            </w:tcMar>
          </w:tcPr>
          <w:p>
            <w:pPr>
              <w:spacing w:after="0"/>
            </w:pPr>
            <w:r>
              <w:rPr>
                <w:sz w:val="15"/>
              </w:rPr>
              <w:t>Portals, void storage, dimensional logistics, high-risk rituals.</w:t>
            </w:r>
          </w:p>
        </w:tc>
      </w:tr>
      <w:tr>
        <w:trPr>
          <w:cantSplit/>
        </w:trPr>
        <w:tc>
          <w:tcPr>
            <w:tcW w:type="dxa" w:w="2232"/>
            <w:shd w:fill="F2F6F9"/>
            <w:vAlign w:val="top"/>
            <w:tcMar>
              <w:top w:w="80" w:type="dxa"/>
              <w:start w:w="80" w:type="dxa"/>
              <w:bottom w:w="80" w:type="dxa"/>
              <w:end w:w="80" w:type="dxa"/>
            </w:tcMar>
          </w:tcPr>
          <w:p>
            <w:pPr>
              <w:spacing w:after="0"/>
            </w:pPr>
            <w:r>
              <w:rPr>
                <w:sz w:val="15"/>
              </w:rPr>
              <w:t>Dream Realm</w:t>
            </w:r>
          </w:p>
        </w:tc>
        <w:tc>
          <w:tcPr>
            <w:tcW w:type="dxa" w:w="4320"/>
            <w:shd w:fill="F2F6F9"/>
            <w:vAlign w:val="top"/>
            <w:tcMar>
              <w:top w:w="80" w:type="dxa"/>
              <w:start w:w="80" w:type="dxa"/>
              <w:bottom w:w="80" w:type="dxa"/>
              <w:end w:w="80" w:type="dxa"/>
            </w:tcMar>
          </w:tcPr>
          <w:p>
            <w:pPr>
              <w:spacing w:after="0"/>
            </w:pPr>
            <w:r>
              <w:rPr>
                <w:sz w:val="15"/>
              </w:rPr>
              <w:t>Dream glass, memory thread, sleep-mote, lucid crystal.</w:t>
            </w:r>
          </w:p>
        </w:tc>
        <w:tc>
          <w:tcPr>
            <w:tcW w:type="dxa" w:w="4248"/>
            <w:shd w:fill="F2F6F9"/>
            <w:vAlign w:val="top"/>
            <w:tcMar>
              <w:top w:w="80" w:type="dxa"/>
              <w:start w:w="80" w:type="dxa"/>
              <w:bottom w:w="80" w:type="dxa"/>
              <w:end w:w="80" w:type="dxa"/>
            </w:tcMar>
          </w:tcPr>
          <w:p>
            <w:pPr>
              <w:spacing w:after="0"/>
            </w:pPr>
            <w:r>
              <w:rPr>
                <w:sz w:val="15"/>
              </w:rPr>
              <w:t>Illusion systems, dream wards, lore machines, mental/memory magic.</w:t>
            </w:r>
          </w:p>
        </w:tc>
      </w:tr>
      <w:tr>
        <w:trPr>
          <w:cantSplit/>
        </w:trPr>
        <w:tc>
          <w:tcPr>
            <w:tcW w:type="dxa" w:w="2232"/>
            <w:vAlign w:val="top"/>
            <w:tcMar>
              <w:top w:w="80" w:type="dxa"/>
              <w:start w:w="80" w:type="dxa"/>
              <w:bottom w:w="80" w:type="dxa"/>
              <w:end w:w="80" w:type="dxa"/>
            </w:tcMar>
          </w:tcPr>
          <w:p>
            <w:pPr>
              <w:spacing w:after="0"/>
            </w:pPr>
            <w:r>
              <w:rPr>
                <w:sz w:val="15"/>
              </w:rPr>
              <w:t>Infernal Realm</w:t>
            </w:r>
          </w:p>
        </w:tc>
        <w:tc>
          <w:tcPr>
            <w:tcW w:type="dxa" w:w="4320"/>
            <w:vAlign w:val="top"/>
            <w:tcMar>
              <w:top w:w="80" w:type="dxa"/>
              <w:start w:w="80" w:type="dxa"/>
              <w:bottom w:w="80" w:type="dxa"/>
              <w:end w:w="80" w:type="dxa"/>
            </w:tcMar>
          </w:tcPr>
          <w:p>
            <w:pPr>
              <w:spacing w:after="0"/>
            </w:pPr>
            <w:r>
              <w:rPr>
                <w:sz w:val="15"/>
              </w:rPr>
              <w:t>Infernal ash, brimstone, heatstone, demon slag.</w:t>
            </w:r>
          </w:p>
        </w:tc>
        <w:tc>
          <w:tcPr>
            <w:tcW w:type="dxa" w:w="4248"/>
            <w:vAlign w:val="top"/>
            <w:tcMar>
              <w:top w:w="80" w:type="dxa"/>
              <w:start w:w="80" w:type="dxa"/>
              <w:bottom w:w="80" w:type="dxa"/>
              <w:end w:w="80" w:type="dxa"/>
            </w:tcMar>
          </w:tcPr>
          <w:p>
            <w:pPr>
              <w:spacing w:after="0"/>
            </w:pPr>
            <w:r>
              <w:rPr>
                <w:sz w:val="15"/>
              </w:rPr>
              <w:t>High heat fuels, dangerous weapons, blast furnaces, forbidden recipes.</w:t>
            </w:r>
          </w:p>
        </w:tc>
      </w:tr>
      <w:tr>
        <w:trPr>
          <w:cantSplit/>
        </w:trPr>
        <w:tc>
          <w:tcPr>
            <w:tcW w:type="dxa" w:w="2232"/>
            <w:shd w:fill="F2F6F9"/>
            <w:vAlign w:val="top"/>
            <w:tcMar>
              <w:top w:w="80" w:type="dxa"/>
              <w:start w:w="80" w:type="dxa"/>
              <w:bottom w:w="80" w:type="dxa"/>
              <w:end w:w="80" w:type="dxa"/>
            </w:tcMar>
          </w:tcPr>
          <w:p>
            <w:pPr>
              <w:spacing w:after="0"/>
            </w:pPr>
            <w:r>
              <w:rPr>
                <w:sz w:val="15"/>
              </w:rPr>
              <w:t>Sky / Celestial Realm</w:t>
            </w:r>
          </w:p>
        </w:tc>
        <w:tc>
          <w:tcPr>
            <w:tcW w:type="dxa" w:w="4320"/>
            <w:shd w:fill="F2F6F9"/>
            <w:vAlign w:val="top"/>
            <w:tcMar>
              <w:top w:w="80" w:type="dxa"/>
              <w:start w:w="80" w:type="dxa"/>
              <w:bottom w:w="80" w:type="dxa"/>
              <w:end w:w="80" w:type="dxa"/>
            </w:tcMar>
          </w:tcPr>
          <w:p>
            <w:pPr>
              <w:spacing w:after="0"/>
            </w:pPr>
            <w:r>
              <w:rPr>
                <w:sz w:val="15"/>
              </w:rPr>
              <w:t>Cloudstone, sky ore, celestial fragment, star metal.</w:t>
            </w:r>
          </w:p>
        </w:tc>
        <w:tc>
          <w:tcPr>
            <w:tcW w:type="dxa" w:w="4248"/>
            <w:shd w:fill="F2F6F9"/>
            <w:vAlign w:val="top"/>
            <w:tcMar>
              <w:top w:w="80" w:type="dxa"/>
              <w:start w:w="80" w:type="dxa"/>
              <w:bottom w:w="80" w:type="dxa"/>
              <w:end w:w="80" w:type="dxa"/>
            </w:tcMar>
          </w:tcPr>
          <w:p>
            <w:pPr>
              <w:spacing w:after="0"/>
            </w:pPr>
            <w:r>
              <w:rPr>
                <w:sz w:val="15"/>
              </w:rPr>
              <w:t>Floating platforms, airships, floating cities, endgame artifacts.</w:t>
            </w:r>
          </w:p>
        </w:tc>
      </w:tr>
      <w:tr>
        <w:trPr>
          <w:cantSplit/>
        </w:trPr>
        <w:tc>
          <w:tcPr>
            <w:tcW w:type="dxa" w:w="2232"/>
            <w:vAlign w:val="top"/>
            <w:tcMar>
              <w:top w:w="80" w:type="dxa"/>
              <w:start w:w="80" w:type="dxa"/>
              <w:bottom w:w="80" w:type="dxa"/>
              <w:end w:w="80" w:type="dxa"/>
            </w:tcMar>
          </w:tcPr>
          <w:p>
            <w:pPr>
              <w:spacing w:after="0"/>
            </w:pPr>
            <w:r>
              <w:rPr>
                <w:sz w:val="15"/>
              </w:rPr>
              <w:t>Spirit Realm</w:t>
            </w:r>
          </w:p>
        </w:tc>
        <w:tc>
          <w:tcPr>
            <w:tcW w:type="dxa" w:w="4320"/>
            <w:vAlign w:val="top"/>
            <w:tcMar>
              <w:top w:w="80" w:type="dxa"/>
              <w:start w:w="80" w:type="dxa"/>
              <w:bottom w:w="80" w:type="dxa"/>
              <w:end w:w="80" w:type="dxa"/>
            </w:tcMar>
          </w:tcPr>
          <w:p>
            <w:pPr>
              <w:spacing w:after="0"/>
            </w:pPr>
            <w:r>
              <w:rPr>
                <w:sz w:val="15"/>
              </w:rPr>
              <w:t>Spirit salt, ghost silk, ancestral ash, soul crystal.</w:t>
            </w:r>
          </w:p>
        </w:tc>
        <w:tc>
          <w:tcPr>
            <w:tcW w:type="dxa" w:w="4248"/>
            <w:vAlign w:val="top"/>
            <w:tcMar>
              <w:top w:w="80" w:type="dxa"/>
              <w:start w:w="80" w:type="dxa"/>
              <w:bottom w:w="80" w:type="dxa"/>
              <w:end w:w="80" w:type="dxa"/>
            </w:tcMar>
          </w:tcPr>
          <w:p>
            <w:pPr>
              <w:spacing w:after="0"/>
            </w:pPr>
            <w:r>
              <w:rPr>
                <w:sz w:val="15"/>
              </w:rPr>
              <w:t>Shrines, cleansing, necromancy counters, ancestor rituals, culture stories.</w:t>
            </w:r>
          </w:p>
        </w:tc>
      </w:tr>
    </w:tbl>
    <w:p>
      <w:pPr>
        <w:spacing w:after="100" w:line="252" w:lineRule="auto"/>
      </w:pPr>
    </w:p>
    <w:p>
      <w:pPr>
        <w:pStyle w:val="Heading2"/>
        <w:spacing w:after="100" w:line="252" w:lineRule="auto"/>
      </w:pPr>
      <w:r>
        <w:rPr>
          <w:rFonts w:ascii="Aptos" w:hAnsi="Aptos"/>
          <w:color w:val="1F4E79"/>
        </w:rPr>
        <w:t>17.1 Stabilisation Rules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232"/>
            <w:shd w:fill="1F4E79"/>
            <w:tcMar>
              <w:top w:w="80" w:type="dxa"/>
              <w:start w:w="80" w:type="dxa"/>
              <w:bottom w:w="80" w:type="dxa"/>
              <w:end w:w="80" w:type="dxa"/>
            </w:tcMar>
          </w:tcPr>
          <w:p>
            <w:r>
              <w:rPr>
                <w:b/>
                <w:color w:val="FFFFFF"/>
                <w:sz w:val="15"/>
              </w:rPr>
              <w:t>Stabilisation Type</w:t>
            </w:r>
          </w:p>
        </w:tc>
        <w:tc>
          <w:tcPr>
            <w:tcW w:type="dxa" w:w="4104"/>
            <w:shd w:fill="1F4E79"/>
            <w:tcMar>
              <w:top w:w="80" w:type="dxa"/>
              <w:start w:w="80" w:type="dxa"/>
              <w:bottom w:w="80" w:type="dxa"/>
              <w:end w:w="80" w:type="dxa"/>
            </w:tcMar>
          </w:tcPr>
          <w:p>
            <w:r>
              <w:rPr>
                <w:b/>
                <w:color w:val="FFFFFF"/>
                <w:sz w:val="15"/>
              </w:rPr>
              <w:t>Used For</w:t>
            </w:r>
          </w:p>
        </w:tc>
        <w:tc>
          <w:tcPr>
            <w:tcW w:type="dxa" w:w="4464"/>
            <w:shd w:fill="1F4E79"/>
            <w:tcMar>
              <w:top w:w="80" w:type="dxa"/>
              <w:start w:w="80" w:type="dxa"/>
              <w:bottom w:w="80" w:type="dxa"/>
              <w:end w:w="80" w:type="dxa"/>
            </w:tcMar>
          </w:tcPr>
          <w:p>
            <w:r>
              <w:rPr>
                <w:b/>
                <w:color w:val="FFFFFF"/>
                <w:sz w:val="15"/>
              </w:rPr>
              <w:t>Example</w:t>
            </w:r>
          </w:p>
        </w:tc>
      </w:tr>
      <w:tr>
        <w:trPr>
          <w:cantSplit/>
        </w:trPr>
        <w:tc>
          <w:tcPr>
            <w:tcW w:type="dxa" w:w="2232"/>
            <w:vAlign w:val="top"/>
            <w:tcMar>
              <w:top w:w="80" w:type="dxa"/>
              <w:start w:w="80" w:type="dxa"/>
              <w:bottom w:w="80" w:type="dxa"/>
              <w:end w:w="80" w:type="dxa"/>
            </w:tcMar>
          </w:tcPr>
          <w:p>
            <w:pPr>
              <w:spacing w:after="0"/>
            </w:pPr>
            <w:r>
              <w:rPr>
                <w:sz w:val="15"/>
              </w:rPr>
              <w:t>Cleansing</w:t>
            </w:r>
          </w:p>
        </w:tc>
        <w:tc>
          <w:tcPr>
            <w:tcW w:type="dxa" w:w="4104"/>
            <w:vAlign w:val="top"/>
            <w:tcMar>
              <w:top w:w="80" w:type="dxa"/>
              <w:start w:w="80" w:type="dxa"/>
              <w:bottom w:w="80" w:type="dxa"/>
              <w:end w:w="80" w:type="dxa"/>
            </w:tcMar>
          </w:tcPr>
          <w:p>
            <w:pPr>
              <w:spacing w:after="0"/>
            </w:pPr>
            <w:r>
              <w:rPr>
                <w:sz w:val="15"/>
              </w:rPr>
              <w:t>Corrupted, cursed, shadow, necromantic, or blood resources.</w:t>
            </w:r>
          </w:p>
        </w:tc>
        <w:tc>
          <w:tcPr>
            <w:tcW w:type="dxa" w:w="4464"/>
            <w:vAlign w:val="top"/>
            <w:tcMar>
              <w:top w:w="80" w:type="dxa"/>
              <w:start w:w="80" w:type="dxa"/>
              <w:bottom w:w="80" w:type="dxa"/>
              <w:end w:w="80" w:type="dxa"/>
            </w:tcMar>
          </w:tcPr>
          <w:p>
            <w:pPr>
              <w:spacing w:after="0"/>
            </w:pPr>
            <w:r>
              <w:rPr>
                <w:sz w:val="15"/>
              </w:rPr>
              <w:t>Corrupt Shard -&gt; Cleansed Shard with silver, water, ward core.</w:t>
            </w:r>
          </w:p>
        </w:tc>
      </w:tr>
      <w:tr>
        <w:trPr>
          <w:cantSplit/>
        </w:trPr>
        <w:tc>
          <w:tcPr>
            <w:tcW w:type="dxa" w:w="2232"/>
            <w:shd w:fill="F2F6F9"/>
            <w:vAlign w:val="top"/>
            <w:tcMar>
              <w:top w:w="80" w:type="dxa"/>
              <w:start w:w="80" w:type="dxa"/>
              <w:bottom w:w="80" w:type="dxa"/>
              <w:end w:w="80" w:type="dxa"/>
            </w:tcMar>
          </w:tcPr>
          <w:p>
            <w:pPr>
              <w:spacing w:after="0"/>
            </w:pPr>
            <w:r>
              <w:rPr>
                <w:sz w:val="15"/>
              </w:rPr>
              <w:t>Binding</w:t>
            </w:r>
          </w:p>
        </w:tc>
        <w:tc>
          <w:tcPr>
            <w:tcW w:type="dxa" w:w="4104"/>
            <w:shd w:fill="F2F6F9"/>
            <w:vAlign w:val="top"/>
            <w:tcMar>
              <w:top w:w="80" w:type="dxa"/>
              <w:start w:w="80" w:type="dxa"/>
              <w:bottom w:w="80" w:type="dxa"/>
              <w:end w:w="80" w:type="dxa"/>
            </w:tcMar>
          </w:tcPr>
          <w:p>
            <w:pPr>
              <w:spacing w:after="0"/>
            </w:pPr>
            <w:r>
              <w:rPr>
                <w:sz w:val="15"/>
              </w:rPr>
              <w:t>Void, portal, unstable mana, and dimensional storage materials.</w:t>
            </w:r>
          </w:p>
        </w:tc>
        <w:tc>
          <w:tcPr>
            <w:tcW w:type="dxa" w:w="4464"/>
            <w:shd w:fill="F2F6F9"/>
            <w:vAlign w:val="top"/>
            <w:tcMar>
              <w:top w:w="80" w:type="dxa"/>
              <w:start w:w="80" w:type="dxa"/>
              <w:bottom w:w="80" w:type="dxa"/>
              <w:end w:w="80" w:type="dxa"/>
            </w:tcMar>
          </w:tcPr>
          <w:p>
            <w:pPr>
              <w:spacing w:after="0"/>
            </w:pPr>
            <w:r>
              <w:rPr>
                <w:sz w:val="15"/>
              </w:rPr>
              <w:t>Voidstone Shard -&gt; Bound Voidstone Plate with rune table and silver inlay.</w:t>
            </w:r>
          </w:p>
        </w:tc>
      </w:tr>
      <w:tr>
        <w:trPr>
          <w:cantSplit/>
        </w:trPr>
        <w:tc>
          <w:tcPr>
            <w:tcW w:type="dxa" w:w="2232"/>
            <w:vAlign w:val="top"/>
            <w:tcMar>
              <w:top w:w="80" w:type="dxa"/>
              <w:start w:w="80" w:type="dxa"/>
              <w:bottom w:w="80" w:type="dxa"/>
              <w:end w:w="80" w:type="dxa"/>
            </w:tcMar>
          </w:tcPr>
          <w:p>
            <w:pPr>
              <w:spacing w:after="0"/>
            </w:pPr>
            <w:r>
              <w:rPr>
                <w:sz w:val="15"/>
              </w:rPr>
              <w:t>Cooling</w:t>
            </w:r>
          </w:p>
        </w:tc>
        <w:tc>
          <w:tcPr>
            <w:tcW w:type="dxa" w:w="4104"/>
            <w:vAlign w:val="top"/>
            <w:tcMar>
              <w:top w:w="80" w:type="dxa"/>
              <w:start w:w="80" w:type="dxa"/>
              <w:bottom w:w="80" w:type="dxa"/>
              <w:end w:w="80" w:type="dxa"/>
            </w:tcMar>
          </w:tcPr>
          <w:p>
            <w:pPr>
              <w:spacing w:after="0"/>
            </w:pPr>
            <w:r>
              <w:rPr>
                <w:sz w:val="15"/>
              </w:rPr>
              <w:t>Infernal, forge, volcanic, and pressure-smelted materials.</w:t>
            </w:r>
          </w:p>
        </w:tc>
        <w:tc>
          <w:tcPr>
            <w:tcW w:type="dxa" w:w="4464"/>
            <w:vAlign w:val="top"/>
            <w:tcMar>
              <w:top w:w="80" w:type="dxa"/>
              <w:start w:w="80" w:type="dxa"/>
              <w:bottom w:w="80" w:type="dxa"/>
              <w:end w:w="80" w:type="dxa"/>
            </w:tcMar>
          </w:tcPr>
          <w:p>
            <w:pPr>
              <w:spacing w:after="0"/>
            </w:pPr>
            <w:r>
              <w:rPr>
                <w:sz w:val="15"/>
              </w:rPr>
              <w:t>Infernal Slag -&gt; Safe Infernal Brick after cooling basin.</w:t>
            </w:r>
          </w:p>
        </w:tc>
      </w:tr>
      <w:tr>
        <w:trPr>
          <w:cantSplit/>
        </w:trPr>
        <w:tc>
          <w:tcPr>
            <w:tcW w:type="dxa" w:w="2232"/>
            <w:shd w:fill="F2F6F9"/>
            <w:vAlign w:val="top"/>
            <w:tcMar>
              <w:top w:w="80" w:type="dxa"/>
              <w:start w:w="80" w:type="dxa"/>
              <w:bottom w:w="80" w:type="dxa"/>
              <w:end w:w="80" w:type="dxa"/>
            </w:tcMar>
          </w:tcPr>
          <w:p>
            <w:pPr>
              <w:spacing w:after="0"/>
            </w:pPr>
            <w:r>
              <w:rPr>
                <w:sz w:val="15"/>
              </w:rPr>
              <w:t>Purifying</w:t>
            </w:r>
          </w:p>
        </w:tc>
        <w:tc>
          <w:tcPr>
            <w:tcW w:type="dxa" w:w="4104"/>
            <w:shd w:fill="F2F6F9"/>
            <w:vAlign w:val="top"/>
            <w:tcMar>
              <w:top w:w="80" w:type="dxa"/>
              <w:start w:w="80" w:type="dxa"/>
              <w:bottom w:w="80" w:type="dxa"/>
              <w:end w:w="80" w:type="dxa"/>
            </w:tcMar>
          </w:tcPr>
          <w:p>
            <w:pPr>
              <w:spacing w:after="0"/>
            </w:pPr>
            <w:r>
              <w:rPr>
                <w:sz w:val="15"/>
              </w:rPr>
              <w:t>Mana crystals, gems, celestial fragments, ritual catalysts.</w:t>
            </w:r>
          </w:p>
        </w:tc>
        <w:tc>
          <w:tcPr>
            <w:tcW w:type="dxa" w:w="4464"/>
            <w:shd w:fill="F2F6F9"/>
            <w:vAlign w:val="top"/>
            <w:tcMar>
              <w:top w:w="80" w:type="dxa"/>
              <w:start w:w="80" w:type="dxa"/>
              <w:bottom w:w="80" w:type="dxa"/>
              <w:end w:w="80" w:type="dxa"/>
            </w:tcMar>
          </w:tcPr>
          <w:p>
            <w:pPr>
              <w:spacing w:after="0"/>
            </w:pPr>
            <w:r>
              <w:rPr>
                <w:sz w:val="15"/>
              </w:rPr>
              <w:t>Impure Mana Dust -&gt; Purified Mana Dust via alchemy/mana furnace.</w:t>
            </w:r>
          </w:p>
        </w:tc>
      </w:tr>
      <w:tr>
        <w:trPr>
          <w:cantSplit/>
        </w:trPr>
        <w:tc>
          <w:tcPr>
            <w:tcW w:type="dxa" w:w="2232"/>
            <w:vAlign w:val="top"/>
            <w:tcMar>
              <w:top w:w="80" w:type="dxa"/>
              <w:start w:w="80" w:type="dxa"/>
              <w:bottom w:w="80" w:type="dxa"/>
              <w:end w:w="80" w:type="dxa"/>
            </w:tcMar>
          </w:tcPr>
          <w:p>
            <w:pPr>
              <w:spacing w:after="0"/>
            </w:pPr>
            <w:r>
              <w:rPr>
                <w:sz w:val="15"/>
              </w:rPr>
              <w:t>Warding</w:t>
            </w:r>
          </w:p>
        </w:tc>
        <w:tc>
          <w:tcPr>
            <w:tcW w:type="dxa" w:w="4104"/>
            <w:vAlign w:val="top"/>
            <w:tcMar>
              <w:top w:w="80" w:type="dxa"/>
              <w:start w:w="80" w:type="dxa"/>
              <w:bottom w:w="80" w:type="dxa"/>
              <w:end w:w="80" w:type="dxa"/>
            </w:tcMar>
          </w:tcPr>
          <w:p>
            <w:pPr>
              <w:spacing w:after="0"/>
            </w:pPr>
            <w:r>
              <w:rPr>
                <w:sz w:val="15"/>
              </w:rPr>
              <w:t>Dangerous machines, portal anchors, forbidden materials.</w:t>
            </w:r>
          </w:p>
        </w:tc>
        <w:tc>
          <w:tcPr>
            <w:tcW w:type="dxa" w:w="4464"/>
            <w:vAlign w:val="top"/>
            <w:tcMar>
              <w:top w:w="80" w:type="dxa"/>
              <w:start w:w="80" w:type="dxa"/>
              <w:bottom w:w="80" w:type="dxa"/>
              <w:end w:w="80" w:type="dxa"/>
            </w:tcMar>
          </w:tcPr>
          <w:p>
            <w:pPr>
              <w:spacing w:after="0"/>
            </w:pPr>
            <w:r>
              <w:rPr>
                <w:sz w:val="15"/>
              </w:rPr>
              <w:t>Void Storage Core requires warded casing before placement.</w:t>
            </w:r>
          </w:p>
        </w:tc>
      </w:tr>
    </w:tbl>
    <w:p>
      <w:pPr>
        <w:spacing w:after="100" w:line="252" w:lineRule="auto"/>
      </w:pPr>
    </w:p>
    <w:p>
      <w:pPr>
        <w:pStyle w:val="Heading1"/>
        <w:spacing w:after="100" w:line="252" w:lineRule="auto"/>
      </w:pPr>
      <w:r>
        <w:rPr>
          <w:rFonts w:ascii="Aptos" w:hAnsi="Aptos"/>
          <w:color w:val="1F4E79"/>
        </w:rPr>
        <w:t>18. Proof-of-Concept Resource Scope</w:t>
      </w:r>
    </w:p>
    <w:p>
      <w:pPr>
        <w:spacing w:after="100" w:line="252" w:lineRule="auto"/>
      </w:pPr>
      <w:r>
        <w:rPr>
          <w:rFonts w:ascii="Aptos" w:hAnsi="Aptos"/>
        </w:rPr>
        <w:t>The POC should prove the connected resource loop, not the full final material system. Its main chain is Iron Ore -&gt; Iron Ingot -&gt; Watchtower/Village Defence, supported by basic survival resources, copper mechanisms, mana infrastructure, and village warehouse delivery.</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232"/>
            <w:shd w:fill="1F4E79"/>
            <w:tcMar>
              <w:top w:w="80" w:type="dxa"/>
              <w:start w:w="80" w:type="dxa"/>
              <w:bottom w:w="80" w:type="dxa"/>
              <w:end w:w="80" w:type="dxa"/>
            </w:tcMar>
          </w:tcPr>
          <w:p>
            <w:r>
              <w:rPr>
                <w:b/>
                <w:color w:val="FFFFFF"/>
                <w:sz w:val="14"/>
              </w:rPr>
              <w:t>POC Resource Group</w:t>
            </w:r>
          </w:p>
        </w:tc>
        <w:tc>
          <w:tcPr>
            <w:tcW w:type="dxa" w:w="4320"/>
            <w:shd w:fill="1F4E79"/>
            <w:tcMar>
              <w:top w:w="80" w:type="dxa"/>
              <w:start w:w="80" w:type="dxa"/>
              <w:bottom w:w="80" w:type="dxa"/>
              <w:end w:w="80" w:type="dxa"/>
            </w:tcMar>
          </w:tcPr>
          <w:p>
            <w:r>
              <w:rPr>
                <w:b/>
                <w:color w:val="FFFFFF"/>
                <w:sz w:val="14"/>
              </w:rPr>
              <w:t>Included Resources</w:t>
            </w:r>
          </w:p>
        </w:tc>
        <w:tc>
          <w:tcPr>
            <w:tcW w:type="dxa" w:w="4248"/>
            <w:shd w:fill="1F4E79"/>
            <w:tcMar>
              <w:top w:w="80" w:type="dxa"/>
              <w:start w:w="80" w:type="dxa"/>
              <w:bottom w:w="80" w:type="dxa"/>
              <w:end w:w="80" w:type="dxa"/>
            </w:tcMar>
          </w:tcPr>
          <w:p>
            <w:r>
              <w:rPr>
                <w:b/>
                <w:color w:val="FFFFFF"/>
                <w:sz w:val="14"/>
              </w:rPr>
              <w:t>Why It Exists</w:t>
            </w:r>
          </w:p>
        </w:tc>
      </w:tr>
      <w:tr>
        <w:trPr>
          <w:cantSplit/>
        </w:trPr>
        <w:tc>
          <w:tcPr>
            <w:tcW w:type="dxa" w:w="2232"/>
            <w:vAlign w:val="top"/>
            <w:tcMar>
              <w:top w:w="80" w:type="dxa"/>
              <w:start w:w="80" w:type="dxa"/>
              <w:bottom w:w="80" w:type="dxa"/>
              <w:end w:w="80" w:type="dxa"/>
            </w:tcMar>
          </w:tcPr>
          <w:p>
            <w:pPr>
              <w:spacing w:after="0"/>
            </w:pPr>
            <w:r>
              <w:rPr>
                <w:sz w:val="14"/>
              </w:rPr>
              <w:t>Survival Basics</w:t>
            </w:r>
          </w:p>
        </w:tc>
        <w:tc>
          <w:tcPr>
            <w:tcW w:type="dxa" w:w="4320"/>
            <w:vAlign w:val="top"/>
            <w:tcMar>
              <w:top w:w="80" w:type="dxa"/>
              <w:start w:w="80" w:type="dxa"/>
              <w:bottom w:w="80" w:type="dxa"/>
              <w:end w:w="80" w:type="dxa"/>
            </w:tcMar>
          </w:tcPr>
          <w:p>
            <w:pPr>
              <w:spacing w:after="0"/>
            </w:pPr>
            <w:r>
              <w:rPr>
                <w:sz w:val="14"/>
              </w:rPr>
              <w:t>Wood, sticks, fibre, stone, berries/food basics, charcoal.</w:t>
            </w:r>
          </w:p>
        </w:tc>
        <w:tc>
          <w:tcPr>
            <w:tcW w:type="dxa" w:w="4248"/>
            <w:vAlign w:val="top"/>
            <w:tcMar>
              <w:top w:w="80" w:type="dxa"/>
              <w:start w:w="80" w:type="dxa"/>
              <w:bottom w:w="80" w:type="dxa"/>
              <w:end w:w="80" w:type="dxa"/>
            </w:tcMar>
          </w:tcPr>
          <w:p>
            <w:pPr>
              <w:spacing w:after="0"/>
            </w:pPr>
            <w:r>
              <w:rPr>
                <w:sz w:val="14"/>
              </w:rPr>
              <w:t>First tools, shelter, torches, crafting, food, and early repairs.</w:t>
            </w:r>
          </w:p>
        </w:tc>
      </w:tr>
      <w:tr>
        <w:trPr>
          <w:cantSplit/>
        </w:trPr>
        <w:tc>
          <w:tcPr>
            <w:tcW w:type="dxa" w:w="2232"/>
            <w:shd w:fill="F2F6F9"/>
            <w:vAlign w:val="top"/>
            <w:tcMar>
              <w:top w:w="80" w:type="dxa"/>
              <w:start w:w="80" w:type="dxa"/>
              <w:bottom w:w="80" w:type="dxa"/>
              <w:end w:w="80" w:type="dxa"/>
            </w:tcMar>
          </w:tcPr>
          <w:p>
            <w:pPr>
              <w:spacing w:after="0"/>
            </w:pPr>
            <w:r>
              <w:rPr>
                <w:sz w:val="14"/>
              </w:rPr>
              <w:t>Terrain and Building</w:t>
            </w:r>
          </w:p>
        </w:tc>
        <w:tc>
          <w:tcPr>
            <w:tcW w:type="dxa" w:w="4320"/>
            <w:shd w:fill="F2F6F9"/>
            <w:vAlign w:val="top"/>
            <w:tcMar>
              <w:top w:w="80" w:type="dxa"/>
              <w:start w:w="80" w:type="dxa"/>
              <w:bottom w:w="80" w:type="dxa"/>
              <w:end w:w="80" w:type="dxa"/>
            </w:tcMar>
          </w:tcPr>
          <w:p>
            <w:pPr>
              <w:spacing w:after="0"/>
            </w:pPr>
            <w:r>
              <w:rPr>
                <w:sz w:val="14"/>
              </w:rPr>
              <w:t>Dirt/grass, stone, clay, sand, planks, stone brick, glass.</w:t>
            </w:r>
          </w:p>
        </w:tc>
        <w:tc>
          <w:tcPr>
            <w:tcW w:type="dxa" w:w="4248"/>
            <w:shd w:fill="F2F6F9"/>
            <w:vAlign w:val="top"/>
            <w:tcMar>
              <w:top w:w="80" w:type="dxa"/>
              <w:start w:w="80" w:type="dxa"/>
              <w:bottom w:w="80" w:type="dxa"/>
              <w:end w:w="80" w:type="dxa"/>
            </w:tcMar>
          </w:tcPr>
          <w:p>
            <w:pPr>
              <w:spacing w:after="0"/>
            </w:pPr>
            <w:r>
              <w:rPr>
                <w:sz w:val="14"/>
              </w:rPr>
              <w:t>Tests building, village construction, furnace, windows, and cosy presentation.</w:t>
            </w:r>
          </w:p>
        </w:tc>
      </w:tr>
      <w:tr>
        <w:trPr>
          <w:cantSplit/>
        </w:trPr>
        <w:tc>
          <w:tcPr>
            <w:tcW w:type="dxa" w:w="2232"/>
            <w:vAlign w:val="top"/>
            <w:tcMar>
              <w:top w:w="80" w:type="dxa"/>
              <w:start w:w="80" w:type="dxa"/>
              <w:bottom w:w="80" w:type="dxa"/>
              <w:end w:w="80" w:type="dxa"/>
            </w:tcMar>
          </w:tcPr>
          <w:p>
            <w:pPr>
              <w:spacing w:after="0"/>
            </w:pPr>
            <w:r>
              <w:rPr>
                <w:sz w:val="14"/>
              </w:rPr>
              <w:t>Fuel</w:t>
            </w:r>
          </w:p>
        </w:tc>
        <w:tc>
          <w:tcPr>
            <w:tcW w:type="dxa" w:w="4320"/>
            <w:vAlign w:val="top"/>
            <w:tcMar>
              <w:top w:w="80" w:type="dxa"/>
              <w:start w:w="80" w:type="dxa"/>
              <w:bottom w:w="80" w:type="dxa"/>
              <w:end w:w="80" w:type="dxa"/>
            </w:tcMar>
          </w:tcPr>
          <w:p>
            <w:pPr>
              <w:spacing w:after="0"/>
            </w:pPr>
            <w:r>
              <w:rPr>
                <w:sz w:val="14"/>
              </w:rPr>
              <w:t>Wood, charcoal, coal.</w:t>
            </w:r>
          </w:p>
        </w:tc>
        <w:tc>
          <w:tcPr>
            <w:tcW w:type="dxa" w:w="4248"/>
            <w:vAlign w:val="top"/>
            <w:tcMar>
              <w:top w:w="80" w:type="dxa"/>
              <w:start w:w="80" w:type="dxa"/>
              <w:bottom w:w="80" w:type="dxa"/>
              <w:end w:w="80" w:type="dxa"/>
            </w:tcMar>
          </w:tcPr>
          <w:p>
            <w:pPr>
              <w:spacing w:after="0"/>
            </w:pPr>
            <w:r>
              <w:rPr>
                <w:sz w:val="14"/>
              </w:rPr>
              <w:t>Tests furnace, torches, smelting, early machines, and village industry.</w:t>
            </w:r>
          </w:p>
        </w:tc>
      </w:tr>
      <w:tr>
        <w:trPr>
          <w:cantSplit/>
        </w:trPr>
        <w:tc>
          <w:tcPr>
            <w:tcW w:type="dxa" w:w="2232"/>
            <w:shd w:fill="F2F6F9"/>
            <w:vAlign w:val="top"/>
            <w:tcMar>
              <w:top w:w="80" w:type="dxa"/>
              <w:start w:w="80" w:type="dxa"/>
              <w:bottom w:w="80" w:type="dxa"/>
              <w:end w:w="80" w:type="dxa"/>
            </w:tcMar>
          </w:tcPr>
          <w:p>
            <w:pPr>
              <w:spacing w:after="0"/>
            </w:pPr>
            <w:r>
              <w:rPr>
                <w:sz w:val="14"/>
              </w:rPr>
              <w:t>Copper Mechanisms</w:t>
            </w:r>
          </w:p>
        </w:tc>
        <w:tc>
          <w:tcPr>
            <w:tcW w:type="dxa" w:w="4320"/>
            <w:shd w:fill="F2F6F9"/>
            <w:vAlign w:val="top"/>
            <w:tcMar>
              <w:top w:w="80" w:type="dxa"/>
              <w:start w:w="80" w:type="dxa"/>
              <w:bottom w:w="80" w:type="dxa"/>
              <w:end w:w="80" w:type="dxa"/>
            </w:tcMar>
          </w:tcPr>
          <w:p>
            <w:pPr>
              <w:spacing w:after="0"/>
            </w:pPr>
            <w:r>
              <w:rPr>
                <w:sz w:val="14"/>
              </w:rPr>
              <w:t>Raw copper ore, copper ingot, copper wire, copper plate, gear.</w:t>
            </w:r>
          </w:p>
        </w:tc>
        <w:tc>
          <w:tcPr>
            <w:tcW w:type="dxa" w:w="4248"/>
            <w:shd w:fill="F2F6F9"/>
            <w:vAlign w:val="top"/>
            <w:tcMar>
              <w:top w:w="80" w:type="dxa"/>
              <w:start w:w="80" w:type="dxa"/>
              <w:bottom w:w="80" w:type="dxa"/>
              <w:end w:w="80" w:type="dxa"/>
            </w:tcMar>
          </w:tcPr>
          <w:p>
            <w:pPr>
              <w:spacing w:after="0"/>
            </w:pPr>
            <w:r>
              <w:rPr>
                <w:sz w:val="14"/>
              </w:rPr>
              <w:t>Tests first automation, chutes, basic machine parts, and sawmill/wind/water options.</w:t>
            </w:r>
          </w:p>
        </w:tc>
      </w:tr>
      <w:tr>
        <w:trPr>
          <w:cantSplit/>
        </w:trPr>
        <w:tc>
          <w:tcPr>
            <w:tcW w:type="dxa" w:w="2232"/>
            <w:vAlign w:val="top"/>
            <w:tcMar>
              <w:top w:w="80" w:type="dxa"/>
              <w:start w:w="80" w:type="dxa"/>
              <w:bottom w:w="80" w:type="dxa"/>
              <w:end w:w="80" w:type="dxa"/>
            </w:tcMar>
          </w:tcPr>
          <w:p>
            <w:pPr>
              <w:spacing w:after="0"/>
            </w:pPr>
            <w:r>
              <w:rPr>
                <w:sz w:val="14"/>
              </w:rPr>
              <w:t>Iron Settlement Support</w:t>
            </w:r>
          </w:p>
        </w:tc>
        <w:tc>
          <w:tcPr>
            <w:tcW w:type="dxa" w:w="4320"/>
            <w:vAlign w:val="top"/>
            <w:tcMar>
              <w:top w:w="80" w:type="dxa"/>
              <w:start w:w="80" w:type="dxa"/>
              <w:bottom w:w="80" w:type="dxa"/>
              <w:end w:w="80" w:type="dxa"/>
            </w:tcMar>
          </w:tcPr>
          <w:p>
            <w:pPr>
              <w:spacing w:after="0"/>
            </w:pPr>
            <w:r>
              <w:rPr>
                <w:sz w:val="14"/>
              </w:rPr>
              <w:t>Raw iron ore, iron ingot, iron nail, iron rod, iron plate.</w:t>
            </w:r>
          </w:p>
        </w:tc>
        <w:tc>
          <w:tcPr>
            <w:tcW w:type="dxa" w:w="4248"/>
            <w:vAlign w:val="top"/>
            <w:tcMar>
              <w:top w:w="80" w:type="dxa"/>
              <w:start w:w="80" w:type="dxa"/>
              <w:bottom w:w="80" w:type="dxa"/>
              <w:end w:w="80" w:type="dxa"/>
            </w:tcMar>
          </w:tcPr>
          <w:p>
            <w:pPr>
              <w:spacing w:after="0"/>
            </w:pPr>
            <w:r>
              <w:rPr>
                <w:sz w:val="14"/>
              </w:rPr>
              <w:t>Tests tools, guard gear, watchtower supply, and raid outcome changes.</w:t>
            </w:r>
          </w:p>
        </w:tc>
      </w:tr>
      <w:tr>
        <w:trPr>
          <w:cantSplit/>
        </w:trPr>
        <w:tc>
          <w:tcPr>
            <w:tcW w:type="dxa" w:w="2232"/>
            <w:shd w:fill="F2F6F9"/>
            <w:vAlign w:val="top"/>
            <w:tcMar>
              <w:top w:w="80" w:type="dxa"/>
              <w:start w:w="80" w:type="dxa"/>
              <w:bottom w:w="80" w:type="dxa"/>
              <w:end w:w="80" w:type="dxa"/>
            </w:tcMar>
          </w:tcPr>
          <w:p>
            <w:pPr>
              <w:spacing w:after="0"/>
            </w:pPr>
            <w:r>
              <w:rPr>
                <w:sz w:val="14"/>
              </w:rPr>
              <w:t>Basic Magic</w:t>
            </w:r>
          </w:p>
        </w:tc>
        <w:tc>
          <w:tcPr>
            <w:tcW w:type="dxa" w:w="4320"/>
            <w:shd w:fill="F2F6F9"/>
            <w:vAlign w:val="top"/>
            <w:tcMar>
              <w:top w:w="80" w:type="dxa"/>
              <w:start w:w="80" w:type="dxa"/>
              <w:bottom w:w="80" w:type="dxa"/>
              <w:end w:w="80" w:type="dxa"/>
            </w:tcMar>
          </w:tcPr>
          <w:p>
            <w:pPr>
              <w:spacing w:after="0"/>
            </w:pPr>
            <w:r>
              <w:rPr>
                <w:sz w:val="14"/>
              </w:rPr>
              <w:t>Mana crystal, mana shard, mana dust, blank rune, basic rune, ward core.</w:t>
            </w:r>
          </w:p>
        </w:tc>
        <w:tc>
          <w:tcPr>
            <w:tcW w:type="dxa" w:w="4248"/>
            <w:shd w:fill="F2F6F9"/>
            <w:vAlign w:val="top"/>
            <w:tcMar>
              <w:top w:w="80" w:type="dxa"/>
              <w:start w:w="80" w:type="dxa"/>
              <w:bottom w:w="80" w:type="dxa"/>
              <w:end w:w="80" w:type="dxa"/>
            </w:tcMar>
          </w:tcPr>
          <w:p>
            <w:pPr>
              <w:spacing w:after="0"/>
            </w:pPr>
            <w:r>
              <w:rPr>
                <w:sz w:val="14"/>
              </w:rPr>
              <w:t>Tests mana furnace, ward/light, mage NPC requests, and magic infrastructure.</w:t>
            </w:r>
          </w:p>
        </w:tc>
      </w:tr>
      <w:tr>
        <w:trPr>
          <w:cantSplit/>
        </w:trPr>
        <w:tc>
          <w:tcPr>
            <w:tcW w:type="dxa" w:w="2232"/>
            <w:vAlign w:val="top"/>
            <w:tcMar>
              <w:top w:w="80" w:type="dxa"/>
              <w:start w:w="80" w:type="dxa"/>
              <w:bottom w:w="80" w:type="dxa"/>
              <w:end w:w="80" w:type="dxa"/>
            </w:tcMar>
          </w:tcPr>
          <w:p>
            <w:pPr>
              <w:spacing w:after="0"/>
            </w:pPr>
            <w:r>
              <w:rPr>
                <w:sz w:val="14"/>
              </w:rPr>
              <w:t>Food and Village Needs</w:t>
            </w:r>
          </w:p>
        </w:tc>
        <w:tc>
          <w:tcPr>
            <w:tcW w:type="dxa" w:w="4320"/>
            <w:vAlign w:val="top"/>
            <w:tcMar>
              <w:top w:w="80" w:type="dxa"/>
              <w:start w:w="80" w:type="dxa"/>
              <w:bottom w:w="80" w:type="dxa"/>
              <w:end w:w="80" w:type="dxa"/>
            </w:tcMar>
          </w:tcPr>
          <w:p>
            <w:pPr>
              <w:spacing w:after="0"/>
            </w:pPr>
            <w:r>
              <w:rPr>
                <w:sz w:val="14"/>
              </w:rPr>
              <w:t>Grain/berries/simple food, cooked food, basic rations.</w:t>
            </w:r>
          </w:p>
        </w:tc>
        <w:tc>
          <w:tcPr>
            <w:tcW w:type="dxa" w:w="4248"/>
            <w:vAlign w:val="top"/>
            <w:tcMar>
              <w:top w:w="80" w:type="dxa"/>
              <w:start w:w="80" w:type="dxa"/>
              <w:bottom w:w="80" w:type="dxa"/>
              <w:end w:w="80" w:type="dxa"/>
            </w:tcMar>
          </w:tcPr>
          <w:p>
            <w:pPr>
              <w:spacing w:after="0"/>
            </w:pPr>
            <w:r>
              <w:rPr>
                <w:sz w:val="14"/>
              </w:rPr>
              <w:t>Tests NPC consumption, village needs, trading, and optional survival.</w:t>
            </w:r>
          </w:p>
        </w:tc>
      </w:tr>
      <w:tr>
        <w:trPr>
          <w:cantSplit/>
        </w:trPr>
        <w:tc>
          <w:tcPr>
            <w:tcW w:type="dxa" w:w="2232"/>
            <w:shd w:fill="F2F6F9"/>
            <w:vAlign w:val="top"/>
            <w:tcMar>
              <w:top w:w="80" w:type="dxa"/>
              <w:start w:w="80" w:type="dxa"/>
              <w:bottom w:w="80" w:type="dxa"/>
              <w:end w:w="80" w:type="dxa"/>
            </w:tcMar>
          </w:tcPr>
          <w:p>
            <w:pPr>
              <w:spacing w:after="0"/>
            </w:pPr>
            <w:r>
              <w:rPr>
                <w:sz w:val="14"/>
              </w:rPr>
              <w:t>Teasers Only</w:t>
            </w:r>
          </w:p>
        </w:tc>
        <w:tc>
          <w:tcPr>
            <w:tcW w:type="dxa" w:w="4320"/>
            <w:shd w:fill="F2F6F9"/>
            <w:vAlign w:val="top"/>
            <w:tcMar>
              <w:top w:w="80" w:type="dxa"/>
              <w:start w:w="80" w:type="dxa"/>
              <w:bottom w:w="80" w:type="dxa"/>
              <w:end w:w="80" w:type="dxa"/>
            </w:tcMar>
          </w:tcPr>
          <w:p>
            <w:pPr>
              <w:spacing w:after="0"/>
            </w:pPr>
            <w:r>
              <w:rPr>
                <w:sz w:val="14"/>
              </w:rPr>
              <w:t>Voidstone fragment, mythril fleck, celestial fragment as lore/teaser only.</w:t>
            </w:r>
          </w:p>
        </w:tc>
        <w:tc>
          <w:tcPr>
            <w:tcW w:type="dxa" w:w="4248"/>
            <w:shd w:fill="F2F6F9"/>
            <w:vAlign w:val="top"/>
            <w:tcMar>
              <w:top w:w="80" w:type="dxa"/>
              <w:start w:w="80" w:type="dxa"/>
              <w:bottom w:w="80" w:type="dxa"/>
              <w:end w:w="80" w:type="dxa"/>
            </w:tcMar>
          </w:tcPr>
          <w:p>
            <w:pPr>
              <w:spacing w:after="0"/>
            </w:pPr>
            <w:r>
              <w:rPr>
                <w:sz w:val="14"/>
              </w:rPr>
              <w:t>Hints at long-term progression without implementing full systems.</w:t>
            </w:r>
          </w:p>
        </w:tc>
      </w:tr>
    </w:tbl>
    <w:p>
      <w:pPr>
        <w:spacing w:after="100" w:line="252" w:lineRule="auto"/>
      </w:pP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DDEBF7"/>
            <w:tcMar>
              <w:top w:w="140" w:type="dxa"/>
              <w:start w:w="160" w:type="dxa"/>
              <w:bottom w:w="140" w:type="dxa"/>
              <w:end w:w="160" w:type="dxa"/>
            </w:tcMar>
          </w:tcPr>
          <w:p>
            <w:r>
              <w:rPr>
                <w:b/>
                <w:color w:val="1F4E79"/>
                <w:sz w:val="22"/>
              </w:rPr>
              <w:t>POC Cut Rule</w:t>
            </w:r>
          </w:p>
          <w:p>
            <w:pPr>
              <w:spacing w:after="0"/>
            </w:pPr>
            <w:r>
              <w:rPr>
                <w:sz w:val="19"/>
              </w:rPr>
              <w:t>Steel is deferred to Alpha. Voidstone, Mythril, and Celestial Metal should only appear as tiny teaser fragments or lore entries in the POC, not as fully usable systems.</w:t>
            </w:r>
          </w:p>
        </w:tc>
      </w:tr>
    </w:tbl>
    <w:p>
      <w:pPr>
        <w:spacing w:after="100" w:line="252" w:lineRule="auto"/>
      </w:pPr>
    </w:p>
    <w:p>
      <w:pPr>
        <w:pStyle w:val="Heading1"/>
        <w:spacing w:after="100" w:line="252" w:lineRule="auto"/>
      </w:pPr>
      <w:r>
        <w:rPr>
          <w:rFonts w:ascii="Aptos" w:hAnsi="Aptos"/>
          <w:color w:val="1F4E79"/>
        </w:rPr>
        <w:t>19. Detailed Resource Registry v0.1</w:t>
      </w:r>
    </w:p>
    <w:p>
      <w:pPr>
        <w:spacing w:after="100" w:line="252" w:lineRule="auto"/>
      </w:pPr>
      <w:r>
        <w:rPr>
          <w:rFonts w:ascii="Aptos" w:hAnsi="Aptos"/>
        </w:rPr>
        <w:t>This registry is a first-pass design list. Values and quantities are balance draft placeholders. IDs are database-friendly planning IDs and can be adjusted during technical implementation.</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522"/>
        <w:gridCol w:w="1522"/>
        <w:gridCol w:w="1522"/>
        <w:gridCol w:w="1522"/>
        <w:gridCol w:w="1522"/>
        <w:gridCol w:w="1522"/>
        <w:gridCol w:w="1522"/>
      </w:tblGrid>
      <w:tr>
        <w:trPr>
          <w:tblHeader w:val="true"/>
        </w:trPr>
        <w:tc>
          <w:tcPr>
            <w:tcW w:type="dxa" w:w="2088"/>
            <w:shd w:fill="1F4E79"/>
            <w:tcMar>
              <w:top w:w="80" w:type="dxa"/>
              <w:start w:w="80" w:type="dxa"/>
              <w:bottom w:w="80" w:type="dxa"/>
              <w:end w:w="80" w:type="dxa"/>
            </w:tcMar>
          </w:tcPr>
          <w:p>
            <w:r>
              <w:rPr>
                <w:b/>
                <w:color w:val="FFFFFF"/>
                <w:sz w:val="12"/>
              </w:rPr>
              <w:t>Resource ID</w:t>
            </w:r>
          </w:p>
        </w:tc>
        <w:tc>
          <w:tcPr>
            <w:tcW w:type="dxa" w:w="1800"/>
            <w:shd w:fill="1F4E79"/>
            <w:tcMar>
              <w:top w:w="80" w:type="dxa"/>
              <w:start w:w="80" w:type="dxa"/>
              <w:bottom w:w="80" w:type="dxa"/>
              <w:end w:w="80" w:type="dxa"/>
            </w:tcMar>
          </w:tcPr>
          <w:p>
            <w:r>
              <w:rPr>
                <w:b/>
                <w:color w:val="FFFFFF"/>
                <w:sz w:val="12"/>
              </w:rPr>
              <w:t>Display Name</w:t>
            </w:r>
          </w:p>
        </w:tc>
        <w:tc>
          <w:tcPr>
            <w:tcW w:type="dxa" w:w="1728"/>
            <w:shd w:fill="1F4E79"/>
            <w:tcMar>
              <w:top w:w="80" w:type="dxa"/>
              <w:start w:w="80" w:type="dxa"/>
              <w:bottom w:w="80" w:type="dxa"/>
              <w:end w:w="80" w:type="dxa"/>
            </w:tcMar>
          </w:tcPr>
          <w:p>
            <w:r>
              <w:rPr>
                <w:b/>
                <w:color w:val="FFFFFF"/>
                <w:sz w:val="12"/>
              </w:rPr>
              <w:t>Category</w:t>
            </w:r>
          </w:p>
        </w:tc>
        <w:tc>
          <w:tcPr>
            <w:tcW w:type="dxa" w:w="1152"/>
            <w:shd w:fill="1F4E79"/>
            <w:tcMar>
              <w:top w:w="80" w:type="dxa"/>
              <w:start w:w="80" w:type="dxa"/>
              <w:bottom w:w="80" w:type="dxa"/>
              <w:end w:w="80" w:type="dxa"/>
            </w:tcMar>
          </w:tcPr>
          <w:p>
            <w:r>
              <w:rPr>
                <w:b/>
                <w:color w:val="FFFFFF"/>
                <w:sz w:val="12"/>
              </w:rPr>
              <w:t>Tier</w:t>
            </w:r>
          </w:p>
        </w:tc>
        <w:tc>
          <w:tcPr>
            <w:tcW w:type="dxa" w:w="1872"/>
            <w:shd w:fill="1F4E79"/>
            <w:tcMar>
              <w:top w:w="80" w:type="dxa"/>
              <w:start w:w="80" w:type="dxa"/>
              <w:bottom w:w="80" w:type="dxa"/>
              <w:end w:w="80" w:type="dxa"/>
            </w:tcMar>
          </w:tcPr>
          <w:p>
            <w:r>
              <w:rPr>
                <w:b/>
                <w:color w:val="FFFFFF"/>
                <w:sz w:val="12"/>
              </w:rPr>
              <w:t>Source</w:t>
            </w:r>
          </w:p>
        </w:tc>
        <w:tc>
          <w:tcPr>
            <w:tcW w:type="dxa" w:w="2520"/>
            <w:shd w:fill="1F4E79"/>
            <w:tcMar>
              <w:top w:w="80" w:type="dxa"/>
              <w:start w:w="80" w:type="dxa"/>
              <w:bottom w:w="80" w:type="dxa"/>
              <w:end w:w="80" w:type="dxa"/>
            </w:tcMar>
          </w:tcPr>
          <w:p>
            <w:r>
              <w:rPr>
                <w:b/>
                <w:color w:val="FFFFFF"/>
                <w:sz w:val="12"/>
              </w:rPr>
              <w:t>Main Uses</w:t>
            </w:r>
          </w:p>
        </w:tc>
        <w:tc>
          <w:tcPr>
            <w:tcW w:type="dxa" w:w="1080"/>
            <w:shd w:fill="1F4E79"/>
            <w:tcMar>
              <w:top w:w="80" w:type="dxa"/>
              <w:start w:w="80" w:type="dxa"/>
              <w:bottom w:w="80" w:type="dxa"/>
              <w:end w:w="80" w:type="dxa"/>
            </w:tcMar>
          </w:tcPr>
          <w:p>
            <w:r>
              <w:rPr>
                <w:b/>
                <w:color w:val="FFFFFF"/>
                <w:sz w:val="12"/>
              </w:rPr>
              <w:t>Status</w:t>
            </w:r>
          </w:p>
        </w:tc>
      </w:tr>
      <w:tr>
        <w:trPr>
          <w:cantSplit/>
        </w:trPr>
        <w:tc>
          <w:tcPr>
            <w:tcW w:type="dxa" w:w="2088"/>
            <w:vAlign w:val="top"/>
            <w:tcMar>
              <w:top w:w="80" w:type="dxa"/>
              <w:start w:w="80" w:type="dxa"/>
              <w:bottom w:w="80" w:type="dxa"/>
              <w:end w:w="80" w:type="dxa"/>
            </w:tcMar>
          </w:tcPr>
          <w:p>
            <w:pPr>
              <w:spacing w:after="0"/>
            </w:pPr>
            <w:r>
              <w:rPr>
                <w:sz w:val="12"/>
              </w:rPr>
              <w:t>resource.natural.stick</w:t>
            </w:r>
          </w:p>
        </w:tc>
        <w:tc>
          <w:tcPr>
            <w:tcW w:type="dxa" w:w="1800"/>
            <w:vAlign w:val="top"/>
            <w:tcMar>
              <w:top w:w="80" w:type="dxa"/>
              <w:start w:w="80" w:type="dxa"/>
              <w:bottom w:w="80" w:type="dxa"/>
              <w:end w:w="80" w:type="dxa"/>
            </w:tcMar>
          </w:tcPr>
          <w:p>
            <w:pPr>
              <w:spacing w:after="0"/>
            </w:pPr>
            <w:r>
              <w:rPr>
                <w:sz w:val="12"/>
              </w:rPr>
              <w:t>Stick</w:t>
            </w:r>
          </w:p>
        </w:tc>
        <w:tc>
          <w:tcPr>
            <w:tcW w:type="dxa" w:w="1728"/>
            <w:vAlign w:val="top"/>
            <w:tcMar>
              <w:top w:w="80" w:type="dxa"/>
              <w:start w:w="80" w:type="dxa"/>
              <w:bottom w:w="80" w:type="dxa"/>
              <w:end w:w="80" w:type="dxa"/>
            </w:tcMar>
          </w:tcPr>
          <w:p>
            <w:pPr>
              <w:spacing w:after="0"/>
            </w:pPr>
            <w:r>
              <w:rPr>
                <w:sz w:val="12"/>
              </w:rPr>
              <w:t>Natural</w:t>
            </w:r>
          </w:p>
        </w:tc>
        <w:tc>
          <w:tcPr>
            <w:tcW w:type="dxa" w:w="1152"/>
            <w:vAlign w:val="top"/>
            <w:tcMar>
              <w:top w:w="80" w:type="dxa"/>
              <w:start w:w="80" w:type="dxa"/>
              <w:bottom w:w="80" w:type="dxa"/>
              <w:end w:w="80" w:type="dxa"/>
            </w:tcMar>
          </w:tcPr>
          <w:p>
            <w:pPr>
              <w:spacing w:after="0"/>
            </w:pPr>
            <w:r>
              <w:rPr>
                <w:sz w:val="12"/>
              </w:rPr>
              <w:t>Tier 0</w:t>
            </w:r>
          </w:p>
        </w:tc>
        <w:tc>
          <w:tcPr>
            <w:tcW w:type="dxa" w:w="1872"/>
            <w:vAlign w:val="top"/>
            <w:tcMar>
              <w:top w:w="80" w:type="dxa"/>
              <w:start w:w="80" w:type="dxa"/>
              <w:bottom w:w="80" w:type="dxa"/>
              <w:end w:w="80" w:type="dxa"/>
            </w:tcMar>
          </w:tcPr>
          <w:p>
            <w:pPr>
              <w:spacing w:after="0"/>
            </w:pPr>
            <w:r>
              <w:rPr>
                <w:sz w:val="12"/>
              </w:rPr>
              <w:t>Surface / tree drops</w:t>
            </w:r>
          </w:p>
        </w:tc>
        <w:tc>
          <w:tcPr>
            <w:tcW w:type="dxa" w:w="2520"/>
            <w:vAlign w:val="top"/>
            <w:tcMar>
              <w:top w:w="80" w:type="dxa"/>
              <w:start w:w="80" w:type="dxa"/>
              <w:bottom w:w="80" w:type="dxa"/>
              <w:end w:w="80" w:type="dxa"/>
            </w:tcMar>
          </w:tcPr>
          <w:p>
            <w:pPr>
              <w:spacing w:after="0"/>
            </w:pPr>
            <w:r>
              <w:rPr>
                <w:sz w:val="12"/>
              </w:rPr>
              <w:t>Crude tools, torches, handles, fuel</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resource.natural.plant_fibre</w:t>
            </w:r>
          </w:p>
        </w:tc>
        <w:tc>
          <w:tcPr>
            <w:tcW w:type="dxa" w:w="1800"/>
            <w:shd w:fill="F2F6F9"/>
            <w:vAlign w:val="top"/>
            <w:tcMar>
              <w:top w:w="80" w:type="dxa"/>
              <w:start w:w="80" w:type="dxa"/>
              <w:bottom w:w="80" w:type="dxa"/>
              <w:end w:w="80" w:type="dxa"/>
            </w:tcMar>
          </w:tcPr>
          <w:p>
            <w:pPr>
              <w:spacing w:after="0"/>
            </w:pPr>
            <w:r>
              <w:rPr>
                <w:sz w:val="12"/>
              </w:rPr>
              <w:t>Plant Fibre</w:t>
            </w:r>
          </w:p>
        </w:tc>
        <w:tc>
          <w:tcPr>
            <w:tcW w:type="dxa" w:w="1728"/>
            <w:shd w:fill="F2F6F9"/>
            <w:vAlign w:val="top"/>
            <w:tcMar>
              <w:top w:w="80" w:type="dxa"/>
              <w:start w:w="80" w:type="dxa"/>
              <w:bottom w:w="80" w:type="dxa"/>
              <w:end w:w="80" w:type="dxa"/>
            </w:tcMar>
          </w:tcPr>
          <w:p>
            <w:pPr>
              <w:spacing w:after="0"/>
            </w:pPr>
            <w:r>
              <w:rPr>
                <w:sz w:val="12"/>
              </w:rPr>
              <w:t>Natural / Organic</w:t>
            </w:r>
          </w:p>
        </w:tc>
        <w:tc>
          <w:tcPr>
            <w:tcW w:type="dxa" w:w="1152"/>
            <w:shd w:fill="F2F6F9"/>
            <w:vAlign w:val="top"/>
            <w:tcMar>
              <w:top w:w="80" w:type="dxa"/>
              <w:start w:w="80" w:type="dxa"/>
              <w:bottom w:w="80" w:type="dxa"/>
              <w:end w:w="80" w:type="dxa"/>
            </w:tcMar>
          </w:tcPr>
          <w:p>
            <w:pPr>
              <w:spacing w:after="0"/>
            </w:pPr>
            <w:r>
              <w:rPr>
                <w:sz w:val="12"/>
              </w:rPr>
              <w:t>Tier 0</w:t>
            </w:r>
          </w:p>
        </w:tc>
        <w:tc>
          <w:tcPr>
            <w:tcW w:type="dxa" w:w="1872"/>
            <w:shd w:fill="F2F6F9"/>
            <w:vAlign w:val="top"/>
            <w:tcMar>
              <w:top w:w="80" w:type="dxa"/>
              <w:start w:w="80" w:type="dxa"/>
              <w:bottom w:w="80" w:type="dxa"/>
              <w:end w:w="80" w:type="dxa"/>
            </w:tcMar>
          </w:tcPr>
          <w:p>
            <w:pPr>
              <w:spacing w:after="0"/>
            </w:pPr>
            <w:r>
              <w:rPr>
                <w:sz w:val="12"/>
              </w:rPr>
              <w:t>Grass, reeds, fibre plants</w:t>
            </w:r>
          </w:p>
        </w:tc>
        <w:tc>
          <w:tcPr>
            <w:tcW w:type="dxa" w:w="2520"/>
            <w:shd w:fill="F2F6F9"/>
            <w:vAlign w:val="top"/>
            <w:tcMar>
              <w:top w:w="80" w:type="dxa"/>
              <w:start w:w="80" w:type="dxa"/>
              <w:bottom w:w="80" w:type="dxa"/>
              <w:end w:w="80" w:type="dxa"/>
            </w:tcMar>
          </w:tcPr>
          <w:p>
            <w:pPr>
              <w:spacing w:after="0"/>
            </w:pPr>
            <w:r>
              <w:rPr>
                <w:sz w:val="12"/>
              </w:rPr>
              <w:t>Rope, cloth, bowstrings, filters, backpacks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resource.natural.berry_basic</w:t>
            </w:r>
          </w:p>
        </w:tc>
        <w:tc>
          <w:tcPr>
            <w:tcW w:type="dxa" w:w="1800"/>
            <w:vAlign w:val="top"/>
            <w:tcMar>
              <w:top w:w="80" w:type="dxa"/>
              <w:start w:w="80" w:type="dxa"/>
              <w:bottom w:w="80" w:type="dxa"/>
              <w:end w:w="80" w:type="dxa"/>
            </w:tcMar>
          </w:tcPr>
          <w:p>
            <w:pPr>
              <w:spacing w:after="0"/>
            </w:pPr>
            <w:r>
              <w:rPr>
                <w:sz w:val="12"/>
              </w:rPr>
              <w:t>Wild Berries</w:t>
            </w:r>
          </w:p>
        </w:tc>
        <w:tc>
          <w:tcPr>
            <w:tcW w:type="dxa" w:w="1728"/>
            <w:vAlign w:val="top"/>
            <w:tcMar>
              <w:top w:w="80" w:type="dxa"/>
              <w:start w:w="80" w:type="dxa"/>
              <w:bottom w:w="80" w:type="dxa"/>
              <w:end w:w="80" w:type="dxa"/>
            </w:tcMar>
          </w:tcPr>
          <w:p>
            <w:pPr>
              <w:spacing w:after="0"/>
            </w:pPr>
            <w:r>
              <w:rPr>
                <w:sz w:val="12"/>
              </w:rPr>
              <w:t>Food / Organic</w:t>
            </w:r>
          </w:p>
        </w:tc>
        <w:tc>
          <w:tcPr>
            <w:tcW w:type="dxa" w:w="1152"/>
            <w:vAlign w:val="top"/>
            <w:tcMar>
              <w:top w:w="80" w:type="dxa"/>
              <w:start w:w="80" w:type="dxa"/>
              <w:bottom w:w="80" w:type="dxa"/>
              <w:end w:w="80" w:type="dxa"/>
            </w:tcMar>
          </w:tcPr>
          <w:p>
            <w:pPr>
              <w:spacing w:after="0"/>
            </w:pPr>
            <w:r>
              <w:rPr>
                <w:sz w:val="12"/>
              </w:rPr>
              <w:t>Tier 0</w:t>
            </w:r>
          </w:p>
        </w:tc>
        <w:tc>
          <w:tcPr>
            <w:tcW w:type="dxa" w:w="1872"/>
            <w:vAlign w:val="top"/>
            <w:tcMar>
              <w:top w:w="80" w:type="dxa"/>
              <w:start w:w="80" w:type="dxa"/>
              <w:bottom w:w="80" w:type="dxa"/>
              <w:end w:w="80" w:type="dxa"/>
            </w:tcMar>
          </w:tcPr>
          <w:p>
            <w:pPr>
              <w:spacing w:after="0"/>
            </w:pPr>
            <w:r>
              <w:rPr>
                <w:sz w:val="12"/>
              </w:rPr>
              <w:t>Bushes, forest edges</w:t>
            </w:r>
          </w:p>
        </w:tc>
        <w:tc>
          <w:tcPr>
            <w:tcW w:type="dxa" w:w="2520"/>
            <w:vAlign w:val="top"/>
            <w:tcMar>
              <w:top w:w="80" w:type="dxa"/>
              <w:start w:w="80" w:type="dxa"/>
              <w:bottom w:w="80" w:type="dxa"/>
              <w:end w:w="80" w:type="dxa"/>
            </w:tcMar>
          </w:tcPr>
          <w:p>
            <w:pPr>
              <w:spacing w:after="0"/>
            </w:pPr>
            <w:r>
              <w:rPr>
                <w:sz w:val="12"/>
              </w:rPr>
              <w:t>Early food, cooking, NPC food need</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resource.stone.loose</w:t>
            </w:r>
          </w:p>
        </w:tc>
        <w:tc>
          <w:tcPr>
            <w:tcW w:type="dxa" w:w="1800"/>
            <w:shd w:fill="F2F6F9"/>
            <w:vAlign w:val="top"/>
            <w:tcMar>
              <w:top w:w="80" w:type="dxa"/>
              <w:start w:w="80" w:type="dxa"/>
              <w:bottom w:w="80" w:type="dxa"/>
              <w:end w:w="80" w:type="dxa"/>
            </w:tcMar>
          </w:tcPr>
          <w:p>
            <w:pPr>
              <w:spacing w:after="0"/>
            </w:pPr>
            <w:r>
              <w:rPr>
                <w:sz w:val="12"/>
              </w:rPr>
              <w:t>Loose Stone</w:t>
            </w:r>
          </w:p>
        </w:tc>
        <w:tc>
          <w:tcPr>
            <w:tcW w:type="dxa" w:w="1728"/>
            <w:shd w:fill="F2F6F9"/>
            <w:vAlign w:val="top"/>
            <w:tcMar>
              <w:top w:w="80" w:type="dxa"/>
              <w:start w:w="80" w:type="dxa"/>
              <w:bottom w:w="80" w:type="dxa"/>
              <w:end w:w="80" w:type="dxa"/>
            </w:tcMar>
          </w:tcPr>
          <w:p>
            <w:pPr>
              <w:spacing w:after="0"/>
            </w:pPr>
            <w:r>
              <w:rPr>
                <w:sz w:val="12"/>
              </w:rPr>
              <w:t>Natural / Stone</w:t>
            </w:r>
          </w:p>
        </w:tc>
        <w:tc>
          <w:tcPr>
            <w:tcW w:type="dxa" w:w="1152"/>
            <w:shd w:fill="F2F6F9"/>
            <w:vAlign w:val="top"/>
            <w:tcMar>
              <w:top w:w="80" w:type="dxa"/>
              <w:start w:w="80" w:type="dxa"/>
              <w:bottom w:w="80" w:type="dxa"/>
              <w:end w:w="80" w:type="dxa"/>
            </w:tcMar>
          </w:tcPr>
          <w:p>
            <w:pPr>
              <w:spacing w:after="0"/>
            </w:pPr>
            <w:r>
              <w:rPr>
                <w:sz w:val="12"/>
              </w:rPr>
              <w:t>Tier 0</w:t>
            </w:r>
          </w:p>
        </w:tc>
        <w:tc>
          <w:tcPr>
            <w:tcW w:type="dxa" w:w="1872"/>
            <w:shd w:fill="F2F6F9"/>
            <w:vAlign w:val="top"/>
            <w:tcMar>
              <w:top w:w="80" w:type="dxa"/>
              <w:start w:w="80" w:type="dxa"/>
              <w:bottom w:w="80" w:type="dxa"/>
              <w:end w:w="80" w:type="dxa"/>
            </w:tcMar>
          </w:tcPr>
          <w:p>
            <w:pPr>
              <w:spacing w:after="0"/>
            </w:pPr>
            <w:r>
              <w:rPr>
                <w:sz w:val="12"/>
              </w:rPr>
              <w:t>Surface stones, broken blocks</w:t>
            </w:r>
          </w:p>
        </w:tc>
        <w:tc>
          <w:tcPr>
            <w:tcW w:type="dxa" w:w="2520"/>
            <w:shd w:fill="F2F6F9"/>
            <w:vAlign w:val="top"/>
            <w:tcMar>
              <w:top w:w="80" w:type="dxa"/>
              <w:start w:w="80" w:type="dxa"/>
              <w:bottom w:w="80" w:type="dxa"/>
              <w:end w:w="80" w:type="dxa"/>
            </w:tcMar>
          </w:tcPr>
          <w:p>
            <w:pPr>
              <w:spacing w:after="0"/>
            </w:pPr>
            <w:r>
              <w:rPr>
                <w:sz w:val="12"/>
              </w:rPr>
              <w:t>Crude tools, campfires, early recipes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resource.soil.clay_lump</w:t>
            </w:r>
          </w:p>
        </w:tc>
        <w:tc>
          <w:tcPr>
            <w:tcW w:type="dxa" w:w="1800"/>
            <w:vAlign w:val="top"/>
            <w:tcMar>
              <w:top w:w="80" w:type="dxa"/>
              <w:start w:w="80" w:type="dxa"/>
              <w:bottom w:w="80" w:type="dxa"/>
              <w:end w:w="80" w:type="dxa"/>
            </w:tcMar>
          </w:tcPr>
          <w:p>
            <w:pPr>
              <w:spacing w:after="0"/>
            </w:pPr>
            <w:r>
              <w:rPr>
                <w:sz w:val="12"/>
              </w:rPr>
              <w:t>Clay Lump</w:t>
            </w:r>
          </w:p>
        </w:tc>
        <w:tc>
          <w:tcPr>
            <w:tcW w:type="dxa" w:w="1728"/>
            <w:vAlign w:val="top"/>
            <w:tcMar>
              <w:top w:w="80" w:type="dxa"/>
              <w:start w:w="80" w:type="dxa"/>
              <w:bottom w:w="80" w:type="dxa"/>
              <w:end w:w="80" w:type="dxa"/>
            </w:tcMar>
          </w:tcPr>
          <w:p>
            <w:pPr>
              <w:spacing w:after="0"/>
            </w:pPr>
            <w:r>
              <w:rPr>
                <w:sz w:val="12"/>
              </w:rPr>
              <w:t>Natural / Soil</w:t>
            </w:r>
          </w:p>
        </w:tc>
        <w:tc>
          <w:tcPr>
            <w:tcW w:type="dxa" w:w="1152"/>
            <w:vAlign w:val="top"/>
            <w:tcMar>
              <w:top w:w="80" w:type="dxa"/>
              <w:start w:w="80" w:type="dxa"/>
              <w:bottom w:w="80" w:type="dxa"/>
              <w:end w:w="80" w:type="dxa"/>
            </w:tcMar>
          </w:tcPr>
          <w:p>
            <w:pPr>
              <w:spacing w:after="0"/>
            </w:pPr>
            <w:r>
              <w:rPr>
                <w:sz w:val="12"/>
              </w:rPr>
              <w:t>Tier 1</w:t>
            </w:r>
          </w:p>
        </w:tc>
        <w:tc>
          <w:tcPr>
            <w:tcW w:type="dxa" w:w="1872"/>
            <w:vAlign w:val="top"/>
            <w:tcMar>
              <w:top w:w="80" w:type="dxa"/>
              <w:start w:w="80" w:type="dxa"/>
              <w:bottom w:w="80" w:type="dxa"/>
              <w:end w:w="80" w:type="dxa"/>
            </w:tcMar>
          </w:tcPr>
          <w:p>
            <w:pPr>
              <w:spacing w:after="0"/>
            </w:pPr>
            <w:r>
              <w:rPr>
                <w:sz w:val="12"/>
              </w:rPr>
              <w:t>Riverbanks, wet biomes, clay deposits</w:t>
            </w:r>
          </w:p>
        </w:tc>
        <w:tc>
          <w:tcPr>
            <w:tcW w:type="dxa" w:w="2520"/>
            <w:vAlign w:val="top"/>
            <w:tcMar>
              <w:top w:w="80" w:type="dxa"/>
              <w:start w:w="80" w:type="dxa"/>
              <w:bottom w:w="80" w:type="dxa"/>
              <w:end w:w="80" w:type="dxa"/>
            </w:tcMar>
          </w:tcPr>
          <w:p>
            <w:pPr>
              <w:spacing w:after="0"/>
            </w:pPr>
            <w:r>
              <w:rPr>
                <w:sz w:val="12"/>
              </w:rPr>
              <w:t>Bricks, pottery, early pipes, furnace upgrades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resource.soil.sand</w:t>
            </w:r>
          </w:p>
        </w:tc>
        <w:tc>
          <w:tcPr>
            <w:tcW w:type="dxa" w:w="1800"/>
            <w:shd w:fill="F2F6F9"/>
            <w:vAlign w:val="top"/>
            <w:tcMar>
              <w:top w:w="80" w:type="dxa"/>
              <w:start w:w="80" w:type="dxa"/>
              <w:bottom w:w="80" w:type="dxa"/>
              <w:end w:w="80" w:type="dxa"/>
            </w:tcMar>
          </w:tcPr>
          <w:p>
            <w:pPr>
              <w:spacing w:after="0"/>
            </w:pPr>
            <w:r>
              <w:rPr>
                <w:sz w:val="12"/>
              </w:rPr>
              <w:t>Sand</w:t>
            </w:r>
          </w:p>
        </w:tc>
        <w:tc>
          <w:tcPr>
            <w:tcW w:type="dxa" w:w="1728"/>
            <w:shd w:fill="F2F6F9"/>
            <w:vAlign w:val="top"/>
            <w:tcMar>
              <w:top w:w="80" w:type="dxa"/>
              <w:start w:w="80" w:type="dxa"/>
              <w:bottom w:w="80" w:type="dxa"/>
              <w:end w:w="80" w:type="dxa"/>
            </w:tcMar>
          </w:tcPr>
          <w:p>
            <w:pPr>
              <w:spacing w:after="0"/>
            </w:pPr>
            <w:r>
              <w:rPr>
                <w:sz w:val="12"/>
              </w:rPr>
              <w:t>Natural / Soil</w:t>
            </w:r>
          </w:p>
        </w:tc>
        <w:tc>
          <w:tcPr>
            <w:tcW w:type="dxa" w:w="1152"/>
            <w:shd w:fill="F2F6F9"/>
            <w:vAlign w:val="top"/>
            <w:tcMar>
              <w:top w:w="80" w:type="dxa"/>
              <w:start w:w="80" w:type="dxa"/>
              <w:bottom w:w="80" w:type="dxa"/>
              <w:end w:w="80" w:type="dxa"/>
            </w:tcMar>
          </w:tcPr>
          <w:p>
            <w:pPr>
              <w:spacing w:after="0"/>
            </w:pPr>
            <w:r>
              <w:rPr>
                <w:sz w:val="12"/>
              </w:rPr>
              <w:t>Tier 1</w:t>
            </w:r>
          </w:p>
        </w:tc>
        <w:tc>
          <w:tcPr>
            <w:tcW w:type="dxa" w:w="1872"/>
            <w:shd w:fill="F2F6F9"/>
            <w:vAlign w:val="top"/>
            <w:tcMar>
              <w:top w:w="80" w:type="dxa"/>
              <w:start w:w="80" w:type="dxa"/>
              <w:bottom w:w="80" w:type="dxa"/>
              <w:end w:w="80" w:type="dxa"/>
            </w:tcMar>
          </w:tcPr>
          <w:p>
            <w:pPr>
              <w:spacing w:after="0"/>
            </w:pPr>
            <w:r>
              <w:rPr>
                <w:sz w:val="12"/>
              </w:rPr>
              <w:t>Beaches, deserts, rivers</w:t>
            </w:r>
          </w:p>
        </w:tc>
        <w:tc>
          <w:tcPr>
            <w:tcW w:type="dxa" w:w="2520"/>
            <w:shd w:fill="F2F6F9"/>
            <w:vAlign w:val="top"/>
            <w:tcMar>
              <w:top w:w="80" w:type="dxa"/>
              <w:start w:w="80" w:type="dxa"/>
              <w:bottom w:w="80" w:type="dxa"/>
              <w:end w:w="80" w:type="dxa"/>
            </w:tcMar>
          </w:tcPr>
          <w:p>
            <w:pPr>
              <w:spacing w:after="0"/>
            </w:pPr>
            <w:r>
              <w:rPr>
                <w:sz w:val="12"/>
              </w:rPr>
              <w:t>Glass, mortar, filters, alchemy vessels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resource.wood.oak_log</w:t>
            </w:r>
          </w:p>
        </w:tc>
        <w:tc>
          <w:tcPr>
            <w:tcW w:type="dxa" w:w="1800"/>
            <w:vAlign w:val="top"/>
            <w:tcMar>
              <w:top w:w="80" w:type="dxa"/>
              <w:start w:w="80" w:type="dxa"/>
              <w:bottom w:w="80" w:type="dxa"/>
              <w:end w:w="80" w:type="dxa"/>
            </w:tcMar>
          </w:tcPr>
          <w:p>
            <w:pPr>
              <w:spacing w:after="0"/>
            </w:pPr>
            <w:r>
              <w:rPr>
                <w:sz w:val="12"/>
              </w:rPr>
              <w:t>Oak Log</w:t>
            </w:r>
          </w:p>
        </w:tc>
        <w:tc>
          <w:tcPr>
            <w:tcW w:type="dxa" w:w="1728"/>
            <w:vAlign w:val="top"/>
            <w:tcMar>
              <w:top w:w="80" w:type="dxa"/>
              <w:start w:w="80" w:type="dxa"/>
              <w:bottom w:w="80" w:type="dxa"/>
              <w:end w:w="80" w:type="dxa"/>
            </w:tcMar>
          </w:tcPr>
          <w:p>
            <w:pPr>
              <w:spacing w:after="0"/>
            </w:pPr>
            <w:r>
              <w:rPr>
                <w:sz w:val="12"/>
              </w:rPr>
              <w:t>Natural / Wood</w:t>
            </w:r>
          </w:p>
        </w:tc>
        <w:tc>
          <w:tcPr>
            <w:tcW w:type="dxa" w:w="1152"/>
            <w:vAlign w:val="top"/>
            <w:tcMar>
              <w:top w:w="80" w:type="dxa"/>
              <w:start w:w="80" w:type="dxa"/>
              <w:bottom w:w="80" w:type="dxa"/>
              <w:end w:w="80" w:type="dxa"/>
            </w:tcMar>
          </w:tcPr>
          <w:p>
            <w:pPr>
              <w:spacing w:after="0"/>
            </w:pPr>
            <w:r>
              <w:rPr>
                <w:sz w:val="12"/>
              </w:rPr>
              <w:t>Tier 1</w:t>
            </w:r>
          </w:p>
        </w:tc>
        <w:tc>
          <w:tcPr>
            <w:tcW w:type="dxa" w:w="1872"/>
            <w:vAlign w:val="top"/>
            <w:tcMar>
              <w:top w:w="80" w:type="dxa"/>
              <w:start w:w="80" w:type="dxa"/>
              <w:bottom w:w="80" w:type="dxa"/>
              <w:end w:w="80" w:type="dxa"/>
            </w:tcMar>
          </w:tcPr>
          <w:p>
            <w:pPr>
              <w:spacing w:after="0"/>
            </w:pPr>
            <w:r>
              <w:rPr>
                <w:sz w:val="12"/>
              </w:rPr>
              <w:t>Trees</w:t>
            </w:r>
          </w:p>
        </w:tc>
        <w:tc>
          <w:tcPr>
            <w:tcW w:type="dxa" w:w="2520"/>
            <w:vAlign w:val="top"/>
            <w:tcMar>
              <w:top w:w="80" w:type="dxa"/>
              <w:start w:w="80" w:type="dxa"/>
              <w:bottom w:w="80" w:type="dxa"/>
              <w:end w:w="80" w:type="dxa"/>
            </w:tcMar>
          </w:tcPr>
          <w:p>
            <w:pPr>
              <w:spacing w:after="0"/>
            </w:pPr>
            <w:r>
              <w:rPr>
                <w:sz w:val="12"/>
              </w:rPr>
              <w:t>Planks, fuel, beams, village construction</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material.wood.oak_plank</w:t>
            </w:r>
          </w:p>
        </w:tc>
        <w:tc>
          <w:tcPr>
            <w:tcW w:type="dxa" w:w="1800"/>
            <w:shd w:fill="F2F6F9"/>
            <w:vAlign w:val="top"/>
            <w:tcMar>
              <w:top w:w="80" w:type="dxa"/>
              <w:start w:w="80" w:type="dxa"/>
              <w:bottom w:w="80" w:type="dxa"/>
              <w:end w:w="80" w:type="dxa"/>
            </w:tcMar>
          </w:tcPr>
          <w:p>
            <w:pPr>
              <w:spacing w:after="0"/>
            </w:pPr>
            <w:r>
              <w:rPr>
                <w:sz w:val="12"/>
              </w:rPr>
              <w:t>Oak Plank</w:t>
            </w:r>
          </w:p>
        </w:tc>
        <w:tc>
          <w:tcPr>
            <w:tcW w:type="dxa" w:w="1728"/>
            <w:shd w:fill="F2F6F9"/>
            <w:vAlign w:val="top"/>
            <w:tcMar>
              <w:top w:w="80" w:type="dxa"/>
              <w:start w:w="80" w:type="dxa"/>
              <w:bottom w:w="80" w:type="dxa"/>
              <w:end w:w="80" w:type="dxa"/>
            </w:tcMar>
          </w:tcPr>
          <w:p>
            <w:pPr>
              <w:spacing w:after="0"/>
            </w:pPr>
            <w:r>
              <w:rPr>
                <w:sz w:val="12"/>
              </w:rPr>
              <w:t>Refined / Wood</w:t>
            </w:r>
          </w:p>
        </w:tc>
        <w:tc>
          <w:tcPr>
            <w:tcW w:type="dxa" w:w="1152"/>
            <w:shd w:fill="F2F6F9"/>
            <w:vAlign w:val="top"/>
            <w:tcMar>
              <w:top w:w="80" w:type="dxa"/>
              <w:start w:w="80" w:type="dxa"/>
              <w:bottom w:w="80" w:type="dxa"/>
              <w:end w:w="80" w:type="dxa"/>
            </w:tcMar>
          </w:tcPr>
          <w:p>
            <w:pPr>
              <w:spacing w:after="0"/>
            </w:pPr>
            <w:r>
              <w:rPr>
                <w:sz w:val="12"/>
              </w:rPr>
              <w:t>Tier 1</w:t>
            </w:r>
          </w:p>
        </w:tc>
        <w:tc>
          <w:tcPr>
            <w:tcW w:type="dxa" w:w="1872"/>
            <w:shd w:fill="F2F6F9"/>
            <w:vAlign w:val="top"/>
            <w:tcMar>
              <w:top w:w="80" w:type="dxa"/>
              <w:start w:w="80" w:type="dxa"/>
              <w:bottom w:w="80" w:type="dxa"/>
              <w:end w:w="80" w:type="dxa"/>
            </w:tcMar>
          </w:tcPr>
          <w:p>
            <w:pPr>
              <w:spacing w:after="0"/>
            </w:pPr>
            <w:r>
              <w:rPr>
                <w:sz w:val="12"/>
              </w:rPr>
              <w:t>Workbench or sawmill from logs</w:t>
            </w:r>
          </w:p>
        </w:tc>
        <w:tc>
          <w:tcPr>
            <w:tcW w:type="dxa" w:w="2520"/>
            <w:shd w:fill="F2F6F9"/>
            <w:vAlign w:val="top"/>
            <w:tcMar>
              <w:top w:w="80" w:type="dxa"/>
              <w:start w:w="80" w:type="dxa"/>
              <w:bottom w:w="80" w:type="dxa"/>
              <w:end w:w="80" w:type="dxa"/>
            </w:tcMar>
          </w:tcPr>
          <w:p>
            <w:pPr>
              <w:spacing w:after="0"/>
            </w:pPr>
            <w:r>
              <w:rPr>
                <w:sz w:val="12"/>
              </w:rPr>
              <w:t>Building, chests, machines, village projects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material.wood.beam</w:t>
            </w:r>
          </w:p>
        </w:tc>
        <w:tc>
          <w:tcPr>
            <w:tcW w:type="dxa" w:w="1800"/>
            <w:vAlign w:val="top"/>
            <w:tcMar>
              <w:top w:w="80" w:type="dxa"/>
              <w:start w:w="80" w:type="dxa"/>
              <w:bottom w:w="80" w:type="dxa"/>
              <w:end w:w="80" w:type="dxa"/>
            </w:tcMar>
          </w:tcPr>
          <w:p>
            <w:pPr>
              <w:spacing w:after="0"/>
            </w:pPr>
            <w:r>
              <w:rPr>
                <w:sz w:val="12"/>
              </w:rPr>
              <w:t>Wooden Beam</w:t>
            </w:r>
          </w:p>
        </w:tc>
        <w:tc>
          <w:tcPr>
            <w:tcW w:type="dxa" w:w="1728"/>
            <w:vAlign w:val="top"/>
            <w:tcMar>
              <w:top w:w="80" w:type="dxa"/>
              <w:start w:w="80" w:type="dxa"/>
              <w:bottom w:w="80" w:type="dxa"/>
              <w:end w:w="80" w:type="dxa"/>
            </w:tcMar>
          </w:tcPr>
          <w:p>
            <w:pPr>
              <w:spacing w:after="0"/>
            </w:pPr>
            <w:r>
              <w:rPr>
                <w:sz w:val="12"/>
              </w:rPr>
              <w:t>Refined / Wood</w:t>
            </w:r>
          </w:p>
        </w:tc>
        <w:tc>
          <w:tcPr>
            <w:tcW w:type="dxa" w:w="1152"/>
            <w:vAlign w:val="top"/>
            <w:tcMar>
              <w:top w:w="80" w:type="dxa"/>
              <w:start w:w="80" w:type="dxa"/>
              <w:bottom w:w="80" w:type="dxa"/>
              <w:end w:w="80" w:type="dxa"/>
            </w:tcMar>
          </w:tcPr>
          <w:p>
            <w:pPr>
              <w:spacing w:after="0"/>
            </w:pPr>
            <w:r>
              <w:rPr>
                <w:sz w:val="12"/>
              </w:rPr>
              <w:t>Tier 1</w:t>
            </w:r>
          </w:p>
        </w:tc>
        <w:tc>
          <w:tcPr>
            <w:tcW w:type="dxa" w:w="1872"/>
            <w:vAlign w:val="top"/>
            <w:tcMar>
              <w:top w:w="80" w:type="dxa"/>
              <w:start w:w="80" w:type="dxa"/>
              <w:bottom w:w="80" w:type="dxa"/>
              <w:end w:w="80" w:type="dxa"/>
            </w:tcMar>
          </w:tcPr>
          <w:p>
            <w:pPr>
              <w:spacing w:after="0"/>
            </w:pPr>
            <w:r>
              <w:rPr>
                <w:sz w:val="12"/>
              </w:rPr>
              <w:t>Workbench/sawmill from logs</w:t>
            </w:r>
          </w:p>
        </w:tc>
        <w:tc>
          <w:tcPr>
            <w:tcW w:type="dxa" w:w="2520"/>
            <w:vAlign w:val="top"/>
            <w:tcMar>
              <w:top w:w="80" w:type="dxa"/>
              <w:start w:w="80" w:type="dxa"/>
              <w:bottom w:w="80" w:type="dxa"/>
              <w:end w:w="80" w:type="dxa"/>
            </w:tcMar>
          </w:tcPr>
          <w:p>
            <w:pPr>
              <w:spacing w:after="0"/>
            </w:pPr>
            <w:r>
              <w:rPr>
                <w:sz w:val="12"/>
              </w:rPr>
              <w:t>Roofs, scaffolds, towers, bridges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material.fuel.charcoal</w:t>
            </w:r>
          </w:p>
        </w:tc>
        <w:tc>
          <w:tcPr>
            <w:tcW w:type="dxa" w:w="1800"/>
            <w:shd w:fill="F2F6F9"/>
            <w:vAlign w:val="top"/>
            <w:tcMar>
              <w:top w:w="80" w:type="dxa"/>
              <w:start w:w="80" w:type="dxa"/>
              <w:bottom w:w="80" w:type="dxa"/>
              <w:end w:w="80" w:type="dxa"/>
            </w:tcMar>
          </w:tcPr>
          <w:p>
            <w:pPr>
              <w:spacing w:after="0"/>
            </w:pPr>
            <w:r>
              <w:rPr>
                <w:sz w:val="12"/>
              </w:rPr>
              <w:t>Charcoal</w:t>
            </w:r>
          </w:p>
        </w:tc>
        <w:tc>
          <w:tcPr>
            <w:tcW w:type="dxa" w:w="1728"/>
            <w:shd w:fill="F2F6F9"/>
            <w:vAlign w:val="top"/>
            <w:tcMar>
              <w:top w:w="80" w:type="dxa"/>
              <w:start w:w="80" w:type="dxa"/>
              <w:bottom w:w="80" w:type="dxa"/>
              <w:end w:w="80" w:type="dxa"/>
            </w:tcMar>
          </w:tcPr>
          <w:p>
            <w:pPr>
              <w:spacing w:after="0"/>
            </w:pPr>
            <w:r>
              <w:rPr>
                <w:sz w:val="12"/>
              </w:rPr>
              <w:t>Fuel</w:t>
            </w:r>
          </w:p>
        </w:tc>
        <w:tc>
          <w:tcPr>
            <w:tcW w:type="dxa" w:w="1152"/>
            <w:shd w:fill="F2F6F9"/>
            <w:vAlign w:val="top"/>
            <w:tcMar>
              <w:top w:w="80" w:type="dxa"/>
              <w:start w:w="80" w:type="dxa"/>
              <w:bottom w:w="80" w:type="dxa"/>
              <w:end w:w="80" w:type="dxa"/>
            </w:tcMar>
          </w:tcPr>
          <w:p>
            <w:pPr>
              <w:spacing w:after="0"/>
            </w:pPr>
            <w:r>
              <w:rPr>
                <w:sz w:val="12"/>
              </w:rPr>
              <w:t>Tier 1</w:t>
            </w:r>
          </w:p>
        </w:tc>
        <w:tc>
          <w:tcPr>
            <w:tcW w:type="dxa" w:w="1872"/>
            <w:shd w:fill="F2F6F9"/>
            <w:vAlign w:val="top"/>
            <w:tcMar>
              <w:top w:w="80" w:type="dxa"/>
              <w:start w:w="80" w:type="dxa"/>
              <w:bottom w:w="80" w:type="dxa"/>
              <w:end w:w="80" w:type="dxa"/>
            </w:tcMar>
          </w:tcPr>
          <w:p>
            <w:pPr>
              <w:spacing w:after="0"/>
            </w:pPr>
            <w:r>
              <w:rPr>
                <w:sz w:val="12"/>
              </w:rPr>
              <w:t>Burn logs in furnace/kiln</w:t>
            </w:r>
          </w:p>
        </w:tc>
        <w:tc>
          <w:tcPr>
            <w:tcW w:type="dxa" w:w="2520"/>
            <w:shd w:fill="F2F6F9"/>
            <w:vAlign w:val="top"/>
            <w:tcMar>
              <w:top w:w="80" w:type="dxa"/>
              <w:start w:w="80" w:type="dxa"/>
              <w:bottom w:w="80" w:type="dxa"/>
              <w:end w:w="80" w:type="dxa"/>
            </w:tcMar>
          </w:tcPr>
          <w:p>
            <w:pPr>
              <w:spacing w:after="0"/>
            </w:pPr>
            <w:r>
              <w:rPr>
                <w:sz w:val="12"/>
              </w:rPr>
              <w:t>Renewable fuel, torches, basic smelting</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resource.fuel.coal</w:t>
            </w:r>
          </w:p>
        </w:tc>
        <w:tc>
          <w:tcPr>
            <w:tcW w:type="dxa" w:w="1800"/>
            <w:vAlign w:val="top"/>
            <w:tcMar>
              <w:top w:w="80" w:type="dxa"/>
              <w:start w:w="80" w:type="dxa"/>
              <w:bottom w:w="80" w:type="dxa"/>
              <w:end w:w="80" w:type="dxa"/>
            </w:tcMar>
          </w:tcPr>
          <w:p>
            <w:pPr>
              <w:spacing w:after="0"/>
            </w:pPr>
            <w:r>
              <w:rPr>
                <w:sz w:val="12"/>
              </w:rPr>
              <w:t>Coal</w:t>
            </w:r>
          </w:p>
        </w:tc>
        <w:tc>
          <w:tcPr>
            <w:tcW w:type="dxa" w:w="1728"/>
            <w:vAlign w:val="top"/>
            <w:tcMar>
              <w:top w:w="80" w:type="dxa"/>
              <w:start w:w="80" w:type="dxa"/>
              <w:bottom w:w="80" w:type="dxa"/>
              <w:end w:w="80" w:type="dxa"/>
            </w:tcMar>
          </w:tcPr>
          <w:p>
            <w:pPr>
              <w:spacing w:after="0"/>
            </w:pPr>
            <w:r>
              <w:rPr>
                <w:sz w:val="12"/>
              </w:rPr>
              <w:t>Ore / Fuel</w:t>
            </w:r>
          </w:p>
        </w:tc>
        <w:tc>
          <w:tcPr>
            <w:tcW w:type="dxa" w:w="1152"/>
            <w:vAlign w:val="top"/>
            <w:tcMar>
              <w:top w:w="80" w:type="dxa"/>
              <w:start w:w="80" w:type="dxa"/>
              <w:bottom w:w="80" w:type="dxa"/>
              <w:end w:w="80" w:type="dxa"/>
            </w:tcMar>
          </w:tcPr>
          <w:p>
            <w:pPr>
              <w:spacing w:after="0"/>
            </w:pPr>
            <w:r>
              <w:rPr>
                <w:sz w:val="12"/>
              </w:rPr>
              <w:t>Tier 1-2</w:t>
            </w:r>
          </w:p>
        </w:tc>
        <w:tc>
          <w:tcPr>
            <w:tcW w:type="dxa" w:w="1872"/>
            <w:vAlign w:val="top"/>
            <w:tcMar>
              <w:top w:w="80" w:type="dxa"/>
              <w:start w:w="80" w:type="dxa"/>
              <w:bottom w:w="80" w:type="dxa"/>
              <w:end w:w="80" w:type="dxa"/>
            </w:tcMar>
          </w:tcPr>
          <w:p>
            <w:pPr>
              <w:spacing w:after="0"/>
            </w:pPr>
            <w:r>
              <w:rPr>
                <w:sz w:val="12"/>
              </w:rPr>
              <w:t>Caves, underground veins</w:t>
            </w:r>
          </w:p>
        </w:tc>
        <w:tc>
          <w:tcPr>
            <w:tcW w:type="dxa" w:w="2520"/>
            <w:vAlign w:val="top"/>
            <w:tcMar>
              <w:top w:w="80" w:type="dxa"/>
              <w:start w:w="80" w:type="dxa"/>
              <w:bottom w:w="80" w:type="dxa"/>
              <w:end w:w="80" w:type="dxa"/>
            </w:tcMar>
          </w:tcPr>
          <w:p>
            <w:pPr>
              <w:spacing w:after="0"/>
            </w:pPr>
            <w:r>
              <w:rPr>
                <w:sz w:val="12"/>
              </w:rPr>
              <w:t>Fuel, steel later, filters, explosives, NPC industry</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material.stone.cobble</w:t>
            </w:r>
          </w:p>
        </w:tc>
        <w:tc>
          <w:tcPr>
            <w:tcW w:type="dxa" w:w="1800"/>
            <w:shd w:fill="F2F6F9"/>
            <w:vAlign w:val="top"/>
            <w:tcMar>
              <w:top w:w="80" w:type="dxa"/>
              <w:start w:w="80" w:type="dxa"/>
              <w:bottom w:w="80" w:type="dxa"/>
              <w:end w:w="80" w:type="dxa"/>
            </w:tcMar>
          </w:tcPr>
          <w:p>
            <w:pPr>
              <w:spacing w:after="0"/>
            </w:pPr>
            <w:r>
              <w:rPr>
                <w:sz w:val="12"/>
              </w:rPr>
              <w:t>Cobblestone</w:t>
            </w:r>
          </w:p>
        </w:tc>
        <w:tc>
          <w:tcPr>
            <w:tcW w:type="dxa" w:w="1728"/>
            <w:shd w:fill="F2F6F9"/>
            <w:vAlign w:val="top"/>
            <w:tcMar>
              <w:top w:w="80" w:type="dxa"/>
              <w:start w:w="80" w:type="dxa"/>
              <w:bottom w:w="80" w:type="dxa"/>
              <w:end w:w="80" w:type="dxa"/>
            </w:tcMar>
          </w:tcPr>
          <w:p>
            <w:pPr>
              <w:spacing w:after="0"/>
            </w:pPr>
            <w:r>
              <w:rPr>
                <w:sz w:val="12"/>
              </w:rPr>
              <w:t>Refined / Stone</w:t>
            </w:r>
          </w:p>
        </w:tc>
        <w:tc>
          <w:tcPr>
            <w:tcW w:type="dxa" w:w="1152"/>
            <w:shd w:fill="F2F6F9"/>
            <w:vAlign w:val="top"/>
            <w:tcMar>
              <w:top w:w="80" w:type="dxa"/>
              <w:start w:w="80" w:type="dxa"/>
              <w:bottom w:w="80" w:type="dxa"/>
              <w:end w:w="80" w:type="dxa"/>
            </w:tcMar>
          </w:tcPr>
          <w:p>
            <w:pPr>
              <w:spacing w:after="0"/>
            </w:pPr>
            <w:r>
              <w:rPr>
                <w:sz w:val="12"/>
              </w:rPr>
              <w:t>Tier 1</w:t>
            </w:r>
          </w:p>
        </w:tc>
        <w:tc>
          <w:tcPr>
            <w:tcW w:type="dxa" w:w="1872"/>
            <w:shd w:fill="F2F6F9"/>
            <w:vAlign w:val="top"/>
            <w:tcMar>
              <w:top w:w="80" w:type="dxa"/>
              <w:start w:w="80" w:type="dxa"/>
              <w:bottom w:w="80" w:type="dxa"/>
              <w:end w:w="80" w:type="dxa"/>
            </w:tcMar>
          </w:tcPr>
          <w:p>
            <w:pPr>
              <w:spacing w:after="0"/>
            </w:pPr>
            <w:r>
              <w:rPr>
                <w:sz w:val="12"/>
              </w:rPr>
              <w:t>Mine stone blocks</w:t>
            </w:r>
          </w:p>
        </w:tc>
        <w:tc>
          <w:tcPr>
            <w:tcW w:type="dxa" w:w="2520"/>
            <w:shd w:fill="F2F6F9"/>
            <w:vAlign w:val="top"/>
            <w:tcMar>
              <w:top w:w="80" w:type="dxa"/>
              <w:start w:w="80" w:type="dxa"/>
              <w:bottom w:w="80" w:type="dxa"/>
              <w:end w:w="80" w:type="dxa"/>
            </w:tcMar>
          </w:tcPr>
          <w:p>
            <w:pPr>
              <w:spacing w:after="0"/>
            </w:pPr>
            <w:r>
              <w:rPr>
                <w:sz w:val="12"/>
              </w:rPr>
              <w:t>Building, furnace, village paths, walls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material.stone.brick</w:t>
            </w:r>
          </w:p>
        </w:tc>
        <w:tc>
          <w:tcPr>
            <w:tcW w:type="dxa" w:w="1800"/>
            <w:vAlign w:val="top"/>
            <w:tcMar>
              <w:top w:w="80" w:type="dxa"/>
              <w:start w:w="80" w:type="dxa"/>
              <w:bottom w:w="80" w:type="dxa"/>
              <w:end w:w="80" w:type="dxa"/>
            </w:tcMar>
          </w:tcPr>
          <w:p>
            <w:pPr>
              <w:spacing w:after="0"/>
            </w:pPr>
            <w:r>
              <w:rPr>
                <w:sz w:val="12"/>
              </w:rPr>
              <w:t>Stone Brick</w:t>
            </w:r>
          </w:p>
        </w:tc>
        <w:tc>
          <w:tcPr>
            <w:tcW w:type="dxa" w:w="1728"/>
            <w:vAlign w:val="top"/>
            <w:tcMar>
              <w:top w:w="80" w:type="dxa"/>
              <w:start w:w="80" w:type="dxa"/>
              <w:bottom w:w="80" w:type="dxa"/>
              <w:end w:w="80" w:type="dxa"/>
            </w:tcMar>
          </w:tcPr>
          <w:p>
            <w:pPr>
              <w:spacing w:after="0"/>
            </w:pPr>
            <w:r>
              <w:rPr>
                <w:sz w:val="12"/>
              </w:rPr>
              <w:t>Refined / Stone</w:t>
            </w:r>
          </w:p>
        </w:tc>
        <w:tc>
          <w:tcPr>
            <w:tcW w:type="dxa" w:w="1152"/>
            <w:vAlign w:val="top"/>
            <w:tcMar>
              <w:top w:w="80" w:type="dxa"/>
              <w:start w:w="80" w:type="dxa"/>
              <w:bottom w:w="80" w:type="dxa"/>
              <w:end w:w="80" w:type="dxa"/>
            </w:tcMar>
          </w:tcPr>
          <w:p>
            <w:pPr>
              <w:spacing w:after="0"/>
            </w:pPr>
            <w:r>
              <w:rPr>
                <w:sz w:val="12"/>
              </w:rPr>
              <w:t>Tier 1</w:t>
            </w:r>
          </w:p>
        </w:tc>
        <w:tc>
          <w:tcPr>
            <w:tcW w:type="dxa" w:w="1872"/>
            <w:vAlign w:val="top"/>
            <w:tcMar>
              <w:top w:w="80" w:type="dxa"/>
              <w:start w:w="80" w:type="dxa"/>
              <w:bottom w:w="80" w:type="dxa"/>
              <w:end w:w="80" w:type="dxa"/>
            </w:tcMar>
          </w:tcPr>
          <w:p>
            <w:pPr>
              <w:spacing w:after="0"/>
            </w:pPr>
            <w:r>
              <w:rPr>
                <w:sz w:val="12"/>
              </w:rPr>
              <w:t>Workbench/stonecutter from stone</w:t>
            </w:r>
          </w:p>
        </w:tc>
        <w:tc>
          <w:tcPr>
            <w:tcW w:type="dxa" w:w="2520"/>
            <w:vAlign w:val="top"/>
            <w:tcMar>
              <w:top w:w="80" w:type="dxa"/>
              <w:start w:w="80" w:type="dxa"/>
              <w:bottom w:w="80" w:type="dxa"/>
              <w:end w:w="80" w:type="dxa"/>
            </w:tcMar>
          </w:tcPr>
          <w:p>
            <w:pPr>
              <w:spacing w:after="0"/>
            </w:pPr>
            <w:r>
              <w:rPr>
                <w:sz w:val="12"/>
              </w:rPr>
              <w:t>Village construction, watchtower, roads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material.clay.brick</w:t>
            </w:r>
          </w:p>
        </w:tc>
        <w:tc>
          <w:tcPr>
            <w:tcW w:type="dxa" w:w="1800"/>
            <w:shd w:fill="F2F6F9"/>
            <w:vAlign w:val="top"/>
            <w:tcMar>
              <w:top w:w="80" w:type="dxa"/>
              <w:start w:w="80" w:type="dxa"/>
              <w:bottom w:w="80" w:type="dxa"/>
              <w:end w:w="80" w:type="dxa"/>
            </w:tcMar>
          </w:tcPr>
          <w:p>
            <w:pPr>
              <w:spacing w:after="0"/>
            </w:pPr>
            <w:r>
              <w:rPr>
                <w:sz w:val="12"/>
              </w:rPr>
              <w:t>Clay Brick</w:t>
            </w:r>
          </w:p>
        </w:tc>
        <w:tc>
          <w:tcPr>
            <w:tcW w:type="dxa" w:w="1728"/>
            <w:shd w:fill="F2F6F9"/>
            <w:vAlign w:val="top"/>
            <w:tcMar>
              <w:top w:w="80" w:type="dxa"/>
              <w:start w:w="80" w:type="dxa"/>
              <w:bottom w:w="80" w:type="dxa"/>
              <w:end w:w="80" w:type="dxa"/>
            </w:tcMar>
          </w:tcPr>
          <w:p>
            <w:pPr>
              <w:spacing w:after="0"/>
            </w:pPr>
            <w:r>
              <w:rPr>
                <w:sz w:val="12"/>
              </w:rPr>
              <w:t>Refined / Clay</w:t>
            </w:r>
          </w:p>
        </w:tc>
        <w:tc>
          <w:tcPr>
            <w:tcW w:type="dxa" w:w="1152"/>
            <w:shd w:fill="F2F6F9"/>
            <w:vAlign w:val="top"/>
            <w:tcMar>
              <w:top w:w="80" w:type="dxa"/>
              <w:start w:w="80" w:type="dxa"/>
              <w:bottom w:w="80" w:type="dxa"/>
              <w:end w:w="80" w:type="dxa"/>
            </w:tcMar>
          </w:tcPr>
          <w:p>
            <w:pPr>
              <w:spacing w:after="0"/>
            </w:pPr>
            <w:r>
              <w:rPr>
                <w:sz w:val="12"/>
              </w:rPr>
              <w:t>Tier 1</w:t>
            </w:r>
          </w:p>
        </w:tc>
        <w:tc>
          <w:tcPr>
            <w:tcW w:type="dxa" w:w="1872"/>
            <w:shd w:fill="F2F6F9"/>
            <w:vAlign w:val="top"/>
            <w:tcMar>
              <w:top w:w="80" w:type="dxa"/>
              <w:start w:w="80" w:type="dxa"/>
              <w:bottom w:w="80" w:type="dxa"/>
              <w:end w:w="80" w:type="dxa"/>
            </w:tcMar>
          </w:tcPr>
          <w:p>
            <w:pPr>
              <w:spacing w:after="0"/>
            </w:pPr>
            <w:r>
              <w:rPr>
                <w:sz w:val="12"/>
              </w:rPr>
              <w:t>Smelt clay</w:t>
            </w:r>
          </w:p>
        </w:tc>
        <w:tc>
          <w:tcPr>
            <w:tcW w:type="dxa" w:w="2520"/>
            <w:shd w:fill="F2F6F9"/>
            <w:vAlign w:val="top"/>
            <w:tcMar>
              <w:top w:w="80" w:type="dxa"/>
              <w:start w:w="80" w:type="dxa"/>
              <w:bottom w:w="80" w:type="dxa"/>
              <w:end w:w="80" w:type="dxa"/>
            </w:tcMar>
          </w:tcPr>
          <w:p>
            <w:pPr>
              <w:spacing w:after="0"/>
            </w:pPr>
            <w:r>
              <w:rPr>
                <w:sz w:val="12"/>
              </w:rPr>
              <w:t>Roofs, furnaces, walls, ovens, chimneys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material.glass.pane</w:t>
            </w:r>
          </w:p>
        </w:tc>
        <w:tc>
          <w:tcPr>
            <w:tcW w:type="dxa" w:w="1800"/>
            <w:vAlign w:val="top"/>
            <w:tcMar>
              <w:top w:w="80" w:type="dxa"/>
              <w:start w:w="80" w:type="dxa"/>
              <w:bottom w:w="80" w:type="dxa"/>
              <w:end w:w="80" w:type="dxa"/>
            </w:tcMar>
          </w:tcPr>
          <w:p>
            <w:pPr>
              <w:spacing w:after="0"/>
            </w:pPr>
            <w:r>
              <w:rPr>
                <w:sz w:val="12"/>
              </w:rPr>
              <w:t>Glass Pane</w:t>
            </w:r>
          </w:p>
        </w:tc>
        <w:tc>
          <w:tcPr>
            <w:tcW w:type="dxa" w:w="1728"/>
            <w:vAlign w:val="top"/>
            <w:tcMar>
              <w:top w:w="80" w:type="dxa"/>
              <w:start w:w="80" w:type="dxa"/>
              <w:bottom w:w="80" w:type="dxa"/>
              <w:end w:w="80" w:type="dxa"/>
            </w:tcMar>
          </w:tcPr>
          <w:p>
            <w:pPr>
              <w:spacing w:after="0"/>
            </w:pPr>
            <w:r>
              <w:rPr>
                <w:sz w:val="12"/>
              </w:rPr>
              <w:t>Refined / Glass</w:t>
            </w:r>
          </w:p>
        </w:tc>
        <w:tc>
          <w:tcPr>
            <w:tcW w:type="dxa" w:w="1152"/>
            <w:vAlign w:val="top"/>
            <w:tcMar>
              <w:top w:w="80" w:type="dxa"/>
              <w:start w:w="80" w:type="dxa"/>
              <w:bottom w:w="80" w:type="dxa"/>
              <w:end w:w="80" w:type="dxa"/>
            </w:tcMar>
          </w:tcPr>
          <w:p>
            <w:pPr>
              <w:spacing w:after="0"/>
            </w:pPr>
            <w:r>
              <w:rPr>
                <w:sz w:val="12"/>
              </w:rPr>
              <w:t>Tier 1-2</w:t>
            </w:r>
          </w:p>
        </w:tc>
        <w:tc>
          <w:tcPr>
            <w:tcW w:type="dxa" w:w="1872"/>
            <w:vAlign w:val="top"/>
            <w:tcMar>
              <w:top w:w="80" w:type="dxa"/>
              <w:start w:w="80" w:type="dxa"/>
              <w:bottom w:w="80" w:type="dxa"/>
              <w:end w:w="80" w:type="dxa"/>
            </w:tcMar>
          </w:tcPr>
          <w:p>
            <w:pPr>
              <w:spacing w:after="0"/>
            </w:pPr>
            <w:r>
              <w:rPr>
                <w:sz w:val="12"/>
              </w:rPr>
              <w:t>Smelt sand; craft panes</w:t>
            </w:r>
          </w:p>
        </w:tc>
        <w:tc>
          <w:tcPr>
            <w:tcW w:type="dxa" w:w="2520"/>
            <w:vAlign w:val="top"/>
            <w:tcMar>
              <w:top w:w="80" w:type="dxa"/>
              <w:start w:w="80" w:type="dxa"/>
              <w:bottom w:w="80" w:type="dxa"/>
              <w:end w:w="80" w:type="dxa"/>
            </w:tcMar>
          </w:tcPr>
          <w:p>
            <w:pPr>
              <w:spacing w:after="0"/>
            </w:pPr>
            <w:r>
              <w:rPr>
                <w:sz w:val="12"/>
              </w:rPr>
              <w:t>Windows, bottles, survey lenses, greenhouses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resource.crop.grain</w:t>
            </w:r>
          </w:p>
        </w:tc>
        <w:tc>
          <w:tcPr>
            <w:tcW w:type="dxa" w:w="1800"/>
            <w:shd w:fill="F2F6F9"/>
            <w:vAlign w:val="top"/>
            <w:tcMar>
              <w:top w:w="80" w:type="dxa"/>
              <w:start w:w="80" w:type="dxa"/>
              <w:bottom w:w="80" w:type="dxa"/>
              <w:end w:w="80" w:type="dxa"/>
            </w:tcMar>
          </w:tcPr>
          <w:p>
            <w:pPr>
              <w:spacing w:after="0"/>
            </w:pPr>
            <w:r>
              <w:rPr>
                <w:sz w:val="12"/>
              </w:rPr>
              <w:t>Grain</w:t>
            </w:r>
          </w:p>
        </w:tc>
        <w:tc>
          <w:tcPr>
            <w:tcW w:type="dxa" w:w="1728"/>
            <w:shd w:fill="F2F6F9"/>
            <w:vAlign w:val="top"/>
            <w:tcMar>
              <w:top w:w="80" w:type="dxa"/>
              <w:start w:w="80" w:type="dxa"/>
              <w:bottom w:w="80" w:type="dxa"/>
              <w:end w:w="80" w:type="dxa"/>
            </w:tcMar>
          </w:tcPr>
          <w:p>
            <w:pPr>
              <w:spacing w:after="0"/>
            </w:pPr>
            <w:r>
              <w:rPr>
                <w:sz w:val="12"/>
              </w:rPr>
              <w:t>Food / Organic</w:t>
            </w:r>
          </w:p>
        </w:tc>
        <w:tc>
          <w:tcPr>
            <w:tcW w:type="dxa" w:w="1152"/>
            <w:shd w:fill="F2F6F9"/>
            <w:vAlign w:val="top"/>
            <w:tcMar>
              <w:top w:w="80" w:type="dxa"/>
              <w:start w:w="80" w:type="dxa"/>
              <w:bottom w:w="80" w:type="dxa"/>
              <w:end w:w="80" w:type="dxa"/>
            </w:tcMar>
          </w:tcPr>
          <w:p>
            <w:pPr>
              <w:spacing w:after="0"/>
            </w:pPr>
            <w:r>
              <w:rPr>
                <w:sz w:val="12"/>
              </w:rPr>
              <w:t>Tier 1</w:t>
            </w:r>
          </w:p>
        </w:tc>
        <w:tc>
          <w:tcPr>
            <w:tcW w:type="dxa" w:w="1872"/>
            <w:shd w:fill="F2F6F9"/>
            <w:vAlign w:val="top"/>
            <w:tcMar>
              <w:top w:w="80" w:type="dxa"/>
              <w:start w:w="80" w:type="dxa"/>
              <w:bottom w:w="80" w:type="dxa"/>
              <w:end w:w="80" w:type="dxa"/>
            </w:tcMar>
          </w:tcPr>
          <w:p>
            <w:pPr>
              <w:spacing w:after="0"/>
            </w:pPr>
            <w:r>
              <w:rPr>
                <w:sz w:val="12"/>
              </w:rPr>
              <w:t>Farming / village fields</w:t>
            </w:r>
          </w:p>
        </w:tc>
        <w:tc>
          <w:tcPr>
            <w:tcW w:type="dxa" w:w="2520"/>
            <w:shd w:fill="F2F6F9"/>
            <w:vAlign w:val="top"/>
            <w:tcMar>
              <w:top w:w="80" w:type="dxa"/>
              <w:start w:w="80" w:type="dxa"/>
              <w:bottom w:w="80" w:type="dxa"/>
              <w:end w:w="80" w:type="dxa"/>
            </w:tcMar>
          </w:tcPr>
          <w:p>
            <w:pPr>
              <w:spacing w:after="0"/>
            </w:pPr>
            <w:r>
              <w:rPr>
                <w:sz w:val="12"/>
              </w:rPr>
              <w:t>Bread, rations, animal feed, trade</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material.food.simple_ration</w:t>
            </w:r>
          </w:p>
        </w:tc>
        <w:tc>
          <w:tcPr>
            <w:tcW w:type="dxa" w:w="1800"/>
            <w:vAlign w:val="top"/>
            <w:tcMar>
              <w:top w:w="80" w:type="dxa"/>
              <w:start w:w="80" w:type="dxa"/>
              <w:bottom w:w="80" w:type="dxa"/>
              <w:end w:w="80" w:type="dxa"/>
            </w:tcMar>
          </w:tcPr>
          <w:p>
            <w:pPr>
              <w:spacing w:after="0"/>
            </w:pPr>
            <w:r>
              <w:rPr>
                <w:sz w:val="12"/>
              </w:rPr>
              <w:t>Simple Ration</w:t>
            </w:r>
          </w:p>
        </w:tc>
        <w:tc>
          <w:tcPr>
            <w:tcW w:type="dxa" w:w="1728"/>
            <w:vAlign w:val="top"/>
            <w:tcMar>
              <w:top w:w="80" w:type="dxa"/>
              <w:start w:w="80" w:type="dxa"/>
              <w:bottom w:w="80" w:type="dxa"/>
              <w:end w:w="80" w:type="dxa"/>
            </w:tcMar>
          </w:tcPr>
          <w:p>
            <w:pPr>
              <w:spacing w:after="0"/>
            </w:pPr>
            <w:r>
              <w:rPr>
                <w:sz w:val="12"/>
              </w:rPr>
              <w:t>Food / Refined</w:t>
            </w:r>
          </w:p>
        </w:tc>
        <w:tc>
          <w:tcPr>
            <w:tcW w:type="dxa" w:w="1152"/>
            <w:vAlign w:val="top"/>
            <w:tcMar>
              <w:top w:w="80" w:type="dxa"/>
              <w:start w:w="80" w:type="dxa"/>
              <w:bottom w:w="80" w:type="dxa"/>
              <w:end w:w="80" w:type="dxa"/>
            </w:tcMar>
          </w:tcPr>
          <w:p>
            <w:pPr>
              <w:spacing w:after="0"/>
            </w:pPr>
            <w:r>
              <w:rPr>
                <w:sz w:val="12"/>
              </w:rPr>
              <w:t>Tier 1</w:t>
            </w:r>
          </w:p>
        </w:tc>
        <w:tc>
          <w:tcPr>
            <w:tcW w:type="dxa" w:w="1872"/>
            <w:vAlign w:val="top"/>
            <w:tcMar>
              <w:top w:w="80" w:type="dxa"/>
              <w:start w:w="80" w:type="dxa"/>
              <w:bottom w:w="80" w:type="dxa"/>
              <w:end w:w="80" w:type="dxa"/>
            </w:tcMar>
          </w:tcPr>
          <w:p>
            <w:pPr>
              <w:spacing w:after="0"/>
            </w:pPr>
            <w:r>
              <w:rPr>
                <w:sz w:val="12"/>
              </w:rPr>
              <w:t>Cooking from grain/berries/meat</w:t>
            </w:r>
          </w:p>
        </w:tc>
        <w:tc>
          <w:tcPr>
            <w:tcW w:type="dxa" w:w="2520"/>
            <w:vAlign w:val="top"/>
            <w:tcMar>
              <w:top w:w="80" w:type="dxa"/>
              <w:start w:w="80" w:type="dxa"/>
              <w:bottom w:w="80" w:type="dxa"/>
              <w:end w:w="80" w:type="dxa"/>
            </w:tcMar>
          </w:tcPr>
          <w:p>
            <w:pPr>
              <w:spacing w:after="0"/>
            </w:pPr>
            <w:r>
              <w:rPr>
                <w:sz w:val="12"/>
              </w:rPr>
              <w:t>NPC food need, travel food, guard supply</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resource.ore.raw_copper</w:t>
            </w:r>
          </w:p>
        </w:tc>
        <w:tc>
          <w:tcPr>
            <w:tcW w:type="dxa" w:w="1800"/>
            <w:shd w:fill="F2F6F9"/>
            <w:vAlign w:val="top"/>
            <w:tcMar>
              <w:top w:w="80" w:type="dxa"/>
              <w:start w:w="80" w:type="dxa"/>
              <w:bottom w:w="80" w:type="dxa"/>
              <w:end w:w="80" w:type="dxa"/>
            </w:tcMar>
          </w:tcPr>
          <w:p>
            <w:pPr>
              <w:spacing w:after="0"/>
            </w:pPr>
            <w:r>
              <w:rPr>
                <w:sz w:val="12"/>
              </w:rPr>
              <w:t>Raw Copper Ore</w:t>
            </w:r>
          </w:p>
        </w:tc>
        <w:tc>
          <w:tcPr>
            <w:tcW w:type="dxa" w:w="1728"/>
            <w:shd w:fill="F2F6F9"/>
            <w:vAlign w:val="top"/>
            <w:tcMar>
              <w:top w:w="80" w:type="dxa"/>
              <w:start w:w="80" w:type="dxa"/>
              <w:bottom w:w="80" w:type="dxa"/>
              <w:end w:w="80" w:type="dxa"/>
            </w:tcMar>
          </w:tcPr>
          <w:p>
            <w:pPr>
              <w:spacing w:after="0"/>
            </w:pPr>
            <w:r>
              <w:rPr>
                <w:sz w:val="12"/>
              </w:rPr>
              <w:t>Ore / Metal</w:t>
            </w:r>
          </w:p>
        </w:tc>
        <w:tc>
          <w:tcPr>
            <w:tcW w:type="dxa" w:w="1152"/>
            <w:shd w:fill="F2F6F9"/>
            <w:vAlign w:val="top"/>
            <w:tcMar>
              <w:top w:w="80" w:type="dxa"/>
              <w:start w:w="80" w:type="dxa"/>
              <w:bottom w:w="80" w:type="dxa"/>
              <w:end w:w="80" w:type="dxa"/>
            </w:tcMar>
          </w:tcPr>
          <w:p>
            <w:pPr>
              <w:spacing w:after="0"/>
            </w:pPr>
            <w:r>
              <w:rPr>
                <w:sz w:val="12"/>
              </w:rPr>
              <w:t>Tier 2</w:t>
            </w:r>
          </w:p>
        </w:tc>
        <w:tc>
          <w:tcPr>
            <w:tcW w:type="dxa" w:w="1872"/>
            <w:shd w:fill="F2F6F9"/>
            <w:vAlign w:val="top"/>
            <w:tcMar>
              <w:top w:w="80" w:type="dxa"/>
              <w:start w:w="80" w:type="dxa"/>
              <w:bottom w:w="80" w:type="dxa"/>
              <w:end w:w="80" w:type="dxa"/>
            </w:tcMar>
          </w:tcPr>
          <w:p>
            <w:pPr>
              <w:spacing w:after="0"/>
            </w:pPr>
            <w:r>
              <w:rPr>
                <w:sz w:val="12"/>
              </w:rPr>
              <w:t>Copper ore blocks/veins</w:t>
            </w:r>
          </w:p>
        </w:tc>
        <w:tc>
          <w:tcPr>
            <w:tcW w:type="dxa" w:w="2520"/>
            <w:shd w:fill="F2F6F9"/>
            <w:vAlign w:val="top"/>
            <w:tcMar>
              <w:top w:w="80" w:type="dxa"/>
              <w:start w:w="80" w:type="dxa"/>
              <w:bottom w:w="80" w:type="dxa"/>
              <w:end w:w="80" w:type="dxa"/>
            </w:tcMar>
          </w:tcPr>
          <w:p>
            <w:pPr>
              <w:spacing w:after="0"/>
            </w:pPr>
            <w:r>
              <w:rPr>
                <w:sz w:val="12"/>
              </w:rPr>
              <w:t>Smelt to copper ingots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material.ingot.copper</w:t>
            </w:r>
          </w:p>
        </w:tc>
        <w:tc>
          <w:tcPr>
            <w:tcW w:type="dxa" w:w="1800"/>
            <w:vAlign w:val="top"/>
            <w:tcMar>
              <w:top w:w="80" w:type="dxa"/>
              <w:start w:w="80" w:type="dxa"/>
              <w:bottom w:w="80" w:type="dxa"/>
              <w:end w:w="80" w:type="dxa"/>
            </w:tcMar>
          </w:tcPr>
          <w:p>
            <w:pPr>
              <w:spacing w:after="0"/>
            </w:pPr>
            <w:r>
              <w:rPr>
                <w:sz w:val="12"/>
              </w:rPr>
              <w:t>Copper Ingot</w:t>
            </w:r>
          </w:p>
        </w:tc>
        <w:tc>
          <w:tcPr>
            <w:tcW w:type="dxa" w:w="1728"/>
            <w:vAlign w:val="top"/>
            <w:tcMar>
              <w:top w:w="80" w:type="dxa"/>
              <w:start w:w="80" w:type="dxa"/>
              <w:bottom w:w="80" w:type="dxa"/>
              <w:end w:w="80" w:type="dxa"/>
            </w:tcMar>
          </w:tcPr>
          <w:p>
            <w:pPr>
              <w:spacing w:after="0"/>
            </w:pPr>
            <w:r>
              <w:rPr>
                <w:sz w:val="12"/>
              </w:rPr>
              <w:t>Refined / Metal</w:t>
            </w:r>
          </w:p>
        </w:tc>
        <w:tc>
          <w:tcPr>
            <w:tcW w:type="dxa" w:w="1152"/>
            <w:vAlign w:val="top"/>
            <w:tcMar>
              <w:top w:w="80" w:type="dxa"/>
              <w:start w:w="80" w:type="dxa"/>
              <w:bottom w:w="80" w:type="dxa"/>
              <w:end w:w="80" w:type="dxa"/>
            </w:tcMar>
          </w:tcPr>
          <w:p>
            <w:pPr>
              <w:spacing w:after="0"/>
            </w:pPr>
            <w:r>
              <w:rPr>
                <w:sz w:val="12"/>
              </w:rPr>
              <w:t>Tier 2</w:t>
            </w:r>
          </w:p>
        </w:tc>
        <w:tc>
          <w:tcPr>
            <w:tcW w:type="dxa" w:w="1872"/>
            <w:vAlign w:val="top"/>
            <w:tcMar>
              <w:top w:w="80" w:type="dxa"/>
              <w:start w:w="80" w:type="dxa"/>
              <w:bottom w:w="80" w:type="dxa"/>
              <w:end w:w="80" w:type="dxa"/>
            </w:tcMar>
          </w:tcPr>
          <w:p>
            <w:pPr>
              <w:spacing w:after="0"/>
            </w:pPr>
            <w:r>
              <w:rPr>
                <w:sz w:val="12"/>
              </w:rPr>
              <w:t>Smelt raw copper ore</w:t>
            </w:r>
          </w:p>
        </w:tc>
        <w:tc>
          <w:tcPr>
            <w:tcW w:type="dxa" w:w="2520"/>
            <w:vAlign w:val="top"/>
            <w:tcMar>
              <w:top w:w="80" w:type="dxa"/>
              <w:start w:w="80" w:type="dxa"/>
              <w:bottom w:w="80" w:type="dxa"/>
              <w:end w:w="80" w:type="dxa"/>
            </w:tcMar>
          </w:tcPr>
          <w:p>
            <w:pPr>
              <w:spacing w:after="0"/>
            </w:pPr>
            <w:r>
              <w:rPr>
                <w:sz w:val="12"/>
              </w:rPr>
              <w:t>Wire, plates, gears, machines, trade</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material.component.copper_wire</w:t>
            </w:r>
          </w:p>
        </w:tc>
        <w:tc>
          <w:tcPr>
            <w:tcW w:type="dxa" w:w="1800"/>
            <w:shd w:fill="F2F6F9"/>
            <w:vAlign w:val="top"/>
            <w:tcMar>
              <w:top w:w="80" w:type="dxa"/>
              <w:start w:w="80" w:type="dxa"/>
              <w:bottom w:w="80" w:type="dxa"/>
              <w:end w:w="80" w:type="dxa"/>
            </w:tcMar>
          </w:tcPr>
          <w:p>
            <w:pPr>
              <w:spacing w:after="0"/>
            </w:pPr>
            <w:r>
              <w:rPr>
                <w:sz w:val="12"/>
              </w:rPr>
              <w:t>Copper Wire</w:t>
            </w:r>
          </w:p>
        </w:tc>
        <w:tc>
          <w:tcPr>
            <w:tcW w:type="dxa" w:w="1728"/>
            <w:shd w:fill="F2F6F9"/>
            <w:vAlign w:val="top"/>
            <w:tcMar>
              <w:top w:w="80" w:type="dxa"/>
              <w:start w:w="80" w:type="dxa"/>
              <w:bottom w:w="80" w:type="dxa"/>
              <w:end w:w="80" w:type="dxa"/>
            </w:tcMar>
          </w:tcPr>
          <w:p>
            <w:pPr>
              <w:spacing w:after="0"/>
            </w:pPr>
            <w:r>
              <w:rPr>
                <w:sz w:val="12"/>
              </w:rPr>
              <w:t>Refined / Component</w:t>
            </w:r>
          </w:p>
        </w:tc>
        <w:tc>
          <w:tcPr>
            <w:tcW w:type="dxa" w:w="1152"/>
            <w:shd w:fill="F2F6F9"/>
            <w:vAlign w:val="top"/>
            <w:tcMar>
              <w:top w:w="80" w:type="dxa"/>
              <w:start w:w="80" w:type="dxa"/>
              <w:bottom w:w="80" w:type="dxa"/>
              <w:end w:w="80" w:type="dxa"/>
            </w:tcMar>
          </w:tcPr>
          <w:p>
            <w:pPr>
              <w:spacing w:after="0"/>
            </w:pPr>
            <w:r>
              <w:rPr>
                <w:sz w:val="12"/>
              </w:rPr>
              <w:t>Tier 2</w:t>
            </w:r>
          </w:p>
        </w:tc>
        <w:tc>
          <w:tcPr>
            <w:tcW w:type="dxa" w:w="1872"/>
            <w:shd w:fill="F2F6F9"/>
            <w:vAlign w:val="top"/>
            <w:tcMar>
              <w:top w:w="80" w:type="dxa"/>
              <w:start w:w="80" w:type="dxa"/>
              <w:bottom w:w="80" w:type="dxa"/>
              <w:end w:w="80" w:type="dxa"/>
            </w:tcMar>
          </w:tcPr>
          <w:p>
            <w:pPr>
              <w:spacing w:after="0"/>
            </w:pPr>
            <w:r>
              <w:rPr>
                <w:sz w:val="12"/>
              </w:rPr>
              <w:t>Forge/hammer from copper ingot</w:t>
            </w:r>
          </w:p>
        </w:tc>
        <w:tc>
          <w:tcPr>
            <w:tcW w:type="dxa" w:w="2520"/>
            <w:shd w:fill="F2F6F9"/>
            <w:vAlign w:val="top"/>
            <w:tcMar>
              <w:top w:w="80" w:type="dxa"/>
              <w:start w:w="80" w:type="dxa"/>
              <w:bottom w:w="80" w:type="dxa"/>
              <w:end w:w="80" w:type="dxa"/>
            </w:tcMar>
          </w:tcPr>
          <w:p>
            <w:pPr>
              <w:spacing w:after="0"/>
            </w:pPr>
            <w:r>
              <w:rPr>
                <w:sz w:val="12"/>
              </w:rPr>
              <w:t>Machines, conduits, early logic, survey lens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material.component.copper_plate</w:t>
            </w:r>
          </w:p>
        </w:tc>
        <w:tc>
          <w:tcPr>
            <w:tcW w:type="dxa" w:w="1800"/>
            <w:vAlign w:val="top"/>
            <w:tcMar>
              <w:top w:w="80" w:type="dxa"/>
              <w:start w:w="80" w:type="dxa"/>
              <w:bottom w:w="80" w:type="dxa"/>
              <w:end w:w="80" w:type="dxa"/>
            </w:tcMar>
          </w:tcPr>
          <w:p>
            <w:pPr>
              <w:spacing w:after="0"/>
            </w:pPr>
            <w:r>
              <w:rPr>
                <w:sz w:val="12"/>
              </w:rPr>
              <w:t>Copper Plate</w:t>
            </w:r>
          </w:p>
        </w:tc>
        <w:tc>
          <w:tcPr>
            <w:tcW w:type="dxa" w:w="1728"/>
            <w:vAlign w:val="top"/>
            <w:tcMar>
              <w:top w:w="80" w:type="dxa"/>
              <w:start w:w="80" w:type="dxa"/>
              <w:bottom w:w="80" w:type="dxa"/>
              <w:end w:w="80" w:type="dxa"/>
            </w:tcMar>
          </w:tcPr>
          <w:p>
            <w:pPr>
              <w:spacing w:after="0"/>
            </w:pPr>
            <w:r>
              <w:rPr>
                <w:sz w:val="12"/>
              </w:rPr>
              <w:t>Refined / Component</w:t>
            </w:r>
          </w:p>
        </w:tc>
        <w:tc>
          <w:tcPr>
            <w:tcW w:type="dxa" w:w="1152"/>
            <w:vAlign w:val="top"/>
            <w:tcMar>
              <w:top w:w="80" w:type="dxa"/>
              <w:start w:w="80" w:type="dxa"/>
              <w:bottom w:w="80" w:type="dxa"/>
              <w:end w:w="80" w:type="dxa"/>
            </w:tcMar>
          </w:tcPr>
          <w:p>
            <w:pPr>
              <w:spacing w:after="0"/>
            </w:pPr>
            <w:r>
              <w:rPr>
                <w:sz w:val="12"/>
              </w:rPr>
              <w:t>Tier 2</w:t>
            </w:r>
          </w:p>
        </w:tc>
        <w:tc>
          <w:tcPr>
            <w:tcW w:type="dxa" w:w="1872"/>
            <w:vAlign w:val="top"/>
            <w:tcMar>
              <w:top w:w="80" w:type="dxa"/>
              <w:start w:w="80" w:type="dxa"/>
              <w:bottom w:w="80" w:type="dxa"/>
              <w:end w:w="80" w:type="dxa"/>
            </w:tcMar>
          </w:tcPr>
          <w:p>
            <w:pPr>
              <w:spacing w:after="0"/>
            </w:pPr>
            <w:r>
              <w:rPr>
                <w:sz w:val="12"/>
              </w:rPr>
              <w:t>Forge/hammer from copper ingot</w:t>
            </w:r>
          </w:p>
        </w:tc>
        <w:tc>
          <w:tcPr>
            <w:tcW w:type="dxa" w:w="2520"/>
            <w:vAlign w:val="top"/>
            <w:tcMar>
              <w:top w:w="80" w:type="dxa"/>
              <w:start w:w="80" w:type="dxa"/>
              <w:bottom w:w="80" w:type="dxa"/>
              <w:end w:w="80" w:type="dxa"/>
            </w:tcMar>
          </w:tcPr>
          <w:p>
            <w:pPr>
              <w:spacing w:after="0"/>
            </w:pPr>
            <w:r>
              <w:rPr>
                <w:sz w:val="12"/>
              </w:rPr>
              <w:t>Machines, chutes, boilers, decorative roofs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material.component.copper_gear</w:t>
            </w:r>
          </w:p>
        </w:tc>
        <w:tc>
          <w:tcPr>
            <w:tcW w:type="dxa" w:w="1800"/>
            <w:shd w:fill="F2F6F9"/>
            <w:vAlign w:val="top"/>
            <w:tcMar>
              <w:top w:w="80" w:type="dxa"/>
              <w:start w:w="80" w:type="dxa"/>
              <w:bottom w:w="80" w:type="dxa"/>
              <w:end w:w="80" w:type="dxa"/>
            </w:tcMar>
          </w:tcPr>
          <w:p>
            <w:pPr>
              <w:spacing w:after="0"/>
            </w:pPr>
            <w:r>
              <w:rPr>
                <w:sz w:val="12"/>
              </w:rPr>
              <w:t>Copper Gear</w:t>
            </w:r>
          </w:p>
        </w:tc>
        <w:tc>
          <w:tcPr>
            <w:tcW w:type="dxa" w:w="1728"/>
            <w:shd w:fill="F2F6F9"/>
            <w:vAlign w:val="top"/>
            <w:tcMar>
              <w:top w:w="80" w:type="dxa"/>
              <w:start w:w="80" w:type="dxa"/>
              <w:bottom w:w="80" w:type="dxa"/>
              <w:end w:w="80" w:type="dxa"/>
            </w:tcMar>
          </w:tcPr>
          <w:p>
            <w:pPr>
              <w:spacing w:after="0"/>
            </w:pPr>
            <w:r>
              <w:rPr>
                <w:sz w:val="12"/>
              </w:rPr>
              <w:t>Machine Component</w:t>
            </w:r>
          </w:p>
        </w:tc>
        <w:tc>
          <w:tcPr>
            <w:tcW w:type="dxa" w:w="1152"/>
            <w:shd w:fill="F2F6F9"/>
            <w:vAlign w:val="top"/>
            <w:tcMar>
              <w:top w:w="80" w:type="dxa"/>
              <w:start w:w="80" w:type="dxa"/>
              <w:bottom w:w="80" w:type="dxa"/>
              <w:end w:w="80" w:type="dxa"/>
            </w:tcMar>
          </w:tcPr>
          <w:p>
            <w:pPr>
              <w:spacing w:after="0"/>
            </w:pPr>
            <w:r>
              <w:rPr>
                <w:sz w:val="12"/>
              </w:rPr>
              <w:t>Tier 2</w:t>
            </w:r>
          </w:p>
        </w:tc>
        <w:tc>
          <w:tcPr>
            <w:tcW w:type="dxa" w:w="1872"/>
            <w:shd w:fill="F2F6F9"/>
            <w:vAlign w:val="top"/>
            <w:tcMar>
              <w:top w:w="80" w:type="dxa"/>
              <w:start w:w="80" w:type="dxa"/>
              <w:bottom w:w="80" w:type="dxa"/>
              <w:end w:w="80" w:type="dxa"/>
            </w:tcMar>
          </w:tcPr>
          <w:p>
            <w:pPr>
              <w:spacing w:after="0"/>
            </w:pPr>
            <w:r>
              <w:rPr>
                <w:sz w:val="12"/>
              </w:rPr>
              <w:t>Workbench/forge from copper plates</w:t>
            </w:r>
          </w:p>
        </w:tc>
        <w:tc>
          <w:tcPr>
            <w:tcW w:type="dxa" w:w="2520"/>
            <w:shd w:fill="F2F6F9"/>
            <w:vAlign w:val="top"/>
            <w:tcMar>
              <w:top w:w="80" w:type="dxa"/>
              <w:start w:w="80" w:type="dxa"/>
              <w:bottom w:w="80" w:type="dxa"/>
              <w:end w:w="80" w:type="dxa"/>
            </w:tcMar>
          </w:tcPr>
          <w:p>
            <w:pPr>
              <w:spacing w:after="0"/>
            </w:pPr>
            <w:r>
              <w:rPr>
                <w:sz w:val="12"/>
              </w:rPr>
              <w:t>Cranks, chutes, water/wind mechanisms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material.component.wooden_shaft</w:t>
            </w:r>
          </w:p>
        </w:tc>
        <w:tc>
          <w:tcPr>
            <w:tcW w:type="dxa" w:w="1800"/>
            <w:vAlign w:val="top"/>
            <w:tcMar>
              <w:top w:w="80" w:type="dxa"/>
              <w:start w:w="80" w:type="dxa"/>
              <w:bottom w:w="80" w:type="dxa"/>
              <w:end w:w="80" w:type="dxa"/>
            </w:tcMar>
          </w:tcPr>
          <w:p>
            <w:pPr>
              <w:spacing w:after="0"/>
            </w:pPr>
            <w:r>
              <w:rPr>
                <w:sz w:val="12"/>
              </w:rPr>
              <w:t>Wooden Shaft</w:t>
            </w:r>
          </w:p>
        </w:tc>
        <w:tc>
          <w:tcPr>
            <w:tcW w:type="dxa" w:w="1728"/>
            <w:vAlign w:val="top"/>
            <w:tcMar>
              <w:top w:w="80" w:type="dxa"/>
              <w:start w:w="80" w:type="dxa"/>
              <w:bottom w:w="80" w:type="dxa"/>
              <w:end w:w="80" w:type="dxa"/>
            </w:tcMar>
          </w:tcPr>
          <w:p>
            <w:pPr>
              <w:spacing w:after="0"/>
            </w:pPr>
            <w:r>
              <w:rPr>
                <w:sz w:val="12"/>
              </w:rPr>
              <w:t>Machine Component</w:t>
            </w:r>
          </w:p>
        </w:tc>
        <w:tc>
          <w:tcPr>
            <w:tcW w:type="dxa" w:w="1152"/>
            <w:vAlign w:val="top"/>
            <w:tcMar>
              <w:top w:w="80" w:type="dxa"/>
              <w:start w:w="80" w:type="dxa"/>
              <w:bottom w:w="80" w:type="dxa"/>
              <w:end w:w="80" w:type="dxa"/>
            </w:tcMar>
          </w:tcPr>
          <w:p>
            <w:pPr>
              <w:spacing w:after="0"/>
            </w:pPr>
            <w:r>
              <w:rPr>
                <w:sz w:val="12"/>
              </w:rPr>
              <w:t>Tier 2</w:t>
            </w:r>
          </w:p>
        </w:tc>
        <w:tc>
          <w:tcPr>
            <w:tcW w:type="dxa" w:w="1872"/>
            <w:vAlign w:val="top"/>
            <w:tcMar>
              <w:top w:w="80" w:type="dxa"/>
              <w:start w:w="80" w:type="dxa"/>
              <w:bottom w:w="80" w:type="dxa"/>
              <w:end w:w="80" w:type="dxa"/>
            </w:tcMar>
          </w:tcPr>
          <w:p>
            <w:pPr>
              <w:spacing w:after="0"/>
            </w:pPr>
            <w:r>
              <w:rPr>
                <w:sz w:val="12"/>
              </w:rPr>
              <w:t>Sawmill/workbench from logs</w:t>
            </w:r>
          </w:p>
        </w:tc>
        <w:tc>
          <w:tcPr>
            <w:tcW w:type="dxa" w:w="2520"/>
            <w:vAlign w:val="top"/>
            <w:tcMar>
              <w:top w:w="80" w:type="dxa"/>
              <w:start w:w="80" w:type="dxa"/>
              <w:bottom w:w="80" w:type="dxa"/>
              <w:end w:w="80" w:type="dxa"/>
            </w:tcMar>
          </w:tcPr>
          <w:p>
            <w:pPr>
              <w:spacing w:after="0"/>
            </w:pPr>
            <w:r>
              <w:rPr>
                <w:sz w:val="12"/>
              </w:rPr>
              <w:t>Cranks, mill linkages, water/wind power</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material.component.leather_belt</w:t>
            </w:r>
          </w:p>
        </w:tc>
        <w:tc>
          <w:tcPr>
            <w:tcW w:type="dxa" w:w="1800"/>
            <w:shd w:fill="F2F6F9"/>
            <w:vAlign w:val="top"/>
            <w:tcMar>
              <w:top w:w="80" w:type="dxa"/>
              <w:start w:w="80" w:type="dxa"/>
              <w:bottom w:w="80" w:type="dxa"/>
              <w:end w:w="80" w:type="dxa"/>
            </w:tcMar>
          </w:tcPr>
          <w:p>
            <w:pPr>
              <w:spacing w:after="0"/>
            </w:pPr>
            <w:r>
              <w:rPr>
                <w:sz w:val="12"/>
              </w:rPr>
              <w:t>Leather Belt</w:t>
            </w:r>
          </w:p>
        </w:tc>
        <w:tc>
          <w:tcPr>
            <w:tcW w:type="dxa" w:w="1728"/>
            <w:shd w:fill="F2F6F9"/>
            <w:vAlign w:val="top"/>
            <w:tcMar>
              <w:top w:w="80" w:type="dxa"/>
              <w:start w:w="80" w:type="dxa"/>
              <w:bottom w:w="80" w:type="dxa"/>
              <w:end w:w="80" w:type="dxa"/>
            </w:tcMar>
          </w:tcPr>
          <w:p>
            <w:pPr>
              <w:spacing w:after="0"/>
            </w:pPr>
            <w:r>
              <w:rPr>
                <w:sz w:val="12"/>
              </w:rPr>
              <w:t>Machine Component / Organic</w:t>
            </w:r>
          </w:p>
        </w:tc>
        <w:tc>
          <w:tcPr>
            <w:tcW w:type="dxa" w:w="1152"/>
            <w:shd w:fill="F2F6F9"/>
            <w:vAlign w:val="top"/>
            <w:tcMar>
              <w:top w:w="80" w:type="dxa"/>
              <w:start w:w="80" w:type="dxa"/>
              <w:bottom w:w="80" w:type="dxa"/>
              <w:end w:w="80" w:type="dxa"/>
            </w:tcMar>
          </w:tcPr>
          <w:p>
            <w:pPr>
              <w:spacing w:after="0"/>
            </w:pPr>
            <w:r>
              <w:rPr>
                <w:sz w:val="12"/>
              </w:rPr>
              <w:t>Tier 2</w:t>
            </w:r>
          </w:p>
        </w:tc>
        <w:tc>
          <w:tcPr>
            <w:tcW w:type="dxa" w:w="1872"/>
            <w:shd w:fill="F2F6F9"/>
            <w:vAlign w:val="top"/>
            <w:tcMar>
              <w:top w:w="80" w:type="dxa"/>
              <w:start w:w="80" w:type="dxa"/>
              <w:bottom w:w="80" w:type="dxa"/>
              <w:end w:w="80" w:type="dxa"/>
            </w:tcMar>
          </w:tcPr>
          <w:p>
            <w:pPr>
              <w:spacing w:after="0"/>
            </w:pPr>
            <w:r>
              <w:rPr>
                <w:sz w:val="12"/>
              </w:rPr>
              <w:t>Leather + fibre</w:t>
            </w:r>
          </w:p>
        </w:tc>
        <w:tc>
          <w:tcPr>
            <w:tcW w:type="dxa" w:w="2520"/>
            <w:shd w:fill="F2F6F9"/>
            <w:vAlign w:val="top"/>
            <w:tcMar>
              <w:top w:w="80" w:type="dxa"/>
              <w:start w:w="80" w:type="dxa"/>
              <w:bottom w:w="80" w:type="dxa"/>
              <w:end w:w="80" w:type="dxa"/>
            </w:tcMar>
          </w:tcPr>
          <w:p>
            <w:pPr>
              <w:spacing w:after="0"/>
            </w:pPr>
            <w:r>
              <w:rPr>
                <w:sz w:val="12"/>
              </w:rPr>
              <w:t>Sawmill, conveyors, bellows, machine transfer</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resource.ore.raw_tin</w:t>
            </w:r>
          </w:p>
        </w:tc>
        <w:tc>
          <w:tcPr>
            <w:tcW w:type="dxa" w:w="1800"/>
            <w:vAlign w:val="top"/>
            <w:tcMar>
              <w:top w:w="80" w:type="dxa"/>
              <w:start w:w="80" w:type="dxa"/>
              <w:bottom w:w="80" w:type="dxa"/>
              <w:end w:w="80" w:type="dxa"/>
            </w:tcMar>
          </w:tcPr>
          <w:p>
            <w:pPr>
              <w:spacing w:after="0"/>
            </w:pPr>
            <w:r>
              <w:rPr>
                <w:sz w:val="12"/>
              </w:rPr>
              <w:t>Raw Tin Ore</w:t>
            </w:r>
          </w:p>
        </w:tc>
        <w:tc>
          <w:tcPr>
            <w:tcW w:type="dxa" w:w="1728"/>
            <w:vAlign w:val="top"/>
            <w:tcMar>
              <w:top w:w="80" w:type="dxa"/>
              <w:start w:w="80" w:type="dxa"/>
              <w:bottom w:w="80" w:type="dxa"/>
              <w:end w:w="80" w:type="dxa"/>
            </w:tcMar>
          </w:tcPr>
          <w:p>
            <w:pPr>
              <w:spacing w:after="0"/>
            </w:pPr>
            <w:r>
              <w:rPr>
                <w:sz w:val="12"/>
              </w:rPr>
              <w:t>Ore / Side Metal</w:t>
            </w:r>
          </w:p>
        </w:tc>
        <w:tc>
          <w:tcPr>
            <w:tcW w:type="dxa" w:w="1152"/>
            <w:vAlign w:val="top"/>
            <w:tcMar>
              <w:top w:w="80" w:type="dxa"/>
              <w:start w:w="80" w:type="dxa"/>
              <w:bottom w:w="80" w:type="dxa"/>
              <w:end w:w="80" w:type="dxa"/>
            </w:tcMar>
          </w:tcPr>
          <w:p>
            <w:pPr>
              <w:spacing w:after="0"/>
            </w:pPr>
            <w:r>
              <w:rPr>
                <w:sz w:val="12"/>
              </w:rPr>
              <w:t>Tier 2</w:t>
            </w:r>
          </w:p>
        </w:tc>
        <w:tc>
          <w:tcPr>
            <w:tcW w:type="dxa" w:w="1872"/>
            <w:vAlign w:val="top"/>
            <w:tcMar>
              <w:top w:w="80" w:type="dxa"/>
              <w:start w:w="80" w:type="dxa"/>
              <w:bottom w:w="80" w:type="dxa"/>
              <w:end w:w="80" w:type="dxa"/>
            </w:tcMar>
          </w:tcPr>
          <w:p>
            <w:pPr>
              <w:spacing w:after="0"/>
            </w:pPr>
            <w:r>
              <w:rPr>
                <w:sz w:val="12"/>
              </w:rPr>
              <w:t>Caves, hills, river stones</w:t>
            </w:r>
          </w:p>
        </w:tc>
        <w:tc>
          <w:tcPr>
            <w:tcW w:type="dxa" w:w="2520"/>
            <w:vAlign w:val="top"/>
            <w:tcMar>
              <w:top w:w="80" w:type="dxa"/>
              <w:start w:w="80" w:type="dxa"/>
              <w:bottom w:w="80" w:type="dxa"/>
              <w:end w:w="80" w:type="dxa"/>
            </w:tcMar>
          </w:tcPr>
          <w:p>
            <w:pPr>
              <w:spacing w:after="0"/>
            </w:pPr>
            <w:r>
              <w:rPr>
                <w:sz w:val="12"/>
              </w:rPr>
              <w:t>Bronze alloy branch</w:t>
            </w:r>
          </w:p>
        </w:tc>
        <w:tc>
          <w:tcPr>
            <w:tcW w:type="dxa" w:w="1080"/>
            <w:vAlign w:val="top"/>
            <w:tcMar>
              <w:top w:w="80" w:type="dxa"/>
              <w:start w:w="80" w:type="dxa"/>
              <w:bottom w:w="80" w:type="dxa"/>
              <w:end w:w="80" w:type="dxa"/>
            </w:tcMar>
          </w:tcPr>
          <w:p>
            <w:pPr>
              <w:spacing w:after="0"/>
            </w:pPr>
            <w:r>
              <w:rPr>
                <w:sz w:val="12"/>
              </w:rPr>
              <w:t>Alpha</w:t>
            </w:r>
          </w:p>
        </w:tc>
      </w:tr>
      <w:tr>
        <w:trPr>
          <w:cantSplit/>
        </w:trPr>
        <w:tc>
          <w:tcPr>
            <w:tcW w:type="dxa" w:w="2088"/>
            <w:shd w:fill="F2F6F9"/>
            <w:vAlign w:val="top"/>
            <w:tcMar>
              <w:top w:w="80" w:type="dxa"/>
              <w:start w:w="80" w:type="dxa"/>
              <w:bottom w:w="80" w:type="dxa"/>
              <w:end w:w="80" w:type="dxa"/>
            </w:tcMar>
          </w:tcPr>
          <w:p>
            <w:pPr>
              <w:spacing w:after="0"/>
            </w:pPr>
            <w:r>
              <w:rPr>
                <w:sz w:val="12"/>
              </w:rPr>
              <w:t>material.ingot.bronze</w:t>
            </w:r>
          </w:p>
        </w:tc>
        <w:tc>
          <w:tcPr>
            <w:tcW w:type="dxa" w:w="1800"/>
            <w:shd w:fill="F2F6F9"/>
            <w:vAlign w:val="top"/>
            <w:tcMar>
              <w:top w:w="80" w:type="dxa"/>
              <w:start w:w="80" w:type="dxa"/>
              <w:bottom w:w="80" w:type="dxa"/>
              <w:end w:w="80" w:type="dxa"/>
            </w:tcMar>
          </w:tcPr>
          <w:p>
            <w:pPr>
              <w:spacing w:after="0"/>
            </w:pPr>
            <w:r>
              <w:rPr>
                <w:sz w:val="12"/>
              </w:rPr>
              <w:t>Bronze Ingot</w:t>
            </w:r>
          </w:p>
        </w:tc>
        <w:tc>
          <w:tcPr>
            <w:tcW w:type="dxa" w:w="1728"/>
            <w:shd w:fill="F2F6F9"/>
            <w:vAlign w:val="top"/>
            <w:tcMar>
              <w:top w:w="80" w:type="dxa"/>
              <w:start w:w="80" w:type="dxa"/>
              <w:bottom w:w="80" w:type="dxa"/>
              <w:end w:w="80" w:type="dxa"/>
            </w:tcMar>
          </w:tcPr>
          <w:p>
            <w:pPr>
              <w:spacing w:after="0"/>
            </w:pPr>
            <w:r>
              <w:rPr>
                <w:sz w:val="12"/>
              </w:rPr>
              <w:t>Refined / Side Metal</w:t>
            </w:r>
          </w:p>
        </w:tc>
        <w:tc>
          <w:tcPr>
            <w:tcW w:type="dxa" w:w="1152"/>
            <w:shd w:fill="F2F6F9"/>
            <w:vAlign w:val="top"/>
            <w:tcMar>
              <w:top w:w="80" w:type="dxa"/>
              <w:start w:w="80" w:type="dxa"/>
              <w:bottom w:w="80" w:type="dxa"/>
              <w:end w:w="80" w:type="dxa"/>
            </w:tcMar>
          </w:tcPr>
          <w:p>
            <w:pPr>
              <w:spacing w:after="0"/>
            </w:pPr>
            <w:r>
              <w:rPr>
                <w:sz w:val="12"/>
              </w:rPr>
              <w:t>Tier 2-3</w:t>
            </w:r>
          </w:p>
        </w:tc>
        <w:tc>
          <w:tcPr>
            <w:tcW w:type="dxa" w:w="1872"/>
            <w:shd w:fill="F2F6F9"/>
            <w:vAlign w:val="top"/>
            <w:tcMar>
              <w:top w:w="80" w:type="dxa"/>
              <w:start w:w="80" w:type="dxa"/>
              <w:bottom w:w="80" w:type="dxa"/>
              <w:end w:w="80" w:type="dxa"/>
            </w:tcMar>
          </w:tcPr>
          <w:p>
            <w:pPr>
              <w:spacing w:after="0"/>
            </w:pPr>
            <w:r>
              <w:rPr>
                <w:sz w:val="12"/>
              </w:rPr>
              <w:t>Copper + tin alloy</w:t>
            </w:r>
          </w:p>
        </w:tc>
        <w:tc>
          <w:tcPr>
            <w:tcW w:type="dxa" w:w="2520"/>
            <w:shd w:fill="F2F6F9"/>
            <w:vAlign w:val="top"/>
            <w:tcMar>
              <w:top w:w="80" w:type="dxa"/>
              <w:start w:w="80" w:type="dxa"/>
              <w:bottom w:w="80" w:type="dxa"/>
              <w:end w:w="80" w:type="dxa"/>
            </w:tcMar>
          </w:tcPr>
          <w:p>
            <w:pPr>
              <w:spacing w:after="0"/>
            </w:pPr>
            <w:r>
              <w:rPr>
                <w:sz w:val="12"/>
              </w:rPr>
              <w:t>Durable mechanisms, bearings, culture goods</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resource.ore.raw_iron</w:t>
            </w:r>
          </w:p>
        </w:tc>
        <w:tc>
          <w:tcPr>
            <w:tcW w:type="dxa" w:w="1800"/>
            <w:vAlign w:val="top"/>
            <w:tcMar>
              <w:top w:w="80" w:type="dxa"/>
              <w:start w:w="80" w:type="dxa"/>
              <w:bottom w:w="80" w:type="dxa"/>
              <w:end w:w="80" w:type="dxa"/>
            </w:tcMar>
          </w:tcPr>
          <w:p>
            <w:pPr>
              <w:spacing w:after="0"/>
            </w:pPr>
            <w:r>
              <w:rPr>
                <w:sz w:val="12"/>
              </w:rPr>
              <w:t>Raw Iron Ore</w:t>
            </w:r>
          </w:p>
        </w:tc>
        <w:tc>
          <w:tcPr>
            <w:tcW w:type="dxa" w:w="1728"/>
            <w:vAlign w:val="top"/>
            <w:tcMar>
              <w:top w:w="80" w:type="dxa"/>
              <w:start w:w="80" w:type="dxa"/>
              <w:bottom w:w="80" w:type="dxa"/>
              <w:end w:w="80" w:type="dxa"/>
            </w:tcMar>
          </w:tcPr>
          <w:p>
            <w:pPr>
              <w:spacing w:after="0"/>
            </w:pPr>
            <w:r>
              <w:rPr>
                <w:sz w:val="12"/>
              </w:rPr>
              <w:t>Ore / Metal</w:t>
            </w:r>
          </w:p>
        </w:tc>
        <w:tc>
          <w:tcPr>
            <w:tcW w:type="dxa" w:w="1152"/>
            <w:vAlign w:val="top"/>
            <w:tcMar>
              <w:top w:w="80" w:type="dxa"/>
              <w:start w:w="80" w:type="dxa"/>
              <w:bottom w:w="80" w:type="dxa"/>
              <w:end w:w="80" w:type="dxa"/>
            </w:tcMar>
          </w:tcPr>
          <w:p>
            <w:pPr>
              <w:spacing w:after="0"/>
            </w:pPr>
            <w:r>
              <w:rPr>
                <w:sz w:val="12"/>
              </w:rPr>
              <w:t>Tier 3</w:t>
            </w:r>
          </w:p>
        </w:tc>
        <w:tc>
          <w:tcPr>
            <w:tcW w:type="dxa" w:w="1872"/>
            <w:vAlign w:val="top"/>
            <w:tcMar>
              <w:top w:w="80" w:type="dxa"/>
              <w:start w:w="80" w:type="dxa"/>
              <w:bottom w:w="80" w:type="dxa"/>
              <w:end w:w="80" w:type="dxa"/>
            </w:tcMar>
          </w:tcPr>
          <w:p>
            <w:pPr>
              <w:spacing w:after="0"/>
            </w:pPr>
            <w:r>
              <w:rPr>
                <w:sz w:val="12"/>
              </w:rPr>
              <w:t>Iron veins, caves, cliffs</w:t>
            </w:r>
          </w:p>
        </w:tc>
        <w:tc>
          <w:tcPr>
            <w:tcW w:type="dxa" w:w="2520"/>
            <w:vAlign w:val="top"/>
            <w:tcMar>
              <w:top w:w="80" w:type="dxa"/>
              <w:start w:w="80" w:type="dxa"/>
              <w:bottom w:w="80" w:type="dxa"/>
              <w:end w:w="80" w:type="dxa"/>
            </w:tcMar>
          </w:tcPr>
          <w:p>
            <w:pPr>
              <w:spacing w:after="0"/>
            </w:pPr>
            <w:r>
              <w:rPr>
                <w:sz w:val="12"/>
              </w:rPr>
              <w:t>Smelt to iron ingots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material.ingot.iron</w:t>
            </w:r>
          </w:p>
        </w:tc>
        <w:tc>
          <w:tcPr>
            <w:tcW w:type="dxa" w:w="1800"/>
            <w:shd w:fill="F2F6F9"/>
            <w:vAlign w:val="top"/>
            <w:tcMar>
              <w:top w:w="80" w:type="dxa"/>
              <w:start w:w="80" w:type="dxa"/>
              <w:bottom w:w="80" w:type="dxa"/>
              <w:end w:w="80" w:type="dxa"/>
            </w:tcMar>
          </w:tcPr>
          <w:p>
            <w:pPr>
              <w:spacing w:after="0"/>
            </w:pPr>
            <w:r>
              <w:rPr>
                <w:sz w:val="12"/>
              </w:rPr>
              <w:t>Iron Ingot</w:t>
            </w:r>
          </w:p>
        </w:tc>
        <w:tc>
          <w:tcPr>
            <w:tcW w:type="dxa" w:w="1728"/>
            <w:shd w:fill="F2F6F9"/>
            <w:vAlign w:val="top"/>
            <w:tcMar>
              <w:top w:w="80" w:type="dxa"/>
              <w:start w:w="80" w:type="dxa"/>
              <w:bottom w:w="80" w:type="dxa"/>
              <w:end w:w="80" w:type="dxa"/>
            </w:tcMar>
          </w:tcPr>
          <w:p>
            <w:pPr>
              <w:spacing w:after="0"/>
            </w:pPr>
            <w:r>
              <w:rPr>
                <w:sz w:val="12"/>
              </w:rPr>
              <w:t>Refined / Metal</w:t>
            </w:r>
          </w:p>
        </w:tc>
        <w:tc>
          <w:tcPr>
            <w:tcW w:type="dxa" w:w="1152"/>
            <w:shd w:fill="F2F6F9"/>
            <w:vAlign w:val="top"/>
            <w:tcMar>
              <w:top w:w="80" w:type="dxa"/>
              <w:start w:w="80" w:type="dxa"/>
              <w:bottom w:w="80" w:type="dxa"/>
              <w:end w:w="80" w:type="dxa"/>
            </w:tcMar>
          </w:tcPr>
          <w:p>
            <w:pPr>
              <w:spacing w:after="0"/>
            </w:pPr>
            <w:r>
              <w:rPr>
                <w:sz w:val="12"/>
              </w:rPr>
              <w:t>Tier 3</w:t>
            </w:r>
          </w:p>
        </w:tc>
        <w:tc>
          <w:tcPr>
            <w:tcW w:type="dxa" w:w="1872"/>
            <w:shd w:fill="F2F6F9"/>
            <w:vAlign w:val="top"/>
            <w:tcMar>
              <w:top w:w="80" w:type="dxa"/>
              <w:start w:w="80" w:type="dxa"/>
              <w:bottom w:w="80" w:type="dxa"/>
              <w:end w:w="80" w:type="dxa"/>
            </w:tcMar>
          </w:tcPr>
          <w:p>
            <w:pPr>
              <w:spacing w:after="0"/>
            </w:pPr>
            <w:r>
              <w:rPr>
                <w:sz w:val="12"/>
              </w:rPr>
              <w:t>Smelt raw iron ore</w:t>
            </w:r>
          </w:p>
        </w:tc>
        <w:tc>
          <w:tcPr>
            <w:tcW w:type="dxa" w:w="2520"/>
            <w:shd w:fill="F2F6F9"/>
            <w:vAlign w:val="top"/>
            <w:tcMar>
              <w:top w:w="80" w:type="dxa"/>
              <w:start w:w="80" w:type="dxa"/>
              <w:bottom w:w="80" w:type="dxa"/>
              <w:end w:w="80" w:type="dxa"/>
            </w:tcMar>
          </w:tcPr>
          <w:p>
            <w:pPr>
              <w:spacing w:after="0"/>
            </w:pPr>
            <w:r>
              <w:rPr>
                <w:sz w:val="12"/>
              </w:rPr>
              <w:t>Tools, weapons, guards, village construction</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material.component.iron_nail</w:t>
            </w:r>
          </w:p>
        </w:tc>
        <w:tc>
          <w:tcPr>
            <w:tcW w:type="dxa" w:w="1800"/>
            <w:vAlign w:val="top"/>
            <w:tcMar>
              <w:top w:w="80" w:type="dxa"/>
              <w:start w:w="80" w:type="dxa"/>
              <w:bottom w:w="80" w:type="dxa"/>
              <w:end w:w="80" w:type="dxa"/>
            </w:tcMar>
          </w:tcPr>
          <w:p>
            <w:pPr>
              <w:spacing w:after="0"/>
            </w:pPr>
            <w:r>
              <w:rPr>
                <w:sz w:val="12"/>
              </w:rPr>
              <w:t>Iron Nail</w:t>
            </w:r>
          </w:p>
        </w:tc>
        <w:tc>
          <w:tcPr>
            <w:tcW w:type="dxa" w:w="1728"/>
            <w:vAlign w:val="top"/>
            <w:tcMar>
              <w:top w:w="80" w:type="dxa"/>
              <w:start w:w="80" w:type="dxa"/>
              <w:bottom w:w="80" w:type="dxa"/>
              <w:end w:w="80" w:type="dxa"/>
            </w:tcMar>
          </w:tcPr>
          <w:p>
            <w:pPr>
              <w:spacing w:after="0"/>
            </w:pPr>
            <w:r>
              <w:rPr>
                <w:sz w:val="12"/>
              </w:rPr>
              <w:t>Component</w:t>
            </w:r>
          </w:p>
        </w:tc>
        <w:tc>
          <w:tcPr>
            <w:tcW w:type="dxa" w:w="1152"/>
            <w:vAlign w:val="top"/>
            <w:tcMar>
              <w:top w:w="80" w:type="dxa"/>
              <w:start w:w="80" w:type="dxa"/>
              <w:bottom w:w="80" w:type="dxa"/>
              <w:end w:w="80" w:type="dxa"/>
            </w:tcMar>
          </w:tcPr>
          <w:p>
            <w:pPr>
              <w:spacing w:after="0"/>
            </w:pPr>
            <w:r>
              <w:rPr>
                <w:sz w:val="12"/>
              </w:rPr>
              <w:t>Tier 3</w:t>
            </w:r>
          </w:p>
        </w:tc>
        <w:tc>
          <w:tcPr>
            <w:tcW w:type="dxa" w:w="1872"/>
            <w:vAlign w:val="top"/>
            <w:tcMar>
              <w:top w:w="80" w:type="dxa"/>
              <w:start w:w="80" w:type="dxa"/>
              <w:bottom w:w="80" w:type="dxa"/>
              <w:end w:w="80" w:type="dxa"/>
            </w:tcMar>
          </w:tcPr>
          <w:p>
            <w:pPr>
              <w:spacing w:after="0"/>
            </w:pPr>
            <w:r>
              <w:rPr>
                <w:sz w:val="12"/>
              </w:rPr>
              <w:t>Forge from iron ingot</w:t>
            </w:r>
          </w:p>
        </w:tc>
        <w:tc>
          <w:tcPr>
            <w:tcW w:type="dxa" w:w="2520"/>
            <w:vAlign w:val="top"/>
            <w:tcMar>
              <w:top w:w="80" w:type="dxa"/>
              <w:start w:w="80" w:type="dxa"/>
              <w:bottom w:w="80" w:type="dxa"/>
              <w:end w:w="80" w:type="dxa"/>
            </w:tcMar>
          </w:tcPr>
          <w:p>
            <w:pPr>
              <w:spacing w:after="0"/>
            </w:pPr>
            <w:r>
              <w:rPr>
                <w:sz w:val="12"/>
              </w:rPr>
              <w:t>Watchtower, buildings, furniture, repairs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material.component.iron_rod</w:t>
            </w:r>
          </w:p>
        </w:tc>
        <w:tc>
          <w:tcPr>
            <w:tcW w:type="dxa" w:w="1800"/>
            <w:shd w:fill="F2F6F9"/>
            <w:vAlign w:val="top"/>
            <w:tcMar>
              <w:top w:w="80" w:type="dxa"/>
              <w:start w:w="80" w:type="dxa"/>
              <w:bottom w:w="80" w:type="dxa"/>
              <w:end w:w="80" w:type="dxa"/>
            </w:tcMar>
          </w:tcPr>
          <w:p>
            <w:pPr>
              <w:spacing w:after="0"/>
            </w:pPr>
            <w:r>
              <w:rPr>
                <w:sz w:val="12"/>
              </w:rPr>
              <w:t>Iron Rod</w:t>
            </w:r>
          </w:p>
        </w:tc>
        <w:tc>
          <w:tcPr>
            <w:tcW w:type="dxa" w:w="1728"/>
            <w:shd w:fill="F2F6F9"/>
            <w:vAlign w:val="top"/>
            <w:tcMar>
              <w:top w:w="80" w:type="dxa"/>
              <w:start w:w="80" w:type="dxa"/>
              <w:bottom w:w="80" w:type="dxa"/>
              <w:end w:w="80" w:type="dxa"/>
            </w:tcMar>
          </w:tcPr>
          <w:p>
            <w:pPr>
              <w:spacing w:after="0"/>
            </w:pPr>
            <w:r>
              <w:rPr>
                <w:sz w:val="12"/>
              </w:rPr>
              <w:t>Component</w:t>
            </w:r>
          </w:p>
        </w:tc>
        <w:tc>
          <w:tcPr>
            <w:tcW w:type="dxa" w:w="1152"/>
            <w:shd w:fill="F2F6F9"/>
            <w:vAlign w:val="top"/>
            <w:tcMar>
              <w:top w:w="80" w:type="dxa"/>
              <w:start w:w="80" w:type="dxa"/>
              <w:bottom w:w="80" w:type="dxa"/>
              <w:end w:w="80" w:type="dxa"/>
            </w:tcMar>
          </w:tcPr>
          <w:p>
            <w:pPr>
              <w:spacing w:after="0"/>
            </w:pPr>
            <w:r>
              <w:rPr>
                <w:sz w:val="12"/>
              </w:rPr>
              <w:t>Tier 3</w:t>
            </w:r>
          </w:p>
        </w:tc>
        <w:tc>
          <w:tcPr>
            <w:tcW w:type="dxa" w:w="1872"/>
            <w:shd w:fill="F2F6F9"/>
            <w:vAlign w:val="top"/>
            <w:tcMar>
              <w:top w:w="80" w:type="dxa"/>
              <w:start w:w="80" w:type="dxa"/>
              <w:bottom w:w="80" w:type="dxa"/>
              <w:end w:w="80" w:type="dxa"/>
            </w:tcMar>
          </w:tcPr>
          <w:p>
            <w:pPr>
              <w:spacing w:after="0"/>
            </w:pPr>
            <w:r>
              <w:rPr>
                <w:sz w:val="12"/>
              </w:rPr>
              <w:t>Forge from iron ingot</w:t>
            </w:r>
          </w:p>
        </w:tc>
        <w:tc>
          <w:tcPr>
            <w:tcW w:type="dxa" w:w="2520"/>
            <w:shd w:fill="F2F6F9"/>
            <w:vAlign w:val="top"/>
            <w:tcMar>
              <w:top w:w="80" w:type="dxa"/>
              <w:start w:w="80" w:type="dxa"/>
              <w:bottom w:w="80" w:type="dxa"/>
              <w:end w:w="80" w:type="dxa"/>
            </w:tcMar>
          </w:tcPr>
          <w:p>
            <w:pPr>
              <w:spacing w:after="0"/>
            </w:pPr>
            <w:r>
              <w:rPr>
                <w:sz w:val="12"/>
              </w:rPr>
              <w:t>Tools, rails, machines, gates, supports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material.component.iron_plate</w:t>
            </w:r>
          </w:p>
        </w:tc>
        <w:tc>
          <w:tcPr>
            <w:tcW w:type="dxa" w:w="1800"/>
            <w:vAlign w:val="top"/>
            <w:tcMar>
              <w:top w:w="80" w:type="dxa"/>
              <w:start w:w="80" w:type="dxa"/>
              <w:bottom w:w="80" w:type="dxa"/>
              <w:end w:w="80" w:type="dxa"/>
            </w:tcMar>
          </w:tcPr>
          <w:p>
            <w:pPr>
              <w:spacing w:after="0"/>
            </w:pPr>
            <w:r>
              <w:rPr>
                <w:sz w:val="12"/>
              </w:rPr>
              <w:t>Iron Plate</w:t>
            </w:r>
          </w:p>
        </w:tc>
        <w:tc>
          <w:tcPr>
            <w:tcW w:type="dxa" w:w="1728"/>
            <w:vAlign w:val="top"/>
            <w:tcMar>
              <w:top w:w="80" w:type="dxa"/>
              <w:start w:w="80" w:type="dxa"/>
              <w:bottom w:w="80" w:type="dxa"/>
              <w:end w:w="80" w:type="dxa"/>
            </w:tcMar>
          </w:tcPr>
          <w:p>
            <w:pPr>
              <w:spacing w:after="0"/>
            </w:pPr>
            <w:r>
              <w:rPr>
                <w:sz w:val="12"/>
              </w:rPr>
              <w:t>Component</w:t>
            </w:r>
          </w:p>
        </w:tc>
        <w:tc>
          <w:tcPr>
            <w:tcW w:type="dxa" w:w="1152"/>
            <w:vAlign w:val="top"/>
            <w:tcMar>
              <w:top w:w="80" w:type="dxa"/>
              <w:start w:w="80" w:type="dxa"/>
              <w:bottom w:w="80" w:type="dxa"/>
              <w:end w:w="80" w:type="dxa"/>
            </w:tcMar>
          </w:tcPr>
          <w:p>
            <w:pPr>
              <w:spacing w:after="0"/>
            </w:pPr>
            <w:r>
              <w:rPr>
                <w:sz w:val="12"/>
              </w:rPr>
              <w:t>Tier 3</w:t>
            </w:r>
          </w:p>
        </w:tc>
        <w:tc>
          <w:tcPr>
            <w:tcW w:type="dxa" w:w="1872"/>
            <w:vAlign w:val="top"/>
            <w:tcMar>
              <w:top w:w="80" w:type="dxa"/>
              <w:start w:w="80" w:type="dxa"/>
              <w:bottom w:w="80" w:type="dxa"/>
              <w:end w:w="80" w:type="dxa"/>
            </w:tcMar>
          </w:tcPr>
          <w:p>
            <w:pPr>
              <w:spacing w:after="0"/>
            </w:pPr>
            <w:r>
              <w:rPr>
                <w:sz w:val="12"/>
              </w:rPr>
              <w:t>Forge/hammer from iron ingot</w:t>
            </w:r>
          </w:p>
        </w:tc>
        <w:tc>
          <w:tcPr>
            <w:tcW w:type="dxa" w:w="2520"/>
            <w:vAlign w:val="top"/>
            <w:tcMar>
              <w:top w:w="80" w:type="dxa"/>
              <w:start w:w="80" w:type="dxa"/>
              <w:bottom w:w="80" w:type="dxa"/>
              <w:end w:w="80" w:type="dxa"/>
            </w:tcMar>
          </w:tcPr>
          <w:p>
            <w:pPr>
              <w:spacing w:after="0"/>
            </w:pPr>
            <w:r>
              <w:rPr>
                <w:sz w:val="12"/>
              </w:rPr>
              <w:t>Machines, armour, watchtower fittings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material.gear.guard_iron_bundle</w:t>
            </w:r>
          </w:p>
        </w:tc>
        <w:tc>
          <w:tcPr>
            <w:tcW w:type="dxa" w:w="1800"/>
            <w:shd w:fill="F2F6F9"/>
            <w:vAlign w:val="top"/>
            <w:tcMar>
              <w:top w:w="80" w:type="dxa"/>
              <w:start w:w="80" w:type="dxa"/>
              <w:bottom w:w="80" w:type="dxa"/>
              <w:end w:w="80" w:type="dxa"/>
            </w:tcMar>
          </w:tcPr>
          <w:p>
            <w:pPr>
              <w:spacing w:after="0"/>
            </w:pPr>
            <w:r>
              <w:rPr>
                <w:sz w:val="12"/>
              </w:rPr>
              <w:t>Iron Guard Supply Bundle</w:t>
            </w:r>
          </w:p>
        </w:tc>
        <w:tc>
          <w:tcPr>
            <w:tcW w:type="dxa" w:w="1728"/>
            <w:shd w:fill="F2F6F9"/>
            <w:vAlign w:val="top"/>
            <w:tcMar>
              <w:top w:w="80" w:type="dxa"/>
              <w:start w:w="80" w:type="dxa"/>
              <w:bottom w:w="80" w:type="dxa"/>
              <w:end w:w="80" w:type="dxa"/>
            </w:tcMar>
          </w:tcPr>
          <w:p>
            <w:pPr>
              <w:spacing w:after="0"/>
            </w:pPr>
            <w:r>
              <w:rPr>
                <w:sz w:val="12"/>
              </w:rPr>
              <w:t>Village Supply</w:t>
            </w:r>
          </w:p>
        </w:tc>
        <w:tc>
          <w:tcPr>
            <w:tcW w:type="dxa" w:w="1152"/>
            <w:shd w:fill="F2F6F9"/>
            <w:vAlign w:val="top"/>
            <w:tcMar>
              <w:top w:w="80" w:type="dxa"/>
              <w:start w:w="80" w:type="dxa"/>
              <w:bottom w:w="80" w:type="dxa"/>
              <w:end w:w="80" w:type="dxa"/>
            </w:tcMar>
          </w:tcPr>
          <w:p>
            <w:pPr>
              <w:spacing w:after="0"/>
            </w:pPr>
            <w:r>
              <w:rPr>
                <w:sz w:val="12"/>
              </w:rPr>
              <w:t>Tier 3</w:t>
            </w:r>
          </w:p>
        </w:tc>
        <w:tc>
          <w:tcPr>
            <w:tcW w:type="dxa" w:w="1872"/>
            <w:shd w:fill="F2F6F9"/>
            <w:vAlign w:val="top"/>
            <w:tcMar>
              <w:top w:w="80" w:type="dxa"/>
              <w:start w:w="80" w:type="dxa"/>
              <w:bottom w:w="80" w:type="dxa"/>
              <w:end w:w="80" w:type="dxa"/>
            </w:tcMar>
          </w:tcPr>
          <w:p>
            <w:pPr>
              <w:spacing w:after="0"/>
            </w:pPr>
            <w:r>
              <w:rPr>
                <w:sz w:val="12"/>
              </w:rPr>
              <w:t>Project recipe from iron parts</w:t>
            </w:r>
          </w:p>
        </w:tc>
        <w:tc>
          <w:tcPr>
            <w:tcW w:type="dxa" w:w="2520"/>
            <w:shd w:fill="F2F6F9"/>
            <w:vAlign w:val="top"/>
            <w:tcMar>
              <w:top w:w="80" w:type="dxa"/>
              <w:start w:w="80" w:type="dxa"/>
              <w:bottom w:w="80" w:type="dxa"/>
              <w:end w:w="80" w:type="dxa"/>
            </w:tcMar>
          </w:tcPr>
          <w:p>
            <w:pPr>
              <w:spacing w:after="0"/>
            </w:pPr>
            <w:r>
              <w:rPr>
                <w:sz w:val="12"/>
              </w:rPr>
              <w:t>Village defence, guard equipment, raid loop</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material.project.watchtower_supply</w:t>
            </w:r>
          </w:p>
        </w:tc>
        <w:tc>
          <w:tcPr>
            <w:tcW w:type="dxa" w:w="1800"/>
            <w:vAlign w:val="top"/>
            <w:tcMar>
              <w:top w:w="80" w:type="dxa"/>
              <w:start w:w="80" w:type="dxa"/>
              <w:bottom w:w="80" w:type="dxa"/>
              <w:end w:w="80" w:type="dxa"/>
            </w:tcMar>
          </w:tcPr>
          <w:p>
            <w:pPr>
              <w:spacing w:after="0"/>
            </w:pPr>
            <w:r>
              <w:rPr>
                <w:sz w:val="12"/>
              </w:rPr>
              <w:t>Watchtower Supply Crate</w:t>
            </w:r>
          </w:p>
        </w:tc>
        <w:tc>
          <w:tcPr>
            <w:tcW w:type="dxa" w:w="1728"/>
            <w:vAlign w:val="top"/>
            <w:tcMar>
              <w:top w:w="80" w:type="dxa"/>
              <w:start w:w="80" w:type="dxa"/>
              <w:bottom w:w="80" w:type="dxa"/>
              <w:end w:w="80" w:type="dxa"/>
            </w:tcMar>
          </w:tcPr>
          <w:p>
            <w:pPr>
              <w:spacing w:after="0"/>
            </w:pPr>
            <w:r>
              <w:rPr>
                <w:sz w:val="12"/>
              </w:rPr>
              <w:t>Village Project</w:t>
            </w:r>
          </w:p>
        </w:tc>
        <w:tc>
          <w:tcPr>
            <w:tcW w:type="dxa" w:w="1152"/>
            <w:vAlign w:val="top"/>
            <w:tcMar>
              <w:top w:w="80" w:type="dxa"/>
              <w:start w:w="80" w:type="dxa"/>
              <w:bottom w:w="80" w:type="dxa"/>
              <w:end w:w="80" w:type="dxa"/>
            </w:tcMar>
          </w:tcPr>
          <w:p>
            <w:pPr>
              <w:spacing w:after="0"/>
            </w:pPr>
            <w:r>
              <w:rPr>
                <w:sz w:val="12"/>
              </w:rPr>
              <w:t>Tier 3</w:t>
            </w:r>
          </w:p>
        </w:tc>
        <w:tc>
          <w:tcPr>
            <w:tcW w:type="dxa" w:w="1872"/>
            <w:vAlign w:val="top"/>
            <w:tcMar>
              <w:top w:w="80" w:type="dxa"/>
              <w:start w:w="80" w:type="dxa"/>
              <w:bottom w:w="80" w:type="dxa"/>
              <w:end w:w="80" w:type="dxa"/>
            </w:tcMar>
          </w:tcPr>
          <w:p>
            <w:pPr>
              <w:spacing w:after="0"/>
            </w:pPr>
            <w:r>
              <w:rPr>
                <w:sz w:val="12"/>
              </w:rPr>
              <w:t>Village warehouse project recipe</w:t>
            </w:r>
          </w:p>
        </w:tc>
        <w:tc>
          <w:tcPr>
            <w:tcW w:type="dxa" w:w="2520"/>
            <w:vAlign w:val="top"/>
            <w:tcMar>
              <w:top w:w="80" w:type="dxa"/>
              <w:start w:w="80" w:type="dxa"/>
              <w:bottom w:w="80" w:type="dxa"/>
              <w:end w:w="80" w:type="dxa"/>
            </w:tcMar>
          </w:tcPr>
          <w:p>
            <w:pPr>
              <w:spacing w:after="0"/>
            </w:pPr>
            <w:r>
              <w:rPr>
                <w:sz w:val="12"/>
              </w:rPr>
              <w:t>Consumes wood, stone, iron, glass, rope</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resource.ore.raw_silver</w:t>
            </w:r>
          </w:p>
        </w:tc>
        <w:tc>
          <w:tcPr>
            <w:tcW w:type="dxa" w:w="1800"/>
            <w:shd w:fill="F2F6F9"/>
            <w:vAlign w:val="top"/>
            <w:tcMar>
              <w:top w:w="80" w:type="dxa"/>
              <w:start w:w="80" w:type="dxa"/>
              <w:bottom w:w="80" w:type="dxa"/>
              <w:end w:w="80" w:type="dxa"/>
            </w:tcMar>
          </w:tcPr>
          <w:p>
            <w:pPr>
              <w:spacing w:after="0"/>
            </w:pPr>
            <w:r>
              <w:rPr>
                <w:sz w:val="12"/>
              </w:rPr>
              <w:t>Raw Silver Ore</w:t>
            </w:r>
          </w:p>
        </w:tc>
        <w:tc>
          <w:tcPr>
            <w:tcW w:type="dxa" w:w="1728"/>
            <w:shd w:fill="F2F6F9"/>
            <w:vAlign w:val="top"/>
            <w:tcMar>
              <w:top w:w="80" w:type="dxa"/>
              <w:start w:w="80" w:type="dxa"/>
              <w:bottom w:w="80" w:type="dxa"/>
              <w:end w:w="80" w:type="dxa"/>
            </w:tcMar>
          </w:tcPr>
          <w:p>
            <w:pPr>
              <w:spacing w:after="0"/>
            </w:pPr>
            <w:r>
              <w:rPr>
                <w:sz w:val="12"/>
              </w:rPr>
              <w:t>Ore / Side Metal</w:t>
            </w:r>
          </w:p>
        </w:tc>
        <w:tc>
          <w:tcPr>
            <w:tcW w:type="dxa" w:w="1152"/>
            <w:shd w:fill="F2F6F9"/>
            <w:vAlign w:val="top"/>
            <w:tcMar>
              <w:top w:w="80" w:type="dxa"/>
              <w:start w:w="80" w:type="dxa"/>
              <w:bottom w:w="80" w:type="dxa"/>
              <w:end w:w="80" w:type="dxa"/>
            </w:tcMar>
          </w:tcPr>
          <w:p>
            <w:pPr>
              <w:spacing w:after="0"/>
            </w:pPr>
            <w:r>
              <w:rPr>
                <w:sz w:val="12"/>
              </w:rPr>
              <w:t>Tier 3-5</w:t>
            </w:r>
          </w:p>
        </w:tc>
        <w:tc>
          <w:tcPr>
            <w:tcW w:type="dxa" w:w="1872"/>
            <w:shd w:fill="F2F6F9"/>
            <w:vAlign w:val="top"/>
            <w:tcMar>
              <w:top w:w="80" w:type="dxa"/>
              <w:start w:w="80" w:type="dxa"/>
              <w:bottom w:w="80" w:type="dxa"/>
              <w:end w:w="80" w:type="dxa"/>
            </w:tcMar>
          </w:tcPr>
          <w:p>
            <w:pPr>
              <w:spacing w:after="0"/>
            </w:pPr>
            <w:r>
              <w:rPr>
                <w:sz w:val="12"/>
              </w:rPr>
              <w:t>Caves, mountains, magic-biased veins</w:t>
            </w:r>
          </w:p>
        </w:tc>
        <w:tc>
          <w:tcPr>
            <w:tcW w:type="dxa" w:w="2520"/>
            <w:shd w:fill="F2F6F9"/>
            <w:vAlign w:val="top"/>
            <w:tcMar>
              <w:top w:w="80" w:type="dxa"/>
              <w:start w:w="80" w:type="dxa"/>
              <w:bottom w:w="80" w:type="dxa"/>
              <w:end w:w="80" w:type="dxa"/>
            </w:tcMar>
          </w:tcPr>
          <w:p>
            <w:pPr>
              <w:spacing w:after="0"/>
            </w:pPr>
            <w:r>
              <w:rPr>
                <w:sz w:val="12"/>
              </w:rPr>
              <w:t>Anti-corruption, rituals, trade</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material.ingot.silver</w:t>
            </w:r>
          </w:p>
        </w:tc>
        <w:tc>
          <w:tcPr>
            <w:tcW w:type="dxa" w:w="1800"/>
            <w:vAlign w:val="top"/>
            <w:tcMar>
              <w:top w:w="80" w:type="dxa"/>
              <w:start w:w="80" w:type="dxa"/>
              <w:bottom w:w="80" w:type="dxa"/>
              <w:end w:w="80" w:type="dxa"/>
            </w:tcMar>
          </w:tcPr>
          <w:p>
            <w:pPr>
              <w:spacing w:after="0"/>
            </w:pPr>
            <w:r>
              <w:rPr>
                <w:sz w:val="12"/>
              </w:rPr>
              <w:t>Silver Ingot</w:t>
            </w:r>
          </w:p>
        </w:tc>
        <w:tc>
          <w:tcPr>
            <w:tcW w:type="dxa" w:w="1728"/>
            <w:vAlign w:val="top"/>
            <w:tcMar>
              <w:top w:w="80" w:type="dxa"/>
              <w:start w:w="80" w:type="dxa"/>
              <w:bottom w:w="80" w:type="dxa"/>
              <w:end w:w="80" w:type="dxa"/>
            </w:tcMar>
          </w:tcPr>
          <w:p>
            <w:pPr>
              <w:spacing w:after="0"/>
            </w:pPr>
            <w:r>
              <w:rPr>
                <w:sz w:val="12"/>
              </w:rPr>
              <w:t>Refined / Side Metal</w:t>
            </w:r>
          </w:p>
        </w:tc>
        <w:tc>
          <w:tcPr>
            <w:tcW w:type="dxa" w:w="1152"/>
            <w:vAlign w:val="top"/>
            <w:tcMar>
              <w:top w:w="80" w:type="dxa"/>
              <w:start w:w="80" w:type="dxa"/>
              <w:bottom w:w="80" w:type="dxa"/>
              <w:end w:w="80" w:type="dxa"/>
            </w:tcMar>
          </w:tcPr>
          <w:p>
            <w:pPr>
              <w:spacing w:after="0"/>
            </w:pPr>
            <w:r>
              <w:rPr>
                <w:sz w:val="12"/>
              </w:rPr>
              <w:t>Tier 3-5</w:t>
            </w:r>
          </w:p>
        </w:tc>
        <w:tc>
          <w:tcPr>
            <w:tcW w:type="dxa" w:w="1872"/>
            <w:vAlign w:val="top"/>
            <w:tcMar>
              <w:top w:w="80" w:type="dxa"/>
              <w:start w:w="80" w:type="dxa"/>
              <w:bottom w:w="80" w:type="dxa"/>
              <w:end w:w="80" w:type="dxa"/>
            </w:tcMar>
          </w:tcPr>
          <w:p>
            <w:pPr>
              <w:spacing w:after="0"/>
            </w:pPr>
            <w:r>
              <w:rPr>
                <w:sz w:val="12"/>
              </w:rPr>
              <w:t>Smelt raw silver ore</w:t>
            </w:r>
          </w:p>
        </w:tc>
        <w:tc>
          <w:tcPr>
            <w:tcW w:type="dxa" w:w="2520"/>
            <w:vAlign w:val="top"/>
            <w:tcMar>
              <w:top w:w="80" w:type="dxa"/>
              <w:start w:w="80" w:type="dxa"/>
              <w:bottom w:w="80" w:type="dxa"/>
              <w:end w:w="80" w:type="dxa"/>
            </w:tcMar>
          </w:tcPr>
          <w:p>
            <w:pPr>
              <w:spacing w:after="0"/>
            </w:pPr>
            <w:r>
              <w:rPr>
                <w:sz w:val="12"/>
              </w:rPr>
              <w:t>Wards, cleansing, mage tools, undead counters</w:t>
            </w:r>
          </w:p>
        </w:tc>
        <w:tc>
          <w:tcPr>
            <w:tcW w:type="dxa" w:w="1080"/>
            <w:vAlign w:val="top"/>
            <w:tcMar>
              <w:top w:w="80" w:type="dxa"/>
              <w:start w:w="80" w:type="dxa"/>
              <w:bottom w:w="80" w:type="dxa"/>
              <w:end w:w="80" w:type="dxa"/>
            </w:tcMar>
          </w:tcPr>
          <w:p>
            <w:pPr>
              <w:spacing w:after="0"/>
            </w:pPr>
            <w:r>
              <w:rPr>
                <w:sz w:val="12"/>
              </w:rPr>
              <w:t>Alpha</w:t>
            </w:r>
          </w:p>
        </w:tc>
      </w:tr>
      <w:tr>
        <w:trPr>
          <w:cantSplit/>
        </w:trPr>
        <w:tc>
          <w:tcPr>
            <w:tcW w:type="dxa" w:w="2088"/>
            <w:shd w:fill="F2F6F9"/>
            <w:vAlign w:val="top"/>
            <w:tcMar>
              <w:top w:w="80" w:type="dxa"/>
              <w:start w:w="80" w:type="dxa"/>
              <w:bottom w:w="80" w:type="dxa"/>
              <w:end w:w="80" w:type="dxa"/>
            </w:tcMar>
          </w:tcPr>
          <w:p>
            <w:pPr>
              <w:spacing w:after="0"/>
            </w:pPr>
            <w:r>
              <w:rPr>
                <w:sz w:val="12"/>
              </w:rPr>
              <w:t>resource.ore.raw_gold</w:t>
            </w:r>
          </w:p>
        </w:tc>
        <w:tc>
          <w:tcPr>
            <w:tcW w:type="dxa" w:w="1800"/>
            <w:shd w:fill="F2F6F9"/>
            <w:vAlign w:val="top"/>
            <w:tcMar>
              <w:top w:w="80" w:type="dxa"/>
              <w:start w:w="80" w:type="dxa"/>
              <w:bottom w:w="80" w:type="dxa"/>
              <w:end w:w="80" w:type="dxa"/>
            </w:tcMar>
          </w:tcPr>
          <w:p>
            <w:pPr>
              <w:spacing w:after="0"/>
            </w:pPr>
            <w:r>
              <w:rPr>
                <w:sz w:val="12"/>
              </w:rPr>
              <w:t>Raw Gold Ore</w:t>
            </w:r>
          </w:p>
        </w:tc>
        <w:tc>
          <w:tcPr>
            <w:tcW w:type="dxa" w:w="1728"/>
            <w:shd w:fill="F2F6F9"/>
            <w:vAlign w:val="top"/>
            <w:tcMar>
              <w:top w:w="80" w:type="dxa"/>
              <w:start w:w="80" w:type="dxa"/>
              <w:bottom w:w="80" w:type="dxa"/>
              <w:end w:w="80" w:type="dxa"/>
            </w:tcMar>
          </w:tcPr>
          <w:p>
            <w:pPr>
              <w:spacing w:after="0"/>
            </w:pPr>
            <w:r>
              <w:rPr>
                <w:sz w:val="12"/>
              </w:rPr>
              <w:t>Ore / Side Metal</w:t>
            </w:r>
          </w:p>
        </w:tc>
        <w:tc>
          <w:tcPr>
            <w:tcW w:type="dxa" w:w="1152"/>
            <w:shd w:fill="F2F6F9"/>
            <w:vAlign w:val="top"/>
            <w:tcMar>
              <w:top w:w="80" w:type="dxa"/>
              <w:start w:w="80" w:type="dxa"/>
              <w:bottom w:w="80" w:type="dxa"/>
              <w:end w:w="80" w:type="dxa"/>
            </w:tcMar>
          </w:tcPr>
          <w:p>
            <w:pPr>
              <w:spacing w:after="0"/>
            </w:pPr>
            <w:r>
              <w:rPr>
                <w:sz w:val="12"/>
              </w:rPr>
              <w:t>Tier 3-5</w:t>
            </w:r>
          </w:p>
        </w:tc>
        <w:tc>
          <w:tcPr>
            <w:tcW w:type="dxa" w:w="1872"/>
            <w:shd w:fill="F2F6F9"/>
            <w:vAlign w:val="top"/>
            <w:tcMar>
              <w:top w:w="80" w:type="dxa"/>
              <w:start w:w="80" w:type="dxa"/>
              <w:bottom w:w="80" w:type="dxa"/>
              <w:end w:w="80" w:type="dxa"/>
            </w:tcMar>
          </w:tcPr>
          <w:p>
            <w:pPr>
              <w:spacing w:after="0"/>
            </w:pPr>
            <w:r>
              <w:rPr>
                <w:sz w:val="12"/>
              </w:rPr>
              <w:t>Deep veins, rivers, ruins</w:t>
            </w:r>
          </w:p>
        </w:tc>
        <w:tc>
          <w:tcPr>
            <w:tcW w:type="dxa" w:w="2520"/>
            <w:shd w:fill="F2F6F9"/>
            <w:vAlign w:val="top"/>
            <w:tcMar>
              <w:top w:w="80" w:type="dxa"/>
              <w:start w:w="80" w:type="dxa"/>
              <w:bottom w:w="80" w:type="dxa"/>
              <w:end w:w="80" w:type="dxa"/>
            </w:tcMar>
          </w:tcPr>
          <w:p>
            <w:pPr>
              <w:spacing w:after="0"/>
            </w:pPr>
            <w:r>
              <w:rPr>
                <w:sz w:val="12"/>
              </w:rPr>
              <w:t>Trade, rituals, luxury, precision magic</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material.ingot.gold</w:t>
            </w:r>
          </w:p>
        </w:tc>
        <w:tc>
          <w:tcPr>
            <w:tcW w:type="dxa" w:w="1800"/>
            <w:vAlign w:val="top"/>
            <w:tcMar>
              <w:top w:w="80" w:type="dxa"/>
              <w:start w:w="80" w:type="dxa"/>
              <w:bottom w:w="80" w:type="dxa"/>
              <w:end w:w="80" w:type="dxa"/>
            </w:tcMar>
          </w:tcPr>
          <w:p>
            <w:pPr>
              <w:spacing w:after="0"/>
            </w:pPr>
            <w:r>
              <w:rPr>
                <w:sz w:val="12"/>
              </w:rPr>
              <w:t>Gold Ingot</w:t>
            </w:r>
          </w:p>
        </w:tc>
        <w:tc>
          <w:tcPr>
            <w:tcW w:type="dxa" w:w="1728"/>
            <w:vAlign w:val="top"/>
            <w:tcMar>
              <w:top w:w="80" w:type="dxa"/>
              <w:start w:w="80" w:type="dxa"/>
              <w:bottom w:w="80" w:type="dxa"/>
              <w:end w:w="80" w:type="dxa"/>
            </w:tcMar>
          </w:tcPr>
          <w:p>
            <w:pPr>
              <w:spacing w:after="0"/>
            </w:pPr>
            <w:r>
              <w:rPr>
                <w:sz w:val="12"/>
              </w:rPr>
              <w:t>Refined / Side Metal</w:t>
            </w:r>
          </w:p>
        </w:tc>
        <w:tc>
          <w:tcPr>
            <w:tcW w:type="dxa" w:w="1152"/>
            <w:vAlign w:val="top"/>
            <w:tcMar>
              <w:top w:w="80" w:type="dxa"/>
              <w:start w:w="80" w:type="dxa"/>
              <w:bottom w:w="80" w:type="dxa"/>
              <w:end w:w="80" w:type="dxa"/>
            </w:tcMar>
          </w:tcPr>
          <w:p>
            <w:pPr>
              <w:spacing w:after="0"/>
            </w:pPr>
            <w:r>
              <w:rPr>
                <w:sz w:val="12"/>
              </w:rPr>
              <w:t>Tier 3-5</w:t>
            </w:r>
          </w:p>
        </w:tc>
        <w:tc>
          <w:tcPr>
            <w:tcW w:type="dxa" w:w="1872"/>
            <w:vAlign w:val="top"/>
            <w:tcMar>
              <w:top w:w="80" w:type="dxa"/>
              <w:start w:w="80" w:type="dxa"/>
              <w:bottom w:w="80" w:type="dxa"/>
              <w:end w:w="80" w:type="dxa"/>
            </w:tcMar>
          </w:tcPr>
          <w:p>
            <w:pPr>
              <w:spacing w:after="0"/>
            </w:pPr>
            <w:r>
              <w:rPr>
                <w:sz w:val="12"/>
              </w:rPr>
              <w:t>Smelt raw gold ore</w:t>
            </w:r>
          </w:p>
        </w:tc>
        <w:tc>
          <w:tcPr>
            <w:tcW w:type="dxa" w:w="2520"/>
            <w:vAlign w:val="top"/>
            <w:tcMar>
              <w:top w:w="80" w:type="dxa"/>
              <w:start w:w="80" w:type="dxa"/>
              <w:bottom w:w="80" w:type="dxa"/>
              <w:end w:w="80" w:type="dxa"/>
            </w:tcMar>
          </w:tcPr>
          <w:p>
            <w:pPr>
              <w:spacing w:after="0"/>
            </w:pPr>
            <w:r>
              <w:rPr>
                <w:sz w:val="12"/>
              </w:rPr>
              <w:t>Trade, ritual inlays, faction gifts</w:t>
            </w:r>
          </w:p>
        </w:tc>
        <w:tc>
          <w:tcPr>
            <w:tcW w:type="dxa" w:w="1080"/>
            <w:vAlign w:val="top"/>
            <w:tcMar>
              <w:top w:w="80" w:type="dxa"/>
              <w:start w:w="80" w:type="dxa"/>
              <w:bottom w:w="80" w:type="dxa"/>
              <w:end w:w="80" w:type="dxa"/>
            </w:tcMar>
          </w:tcPr>
          <w:p>
            <w:pPr>
              <w:spacing w:after="0"/>
            </w:pPr>
            <w:r>
              <w:rPr>
                <w:sz w:val="12"/>
              </w:rPr>
              <w:t>Alpha</w:t>
            </w:r>
          </w:p>
        </w:tc>
      </w:tr>
      <w:tr>
        <w:trPr>
          <w:cantSplit/>
        </w:trPr>
        <w:tc>
          <w:tcPr>
            <w:tcW w:type="dxa" w:w="2088"/>
            <w:shd w:fill="F2F6F9"/>
            <w:vAlign w:val="top"/>
            <w:tcMar>
              <w:top w:w="80" w:type="dxa"/>
              <w:start w:w="80" w:type="dxa"/>
              <w:bottom w:w="80" w:type="dxa"/>
              <w:end w:w="80" w:type="dxa"/>
            </w:tcMar>
          </w:tcPr>
          <w:p>
            <w:pPr>
              <w:spacing w:after="0"/>
            </w:pPr>
            <w:r>
              <w:rPr>
                <w:sz w:val="12"/>
              </w:rPr>
              <w:t>resource.gem.quartz</w:t>
            </w:r>
          </w:p>
        </w:tc>
        <w:tc>
          <w:tcPr>
            <w:tcW w:type="dxa" w:w="1800"/>
            <w:shd w:fill="F2F6F9"/>
            <w:vAlign w:val="top"/>
            <w:tcMar>
              <w:top w:w="80" w:type="dxa"/>
              <w:start w:w="80" w:type="dxa"/>
              <w:bottom w:w="80" w:type="dxa"/>
              <w:end w:w="80" w:type="dxa"/>
            </w:tcMar>
          </w:tcPr>
          <w:p>
            <w:pPr>
              <w:spacing w:after="0"/>
            </w:pPr>
            <w:r>
              <w:rPr>
                <w:sz w:val="12"/>
              </w:rPr>
              <w:t>Quartz Crystal</w:t>
            </w:r>
          </w:p>
        </w:tc>
        <w:tc>
          <w:tcPr>
            <w:tcW w:type="dxa" w:w="1728"/>
            <w:shd w:fill="F2F6F9"/>
            <w:vAlign w:val="top"/>
            <w:tcMar>
              <w:top w:w="80" w:type="dxa"/>
              <w:start w:w="80" w:type="dxa"/>
              <w:bottom w:w="80" w:type="dxa"/>
              <w:end w:w="80" w:type="dxa"/>
            </w:tcMar>
          </w:tcPr>
          <w:p>
            <w:pPr>
              <w:spacing w:after="0"/>
            </w:pPr>
            <w:r>
              <w:rPr>
                <w:sz w:val="12"/>
              </w:rPr>
              <w:t>Gem / Mineral</w:t>
            </w:r>
          </w:p>
        </w:tc>
        <w:tc>
          <w:tcPr>
            <w:tcW w:type="dxa" w:w="1152"/>
            <w:shd w:fill="F2F6F9"/>
            <w:vAlign w:val="top"/>
            <w:tcMar>
              <w:top w:w="80" w:type="dxa"/>
              <w:start w:w="80" w:type="dxa"/>
              <w:bottom w:w="80" w:type="dxa"/>
              <w:end w:w="80" w:type="dxa"/>
            </w:tcMar>
          </w:tcPr>
          <w:p>
            <w:pPr>
              <w:spacing w:after="0"/>
            </w:pPr>
            <w:r>
              <w:rPr>
                <w:sz w:val="12"/>
              </w:rPr>
              <w:t>Tier 3-5</w:t>
            </w:r>
          </w:p>
        </w:tc>
        <w:tc>
          <w:tcPr>
            <w:tcW w:type="dxa" w:w="1872"/>
            <w:shd w:fill="F2F6F9"/>
            <w:vAlign w:val="top"/>
            <w:tcMar>
              <w:top w:w="80" w:type="dxa"/>
              <w:start w:w="80" w:type="dxa"/>
              <w:bottom w:w="80" w:type="dxa"/>
              <w:end w:w="80" w:type="dxa"/>
            </w:tcMar>
          </w:tcPr>
          <w:p>
            <w:pPr>
              <w:spacing w:after="0"/>
            </w:pPr>
            <w:r>
              <w:rPr>
                <w:sz w:val="12"/>
              </w:rPr>
              <w:t>Caves, crystal pockets</w:t>
            </w:r>
          </w:p>
        </w:tc>
        <w:tc>
          <w:tcPr>
            <w:tcW w:type="dxa" w:w="2520"/>
            <w:shd w:fill="F2F6F9"/>
            <w:vAlign w:val="top"/>
            <w:tcMar>
              <w:top w:w="80" w:type="dxa"/>
              <w:start w:w="80" w:type="dxa"/>
              <w:bottom w:w="80" w:type="dxa"/>
              <w:end w:w="80" w:type="dxa"/>
            </w:tcMar>
          </w:tcPr>
          <w:p>
            <w:pPr>
              <w:spacing w:after="0"/>
            </w:pPr>
            <w:r>
              <w:rPr>
                <w:sz w:val="12"/>
              </w:rPr>
              <w:t>Lenses, magic focus, machine calibration</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material.fuel.coke</w:t>
            </w:r>
          </w:p>
        </w:tc>
        <w:tc>
          <w:tcPr>
            <w:tcW w:type="dxa" w:w="1800"/>
            <w:vAlign w:val="top"/>
            <w:tcMar>
              <w:top w:w="80" w:type="dxa"/>
              <w:start w:w="80" w:type="dxa"/>
              <w:bottom w:w="80" w:type="dxa"/>
              <w:end w:w="80" w:type="dxa"/>
            </w:tcMar>
          </w:tcPr>
          <w:p>
            <w:pPr>
              <w:spacing w:after="0"/>
            </w:pPr>
            <w:r>
              <w:rPr>
                <w:sz w:val="12"/>
              </w:rPr>
              <w:t>Refined Coal Coke</w:t>
            </w:r>
          </w:p>
        </w:tc>
        <w:tc>
          <w:tcPr>
            <w:tcW w:type="dxa" w:w="1728"/>
            <w:vAlign w:val="top"/>
            <w:tcMar>
              <w:top w:w="80" w:type="dxa"/>
              <w:start w:w="80" w:type="dxa"/>
              <w:bottom w:w="80" w:type="dxa"/>
              <w:end w:w="80" w:type="dxa"/>
            </w:tcMar>
          </w:tcPr>
          <w:p>
            <w:pPr>
              <w:spacing w:after="0"/>
            </w:pPr>
            <w:r>
              <w:rPr>
                <w:sz w:val="12"/>
              </w:rPr>
              <w:t>Fuel / Industry</w:t>
            </w:r>
          </w:p>
        </w:tc>
        <w:tc>
          <w:tcPr>
            <w:tcW w:type="dxa" w:w="1152"/>
            <w:vAlign w:val="top"/>
            <w:tcMar>
              <w:top w:w="80" w:type="dxa"/>
              <w:start w:w="80" w:type="dxa"/>
              <w:bottom w:w="80" w:type="dxa"/>
              <w:end w:w="80" w:type="dxa"/>
            </w:tcMar>
          </w:tcPr>
          <w:p>
            <w:pPr>
              <w:spacing w:after="0"/>
            </w:pPr>
            <w:r>
              <w:rPr>
                <w:sz w:val="12"/>
              </w:rPr>
              <w:t>Tier 4</w:t>
            </w:r>
          </w:p>
        </w:tc>
        <w:tc>
          <w:tcPr>
            <w:tcW w:type="dxa" w:w="1872"/>
            <w:vAlign w:val="top"/>
            <w:tcMar>
              <w:top w:w="80" w:type="dxa"/>
              <w:start w:w="80" w:type="dxa"/>
              <w:bottom w:w="80" w:type="dxa"/>
              <w:end w:w="80" w:type="dxa"/>
            </w:tcMar>
          </w:tcPr>
          <w:p>
            <w:pPr>
              <w:spacing w:after="0"/>
            </w:pPr>
            <w:r>
              <w:rPr>
                <w:sz w:val="12"/>
              </w:rPr>
              <w:t>Process coal in kiln/blast furnace</w:t>
            </w:r>
          </w:p>
        </w:tc>
        <w:tc>
          <w:tcPr>
            <w:tcW w:type="dxa" w:w="2520"/>
            <w:vAlign w:val="top"/>
            <w:tcMar>
              <w:top w:w="80" w:type="dxa"/>
              <w:start w:w="80" w:type="dxa"/>
              <w:bottom w:w="80" w:type="dxa"/>
              <w:end w:w="80" w:type="dxa"/>
            </w:tcMar>
          </w:tcPr>
          <w:p>
            <w:pPr>
              <w:spacing w:after="0"/>
            </w:pPr>
            <w:r>
              <w:rPr>
                <w:sz w:val="12"/>
              </w:rPr>
              <w:t>Steelmaking, high heat, industry</w:t>
            </w:r>
          </w:p>
        </w:tc>
        <w:tc>
          <w:tcPr>
            <w:tcW w:type="dxa" w:w="1080"/>
            <w:vAlign w:val="top"/>
            <w:tcMar>
              <w:top w:w="80" w:type="dxa"/>
              <w:start w:w="80" w:type="dxa"/>
              <w:bottom w:w="80" w:type="dxa"/>
              <w:end w:w="80" w:type="dxa"/>
            </w:tcMar>
          </w:tcPr>
          <w:p>
            <w:pPr>
              <w:spacing w:after="0"/>
            </w:pPr>
            <w:r>
              <w:rPr>
                <w:sz w:val="12"/>
              </w:rPr>
              <w:t>Alpha</w:t>
            </w:r>
          </w:p>
        </w:tc>
      </w:tr>
      <w:tr>
        <w:trPr>
          <w:cantSplit/>
        </w:trPr>
        <w:tc>
          <w:tcPr>
            <w:tcW w:type="dxa" w:w="2088"/>
            <w:shd w:fill="F2F6F9"/>
            <w:vAlign w:val="top"/>
            <w:tcMar>
              <w:top w:w="80" w:type="dxa"/>
              <w:start w:w="80" w:type="dxa"/>
              <w:bottom w:w="80" w:type="dxa"/>
              <w:end w:w="80" w:type="dxa"/>
            </w:tcMar>
          </w:tcPr>
          <w:p>
            <w:pPr>
              <w:spacing w:after="0"/>
            </w:pPr>
            <w:r>
              <w:rPr>
                <w:sz w:val="12"/>
              </w:rPr>
              <w:t>material.ingot.steel</w:t>
            </w:r>
          </w:p>
        </w:tc>
        <w:tc>
          <w:tcPr>
            <w:tcW w:type="dxa" w:w="1800"/>
            <w:shd w:fill="F2F6F9"/>
            <w:vAlign w:val="top"/>
            <w:tcMar>
              <w:top w:w="80" w:type="dxa"/>
              <w:start w:w="80" w:type="dxa"/>
              <w:bottom w:w="80" w:type="dxa"/>
              <w:end w:w="80" w:type="dxa"/>
            </w:tcMar>
          </w:tcPr>
          <w:p>
            <w:pPr>
              <w:spacing w:after="0"/>
            </w:pPr>
            <w:r>
              <w:rPr>
                <w:sz w:val="12"/>
              </w:rPr>
              <w:t>Steel Ingot</w:t>
            </w:r>
          </w:p>
        </w:tc>
        <w:tc>
          <w:tcPr>
            <w:tcW w:type="dxa" w:w="1728"/>
            <w:shd w:fill="F2F6F9"/>
            <w:vAlign w:val="top"/>
            <w:tcMar>
              <w:top w:w="80" w:type="dxa"/>
              <w:start w:w="80" w:type="dxa"/>
              <w:bottom w:w="80" w:type="dxa"/>
              <w:end w:w="80" w:type="dxa"/>
            </w:tcMar>
          </w:tcPr>
          <w:p>
            <w:pPr>
              <w:spacing w:after="0"/>
            </w:pPr>
            <w:r>
              <w:rPr>
                <w:sz w:val="12"/>
              </w:rPr>
              <w:t>Refined / Metal</w:t>
            </w:r>
          </w:p>
        </w:tc>
        <w:tc>
          <w:tcPr>
            <w:tcW w:type="dxa" w:w="1152"/>
            <w:shd w:fill="F2F6F9"/>
            <w:vAlign w:val="top"/>
            <w:tcMar>
              <w:top w:w="80" w:type="dxa"/>
              <w:start w:w="80" w:type="dxa"/>
              <w:bottom w:w="80" w:type="dxa"/>
              <w:end w:w="80" w:type="dxa"/>
            </w:tcMar>
          </w:tcPr>
          <w:p>
            <w:pPr>
              <w:spacing w:after="0"/>
            </w:pPr>
            <w:r>
              <w:rPr>
                <w:sz w:val="12"/>
              </w:rPr>
              <w:t>Tier 4</w:t>
            </w:r>
          </w:p>
        </w:tc>
        <w:tc>
          <w:tcPr>
            <w:tcW w:type="dxa" w:w="1872"/>
            <w:shd w:fill="F2F6F9"/>
            <w:vAlign w:val="top"/>
            <w:tcMar>
              <w:top w:w="80" w:type="dxa"/>
              <w:start w:w="80" w:type="dxa"/>
              <w:bottom w:w="80" w:type="dxa"/>
              <w:end w:w="80" w:type="dxa"/>
            </w:tcMar>
          </w:tcPr>
          <w:p>
            <w:pPr>
              <w:spacing w:after="0"/>
            </w:pPr>
            <w:r>
              <w:rPr>
                <w:sz w:val="12"/>
              </w:rPr>
              <w:t>Iron + coal/coke in forge/blast furnace</w:t>
            </w:r>
          </w:p>
        </w:tc>
        <w:tc>
          <w:tcPr>
            <w:tcW w:type="dxa" w:w="2520"/>
            <w:shd w:fill="F2F6F9"/>
            <w:vAlign w:val="top"/>
            <w:tcMar>
              <w:top w:w="80" w:type="dxa"/>
              <w:start w:w="80" w:type="dxa"/>
              <w:bottom w:w="80" w:type="dxa"/>
              <w:end w:w="80" w:type="dxa"/>
            </w:tcMar>
          </w:tcPr>
          <w:p>
            <w:pPr>
              <w:spacing w:after="0"/>
            </w:pPr>
            <w:r>
              <w:rPr>
                <w:sz w:val="12"/>
              </w:rPr>
              <w:t>Industry, reinforced frames, strong gear</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material.component.steel_frame</w:t>
            </w:r>
          </w:p>
        </w:tc>
        <w:tc>
          <w:tcPr>
            <w:tcW w:type="dxa" w:w="1800"/>
            <w:vAlign w:val="top"/>
            <w:tcMar>
              <w:top w:w="80" w:type="dxa"/>
              <w:start w:w="80" w:type="dxa"/>
              <w:bottom w:w="80" w:type="dxa"/>
              <w:end w:w="80" w:type="dxa"/>
            </w:tcMar>
          </w:tcPr>
          <w:p>
            <w:pPr>
              <w:spacing w:after="0"/>
            </w:pPr>
            <w:r>
              <w:rPr>
                <w:sz w:val="12"/>
              </w:rPr>
              <w:t>Steel Frame</w:t>
            </w:r>
          </w:p>
        </w:tc>
        <w:tc>
          <w:tcPr>
            <w:tcW w:type="dxa" w:w="1728"/>
            <w:vAlign w:val="top"/>
            <w:tcMar>
              <w:top w:w="80" w:type="dxa"/>
              <w:start w:w="80" w:type="dxa"/>
              <w:bottom w:w="80" w:type="dxa"/>
              <w:end w:w="80" w:type="dxa"/>
            </w:tcMar>
          </w:tcPr>
          <w:p>
            <w:pPr>
              <w:spacing w:after="0"/>
            </w:pPr>
            <w:r>
              <w:rPr>
                <w:sz w:val="12"/>
              </w:rPr>
              <w:t>Machine Component</w:t>
            </w:r>
          </w:p>
        </w:tc>
        <w:tc>
          <w:tcPr>
            <w:tcW w:type="dxa" w:w="1152"/>
            <w:vAlign w:val="top"/>
            <w:tcMar>
              <w:top w:w="80" w:type="dxa"/>
              <w:start w:w="80" w:type="dxa"/>
              <w:bottom w:w="80" w:type="dxa"/>
              <w:end w:w="80" w:type="dxa"/>
            </w:tcMar>
          </w:tcPr>
          <w:p>
            <w:pPr>
              <w:spacing w:after="0"/>
            </w:pPr>
            <w:r>
              <w:rPr>
                <w:sz w:val="12"/>
              </w:rPr>
              <w:t>Tier 4</w:t>
            </w:r>
          </w:p>
        </w:tc>
        <w:tc>
          <w:tcPr>
            <w:tcW w:type="dxa" w:w="1872"/>
            <w:vAlign w:val="top"/>
            <w:tcMar>
              <w:top w:w="80" w:type="dxa"/>
              <w:start w:w="80" w:type="dxa"/>
              <w:bottom w:w="80" w:type="dxa"/>
              <w:end w:w="80" w:type="dxa"/>
            </w:tcMar>
          </w:tcPr>
          <w:p>
            <w:pPr>
              <w:spacing w:after="0"/>
            </w:pPr>
            <w:r>
              <w:rPr>
                <w:sz w:val="12"/>
              </w:rPr>
              <w:t>Steel plates + rods</w:t>
            </w:r>
          </w:p>
        </w:tc>
        <w:tc>
          <w:tcPr>
            <w:tcW w:type="dxa" w:w="2520"/>
            <w:vAlign w:val="top"/>
            <w:tcMar>
              <w:top w:w="80" w:type="dxa"/>
              <w:start w:w="80" w:type="dxa"/>
              <w:bottom w:w="80" w:type="dxa"/>
              <w:end w:w="80" w:type="dxa"/>
            </w:tcMar>
          </w:tcPr>
          <w:p>
            <w:pPr>
              <w:spacing w:after="0"/>
            </w:pPr>
            <w:r>
              <w:rPr>
                <w:sz w:val="12"/>
              </w:rPr>
              <w:t>Advanced machines, town projects</w:t>
            </w:r>
          </w:p>
        </w:tc>
        <w:tc>
          <w:tcPr>
            <w:tcW w:type="dxa" w:w="1080"/>
            <w:vAlign w:val="top"/>
            <w:tcMar>
              <w:top w:w="80" w:type="dxa"/>
              <w:start w:w="80" w:type="dxa"/>
              <w:bottom w:w="80" w:type="dxa"/>
              <w:end w:w="80" w:type="dxa"/>
            </w:tcMar>
          </w:tcPr>
          <w:p>
            <w:pPr>
              <w:spacing w:after="0"/>
            </w:pPr>
            <w:r>
              <w:rPr>
                <w:sz w:val="12"/>
              </w:rPr>
              <w:t>Alpha</w:t>
            </w:r>
          </w:p>
        </w:tc>
      </w:tr>
      <w:tr>
        <w:trPr>
          <w:cantSplit/>
        </w:trPr>
        <w:tc>
          <w:tcPr>
            <w:tcW w:type="dxa" w:w="2088"/>
            <w:shd w:fill="F2F6F9"/>
            <w:vAlign w:val="top"/>
            <w:tcMar>
              <w:top w:w="80" w:type="dxa"/>
              <w:start w:w="80" w:type="dxa"/>
              <w:bottom w:w="80" w:type="dxa"/>
              <w:end w:w="80" w:type="dxa"/>
            </w:tcMar>
          </w:tcPr>
          <w:p>
            <w:pPr>
              <w:spacing w:after="0"/>
            </w:pPr>
            <w:r>
              <w:rPr>
                <w:sz w:val="12"/>
              </w:rPr>
              <w:t>material.component.steel_pipe</w:t>
            </w:r>
          </w:p>
        </w:tc>
        <w:tc>
          <w:tcPr>
            <w:tcW w:type="dxa" w:w="1800"/>
            <w:shd w:fill="F2F6F9"/>
            <w:vAlign w:val="top"/>
            <w:tcMar>
              <w:top w:w="80" w:type="dxa"/>
              <w:start w:w="80" w:type="dxa"/>
              <w:bottom w:w="80" w:type="dxa"/>
              <w:end w:w="80" w:type="dxa"/>
            </w:tcMar>
          </w:tcPr>
          <w:p>
            <w:pPr>
              <w:spacing w:after="0"/>
            </w:pPr>
            <w:r>
              <w:rPr>
                <w:sz w:val="12"/>
              </w:rPr>
              <w:t>Steel Pipe</w:t>
            </w:r>
          </w:p>
        </w:tc>
        <w:tc>
          <w:tcPr>
            <w:tcW w:type="dxa" w:w="1728"/>
            <w:shd w:fill="F2F6F9"/>
            <w:vAlign w:val="top"/>
            <w:tcMar>
              <w:top w:w="80" w:type="dxa"/>
              <w:start w:w="80" w:type="dxa"/>
              <w:bottom w:w="80" w:type="dxa"/>
              <w:end w:w="80" w:type="dxa"/>
            </w:tcMar>
          </w:tcPr>
          <w:p>
            <w:pPr>
              <w:spacing w:after="0"/>
            </w:pPr>
            <w:r>
              <w:rPr>
                <w:sz w:val="12"/>
              </w:rPr>
              <w:t>Machine Component</w:t>
            </w:r>
          </w:p>
        </w:tc>
        <w:tc>
          <w:tcPr>
            <w:tcW w:type="dxa" w:w="1152"/>
            <w:shd w:fill="F2F6F9"/>
            <w:vAlign w:val="top"/>
            <w:tcMar>
              <w:top w:w="80" w:type="dxa"/>
              <w:start w:w="80" w:type="dxa"/>
              <w:bottom w:w="80" w:type="dxa"/>
              <w:end w:w="80" w:type="dxa"/>
            </w:tcMar>
          </w:tcPr>
          <w:p>
            <w:pPr>
              <w:spacing w:after="0"/>
            </w:pPr>
            <w:r>
              <w:rPr>
                <w:sz w:val="12"/>
              </w:rPr>
              <w:t>Tier 4</w:t>
            </w:r>
          </w:p>
        </w:tc>
        <w:tc>
          <w:tcPr>
            <w:tcW w:type="dxa" w:w="1872"/>
            <w:shd w:fill="F2F6F9"/>
            <w:vAlign w:val="top"/>
            <w:tcMar>
              <w:top w:w="80" w:type="dxa"/>
              <w:start w:w="80" w:type="dxa"/>
              <w:bottom w:w="80" w:type="dxa"/>
              <w:end w:w="80" w:type="dxa"/>
            </w:tcMar>
          </w:tcPr>
          <w:p>
            <w:pPr>
              <w:spacing w:after="0"/>
            </w:pPr>
            <w:r>
              <w:rPr>
                <w:sz w:val="12"/>
              </w:rPr>
              <w:t>Steel ingot/plate processing</w:t>
            </w:r>
          </w:p>
        </w:tc>
        <w:tc>
          <w:tcPr>
            <w:tcW w:type="dxa" w:w="2520"/>
            <w:shd w:fill="F2F6F9"/>
            <w:vAlign w:val="top"/>
            <w:tcMar>
              <w:top w:w="80" w:type="dxa"/>
              <w:start w:w="80" w:type="dxa"/>
              <w:bottom w:w="80" w:type="dxa"/>
              <w:end w:w="80" w:type="dxa"/>
            </w:tcMar>
          </w:tcPr>
          <w:p>
            <w:pPr>
              <w:spacing w:after="0"/>
            </w:pPr>
            <w:r>
              <w:rPr>
                <w:sz w:val="12"/>
              </w:rPr>
              <w:t>Pressure systems, pumps, steam, fluids</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resource.crystal.raw_mana</w:t>
            </w:r>
          </w:p>
        </w:tc>
        <w:tc>
          <w:tcPr>
            <w:tcW w:type="dxa" w:w="1800"/>
            <w:vAlign w:val="top"/>
            <w:tcMar>
              <w:top w:w="80" w:type="dxa"/>
              <w:start w:w="80" w:type="dxa"/>
              <w:bottom w:w="80" w:type="dxa"/>
              <w:end w:w="80" w:type="dxa"/>
            </w:tcMar>
          </w:tcPr>
          <w:p>
            <w:pPr>
              <w:spacing w:after="0"/>
            </w:pPr>
            <w:r>
              <w:rPr>
                <w:sz w:val="12"/>
              </w:rPr>
              <w:t>Raw Mana Crystal</w:t>
            </w:r>
          </w:p>
        </w:tc>
        <w:tc>
          <w:tcPr>
            <w:tcW w:type="dxa" w:w="1728"/>
            <w:vAlign w:val="top"/>
            <w:tcMar>
              <w:top w:w="80" w:type="dxa"/>
              <w:start w:w="80" w:type="dxa"/>
              <w:bottom w:w="80" w:type="dxa"/>
              <w:end w:w="80" w:type="dxa"/>
            </w:tcMar>
          </w:tcPr>
          <w:p>
            <w:pPr>
              <w:spacing w:after="0"/>
            </w:pPr>
            <w:r>
              <w:rPr>
                <w:sz w:val="12"/>
              </w:rPr>
              <w:t>Magic / Crystal</w:t>
            </w:r>
          </w:p>
        </w:tc>
        <w:tc>
          <w:tcPr>
            <w:tcW w:type="dxa" w:w="1152"/>
            <w:vAlign w:val="top"/>
            <w:tcMar>
              <w:top w:w="80" w:type="dxa"/>
              <w:start w:w="80" w:type="dxa"/>
              <w:bottom w:w="80" w:type="dxa"/>
              <w:end w:w="80" w:type="dxa"/>
            </w:tcMar>
          </w:tcPr>
          <w:p>
            <w:pPr>
              <w:spacing w:after="0"/>
            </w:pPr>
            <w:r>
              <w:rPr>
                <w:sz w:val="12"/>
              </w:rPr>
              <w:t>Mana Parallel</w:t>
            </w:r>
          </w:p>
        </w:tc>
        <w:tc>
          <w:tcPr>
            <w:tcW w:type="dxa" w:w="1872"/>
            <w:vAlign w:val="top"/>
            <w:tcMar>
              <w:top w:w="80" w:type="dxa"/>
              <w:start w:w="80" w:type="dxa"/>
              <w:bottom w:w="80" w:type="dxa"/>
              <w:end w:w="80" w:type="dxa"/>
            </w:tcMar>
          </w:tcPr>
          <w:p>
            <w:pPr>
              <w:spacing w:after="0"/>
            </w:pPr>
            <w:r>
              <w:rPr>
                <w:sz w:val="12"/>
              </w:rPr>
              <w:t>Mana crystal ore, clusters, ruins</w:t>
            </w:r>
          </w:p>
        </w:tc>
        <w:tc>
          <w:tcPr>
            <w:tcW w:type="dxa" w:w="2520"/>
            <w:vAlign w:val="top"/>
            <w:tcMar>
              <w:top w:w="80" w:type="dxa"/>
              <w:start w:w="80" w:type="dxa"/>
              <w:bottom w:w="80" w:type="dxa"/>
              <w:end w:w="80" w:type="dxa"/>
            </w:tcMar>
          </w:tcPr>
          <w:p>
            <w:pPr>
              <w:spacing w:after="0"/>
            </w:pPr>
            <w:r>
              <w:rPr>
                <w:sz w:val="12"/>
              </w:rPr>
              <w:t>Mana fuel, research, mage trade</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resource.crystal.mana_shard</w:t>
            </w:r>
          </w:p>
        </w:tc>
        <w:tc>
          <w:tcPr>
            <w:tcW w:type="dxa" w:w="1800"/>
            <w:shd w:fill="F2F6F9"/>
            <w:vAlign w:val="top"/>
            <w:tcMar>
              <w:top w:w="80" w:type="dxa"/>
              <w:start w:w="80" w:type="dxa"/>
              <w:bottom w:w="80" w:type="dxa"/>
              <w:end w:w="80" w:type="dxa"/>
            </w:tcMar>
          </w:tcPr>
          <w:p>
            <w:pPr>
              <w:spacing w:after="0"/>
            </w:pPr>
            <w:r>
              <w:rPr>
                <w:sz w:val="12"/>
              </w:rPr>
              <w:t>Mana Shard</w:t>
            </w:r>
          </w:p>
        </w:tc>
        <w:tc>
          <w:tcPr>
            <w:tcW w:type="dxa" w:w="1728"/>
            <w:shd w:fill="F2F6F9"/>
            <w:vAlign w:val="top"/>
            <w:tcMar>
              <w:top w:w="80" w:type="dxa"/>
              <w:start w:w="80" w:type="dxa"/>
              <w:bottom w:w="80" w:type="dxa"/>
              <w:end w:w="80" w:type="dxa"/>
            </w:tcMar>
          </w:tcPr>
          <w:p>
            <w:pPr>
              <w:spacing w:after="0"/>
            </w:pPr>
            <w:r>
              <w:rPr>
                <w:sz w:val="12"/>
              </w:rPr>
              <w:t>Magic / Fuel</w:t>
            </w:r>
          </w:p>
        </w:tc>
        <w:tc>
          <w:tcPr>
            <w:tcW w:type="dxa" w:w="1152"/>
            <w:shd w:fill="F2F6F9"/>
            <w:vAlign w:val="top"/>
            <w:tcMar>
              <w:top w:w="80" w:type="dxa"/>
              <w:start w:w="80" w:type="dxa"/>
              <w:bottom w:w="80" w:type="dxa"/>
              <w:end w:w="80" w:type="dxa"/>
            </w:tcMar>
          </w:tcPr>
          <w:p>
            <w:pPr>
              <w:spacing w:after="0"/>
            </w:pPr>
            <w:r>
              <w:rPr>
                <w:sz w:val="12"/>
              </w:rPr>
              <w:t>Mana Parallel</w:t>
            </w:r>
          </w:p>
        </w:tc>
        <w:tc>
          <w:tcPr>
            <w:tcW w:type="dxa" w:w="1872"/>
            <w:shd w:fill="F2F6F9"/>
            <w:vAlign w:val="top"/>
            <w:tcMar>
              <w:top w:w="80" w:type="dxa"/>
              <w:start w:w="80" w:type="dxa"/>
              <w:bottom w:w="80" w:type="dxa"/>
              <w:end w:w="80" w:type="dxa"/>
            </w:tcMar>
          </w:tcPr>
          <w:p>
            <w:pPr>
              <w:spacing w:after="0"/>
            </w:pPr>
            <w:r>
              <w:rPr>
                <w:sz w:val="12"/>
              </w:rPr>
              <w:t>Break/refine raw mana crystal</w:t>
            </w:r>
          </w:p>
        </w:tc>
        <w:tc>
          <w:tcPr>
            <w:tcW w:type="dxa" w:w="2520"/>
            <w:shd w:fill="F2F6F9"/>
            <w:vAlign w:val="top"/>
            <w:tcMar>
              <w:top w:w="80" w:type="dxa"/>
              <w:start w:w="80" w:type="dxa"/>
              <w:bottom w:w="80" w:type="dxa"/>
              <w:end w:w="80" w:type="dxa"/>
            </w:tcMar>
          </w:tcPr>
          <w:p>
            <w:pPr>
              <w:spacing w:after="0"/>
            </w:pPr>
            <w:r>
              <w:rPr>
                <w:sz w:val="12"/>
              </w:rPr>
              <w:t>Mana furnace, basic runes, portable power</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resource.crystal.mana_dust</w:t>
            </w:r>
          </w:p>
        </w:tc>
        <w:tc>
          <w:tcPr>
            <w:tcW w:type="dxa" w:w="1800"/>
            <w:vAlign w:val="top"/>
            <w:tcMar>
              <w:top w:w="80" w:type="dxa"/>
              <w:start w:w="80" w:type="dxa"/>
              <w:bottom w:w="80" w:type="dxa"/>
              <w:end w:w="80" w:type="dxa"/>
            </w:tcMar>
          </w:tcPr>
          <w:p>
            <w:pPr>
              <w:spacing w:after="0"/>
            </w:pPr>
            <w:r>
              <w:rPr>
                <w:sz w:val="12"/>
              </w:rPr>
              <w:t>Mana Dust</w:t>
            </w:r>
          </w:p>
        </w:tc>
        <w:tc>
          <w:tcPr>
            <w:tcW w:type="dxa" w:w="1728"/>
            <w:vAlign w:val="top"/>
            <w:tcMar>
              <w:top w:w="80" w:type="dxa"/>
              <w:start w:w="80" w:type="dxa"/>
              <w:bottom w:w="80" w:type="dxa"/>
              <w:end w:w="80" w:type="dxa"/>
            </w:tcMar>
          </w:tcPr>
          <w:p>
            <w:pPr>
              <w:spacing w:after="0"/>
            </w:pPr>
            <w:r>
              <w:rPr>
                <w:sz w:val="12"/>
              </w:rPr>
              <w:t>Magic / Component</w:t>
            </w:r>
          </w:p>
        </w:tc>
        <w:tc>
          <w:tcPr>
            <w:tcW w:type="dxa" w:w="1152"/>
            <w:vAlign w:val="top"/>
            <w:tcMar>
              <w:top w:w="80" w:type="dxa"/>
              <w:start w:w="80" w:type="dxa"/>
              <w:bottom w:w="80" w:type="dxa"/>
              <w:end w:w="80" w:type="dxa"/>
            </w:tcMar>
          </w:tcPr>
          <w:p>
            <w:pPr>
              <w:spacing w:after="0"/>
            </w:pPr>
            <w:r>
              <w:rPr>
                <w:sz w:val="12"/>
              </w:rPr>
              <w:t>Mana Parallel</w:t>
            </w:r>
          </w:p>
        </w:tc>
        <w:tc>
          <w:tcPr>
            <w:tcW w:type="dxa" w:w="1872"/>
            <w:vAlign w:val="top"/>
            <w:tcMar>
              <w:top w:w="80" w:type="dxa"/>
              <w:start w:w="80" w:type="dxa"/>
              <w:bottom w:w="80" w:type="dxa"/>
              <w:end w:w="80" w:type="dxa"/>
            </w:tcMar>
          </w:tcPr>
          <w:p>
            <w:pPr>
              <w:spacing w:after="0"/>
            </w:pPr>
            <w:r>
              <w:rPr>
                <w:sz w:val="12"/>
              </w:rPr>
              <w:t>Grind mana shards</w:t>
            </w:r>
          </w:p>
        </w:tc>
        <w:tc>
          <w:tcPr>
            <w:tcW w:type="dxa" w:w="2520"/>
            <w:vAlign w:val="top"/>
            <w:tcMar>
              <w:top w:w="80" w:type="dxa"/>
              <w:start w:w="80" w:type="dxa"/>
              <w:bottom w:w="80" w:type="dxa"/>
              <w:end w:w="80" w:type="dxa"/>
            </w:tcMar>
          </w:tcPr>
          <w:p>
            <w:pPr>
              <w:spacing w:after="0"/>
            </w:pPr>
            <w:r>
              <w:rPr>
                <w:sz w:val="12"/>
              </w:rPr>
              <w:t>Runes, alchemy, enchanting, conduits</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material.rune.blank_stone</w:t>
            </w:r>
          </w:p>
        </w:tc>
        <w:tc>
          <w:tcPr>
            <w:tcW w:type="dxa" w:w="1800"/>
            <w:shd w:fill="F2F6F9"/>
            <w:vAlign w:val="top"/>
            <w:tcMar>
              <w:top w:w="80" w:type="dxa"/>
              <w:start w:w="80" w:type="dxa"/>
              <w:bottom w:w="80" w:type="dxa"/>
              <w:end w:w="80" w:type="dxa"/>
            </w:tcMar>
          </w:tcPr>
          <w:p>
            <w:pPr>
              <w:spacing w:after="0"/>
            </w:pPr>
            <w:r>
              <w:rPr>
                <w:sz w:val="12"/>
              </w:rPr>
              <w:t>Blank Stone Rune</w:t>
            </w:r>
          </w:p>
        </w:tc>
        <w:tc>
          <w:tcPr>
            <w:tcW w:type="dxa" w:w="1728"/>
            <w:shd w:fill="F2F6F9"/>
            <w:vAlign w:val="top"/>
            <w:tcMar>
              <w:top w:w="80" w:type="dxa"/>
              <w:start w:w="80" w:type="dxa"/>
              <w:bottom w:w="80" w:type="dxa"/>
              <w:end w:w="80" w:type="dxa"/>
            </w:tcMar>
          </w:tcPr>
          <w:p>
            <w:pPr>
              <w:spacing w:after="0"/>
            </w:pPr>
            <w:r>
              <w:rPr>
                <w:sz w:val="12"/>
              </w:rPr>
              <w:t>Magic Component</w:t>
            </w:r>
          </w:p>
        </w:tc>
        <w:tc>
          <w:tcPr>
            <w:tcW w:type="dxa" w:w="1152"/>
            <w:shd w:fill="F2F6F9"/>
            <w:vAlign w:val="top"/>
            <w:tcMar>
              <w:top w:w="80" w:type="dxa"/>
              <w:start w:w="80" w:type="dxa"/>
              <w:bottom w:w="80" w:type="dxa"/>
              <w:end w:w="80" w:type="dxa"/>
            </w:tcMar>
          </w:tcPr>
          <w:p>
            <w:pPr>
              <w:spacing w:after="0"/>
            </w:pPr>
            <w:r>
              <w:rPr>
                <w:sz w:val="12"/>
              </w:rPr>
              <w:t>Mana Parallel</w:t>
            </w:r>
          </w:p>
        </w:tc>
        <w:tc>
          <w:tcPr>
            <w:tcW w:type="dxa" w:w="1872"/>
            <w:shd w:fill="F2F6F9"/>
            <w:vAlign w:val="top"/>
            <w:tcMar>
              <w:top w:w="80" w:type="dxa"/>
              <w:start w:w="80" w:type="dxa"/>
              <w:bottom w:w="80" w:type="dxa"/>
              <w:end w:w="80" w:type="dxa"/>
            </w:tcMar>
          </w:tcPr>
          <w:p>
            <w:pPr>
              <w:spacing w:after="0"/>
            </w:pPr>
            <w:r>
              <w:rPr>
                <w:sz w:val="12"/>
              </w:rPr>
              <w:t>Stone + mana dust</w:t>
            </w:r>
          </w:p>
        </w:tc>
        <w:tc>
          <w:tcPr>
            <w:tcW w:type="dxa" w:w="2520"/>
            <w:shd w:fill="F2F6F9"/>
            <w:vAlign w:val="top"/>
            <w:tcMar>
              <w:top w:w="80" w:type="dxa"/>
              <w:start w:w="80" w:type="dxa"/>
              <w:bottom w:w="80" w:type="dxa"/>
              <w:end w:w="80" w:type="dxa"/>
            </w:tcMar>
          </w:tcPr>
          <w:p>
            <w:pPr>
              <w:spacing w:after="0"/>
            </w:pPr>
            <w:r>
              <w:rPr>
                <w:sz w:val="12"/>
              </w:rPr>
              <w:t>Inscription base for basic runes</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material.rune.basic</w:t>
            </w:r>
          </w:p>
        </w:tc>
        <w:tc>
          <w:tcPr>
            <w:tcW w:type="dxa" w:w="1800"/>
            <w:vAlign w:val="top"/>
            <w:tcMar>
              <w:top w:w="80" w:type="dxa"/>
              <w:start w:w="80" w:type="dxa"/>
              <w:bottom w:w="80" w:type="dxa"/>
              <w:end w:w="80" w:type="dxa"/>
            </w:tcMar>
          </w:tcPr>
          <w:p>
            <w:pPr>
              <w:spacing w:after="0"/>
            </w:pPr>
            <w:r>
              <w:rPr>
                <w:sz w:val="12"/>
              </w:rPr>
              <w:t>Basic Rune</w:t>
            </w:r>
          </w:p>
        </w:tc>
        <w:tc>
          <w:tcPr>
            <w:tcW w:type="dxa" w:w="1728"/>
            <w:vAlign w:val="top"/>
            <w:tcMar>
              <w:top w:w="80" w:type="dxa"/>
              <w:start w:w="80" w:type="dxa"/>
              <w:bottom w:w="80" w:type="dxa"/>
              <w:end w:w="80" w:type="dxa"/>
            </w:tcMar>
          </w:tcPr>
          <w:p>
            <w:pPr>
              <w:spacing w:after="0"/>
            </w:pPr>
            <w:r>
              <w:rPr>
                <w:sz w:val="12"/>
              </w:rPr>
              <w:t>Magic Component</w:t>
            </w:r>
          </w:p>
        </w:tc>
        <w:tc>
          <w:tcPr>
            <w:tcW w:type="dxa" w:w="1152"/>
            <w:vAlign w:val="top"/>
            <w:tcMar>
              <w:top w:w="80" w:type="dxa"/>
              <w:start w:w="80" w:type="dxa"/>
              <w:bottom w:w="80" w:type="dxa"/>
              <w:end w:w="80" w:type="dxa"/>
            </w:tcMar>
          </w:tcPr>
          <w:p>
            <w:pPr>
              <w:spacing w:after="0"/>
            </w:pPr>
            <w:r>
              <w:rPr>
                <w:sz w:val="12"/>
              </w:rPr>
              <w:t>Mana Parallel</w:t>
            </w:r>
          </w:p>
        </w:tc>
        <w:tc>
          <w:tcPr>
            <w:tcW w:type="dxa" w:w="1872"/>
            <w:vAlign w:val="top"/>
            <w:tcMar>
              <w:top w:w="80" w:type="dxa"/>
              <w:start w:w="80" w:type="dxa"/>
              <w:bottom w:w="80" w:type="dxa"/>
              <w:end w:w="80" w:type="dxa"/>
            </w:tcMar>
          </w:tcPr>
          <w:p>
            <w:pPr>
              <w:spacing w:after="0"/>
            </w:pPr>
            <w:r>
              <w:rPr>
                <w:sz w:val="12"/>
              </w:rPr>
              <w:t>Rune table from blank rune + mana dust</w:t>
            </w:r>
          </w:p>
        </w:tc>
        <w:tc>
          <w:tcPr>
            <w:tcW w:type="dxa" w:w="2520"/>
            <w:vAlign w:val="top"/>
            <w:tcMar>
              <w:top w:w="80" w:type="dxa"/>
              <w:start w:w="80" w:type="dxa"/>
              <w:bottom w:w="80" w:type="dxa"/>
              <w:end w:w="80" w:type="dxa"/>
            </w:tcMar>
          </w:tcPr>
          <w:p>
            <w:pPr>
              <w:spacing w:after="0"/>
            </w:pPr>
            <w:r>
              <w:rPr>
                <w:sz w:val="12"/>
              </w:rPr>
              <w:t>Machines, wards, doors, mana furnace upgrade</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material.magic.ward_core_basic</w:t>
            </w:r>
          </w:p>
        </w:tc>
        <w:tc>
          <w:tcPr>
            <w:tcW w:type="dxa" w:w="1800"/>
            <w:shd w:fill="F2F6F9"/>
            <w:vAlign w:val="top"/>
            <w:tcMar>
              <w:top w:w="80" w:type="dxa"/>
              <w:start w:w="80" w:type="dxa"/>
              <w:bottom w:w="80" w:type="dxa"/>
              <w:end w:w="80" w:type="dxa"/>
            </w:tcMar>
          </w:tcPr>
          <w:p>
            <w:pPr>
              <w:spacing w:after="0"/>
            </w:pPr>
            <w:r>
              <w:rPr>
                <w:sz w:val="12"/>
              </w:rPr>
              <w:t>Basic Ward Core</w:t>
            </w:r>
          </w:p>
        </w:tc>
        <w:tc>
          <w:tcPr>
            <w:tcW w:type="dxa" w:w="1728"/>
            <w:shd w:fill="F2F6F9"/>
            <w:vAlign w:val="top"/>
            <w:tcMar>
              <w:top w:w="80" w:type="dxa"/>
              <w:start w:w="80" w:type="dxa"/>
              <w:bottom w:w="80" w:type="dxa"/>
              <w:end w:w="80" w:type="dxa"/>
            </w:tcMar>
          </w:tcPr>
          <w:p>
            <w:pPr>
              <w:spacing w:after="0"/>
            </w:pPr>
            <w:r>
              <w:rPr>
                <w:sz w:val="12"/>
              </w:rPr>
              <w:t>Magic Component</w:t>
            </w:r>
          </w:p>
        </w:tc>
        <w:tc>
          <w:tcPr>
            <w:tcW w:type="dxa" w:w="1152"/>
            <w:shd w:fill="F2F6F9"/>
            <w:vAlign w:val="top"/>
            <w:tcMar>
              <w:top w:w="80" w:type="dxa"/>
              <w:start w:w="80" w:type="dxa"/>
              <w:bottom w:w="80" w:type="dxa"/>
              <w:end w:w="80" w:type="dxa"/>
            </w:tcMar>
          </w:tcPr>
          <w:p>
            <w:pPr>
              <w:spacing w:after="0"/>
            </w:pPr>
            <w:r>
              <w:rPr>
                <w:sz w:val="12"/>
              </w:rPr>
              <w:t>Mana Parallel</w:t>
            </w:r>
          </w:p>
        </w:tc>
        <w:tc>
          <w:tcPr>
            <w:tcW w:type="dxa" w:w="1872"/>
            <w:shd w:fill="F2F6F9"/>
            <w:vAlign w:val="top"/>
            <w:tcMar>
              <w:top w:w="80" w:type="dxa"/>
              <w:start w:w="80" w:type="dxa"/>
              <w:bottom w:w="80" w:type="dxa"/>
              <w:end w:w="80" w:type="dxa"/>
            </w:tcMar>
          </w:tcPr>
          <w:p>
            <w:pPr>
              <w:spacing w:after="0"/>
            </w:pPr>
            <w:r>
              <w:rPr>
                <w:sz w:val="12"/>
              </w:rPr>
              <w:t>Basic rune + mana shard + crystal chip</w:t>
            </w:r>
          </w:p>
        </w:tc>
        <w:tc>
          <w:tcPr>
            <w:tcW w:type="dxa" w:w="2520"/>
            <w:shd w:fill="F2F6F9"/>
            <w:vAlign w:val="top"/>
            <w:tcMar>
              <w:top w:w="80" w:type="dxa"/>
              <w:start w:w="80" w:type="dxa"/>
              <w:bottom w:w="80" w:type="dxa"/>
              <w:end w:w="80" w:type="dxa"/>
            </w:tcMar>
          </w:tcPr>
          <w:p>
            <w:pPr>
              <w:spacing w:after="0"/>
            </w:pPr>
            <w:r>
              <w:rPr>
                <w:sz w:val="12"/>
              </w:rPr>
              <w:t>Village ward, magic light, defence</w:t>
            </w:r>
          </w:p>
        </w:tc>
        <w:tc>
          <w:tcPr>
            <w:tcW w:type="dxa" w:w="1080"/>
            <w:shd w:fill="F2F6F9"/>
            <w:vAlign w:val="top"/>
            <w:tcMar>
              <w:top w:w="80" w:type="dxa"/>
              <w:start w:w="80" w:type="dxa"/>
              <w:bottom w:w="80" w:type="dxa"/>
              <w:end w:w="80" w:type="dxa"/>
            </w:tcMar>
          </w:tcPr>
          <w:p>
            <w:pPr>
              <w:spacing w:after="0"/>
            </w:pPr>
            <w:r>
              <w:rPr>
                <w:sz w:val="12"/>
              </w:rPr>
              <w:t>POC Required</w:t>
            </w:r>
          </w:p>
        </w:tc>
      </w:tr>
      <w:tr>
        <w:trPr>
          <w:cantSplit/>
        </w:trPr>
        <w:tc>
          <w:tcPr>
            <w:tcW w:type="dxa" w:w="2088"/>
            <w:vAlign w:val="top"/>
            <w:tcMar>
              <w:top w:w="80" w:type="dxa"/>
              <w:start w:w="80" w:type="dxa"/>
              <w:bottom w:w="80" w:type="dxa"/>
              <w:end w:w="80" w:type="dxa"/>
            </w:tcMar>
          </w:tcPr>
          <w:p>
            <w:pPr>
              <w:spacing w:after="0"/>
            </w:pPr>
            <w:r>
              <w:rPr>
                <w:sz w:val="12"/>
              </w:rPr>
              <w:t>material.magic.mana_battery_small</w:t>
            </w:r>
          </w:p>
        </w:tc>
        <w:tc>
          <w:tcPr>
            <w:tcW w:type="dxa" w:w="1800"/>
            <w:vAlign w:val="top"/>
            <w:tcMar>
              <w:top w:w="80" w:type="dxa"/>
              <w:start w:w="80" w:type="dxa"/>
              <w:bottom w:w="80" w:type="dxa"/>
              <w:end w:w="80" w:type="dxa"/>
            </w:tcMar>
          </w:tcPr>
          <w:p>
            <w:pPr>
              <w:spacing w:after="0"/>
            </w:pPr>
            <w:r>
              <w:rPr>
                <w:sz w:val="12"/>
              </w:rPr>
              <w:t>Small Mana Battery</w:t>
            </w:r>
          </w:p>
        </w:tc>
        <w:tc>
          <w:tcPr>
            <w:tcW w:type="dxa" w:w="1728"/>
            <w:vAlign w:val="top"/>
            <w:tcMar>
              <w:top w:w="80" w:type="dxa"/>
              <w:start w:w="80" w:type="dxa"/>
              <w:bottom w:w="80" w:type="dxa"/>
              <w:end w:w="80" w:type="dxa"/>
            </w:tcMar>
          </w:tcPr>
          <w:p>
            <w:pPr>
              <w:spacing w:after="0"/>
            </w:pPr>
            <w:r>
              <w:rPr>
                <w:sz w:val="12"/>
              </w:rPr>
              <w:t>Magic Component</w:t>
            </w:r>
          </w:p>
        </w:tc>
        <w:tc>
          <w:tcPr>
            <w:tcW w:type="dxa" w:w="1152"/>
            <w:vAlign w:val="top"/>
            <w:tcMar>
              <w:top w:w="80" w:type="dxa"/>
              <w:start w:w="80" w:type="dxa"/>
              <w:bottom w:w="80" w:type="dxa"/>
              <w:end w:w="80" w:type="dxa"/>
            </w:tcMar>
          </w:tcPr>
          <w:p>
            <w:pPr>
              <w:spacing w:after="0"/>
            </w:pPr>
            <w:r>
              <w:rPr>
                <w:sz w:val="12"/>
              </w:rPr>
              <w:t>Mana Parallel</w:t>
            </w:r>
          </w:p>
        </w:tc>
        <w:tc>
          <w:tcPr>
            <w:tcW w:type="dxa" w:w="1872"/>
            <w:vAlign w:val="top"/>
            <w:tcMar>
              <w:top w:w="80" w:type="dxa"/>
              <w:start w:w="80" w:type="dxa"/>
              <w:bottom w:w="80" w:type="dxa"/>
              <w:end w:w="80" w:type="dxa"/>
            </w:tcMar>
          </w:tcPr>
          <w:p>
            <w:pPr>
              <w:spacing w:after="0"/>
            </w:pPr>
            <w:r>
              <w:rPr>
                <w:sz w:val="12"/>
              </w:rPr>
              <w:t>Copper wire + mana shard + glass</w:t>
            </w:r>
          </w:p>
        </w:tc>
        <w:tc>
          <w:tcPr>
            <w:tcW w:type="dxa" w:w="2520"/>
            <w:vAlign w:val="top"/>
            <w:tcMar>
              <w:top w:w="80" w:type="dxa"/>
              <w:start w:w="80" w:type="dxa"/>
              <w:bottom w:w="80" w:type="dxa"/>
              <w:end w:w="80" w:type="dxa"/>
            </w:tcMar>
          </w:tcPr>
          <w:p>
            <w:pPr>
              <w:spacing w:after="0"/>
            </w:pPr>
            <w:r>
              <w:rPr>
                <w:sz w:val="12"/>
              </w:rPr>
              <w:t>Stores mana for small machines/wards</w:t>
            </w:r>
          </w:p>
        </w:tc>
        <w:tc>
          <w:tcPr>
            <w:tcW w:type="dxa" w:w="1080"/>
            <w:vAlign w:val="top"/>
            <w:tcMar>
              <w:top w:w="80" w:type="dxa"/>
              <w:start w:w="80" w:type="dxa"/>
              <w:bottom w:w="80" w:type="dxa"/>
              <w:end w:w="80" w:type="dxa"/>
            </w:tcMar>
          </w:tcPr>
          <w:p>
            <w:pPr>
              <w:spacing w:after="0"/>
            </w:pPr>
            <w:r>
              <w:rPr>
                <w:sz w:val="12"/>
              </w:rPr>
              <w:t>Alpha</w:t>
            </w:r>
          </w:p>
        </w:tc>
      </w:tr>
      <w:tr>
        <w:trPr>
          <w:cantSplit/>
        </w:trPr>
        <w:tc>
          <w:tcPr>
            <w:tcW w:type="dxa" w:w="2088"/>
            <w:shd w:fill="F2F6F9"/>
            <w:vAlign w:val="top"/>
            <w:tcMar>
              <w:top w:w="80" w:type="dxa"/>
              <w:start w:w="80" w:type="dxa"/>
              <w:bottom w:w="80" w:type="dxa"/>
              <w:end w:w="80" w:type="dxa"/>
            </w:tcMar>
          </w:tcPr>
          <w:p>
            <w:pPr>
              <w:spacing w:after="0"/>
            </w:pPr>
            <w:r>
              <w:rPr>
                <w:sz w:val="12"/>
              </w:rPr>
              <w:t>material.alloy.arcane_alloy</w:t>
            </w:r>
          </w:p>
        </w:tc>
        <w:tc>
          <w:tcPr>
            <w:tcW w:type="dxa" w:w="1800"/>
            <w:shd w:fill="F2F6F9"/>
            <w:vAlign w:val="top"/>
            <w:tcMar>
              <w:top w:w="80" w:type="dxa"/>
              <w:start w:w="80" w:type="dxa"/>
              <w:bottom w:w="80" w:type="dxa"/>
              <w:end w:w="80" w:type="dxa"/>
            </w:tcMar>
          </w:tcPr>
          <w:p>
            <w:pPr>
              <w:spacing w:after="0"/>
            </w:pPr>
            <w:r>
              <w:rPr>
                <w:sz w:val="12"/>
              </w:rPr>
              <w:t>Arcane Alloy Ingot</w:t>
            </w:r>
          </w:p>
        </w:tc>
        <w:tc>
          <w:tcPr>
            <w:tcW w:type="dxa" w:w="1728"/>
            <w:shd w:fill="F2F6F9"/>
            <w:vAlign w:val="top"/>
            <w:tcMar>
              <w:top w:w="80" w:type="dxa"/>
              <w:start w:w="80" w:type="dxa"/>
              <w:bottom w:w="80" w:type="dxa"/>
              <w:end w:w="80" w:type="dxa"/>
            </w:tcMar>
          </w:tcPr>
          <w:p>
            <w:pPr>
              <w:spacing w:after="0"/>
            </w:pPr>
            <w:r>
              <w:rPr>
                <w:sz w:val="12"/>
              </w:rPr>
              <w:t>Magitech Metal</w:t>
            </w:r>
          </w:p>
        </w:tc>
        <w:tc>
          <w:tcPr>
            <w:tcW w:type="dxa" w:w="1152"/>
            <w:shd w:fill="F2F6F9"/>
            <w:vAlign w:val="top"/>
            <w:tcMar>
              <w:top w:w="80" w:type="dxa"/>
              <w:start w:w="80" w:type="dxa"/>
              <w:bottom w:w="80" w:type="dxa"/>
              <w:end w:w="80" w:type="dxa"/>
            </w:tcMar>
          </w:tcPr>
          <w:p>
            <w:pPr>
              <w:spacing w:after="0"/>
            </w:pPr>
            <w:r>
              <w:rPr>
                <w:sz w:val="12"/>
              </w:rPr>
              <w:t>Tier 6</w:t>
            </w:r>
          </w:p>
        </w:tc>
        <w:tc>
          <w:tcPr>
            <w:tcW w:type="dxa" w:w="1872"/>
            <w:shd w:fill="F2F6F9"/>
            <w:vAlign w:val="top"/>
            <w:tcMar>
              <w:top w:w="80" w:type="dxa"/>
              <w:start w:w="80" w:type="dxa"/>
              <w:bottom w:w="80" w:type="dxa"/>
              <w:end w:w="80" w:type="dxa"/>
            </w:tcMar>
          </w:tcPr>
          <w:p>
            <w:pPr>
              <w:spacing w:after="0"/>
            </w:pPr>
            <w:r>
              <w:rPr>
                <w:sz w:val="12"/>
              </w:rPr>
              <w:t>Steel/copper + mana + rune process</w:t>
            </w:r>
          </w:p>
        </w:tc>
        <w:tc>
          <w:tcPr>
            <w:tcW w:type="dxa" w:w="2520"/>
            <w:shd w:fill="F2F6F9"/>
            <w:vAlign w:val="top"/>
            <w:tcMar>
              <w:top w:w="80" w:type="dxa"/>
              <w:start w:w="80" w:type="dxa"/>
              <w:bottom w:w="80" w:type="dxa"/>
              <w:end w:w="80" w:type="dxa"/>
            </w:tcMar>
          </w:tcPr>
          <w:p>
            <w:pPr>
              <w:spacing w:after="0"/>
            </w:pPr>
            <w:r>
              <w:rPr>
                <w:sz w:val="12"/>
              </w:rPr>
              <w:t>Magitech machines, conduits, hybrid tools</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material.component.arcane_circuit</w:t>
            </w:r>
          </w:p>
        </w:tc>
        <w:tc>
          <w:tcPr>
            <w:tcW w:type="dxa" w:w="1800"/>
            <w:vAlign w:val="top"/>
            <w:tcMar>
              <w:top w:w="80" w:type="dxa"/>
              <w:start w:w="80" w:type="dxa"/>
              <w:bottom w:w="80" w:type="dxa"/>
              <w:end w:w="80" w:type="dxa"/>
            </w:tcMar>
          </w:tcPr>
          <w:p>
            <w:pPr>
              <w:spacing w:after="0"/>
            </w:pPr>
            <w:r>
              <w:rPr>
                <w:sz w:val="12"/>
              </w:rPr>
              <w:t>Arcane Circuit</w:t>
            </w:r>
          </w:p>
        </w:tc>
        <w:tc>
          <w:tcPr>
            <w:tcW w:type="dxa" w:w="1728"/>
            <w:vAlign w:val="top"/>
            <w:tcMar>
              <w:top w:w="80" w:type="dxa"/>
              <w:start w:w="80" w:type="dxa"/>
              <w:bottom w:w="80" w:type="dxa"/>
              <w:end w:w="80" w:type="dxa"/>
            </w:tcMar>
          </w:tcPr>
          <w:p>
            <w:pPr>
              <w:spacing w:after="0"/>
            </w:pPr>
            <w:r>
              <w:rPr>
                <w:sz w:val="12"/>
              </w:rPr>
              <w:t>Magitech Component</w:t>
            </w:r>
          </w:p>
        </w:tc>
        <w:tc>
          <w:tcPr>
            <w:tcW w:type="dxa" w:w="1152"/>
            <w:vAlign w:val="top"/>
            <w:tcMar>
              <w:top w:w="80" w:type="dxa"/>
              <w:start w:w="80" w:type="dxa"/>
              <w:bottom w:w="80" w:type="dxa"/>
              <w:end w:w="80" w:type="dxa"/>
            </w:tcMar>
          </w:tcPr>
          <w:p>
            <w:pPr>
              <w:spacing w:after="0"/>
            </w:pPr>
            <w:r>
              <w:rPr>
                <w:sz w:val="12"/>
              </w:rPr>
              <w:t>Tier 6</w:t>
            </w:r>
          </w:p>
        </w:tc>
        <w:tc>
          <w:tcPr>
            <w:tcW w:type="dxa" w:w="1872"/>
            <w:vAlign w:val="top"/>
            <w:tcMar>
              <w:top w:w="80" w:type="dxa"/>
              <w:start w:w="80" w:type="dxa"/>
              <w:bottom w:w="80" w:type="dxa"/>
              <w:end w:w="80" w:type="dxa"/>
            </w:tcMar>
          </w:tcPr>
          <w:p>
            <w:pPr>
              <w:spacing w:after="0"/>
            </w:pPr>
            <w:r>
              <w:rPr>
                <w:sz w:val="12"/>
              </w:rPr>
              <w:t>Arcane alloy + mana dust + silver/gold</w:t>
            </w:r>
          </w:p>
        </w:tc>
        <w:tc>
          <w:tcPr>
            <w:tcW w:type="dxa" w:w="2520"/>
            <w:vAlign w:val="top"/>
            <w:tcMar>
              <w:top w:w="80" w:type="dxa"/>
              <w:start w:w="80" w:type="dxa"/>
              <w:bottom w:w="80" w:type="dxa"/>
              <w:end w:w="80" w:type="dxa"/>
            </w:tcMar>
          </w:tcPr>
          <w:p>
            <w:pPr>
              <w:spacing w:after="0"/>
            </w:pPr>
            <w:r>
              <w:rPr>
                <w:sz w:val="12"/>
              </w:rPr>
              <w:t>Advanced automation, logic, warded machines</w:t>
            </w:r>
          </w:p>
        </w:tc>
        <w:tc>
          <w:tcPr>
            <w:tcW w:type="dxa" w:w="1080"/>
            <w:vAlign w:val="top"/>
            <w:tcMar>
              <w:top w:w="80" w:type="dxa"/>
              <w:start w:w="80" w:type="dxa"/>
              <w:bottom w:w="80" w:type="dxa"/>
              <w:end w:w="80" w:type="dxa"/>
            </w:tcMar>
          </w:tcPr>
          <w:p>
            <w:pPr>
              <w:spacing w:after="0"/>
            </w:pPr>
            <w:r>
              <w:rPr>
                <w:sz w:val="12"/>
              </w:rPr>
              <w:t>Final Game</w:t>
            </w:r>
          </w:p>
        </w:tc>
      </w:tr>
      <w:tr>
        <w:trPr>
          <w:cantSplit/>
        </w:trPr>
        <w:tc>
          <w:tcPr>
            <w:tcW w:type="dxa" w:w="2088"/>
            <w:shd w:fill="F2F6F9"/>
            <w:vAlign w:val="top"/>
            <w:tcMar>
              <w:top w:w="80" w:type="dxa"/>
              <w:start w:w="80" w:type="dxa"/>
              <w:bottom w:w="80" w:type="dxa"/>
              <w:end w:w="80" w:type="dxa"/>
            </w:tcMar>
          </w:tcPr>
          <w:p>
            <w:pPr>
              <w:spacing w:after="0"/>
            </w:pPr>
            <w:r>
              <w:rPr>
                <w:sz w:val="12"/>
              </w:rPr>
              <w:t>resource.ore.raw_mythril</w:t>
            </w:r>
          </w:p>
        </w:tc>
        <w:tc>
          <w:tcPr>
            <w:tcW w:type="dxa" w:w="1800"/>
            <w:shd w:fill="F2F6F9"/>
            <w:vAlign w:val="top"/>
            <w:tcMar>
              <w:top w:w="80" w:type="dxa"/>
              <w:start w:w="80" w:type="dxa"/>
              <w:bottom w:w="80" w:type="dxa"/>
              <w:end w:w="80" w:type="dxa"/>
            </w:tcMar>
          </w:tcPr>
          <w:p>
            <w:pPr>
              <w:spacing w:after="0"/>
            </w:pPr>
            <w:r>
              <w:rPr>
                <w:sz w:val="12"/>
              </w:rPr>
              <w:t>Raw Mythril Ore</w:t>
            </w:r>
          </w:p>
        </w:tc>
        <w:tc>
          <w:tcPr>
            <w:tcW w:type="dxa" w:w="1728"/>
            <w:shd w:fill="F2F6F9"/>
            <w:vAlign w:val="top"/>
            <w:tcMar>
              <w:top w:w="80" w:type="dxa"/>
              <w:start w:w="80" w:type="dxa"/>
              <w:bottom w:w="80" w:type="dxa"/>
              <w:end w:w="80" w:type="dxa"/>
            </w:tcMar>
          </w:tcPr>
          <w:p>
            <w:pPr>
              <w:spacing w:after="0"/>
            </w:pPr>
            <w:r>
              <w:rPr>
                <w:sz w:val="12"/>
              </w:rPr>
              <w:t>Ore / Magical Metal</w:t>
            </w:r>
          </w:p>
        </w:tc>
        <w:tc>
          <w:tcPr>
            <w:tcW w:type="dxa" w:w="1152"/>
            <w:shd w:fill="F2F6F9"/>
            <w:vAlign w:val="top"/>
            <w:tcMar>
              <w:top w:w="80" w:type="dxa"/>
              <w:start w:w="80" w:type="dxa"/>
              <w:bottom w:w="80" w:type="dxa"/>
              <w:end w:w="80" w:type="dxa"/>
            </w:tcMar>
          </w:tcPr>
          <w:p>
            <w:pPr>
              <w:spacing w:after="0"/>
            </w:pPr>
            <w:r>
              <w:rPr>
                <w:sz w:val="12"/>
              </w:rPr>
              <w:t>Tier 7</w:t>
            </w:r>
          </w:p>
        </w:tc>
        <w:tc>
          <w:tcPr>
            <w:tcW w:type="dxa" w:w="1872"/>
            <w:shd w:fill="F2F6F9"/>
            <w:vAlign w:val="top"/>
            <w:tcMar>
              <w:top w:w="80" w:type="dxa"/>
              <w:start w:w="80" w:type="dxa"/>
              <w:bottom w:w="80" w:type="dxa"/>
              <w:end w:w="80" w:type="dxa"/>
            </w:tcMar>
          </w:tcPr>
          <w:p>
            <w:pPr>
              <w:spacing w:after="0"/>
            </w:pPr>
            <w:r>
              <w:rPr>
                <w:sz w:val="12"/>
              </w:rPr>
              <w:t>Rare deep/magic veins, culture gates</w:t>
            </w:r>
          </w:p>
        </w:tc>
        <w:tc>
          <w:tcPr>
            <w:tcW w:type="dxa" w:w="2520"/>
            <w:shd w:fill="F2F6F9"/>
            <w:vAlign w:val="top"/>
            <w:tcMar>
              <w:top w:w="80" w:type="dxa"/>
              <w:start w:w="80" w:type="dxa"/>
              <w:bottom w:w="80" w:type="dxa"/>
              <w:end w:w="80" w:type="dxa"/>
            </w:tcMar>
          </w:tcPr>
          <w:p>
            <w:pPr>
              <w:spacing w:after="0"/>
            </w:pPr>
            <w:r>
              <w:rPr>
                <w:sz w:val="12"/>
              </w:rPr>
              <w:t>High-tier magical metal</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material.ingot.mythril</w:t>
            </w:r>
          </w:p>
        </w:tc>
        <w:tc>
          <w:tcPr>
            <w:tcW w:type="dxa" w:w="1800"/>
            <w:vAlign w:val="top"/>
            <w:tcMar>
              <w:top w:w="80" w:type="dxa"/>
              <w:start w:w="80" w:type="dxa"/>
              <w:bottom w:w="80" w:type="dxa"/>
              <w:end w:w="80" w:type="dxa"/>
            </w:tcMar>
          </w:tcPr>
          <w:p>
            <w:pPr>
              <w:spacing w:after="0"/>
            </w:pPr>
            <w:r>
              <w:rPr>
                <w:sz w:val="12"/>
              </w:rPr>
              <w:t>Mythril Ingot</w:t>
            </w:r>
          </w:p>
        </w:tc>
        <w:tc>
          <w:tcPr>
            <w:tcW w:type="dxa" w:w="1728"/>
            <w:vAlign w:val="top"/>
            <w:tcMar>
              <w:top w:w="80" w:type="dxa"/>
              <w:start w:w="80" w:type="dxa"/>
              <w:bottom w:w="80" w:type="dxa"/>
              <w:end w:w="80" w:type="dxa"/>
            </w:tcMar>
          </w:tcPr>
          <w:p>
            <w:pPr>
              <w:spacing w:after="0"/>
            </w:pPr>
            <w:r>
              <w:rPr>
                <w:sz w:val="12"/>
              </w:rPr>
              <w:t>Refined / Magical Metal</w:t>
            </w:r>
          </w:p>
        </w:tc>
        <w:tc>
          <w:tcPr>
            <w:tcW w:type="dxa" w:w="1152"/>
            <w:vAlign w:val="top"/>
            <w:tcMar>
              <w:top w:w="80" w:type="dxa"/>
              <w:start w:w="80" w:type="dxa"/>
              <w:bottom w:w="80" w:type="dxa"/>
              <w:end w:w="80" w:type="dxa"/>
            </w:tcMar>
          </w:tcPr>
          <w:p>
            <w:pPr>
              <w:spacing w:after="0"/>
            </w:pPr>
            <w:r>
              <w:rPr>
                <w:sz w:val="12"/>
              </w:rPr>
              <w:t>Tier 7</w:t>
            </w:r>
          </w:p>
        </w:tc>
        <w:tc>
          <w:tcPr>
            <w:tcW w:type="dxa" w:w="1872"/>
            <w:vAlign w:val="top"/>
            <w:tcMar>
              <w:top w:w="80" w:type="dxa"/>
              <w:start w:w="80" w:type="dxa"/>
              <w:bottom w:w="80" w:type="dxa"/>
              <w:end w:w="80" w:type="dxa"/>
            </w:tcMar>
          </w:tcPr>
          <w:p>
            <w:pPr>
              <w:spacing w:after="0"/>
            </w:pPr>
            <w:r>
              <w:rPr>
                <w:sz w:val="12"/>
              </w:rPr>
              <w:t>Special forge + mana stabilisation</w:t>
            </w:r>
          </w:p>
        </w:tc>
        <w:tc>
          <w:tcPr>
            <w:tcW w:type="dxa" w:w="2520"/>
            <w:vAlign w:val="top"/>
            <w:tcMar>
              <w:top w:w="80" w:type="dxa"/>
              <w:start w:w="80" w:type="dxa"/>
              <w:bottom w:w="80" w:type="dxa"/>
              <w:end w:w="80" w:type="dxa"/>
            </w:tcMar>
          </w:tcPr>
          <w:p>
            <w:pPr>
              <w:spacing w:after="0"/>
            </w:pPr>
            <w:r>
              <w:rPr>
                <w:sz w:val="12"/>
              </w:rPr>
              <w:t>Light gear, conduits, enchantment tools</w:t>
            </w:r>
          </w:p>
        </w:tc>
        <w:tc>
          <w:tcPr>
            <w:tcW w:type="dxa" w:w="1080"/>
            <w:vAlign w:val="top"/>
            <w:tcMar>
              <w:top w:w="80" w:type="dxa"/>
              <w:start w:w="80" w:type="dxa"/>
              <w:bottom w:w="80" w:type="dxa"/>
              <w:end w:w="80" w:type="dxa"/>
            </w:tcMar>
          </w:tcPr>
          <w:p>
            <w:pPr>
              <w:spacing w:after="0"/>
            </w:pPr>
            <w:r>
              <w:rPr>
                <w:sz w:val="12"/>
              </w:rPr>
              <w:t>Final Game</w:t>
            </w:r>
          </w:p>
        </w:tc>
      </w:tr>
      <w:tr>
        <w:trPr>
          <w:cantSplit/>
        </w:trPr>
        <w:tc>
          <w:tcPr>
            <w:tcW w:type="dxa" w:w="2088"/>
            <w:shd w:fill="F2F6F9"/>
            <w:vAlign w:val="top"/>
            <w:tcMar>
              <w:top w:w="80" w:type="dxa"/>
              <w:start w:w="80" w:type="dxa"/>
              <w:bottom w:w="80" w:type="dxa"/>
              <w:end w:w="80" w:type="dxa"/>
            </w:tcMar>
          </w:tcPr>
          <w:p>
            <w:pPr>
              <w:spacing w:after="0"/>
            </w:pPr>
            <w:r>
              <w:rPr>
                <w:sz w:val="12"/>
              </w:rPr>
              <w:t>material.component.mythril_wire</w:t>
            </w:r>
          </w:p>
        </w:tc>
        <w:tc>
          <w:tcPr>
            <w:tcW w:type="dxa" w:w="1800"/>
            <w:shd w:fill="F2F6F9"/>
            <w:vAlign w:val="top"/>
            <w:tcMar>
              <w:top w:w="80" w:type="dxa"/>
              <w:start w:w="80" w:type="dxa"/>
              <w:bottom w:w="80" w:type="dxa"/>
              <w:end w:w="80" w:type="dxa"/>
            </w:tcMar>
          </w:tcPr>
          <w:p>
            <w:pPr>
              <w:spacing w:after="0"/>
            </w:pPr>
            <w:r>
              <w:rPr>
                <w:sz w:val="12"/>
              </w:rPr>
              <w:t>Mythril Wire</w:t>
            </w:r>
          </w:p>
        </w:tc>
        <w:tc>
          <w:tcPr>
            <w:tcW w:type="dxa" w:w="1728"/>
            <w:shd w:fill="F2F6F9"/>
            <w:vAlign w:val="top"/>
            <w:tcMar>
              <w:top w:w="80" w:type="dxa"/>
              <w:start w:w="80" w:type="dxa"/>
              <w:bottom w:w="80" w:type="dxa"/>
              <w:end w:w="80" w:type="dxa"/>
            </w:tcMar>
          </w:tcPr>
          <w:p>
            <w:pPr>
              <w:spacing w:after="0"/>
            </w:pPr>
            <w:r>
              <w:rPr>
                <w:sz w:val="12"/>
              </w:rPr>
              <w:t>Magic Component</w:t>
            </w:r>
          </w:p>
        </w:tc>
        <w:tc>
          <w:tcPr>
            <w:tcW w:type="dxa" w:w="1152"/>
            <w:shd w:fill="F2F6F9"/>
            <w:vAlign w:val="top"/>
            <w:tcMar>
              <w:top w:w="80" w:type="dxa"/>
              <w:start w:w="80" w:type="dxa"/>
              <w:bottom w:w="80" w:type="dxa"/>
              <w:end w:w="80" w:type="dxa"/>
            </w:tcMar>
          </w:tcPr>
          <w:p>
            <w:pPr>
              <w:spacing w:after="0"/>
            </w:pPr>
            <w:r>
              <w:rPr>
                <w:sz w:val="12"/>
              </w:rPr>
              <w:t>Tier 7</w:t>
            </w:r>
          </w:p>
        </w:tc>
        <w:tc>
          <w:tcPr>
            <w:tcW w:type="dxa" w:w="1872"/>
            <w:shd w:fill="F2F6F9"/>
            <w:vAlign w:val="top"/>
            <w:tcMar>
              <w:top w:w="80" w:type="dxa"/>
              <w:start w:w="80" w:type="dxa"/>
              <w:bottom w:w="80" w:type="dxa"/>
              <w:end w:w="80" w:type="dxa"/>
            </w:tcMar>
          </w:tcPr>
          <w:p>
            <w:pPr>
              <w:spacing w:after="0"/>
            </w:pPr>
            <w:r>
              <w:rPr>
                <w:sz w:val="12"/>
              </w:rPr>
              <w:t>Mythril ingot processing</w:t>
            </w:r>
          </w:p>
        </w:tc>
        <w:tc>
          <w:tcPr>
            <w:tcW w:type="dxa" w:w="2520"/>
            <w:shd w:fill="F2F6F9"/>
            <w:vAlign w:val="top"/>
            <w:tcMar>
              <w:top w:w="80" w:type="dxa"/>
              <w:start w:w="80" w:type="dxa"/>
              <w:bottom w:w="80" w:type="dxa"/>
              <w:end w:w="80" w:type="dxa"/>
            </w:tcMar>
          </w:tcPr>
          <w:p>
            <w:pPr>
              <w:spacing w:after="0"/>
            </w:pPr>
            <w:r>
              <w:rPr>
                <w:sz w:val="12"/>
              </w:rPr>
              <w:t>Stable high-tier conduits, precision tools</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resource.dimension.voidstone_shard</w:t>
            </w:r>
          </w:p>
        </w:tc>
        <w:tc>
          <w:tcPr>
            <w:tcW w:type="dxa" w:w="1800"/>
            <w:vAlign w:val="top"/>
            <w:tcMar>
              <w:top w:w="80" w:type="dxa"/>
              <w:start w:w="80" w:type="dxa"/>
              <w:bottom w:w="80" w:type="dxa"/>
              <w:end w:w="80" w:type="dxa"/>
            </w:tcMar>
          </w:tcPr>
          <w:p>
            <w:pPr>
              <w:spacing w:after="0"/>
            </w:pPr>
            <w:r>
              <w:rPr>
                <w:sz w:val="12"/>
              </w:rPr>
              <w:t>Voidstone Shard</w:t>
            </w:r>
          </w:p>
        </w:tc>
        <w:tc>
          <w:tcPr>
            <w:tcW w:type="dxa" w:w="1728"/>
            <w:vAlign w:val="top"/>
            <w:tcMar>
              <w:top w:w="80" w:type="dxa"/>
              <w:start w:w="80" w:type="dxa"/>
              <w:bottom w:w="80" w:type="dxa"/>
              <w:end w:w="80" w:type="dxa"/>
            </w:tcMar>
          </w:tcPr>
          <w:p>
            <w:pPr>
              <w:spacing w:after="0"/>
            </w:pPr>
            <w:r>
              <w:rPr>
                <w:sz w:val="12"/>
              </w:rPr>
              <w:t>Dimension / Unstable</w:t>
            </w:r>
          </w:p>
        </w:tc>
        <w:tc>
          <w:tcPr>
            <w:tcW w:type="dxa" w:w="1152"/>
            <w:vAlign w:val="top"/>
            <w:tcMar>
              <w:top w:w="80" w:type="dxa"/>
              <w:start w:w="80" w:type="dxa"/>
              <w:bottom w:w="80" w:type="dxa"/>
              <w:end w:w="80" w:type="dxa"/>
            </w:tcMar>
          </w:tcPr>
          <w:p>
            <w:pPr>
              <w:spacing w:after="0"/>
            </w:pPr>
            <w:r>
              <w:rPr>
                <w:sz w:val="12"/>
              </w:rPr>
              <w:t>Tier 8</w:t>
            </w:r>
          </w:p>
        </w:tc>
        <w:tc>
          <w:tcPr>
            <w:tcW w:type="dxa" w:w="1872"/>
            <w:vAlign w:val="top"/>
            <w:tcMar>
              <w:top w:w="80" w:type="dxa"/>
              <w:start w:w="80" w:type="dxa"/>
              <w:bottom w:w="80" w:type="dxa"/>
              <w:end w:w="80" w:type="dxa"/>
            </w:tcMar>
          </w:tcPr>
          <w:p>
            <w:pPr>
              <w:spacing w:after="0"/>
            </w:pPr>
            <w:r>
              <w:rPr>
                <w:sz w:val="12"/>
              </w:rPr>
              <w:t>Void realm, corrupted rifts, rare ruins</w:t>
            </w:r>
          </w:p>
        </w:tc>
        <w:tc>
          <w:tcPr>
            <w:tcW w:type="dxa" w:w="2520"/>
            <w:vAlign w:val="top"/>
            <w:tcMar>
              <w:top w:w="80" w:type="dxa"/>
              <w:start w:w="80" w:type="dxa"/>
              <w:bottom w:w="80" w:type="dxa"/>
              <w:end w:w="80" w:type="dxa"/>
            </w:tcMar>
          </w:tcPr>
          <w:p>
            <w:pPr>
              <w:spacing w:after="0"/>
            </w:pPr>
            <w:r>
              <w:rPr>
                <w:sz w:val="12"/>
              </w:rPr>
              <w:t>Portals, void storage, risky rituals</w:t>
            </w:r>
          </w:p>
        </w:tc>
        <w:tc>
          <w:tcPr>
            <w:tcW w:type="dxa" w:w="1080"/>
            <w:vAlign w:val="top"/>
            <w:tcMar>
              <w:top w:w="80" w:type="dxa"/>
              <w:start w:w="80" w:type="dxa"/>
              <w:bottom w:w="80" w:type="dxa"/>
              <w:end w:w="80" w:type="dxa"/>
            </w:tcMar>
          </w:tcPr>
          <w:p>
            <w:pPr>
              <w:spacing w:after="0"/>
            </w:pPr>
            <w:r>
              <w:rPr>
                <w:sz w:val="12"/>
              </w:rPr>
              <w:t>Teaser / Final Game</w:t>
            </w:r>
          </w:p>
        </w:tc>
      </w:tr>
      <w:tr>
        <w:trPr>
          <w:cantSplit/>
        </w:trPr>
        <w:tc>
          <w:tcPr>
            <w:tcW w:type="dxa" w:w="2088"/>
            <w:shd w:fill="F2F6F9"/>
            <w:vAlign w:val="top"/>
            <w:tcMar>
              <w:top w:w="80" w:type="dxa"/>
              <w:start w:w="80" w:type="dxa"/>
              <w:bottom w:w="80" w:type="dxa"/>
              <w:end w:w="80" w:type="dxa"/>
            </w:tcMar>
          </w:tcPr>
          <w:p>
            <w:pPr>
              <w:spacing w:after="0"/>
            </w:pPr>
            <w:r>
              <w:rPr>
                <w:sz w:val="12"/>
              </w:rPr>
              <w:t>material.dimension.bound_void_plate</w:t>
            </w:r>
          </w:p>
        </w:tc>
        <w:tc>
          <w:tcPr>
            <w:tcW w:type="dxa" w:w="1800"/>
            <w:shd w:fill="F2F6F9"/>
            <w:vAlign w:val="top"/>
            <w:tcMar>
              <w:top w:w="80" w:type="dxa"/>
              <w:start w:w="80" w:type="dxa"/>
              <w:bottom w:w="80" w:type="dxa"/>
              <w:end w:w="80" w:type="dxa"/>
            </w:tcMar>
          </w:tcPr>
          <w:p>
            <w:pPr>
              <w:spacing w:after="0"/>
            </w:pPr>
            <w:r>
              <w:rPr>
                <w:sz w:val="12"/>
              </w:rPr>
              <w:t>Bound Voidstone Plate</w:t>
            </w:r>
          </w:p>
        </w:tc>
        <w:tc>
          <w:tcPr>
            <w:tcW w:type="dxa" w:w="1728"/>
            <w:shd w:fill="F2F6F9"/>
            <w:vAlign w:val="top"/>
            <w:tcMar>
              <w:top w:w="80" w:type="dxa"/>
              <w:start w:w="80" w:type="dxa"/>
              <w:bottom w:w="80" w:type="dxa"/>
              <w:end w:w="80" w:type="dxa"/>
            </w:tcMar>
          </w:tcPr>
          <w:p>
            <w:pPr>
              <w:spacing w:after="0"/>
            </w:pPr>
            <w:r>
              <w:rPr>
                <w:sz w:val="12"/>
              </w:rPr>
              <w:t>Dimension / Stabilised</w:t>
            </w:r>
          </w:p>
        </w:tc>
        <w:tc>
          <w:tcPr>
            <w:tcW w:type="dxa" w:w="1152"/>
            <w:shd w:fill="F2F6F9"/>
            <w:vAlign w:val="top"/>
            <w:tcMar>
              <w:top w:w="80" w:type="dxa"/>
              <w:start w:w="80" w:type="dxa"/>
              <w:bottom w:w="80" w:type="dxa"/>
              <w:end w:w="80" w:type="dxa"/>
            </w:tcMar>
          </w:tcPr>
          <w:p>
            <w:pPr>
              <w:spacing w:after="0"/>
            </w:pPr>
            <w:r>
              <w:rPr>
                <w:sz w:val="12"/>
              </w:rPr>
              <w:t>Tier 8</w:t>
            </w:r>
          </w:p>
        </w:tc>
        <w:tc>
          <w:tcPr>
            <w:tcW w:type="dxa" w:w="1872"/>
            <w:shd w:fill="F2F6F9"/>
            <w:vAlign w:val="top"/>
            <w:tcMar>
              <w:top w:w="80" w:type="dxa"/>
              <w:start w:w="80" w:type="dxa"/>
              <w:bottom w:w="80" w:type="dxa"/>
              <w:end w:w="80" w:type="dxa"/>
            </w:tcMar>
          </w:tcPr>
          <w:p>
            <w:pPr>
              <w:spacing w:after="0"/>
            </w:pPr>
            <w:r>
              <w:rPr>
                <w:sz w:val="12"/>
              </w:rPr>
              <w:t>Voidstone + silver + rune binding</w:t>
            </w:r>
          </w:p>
        </w:tc>
        <w:tc>
          <w:tcPr>
            <w:tcW w:type="dxa" w:w="2520"/>
            <w:shd w:fill="F2F6F9"/>
            <w:vAlign w:val="top"/>
            <w:tcMar>
              <w:top w:w="80" w:type="dxa"/>
              <w:start w:w="80" w:type="dxa"/>
              <w:bottom w:w="80" w:type="dxa"/>
              <w:end w:w="80" w:type="dxa"/>
            </w:tcMar>
          </w:tcPr>
          <w:p>
            <w:pPr>
              <w:spacing w:after="0"/>
            </w:pPr>
            <w:r>
              <w:rPr>
                <w:sz w:val="12"/>
              </w:rPr>
              <w:t>Portal frames, void logistics, high-risk machines</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resource.dimension.dream_glass</w:t>
            </w:r>
          </w:p>
        </w:tc>
        <w:tc>
          <w:tcPr>
            <w:tcW w:type="dxa" w:w="1800"/>
            <w:vAlign w:val="top"/>
            <w:tcMar>
              <w:top w:w="80" w:type="dxa"/>
              <w:start w:w="80" w:type="dxa"/>
              <w:bottom w:w="80" w:type="dxa"/>
              <w:end w:w="80" w:type="dxa"/>
            </w:tcMar>
          </w:tcPr>
          <w:p>
            <w:pPr>
              <w:spacing w:after="0"/>
            </w:pPr>
            <w:r>
              <w:rPr>
                <w:sz w:val="12"/>
              </w:rPr>
              <w:t>Dream Glass</w:t>
            </w:r>
          </w:p>
        </w:tc>
        <w:tc>
          <w:tcPr>
            <w:tcW w:type="dxa" w:w="1728"/>
            <w:vAlign w:val="top"/>
            <w:tcMar>
              <w:top w:w="80" w:type="dxa"/>
              <w:start w:w="80" w:type="dxa"/>
              <w:bottom w:w="80" w:type="dxa"/>
              <w:end w:w="80" w:type="dxa"/>
            </w:tcMar>
          </w:tcPr>
          <w:p>
            <w:pPr>
              <w:spacing w:after="0"/>
            </w:pPr>
            <w:r>
              <w:rPr>
                <w:sz w:val="12"/>
              </w:rPr>
              <w:t>Dimension / Dream</w:t>
            </w:r>
          </w:p>
        </w:tc>
        <w:tc>
          <w:tcPr>
            <w:tcW w:type="dxa" w:w="1152"/>
            <w:vAlign w:val="top"/>
            <w:tcMar>
              <w:top w:w="80" w:type="dxa"/>
              <w:start w:w="80" w:type="dxa"/>
              <w:bottom w:w="80" w:type="dxa"/>
              <w:end w:w="80" w:type="dxa"/>
            </w:tcMar>
          </w:tcPr>
          <w:p>
            <w:pPr>
              <w:spacing w:after="0"/>
            </w:pPr>
            <w:r>
              <w:rPr>
                <w:sz w:val="12"/>
              </w:rPr>
              <w:t>Tier 8</w:t>
            </w:r>
          </w:p>
        </w:tc>
        <w:tc>
          <w:tcPr>
            <w:tcW w:type="dxa" w:w="1872"/>
            <w:vAlign w:val="top"/>
            <w:tcMar>
              <w:top w:w="80" w:type="dxa"/>
              <w:start w:w="80" w:type="dxa"/>
              <w:bottom w:w="80" w:type="dxa"/>
              <w:end w:w="80" w:type="dxa"/>
            </w:tcMar>
          </w:tcPr>
          <w:p>
            <w:pPr>
              <w:spacing w:after="0"/>
            </w:pPr>
            <w:r>
              <w:rPr>
                <w:sz w:val="12"/>
              </w:rPr>
              <w:t>Dream realm or rare ruins</w:t>
            </w:r>
          </w:p>
        </w:tc>
        <w:tc>
          <w:tcPr>
            <w:tcW w:type="dxa" w:w="2520"/>
            <w:vAlign w:val="top"/>
            <w:tcMar>
              <w:top w:w="80" w:type="dxa"/>
              <w:start w:w="80" w:type="dxa"/>
              <w:bottom w:w="80" w:type="dxa"/>
              <w:end w:w="80" w:type="dxa"/>
            </w:tcMar>
          </w:tcPr>
          <w:p>
            <w:pPr>
              <w:spacing w:after="0"/>
            </w:pPr>
            <w:r>
              <w:rPr>
                <w:sz w:val="12"/>
              </w:rPr>
              <w:t>Illusion, memory, dream wards, lore systems</w:t>
            </w:r>
          </w:p>
        </w:tc>
        <w:tc>
          <w:tcPr>
            <w:tcW w:type="dxa" w:w="1080"/>
            <w:vAlign w:val="top"/>
            <w:tcMar>
              <w:top w:w="80" w:type="dxa"/>
              <w:start w:w="80" w:type="dxa"/>
              <w:bottom w:w="80" w:type="dxa"/>
              <w:end w:w="80" w:type="dxa"/>
            </w:tcMar>
          </w:tcPr>
          <w:p>
            <w:pPr>
              <w:spacing w:after="0"/>
            </w:pPr>
            <w:r>
              <w:rPr>
                <w:sz w:val="12"/>
              </w:rPr>
              <w:t>Final Game</w:t>
            </w:r>
          </w:p>
        </w:tc>
      </w:tr>
      <w:tr>
        <w:trPr>
          <w:cantSplit/>
        </w:trPr>
        <w:tc>
          <w:tcPr>
            <w:tcW w:type="dxa" w:w="2088"/>
            <w:shd w:fill="F2F6F9"/>
            <w:vAlign w:val="top"/>
            <w:tcMar>
              <w:top w:w="80" w:type="dxa"/>
              <w:start w:w="80" w:type="dxa"/>
              <w:bottom w:w="80" w:type="dxa"/>
              <w:end w:w="80" w:type="dxa"/>
            </w:tcMar>
          </w:tcPr>
          <w:p>
            <w:pPr>
              <w:spacing w:after="0"/>
            </w:pPr>
            <w:r>
              <w:rPr>
                <w:sz w:val="12"/>
              </w:rPr>
              <w:t>resource.dimension.fae_seed</w:t>
            </w:r>
          </w:p>
        </w:tc>
        <w:tc>
          <w:tcPr>
            <w:tcW w:type="dxa" w:w="1800"/>
            <w:shd w:fill="F2F6F9"/>
            <w:vAlign w:val="top"/>
            <w:tcMar>
              <w:top w:w="80" w:type="dxa"/>
              <w:start w:w="80" w:type="dxa"/>
              <w:bottom w:w="80" w:type="dxa"/>
              <w:end w:w="80" w:type="dxa"/>
            </w:tcMar>
          </w:tcPr>
          <w:p>
            <w:pPr>
              <w:spacing w:after="0"/>
            </w:pPr>
            <w:r>
              <w:rPr>
                <w:sz w:val="12"/>
              </w:rPr>
              <w:t>Fae Seed</w:t>
            </w:r>
          </w:p>
        </w:tc>
        <w:tc>
          <w:tcPr>
            <w:tcW w:type="dxa" w:w="1728"/>
            <w:shd w:fill="F2F6F9"/>
            <w:vAlign w:val="top"/>
            <w:tcMar>
              <w:top w:w="80" w:type="dxa"/>
              <w:start w:w="80" w:type="dxa"/>
              <w:bottom w:w="80" w:type="dxa"/>
              <w:end w:w="80" w:type="dxa"/>
            </w:tcMar>
          </w:tcPr>
          <w:p>
            <w:pPr>
              <w:spacing w:after="0"/>
            </w:pPr>
            <w:r>
              <w:rPr>
                <w:sz w:val="12"/>
              </w:rPr>
              <w:t>Dimension / Nature</w:t>
            </w:r>
          </w:p>
        </w:tc>
        <w:tc>
          <w:tcPr>
            <w:tcW w:type="dxa" w:w="1152"/>
            <w:shd w:fill="F2F6F9"/>
            <w:vAlign w:val="top"/>
            <w:tcMar>
              <w:top w:w="80" w:type="dxa"/>
              <w:start w:w="80" w:type="dxa"/>
              <w:bottom w:w="80" w:type="dxa"/>
              <w:end w:w="80" w:type="dxa"/>
            </w:tcMar>
          </w:tcPr>
          <w:p>
            <w:pPr>
              <w:spacing w:after="0"/>
            </w:pPr>
            <w:r>
              <w:rPr>
                <w:sz w:val="12"/>
              </w:rPr>
              <w:t>Tier 6-8</w:t>
            </w:r>
          </w:p>
        </w:tc>
        <w:tc>
          <w:tcPr>
            <w:tcW w:type="dxa" w:w="1872"/>
            <w:shd w:fill="F2F6F9"/>
            <w:vAlign w:val="top"/>
            <w:tcMar>
              <w:top w:w="80" w:type="dxa"/>
              <w:start w:w="80" w:type="dxa"/>
              <w:bottom w:w="80" w:type="dxa"/>
              <w:end w:w="80" w:type="dxa"/>
            </w:tcMar>
          </w:tcPr>
          <w:p>
            <w:pPr>
              <w:spacing w:after="0"/>
            </w:pPr>
            <w:r>
              <w:rPr>
                <w:sz w:val="12"/>
              </w:rPr>
              <w:t>Fae realm, living forest events</w:t>
            </w:r>
          </w:p>
        </w:tc>
        <w:tc>
          <w:tcPr>
            <w:tcW w:type="dxa" w:w="2520"/>
            <w:shd w:fill="F2F6F9"/>
            <w:vAlign w:val="top"/>
            <w:tcMar>
              <w:top w:w="80" w:type="dxa"/>
              <w:start w:w="80" w:type="dxa"/>
              <w:bottom w:w="80" w:type="dxa"/>
              <w:end w:w="80" w:type="dxa"/>
            </w:tcMar>
          </w:tcPr>
          <w:p>
            <w:pPr>
              <w:spacing w:after="0"/>
            </w:pPr>
            <w:r>
              <w:rPr>
                <w:sz w:val="12"/>
              </w:rPr>
              <w:t>Livingwood, nature automation, forest culture</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resource.dimension.infernal_ash</w:t>
            </w:r>
          </w:p>
        </w:tc>
        <w:tc>
          <w:tcPr>
            <w:tcW w:type="dxa" w:w="1800"/>
            <w:vAlign w:val="top"/>
            <w:tcMar>
              <w:top w:w="80" w:type="dxa"/>
              <w:start w:w="80" w:type="dxa"/>
              <w:bottom w:w="80" w:type="dxa"/>
              <w:end w:w="80" w:type="dxa"/>
            </w:tcMar>
          </w:tcPr>
          <w:p>
            <w:pPr>
              <w:spacing w:after="0"/>
            </w:pPr>
            <w:r>
              <w:rPr>
                <w:sz w:val="12"/>
              </w:rPr>
              <w:t>Infernal Ash</w:t>
            </w:r>
          </w:p>
        </w:tc>
        <w:tc>
          <w:tcPr>
            <w:tcW w:type="dxa" w:w="1728"/>
            <w:vAlign w:val="top"/>
            <w:tcMar>
              <w:top w:w="80" w:type="dxa"/>
              <w:start w:w="80" w:type="dxa"/>
              <w:bottom w:w="80" w:type="dxa"/>
              <w:end w:w="80" w:type="dxa"/>
            </w:tcMar>
          </w:tcPr>
          <w:p>
            <w:pPr>
              <w:spacing w:after="0"/>
            </w:pPr>
            <w:r>
              <w:rPr>
                <w:sz w:val="12"/>
              </w:rPr>
              <w:t>Dimension / Fuel</w:t>
            </w:r>
          </w:p>
        </w:tc>
        <w:tc>
          <w:tcPr>
            <w:tcW w:type="dxa" w:w="1152"/>
            <w:vAlign w:val="top"/>
            <w:tcMar>
              <w:top w:w="80" w:type="dxa"/>
              <w:start w:w="80" w:type="dxa"/>
              <w:bottom w:w="80" w:type="dxa"/>
              <w:end w:w="80" w:type="dxa"/>
            </w:tcMar>
          </w:tcPr>
          <w:p>
            <w:pPr>
              <w:spacing w:after="0"/>
            </w:pPr>
            <w:r>
              <w:rPr>
                <w:sz w:val="12"/>
              </w:rPr>
              <w:t>Tier 6-8</w:t>
            </w:r>
          </w:p>
        </w:tc>
        <w:tc>
          <w:tcPr>
            <w:tcW w:type="dxa" w:w="1872"/>
            <w:vAlign w:val="top"/>
            <w:tcMar>
              <w:top w:w="80" w:type="dxa"/>
              <w:start w:w="80" w:type="dxa"/>
              <w:bottom w:w="80" w:type="dxa"/>
              <w:end w:w="80" w:type="dxa"/>
            </w:tcMar>
          </w:tcPr>
          <w:p>
            <w:pPr>
              <w:spacing w:after="0"/>
            </w:pPr>
            <w:r>
              <w:rPr>
                <w:sz w:val="12"/>
              </w:rPr>
              <w:t>Infernal realm, volcanic/dark events</w:t>
            </w:r>
          </w:p>
        </w:tc>
        <w:tc>
          <w:tcPr>
            <w:tcW w:type="dxa" w:w="2520"/>
            <w:vAlign w:val="top"/>
            <w:tcMar>
              <w:top w:w="80" w:type="dxa"/>
              <w:start w:w="80" w:type="dxa"/>
              <w:bottom w:w="80" w:type="dxa"/>
              <w:end w:w="80" w:type="dxa"/>
            </w:tcMar>
          </w:tcPr>
          <w:p>
            <w:pPr>
              <w:spacing w:after="0"/>
            </w:pPr>
            <w:r>
              <w:rPr>
                <w:sz w:val="12"/>
              </w:rPr>
              <w:t>High heat fuel, dangerous alchemy, forbidden recipes</w:t>
            </w:r>
          </w:p>
        </w:tc>
        <w:tc>
          <w:tcPr>
            <w:tcW w:type="dxa" w:w="1080"/>
            <w:vAlign w:val="top"/>
            <w:tcMar>
              <w:top w:w="80" w:type="dxa"/>
              <w:start w:w="80" w:type="dxa"/>
              <w:bottom w:w="80" w:type="dxa"/>
              <w:end w:w="80" w:type="dxa"/>
            </w:tcMar>
          </w:tcPr>
          <w:p>
            <w:pPr>
              <w:spacing w:after="0"/>
            </w:pPr>
            <w:r>
              <w:rPr>
                <w:sz w:val="12"/>
              </w:rPr>
              <w:t>Final Game</w:t>
            </w:r>
          </w:p>
        </w:tc>
      </w:tr>
      <w:tr>
        <w:trPr>
          <w:cantSplit/>
        </w:trPr>
        <w:tc>
          <w:tcPr>
            <w:tcW w:type="dxa" w:w="2088"/>
            <w:shd w:fill="F2F6F9"/>
            <w:vAlign w:val="top"/>
            <w:tcMar>
              <w:top w:w="80" w:type="dxa"/>
              <w:start w:w="80" w:type="dxa"/>
              <w:bottom w:w="80" w:type="dxa"/>
              <w:end w:w="80" w:type="dxa"/>
            </w:tcMar>
          </w:tcPr>
          <w:p>
            <w:pPr>
              <w:spacing w:after="0"/>
            </w:pPr>
            <w:r>
              <w:rPr>
                <w:sz w:val="12"/>
              </w:rPr>
              <w:t>resource.dimension.deep_forge_ember</w:t>
            </w:r>
          </w:p>
        </w:tc>
        <w:tc>
          <w:tcPr>
            <w:tcW w:type="dxa" w:w="1800"/>
            <w:shd w:fill="F2F6F9"/>
            <w:vAlign w:val="top"/>
            <w:tcMar>
              <w:top w:w="80" w:type="dxa"/>
              <w:start w:w="80" w:type="dxa"/>
              <w:bottom w:w="80" w:type="dxa"/>
              <w:end w:w="80" w:type="dxa"/>
            </w:tcMar>
          </w:tcPr>
          <w:p>
            <w:pPr>
              <w:spacing w:after="0"/>
            </w:pPr>
            <w:r>
              <w:rPr>
                <w:sz w:val="12"/>
              </w:rPr>
              <w:t>Deep Forge Ember</w:t>
            </w:r>
          </w:p>
        </w:tc>
        <w:tc>
          <w:tcPr>
            <w:tcW w:type="dxa" w:w="1728"/>
            <w:shd w:fill="F2F6F9"/>
            <w:vAlign w:val="top"/>
            <w:tcMar>
              <w:top w:w="80" w:type="dxa"/>
              <w:start w:w="80" w:type="dxa"/>
              <w:bottom w:w="80" w:type="dxa"/>
              <w:end w:w="80" w:type="dxa"/>
            </w:tcMar>
          </w:tcPr>
          <w:p>
            <w:pPr>
              <w:spacing w:after="0"/>
            </w:pPr>
            <w:r>
              <w:rPr>
                <w:sz w:val="12"/>
              </w:rPr>
              <w:t>Dimension / Fuel</w:t>
            </w:r>
          </w:p>
        </w:tc>
        <w:tc>
          <w:tcPr>
            <w:tcW w:type="dxa" w:w="1152"/>
            <w:shd w:fill="F2F6F9"/>
            <w:vAlign w:val="top"/>
            <w:tcMar>
              <w:top w:w="80" w:type="dxa"/>
              <w:start w:w="80" w:type="dxa"/>
              <w:bottom w:w="80" w:type="dxa"/>
              <w:end w:w="80" w:type="dxa"/>
            </w:tcMar>
          </w:tcPr>
          <w:p>
            <w:pPr>
              <w:spacing w:after="0"/>
            </w:pPr>
            <w:r>
              <w:rPr>
                <w:sz w:val="12"/>
              </w:rPr>
              <w:t>Tier 6-8</w:t>
            </w:r>
          </w:p>
        </w:tc>
        <w:tc>
          <w:tcPr>
            <w:tcW w:type="dxa" w:w="1872"/>
            <w:shd w:fill="F2F6F9"/>
            <w:vAlign w:val="top"/>
            <w:tcMar>
              <w:top w:w="80" w:type="dxa"/>
              <w:start w:w="80" w:type="dxa"/>
              <w:bottom w:w="80" w:type="dxa"/>
              <w:end w:w="80" w:type="dxa"/>
            </w:tcMar>
          </w:tcPr>
          <w:p>
            <w:pPr>
              <w:spacing w:after="0"/>
            </w:pPr>
            <w:r>
              <w:rPr>
                <w:sz w:val="12"/>
              </w:rPr>
              <w:t>Deep forge realm</w:t>
            </w:r>
          </w:p>
        </w:tc>
        <w:tc>
          <w:tcPr>
            <w:tcW w:type="dxa" w:w="2520"/>
            <w:shd w:fill="F2F6F9"/>
            <w:vAlign w:val="top"/>
            <w:tcMar>
              <w:top w:w="80" w:type="dxa"/>
              <w:start w:w="80" w:type="dxa"/>
              <w:bottom w:w="80" w:type="dxa"/>
              <w:end w:w="80" w:type="dxa"/>
            </w:tcMar>
          </w:tcPr>
          <w:p>
            <w:pPr>
              <w:spacing w:after="0"/>
            </w:pPr>
            <w:r>
              <w:rPr>
                <w:sz w:val="12"/>
              </w:rPr>
              <w:t>Steel/arcane alloy, high heat smelting, dwarven projects</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resource.dimension.celestial_fragment</w:t>
            </w:r>
          </w:p>
        </w:tc>
        <w:tc>
          <w:tcPr>
            <w:tcW w:type="dxa" w:w="1800"/>
            <w:vAlign w:val="top"/>
            <w:tcMar>
              <w:top w:w="80" w:type="dxa"/>
              <w:start w:w="80" w:type="dxa"/>
              <w:bottom w:w="80" w:type="dxa"/>
              <w:end w:w="80" w:type="dxa"/>
            </w:tcMar>
          </w:tcPr>
          <w:p>
            <w:pPr>
              <w:spacing w:after="0"/>
            </w:pPr>
            <w:r>
              <w:rPr>
                <w:sz w:val="12"/>
              </w:rPr>
              <w:t>Celestial Fragment</w:t>
            </w:r>
          </w:p>
        </w:tc>
        <w:tc>
          <w:tcPr>
            <w:tcW w:type="dxa" w:w="1728"/>
            <w:vAlign w:val="top"/>
            <w:tcMar>
              <w:top w:w="80" w:type="dxa"/>
              <w:start w:w="80" w:type="dxa"/>
              <w:bottom w:w="80" w:type="dxa"/>
              <w:end w:w="80" w:type="dxa"/>
            </w:tcMar>
          </w:tcPr>
          <w:p>
            <w:pPr>
              <w:spacing w:after="0"/>
            </w:pPr>
            <w:r>
              <w:rPr>
                <w:sz w:val="12"/>
              </w:rPr>
              <w:t>Dimension / Celestial</w:t>
            </w:r>
          </w:p>
        </w:tc>
        <w:tc>
          <w:tcPr>
            <w:tcW w:type="dxa" w:w="1152"/>
            <w:vAlign w:val="top"/>
            <w:tcMar>
              <w:top w:w="80" w:type="dxa"/>
              <w:start w:w="80" w:type="dxa"/>
              <w:bottom w:w="80" w:type="dxa"/>
              <w:end w:w="80" w:type="dxa"/>
            </w:tcMar>
          </w:tcPr>
          <w:p>
            <w:pPr>
              <w:spacing w:after="0"/>
            </w:pPr>
            <w:r>
              <w:rPr>
                <w:sz w:val="12"/>
              </w:rPr>
              <w:t>Tier 9</w:t>
            </w:r>
          </w:p>
        </w:tc>
        <w:tc>
          <w:tcPr>
            <w:tcW w:type="dxa" w:w="1872"/>
            <w:vAlign w:val="top"/>
            <w:tcMar>
              <w:top w:w="80" w:type="dxa"/>
              <w:start w:w="80" w:type="dxa"/>
              <w:bottom w:w="80" w:type="dxa"/>
              <w:end w:w="80" w:type="dxa"/>
            </w:tcMar>
          </w:tcPr>
          <w:p>
            <w:pPr>
              <w:spacing w:after="0"/>
            </w:pPr>
            <w:r>
              <w:rPr>
                <w:sz w:val="12"/>
              </w:rPr>
              <w:t>Sky/celestial realm, world events</w:t>
            </w:r>
          </w:p>
        </w:tc>
        <w:tc>
          <w:tcPr>
            <w:tcW w:type="dxa" w:w="2520"/>
            <w:vAlign w:val="top"/>
            <w:tcMar>
              <w:top w:w="80" w:type="dxa"/>
              <w:start w:w="80" w:type="dxa"/>
              <w:bottom w:w="80" w:type="dxa"/>
              <w:end w:w="80" w:type="dxa"/>
            </w:tcMar>
          </w:tcPr>
          <w:p>
            <w:pPr>
              <w:spacing w:after="0"/>
            </w:pPr>
            <w:r>
              <w:rPr>
                <w:sz w:val="12"/>
              </w:rPr>
              <w:t>Endgame artifacts, world cores, floating cities</w:t>
            </w:r>
          </w:p>
        </w:tc>
        <w:tc>
          <w:tcPr>
            <w:tcW w:type="dxa" w:w="1080"/>
            <w:vAlign w:val="top"/>
            <w:tcMar>
              <w:top w:w="80" w:type="dxa"/>
              <w:start w:w="80" w:type="dxa"/>
              <w:bottom w:w="80" w:type="dxa"/>
              <w:end w:w="80" w:type="dxa"/>
            </w:tcMar>
          </w:tcPr>
          <w:p>
            <w:pPr>
              <w:spacing w:after="0"/>
            </w:pPr>
            <w:r>
              <w:rPr>
                <w:sz w:val="12"/>
              </w:rPr>
              <w:t>Teaser / Final Game</w:t>
            </w:r>
          </w:p>
        </w:tc>
      </w:tr>
      <w:tr>
        <w:trPr>
          <w:cantSplit/>
        </w:trPr>
        <w:tc>
          <w:tcPr>
            <w:tcW w:type="dxa" w:w="2088"/>
            <w:shd w:fill="F2F6F9"/>
            <w:vAlign w:val="top"/>
            <w:tcMar>
              <w:top w:w="80" w:type="dxa"/>
              <w:start w:w="80" w:type="dxa"/>
              <w:bottom w:w="80" w:type="dxa"/>
              <w:end w:w="80" w:type="dxa"/>
            </w:tcMar>
          </w:tcPr>
          <w:p>
            <w:pPr>
              <w:spacing w:after="0"/>
            </w:pPr>
            <w:r>
              <w:rPr>
                <w:sz w:val="12"/>
              </w:rPr>
              <w:t>material.ingot.celestial_metal</w:t>
            </w:r>
          </w:p>
        </w:tc>
        <w:tc>
          <w:tcPr>
            <w:tcW w:type="dxa" w:w="1800"/>
            <w:shd w:fill="F2F6F9"/>
            <w:vAlign w:val="top"/>
            <w:tcMar>
              <w:top w:w="80" w:type="dxa"/>
              <w:start w:w="80" w:type="dxa"/>
              <w:bottom w:w="80" w:type="dxa"/>
              <w:end w:w="80" w:type="dxa"/>
            </w:tcMar>
          </w:tcPr>
          <w:p>
            <w:pPr>
              <w:spacing w:after="0"/>
            </w:pPr>
            <w:r>
              <w:rPr>
                <w:sz w:val="12"/>
              </w:rPr>
              <w:t>Celestial Metal Ingot</w:t>
            </w:r>
          </w:p>
        </w:tc>
        <w:tc>
          <w:tcPr>
            <w:tcW w:type="dxa" w:w="1728"/>
            <w:shd w:fill="F2F6F9"/>
            <w:vAlign w:val="top"/>
            <w:tcMar>
              <w:top w:w="80" w:type="dxa"/>
              <w:start w:w="80" w:type="dxa"/>
              <w:bottom w:w="80" w:type="dxa"/>
              <w:end w:w="80" w:type="dxa"/>
            </w:tcMar>
          </w:tcPr>
          <w:p>
            <w:pPr>
              <w:spacing w:after="0"/>
            </w:pPr>
            <w:r>
              <w:rPr>
                <w:sz w:val="12"/>
              </w:rPr>
              <w:t>Endgame Material</w:t>
            </w:r>
          </w:p>
        </w:tc>
        <w:tc>
          <w:tcPr>
            <w:tcW w:type="dxa" w:w="1152"/>
            <w:shd w:fill="F2F6F9"/>
            <w:vAlign w:val="top"/>
            <w:tcMar>
              <w:top w:w="80" w:type="dxa"/>
              <w:start w:w="80" w:type="dxa"/>
              <w:bottom w:w="80" w:type="dxa"/>
              <w:end w:w="80" w:type="dxa"/>
            </w:tcMar>
          </w:tcPr>
          <w:p>
            <w:pPr>
              <w:spacing w:after="0"/>
            </w:pPr>
            <w:r>
              <w:rPr>
                <w:sz w:val="12"/>
              </w:rPr>
              <w:t>Tier 9</w:t>
            </w:r>
          </w:p>
        </w:tc>
        <w:tc>
          <w:tcPr>
            <w:tcW w:type="dxa" w:w="1872"/>
            <w:shd w:fill="F2F6F9"/>
            <w:vAlign w:val="top"/>
            <w:tcMar>
              <w:top w:w="80" w:type="dxa"/>
              <w:start w:w="80" w:type="dxa"/>
              <w:bottom w:w="80" w:type="dxa"/>
              <w:end w:w="80" w:type="dxa"/>
            </w:tcMar>
          </w:tcPr>
          <w:p>
            <w:pPr>
              <w:spacing w:after="0"/>
            </w:pPr>
            <w:r>
              <w:rPr>
                <w:sz w:val="12"/>
              </w:rPr>
              <w:t>Celestial fragments + realm forge</w:t>
            </w:r>
          </w:p>
        </w:tc>
        <w:tc>
          <w:tcPr>
            <w:tcW w:type="dxa" w:w="2520"/>
            <w:shd w:fill="F2F6F9"/>
            <w:vAlign w:val="top"/>
            <w:tcMar>
              <w:top w:w="80" w:type="dxa"/>
              <w:start w:w="80" w:type="dxa"/>
              <w:bottom w:w="80" w:type="dxa"/>
              <w:end w:w="80" w:type="dxa"/>
            </w:tcMar>
          </w:tcPr>
          <w:p>
            <w:pPr>
              <w:spacing w:after="0"/>
            </w:pPr>
            <w:r>
              <w:rPr>
                <w:sz w:val="12"/>
              </w:rPr>
              <w:t>World-shaping structures, realm-scale machines</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resource.monster.goblin_scrap</w:t>
            </w:r>
          </w:p>
        </w:tc>
        <w:tc>
          <w:tcPr>
            <w:tcW w:type="dxa" w:w="1800"/>
            <w:vAlign w:val="top"/>
            <w:tcMar>
              <w:top w:w="80" w:type="dxa"/>
              <w:start w:w="80" w:type="dxa"/>
              <w:bottom w:w="80" w:type="dxa"/>
              <w:end w:w="80" w:type="dxa"/>
            </w:tcMar>
          </w:tcPr>
          <w:p>
            <w:pPr>
              <w:spacing w:after="0"/>
            </w:pPr>
            <w:r>
              <w:rPr>
                <w:sz w:val="12"/>
              </w:rPr>
              <w:t>Goblin Scrap</w:t>
            </w:r>
          </w:p>
        </w:tc>
        <w:tc>
          <w:tcPr>
            <w:tcW w:type="dxa" w:w="1728"/>
            <w:vAlign w:val="top"/>
            <w:tcMar>
              <w:top w:w="80" w:type="dxa"/>
              <w:start w:w="80" w:type="dxa"/>
              <w:bottom w:w="80" w:type="dxa"/>
              <w:end w:w="80" w:type="dxa"/>
            </w:tcMar>
          </w:tcPr>
          <w:p>
            <w:pPr>
              <w:spacing w:after="0"/>
            </w:pPr>
            <w:r>
              <w:rPr>
                <w:sz w:val="12"/>
              </w:rPr>
              <w:t>Monster / Salvage</w:t>
            </w:r>
          </w:p>
        </w:tc>
        <w:tc>
          <w:tcPr>
            <w:tcW w:type="dxa" w:w="1152"/>
            <w:vAlign w:val="top"/>
            <w:tcMar>
              <w:top w:w="80" w:type="dxa"/>
              <w:start w:w="80" w:type="dxa"/>
              <w:bottom w:w="80" w:type="dxa"/>
              <w:end w:w="80" w:type="dxa"/>
            </w:tcMar>
          </w:tcPr>
          <w:p>
            <w:pPr>
              <w:spacing w:after="0"/>
            </w:pPr>
            <w:r>
              <w:rPr>
                <w:sz w:val="12"/>
              </w:rPr>
              <w:t>Tier 1-3</w:t>
            </w:r>
          </w:p>
        </w:tc>
        <w:tc>
          <w:tcPr>
            <w:tcW w:type="dxa" w:w="1872"/>
            <w:vAlign w:val="top"/>
            <w:tcMar>
              <w:top w:w="80" w:type="dxa"/>
              <w:start w:w="80" w:type="dxa"/>
              <w:bottom w:w="80" w:type="dxa"/>
              <w:end w:w="80" w:type="dxa"/>
            </w:tcMar>
          </w:tcPr>
          <w:p>
            <w:pPr>
              <w:spacing w:after="0"/>
            </w:pPr>
            <w:r>
              <w:rPr>
                <w:sz w:val="12"/>
              </w:rPr>
              <w:t>Goblin raiders/camps</w:t>
            </w:r>
          </w:p>
        </w:tc>
        <w:tc>
          <w:tcPr>
            <w:tcW w:type="dxa" w:w="2520"/>
            <w:vAlign w:val="top"/>
            <w:tcMar>
              <w:top w:w="80" w:type="dxa"/>
              <w:start w:w="80" w:type="dxa"/>
              <w:bottom w:w="80" w:type="dxa"/>
              <w:end w:w="80" w:type="dxa"/>
            </w:tcMar>
          </w:tcPr>
          <w:p>
            <w:pPr>
              <w:spacing w:after="0"/>
            </w:pPr>
            <w:r>
              <w:rPr>
                <w:sz w:val="12"/>
              </w:rPr>
              <w:t>Crude repairs, trade, proof of defence</w:t>
            </w:r>
          </w:p>
        </w:tc>
        <w:tc>
          <w:tcPr>
            <w:tcW w:type="dxa" w:w="1080"/>
            <w:vAlign w:val="top"/>
            <w:tcMar>
              <w:top w:w="80" w:type="dxa"/>
              <w:start w:w="80" w:type="dxa"/>
              <w:bottom w:w="80" w:type="dxa"/>
              <w:end w:w="80" w:type="dxa"/>
            </w:tcMar>
          </w:tcPr>
          <w:p>
            <w:pPr>
              <w:spacing w:after="0"/>
            </w:pPr>
            <w:r>
              <w:rPr>
                <w:sz w:val="12"/>
              </w:rPr>
              <w:t>POC Required</w:t>
            </w:r>
          </w:p>
        </w:tc>
      </w:tr>
      <w:tr>
        <w:trPr>
          <w:cantSplit/>
        </w:trPr>
        <w:tc>
          <w:tcPr>
            <w:tcW w:type="dxa" w:w="2088"/>
            <w:shd w:fill="F2F6F9"/>
            <w:vAlign w:val="top"/>
            <w:tcMar>
              <w:top w:w="80" w:type="dxa"/>
              <w:start w:w="80" w:type="dxa"/>
              <w:bottom w:w="80" w:type="dxa"/>
              <w:end w:w="80" w:type="dxa"/>
            </w:tcMar>
          </w:tcPr>
          <w:p>
            <w:pPr>
              <w:spacing w:after="0"/>
            </w:pPr>
            <w:r>
              <w:rPr>
                <w:sz w:val="12"/>
              </w:rPr>
              <w:t>resource.monster.spider_silk</w:t>
            </w:r>
          </w:p>
        </w:tc>
        <w:tc>
          <w:tcPr>
            <w:tcW w:type="dxa" w:w="1800"/>
            <w:shd w:fill="F2F6F9"/>
            <w:vAlign w:val="top"/>
            <w:tcMar>
              <w:top w:w="80" w:type="dxa"/>
              <w:start w:w="80" w:type="dxa"/>
              <w:bottom w:w="80" w:type="dxa"/>
              <w:end w:w="80" w:type="dxa"/>
            </w:tcMar>
          </w:tcPr>
          <w:p>
            <w:pPr>
              <w:spacing w:after="0"/>
            </w:pPr>
            <w:r>
              <w:rPr>
                <w:sz w:val="12"/>
              </w:rPr>
              <w:t>Spider Silk</w:t>
            </w:r>
          </w:p>
        </w:tc>
        <w:tc>
          <w:tcPr>
            <w:tcW w:type="dxa" w:w="1728"/>
            <w:shd w:fill="F2F6F9"/>
            <w:vAlign w:val="top"/>
            <w:tcMar>
              <w:top w:w="80" w:type="dxa"/>
              <w:start w:w="80" w:type="dxa"/>
              <w:bottom w:w="80" w:type="dxa"/>
              <w:end w:w="80" w:type="dxa"/>
            </w:tcMar>
          </w:tcPr>
          <w:p>
            <w:pPr>
              <w:spacing w:after="0"/>
            </w:pPr>
            <w:r>
              <w:rPr>
                <w:sz w:val="12"/>
              </w:rPr>
              <w:t>Monster / Organic</w:t>
            </w:r>
          </w:p>
        </w:tc>
        <w:tc>
          <w:tcPr>
            <w:tcW w:type="dxa" w:w="1152"/>
            <w:shd w:fill="F2F6F9"/>
            <w:vAlign w:val="top"/>
            <w:tcMar>
              <w:top w:w="80" w:type="dxa"/>
              <w:start w:w="80" w:type="dxa"/>
              <w:bottom w:w="80" w:type="dxa"/>
              <w:end w:w="80" w:type="dxa"/>
            </w:tcMar>
          </w:tcPr>
          <w:p>
            <w:pPr>
              <w:spacing w:after="0"/>
            </w:pPr>
            <w:r>
              <w:rPr>
                <w:sz w:val="12"/>
              </w:rPr>
              <w:t>Tier 2-5</w:t>
            </w:r>
          </w:p>
        </w:tc>
        <w:tc>
          <w:tcPr>
            <w:tcW w:type="dxa" w:w="1872"/>
            <w:shd w:fill="F2F6F9"/>
            <w:vAlign w:val="top"/>
            <w:tcMar>
              <w:top w:w="80" w:type="dxa"/>
              <w:start w:w="80" w:type="dxa"/>
              <w:bottom w:w="80" w:type="dxa"/>
              <w:end w:w="80" w:type="dxa"/>
            </w:tcMar>
          </w:tcPr>
          <w:p>
            <w:pPr>
              <w:spacing w:after="0"/>
            </w:pPr>
            <w:r>
              <w:rPr>
                <w:sz w:val="12"/>
              </w:rPr>
              <w:t>Cave spiders/magical spiders</w:t>
            </w:r>
          </w:p>
        </w:tc>
        <w:tc>
          <w:tcPr>
            <w:tcW w:type="dxa" w:w="2520"/>
            <w:shd w:fill="F2F6F9"/>
            <w:vAlign w:val="top"/>
            <w:tcMar>
              <w:top w:w="80" w:type="dxa"/>
              <w:start w:w="80" w:type="dxa"/>
              <w:bottom w:w="80" w:type="dxa"/>
              <w:end w:w="80" w:type="dxa"/>
            </w:tcMar>
          </w:tcPr>
          <w:p>
            <w:pPr>
              <w:spacing w:after="0"/>
            </w:pPr>
            <w:r>
              <w:rPr>
                <w:sz w:val="12"/>
              </w:rPr>
              <w:t>Cloth, bowstrings, alchemy, traps</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resource.monster.wisp_core</w:t>
            </w:r>
          </w:p>
        </w:tc>
        <w:tc>
          <w:tcPr>
            <w:tcW w:type="dxa" w:w="1800"/>
            <w:vAlign w:val="top"/>
            <w:tcMar>
              <w:top w:w="80" w:type="dxa"/>
              <w:start w:w="80" w:type="dxa"/>
              <w:bottom w:w="80" w:type="dxa"/>
              <w:end w:w="80" w:type="dxa"/>
            </w:tcMar>
          </w:tcPr>
          <w:p>
            <w:pPr>
              <w:spacing w:after="0"/>
            </w:pPr>
            <w:r>
              <w:rPr>
                <w:sz w:val="12"/>
              </w:rPr>
              <w:t>Wisp Core</w:t>
            </w:r>
          </w:p>
        </w:tc>
        <w:tc>
          <w:tcPr>
            <w:tcW w:type="dxa" w:w="1728"/>
            <w:vAlign w:val="top"/>
            <w:tcMar>
              <w:top w:w="80" w:type="dxa"/>
              <w:start w:w="80" w:type="dxa"/>
              <w:bottom w:w="80" w:type="dxa"/>
              <w:end w:w="80" w:type="dxa"/>
            </w:tcMar>
          </w:tcPr>
          <w:p>
            <w:pPr>
              <w:spacing w:after="0"/>
            </w:pPr>
            <w:r>
              <w:rPr>
                <w:sz w:val="12"/>
              </w:rPr>
              <w:t>Monster / Magic</w:t>
            </w:r>
          </w:p>
        </w:tc>
        <w:tc>
          <w:tcPr>
            <w:tcW w:type="dxa" w:w="1152"/>
            <w:vAlign w:val="top"/>
            <w:tcMar>
              <w:top w:w="80" w:type="dxa"/>
              <w:start w:w="80" w:type="dxa"/>
              <w:bottom w:w="80" w:type="dxa"/>
              <w:end w:w="80" w:type="dxa"/>
            </w:tcMar>
          </w:tcPr>
          <w:p>
            <w:pPr>
              <w:spacing w:after="0"/>
            </w:pPr>
            <w:r>
              <w:rPr>
                <w:sz w:val="12"/>
              </w:rPr>
              <w:t>Tier 3-5</w:t>
            </w:r>
          </w:p>
        </w:tc>
        <w:tc>
          <w:tcPr>
            <w:tcW w:type="dxa" w:w="1872"/>
            <w:vAlign w:val="top"/>
            <w:tcMar>
              <w:top w:w="80" w:type="dxa"/>
              <w:start w:w="80" w:type="dxa"/>
              <w:bottom w:w="80" w:type="dxa"/>
              <w:end w:w="80" w:type="dxa"/>
            </w:tcMar>
          </w:tcPr>
          <w:p>
            <w:pPr>
              <w:spacing w:after="0"/>
            </w:pPr>
            <w:r>
              <w:rPr>
                <w:sz w:val="12"/>
              </w:rPr>
              <w:t>Wisps, ruins, magic biomes</w:t>
            </w:r>
          </w:p>
        </w:tc>
        <w:tc>
          <w:tcPr>
            <w:tcW w:type="dxa" w:w="2520"/>
            <w:vAlign w:val="top"/>
            <w:tcMar>
              <w:top w:w="80" w:type="dxa"/>
              <w:start w:w="80" w:type="dxa"/>
              <w:bottom w:w="80" w:type="dxa"/>
              <w:end w:w="80" w:type="dxa"/>
            </w:tcMar>
          </w:tcPr>
          <w:p>
            <w:pPr>
              <w:spacing w:after="0"/>
            </w:pPr>
            <w:r>
              <w:rPr>
                <w:sz w:val="12"/>
              </w:rPr>
              <w:t>Mana recipes, lights, ward upgrades</w:t>
            </w:r>
          </w:p>
        </w:tc>
        <w:tc>
          <w:tcPr>
            <w:tcW w:type="dxa" w:w="1080"/>
            <w:vAlign w:val="top"/>
            <w:tcMar>
              <w:top w:w="80" w:type="dxa"/>
              <w:start w:w="80" w:type="dxa"/>
              <w:bottom w:w="80" w:type="dxa"/>
              <w:end w:w="80" w:type="dxa"/>
            </w:tcMar>
          </w:tcPr>
          <w:p>
            <w:pPr>
              <w:spacing w:after="0"/>
            </w:pPr>
            <w:r>
              <w:rPr>
                <w:sz w:val="12"/>
              </w:rPr>
              <w:t>Alpha</w:t>
            </w:r>
          </w:p>
        </w:tc>
      </w:tr>
      <w:tr>
        <w:trPr>
          <w:cantSplit/>
        </w:trPr>
        <w:tc>
          <w:tcPr>
            <w:tcW w:type="dxa" w:w="2088"/>
            <w:shd w:fill="F2F6F9"/>
            <w:vAlign w:val="top"/>
            <w:tcMar>
              <w:top w:w="80" w:type="dxa"/>
              <w:start w:w="80" w:type="dxa"/>
              <w:bottom w:w="80" w:type="dxa"/>
              <w:end w:w="80" w:type="dxa"/>
            </w:tcMar>
          </w:tcPr>
          <w:p>
            <w:pPr>
              <w:spacing w:after="0"/>
            </w:pPr>
            <w:r>
              <w:rPr>
                <w:sz w:val="12"/>
              </w:rPr>
              <w:t>resource.monster.beast_fang</w:t>
            </w:r>
          </w:p>
        </w:tc>
        <w:tc>
          <w:tcPr>
            <w:tcW w:type="dxa" w:w="1800"/>
            <w:shd w:fill="F2F6F9"/>
            <w:vAlign w:val="top"/>
            <w:tcMar>
              <w:top w:w="80" w:type="dxa"/>
              <w:start w:w="80" w:type="dxa"/>
              <w:bottom w:w="80" w:type="dxa"/>
              <w:end w:w="80" w:type="dxa"/>
            </w:tcMar>
          </w:tcPr>
          <w:p>
            <w:pPr>
              <w:spacing w:after="0"/>
            </w:pPr>
            <w:r>
              <w:rPr>
                <w:sz w:val="12"/>
              </w:rPr>
              <w:t>Beast Fang</w:t>
            </w:r>
          </w:p>
        </w:tc>
        <w:tc>
          <w:tcPr>
            <w:tcW w:type="dxa" w:w="1728"/>
            <w:shd w:fill="F2F6F9"/>
            <w:vAlign w:val="top"/>
            <w:tcMar>
              <w:top w:w="80" w:type="dxa"/>
              <w:start w:w="80" w:type="dxa"/>
              <w:bottom w:w="80" w:type="dxa"/>
              <w:end w:w="80" w:type="dxa"/>
            </w:tcMar>
          </w:tcPr>
          <w:p>
            <w:pPr>
              <w:spacing w:after="0"/>
            </w:pPr>
            <w:r>
              <w:rPr>
                <w:sz w:val="12"/>
              </w:rPr>
              <w:t>Monster / Trophy</w:t>
            </w:r>
          </w:p>
        </w:tc>
        <w:tc>
          <w:tcPr>
            <w:tcW w:type="dxa" w:w="1152"/>
            <w:shd w:fill="F2F6F9"/>
            <w:vAlign w:val="top"/>
            <w:tcMar>
              <w:top w:w="80" w:type="dxa"/>
              <w:start w:w="80" w:type="dxa"/>
              <w:bottom w:w="80" w:type="dxa"/>
              <w:end w:w="80" w:type="dxa"/>
            </w:tcMar>
          </w:tcPr>
          <w:p>
            <w:pPr>
              <w:spacing w:after="0"/>
            </w:pPr>
            <w:r>
              <w:rPr>
                <w:sz w:val="12"/>
              </w:rPr>
              <w:t>Tier 1-4</w:t>
            </w:r>
          </w:p>
        </w:tc>
        <w:tc>
          <w:tcPr>
            <w:tcW w:type="dxa" w:w="1872"/>
            <w:shd w:fill="F2F6F9"/>
            <w:vAlign w:val="top"/>
            <w:tcMar>
              <w:top w:w="80" w:type="dxa"/>
              <w:start w:w="80" w:type="dxa"/>
              <w:bottom w:w="80" w:type="dxa"/>
              <w:end w:w="80" w:type="dxa"/>
            </w:tcMar>
          </w:tcPr>
          <w:p>
            <w:pPr>
              <w:spacing w:after="0"/>
            </w:pPr>
            <w:r>
              <w:rPr>
                <w:sz w:val="12"/>
              </w:rPr>
              <w:t>Predators, raid beasts</w:t>
            </w:r>
          </w:p>
        </w:tc>
        <w:tc>
          <w:tcPr>
            <w:tcW w:type="dxa" w:w="2520"/>
            <w:shd w:fill="F2F6F9"/>
            <w:vAlign w:val="top"/>
            <w:tcMar>
              <w:top w:w="80" w:type="dxa"/>
              <w:start w:w="80" w:type="dxa"/>
              <w:bottom w:w="80" w:type="dxa"/>
              <w:end w:w="80" w:type="dxa"/>
            </w:tcMar>
          </w:tcPr>
          <w:p>
            <w:pPr>
              <w:spacing w:after="0"/>
            </w:pPr>
            <w:r>
              <w:rPr>
                <w:sz w:val="12"/>
              </w:rPr>
              <w:t>Weapons, trophies, trade, faction proof</w:t>
            </w:r>
          </w:p>
        </w:tc>
        <w:tc>
          <w:tcPr>
            <w:tcW w:type="dxa" w:w="1080"/>
            <w:shd w:fill="F2F6F9"/>
            <w:vAlign w:val="top"/>
            <w:tcMar>
              <w:top w:w="80" w:type="dxa"/>
              <w:start w:w="80" w:type="dxa"/>
              <w:bottom w:w="80" w:type="dxa"/>
              <w:end w:w="80" w:type="dxa"/>
            </w:tcMar>
          </w:tcPr>
          <w:p>
            <w:pPr>
              <w:spacing w:after="0"/>
            </w:pPr>
            <w:r>
              <w:rPr>
                <w:sz w:val="12"/>
              </w:rPr>
              <w:t>Alpha</w:t>
            </w:r>
          </w:p>
        </w:tc>
      </w:tr>
      <w:tr>
        <w:trPr>
          <w:cantSplit/>
        </w:trPr>
        <w:tc>
          <w:tcPr>
            <w:tcW w:type="dxa" w:w="2088"/>
            <w:vAlign w:val="top"/>
            <w:tcMar>
              <w:top w:w="80" w:type="dxa"/>
              <w:start w:w="80" w:type="dxa"/>
              <w:bottom w:w="80" w:type="dxa"/>
              <w:end w:w="80" w:type="dxa"/>
            </w:tcMar>
          </w:tcPr>
          <w:p>
            <w:pPr>
              <w:spacing w:after="0"/>
            </w:pPr>
            <w:r>
              <w:rPr>
                <w:sz w:val="12"/>
              </w:rPr>
              <w:t>resource.forbidden.blood_catalyst</w:t>
            </w:r>
          </w:p>
        </w:tc>
        <w:tc>
          <w:tcPr>
            <w:tcW w:type="dxa" w:w="1800"/>
            <w:vAlign w:val="top"/>
            <w:tcMar>
              <w:top w:w="80" w:type="dxa"/>
              <w:start w:w="80" w:type="dxa"/>
              <w:bottom w:w="80" w:type="dxa"/>
              <w:end w:w="80" w:type="dxa"/>
            </w:tcMar>
          </w:tcPr>
          <w:p>
            <w:pPr>
              <w:spacing w:after="0"/>
            </w:pPr>
            <w:r>
              <w:rPr>
                <w:sz w:val="12"/>
              </w:rPr>
              <w:t>Blood Catalyst</w:t>
            </w:r>
          </w:p>
        </w:tc>
        <w:tc>
          <w:tcPr>
            <w:tcW w:type="dxa" w:w="1728"/>
            <w:vAlign w:val="top"/>
            <w:tcMar>
              <w:top w:w="80" w:type="dxa"/>
              <w:start w:w="80" w:type="dxa"/>
              <w:bottom w:w="80" w:type="dxa"/>
              <w:end w:w="80" w:type="dxa"/>
            </w:tcMar>
          </w:tcPr>
          <w:p>
            <w:pPr>
              <w:spacing w:after="0"/>
            </w:pPr>
            <w:r>
              <w:rPr>
                <w:sz w:val="12"/>
              </w:rPr>
              <w:t>Forbidden / Magic</w:t>
            </w:r>
          </w:p>
        </w:tc>
        <w:tc>
          <w:tcPr>
            <w:tcW w:type="dxa" w:w="1152"/>
            <w:vAlign w:val="top"/>
            <w:tcMar>
              <w:top w:w="80" w:type="dxa"/>
              <w:start w:w="80" w:type="dxa"/>
              <w:bottom w:w="80" w:type="dxa"/>
              <w:end w:w="80" w:type="dxa"/>
            </w:tcMar>
          </w:tcPr>
          <w:p>
            <w:pPr>
              <w:spacing w:after="0"/>
            </w:pPr>
            <w:r>
              <w:rPr>
                <w:sz w:val="12"/>
              </w:rPr>
              <w:t>Varies</w:t>
            </w:r>
          </w:p>
        </w:tc>
        <w:tc>
          <w:tcPr>
            <w:tcW w:type="dxa" w:w="1872"/>
            <w:vAlign w:val="top"/>
            <w:tcMar>
              <w:top w:w="80" w:type="dxa"/>
              <w:start w:w="80" w:type="dxa"/>
              <w:bottom w:w="80" w:type="dxa"/>
              <w:end w:w="80" w:type="dxa"/>
            </w:tcMar>
          </w:tcPr>
          <w:p>
            <w:pPr>
              <w:spacing w:after="0"/>
            </w:pPr>
            <w:r>
              <w:rPr>
                <w:sz w:val="12"/>
              </w:rPr>
              <w:t>Dark rituals, forbidden alchemy</w:t>
            </w:r>
          </w:p>
        </w:tc>
        <w:tc>
          <w:tcPr>
            <w:tcW w:type="dxa" w:w="2520"/>
            <w:vAlign w:val="top"/>
            <w:tcMar>
              <w:top w:w="80" w:type="dxa"/>
              <w:start w:w="80" w:type="dxa"/>
              <w:bottom w:w="80" w:type="dxa"/>
              <w:end w:w="80" w:type="dxa"/>
            </w:tcMar>
          </w:tcPr>
          <w:p>
            <w:pPr>
              <w:spacing w:after="0"/>
            </w:pPr>
            <w:r>
              <w:rPr>
                <w:sz w:val="12"/>
              </w:rPr>
              <w:t>High-power magic with moral risk</w:t>
            </w:r>
          </w:p>
        </w:tc>
        <w:tc>
          <w:tcPr>
            <w:tcW w:type="dxa" w:w="1080"/>
            <w:vAlign w:val="top"/>
            <w:tcMar>
              <w:top w:w="80" w:type="dxa"/>
              <w:start w:w="80" w:type="dxa"/>
              <w:bottom w:w="80" w:type="dxa"/>
              <w:end w:w="80" w:type="dxa"/>
            </w:tcMar>
          </w:tcPr>
          <w:p>
            <w:pPr>
              <w:spacing w:after="0"/>
            </w:pPr>
            <w:r>
              <w:rPr>
                <w:sz w:val="12"/>
              </w:rPr>
              <w:t>Final Game</w:t>
            </w:r>
          </w:p>
        </w:tc>
      </w:tr>
      <w:tr>
        <w:trPr>
          <w:cantSplit/>
        </w:trPr>
        <w:tc>
          <w:tcPr>
            <w:tcW w:type="dxa" w:w="2088"/>
            <w:shd w:fill="F2F6F9"/>
            <w:vAlign w:val="top"/>
            <w:tcMar>
              <w:top w:w="80" w:type="dxa"/>
              <w:start w:w="80" w:type="dxa"/>
              <w:bottom w:w="80" w:type="dxa"/>
              <w:end w:w="80" w:type="dxa"/>
            </w:tcMar>
          </w:tcPr>
          <w:p>
            <w:pPr>
              <w:spacing w:after="0"/>
            </w:pPr>
            <w:r>
              <w:rPr>
                <w:sz w:val="12"/>
              </w:rPr>
              <w:t>resource.forbidden.necrotic_bone_core</w:t>
            </w:r>
          </w:p>
        </w:tc>
        <w:tc>
          <w:tcPr>
            <w:tcW w:type="dxa" w:w="1800"/>
            <w:shd w:fill="F2F6F9"/>
            <w:vAlign w:val="top"/>
            <w:tcMar>
              <w:top w:w="80" w:type="dxa"/>
              <w:start w:w="80" w:type="dxa"/>
              <w:bottom w:w="80" w:type="dxa"/>
              <w:end w:w="80" w:type="dxa"/>
            </w:tcMar>
          </w:tcPr>
          <w:p>
            <w:pPr>
              <w:spacing w:after="0"/>
            </w:pPr>
            <w:r>
              <w:rPr>
                <w:sz w:val="12"/>
              </w:rPr>
              <w:t>Necromantic Bone Core</w:t>
            </w:r>
          </w:p>
        </w:tc>
        <w:tc>
          <w:tcPr>
            <w:tcW w:type="dxa" w:w="1728"/>
            <w:shd w:fill="F2F6F9"/>
            <w:vAlign w:val="top"/>
            <w:tcMar>
              <w:top w:w="80" w:type="dxa"/>
              <w:start w:w="80" w:type="dxa"/>
              <w:bottom w:w="80" w:type="dxa"/>
              <w:end w:w="80" w:type="dxa"/>
            </w:tcMar>
          </w:tcPr>
          <w:p>
            <w:pPr>
              <w:spacing w:after="0"/>
            </w:pPr>
            <w:r>
              <w:rPr>
                <w:sz w:val="12"/>
              </w:rPr>
              <w:t>Forbidden / Necromancy</w:t>
            </w:r>
          </w:p>
        </w:tc>
        <w:tc>
          <w:tcPr>
            <w:tcW w:type="dxa" w:w="1152"/>
            <w:shd w:fill="F2F6F9"/>
            <w:vAlign w:val="top"/>
            <w:tcMar>
              <w:top w:w="80" w:type="dxa"/>
              <w:start w:w="80" w:type="dxa"/>
              <w:bottom w:w="80" w:type="dxa"/>
              <w:end w:w="80" w:type="dxa"/>
            </w:tcMar>
          </w:tcPr>
          <w:p>
            <w:pPr>
              <w:spacing w:after="0"/>
            </w:pPr>
            <w:r>
              <w:rPr>
                <w:sz w:val="12"/>
              </w:rPr>
              <w:t>Varies</w:t>
            </w:r>
          </w:p>
        </w:tc>
        <w:tc>
          <w:tcPr>
            <w:tcW w:type="dxa" w:w="1872"/>
            <w:shd w:fill="F2F6F9"/>
            <w:vAlign w:val="top"/>
            <w:tcMar>
              <w:top w:w="80" w:type="dxa"/>
              <w:start w:w="80" w:type="dxa"/>
              <w:bottom w:w="80" w:type="dxa"/>
              <w:end w:w="80" w:type="dxa"/>
            </w:tcMar>
          </w:tcPr>
          <w:p>
            <w:pPr>
              <w:spacing w:after="0"/>
            </w:pPr>
            <w:r>
              <w:rPr>
                <w:sz w:val="12"/>
              </w:rPr>
              <w:t>Undead, grave rituals, necromancers</w:t>
            </w:r>
          </w:p>
        </w:tc>
        <w:tc>
          <w:tcPr>
            <w:tcW w:type="dxa" w:w="2520"/>
            <w:shd w:fill="F2F6F9"/>
            <w:vAlign w:val="top"/>
            <w:tcMar>
              <w:top w:w="80" w:type="dxa"/>
              <w:start w:w="80" w:type="dxa"/>
              <w:bottom w:w="80" w:type="dxa"/>
              <w:end w:w="80" w:type="dxa"/>
            </w:tcMar>
          </w:tcPr>
          <w:p>
            <w:pPr>
              <w:spacing w:after="0"/>
            </w:pPr>
            <w:r>
              <w:rPr>
                <w:sz w:val="12"/>
              </w:rPr>
              <w:t>Undead workers, fear reputation, dark automation</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resource.culture.dwarven_rivets</w:t>
            </w:r>
          </w:p>
        </w:tc>
        <w:tc>
          <w:tcPr>
            <w:tcW w:type="dxa" w:w="1800"/>
            <w:vAlign w:val="top"/>
            <w:tcMar>
              <w:top w:w="80" w:type="dxa"/>
              <w:start w:w="80" w:type="dxa"/>
              <w:bottom w:w="80" w:type="dxa"/>
              <w:end w:w="80" w:type="dxa"/>
            </w:tcMar>
          </w:tcPr>
          <w:p>
            <w:pPr>
              <w:spacing w:after="0"/>
            </w:pPr>
            <w:r>
              <w:rPr>
                <w:sz w:val="12"/>
              </w:rPr>
              <w:t>Dwarven Rivets</w:t>
            </w:r>
          </w:p>
        </w:tc>
        <w:tc>
          <w:tcPr>
            <w:tcW w:type="dxa" w:w="1728"/>
            <w:vAlign w:val="top"/>
            <w:tcMar>
              <w:top w:w="80" w:type="dxa"/>
              <w:start w:w="80" w:type="dxa"/>
              <w:bottom w:w="80" w:type="dxa"/>
              <w:end w:w="80" w:type="dxa"/>
            </w:tcMar>
          </w:tcPr>
          <w:p>
            <w:pPr>
              <w:spacing w:after="0"/>
            </w:pPr>
            <w:r>
              <w:rPr>
                <w:sz w:val="12"/>
              </w:rPr>
              <w:t>Culture Good</w:t>
            </w:r>
          </w:p>
        </w:tc>
        <w:tc>
          <w:tcPr>
            <w:tcW w:type="dxa" w:w="1152"/>
            <w:vAlign w:val="top"/>
            <w:tcMar>
              <w:top w:w="80" w:type="dxa"/>
              <w:start w:w="80" w:type="dxa"/>
              <w:bottom w:w="80" w:type="dxa"/>
              <w:end w:w="80" w:type="dxa"/>
            </w:tcMar>
          </w:tcPr>
          <w:p>
            <w:pPr>
              <w:spacing w:after="0"/>
            </w:pPr>
            <w:r>
              <w:rPr>
                <w:sz w:val="12"/>
              </w:rPr>
              <w:t>Iron/Steel</w:t>
            </w:r>
          </w:p>
        </w:tc>
        <w:tc>
          <w:tcPr>
            <w:tcW w:type="dxa" w:w="1872"/>
            <w:vAlign w:val="top"/>
            <w:tcMar>
              <w:top w:w="80" w:type="dxa"/>
              <w:start w:w="80" w:type="dxa"/>
              <w:bottom w:w="80" w:type="dxa"/>
              <w:end w:w="80" w:type="dxa"/>
            </w:tcMar>
          </w:tcPr>
          <w:p>
            <w:pPr>
              <w:spacing w:after="0"/>
            </w:pPr>
            <w:r>
              <w:rPr>
                <w:sz w:val="12"/>
              </w:rPr>
              <w:t>Dwarven workshops/trade</w:t>
            </w:r>
          </w:p>
        </w:tc>
        <w:tc>
          <w:tcPr>
            <w:tcW w:type="dxa" w:w="2520"/>
            <w:vAlign w:val="top"/>
            <w:tcMar>
              <w:top w:w="80" w:type="dxa"/>
              <w:start w:w="80" w:type="dxa"/>
              <w:bottom w:w="80" w:type="dxa"/>
              <w:end w:w="80" w:type="dxa"/>
            </w:tcMar>
          </w:tcPr>
          <w:p>
            <w:pPr>
              <w:spacing w:after="0"/>
            </w:pPr>
            <w:r>
              <w:rPr>
                <w:sz w:val="12"/>
              </w:rPr>
              <w:t>Fortress builds, heavy machines, culture recipes</w:t>
            </w:r>
          </w:p>
        </w:tc>
        <w:tc>
          <w:tcPr>
            <w:tcW w:type="dxa" w:w="1080"/>
            <w:vAlign w:val="top"/>
            <w:tcMar>
              <w:top w:w="80" w:type="dxa"/>
              <w:start w:w="80" w:type="dxa"/>
              <w:bottom w:w="80" w:type="dxa"/>
              <w:end w:w="80" w:type="dxa"/>
            </w:tcMar>
          </w:tcPr>
          <w:p>
            <w:pPr>
              <w:spacing w:after="0"/>
            </w:pPr>
            <w:r>
              <w:rPr>
                <w:sz w:val="12"/>
              </w:rPr>
              <w:t>Final Game</w:t>
            </w:r>
          </w:p>
        </w:tc>
      </w:tr>
      <w:tr>
        <w:trPr>
          <w:cantSplit/>
        </w:trPr>
        <w:tc>
          <w:tcPr>
            <w:tcW w:type="dxa" w:w="2088"/>
            <w:shd w:fill="F2F6F9"/>
            <w:vAlign w:val="top"/>
            <w:tcMar>
              <w:top w:w="80" w:type="dxa"/>
              <w:start w:w="80" w:type="dxa"/>
              <w:bottom w:w="80" w:type="dxa"/>
              <w:end w:w="80" w:type="dxa"/>
            </w:tcMar>
          </w:tcPr>
          <w:p>
            <w:pPr>
              <w:spacing w:after="0"/>
            </w:pPr>
            <w:r>
              <w:rPr>
                <w:sz w:val="12"/>
              </w:rPr>
              <w:t>resource.culture.elven_living_sap</w:t>
            </w:r>
          </w:p>
        </w:tc>
        <w:tc>
          <w:tcPr>
            <w:tcW w:type="dxa" w:w="1800"/>
            <w:shd w:fill="F2F6F9"/>
            <w:vAlign w:val="top"/>
            <w:tcMar>
              <w:top w:w="80" w:type="dxa"/>
              <w:start w:w="80" w:type="dxa"/>
              <w:bottom w:w="80" w:type="dxa"/>
              <w:end w:w="80" w:type="dxa"/>
            </w:tcMar>
          </w:tcPr>
          <w:p>
            <w:pPr>
              <w:spacing w:after="0"/>
            </w:pPr>
            <w:r>
              <w:rPr>
                <w:sz w:val="12"/>
              </w:rPr>
              <w:t>Elven Living Sap</w:t>
            </w:r>
          </w:p>
        </w:tc>
        <w:tc>
          <w:tcPr>
            <w:tcW w:type="dxa" w:w="1728"/>
            <w:shd w:fill="F2F6F9"/>
            <w:vAlign w:val="top"/>
            <w:tcMar>
              <w:top w:w="80" w:type="dxa"/>
              <w:start w:w="80" w:type="dxa"/>
              <w:bottom w:w="80" w:type="dxa"/>
              <w:end w:w="80" w:type="dxa"/>
            </w:tcMar>
          </w:tcPr>
          <w:p>
            <w:pPr>
              <w:spacing w:after="0"/>
            </w:pPr>
            <w:r>
              <w:rPr>
                <w:sz w:val="12"/>
              </w:rPr>
              <w:t>Culture / Nature Magic</w:t>
            </w:r>
          </w:p>
        </w:tc>
        <w:tc>
          <w:tcPr>
            <w:tcW w:type="dxa" w:w="1152"/>
            <w:shd w:fill="F2F6F9"/>
            <w:vAlign w:val="top"/>
            <w:tcMar>
              <w:top w:w="80" w:type="dxa"/>
              <w:start w:w="80" w:type="dxa"/>
              <w:bottom w:w="80" w:type="dxa"/>
              <w:end w:w="80" w:type="dxa"/>
            </w:tcMar>
          </w:tcPr>
          <w:p>
            <w:pPr>
              <w:spacing w:after="0"/>
            </w:pPr>
            <w:r>
              <w:rPr>
                <w:sz w:val="12"/>
              </w:rPr>
              <w:t>Mana/Nature</w:t>
            </w:r>
          </w:p>
        </w:tc>
        <w:tc>
          <w:tcPr>
            <w:tcW w:type="dxa" w:w="1872"/>
            <w:shd w:fill="F2F6F9"/>
            <w:vAlign w:val="top"/>
            <w:tcMar>
              <w:top w:w="80" w:type="dxa"/>
              <w:start w:w="80" w:type="dxa"/>
              <w:bottom w:w="80" w:type="dxa"/>
              <w:end w:w="80" w:type="dxa"/>
            </w:tcMar>
          </w:tcPr>
          <w:p>
            <w:pPr>
              <w:spacing w:after="0"/>
            </w:pPr>
            <w:r>
              <w:rPr>
                <w:sz w:val="12"/>
              </w:rPr>
              <w:t>Elven/forest villages, fae realm</w:t>
            </w:r>
          </w:p>
        </w:tc>
        <w:tc>
          <w:tcPr>
            <w:tcW w:type="dxa" w:w="2520"/>
            <w:shd w:fill="F2F6F9"/>
            <w:vAlign w:val="top"/>
            <w:tcMar>
              <w:top w:w="80" w:type="dxa"/>
              <w:start w:w="80" w:type="dxa"/>
              <w:bottom w:w="80" w:type="dxa"/>
              <w:end w:w="80" w:type="dxa"/>
            </w:tcMar>
          </w:tcPr>
          <w:p>
            <w:pPr>
              <w:spacing w:after="0"/>
            </w:pPr>
            <w:r>
              <w:rPr>
                <w:sz w:val="12"/>
              </w:rPr>
              <w:t>Livingwood, healing, nature machines</w:t>
            </w:r>
          </w:p>
        </w:tc>
        <w:tc>
          <w:tcPr>
            <w:tcW w:type="dxa" w:w="1080"/>
            <w:shd w:fill="F2F6F9"/>
            <w:vAlign w:val="top"/>
            <w:tcMar>
              <w:top w:w="80" w:type="dxa"/>
              <w:start w:w="80" w:type="dxa"/>
              <w:bottom w:w="80" w:type="dxa"/>
              <w:end w:w="80" w:type="dxa"/>
            </w:tcMar>
          </w:tcPr>
          <w:p>
            <w:pPr>
              <w:spacing w:after="0"/>
            </w:pPr>
            <w:r>
              <w:rPr>
                <w:sz w:val="12"/>
              </w:rPr>
              <w:t>Final Game</w:t>
            </w:r>
          </w:p>
        </w:tc>
      </w:tr>
      <w:tr>
        <w:trPr>
          <w:cantSplit/>
        </w:trPr>
        <w:tc>
          <w:tcPr>
            <w:tcW w:type="dxa" w:w="2088"/>
            <w:vAlign w:val="top"/>
            <w:tcMar>
              <w:top w:w="80" w:type="dxa"/>
              <w:start w:w="80" w:type="dxa"/>
              <w:bottom w:w="80" w:type="dxa"/>
              <w:end w:w="80" w:type="dxa"/>
            </w:tcMar>
          </w:tcPr>
          <w:p>
            <w:pPr>
              <w:spacing w:after="0"/>
            </w:pPr>
            <w:r>
              <w:rPr>
                <w:sz w:val="12"/>
              </w:rPr>
              <w:t>resource.culture.temple_incense</w:t>
            </w:r>
          </w:p>
        </w:tc>
        <w:tc>
          <w:tcPr>
            <w:tcW w:type="dxa" w:w="1800"/>
            <w:vAlign w:val="top"/>
            <w:tcMar>
              <w:top w:w="80" w:type="dxa"/>
              <w:start w:w="80" w:type="dxa"/>
              <w:bottom w:w="80" w:type="dxa"/>
              <w:end w:w="80" w:type="dxa"/>
            </w:tcMar>
          </w:tcPr>
          <w:p>
            <w:pPr>
              <w:spacing w:after="0"/>
            </w:pPr>
            <w:r>
              <w:rPr>
                <w:sz w:val="12"/>
              </w:rPr>
              <w:t>Temple Incense</w:t>
            </w:r>
          </w:p>
        </w:tc>
        <w:tc>
          <w:tcPr>
            <w:tcW w:type="dxa" w:w="1728"/>
            <w:vAlign w:val="top"/>
            <w:tcMar>
              <w:top w:w="80" w:type="dxa"/>
              <w:start w:w="80" w:type="dxa"/>
              <w:bottom w:w="80" w:type="dxa"/>
              <w:end w:w="80" w:type="dxa"/>
            </w:tcMar>
          </w:tcPr>
          <w:p>
            <w:pPr>
              <w:spacing w:after="0"/>
            </w:pPr>
            <w:r>
              <w:rPr>
                <w:sz w:val="12"/>
              </w:rPr>
              <w:t>Culture / Trade</w:t>
            </w:r>
          </w:p>
        </w:tc>
        <w:tc>
          <w:tcPr>
            <w:tcW w:type="dxa" w:w="1152"/>
            <w:vAlign w:val="top"/>
            <w:tcMar>
              <w:top w:w="80" w:type="dxa"/>
              <w:start w:w="80" w:type="dxa"/>
              <w:bottom w:w="80" w:type="dxa"/>
              <w:end w:w="80" w:type="dxa"/>
            </w:tcMar>
          </w:tcPr>
          <w:p>
            <w:pPr>
              <w:spacing w:after="0"/>
            </w:pPr>
            <w:r>
              <w:rPr>
                <w:sz w:val="12"/>
              </w:rPr>
              <w:t>Early-Mid</w:t>
            </w:r>
          </w:p>
        </w:tc>
        <w:tc>
          <w:tcPr>
            <w:tcW w:type="dxa" w:w="1872"/>
            <w:vAlign w:val="top"/>
            <w:tcMar>
              <w:top w:w="80" w:type="dxa"/>
              <w:start w:w="80" w:type="dxa"/>
              <w:bottom w:w="80" w:type="dxa"/>
              <w:end w:w="80" w:type="dxa"/>
            </w:tcMar>
          </w:tcPr>
          <w:p>
            <w:pPr>
              <w:spacing w:after="0"/>
            </w:pPr>
            <w:r>
              <w:rPr>
                <w:sz w:val="12"/>
              </w:rPr>
              <w:t>Priests, herbs, villages</w:t>
            </w:r>
          </w:p>
        </w:tc>
        <w:tc>
          <w:tcPr>
            <w:tcW w:type="dxa" w:w="2520"/>
            <w:vAlign w:val="top"/>
            <w:tcMar>
              <w:top w:w="80" w:type="dxa"/>
              <w:start w:w="80" w:type="dxa"/>
              <w:bottom w:w="80" w:type="dxa"/>
              <w:end w:w="80" w:type="dxa"/>
            </w:tcMar>
          </w:tcPr>
          <w:p>
            <w:pPr>
              <w:spacing w:after="0"/>
            </w:pPr>
            <w:r>
              <w:rPr>
                <w:sz w:val="12"/>
              </w:rPr>
              <w:t>Festivals, morale, rituals, diplomacy</w:t>
            </w:r>
          </w:p>
        </w:tc>
        <w:tc>
          <w:tcPr>
            <w:tcW w:type="dxa" w:w="1080"/>
            <w:vAlign w:val="top"/>
            <w:tcMar>
              <w:top w:w="80" w:type="dxa"/>
              <w:start w:w="80" w:type="dxa"/>
              <w:bottom w:w="80" w:type="dxa"/>
              <w:end w:w="80" w:type="dxa"/>
            </w:tcMar>
          </w:tcPr>
          <w:p>
            <w:pPr>
              <w:spacing w:after="0"/>
            </w:pPr>
            <w:r>
              <w:rPr>
                <w:sz w:val="12"/>
              </w:rPr>
              <w:t>Alpha</w:t>
            </w:r>
          </w:p>
        </w:tc>
      </w:tr>
    </w:tbl>
    <w:p>
      <w:pPr>
        <w:spacing w:after="100" w:line="252" w:lineRule="auto"/>
      </w:pPr>
    </w:p>
    <w:p>
      <w:pPr>
        <w:pStyle w:val="Heading1"/>
        <w:spacing w:after="100" w:line="252" w:lineRule="auto"/>
      </w:pPr>
      <w:r>
        <w:rPr>
          <w:rFonts w:ascii="Aptos" w:hAnsi="Aptos"/>
          <w:color w:val="1F4E79"/>
        </w:rPr>
        <w:t>20. Core Resource Chains</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088"/>
            <w:shd w:fill="1F4E79"/>
            <w:tcMar>
              <w:top w:w="80" w:type="dxa"/>
              <w:start w:w="80" w:type="dxa"/>
              <w:bottom w:w="80" w:type="dxa"/>
              <w:end w:w="80" w:type="dxa"/>
            </w:tcMar>
          </w:tcPr>
          <w:p>
            <w:r>
              <w:rPr>
                <w:b/>
                <w:color w:val="FFFFFF"/>
                <w:sz w:val="14"/>
              </w:rPr>
              <w:t>Chain</w:t>
            </w:r>
          </w:p>
        </w:tc>
        <w:tc>
          <w:tcPr>
            <w:tcW w:type="dxa" w:w="5112"/>
            <w:shd w:fill="1F4E79"/>
            <w:tcMar>
              <w:top w:w="80" w:type="dxa"/>
              <w:start w:w="80" w:type="dxa"/>
              <w:bottom w:w="80" w:type="dxa"/>
              <w:end w:w="80" w:type="dxa"/>
            </w:tcMar>
          </w:tcPr>
          <w:p>
            <w:r>
              <w:rPr>
                <w:b/>
                <w:color w:val="FFFFFF"/>
                <w:sz w:val="14"/>
              </w:rPr>
              <w:t>Flow</w:t>
            </w:r>
          </w:p>
        </w:tc>
        <w:tc>
          <w:tcPr>
            <w:tcW w:type="dxa" w:w="3600"/>
            <w:shd w:fill="1F4E79"/>
            <w:tcMar>
              <w:top w:w="80" w:type="dxa"/>
              <w:start w:w="80" w:type="dxa"/>
              <w:bottom w:w="80" w:type="dxa"/>
              <w:end w:w="80" w:type="dxa"/>
            </w:tcMar>
          </w:tcPr>
          <w:p>
            <w:r>
              <w:rPr>
                <w:b/>
                <w:color w:val="FFFFFF"/>
                <w:sz w:val="14"/>
              </w:rPr>
              <w:t>Systems Proved</w:t>
            </w:r>
          </w:p>
        </w:tc>
      </w:tr>
      <w:tr>
        <w:trPr>
          <w:cantSplit/>
        </w:trPr>
        <w:tc>
          <w:tcPr>
            <w:tcW w:type="dxa" w:w="2088"/>
            <w:vAlign w:val="top"/>
            <w:tcMar>
              <w:top w:w="80" w:type="dxa"/>
              <w:start w:w="80" w:type="dxa"/>
              <w:bottom w:w="80" w:type="dxa"/>
              <w:end w:w="80" w:type="dxa"/>
            </w:tcMar>
          </w:tcPr>
          <w:p>
            <w:pPr>
              <w:spacing w:after="0"/>
            </w:pPr>
            <w:r>
              <w:rPr>
                <w:sz w:val="14"/>
              </w:rPr>
              <w:t>Starter Survival</w:t>
            </w:r>
          </w:p>
        </w:tc>
        <w:tc>
          <w:tcPr>
            <w:tcW w:type="dxa" w:w="5112"/>
            <w:vAlign w:val="top"/>
            <w:tcMar>
              <w:top w:w="80" w:type="dxa"/>
              <w:start w:w="80" w:type="dxa"/>
              <w:bottom w:w="80" w:type="dxa"/>
              <w:end w:w="80" w:type="dxa"/>
            </w:tcMar>
          </w:tcPr>
          <w:p>
            <w:pPr>
              <w:spacing w:after="0"/>
            </w:pPr>
            <w:r>
              <w:rPr>
                <w:sz w:val="14"/>
              </w:rPr>
              <w:t>Stick + Plant Fibre + Loose Stone -&gt; Crude Tools -&gt; Wood/Stone gathering -&gt; Shelter + Torch.</w:t>
            </w:r>
          </w:p>
        </w:tc>
        <w:tc>
          <w:tcPr>
            <w:tcW w:type="dxa" w:w="3600"/>
            <w:vAlign w:val="top"/>
            <w:tcMar>
              <w:top w:w="80" w:type="dxa"/>
              <w:start w:w="80" w:type="dxa"/>
              <w:bottom w:w="80" w:type="dxa"/>
              <w:end w:w="80" w:type="dxa"/>
            </w:tcMar>
          </w:tcPr>
          <w:p>
            <w:pPr>
              <w:spacing w:after="0"/>
            </w:pPr>
            <w:r>
              <w:rPr>
                <w:sz w:val="14"/>
              </w:rPr>
              <w:t>Survival, crafting, building, light, first day readability.</w:t>
            </w:r>
          </w:p>
        </w:tc>
      </w:tr>
      <w:tr>
        <w:trPr>
          <w:cantSplit/>
        </w:trPr>
        <w:tc>
          <w:tcPr>
            <w:tcW w:type="dxa" w:w="2088"/>
            <w:shd w:fill="F2F6F9"/>
            <w:vAlign w:val="top"/>
            <w:tcMar>
              <w:top w:w="80" w:type="dxa"/>
              <w:start w:w="80" w:type="dxa"/>
              <w:bottom w:w="80" w:type="dxa"/>
              <w:end w:w="80" w:type="dxa"/>
            </w:tcMar>
          </w:tcPr>
          <w:p>
            <w:pPr>
              <w:spacing w:after="0"/>
            </w:pPr>
            <w:r>
              <w:rPr>
                <w:sz w:val="14"/>
              </w:rPr>
              <w:t>Wood Construction</w:t>
            </w:r>
          </w:p>
        </w:tc>
        <w:tc>
          <w:tcPr>
            <w:tcW w:type="dxa" w:w="5112"/>
            <w:shd w:fill="F2F6F9"/>
            <w:vAlign w:val="top"/>
            <w:tcMar>
              <w:top w:w="80" w:type="dxa"/>
              <w:start w:w="80" w:type="dxa"/>
              <w:bottom w:w="80" w:type="dxa"/>
              <w:end w:w="80" w:type="dxa"/>
            </w:tcMar>
          </w:tcPr>
          <w:p>
            <w:pPr>
              <w:spacing w:after="0"/>
            </w:pPr>
            <w:r>
              <w:rPr>
                <w:sz w:val="14"/>
              </w:rPr>
              <w:t>Log -&gt; Plank/Beam -&gt; Chest/Workbench/Scaffold/Watchtower pieces.</w:t>
            </w:r>
          </w:p>
        </w:tc>
        <w:tc>
          <w:tcPr>
            <w:tcW w:type="dxa" w:w="3600"/>
            <w:shd w:fill="F2F6F9"/>
            <w:vAlign w:val="top"/>
            <w:tcMar>
              <w:top w:w="80" w:type="dxa"/>
              <w:start w:w="80" w:type="dxa"/>
              <w:bottom w:w="80" w:type="dxa"/>
              <w:end w:w="80" w:type="dxa"/>
            </w:tcMar>
          </w:tcPr>
          <w:p>
            <w:pPr>
              <w:spacing w:after="0"/>
            </w:pPr>
            <w:r>
              <w:rPr>
                <w:sz w:val="14"/>
              </w:rPr>
              <w:t>Building, storage, village projects, NPC construction.</w:t>
            </w:r>
          </w:p>
        </w:tc>
      </w:tr>
      <w:tr>
        <w:trPr>
          <w:cantSplit/>
        </w:trPr>
        <w:tc>
          <w:tcPr>
            <w:tcW w:type="dxa" w:w="2088"/>
            <w:vAlign w:val="top"/>
            <w:tcMar>
              <w:top w:w="80" w:type="dxa"/>
              <w:start w:w="80" w:type="dxa"/>
              <w:bottom w:w="80" w:type="dxa"/>
              <w:end w:w="80" w:type="dxa"/>
            </w:tcMar>
          </w:tcPr>
          <w:p>
            <w:pPr>
              <w:spacing w:after="0"/>
            </w:pPr>
            <w:r>
              <w:rPr>
                <w:sz w:val="14"/>
              </w:rPr>
              <w:t>Stone Construction</w:t>
            </w:r>
          </w:p>
        </w:tc>
        <w:tc>
          <w:tcPr>
            <w:tcW w:type="dxa" w:w="5112"/>
            <w:vAlign w:val="top"/>
            <w:tcMar>
              <w:top w:w="80" w:type="dxa"/>
              <w:start w:w="80" w:type="dxa"/>
              <w:bottom w:w="80" w:type="dxa"/>
              <w:end w:w="80" w:type="dxa"/>
            </w:tcMar>
          </w:tcPr>
          <w:p>
            <w:pPr>
              <w:spacing w:after="0"/>
            </w:pPr>
            <w:r>
              <w:rPr>
                <w:sz w:val="14"/>
              </w:rPr>
              <w:t>Stone -&gt; Cobblestone -&gt; Stone Brick -&gt; Furnace/Path/Wall/Watchtower base.</w:t>
            </w:r>
          </w:p>
        </w:tc>
        <w:tc>
          <w:tcPr>
            <w:tcW w:type="dxa" w:w="3600"/>
            <w:vAlign w:val="top"/>
            <w:tcMar>
              <w:top w:w="80" w:type="dxa"/>
              <w:start w:w="80" w:type="dxa"/>
              <w:bottom w:w="80" w:type="dxa"/>
              <w:end w:w="80" w:type="dxa"/>
            </w:tcMar>
          </w:tcPr>
          <w:p>
            <w:pPr>
              <w:spacing w:after="0"/>
            </w:pPr>
            <w:r>
              <w:rPr>
                <w:sz w:val="14"/>
              </w:rPr>
              <w:t>Mining, construction, village defence, repair.</w:t>
            </w:r>
          </w:p>
        </w:tc>
      </w:tr>
      <w:tr>
        <w:trPr>
          <w:cantSplit/>
        </w:trPr>
        <w:tc>
          <w:tcPr>
            <w:tcW w:type="dxa" w:w="2088"/>
            <w:shd w:fill="F2F6F9"/>
            <w:vAlign w:val="top"/>
            <w:tcMar>
              <w:top w:w="80" w:type="dxa"/>
              <w:start w:w="80" w:type="dxa"/>
              <w:bottom w:w="80" w:type="dxa"/>
              <w:end w:w="80" w:type="dxa"/>
            </w:tcMar>
          </w:tcPr>
          <w:p>
            <w:pPr>
              <w:spacing w:after="0"/>
            </w:pPr>
            <w:r>
              <w:rPr>
                <w:sz w:val="14"/>
              </w:rPr>
              <w:t>Clay and Glass</w:t>
            </w:r>
          </w:p>
        </w:tc>
        <w:tc>
          <w:tcPr>
            <w:tcW w:type="dxa" w:w="5112"/>
            <w:shd w:fill="F2F6F9"/>
            <w:vAlign w:val="top"/>
            <w:tcMar>
              <w:top w:w="80" w:type="dxa"/>
              <w:start w:w="80" w:type="dxa"/>
              <w:bottom w:w="80" w:type="dxa"/>
              <w:end w:w="80" w:type="dxa"/>
            </w:tcMar>
          </w:tcPr>
          <w:p>
            <w:pPr>
              <w:spacing w:after="0"/>
            </w:pPr>
            <w:r>
              <w:rPr>
                <w:sz w:val="14"/>
              </w:rPr>
              <w:t>Clay -&gt; Brick/Roof Tile; Sand -&gt; Glass Pane/Bottle/Lens.</w:t>
            </w:r>
          </w:p>
        </w:tc>
        <w:tc>
          <w:tcPr>
            <w:tcW w:type="dxa" w:w="3600"/>
            <w:shd w:fill="F2F6F9"/>
            <w:vAlign w:val="top"/>
            <w:tcMar>
              <w:top w:w="80" w:type="dxa"/>
              <w:start w:w="80" w:type="dxa"/>
              <w:bottom w:w="80" w:type="dxa"/>
              <w:end w:w="80" w:type="dxa"/>
            </w:tcMar>
          </w:tcPr>
          <w:p>
            <w:pPr>
              <w:spacing w:after="0"/>
            </w:pPr>
            <w:r>
              <w:rPr>
                <w:sz w:val="14"/>
              </w:rPr>
              <w:t>Furnace, building variety, alchemy prep, prospecting lens, cosy buildings.</w:t>
            </w:r>
          </w:p>
        </w:tc>
      </w:tr>
      <w:tr>
        <w:trPr>
          <w:cantSplit/>
        </w:trPr>
        <w:tc>
          <w:tcPr>
            <w:tcW w:type="dxa" w:w="2088"/>
            <w:vAlign w:val="top"/>
            <w:tcMar>
              <w:top w:w="80" w:type="dxa"/>
              <w:start w:w="80" w:type="dxa"/>
              <w:bottom w:w="80" w:type="dxa"/>
              <w:end w:w="80" w:type="dxa"/>
            </w:tcMar>
          </w:tcPr>
          <w:p>
            <w:pPr>
              <w:spacing w:after="0"/>
            </w:pPr>
            <w:r>
              <w:rPr>
                <w:sz w:val="14"/>
              </w:rPr>
              <w:t>Copper Mechanisms</w:t>
            </w:r>
          </w:p>
        </w:tc>
        <w:tc>
          <w:tcPr>
            <w:tcW w:type="dxa" w:w="5112"/>
            <w:vAlign w:val="top"/>
            <w:tcMar>
              <w:top w:w="80" w:type="dxa"/>
              <w:start w:w="80" w:type="dxa"/>
              <w:bottom w:w="80" w:type="dxa"/>
              <w:end w:w="80" w:type="dxa"/>
            </w:tcMar>
          </w:tcPr>
          <w:p>
            <w:pPr>
              <w:spacing w:after="0"/>
            </w:pPr>
            <w:r>
              <w:rPr>
                <w:sz w:val="14"/>
              </w:rPr>
              <w:t>Copper Ore -&gt; Copper Ingot -&gt; Wire/Plate/Gear -&gt; Chute/Crank/Sawmill/Basic Machine.</w:t>
            </w:r>
          </w:p>
        </w:tc>
        <w:tc>
          <w:tcPr>
            <w:tcW w:type="dxa" w:w="3600"/>
            <w:vAlign w:val="top"/>
            <w:tcMar>
              <w:top w:w="80" w:type="dxa"/>
              <w:start w:w="80" w:type="dxa"/>
              <w:bottom w:w="80" w:type="dxa"/>
              <w:end w:w="80" w:type="dxa"/>
            </w:tcMar>
          </w:tcPr>
          <w:p>
            <w:pPr>
              <w:spacing w:after="0"/>
            </w:pPr>
            <w:r>
              <w:rPr>
                <w:sz w:val="14"/>
              </w:rPr>
              <w:t>Early automation, mechanical branch, machine parts.</w:t>
            </w:r>
          </w:p>
        </w:tc>
      </w:tr>
      <w:tr>
        <w:trPr>
          <w:cantSplit/>
        </w:trPr>
        <w:tc>
          <w:tcPr>
            <w:tcW w:type="dxa" w:w="2088"/>
            <w:shd w:fill="F2F6F9"/>
            <w:vAlign w:val="top"/>
            <w:tcMar>
              <w:top w:w="80" w:type="dxa"/>
              <w:start w:w="80" w:type="dxa"/>
              <w:bottom w:w="80" w:type="dxa"/>
              <w:end w:w="80" w:type="dxa"/>
            </w:tcMar>
          </w:tcPr>
          <w:p>
            <w:pPr>
              <w:spacing w:after="0"/>
            </w:pPr>
            <w:r>
              <w:rPr>
                <w:sz w:val="14"/>
              </w:rPr>
              <w:t>Iron Settlement</w:t>
            </w:r>
          </w:p>
        </w:tc>
        <w:tc>
          <w:tcPr>
            <w:tcW w:type="dxa" w:w="5112"/>
            <w:shd w:fill="F2F6F9"/>
            <w:vAlign w:val="top"/>
            <w:tcMar>
              <w:top w:w="80" w:type="dxa"/>
              <w:start w:w="80" w:type="dxa"/>
              <w:bottom w:w="80" w:type="dxa"/>
              <w:end w:w="80" w:type="dxa"/>
            </w:tcMar>
          </w:tcPr>
          <w:p>
            <w:pPr>
              <w:spacing w:after="0"/>
            </w:pPr>
            <w:r>
              <w:rPr>
                <w:sz w:val="14"/>
              </w:rPr>
              <w:t>Iron Ore -&gt; Iron Ingot -&gt; Nails/Rods/Plates -&gt; Guard Gear/Watchtower Supply.</w:t>
            </w:r>
          </w:p>
        </w:tc>
        <w:tc>
          <w:tcPr>
            <w:tcW w:type="dxa" w:w="3600"/>
            <w:shd w:fill="F2F6F9"/>
            <w:vAlign w:val="top"/>
            <w:tcMar>
              <w:top w:w="80" w:type="dxa"/>
              <w:start w:w="80" w:type="dxa"/>
              <w:bottom w:w="80" w:type="dxa"/>
              <w:end w:w="80" w:type="dxa"/>
            </w:tcMar>
          </w:tcPr>
          <w:p>
            <w:pPr>
              <w:spacing w:after="0"/>
            </w:pPr>
            <w:r>
              <w:rPr>
                <w:sz w:val="14"/>
              </w:rPr>
              <w:t>POC village defence loop, blacksmith role, raid outcome.</w:t>
            </w:r>
          </w:p>
        </w:tc>
      </w:tr>
      <w:tr>
        <w:trPr>
          <w:cantSplit/>
        </w:trPr>
        <w:tc>
          <w:tcPr>
            <w:tcW w:type="dxa" w:w="2088"/>
            <w:vAlign w:val="top"/>
            <w:tcMar>
              <w:top w:w="80" w:type="dxa"/>
              <w:start w:w="80" w:type="dxa"/>
              <w:bottom w:w="80" w:type="dxa"/>
              <w:end w:w="80" w:type="dxa"/>
            </w:tcMar>
          </w:tcPr>
          <w:p>
            <w:pPr>
              <w:spacing w:after="0"/>
            </w:pPr>
            <w:r>
              <w:rPr>
                <w:sz w:val="14"/>
              </w:rPr>
              <w:t>Basic Mana</w:t>
            </w:r>
          </w:p>
        </w:tc>
        <w:tc>
          <w:tcPr>
            <w:tcW w:type="dxa" w:w="5112"/>
            <w:vAlign w:val="top"/>
            <w:tcMar>
              <w:top w:w="80" w:type="dxa"/>
              <w:start w:w="80" w:type="dxa"/>
              <w:bottom w:w="80" w:type="dxa"/>
              <w:end w:w="80" w:type="dxa"/>
            </w:tcMar>
          </w:tcPr>
          <w:p>
            <w:pPr>
              <w:spacing w:after="0"/>
            </w:pPr>
            <w:r>
              <w:rPr>
                <w:sz w:val="14"/>
              </w:rPr>
              <w:t>Raw Mana Crystal -&gt; Mana Shard -&gt; Mana Dust -&gt; Basic Rune/Ward Core/Mana Furnace.</w:t>
            </w:r>
          </w:p>
        </w:tc>
        <w:tc>
          <w:tcPr>
            <w:tcW w:type="dxa" w:w="3600"/>
            <w:vAlign w:val="top"/>
            <w:tcMar>
              <w:top w:w="80" w:type="dxa"/>
              <w:start w:w="80" w:type="dxa"/>
              <w:bottom w:w="80" w:type="dxa"/>
              <w:end w:w="80" w:type="dxa"/>
            </w:tcMar>
          </w:tcPr>
          <w:p>
            <w:pPr>
              <w:spacing w:after="0"/>
            </w:pPr>
            <w:r>
              <w:rPr>
                <w:sz w:val="14"/>
              </w:rPr>
              <w:t>Magic infrastructure, mage economy, village wards, mana crafting.</w:t>
            </w:r>
          </w:p>
        </w:tc>
      </w:tr>
      <w:tr>
        <w:trPr>
          <w:cantSplit/>
        </w:trPr>
        <w:tc>
          <w:tcPr>
            <w:tcW w:type="dxa" w:w="2088"/>
            <w:shd w:fill="F2F6F9"/>
            <w:vAlign w:val="top"/>
            <w:tcMar>
              <w:top w:w="80" w:type="dxa"/>
              <w:start w:w="80" w:type="dxa"/>
              <w:bottom w:w="80" w:type="dxa"/>
              <w:end w:w="80" w:type="dxa"/>
            </w:tcMar>
          </w:tcPr>
          <w:p>
            <w:pPr>
              <w:spacing w:after="0"/>
            </w:pPr>
            <w:r>
              <w:rPr>
                <w:sz w:val="14"/>
              </w:rPr>
              <w:t>Steel Industry</w:t>
            </w:r>
          </w:p>
        </w:tc>
        <w:tc>
          <w:tcPr>
            <w:tcW w:type="dxa" w:w="5112"/>
            <w:shd w:fill="F2F6F9"/>
            <w:vAlign w:val="top"/>
            <w:tcMar>
              <w:top w:w="80" w:type="dxa"/>
              <w:start w:w="80" w:type="dxa"/>
              <w:bottom w:w="80" w:type="dxa"/>
              <w:end w:w="80" w:type="dxa"/>
            </w:tcMar>
          </w:tcPr>
          <w:p>
            <w:pPr>
              <w:spacing w:after="0"/>
            </w:pPr>
            <w:r>
              <w:rPr>
                <w:sz w:val="14"/>
              </w:rPr>
              <w:t>Iron + Coal/Coke -&gt; Steel Ingot -&gt; Steel Frame/Pipe -&gt; Heavy Machines/Regional Projects.</w:t>
            </w:r>
          </w:p>
        </w:tc>
        <w:tc>
          <w:tcPr>
            <w:tcW w:type="dxa" w:w="3600"/>
            <w:shd w:fill="F2F6F9"/>
            <w:vAlign w:val="top"/>
            <w:tcMar>
              <w:top w:w="80" w:type="dxa"/>
              <w:start w:w="80" w:type="dxa"/>
              <w:bottom w:w="80" w:type="dxa"/>
              <w:end w:w="80" w:type="dxa"/>
            </w:tcMar>
          </w:tcPr>
          <w:p>
            <w:pPr>
              <w:spacing w:after="0"/>
            </w:pPr>
            <w:r>
              <w:rPr>
                <w:sz w:val="14"/>
              </w:rPr>
              <w:t>Alpha industrial progression, town upgrades, pressure systems.</w:t>
            </w:r>
          </w:p>
        </w:tc>
      </w:tr>
      <w:tr>
        <w:trPr>
          <w:cantSplit/>
        </w:trPr>
        <w:tc>
          <w:tcPr>
            <w:tcW w:type="dxa" w:w="2088"/>
            <w:vAlign w:val="top"/>
            <w:tcMar>
              <w:top w:w="80" w:type="dxa"/>
              <w:start w:w="80" w:type="dxa"/>
              <w:bottom w:w="80" w:type="dxa"/>
              <w:end w:w="80" w:type="dxa"/>
            </w:tcMar>
          </w:tcPr>
          <w:p>
            <w:pPr>
              <w:spacing w:after="0"/>
            </w:pPr>
            <w:r>
              <w:rPr>
                <w:sz w:val="14"/>
              </w:rPr>
              <w:t>Arcane Magitech</w:t>
            </w:r>
          </w:p>
        </w:tc>
        <w:tc>
          <w:tcPr>
            <w:tcW w:type="dxa" w:w="5112"/>
            <w:vAlign w:val="top"/>
            <w:tcMar>
              <w:top w:w="80" w:type="dxa"/>
              <w:start w:w="80" w:type="dxa"/>
              <w:bottom w:w="80" w:type="dxa"/>
              <w:end w:w="80" w:type="dxa"/>
            </w:tcMar>
          </w:tcPr>
          <w:p>
            <w:pPr>
              <w:spacing w:after="0"/>
            </w:pPr>
            <w:r>
              <w:rPr>
                <w:sz w:val="14"/>
              </w:rPr>
              <w:t>Steel/Copper + Mana + Rune -&gt; Arcane Alloy -&gt; Arcane Circuit/Core -&gt; Hybrid Machine.</w:t>
            </w:r>
          </w:p>
        </w:tc>
        <w:tc>
          <w:tcPr>
            <w:tcW w:type="dxa" w:w="3600"/>
            <w:vAlign w:val="top"/>
            <w:tcMar>
              <w:top w:w="80" w:type="dxa"/>
              <w:start w:w="80" w:type="dxa"/>
              <w:bottom w:w="80" w:type="dxa"/>
              <w:end w:w="80" w:type="dxa"/>
            </w:tcMar>
          </w:tcPr>
          <w:p>
            <w:pPr>
              <w:spacing w:after="0"/>
            </w:pPr>
            <w:r>
              <w:rPr>
                <w:sz w:val="14"/>
              </w:rPr>
              <w:t>True magitech, advanced automation, high-tier infrastructure.</w:t>
            </w:r>
          </w:p>
        </w:tc>
      </w:tr>
      <w:tr>
        <w:trPr>
          <w:cantSplit/>
        </w:trPr>
        <w:tc>
          <w:tcPr>
            <w:tcW w:type="dxa" w:w="2088"/>
            <w:shd w:fill="F2F6F9"/>
            <w:vAlign w:val="top"/>
            <w:tcMar>
              <w:top w:w="80" w:type="dxa"/>
              <w:start w:w="80" w:type="dxa"/>
              <w:bottom w:w="80" w:type="dxa"/>
              <w:end w:w="80" w:type="dxa"/>
            </w:tcMar>
          </w:tcPr>
          <w:p>
            <w:pPr>
              <w:spacing w:after="0"/>
            </w:pPr>
            <w:r>
              <w:rPr>
                <w:sz w:val="14"/>
              </w:rPr>
              <w:t>Void Logistics</w:t>
            </w:r>
          </w:p>
        </w:tc>
        <w:tc>
          <w:tcPr>
            <w:tcW w:type="dxa" w:w="5112"/>
            <w:shd w:fill="F2F6F9"/>
            <w:vAlign w:val="top"/>
            <w:tcMar>
              <w:top w:w="80" w:type="dxa"/>
              <w:start w:w="80" w:type="dxa"/>
              <w:bottom w:w="80" w:type="dxa"/>
              <w:end w:w="80" w:type="dxa"/>
            </w:tcMar>
          </w:tcPr>
          <w:p>
            <w:pPr>
              <w:spacing w:after="0"/>
            </w:pPr>
            <w:r>
              <w:rPr>
                <w:sz w:val="14"/>
              </w:rPr>
              <w:t>Voidstone Shard -&gt; Bound Void Plate -&gt; Portal Anchor/Linked Storage.</w:t>
            </w:r>
          </w:p>
        </w:tc>
        <w:tc>
          <w:tcPr>
            <w:tcW w:type="dxa" w:w="3600"/>
            <w:shd w:fill="F2F6F9"/>
            <w:vAlign w:val="top"/>
            <w:tcMar>
              <w:top w:w="80" w:type="dxa"/>
              <w:start w:w="80" w:type="dxa"/>
              <w:bottom w:w="80" w:type="dxa"/>
              <w:end w:w="80" w:type="dxa"/>
            </w:tcMar>
          </w:tcPr>
          <w:p>
            <w:pPr>
              <w:spacing w:after="0"/>
            </w:pPr>
            <w:r>
              <w:rPr>
                <w:sz w:val="14"/>
              </w:rPr>
              <w:t>Dimensional progression, stabilisation, high-risk utility.</w:t>
            </w:r>
          </w:p>
        </w:tc>
      </w:tr>
      <w:tr>
        <w:trPr>
          <w:cantSplit/>
        </w:trPr>
        <w:tc>
          <w:tcPr>
            <w:tcW w:type="dxa" w:w="2088"/>
            <w:vAlign w:val="top"/>
            <w:tcMar>
              <w:top w:w="80" w:type="dxa"/>
              <w:start w:w="80" w:type="dxa"/>
              <w:bottom w:w="80" w:type="dxa"/>
              <w:end w:w="80" w:type="dxa"/>
            </w:tcMar>
          </w:tcPr>
          <w:p>
            <w:pPr>
              <w:spacing w:after="0"/>
            </w:pPr>
            <w:r>
              <w:rPr>
                <w:sz w:val="14"/>
              </w:rPr>
              <w:t>Celestial Endgame</w:t>
            </w:r>
          </w:p>
        </w:tc>
        <w:tc>
          <w:tcPr>
            <w:tcW w:type="dxa" w:w="5112"/>
            <w:vAlign w:val="top"/>
            <w:tcMar>
              <w:top w:w="80" w:type="dxa"/>
              <w:start w:w="80" w:type="dxa"/>
              <w:bottom w:w="80" w:type="dxa"/>
              <w:end w:w="80" w:type="dxa"/>
            </w:tcMar>
          </w:tcPr>
          <w:p>
            <w:pPr>
              <w:spacing w:after="0"/>
            </w:pPr>
            <w:r>
              <w:rPr>
                <w:sz w:val="14"/>
              </w:rPr>
              <w:t>Celestial Fragment -&gt; Celestial Metal -&gt; World Core/Floating City Structure.</w:t>
            </w:r>
          </w:p>
        </w:tc>
        <w:tc>
          <w:tcPr>
            <w:tcW w:type="dxa" w:w="3600"/>
            <w:vAlign w:val="top"/>
            <w:tcMar>
              <w:top w:w="80" w:type="dxa"/>
              <w:start w:w="80" w:type="dxa"/>
              <w:bottom w:w="80" w:type="dxa"/>
              <w:end w:w="80" w:type="dxa"/>
            </w:tcMar>
          </w:tcPr>
          <w:p>
            <w:pPr>
              <w:spacing w:after="0"/>
            </w:pPr>
            <w:r>
              <w:rPr>
                <w:sz w:val="14"/>
              </w:rPr>
              <w:t>Endgame civilisation-scale construction and story outcomes.</w:t>
            </w:r>
          </w:p>
        </w:tc>
      </w:tr>
    </w:tbl>
    <w:p>
      <w:pPr>
        <w:spacing w:after="100" w:line="252" w:lineRule="auto"/>
      </w:pPr>
    </w:p>
    <w:p>
      <w:pPr>
        <w:pStyle w:val="Heading1"/>
        <w:spacing w:after="100" w:line="252" w:lineRule="auto"/>
      </w:pPr>
      <w:r>
        <w:rPr>
          <w:rFonts w:ascii="Aptos" w:hAnsi="Aptos"/>
          <w:color w:val="1F4E79"/>
        </w:rPr>
        <w:t>21. Balancing Rules</w:t>
      </w:r>
    </w:p>
    <w:p>
      <w:pPr>
        <w:pStyle w:val="ListBullet"/>
        <w:spacing w:after="100" w:line="252" w:lineRule="auto"/>
      </w:pPr>
      <w:r>
        <w:rPr>
          <w:rFonts w:ascii="Aptos" w:hAnsi="Aptos"/>
        </w:rPr>
        <w:t>Game feel comes first. Resource collection should feel satisfying before numeric realism is added.</w:t>
      </w:r>
    </w:p>
    <w:p>
      <w:pPr>
        <w:pStyle w:val="ListBullet"/>
        <w:spacing w:after="100" w:line="252" w:lineRule="auto"/>
      </w:pPr>
      <w:r>
        <w:rPr>
          <w:rFonts w:ascii="Aptos" w:hAnsi="Aptos"/>
        </w:rPr>
        <w:t>Do not make early resource chains too complex. The first furnace and first tools should remain readable.</w:t>
      </w:r>
    </w:p>
    <w:p>
      <w:pPr>
        <w:pStyle w:val="ListBullet"/>
        <w:spacing w:after="100" w:line="252" w:lineRule="auto"/>
      </w:pPr>
      <w:r>
        <w:rPr>
          <w:rFonts w:ascii="Aptos" w:hAnsi="Aptos"/>
        </w:rPr>
        <w:t>Use optional complexity: crushers, better stations, NPC specialists, and automation should improve yield rather than block basic play too early.</w:t>
      </w:r>
    </w:p>
    <w:p>
      <w:pPr>
        <w:pStyle w:val="ListBullet"/>
        <w:spacing w:after="100" w:line="252" w:lineRule="auto"/>
      </w:pPr>
      <w:r>
        <w:rPr>
          <w:rFonts w:ascii="Aptos" w:hAnsi="Aptos"/>
        </w:rPr>
        <w:t>Older materials should remain useful through repairs, construction, side recipes, machine parts, village needs, culture variants, and trade.</w:t>
      </w:r>
    </w:p>
    <w:p>
      <w:pPr>
        <w:pStyle w:val="ListBullet"/>
        <w:spacing w:after="100" w:line="252" w:lineRule="auto"/>
      </w:pPr>
      <w:r>
        <w:rPr>
          <w:rFonts w:ascii="Aptos" w:hAnsi="Aptos"/>
        </w:rPr>
        <w:t>Resource rarity should not be the same as material tier. A rare copper relic can matter despite copper being an early material.</w:t>
      </w:r>
    </w:p>
    <w:p>
      <w:pPr>
        <w:pStyle w:val="ListBullet"/>
        <w:spacing w:after="100" w:line="252" w:lineRule="auto"/>
      </w:pPr>
      <w:r>
        <w:rPr>
          <w:rFonts w:ascii="Aptos" w:hAnsi="Aptos"/>
        </w:rPr>
        <w:t>By-products should add useful depth, but not every by-product needs to be valuable.</w:t>
      </w:r>
    </w:p>
    <w:p>
      <w:pPr>
        <w:pStyle w:val="ListBullet"/>
        <w:spacing w:after="100" w:line="252" w:lineRule="auto"/>
      </w:pPr>
      <w:r>
        <w:rPr>
          <w:rFonts w:ascii="Aptos" w:hAnsi="Aptos"/>
        </w:rPr>
        <w:t>Automation should reduce labour first, then improve yield later through better processing.</w:t>
      </w:r>
    </w:p>
    <w:p>
      <w:pPr>
        <w:pStyle w:val="ListBullet"/>
        <w:spacing w:after="100" w:line="252" w:lineRule="auto"/>
      </w:pPr>
      <w:r>
        <w:rPr>
          <w:rFonts w:ascii="Aptos" w:hAnsi="Aptos"/>
        </w:rPr>
        <w:t>Village-scale projects should require large quantities so automation has purpose, but POC costs should stay small enough for testing.</w:t>
      </w:r>
    </w:p>
    <w:p>
      <w:pPr>
        <w:pStyle w:val="ListBullet"/>
        <w:spacing w:after="100" w:line="252" w:lineRule="auto"/>
      </w:pPr>
      <w:r>
        <w:rPr>
          <w:rFonts w:ascii="Aptos" w:hAnsi="Aptos"/>
        </w:rPr>
        <w:t>Magical resources should be powerful but should not invalidate tools, machines, or NPC labour.</w:t>
      </w:r>
    </w:p>
    <w:p>
      <w:pPr>
        <w:pStyle w:val="ListBullet"/>
        <w:spacing w:after="100" w:line="252" w:lineRule="auto"/>
      </w:pPr>
      <w:r>
        <w:rPr>
          <w:rFonts w:ascii="Aptos" w:hAnsi="Aptos"/>
        </w:rPr>
        <w:t>Forbidden and dimensional resources should create risk and consequences only where they add meaningful choice.</w:t>
      </w:r>
    </w:p>
    <w:p>
      <w:pPr>
        <w:pStyle w:val="ListBullet"/>
        <w:spacing w:after="100" w:line="252" w:lineRule="auto"/>
      </w:pPr>
      <w:r>
        <w:rPr>
          <w:rFonts w:ascii="Aptos" w:hAnsi="Aptos"/>
        </w:rPr>
        <w:t>Difficulty/world settings can adjust scarcity, spoilage, destructive consequences, pollution, corruption, machine disruption, and village loss.</w:t>
      </w:r>
    </w:p>
    <w:p>
      <w:pPr>
        <w:pStyle w:val="Heading1"/>
        <w:spacing w:after="100" w:line="252" w:lineRule="auto"/>
      </w:pPr>
      <w:r>
        <w:rPr>
          <w:rFonts w:ascii="Aptos" w:hAnsi="Aptos"/>
          <w:color w:val="1F4E79"/>
        </w:rPr>
        <w:t>22. Open Questions for Later Documents</w:t>
      </w:r>
    </w:p>
    <w:p>
      <w:pPr>
        <w:pStyle w:val="ListBullet"/>
        <w:spacing w:after="100" w:line="252" w:lineRule="auto"/>
      </w:pPr>
      <w:r>
        <w:rPr>
          <w:rFonts w:ascii="Aptos" w:hAnsi="Aptos"/>
        </w:rPr>
        <w:t>What exact ore distribution rules should the world generation document use for copper, iron, coal, mana crystal, silver, gold, and rare materials?</w:t>
      </w:r>
    </w:p>
    <w:p>
      <w:pPr>
        <w:pStyle w:val="ListBullet"/>
        <w:spacing w:after="100" w:line="252" w:lineRule="auto"/>
      </w:pPr>
      <w:r>
        <w:rPr>
          <w:rFonts w:ascii="Aptos" w:hAnsi="Aptos"/>
        </w:rPr>
        <w:t>How large should POC village resource requests be for the watchtower, repairs, food, and guard supply?</w:t>
      </w:r>
    </w:p>
    <w:p>
      <w:pPr>
        <w:pStyle w:val="ListBullet"/>
        <w:spacing w:after="100" w:line="252" w:lineRule="auto"/>
      </w:pPr>
      <w:r>
        <w:rPr>
          <w:rFonts w:ascii="Aptos" w:hAnsi="Aptos"/>
        </w:rPr>
        <w:t>What exact throughput should copper-tier machines and chutes support?</w:t>
      </w:r>
    </w:p>
    <w:p>
      <w:pPr>
        <w:pStyle w:val="ListBullet"/>
        <w:spacing w:after="100" w:line="252" w:lineRule="auto"/>
      </w:pPr>
      <w:r>
        <w:rPr>
          <w:rFonts w:ascii="Aptos" w:hAnsi="Aptos"/>
        </w:rPr>
        <w:t>How much should poor, normal, and rich ore grades affect yield?</w:t>
      </w:r>
    </w:p>
    <w:p>
      <w:pPr>
        <w:pStyle w:val="ListBullet"/>
        <w:spacing w:after="100" w:line="252" w:lineRule="auto"/>
      </w:pPr>
      <w:r>
        <w:rPr>
          <w:rFonts w:ascii="Aptos" w:hAnsi="Aptos"/>
        </w:rPr>
        <w:t>Which by-products are enabled in the POC and which remain Alpha/final-game placeholders?</w:t>
      </w:r>
    </w:p>
    <w:p>
      <w:pPr>
        <w:pStyle w:val="ListBullet"/>
        <w:spacing w:after="100" w:line="252" w:lineRule="auto"/>
      </w:pPr>
      <w:r>
        <w:rPr>
          <w:rFonts w:ascii="Aptos" w:hAnsi="Aptos"/>
        </w:rPr>
        <w:t>What exact purity tiers should mana crystals use, and how visible should purity be to the player?</w:t>
      </w:r>
    </w:p>
    <w:p>
      <w:pPr>
        <w:pStyle w:val="ListBullet"/>
        <w:spacing w:after="100" w:line="252" w:lineRule="auto"/>
      </w:pPr>
      <w:r>
        <w:rPr>
          <w:rFonts w:ascii="Aptos" w:hAnsi="Aptos"/>
        </w:rPr>
        <w:t>What resource scarcity settings should exist for relaxed, normal, harsh, and custom worlds?</w:t>
      </w:r>
    </w:p>
    <w:p>
      <w:pPr>
        <w:pStyle w:val="ListBullet"/>
        <w:spacing w:after="100" w:line="252" w:lineRule="auto"/>
      </w:pPr>
      <w:r>
        <w:rPr>
          <w:rFonts w:ascii="Aptos" w:hAnsi="Aptos"/>
        </w:rPr>
        <w:t>Which resources are culturally preferred by the first human, dwarven, elven, goblin, or original-race villages?</w:t>
      </w:r>
    </w:p>
    <w:p>
      <w:pPr>
        <w:pStyle w:val="ListBullet"/>
        <w:spacing w:after="100" w:line="252" w:lineRule="auto"/>
      </w:pPr>
      <w:r>
        <w:rPr>
          <w:rFonts w:ascii="Aptos" w:hAnsi="Aptos"/>
        </w:rPr>
        <w:t>Which forbidden resources are illegal by default and which depend on faction or culture rules?</w:t>
      </w:r>
    </w:p>
    <w:p>
      <w:pPr>
        <w:pStyle w:val="ListBullet"/>
        <w:spacing w:after="100" w:line="252" w:lineRule="auto"/>
      </w:pPr>
      <w:r>
        <w:rPr>
          <w:rFonts w:ascii="Aptos" w:hAnsi="Aptos"/>
        </w:rPr>
        <w:t>Which dimension resource families are mandatory and which are optional side realms?</w:t>
      </w:r>
    </w:p>
    <w:p>
      <w:pPr>
        <w:pStyle w:val="ListBullet"/>
        <w:spacing w:after="100" w:line="252" w:lineRule="auto"/>
      </w:pPr>
      <w:r>
        <w:rPr>
          <w:rFonts w:ascii="Aptos" w:hAnsi="Aptos"/>
        </w:rPr>
        <w:t>Should any deposits be finite, renewable, or slowly regenerating through magic/world events?</w:t>
      </w:r>
    </w:p>
    <w:p>
      <w:pPr>
        <w:pStyle w:val="ListBullet"/>
        <w:spacing w:after="100" w:line="252" w:lineRule="auto"/>
      </w:pPr>
      <w:r>
        <w:rPr>
          <w:rFonts w:ascii="Aptos" w:hAnsi="Aptos"/>
        </w:rPr>
        <w:t>How should NPC miners, player machines, and world depletion interact in multiplayer?</w:t>
      </w:r>
    </w:p>
    <w:p>
      <w:pPr>
        <w:pStyle w:val="Heading1"/>
        <w:spacing w:after="100" w:line="252" w:lineRule="auto"/>
      </w:pPr>
      <w:r>
        <w:rPr>
          <w:rFonts w:ascii="Aptos" w:hAnsi="Aptos"/>
          <w:color w:val="1F4E79"/>
        </w:rPr>
        <w:t>Appendix A. POC Resource Checklist</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880"/>
            <w:shd w:fill="1F4E79"/>
            <w:tcMar>
              <w:top w:w="80" w:type="dxa"/>
              <w:start w:w="80" w:type="dxa"/>
              <w:bottom w:w="80" w:type="dxa"/>
              <w:end w:w="80" w:type="dxa"/>
            </w:tcMar>
          </w:tcPr>
          <w:p>
            <w:r>
              <w:rPr>
                <w:b/>
                <w:color w:val="FFFFFF"/>
                <w:sz w:val="15"/>
              </w:rPr>
              <w:t>Resource</w:t>
            </w:r>
          </w:p>
        </w:tc>
        <w:tc>
          <w:tcPr>
            <w:tcW w:type="dxa" w:w="1728"/>
            <w:shd w:fill="1F4E79"/>
            <w:tcMar>
              <w:top w:w="80" w:type="dxa"/>
              <w:start w:w="80" w:type="dxa"/>
              <w:bottom w:w="80" w:type="dxa"/>
              <w:end w:w="80" w:type="dxa"/>
            </w:tcMar>
          </w:tcPr>
          <w:p>
            <w:r>
              <w:rPr>
                <w:b/>
                <w:color w:val="FFFFFF"/>
                <w:sz w:val="15"/>
              </w:rPr>
              <w:t>POC Role</w:t>
            </w:r>
          </w:p>
        </w:tc>
        <w:tc>
          <w:tcPr>
            <w:tcW w:type="dxa" w:w="6192"/>
            <w:shd w:fill="1F4E79"/>
            <w:tcMar>
              <w:top w:w="80" w:type="dxa"/>
              <w:start w:w="80" w:type="dxa"/>
              <w:bottom w:w="80" w:type="dxa"/>
              <w:end w:w="80" w:type="dxa"/>
            </w:tcMar>
          </w:tcPr>
          <w:p>
            <w:r>
              <w:rPr>
                <w:b/>
                <w:color w:val="FFFFFF"/>
                <w:sz w:val="15"/>
              </w:rPr>
              <w:t>Needed For</w:t>
            </w:r>
          </w:p>
        </w:tc>
      </w:tr>
      <w:tr>
        <w:trPr>
          <w:cantSplit/>
        </w:trPr>
        <w:tc>
          <w:tcPr>
            <w:tcW w:type="dxa" w:w="2880"/>
            <w:vAlign w:val="top"/>
            <w:tcMar>
              <w:top w:w="80" w:type="dxa"/>
              <w:start w:w="80" w:type="dxa"/>
              <w:bottom w:w="80" w:type="dxa"/>
              <w:end w:w="80" w:type="dxa"/>
            </w:tcMar>
          </w:tcPr>
          <w:p>
            <w:pPr>
              <w:spacing w:after="0"/>
            </w:pPr>
            <w:r>
              <w:rPr>
                <w:sz w:val="15"/>
              </w:rPr>
              <w:t>Wood / Logs / Planks</w:t>
            </w:r>
          </w:p>
        </w:tc>
        <w:tc>
          <w:tcPr>
            <w:tcW w:type="dxa" w:w="1728"/>
            <w:vAlign w:val="top"/>
            <w:tcMar>
              <w:top w:w="80" w:type="dxa"/>
              <w:start w:w="80" w:type="dxa"/>
              <w:bottom w:w="80" w:type="dxa"/>
              <w:end w:w="80" w:type="dxa"/>
            </w:tcMar>
          </w:tcPr>
          <w:p>
            <w:pPr>
              <w:spacing w:after="0"/>
            </w:pPr>
            <w:r>
              <w:rPr>
                <w:sz w:val="15"/>
              </w:rPr>
              <w:t>Core</w:t>
            </w:r>
          </w:p>
        </w:tc>
        <w:tc>
          <w:tcPr>
            <w:tcW w:type="dxa" w:w="6192"/>
            <w:vAlign w:val="top"/>
            <w:tcMar>
              <w:top w:w="80" w:type="dxa"/>
              <w:start w:w="80" w:type="dxa"/>
              <w:bottom w:w="80" w:type="dxa"/>
              <w:end w:w="80" w:type="dxa"/>
            </w:tcMar>
          </w:tcPr>
          <w:p>
            <w:pPr>
              <w:spacing w:after="0"/>
            </w:pPr>
            <w:r>
              <w:rPr>
                <w:sz w:val="15"/>
              </w:rPr>
              <w:t>Tools, shelter, workbench, chests, watchtower, fuel.</w:t>
            </w:r>
          </w:p>
        </w:tc>
      </w:tr>
      <w:tr>
        <w:trPr>
          <w:cantSplit/>
        </w:trPr>
        <w:tc>
          <w:tcPr>
            <w:tcW w:type="dxa" w:w="2880"/>
            <w:shd w:fill="F2F6F9"/>
            <w:vAlign w:val="top"/>
            <w:tcMar>
              <w:top w:w="80" w:type="dxa"/>
              <w:start w:w="80" w:type="dxa"/>
              <w:bottom w:w="80" w:type="dxa"/>
              <w:end w:w="80" w:type="dxa"/>
            </w:tcMar>
          </w:tcPr>
          <w:p>
            <w:pPr>
              <w:spacing w:after="0"/>
            </w:pPr>
            <w:r>
              <w:rPr>
                <w:sz w:val="15"/>
              </w:rPr>
              <w:t>Stone / Cobblestone / Stone Brick</w:t>
            </w:r>
          </w:p>
        </w:tc>
        <w:tc>
          <w:tcPr>
            <w:tcW w:type="dxa" w:w="1728"/>
            <w:shd w:fill="F2F6F9"/>
            <w:vAlign w:val="top"/>
            <w:tcMar>
              <w:top w:w="80" w:type="dxa"/>
              <w:start w:w="80" w:type="dxa"/>
              <w:bottom w:w="80" w:type="dxa"/>
              <w:end w:w="80" w:type="dxa"/>
            </w:tcMar>
          </w:tcPr>
          <w:p>
            <w:pPr>
              <w:spacing w:after="0"/>
            </w:pPr>
            <w:r>
              <w:rPr>
                <w:sz w:val="15"/>
              </w:rPr>
              <w:t>Core</w:t>
            </w:r>
          </w:p>
        </w:tc>
        <w:tc>
          <w:tcPr>
            <w:tcW w:type="dxa" w:w="6192"/>
            <w:shd w:fill="F2F6F9"/>
            <w:vAlign w:val="top"/>
            <w:tcMar>
              <w:top w:w="80" w:type="dxa"/>
              <w:start w:w="80" w:type="dxa"/>
              <w:bottom w:w="80" w:type="dxa"/>
              <w:end w:w="80" w:type="dxa"/>
            </w:tcMar>
          </w:tcPr>
          <w:p>
            <w:pPr>
              <w:spacing w:after="0"/>
            </w:pPr>
            <w:r>
              <w:rPr>
                <w:sz w:val="15"/>
              </w:rPr>
              <w:t>Tools, furnace, construction, watchtower base, roads.</w:t>
            </w:r>
          </w:p>
        </w:tc>
      </w:tr>
      <w:tr>
        <w:trPr>
          <w:cantSplit/>
        </w:trPr>
        <w:tc>
          <w:tcPr>
            <w:tcW w:type="dxa" w:w="2880"/>
            <w:vAlign w:val="top"/>
            <w:tcMar>
              <w:top w:w="80" w:type="dxa"/>
              <w:start w:w="80" w:type="dxa"/>
              <w:bottom w:w="80" w:type="dxa"/>
              <w:end w:w="80" w:type="dxa"/>
            </w:tcMar>
          </w:tcPr>
          <w:p>
            <w:pPr>
              <w:spacing w:after="0"/>
            </w:pPr>
            <w:r>
              <w:rPr>
                <w:sz w:val="15"/>
              </w:rPr>
              <w:t>Clay / Brick</w:t>
            </w:r>
          </w:p>
        </w:tc>
        <w:tc>
          <w:tcPr>
            <w:tcW w:type="dxa" w:w="1728"/>
            <w:vAlign w:val="top"/>
            <w:tcMar>
              <w:top w:w="80" w:type="dxa"/>
              <w:start w:w="80" w:type="dxa"/>
              <w:bottom w:w="80" w:type="dxa"/>
              <w:end w:w="80" w:type="dxa"/>
            </w:tcMar>
          </w:tcPr>
          <w:p>
            <w:pPr>
              <w:spacing w:after="0"/>
            </w:pPr>
            <w:r>
              <w:rPr>
                <w:sz w:val="15"/>
              </w:rPr>
              <w:t>Core</w:t>
            </w:r>
          </w:p>
        </w:tc>
        <w:tc>
          <w:tcPr>
            <w:tcW w:type="dxa" w:w="6192"/>
            <w:vAlign w:val="top"/>
            <w:tcMar>
              <w:top w:w="80" w:type="dxa"/>
              <w:start w:w="80" w:type="dxa"/>
              <w:bottom w:w="80" w:type="dxa"/>
              <w:end w:w="80" w:type="dxa"/>
            </w:tcMar>
          </w:tcPr>
          <w:p>
            <w:pPr>
              <w:spacing w:after="0"/>
            </w:pPr>
            <w:r>
              <w:rPr>
                <w:sz w:val="15"/>
              </w:rPr>
              <w:t>Furnace, roof/wall variants, village construction.</w:t>
            </w:r>
          </w:p>
        </w:tc>
      </w:tr>
      <w:tr>
        <w:trPr>
          <w:cantSplit/>
        </w:trPr>
        <w:tc>
          <w:tcPr>
            <w:tcW w:type="dxa" w:w="2880"/>
            <w:shd w:fill="F2F6F9"/>
            <w:vAlign w:val="top"/>
            <w:tcMar>
              <w:top w:w="80" w:type="dxa"/>
              <w:start w:w="80" w:type="dxa"/>
              <w:bottom w:w="80" w:type="dxa"/>
              <w:end w:w="80" w:type="dxa"/>
            </w:tcMar>
          </w:tcPr>
          <w:p>
            <w:pPr>
              <w:spacing w:after="0"/>
            </w:pPr>
            <w:r>
              <w:rPr>
                <w:sz w:val="15"/>
              </w:rPr>
              <w:t>Sand / Glass</w:t>
            </w:r>
          </w:p>
        </w:tc>
        <w:tc>
          <w:tcPr>
            <w:tcW w:type="dxa" w:w="1728"/>
            <w:shd w:fill="F2F6F9"/>
            <w:vAlign w:val="top"/>
            <w:tcMar>
              <w:top w:w="80" w:type="dxa"/>
              <w:start w:w="80" w:type="dxa"/>
              <w:bottom w:w="80" w:type="dxa"/>
              <w:end w:w="80" w:type="dxa"/>
            </w:tcMar>
          </w:tcPr>
          <w:p>
            <w:pPr>
              <w:spacing w:after="0"/>
            </w:pPr>
            <w:r>
              <w:rPr>
                <w:sz w:val="15"/>
              </w:rPr>
              <w:t>Core</w:t>
            </w:r>
          </w:p>
        </w:tc>
        <w:tc>
          <w:tcPr>
            <w:tcW w:type="dxa" w:w="6192"/>
            <w:shd w:fill="F2F6F9"/>
            <w:vAlign w:val="top"/>
            <w:tcMar>
              <w:top w:w="80" w:type="dxa"/>
              <w:start w:w="80" w:type="dxa"/>
              <w:bottom w:w="80" w:type="dxa"/>
              <w:end w:w="80" w:type="dxa"/>
            </w:tcMar>
          </w:tcPr>
          <w:p>
            <w:pPr>
              <w:spacing w:after="0"/>
            </w:pPr>
            <w:r>
              <w:rPr>
                <w:sz w:val="15"/>
              </w:rPr>
              <w:t>Windows, bottles, lenses, building detail.</w:t>
            </w:r>
          </w:p>
        </w:tc>
      </w:tr>
      <w:tr>
        <w:trPr>
          <w:cantSplit/>
        </w:trPr>
        <w:tc>
          <w:tcPr>
            <w:tcW w:type="dxa" w:w="2880"/>
            <w:vAlign w:val="top"/>
            <w:tcMar>
              <w:top w:w="80" w:type="dxa"/>
              <w:start w:w="80" w:type="dxa"/>
              <w:bottom w:w="80" w:type="dxa"/>
              <w:end w:w="80" w:type="dxa"/>
            </w:tcMar>
          </w:tcPr>
          <w:p>
            <w:pPr>
              <w:spacing w:after="0"/>
            </w:pPr>
            <w:r>
              <w:rPr>
                <w:sz w:val="15"/>
              </w:rPr>
              <w:t>Plant Fibre / Rope</w:t>
            </w:r>
          </w:p>
        </w:tc>
        <w:tc>
          <w:tcPr>
            <w:tcW w:type="dxa" w:w="1728"/>
            <w:vAlign w:val="top"/>
            <w:tcMar>
              <w:top w:w="80" w:type="dxa"/>
              <w:start w:w="80" w:type="dxa"/>
              <w:bottom w:w="80" w:type="dxa"/>
              <w:end w:w="80" w:type="dxa"/>
            </w:tcMar>
          </w:tcPr>
          <w:p>
            <w:pPr>
              <w:spacing w:after="0"/>
            </w:pPr>
            <w:r>
              <w:rPr>
                <w:sz w:val="15"/>
              </w:rPr>
              <w:t>Core</w:t>
            </w:r>
          </w:p>
        </w:tc>
        <w:tc>
          <w:tcPr>
            <w:tcW w:type="dxa" w:w="6192"/>
            <w:vAlign w:val="top"/>
            <w:tcMar>
              <w:top w:w="80" w:type="dxa"/>
              <w:start w:w="80" w:type="dxa"/>
              <w:bottom w:w="80" w:type="dxa"/>
              <w:end w:w="80" w:type="dxa"/>
            </w:tcMar>
          </w:tcPr>
          <w:p>
            <w:pPr>
              <w:spacing w:after="0"/>
            </w:pPr>
            <w:r>
              <w:rPr>
                <w:sz w:val="15"/>
              </w:rPr>
              <w:t>Crude tools, torches, watchtower, bags, early machine parts.</w:t>
            </w:r>
          </w:p>
        </w:tc>
      </w:tr>
      <w:tr>
        <w:trPr>
          <w:cantSplit/>
        </w:trPr>
        <w:tc>
          <w:tcPr>
            <w:tcW w:type="dxa" w:w="2880"/>
            <w:shd w:fill="F2F6F9"/>
            <w:vAlign w:val="top"/>
            <w:tcMar>
              <w:top w:w="80" w:type="dxa"/>
              <w:start w:w="80" w:type="dxa"/>
              <w:bottom w:w="80" w:type="dxa"/>
              <w:end w:w="80" w:type="dxa"/>
            </w:tcMar>
          </w:tcPr>
          <w:p>
            <w:pPr>
              <w:spacing w:after="0"/>
            </w:pPr>
            <w:r>
              <w:rPr>
                <w:sz w:val="15"/>
              </w:rPr>
              <w:t>Food Basics</w:t>
            </w:r>
          </w:p>
        </w:tc>
        <w:tc>
          <w:tcPr>
            <w:tcW w:type="dxa" w:w="1728"/>
            <w:shd w:fill="F2F6F9"/>
            <w:vAlign w:val="top"/>
            <w:tcMar>
              <w:top w:w="80" w:type="dxa"/>
              <w:start w:w="80" w:type="dxa"/>
              <w:bottom w:w="80" w:type="dxa"/>
              <w:end w:w="80" w:type="dxa"/>
            </w:tcMar>
          </w:tcPr>
          <w:p>
            <w:pPr>
              <w:spacing w:after="0"/>
            </w:pPr>
            <w:r>
              <w:rPr>
                <w:sz w:val="15"/>
              </w:rPr>
              <w:t>Core</w:t>
            </w:r>
          </w:p>
        </w:tc>
        <w:tc>
          <w:tcPr>
            <w:tcW w:type="dxa" w:w="6192"/>
            <w:shd w:fill="F2F6F9"/>
            <w:vAlign w:val="top"/>
            <w:tcMar>
              <w:top w:w="80" w:type="dxa"/>
              <w:start w:w="80" w:type="dxa"/>
              <w:bottom w:w="80" w:type="dxa"/>
              <w:end w:w="80" w:type="dxa"/>
            </w:tcMar>
          </w:tcPr>
          <w:p>
            <w:pPr>
              <w:spacing w:after="0"/>
            </w:pPr>
            <w:r>
              <w:rPr>
                <w:sz w:val="15"/>
              </w:rPr>
              <w:t>Survival, NPC needs, village requests.</w:t>
            </w:r>
          </w:p>
        </w:tc>
      </w:tr>
      <w:tr>
        <w:trPr>
          <w:cantSplit/>
        </w:trPr>
        <w:tc>
          <w:tcPr>
            <w:tcW w:type="dxa" w:w="2880"/>
            <w:vAlign w:val="top"/>
            <w:tcMar>
              <w:top w:w="80" w:type="dxa"/>
              <w:start w:w="80" w:type="dxa"/>
              <w:bottom w:w="80" w:type="dxa"/>
              <w:end w:w="80" w:type="dxa"/>
            </w:tcMar>
          </w:tcPr>
          <w:p>
            <w:pPr>
              <w:spacing w:after="0"/>
            </w:pPr>
            <w:r>
              <w:rPr>
                <w:sz w:val="15"/>
              </w:rPr>
              <w:t>Coal / Charcoal</w:t>
            </w:r>
          </w:p>
        </w:tc>
        <w:tc>
          <w:tcPr>
            <w:tcW w:type="dxa" w:w="1728"/>
            <w:vAlign w:val="top"/>
            <w:tcMar>
              <w:top w:w="80" w:type="dxa"/>
              <w:start w:w="80" w:type="dxa"/>
              <w:bottom w:w="80" w:type="dxa"/>
              <w:end w:w="80" w:type="dxa"/>
            </w:tcMar>
          </w:tcPr>
          <w:p>
            <w:pPr>
              <w:spacing w:after="0"/>
            </w:pPr>
            <w:r>
              <w:rPr>
                <w:sz w:val="15"/>
              </w:rPr>
              <w:t>Core</w:t>
            </w:r>
          </w:p>
        </w:tc>
        <w:tc>
          <w:tcPr>
            <w:tcW w:type="dxa" w:w="6192"/>
            <w:vAlign w:val="top"/>
            <w:tcMar>
              <w:top w:w="80" w:type="dxa"/>
              <w:start w:w="80" w:type="dxa"/>
              <w:bottom w:w="80" w:type="dxa"/>
              <w:end w:w="80" w:type="dxa"/>
            </w:tcMar>
          </w:tcPr>
          <w:p>
            <w:pPr>
              <w:spacing w:after="0"/>
            </w:pPr>
            <w:r>
              <w:rPr>
                <w:sz w:val="15"/>
              </w:rPr>
              <w:t>Smelting, torches, early machines, fuel comparison.</w:t>
            </w:r>
          </w:p>
        </w:tc>
      </w:tr>
      <w:tr>
        <w:trPr>
          <w:cantSplit/>
        </w:trPr>
        <w:tc>
          <w:tcPr>
            <w:tcW w:type="dxa" w:w="2880"/>
            <w:shd w:fill="F2F6F9"/>
            <w:vAlign w:val="top"/>
            <w:tcMar>
              <w:top w:w="80" w:type="dxa"/>
              <w:start w:w="80" w:type="dxa"/>
              <w:bottom w:w="80" w:type="dxa"/>
              <w:end w:w="80" w:type="dxa"/>
            </w:tcMar>
          </w:tcPr>
          <w:p>
            <w:pPr>
              <w:spacing w:after="0"/>
            </w:pPr>
            <w:r>
              <w:rPr>
                <w:sz w:val="15"/>
              </w:rPr>
              <w:t>Copper Ore/Ingot/Wire/Plate/Gear</w:t>
            </w:r>
          </w:p>
        </w:tc>
        <w:tc>
          <w:tcPr>
            <w:tcW w:type="dxa" w:w="1728"/>
            <w:shd w:fill="F2F6F9"/>
            <w:vAlign w:val="top"/>
            <w:tcMar>
              <w:top w:w="80" w:type="dxa"/>
              <w:start w:w="80" w:type="dxa"/>
              <w:bottom w:w="80" w:type="dxa"/>
              <w:end w:w="80" w:type="dxa"/>
            </w:tcMar>
          </w:tcPr>
          <w:p>
            <w:pPr>
              <w:spacing w:after="0"/>
            </w:pPr>
            <w:r>
              <w:rPr>
                <w:sz w:val="15"/>
              </w:rPr>
              <w:t>Core</w:t>
            </w:r>
          </w:p>
        </w:tc>
        <w:tc>
          <w:tcPr>
            <w:tcW w:type="dxa" w:w="6192"/>
            <w:shd w:fill="F2F6F9"/>
            <w:vAlign w:val="top"/>
            <w:tcMar>
              <w:top w:w="80" w:type="dxa"/>
              <w:start w:w="80" w:type="dxa"/>
              <w:bottom w:w="80" w:type="dxa"/>
              <w:end w:w="80" w:type="dxa"/>
            </w:tcMar>
          </w:tcPr>
          <w:p>
            <w:pPr>
              <w:spacing w:after="0"/>
            </w:pPr>
            <w:r>
              <w:rPr>
                <w:sz w:val="15"/>
              </w:rPr>
              <w:t>Early automation, chutes, mechanisms, sawmill/water/wind power prototypes.</w:t>
            </w:r>
          </w:p>
        </w:tc>
      </w:tr>
      <w:tr>
        <w:trPr>
          <w:cantSplit/>
        </w:trPr>
        <w:tc>
          <w:tcPr>
            <w:tcW w:type="dxa" w:w="2880"/>
            <w:vAlign w:val="top"/>
            <w:tcMar>
              <w:top w:w="80" w:type="dxa"/>
              <w:start w:w="80" w:type="dxa"/>
              <w:bottom w:w="80" w:type="dxa"/>
              <w:end w:w="80" w:type="dxa"/>
            </w:tcMar>
          </w:tcPr>
          <w:p>
            <w:pPr>
              <w:spacing w:after="0"/>
            </w:pPr>
            <w:r>
              <w:rPr>
                <w:sz w:val="15"/>
              </w:rPr>
              <w:t>Iron Ore/Ingot/Nail/Rod/Plate</w:t>
            </w:r>
          </w:p>
        </w:tc>
        <w:tc>
          <w:tcPr>
            <w:tcW w:type="dxa" w:w="1728"/>
            <w:vAlign w:val="top"/>
            <w:tcMar>
              <w:top w:w="80" w:type="dxa"/>
              <w:start w:w="80" w:type="dxa"/>
              <w:bottom w:w="80" w:type="dxa"/>
              <w:end w:w="80" w:type="dxa"/>
            </w:tcMar>
          </w:tcPr>
          <w:p>
            <w:pPr>
              <w:spacing w:after="0"/>
            </w:pPr>
            <w:r>
              <w:rPr>
                <w:sz w:val="15"/>
              </w:rPr>
              <w:t>Core</w:t>
            </w:r>
          </w:p>
        </w:tc>
        <w:tc>
          <w:tcPr>
            <w:tcW w:type="dxa" w:w="6192"/>
            <w:vAlign w:val="top"/>
            <w:tcMar>
              <w:top w:w="80" w:type="dxa"/>
              <w:start w:w="80" w:type="dxa"/>
              <w:bottom w:w="80" w:type="dxa"/>
              <w:end w:w="80" w:type="dxa"/>
            </w:tcMar>
          </w:tcPr>
          <w:p>
            <w:pPr>
              <w:spacing w:after="0"/>
            </w:pPr>
            <w:r>
              <w:rPr>
                <w:sz w:val="15"/>
              </w:rPr>
              <w:t>Tools, guards, watchtower, raid outcome.</w:t>
            </w:r>
          </w:p>
        </w:tc>
      </w:tr>
      <w:tr>
        <w:trPr>
          <w:cantSplit/>
        </w:trPr>
        <w:tc>
          <w:tcPr>
            <w:tcW w:type="dxa" w:w="2880"/>
            <w:shd w:fill="F2F6F9"/>
            <w:vAlign w:val="top"/>
            <w:tcMar>
              <w:top w:w="80" w:type="dxa"/>
              <w:start w:w="80" w:type="dxa"/>
              <w:bottom w:w="80" w:type="dxa"/>
              <w:end w:w="80" w:type="dxa"/>
            </w:tcMar>
          </w:tcPr>
          <w:p>
            <w:pPr>
              <w:spacing w:after="0"/>
            </w:pPr>
            <w:r>
              <w:rPr>
                <w:sz w:val="15"/>
              </w:rPr>
              <w:t>Mana Crystal/Shard/Dust/Basic Rune/Ward Core</w:t>
            </w:r>
          </w:p>
        </w:tc>
        <w:tc>
          <w:tcPr>
            <w:tcW w:type="dxa" w:w="1728"/>
            <w:shd w:fill="F2F6F9"/>
            <w:vAlign w:val="top"/>
            <w:tcMar>
              <w:top w:w="80" w:type="dxa"/>
              <w:start w:w="80" w:type="dxa"/>
              <w:bottom w:w="80" w:type="dxa"/>
              <w:end w:w="80" w:type="dxa"/>
            </w:tcMar>
          </w:tcPr>
          <w:p>
            <w:pPr>
              <w:spacing w:after="0"/>
            </w:pPr>
            <w:r>
              <w:rPr>
                <w:sz w:val="15"/>
              </w:rPr>
              <w:t>Core</w:t>
            </w:r>
          </w:p>
        </w:tc>
        <w:tc>
          <w:tcPr>
            <w:tcW w:type="dxa" w:w="6192"/>
            <w:shd w:fill="F2F6F9"/>
            <w:vAlign w:val="top"/>
            <w:tcMar>
              <w:top w:w="80" w:type="dxa"/>
              <w:start w:w="80" w:type="dxa"/>
              <w:bottom w:w="80" w:type="dxa"/>
              <w:end w:w="80" w:type="dxa"/>
            </w:tcMar>
          </w:tcPr>
          <w:p>
            <w:pPr>
              <w:spacing w:after="0"/>
            </w:pPr>
            <w:r>
              <w:rPr>
                <w:sz w:val="15"/>
              </w:rPr>
              <w:t>Mana furnace, magic light/ward, mage NPC, magic infrastructure proof.</w:t>
            </w:r>
          </w:p>
        </w:tc>
      </w:tr>
      <w:tr>
        <w:trPr>
          <w:cantSplit/>
        </w:trPr>
        <w:tc>
          <w:tcPr>
            <w:tcW w:type="dxa" w:w="2880"/>
            <w:vAlign w:val="top"/>
            <w:tcMar>
              <w:top w:w="80" w:type="dxa"/>
              <w:start w:w="80" w:type="dxa"/>
              <w:bottom w:w="80" w:type="dxa"/>
              <w:end w:w="80" w:type="dxa"/>
            </w:tcMar>
          </w:tcPr>
          <w:p>
            <w:pPr>
              <w:spacing w:after="0"/>
            </w:pPr>
            <w:r>
              <w:rPr>
                <w:sz w:val="15"/>
              </w:rPr>
              <w:t>Steel</w:t>
            </w:r>
          </w:p>
        </w:tc>
        <w:tc>
          <w:tcPr>
            <w:tcW w:type="dxa" w:w="1728"/>
            <w:vAlign w:val="top"/>
            <w:tcMar>
              <w:top w:w="80" w:type="dxa"/>
              <w:start w:w="80" w:type="dxa"/>
              <w:bottom w:w="80" w:type="dxa"/>
              <w:end w:w="80" w:type="dxa"/>
            </w:tcMar>
          </w:tcPr>
          <w:p>
            <w:pPr>
              <w:spacing w:after="0"/>
            </w:pPr>
            <w:r>
              <w:rPr>
                <w:sz w:val="15"/>
              </w:rPr>
              <w:t>Deferred</w:t>
            </w:r>
          </w:p>
        </w:tc>
        <w:tc>
          <w:tcPr>
            <w:tcW w:type="dxa" w:w="6192"/>
            <w:vAlign w:val="top"/>
            <w:tcMar>
              <w:top w:w="80" w:type="dxa"/>
              <w:start w:w="80" w:type="dxa"/>
              <w:bottom w:w="80" w:type="dxa"/>
              <w:end w:w="80" w:type="dxa"/>
            </w:tcMar>
          </w:tcPr>
          <w:p>
            <w:pPr>
              <w:spacing w:after="0"/>
            </w:pPr>
            <w:r>
              <w:rPr>
                <w:sz w:val="15"/>
              </w:rPr>
              <w:t>Alpha industrial branch.</w:t>
            </w:r>
          </w:p>
        </w:tc>
      </w:tr>
      <w:tr>
        <w:trPr>
          <w:cantSplit/>
        </w:trPr>
        <w:tc>
          <w:tcPr>
            <w:tcW w:type="dxa" w:w="2880"/>
            <w:shd w:fill="F2F6F9"/>
            <w:vAlign w:val="top"/>
            <w:tcMar>
              <w:top w:w="80" w:type="dxa"/>
              <w:start w:w="80" w:type="dxa"/>
              <w:bottom w:w="80" w:type="dxa"/>
              <w:end w:w="80" w:type="dxa"/>
            </w:tcMar>
          </w:tcPr>
          <w:p>
            <w:pPr>
              <w:spacing w:after="0"/>
            </w:pPr>
            <w:r>
              <w:rPr>
                <w:sz w:val="15"/>
              </w:rPr>
              <w:t>Voidstone/Mythril/Celestial</w:t>
            </w:r>
          </w:p>
        </w:tc>
        <w:tc>
          <w:tcPr>
            <w:tcW w:type="dxa" w:w="1728"/>
            <w:shd w:fill="F2F6F9"/>
            <w:vAlign w:val="top"/>
            <w:tcMar>
              <w:top w:w="80" w:type="dxa"/>
              <w:start w:w="80" w:type="dxa"/>
              <w:bottom w:w="80" w:type="dxa"/>
              <w:end w:w="80" w:type="dxa"/>
            </w:tcMar>
          </w:tcPr>
          <w:p>
            <w:pPr>
              <w:spacing w:after="0"/>
            </w:pPr>
            <w:r>
              <w:rPr>
                <w:sz w:val="15"/>
              </w:rPr>
              <w:t>Teaser only</w:t>
            </w:r>
          </w:p>
        </w:tc>
        <w:tc>
          <w:tcPr>
            <w:tcW w:type="dxa" w:w="6192"/>
            <w:shd w:fill="F2F6F9"/>
            <w:vAlign w:val="top"/>
            <w:tcMar>
              <w:top w:w="80" w:type="dxa"/>
              <w:start w:w="80" w:type="dxa"/>
              <w:bottom w:w="80" w:type="dxa"/>
              <w:end w:w="80" w:type="dxa"/>
            </w:tcMar>
          </w:tcPr>
          <w:p>
            <w:pPr>
              <w:spacing w:after="0"/>
            </w:pPr>
            <w:r>
              <w:rPr>
                <w:sz w:val="15"/>
              </w:rPr>
              <w:t>Lore, codex, ruin hints; no full POC systems.</w:t>
            </w:r>
          </w:p>
        </w:tc>
      </w:tr>
    </w:tbl>
    <w:p>
      <w:pPr>
        <w:spacing w:after="100" w:line="252" w:lineRule="auto"/>
      </w:pPr>
    </w:p>
    <w:p>
      <w:pPr>
        <w:pStyle w:val="Heading1"/>
        <w:spacing w:after="100" w:line="252" w:lineRule="auto"/>
      </w:pPr>
      <w:r>
        <w:rPr>
          <w:rFonts w:ascii="Aptos" w:hAnsi="Aptos"/>
          <w:color w:val="1F4E79"/>
        </w:rPr>
        <w:t>Appendix B. Resource Database Field Template</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552"/>
        <w:gridCol w:w="3552"/>
        <w:gridCol w:w="3552"/>
      </w:tblGrid>
      <w:tr>
        <w:trPr>
          <w:tblHeader w:val="true"/>
        </w:trPr>
        <w:tc>
          <w:tcPr>
            <w:tcW w:type="dxa" w:w="2304"/>
            <w:shd w:fill="1F4E79"/>
            <w:tcMar>
              <w:top w:w="80" w:type="dxa"/>
              <w:start w:w="80" w:type="dxa"/>
              <w:bottom w:w="80" w:type="dxa"/>
              <w:end w:w="80" w:type="dxa"/>
            </w:tcMar>
          </w:tcPr>
          <w:p>
            <w:r>
              <w:rPr>
                <w:b/>
                <w:color w:val="FFFFFF"/>
                <w:sz w:val="14"/>
              </w:rPr>
              <w:t>Field</w:t>
            </w:r>
          </w:p>
        </w:tc>
        <w:tc>
          <w:tcPr>
            <w:tcW w:type="dxa" w:w="4392"/>
            <w:shd w:fill="1F4E79"/>
            <w:tcMar>
              <w:top w:w="80" w:type="dxa"/>
              <w:start w:w="80" w:type="dxa"/>
              <w:bottom w:w="80" w:type="dxa"/>
              <w:end w:w="80" w:type="dxa"/>
            </w:tcMar>
          </w:tcPr>
          <w:p>
            <w:r>
              <w:rPr>
                <w:b/>
                <w:color w:val="FFFFFF"/>
                <w:sz w:val="14"/>
              </w:rPr>
              <w:t>Purpose</w:t>
            </w:r>
          </w:p>
        </w:tc>
        <w:tc>
          <w:tcPr>
            <w:tcW w:type="dxa" w:w="4104"/>
            <w:shd w:fill="1F4E79"/>
            <w:tcMar>
              <w:top w:w="80" w:type="dxa"/>
              <w:start w:w="80" w:type="dxa"/>
              <w:bottom w:w="80" w:type="dxa"/>
              <w:end w:w="80" w:type="dxa"/>
            </w:tcMar>
          </w:tcPr>
          <w:p>
            <w:r>
              <w:rPr>
                <w:b/>
                <w:color w:val="FFFFFF"/>
                <w:sz w:val="14"/>
              </w:rPr>
              <w:t>Example</w:t>
            </w:r>
          </w:p>
        </w:tc>
      </w:tr>
      <w:tr>
        <w:trPr>
          <w:cantSplit/>
        </w:trPr>
        <w:tc>
          <w:tcPr>
            <w:tcW w:type="dxa" w:w="2304"/>
            <w:vAlign w:val="top"/>
            <w:tcMar>
              <w:top w:w="80" w:type="dxa"/>
              <w:start w:w="80" w:type="dxa"/>
              <w:bottom w:w="80" w:type="dxa"/>
              <w:end w:w="80" w:type="dxa"/>
            </w:tcMar>
          </w:tcPr>
          <w:p>
            <w:pPr>
              <w:spacing w:after="0"/>
            </w:pPr>
            <w:r>
              <w:rPr>
                <w:sz w:val="14"/>
              </w:rPr>
              <w:t>resource_id</w:t>
            </w:r>
          </w:p>
        </w:tc>
        <w:tc>
          <w:tcPr>
            <w:tcW w:type="dxa" w:w="4392"/>
            <w:vAlign w:val="top"/>
            <w:tcMar>
              <w:top w:w="80" w:type="dxa"/>
              <w:start w:w="80" w:type="dxa"/>
              <w:bottom w:w="80" w:type="dxa"/>
              <w:end w:w="80" w:type="dxa"/>
            </w:tcMar>
          </w:tcPr>
          <w:p>
            <w:pPr>
              <w:spacing w:after="0"/>
            </w:pPr>
            <w:r>
              <w:rPr>
                <w:sz w:val="14"/>
              </w:rPr>
              <w:t>Unique internal ID.</w:t>
            </w:r>
          </w:p>
        </w:tc>
        <w:tc>
          <w:tcPr>
            <w:tcW w:type="dxa" w:w="4104"/>
            <w:vAlign w:val="top"/>
            <w:tcMar>
              <w:top w:w="80" w:type="dxa"/>
              <w:start w:w="80" w:type="dxa"/>
              <w:bottom w:w="80" w:type="dxa"/>
              <w:end w:w="80" w:type="dxa"/>
            </w:tcMar>
          </w:tcPr>
          <w:p>
            <w:pPr>
              <w:spacing w:after="0"/>
            </w:pPr>
            <w:r>
              <w:rPr>
                <w:sz w:val="14"/>
              </w:rPr>
              <w:t>resource.ore.raw_iron</w:t>
            </w:r>
          </w:p>
        </w:tc>
      </w:tr>
      <w:tr>
        <w:trPr>
          <w:cantSplit/>
        </w:trPr>
        <w:tc>
          <w:tcPr>
            <w:tcW w:type="dxa" w:w="2304"/>
            <w:shd w:fill="F2F6F9"/>
            <w:vAlign w:val="top"/>
            <w:tcMar>
              <w:top w:w="80" w:type="dxa"/>
              <w:start w:w="80" w:type="dxa"/>
              <w:bottom w:w="80" w:type="dxa"/>
              <w:end w:w="80" w:type="dxa"/>
            </w:tcMar>
          </w:tcPr>
          <w:p>
            <w:pPr>
              <w:spacing w:after="0"/>
            </w:pPr>
            <w:r>
              <w:rPr>
                <w:sz w:val="14"/>
              </w:rPr>
              <w:t>display_name</w:t>
            </w:r>
          </w:p>
        </w:tc>
        <w:tc>
          <w:tcPr>
            <w:tcW w:type="dxa" w:w="4392"/>
            <w:shd w:fill="F2F6F9"/>
            <w:vAlign w:val="top"/>
            <w:tcMar>
              <w:top w:w="80" w:type="dxa"/>
              <w:start w:w="80" w:type="dxa"/>
              <w:bottom w:w="80" w:type="dxa"/>
              <w:end w:w="80" w:type="dxa"/>
            </w:tcMar>
          </w:tcPr>
          <w:p>
            <w:pPr>
              <w:spacing w:after="0"/>
            </w:pPr>
            <w:r>
              <w:rPr>
                <w:sz w:val="14"/>
              </w:rPr>
              <w:t>Player-facing name.</w:t>
            </w:r>
          </w:p>
        </w:tc>
        <w:tc>
          <w:tcPr>
            <w:tcW w:type="dxa" w:w="4104"/>
            <w:shd w:fill="F2F6F9"/>
            <w:vAlign w:val="top"/>
            <w:tcMar>
              <w:top w:w="80" w:type="dxa"/>
              <w:start w:w="80" w:type="dxa"/>
              <w:bottom w:w="80" w:type="dxa"/>
              <w:end w:w="80" w:type="dxa"/>
            </w:tcMar>
          </w:tcPr>
          <w:p>
            <w:pPr>
              <w:spacing w:after="0"/>
            </w:pPr>
            <w:r>
              <w:rPr>
                <w:sz w:val="14"/>
              </w:rPr>
              <w:t>Raw Iron Ore</w:t>
            </w:r>
          </w:p>
        </w:tc>
      </w:tr>
      <w:tr>
        <w:trPr>
          <w:cantSplit/>
        </w:trPr>
        <w:tc>
          <w:tcPr>
            <w:tcW w:type="dxa" w:w="2304"/>
            <w:vAlign w:val="top"/>
            <w:tcMar>
              <w:top w:w="80" w:type="dxa"/>
              <w:start w:w="80" w:type="dxa"/>
              <w:bottom w:w="80" w:type="dxa"/>
              <w:end w:w="80" w:type="dxa"/>
            </w:tcMar>
          </w:tcPr>
          <w:p>
            <w:pPr>
              <w:spacing w:after="0"/>
            </w:pPr>
            <w:r>
              <w:rPr>
                <w:sz w:val="14"/>
              </w:rPr>
              <w:t>category</w:t>
            </w:r>
          </w:p>
        </w:tc>
        <w:tc>
          <w:tcPr>
            <w:tcW w:type="dxa" w:w="4392"/>
            <w:vAlign w:val="top"/>
            <w:tcMar>
              <w:top w:w="80" w:type="dxa"/>
              <w:start w:w="80" w:type="dxa"/>
              <w:bottom w:w="80" w:type="dxa"/>
              <w:end w:w="80" w:type="dxa"/>
            </w:tcMar>
          </w:tcPr>
          <w:p>
            <w:pPr>
              <w:spacing w:after="0"/>
            </w:pPr>
            <w:r>
              <w:rPr>
                <w:sz w:val="14"/>
              </w:rPr>
              <w:t>Top-level category.</w:t>
            </w:r>
          </w:p>
        </w:tc>
        <w:tc>
          <w:tcPr>
            <w:tcW w:type="dxa" w:w="4104"/>
            <w:vAlign w:val="top"/>
            <w:tcMar>
              <w:top w:w="80" w:type="dxa"/>
              <w:start w:w="80" w:type="dxa"/>
              <w:bottom w:w="80" w:type="dxa"/>
              <w:end w:w="80" w:type="dxa"/>
            </w:tcMar>
          </w:tcPr>
          <w:p>
            <w:pPr>
              <w:spacing w:after="0"/>
            </w:pPr>
            <w:r>
              <w:rPr>
                <w:sz w:val="14"/>
              </w:rPr>
              <w:t>Ore</w:t>
            </w:r>
          </w:p>
        </w:tc>
      </w:tr>
      <w:tr>
        <w:trPr>
          <w:cantSplit/>
        </w:trPr>
        <w:tc>
          <w:tcPr>
            <w:tcW w:type="dxa" w:w="2304"/>
            <w:shd w:fill="F2F6F9"/>
            <w:vAlign w:val="top"/>
            <w:tcMar>
              <w:top w:w="80" w:type="dxa"/>
              <w:start w:w="80" w:type="dxa"/>
              <w:bottom w:w="80" w:type="dxa"/>
              <w:end w:w="80" w:type="dxa"/>
            </w:tcMar>
          </w:tcPr>
          <w:p>
            <w:pPr>
              <w:spacing w:after="0"/>
            </w:pPr>
            <w:r>
              <w:rPr>
                <w:sz w:val="14"/>
              </w:rPr>
              <w:t>subcategory</w:t>
            </w:r>
          </w:p>
        </w:tc>
        <w:tc>
          <w:tcPr>
            <w:tcW w:type="dxa" w:w="4392"/>
            <w:shd w:fill="F2F6F9"/>
            <w:vAlign w:val="top"/>
            <w:tcMar>
              <w:top w:w="80" w:type="dxa"/>
              <w:start w:w="80" w:type="dxa"/>
              <w:bottom w:w="80" w:type="dxa"/>
              <w:end w:w="80" w:type="dxa"/>
            </w:tcMar>
          </w:tcPr>
          <w:p>
            <w:pPr>
              <w:spacing w:after="0"/>
            </w:pPr>
            <w:r>
              <w:rPr>
                <w:sz w:val="14"/>
              </w:rPr>
              <w:t>More specific grouping.</w:t>
            </w:r>
          </w:p>
        </w:tc>
        <w:tc>
          <w:tcPr>
            <w:tcW w:type="dxa" w:w="4104"/>
            <w:shd w:fill="F2F6F9"/>
            <w:vAlign w:val="top"/>
            <w:tcMar>
              <w:top w:w="80" w:type="dxa"/>
              <w:start w:w="80" w:type="dxa"/>
              <w:bottom w:w="80" w:type="dxa"/>
              <w:end w:w="80" w:type="dxa"/>
            </w:tcMar>
          </w:tcPr>
          <w:p>
            <w:pPr>
              <w:spacing w:after="0"/>
            </w:pPr>
            <w:r>
              <w:rPr>
                <w:sz w:val="14"/>
              </w:rPr>
              <w:t>Metal Ore</w:t>
            </w:r>
          </w:p>
        </w:tc>
      </w:tr>
      <w:tr>
        <w:trPr>
          <w:cantSplit/>
        </w:trPr>
        <w:tc>
          <w:tcPr>
            <w:tcW w:type="dxa" w:w="2304"/>
            <w:vAlign w:val="top"/>
            <w:tcMar>
              <w:top w:w="80" w:type="dxa"/>
              <w:start w:w="80" w:type="dxa"/>
              <w:bottom w:w="80" w:type="dxa"/>
              <w:end w:w="80" w:type="dxa"/>
            </w:tcMar>
          </w:tcPr>
          <w:p>
            <w:pPr>
              <w:spacing w:after="0"/>
            </w:pPr>
            <w:r>
              <w:rPr>
                <w:sz w:val="14"/>
              </w:rPr>
              <w:t>material_family</w:t>
            </w:r>
          </w:p>
        </w:tc>
        <w:tc>
          <w:tcPr>
            <w:tcW w:type="dxa" w:w="4392"/>
            <w:vAlign w:val="top"/>
            <w:tcMar>
              <w:top w:w="80" w:type="dxa"/>
              <w:start w:w="80" w:type="dxa"/>
              <w:bottom w:w="80" w:type="dxa"/>
              <w:end w:w="80" w:type="dxa"/>
            </w:tcMar>
          </w:tcPr>
          <w:p>
            <w:pPr>
              <w:spacing w:after="0"/>
            </w:pPr>
            <w:r>
              <w:rPr>
                <w:sz w:val="14"/>
              </w:rPr>
              <w:t>Shared family for recipe/tag inheritance.</w:t>
            </w:r>
          </w:p>
        </w:tc>
        <w:tc>
          <w:tcPr>
            <w:tcW w:type="dxa" w:w="4104"/>
            <w:vAlign w:val="top"/>
            <w:tcMar>
              <w:top w:w="80" w:type="dxa"/>
              <w:start w:w="80" w:type="dxa"/>
              <w:bottom w:w="80" w:type="dxa"/>
              <w:end w:w="80" w:type="dxa"/>
            </w:tcMar>
          </w:tcPr>
          <w:p>
            <w:pPr>
              <w:spacing w:after="0"/>
            </w:pPr>
            <w:r>
              <w:rPr>
                <w:sz w:val="14"/>
              </w:rPr>
              <w:t>iron</w:t>
            </w:r>
          </w:p>
        </w:tc>
      </w:tr>
      <w:tr>
        <w:trPr>
          <w:cantSplit/>
        </w:trPr>
        <w:tc>
          <w:tcPr>
            <w:tcW w:type="dxa" w:w="2304"/>
            <w:shd w:fill="F2F6F9"/>
            <w:vAlign w:val="top"/>
            <w:tcMar>
              <w:top w:w="80" w:type="dxa"/>
              <w:start w:w="80" w:type="dxa"/>
              <w:bottom w:w="80" w:type="dxa"/>
              <w:end w:w="80" w:type="dxa"/>
            </w:tcMar>
          </w:tcPr>
          <w:p>
            <w:pPr>
              <w:spacing w:after="0"/>
            </w:pPr>
            <w:r>
              <w:rPr>
                <w:sz w:val="14"/>
              </w:rPr>
              <w:t>progression_tier</w:t>
            </w:r>
          </w:p>
        </w:tc>
        <w:tc>
          <w:tcPr>
            <w:tcW w:type="dxa" w:w="4392"/>
            <w:shd w:fill="F2F6F9"/>
            <w:vAlign w:val="top"/>
            <w:tcMar>
              <w:top w:w="80" w:type="dxa"/>
              <w:start w:w="80" w:type="dxa"/>
              <w:bottom w:w="80" w:type="dxa"/>
              <w:end w:w="80" w:type="dxa"/>
            </w:tcMar>
          </w:tcPr>
          <w:p>
            <w:pPr>
              <w:spacing w:after="0"/>
            </w:pPr>
            <w:r>
              <w:rPr>
                <w:sz w:val="14"/>
              </w:rPr>
              <w:t>Where it enters progression.</w:t>
            </w:r>
          </w:p>
        </w:tc>
        <w:tc>
          <w:tcPr>
            <w:tcW w:type="dxa" w:w="4104"/>
            <w:shd w:fill="F2F6F9"/>
            <w:vAlign w:val="top"/>
            <w:tcMar>
              <w:top w:w="80" w:type="dxa"/>
              <w:start w:w="80" w:type="dxa"/>
              <w:bottom w:w="80" w:type="dxa"/>
              <w:end w:w="80" w:type="dxa"/>
            </w:tcMar>
          </w:tcPr>
          <w:p>
            <w:pPr>
              <w:spacing w:after="0"/>
            </w:pPr>
            <w:r>
              <w:rPr>
                <w:sz w:val="14"/>
              </w:rPr>
              <w:t>Tier 3 - Iron Settlement Support</w:t>
            </w:r>
          </w:p>
        </w:tc>
      </w:tr>
      <w:tr>
        <w:trPr>
          <w:cantSplit/>
        </w:trPr>
        <w:tc>
          <w:tcPr>
            <w:tcW w:type="dxa" w:w="2304"/>
            <w:vAlign w:val="top"/>
            <w:tcMar>
              <w:top w:w="80" w:type="dxa"/>
              <w:start w:w="80" w:type="dxa"/>
              <w:bottom w:w="80" w:type="dxa"/>
              <w:end w:w="80" w:type="dxa"/>
            </w:tcMar>
          </w:tcPr>
          <w:p>
            <w:pPr>
              <w:spacing w:after="0"/>
            </w:pPr>
            <w:r>
              <w:rPr>
                <w:sz w:val="14"/>
              </w:rPr>
              <w:t>rarity</w:t>
            </w:r>
          </w:p>
        </w:tc>
        <w:tc>
          <w:tcPr>
            <w:tcW w:type="dxa" w:w="4392"/>
            <w:vAlign w:val="top"/>
            <w:tcMar>
              <w:top w:w="80" w:type="dxa"/>
              <w:start w:w="80" w:type="dxa"/>
              <w:bottom w:w="80" w:type="dxa"/>
              <w:end w:w="80" w:type="dxa"/>
            </w:tcMar>
          </w:tcPr>
          <w:p>
            <w:pPr>
              <w:spacing w:after="0"/>
            </w:pPr>
            <w:r>
              <w:rPr>
                <w:sz w:val="14"/>
              </w:rPr>
              <w:t>Access/value/lore rarity, separate from tier.</w:t>
            </w:r>
          </w:p>
        </w:tc>
        <w:tc>
          <w:tcPr>
            <w:tcW w:type="dxa" w:w="4104"/>
            <w:vAlign w:val="top"/>
            <w:tcMar>
              <w:top w:w="80" w:type="dxa"/>
              <w:start w:w="80" w:type="dxa"/>
              <w:bottom w:w="80" w:type="dxa"/>
              <w:end w:w="80" w:type="dxa"/>
            </w:tcMar>
          </w:tcPr>
          <w:p>
            <w:pPr>
              <w:spacing w:after="0"/>
            </w:pPr>
            <w:r>
              <w:rPr>
                <w:sz w:val="14"/>
              </w:rPr>
              <w:t>Common, Uncommon, Rare, Relic</w:t>
            </w:r>
          </w:p>
        </w:tc>
      </w:tr>
      <w:tr>
        <w:trPr>
          <w:cantSplit/>
        </w:trPr>
        <w:tc>
          <w:tcPr>
            <w:tcW w:type="dxa" w:w="2304"/>
            <w:shd w:fill="F2F6F9"/>
            <w:vAlign w:val="top"/>
            <w:tcMar>
              <w:top w:w="80" w:type="dxa"/>
              <w:start w:w="80" w:type="dxa"/>
              <w:bottom w:w="80" w:type="dxa"/>
              <w:end w:w="80" w:type="dxa"/>
            </w:tcMar>
          </w:tcPr>
          <w:p>
            <w:pPr>
              <w:spacing w:after="0"/>
            </w:pPr>
            <w:r>
              <w:rPr>
                <w:sz w:val="14"/>
              </w:rPr>
              <w:t>source_type</w:t>
            </w:r>
          </w:p>
        </w:tc>
        <w:tc>
          <w:tcPr>
            <w:tcW w:type="dxa" w:w="4392"/>
            <w:shd w:fill="F2F6F9"/>
            <w:vAlign w:val="top"/>
            <w:tcMar>
              <w:top w:w="80" w:type="dxa"/>
              <w:start w:w="80" w:type="dxa"/>
              <w:bottom w:w="80" w:type="dxa"/>
              <w:end w:w="80" w:type="dxa"/>
            </w:tcMar>
          </w:tcPr>
          <w:p>
            <w:pPr>
              <w:spacing w:after="0"/>
            </w:pPr>
            <w:r>
              <w:rPr>
                <w:sz w:val="14"/>
              </w:rPr>
              <w:t>How it is obtained.</w:t>
            </w:r>
          </w:p>
        </w:tc>
        <w:tc>
          <w:tcPr>
            <w:tcW w:type="dxa" w:w="4104"/>
            <w:shd w:fill="F2F6F9"/>
            <w:vAlign w:val="top"/>
            <w:tcMar>
              <w:top w:w="80" w:type="dxa"/>
              <w:start w:w="80" w:type="dxa"/>
              <w:bottom w:w="80" w:type="dxa"/>
              <w:end w:w="80" w:type="dxa"/>
            </w:tcMar>
          </w:tcPr>
          <w:p>
            <w:pPr>
              <w:spacing w:after="0"/>
            </w:pPr>
            <w:r>
              <w:rPr>
                <w:sz w:val="14"/>
              </w:rPr>
              <w:t>Mineable block, node, harvest, monster drop, village trade, dimension.</w:t>
            </w:r>
          </w:p>
        </w:tc>
      </w:tr>
      <w:tr>
        <w:trPr>
          <w:cantSplit/>
        </w:trPr>
        <w:tc>
          <w:tcPr>
            <w:tcW w:type="dxa" w:w="2304"/>
            <w:vAlign w:val="top"/>
            <w:tcMar>
              <w:top w:w="80" w:type="dxa"/>
              <w:start w:w="80" w:type="dxa"/>
              <w:bottom w:w="80" w:type="dxa"/>
              <w:end w:w="80" w:type="dxa"/>
            </w:tcMar>
          </w:tcPr>
          <w:p>
            <w:pPr>
              <w:spacing w:after="0"/>
            </w:pPr>
            <w:r>
              <w:rPr>
                <w:sz w:val="14"/>
              </w:rPr>
              <w:t>source_locations</w:t>
            </w:r>
          </w:p>
        </w:tc>
        <w:tc>
          <w:tcPr>
            <w:tcW w:type="dxa" w:w="4392"/>
            <w:vAlign w:val="top"/>
            <w:tcMar>
              <w:top w:w="80" w:type="dxa"/>
              <w:start w:w="80" w:type="dxa"/>
              <w:bottom w:w="80" w:type="dxa"/>
              <w:end w:w="80" w:type="dxa"/>
            </w:tcMar>
          </w:tcPr>
          <w:p>
            <w:pPr>
              <w:spacing w:after="0"/>
            </w:pPr>
            <w:r>
              <w:rPr>
                <w:sz w:val="14"/>
              </w:rPr>
              <w:t>Where it appears.</w:t>
            </w:r>
          </w:p>
        </w:tc>
        <w:tc>
          <w:tcPr>
            <w:tcW w:type="dxa" w:w="4104"/>
            <w:vAlign w:val="top"/>
            <w:tcMar>
              <w:top w:w="80" w:type="dxa"/>
              <w:start w:w="80" w:type="dxa"/>
              <w:bottom w:w="80" w:type="dxa"/>
              <w:end w:w="80" w:type="dxa"/>
            </w:tcMar>
          </w:tcPr>
          <w:p>
            <w:pPr>
              <w:spacing w:after="0"/>
            </w:pPr>
            <w:r>
              <w:rPr>
                <w:sz w:val="14"/>
              </w:rPr>
              <w:t>Caves, cliffs, iron-rich biome, village blacksmith.</w:t>
            </w:r>
          </w:p>
        </w:tc>
      </w:tr>
      <w:tr>
        <w:trPr>
          <w:cantSplit/>
        </w:trPr>
        <w:tc>
          <w:tcPr>
            <w:tcW w:type="dxa" w:w="2304"/>
            <w:shd w:fill="F2F6F9"/>
            <w:vAlign w:val="top"/>
            <w:tcMar>
              <w:top w:w="80" w:type="dxa"/>
              <w:start w:w="80" w:type="dxa"/>
              <w:bottom w:w="80" w:type="dxa"/>
              <w:end w:w="80" w:type="dxa"/>
            </w:tcMar>
          </w:tcPr>
          <w:p>
            <w:pPr>
              <w:spacing w:after="0"/>
            </w:pPr>
            <w:r>
              <w:rPr>
                <w:sz w:val="14"/>
              </w:rPr>
              <w:t>tool_gate</w:t>
            </w:r>
          </w:p>
        </w:tc>
        <w:tc>
          <w:tcPr>
            <w:tcW w:type="dxa" w:w="4392"/>
            <w:shd w:fill="F2F6F9"/>
            <w:vAlign w:val="top"/>
            <w:tcMar>
              <w:top w:w="80" w:type="dxa"/>
              <w:start w:w="80" w:type="dxa"/>
              <w:bottom w:w="80" w:type="dxa"/>
              <w:end w:w="80" w:type="dxa"/>
            </w:tcMar>
          </w:tcPr>
          <w:p>
            <w:pPr>
              <w:spacing w:after="0"/>
            </w:pPr>
            <w:r>
              <w:rPr>
                <w:sz w:val="14"/>
              </w:rPr>
              <w:t>Required or recommended gathering tool.</w:t>
            </w:r>
          </w:p>
        </w:tc>
        <w:tc>
          <w:tcPr>
            <w:tcW w:type="dxa" w:w="4104"/>
            <w:shd w:fill="F2F6F9"/>
            <w:vAlign w:val="top"/>
            <w:tcMar>
              <w:top w:w="80" w:type="dxa"/>
              <w:start w:w="80" w:type="dxa"/>
              <w:bottom w:w="80" w:type="dxa"/>
              <w:end w:w="80" w:type="dxa"/>
            </w:tcMar>
          </w:tcPr>
          <w:p>
            <w:pPr>
              <w:spacing w:after="0"/>
            </w:pPr>
            <w:r>
              <w:rPr>
                <w:sz w:val="14"/>
              </w:rPr>
              <w:t>Stone pickaxe or better.</w:t>
            </w:r>
          </w:p>
        </w:tc>
      </w:tr>
      <w:tr>
        <w:trPr>
          <w:cantSplit/>
        </w:trPr>
        <w:tc>
          <w:tcPr>
            <w:tcW w:type="dxa" w:w="2304"/>
            <w:vAlign w:val="top"/>
            <w:tcMar>
              <w:top w:w="80" w:type="dxa"/>
              <w:start w:w="80" w:type="dxa"/>
              <w:bottom w:w="80" w:type="dxa"/>
              <w:end w:w="80" w:type="dxa"/>
            </w:tcMar>
          </w:tcPr>
          <w:p>
            <w:pPr>
              <w:spacing w:after="0"/>
            </w:pPr>
            <w:r>
              <w:rPr>
                <w:sz w:val="14"/>
              </w:rPr>
              <w:t>grade_or_purity</w:t>
            </w:r>
          </w:p>
        </w:tc>
        <w:tc>
          <w:tcPr>
            <w:tcW w:type="dxa" w:w="4392"/>
            <w:vAlign w:val="top"/>
            <w:tcMar>
              <w:top w:w="80" w:type="dxa"/>
              <w:start w:w="80" w:type="dxa"/>
              <w:bottom w:w="80" w:type="dxa"/>
              <w:end w:w="80" w:type="dxa"/>
            </w:tcMar>
          </w:tcPr>
          <w:p>
            <w:pPr>
              <w:spacing w:after="0"/>
            </w:pPr>
            <w:r>
              <w:rPr>
                <w:sz w:val="14"/>
              </w:rPr>
              <w:t>Optional quality/grade/purity state.</w:t>
            </w:r>
          </w:p>
        </w:tc>
        <w:tc>
          <w:tcPr>
            <w:tcW w:type="dxa" w:w="4104"/>
            <w:vAlign w:val="top"/>
            <w:tcMar>
              <w:top w:w="80" w:type="dxa"/>
              <w:start w:w="80" w:type="dxa"/>
              <w:bottom w:w="80" w:type="dxa"/>
              <w:end w:w="80" w:type="dxa"/>
            </w:tcMar>
          </w:tcPr>
          <w:p>
            <w:pPr>
              <w:spacing w:after="0"/>
            </w:pPr>
            <w:r>
              <w:rPr>
                <w:sz w:val="14"/>
              </w:rPr>
              <w:t>Poor/Normal/Rich; Impure/Pure/Pristine.</w:t>
            </w:r>
          </w:p>
        </w:tc>
      </w:tr>
      <w:tr>
        <w:trPr>
          <w:cantSplit/>
        </w:trPr>
        <w:tc>
          <w:tcPr>
            <w:tcW w:type="dxa" w:w="2304"/>
            <w:shd w:fill="F2F6F9"/>
            <w:vAlign w:val="top"/>
            <w:tcMar>
              <w:top w:w="80" w:type="dxa"/>
              <w:start w:w="80" w:type="dxa"/>
              <w:bottom w:w="80" w:type="dxa"/>
              <w:end w:w="80" w:type="dxa"/>
            </w:tcMar>
          </w:tcPr>
          <w:p>
            <w:pPr>
              <w:spacing w:after="0"/>
            </w:pPr>
            <w:r>
              <w:rPr>
                <w:sz w:val="14"/>
              </w:rPr>
              <w:t>refinement_path</w:t>
            </w:r>
          </w:p>
        </w:tc>
        <w:tc>
          <w:tcPr>
            <w:tcW w:type="dxa" w:w="4392"/>
            <w:shd w:fill="F2F6F9"/>
            <w:vAlign w:val="top"/>
            <w:tcMar>
              <w:top w:w="80" w:type="dxa"/>
              <w:start w:w="80" w:type="dxa"/>
              <w:bottom w:w="80" w:type="dxa"/>
              <w:end w:w="80" w:type="dxa"/>
            </w:tcMar>
          </w:tcPr>
          <w:p>
            <w:pPr>
              <w:spacing w:after="0"/>
            </w:pPr>
            <w:r>
              <w:rPr>
                <w:sz w:val="14"/>
              </w:rPr>
              <w:t>Main conversion chain.</w:t>
            </w:r>
          </w:p>
        </w:tc>
        <w:tc>
          <w:tcPr>
            <w:tcW w:type="dxa" w:w="4104"/>
            <w:shd w:fill="F2F6F9"/>
            <w:vAlign w:val="top"/>
            <w:tcMar>
              <w:top w:w="80" w:type="dxa"/>
              <w:start w:w="80" w:type="dxa"/>
              <w:bottom w:w="80" w:type="dxa"/>
              <w:end w:w="80" w:type="dxa"/>
            </w:tcMar>
          </w:tcPr>
          <w:p>
            <w:pPr>
              <w:spacing w:after="0"/>
            </w:pPr>
            <w:r>
              <w:rPr>
                <w:sz w:val="14"/>
              </w:rPr>
              <w:t>Raw Iron Ore -&gt; Iron Ingot -&gt; Iron Plate.</w:t>
            </w:r>
          </w:p>
        </w:tc>
      </w:tr>
      <w:tr>
        <w:trPr>
          <w:cantSplit/>
        </w:trPr>
        <w:tc>
          <w:tcPr>
            <w:tcW w:type="dxa" w:w="2304"/>
            <w:vAlign w:val="top"/>
            <w:tcMar>
              <w:top w:w="80" w:type="dxa"/>
              <w:start w:w="80" w:type="dxa"/>
              <w:bottom w:w="80" w:type="dxa"/>
              <w:end w:w="80" w:type="dxa"/>
            </w:tcMar>
          </w:tcPr>
          <w:p>
            <w:pPr>
              <w:spacing w:after="0"/>
            </w:pPr>
            <w:r>
              <w:rPr>
                <w:sz w:val="14"/>
              </w:rPr>
              <w:t>by_products</w:t>
            </w:r>
          </w:p>
        </w:tc>
        <w:tc>
          <w:tcPr>
            <w:tcW w:type="dxa" w:w="4392"/>
            <w:vAlign w:val="top"/>
            <w:tcMar>
              <w:top w:w="80" w:type="dxa"/>
              <w:start w:w="80" w:type="dxa"/>
              <w:bottom w:w="80" w:type="dxa"/>
              <w:end w:w="80" w:type="dxa"/>
            </w:tcMar>
          </w:tcPr>
          <w:p>
            <w:pPr>
              <w:spacing w:after="0"/>
            </w:pPr>
            <w:r>
              <w:rPr>
                <w:sz w:val="14"/>
              </w:rPr>
              <w:t>Optional processing outputs.</w:t>
            </w:r>
          </w:p>
        </w:tc>
        <w:tc>
          <w:tcPr>
            <w:tcW w:type="dxa" w:w="4104"/>
            <w:vAlign w:val="top"/>
            <w:tcMar>
              <w:top w:w="80" w:type="dxa"/>
              <w:start w:w="80" w:type="dxa"/>
              <w:bottom w:w="80" w:type="dxa"/>
              <w:end w:w="80" w:type="dxa"/>
            </w:tcMar>
          </w:tcPr>
          <w:p>
            <w:pPr>
              <w:spacing w:after="0"/>
            </w:pPr>
            <w:r>
              <w:rPr>
                <w:sz w:val="14"/>
              </w:rPr>
              <w:t>Slag, stone dust.</w:t>
            </w:r>
          </w:p>
        </w:tc>
      </w:tr>
      <w:tr>
        <w:trPr>
          <w:cantSplit/>
        </w:trPr>
        <w:tc>
          <w:tcPr>
            <w:tcW w:type="dxa" w:w="2304"/>
            <w:shd w:fill="F2F6F9"/>
            <w:vAlign w:val="top"/>
            <w:tcMar>
              <w:top w:w="80" w:type="dxa"/>
              <w:start w:w="80" w:type="dxa"/>
              <w:bottom w:w="80" w:type="dxa"/>
              <w:end w:w="80" w:type="dxa"/>
            </w:tcMar>
          </w:tcPr>
          <w:p>
            <w:pPr>
              <w:spacing w:after="0"/>
            </w:pPr>
            <w:r>
              <w:rPr>
                <w:sz w:val="14"/>
              </w:rPr>
              <w:t>primary_uses</w:t>
            </w:r>
          </w:p>
        </w:tc>
        <w:tc>
          <w:tcPr>
            <w:tcW w:type="dxa" w:w="4392"/>
            <w:shd w:fill="F2F6F9"/>
            <w:vAlign w:val="top"/>
            <w:tcMar>
              <w:top w:w="80" w:type="dxa"/>
              <w:start w:w="80" w:type="dxa"/>
              <w:bottom w:w="80" w:type="dxa"/>
              <w:end w:w="80" w:type="dxa"/>
            </w:tcMar>
          </w:tcPr>
          <w:p>
            <w:pPr>
              <w:spacing w:after="0"/>
            </w:pPr>
            <w:r>
              <w:rPr>
                <w:sz w:val="14"/>
              </w:rPr>
              <w:t>Main gameplay uses.</w:t>
            </w:r>
          </w:p>
        </w:tc>
        <w:tc>
          <w:tcPr>
            <w:tcW w:type="dxa" w:w="4104"/>
            <w:shd w:fill="F2F6F9"/>
            <w:vAlign w:val="top"/>
            <w:tcMar>
              <w:top w:w="80" w:type="dxa"/>
              <w:start w:w="80" w:type="dxa"/>
              <w:bottom w:w="80" w:type="dxa"/>
              <w:end w:w="80" w:type="dxa"/>
            </w:tcMar>
          </w:tcPr>
          <w:p>
            <w:pPr>
              <w:spacing w:after="0"/>
            </w:pPr>
            <w:r>
              <w:rPr>
                <w:sz w:val="14"/>
              </w:rPr>
              <w:t>Tools, guard gear, watchtower supply.</w:t>
            </w:r>
          </w:p>
        </w:tc>
      </w:tr>
      <w:tr>
        <w:trPr>
          <w:cantSplit/>
        </w:trPr>
        <w:tc>
          <w:tcPr>
            <w:tcW w:type="dxa" w:w="2304"/>
            <w:vAlign w:val="top"/>
            <w:tcMar>
              <w:top w:w="80" w:type="dxa"/>
              <w:start w:w="80" w:type="dxa"/>
              <w:bottom w:w="80" w:type="dxa"/>
              <w:end w:w="80" w:type="dxa"/>
            </w:tcMar>
          </w:tcPr>
          <w:p>
            <w:pPr>
              <w:spacing w:after="0"/>
            </w:pPr>
            <w:r>
              <w:rPr>
                <w:sz w:val="14"/>
              </w:rPr>
              <w:t>village_use</w:t>
            </w:r>
          </w:p>
        </w:tc>
        <w:tc>
          <w:tcPr>
            <w:tcW w:type="dxa" w:w="4392"/>
            <w:vAlign w:val="top"/>
            <w:tcMar>
              <w:top w:w="80" w:type="dxa"/>
              <w:start w:w="80" w:type="dxa"/>
              <w:bottom w:w="80" w:type="dxa"/>
              <w:end w:w="80" w:type="dxa"/>
            </w:tcMar>
          </w:tcPr>
          <w:p>
            <w:pPr>
              <w:spacing w:after="0"/>
            </w:pPr>
            <w:r>
              <w:rPr>
                <w:sz w:val="14"/>
              </w:rPr>
              <w:t>Village/NPC consumption or trade role.</w:t>
            </w:r>
          </w:p>
        </w:tc>
        <w:tc>
          <w:tcPr>
            <w:tcW w:type="dxa" w:w="4104"/>
            <w:vAlign w:val="top"/>
            <w:tcMar>
              <w:top w:w="80" w:type="dxa"/>
              <w:start w:w="80" w:type="dxa"/>
              <w:bottom w:w="80" w:type="dxa"/>
              <w:end w:w="80" w:type="dxa"/>
            </w:tcMar>
          </w:tcPr>
          <w:p>
            <w:pPr>
              <w:spacing w:after="0"/>
            </w:pPr>
            <w:r>
              <w:rPr>
                <w:sz w:val="14"/>
              </w:rPr>
              <w:t>Blacksmith, watchtower, repairs.</w:t>
            </w:r>
          </w:p>
        </w:tc>
      </w:tr>
      <w:tr>
        <w:trPr>
          <w:cantSplit/>
        </w:trPr>
        <w:tc>
          <w:tcPr>
            <w:tcW w:type="dxa" w:w="2304"/>
            <w:shd w:fill="F2F6F9"/>
            <w:vAlign w:val="top"/>
            <w:tcMar>
              <w:top w:w="80" w:type="dxa"/>
              <w:start w:w="80" w:type="dxa"/>
              <w:bottom w:w="80" w:type="dxa"/>
              <w:end w:w="80" w:type="dxa"/>
            </w:tcMar>
          </w:tcPr>
          <w:p>
            <w:pPr>
              <w:spacing w:after="0"/>
            </w:pPr>
            <w:r>
              <w:rPr>
                <w:sz w:val="14"/>
              </w:rPr>
              <w:t>automation_use</w:t>
            </w:r>
          </w:p>
        </w:tc>
        <w:tc>
          <w:tcPr>
            <w:tcW w:type="dxa" w:w="4392"/>
            <w:shd w:fill="F2F6F9"/>
            <w:vAlign w:val="top"/>
            <w:tcMar>
              <w:top w:w="80" w:type="dxa"/>
              <w:start w:w="80" w:type="dxa"/>
              <w:bottom w:w="80" w:type="dxa"/>
              <w:end w:w="80" w:type="dxa"/>
            </w:tcMar>
          </w:tcPr>
          <w:p>
            <w:pPr>
              <w:spacing w:after="0"/>
            </w:pPr>
            <w:r>
              <w:rPr>
                <w:sz w:val="14"/>
              </w:rPr>
              <w:t>Machine/logistics role.</w:t>
            </w:r>
          </w:p>
        </w:tc>
        <w:tc>
          <w:tcPr>
            <w:tcW w:type="dxa" w:w="4104"/>
            <w:shd w:fill="F2F6F9"/>
            <w:vAlign w:val="top"/>
            <w:tcMar>
              <w:top w:w="80" w:type="dxa"/>
              <w:start w:w="80" w:type="dxa"/>
              <w:bottom w:w="80" w:type="dxa"/>
              <w:end w:w="80" w:type="dxa"/>
            </w:tcMar>
          </w:tcPr>
          <w:p>
            <w:pPr>
              <w:spacing w:after="0"/>
            </w:pPr>
            <w:r>
              <w:rPr>
                <w:sz w:val="14"/>
              </w:rPr>
              <w:t>Machine frames, miner parts, rails.</w:t>
            </w:r>
          </w:p>
        </w:tc>
      </w:tr>
      <w:tr>
        <w:trPr>
          <w:cantSplit/>
        </w:trPr>
        <w:tc>
          <w:tcPr>
            <w:tcW w:type="dxa" w:w="2304"/>
            <w:vAlign w:val="top"/>
            <w:tcMar>
              <w:top w:w="80" w:type="dxa"/>
              <w:start w:w="80" w:type="dxa"/>
              <w:bottom w:w="80" w:type="dxa"/>
              <w:end w:w="80" w:type="dxa"/>
            </w:tcMar>
          </w:tcPr>
          <w:p>
            <w:pPr>
              <w:spacing w:after="0"/>
            </w:pPr>
            <w:r>
              <w:rPr>
                <w:sz w:val="14"/>
              </w:rPr>
              <w:t>magic_use</w:t>
            </w:r>
          </w:p>
        </w:tc>
        <w:tc>
          <w:tcPr>
            <w:tcW w:type="dxa" w:w="4392"/>
            <w:vAlign w:val="top"/>
            <w:tcMar>
              <w:top w:w="80" w:type="dxa"/>
              <w:start w:w="80" w:type="dxa"/>
              <w:bottom w:w="80" w:type="dxa"/>
              <w:end w:w="80" w:type="dxa"/>
            </w:tcMar>
          </w:tcPr>
          <w:p>
            <w:pPr>
              <w:spacing w:after="0"/>
            </w:pPr>
            <w:r>
              <w:rPr>
                <w:sz w:val="14"/>
              </w:rPr>
              <w:t>Magic or ritual role.</w:t>
            </w:r>
          </w:p>
        </w:tc>
        <w:tc>
          <w:tcPr>
            <w:tcW w:type="dxa" w:w="4104"/>
            <w:vAlign w:val="top"/>
            <w:tcMar>
              <w:top w:w="80" w:type="dxa"/>
              <w:start w:w="80" w:type="dxa"/>
              <w:bottom w:w="80" w:type="dxa"/>
              <w:end w:w="80" w:type="dxa"/>
            </w:tcMar>
          </w:tcPr>
          <w:p>
            <w:pPr>
              <w:spacing w:after="0"/>
            </w:pPr>
            <w:r>
              <w:rPr>
                <w:sz w:val="14"/>
              </w:rPr>
              <w:t>None, rune casing, ward component.</w:t>
            </w:r>
          </w:p>
        </w:tc>
      </w:tr>
      <w:tr>
        <w:trPr>
          <w:cantSplit/>
        </w:trPr>
        <w:tc>
          <w:tcPr>
            <w:tcW w:type="dxa" w:w="2304"/>
            <w:shd w:fill="F2F6F9"/>
            <w:vAlign w:val="top"/>
            <w:tcMar>
              <w:top w:w="80" w:type="dxa"/>
              <w:start w:w="80" w:type="dxa"/>
              <w:bottom w:w="80" w:type="dxa"/>
              <w:end w:w="80" w:type="dxa"/>
            </w:tcMar>
          </w:tcPr>
          <w:p>
            <w:pPr>
              <w:spacing w:after="0"/>
            </w:pPr>
            <w:r>
              <w:rPr>
                <w:sz w:val="14"/>
              </w:rPr>
              <w:t>economy_tags</w:t>
            </w:r>
          </w:p>
        </w:tc>
        <w:tc>
          <w:tcPr>
            <w:tcW w:type="dxa" w:w="4392"/>
            <w:shd w:fill="F2F6F9"/>
            <w:vAlign w:val="top"/>
            <w:tcMar>
              <w:top w:w="80" w:type="dxa"/>
              <w:start w:w="80" w:type="dxa"/>
              <w:bottom w:w="80" w:type="dxa"/>
              <w:end w:w="80" w:type="dxa"/>
            </w:tcMar>
          </w:tcPr>
          <w:p>
            <w:pPr>
              <w:spacing w:after="0"/>
            </w:pPr>
            <w:r>
              <w:rPr>
                <w:sz w:val="14"/>
              </w:rPr>
              <w:t>Market and culture behaviour.</w:t>
            </w:r>
          </w:p>
        </w:tc>
        <w:tc>
          <w:tcPr>
            <w:tcW w:type="dxa" w:w="4104"/>
            <w:shd w:fill="F2F6F9"/>
            <w:vAlign w:val="top"/>
            <w:tcMar>
              <w:top w:w="80" w:type="dxa"/>
              <w:start w:w="80" w:type="dxa"/>
              <w:bottom w:w="80" w:type="dxa"/>
              <w:end w:w="80" w:type="dxa"/>
            </w:tcMar>
          </w:tcPr>
          <w:p>
            <w:pPr>
              <w:spacing w:after="0"/>
            </w:pPr>
            <w:r>
              <w:rPr>
                <w:sz w:val="14"/>
              </w:rPr>
              <w:t>staple, strategic, shortage-sensitive.</w:t>
            </w:r>
          </w:p>
        </w:tc>
      </w:tr>
      <w:tr>
        <w:trPr>
          <w:cantSplit/>
        </w:trPr>
        <w:tc>
          <w:tcPr>
            <w:tcW w:type="dxa" w:w="2304"/>
            <w:vAlign w:val="top"/>
            <w:tcMar>
              <w:top w:w="80" w:type="dxa"/>
              <w:start w:w="80" w:type="dxa"/>
              <w:bottom w:w="80" w:type="dxa"/>
              <w:end w:w="80" w:type="dxa"/>
            </w:tcMar>
          </w:tcPr>
          <w:p>
            <w:pPr>
              <w:spacing w:after="0"/>
            </w:pPr>
            <w:r>
              <w:rPr>
                <w:sz w:val="14"/>
              </w:rPr>
              <w:t>risk_tags</w:t>
            </w:r>
          </w:p>
        </w:tc>
        <w:tc>
          <w:tcPr>
            <w:tcW w:type="dxa" w:w="4392"/>
            <w:vAlign w:val="top"/>
            <w:tcMar>
              <w:top w:w="80" w:type="dxa"/>
              <w:start w:w="80" w:type="dxa"/>
              <w:bottom w:w="80" w:type="dxa"/>
              <w:end w:w="80" w:type="dxa"/>
            </w:tcMar>
          </w:tcPr>
          <w:p>
            <w:pPr>
              <w:spacing w:after="0"/>
            </w:pPr>
            <w:r>
              <w:rPr>
                <w:sz w:val="14"/>
              </w:rPr>
              <w:t>Danger/legality/corruption/hazard flags.</w:t>
            </w:r>
          </w:p>
        </w:tc>
        <w:tc>
          <w:tcPr>
            <w:tcW w:type="dxa" w:w="4104"/>
            <w:vAlign w:val="top"/>
            <w:tcMar>
              <w:top w:w="80" w:type="dxa"/>
              <w:start w:w="80" w:type="dxa"/>
              <w:bottom w:w="80" w:type="dxa"/>
              <w:end w:w="80" w:type="dxa"/>
            </w:tcMar>
          </w:tcPr>
          <w:p>
            <w:pPr>
              <w:spacing w:after="0"/>
            </w:pPr>
            <w:r>
              <w:rPr>
                <w:sz w:val="14"/>
              </w:rPr>
              <w:t>flammable, cursed, forbidden, unstable.</w:t>
            </w:r>
          </w:p>
        </w:tc>
      </w:tr>
      <w:tr>
        <w:trPr>
          <w:cantSplit/>
        </w:trPr>
        <w:tc>
          <w:tcPr>
            <w:tcW w:type="dxa" w:w="2304"/>
            <w:shd w:fill="F2F6F9"/>
            <w:vAlign w:val="top"/>
            <w:tcMar>
              <w:top w:w="80" w:type="dxa"/>
              <w:start w:w="80" w:type="dxa"/>
              <w:bottom w:w="80" w:type="dxa"/>
              <w:end w:w="80" w:type="dxa"/>
            </w:tcMar>
          </w:tcPr>
          <w:p>
            <w:pPr>
              <w:spacing w:after="0"/>
            </w:pPr>
            <w:r>
              <w:rPr>
                <w:sz w:val="14"/>
              </w:rPr>
              <w:t>connected_systems</w:t>
            </w:r>
          </w:p>
        </w:tc>
        <w:tc>
          <w:tcPr>
            <w:tcW w:type="dxa" w:w="4392"/>
            <w:shd w:fill="F2F6F9"/>
            <w:vAlign w:val="top"/>
            <w:tcMar>
              <w:top w:w="80" w:type="dxa"/>
              <w:start w:w="80" w:type="dxa"/>
              <w:bottom w:w="80" w:type="dxa"/>
              <w:end w:w="80" w:type="dxa"/>
            </w:tcMar>
          </w:tcPr>
          <w:p>
            <w:pPr>
              <w:spacing w:after="0"/>
            </w:pPr>
            <w:r>
              <w:rPr>
                <w:sz w:val="14"/>
              </w:rPr>
              <w:t>Explicit system links.</w:t>
            </w:r>
          </w:p>
        </w:tc>
        <w:tc>
          <w:tcPr>
            <w:tcW w:type="dxa" w:w="4104"/>
            <w:shd w:fill="F2F6F9"/>
            <w:vAlign w:val="top"/>
            <w:tcMar>
              <w:top w:w="80" w:type="dxa"/>
              <w:start w:w="80" w:type="dxa"/>
              <w:bottom w:w="80" w:type="dxa"/>
              <w:end w:w="80" w:type="dxa"/>
            </w:tcMar>
          </w:tcPr>
          <w:p>
            <w:pPr>
              <w:spacing w:after="0"/>
            </w:pPr>
            <w:r>
              <w:rPr>
                <w:sz w:val="14"/>
              </w:rPr>
              <w:t>survival, crafting, building, automation, village, trade.</w:t>
            </w:r>
          </w:p>
        </w:tc>
      </w:tr>
      <w:tr>
        <w:trPr>
          <w:cantSplit/>
        </w:trPr>
        <w:tc>
          <w:tcPr>
            <w:tcW w:type="dxa" w:w="2304"/>
            <w:vAlign w:val="top"/>
            <w:tcMar>
              <w:top w:w="80" w:type="dxa"/>
              <w:start w:w="80" w:type="dxa"/>
              <w:bottom w:w="80" w:type="dxa"/>
              <w:end w:w="80" w:type="dxa"/>
            </w:tcMar>
          </w:tcPr>
          <w:p>
            <w:pPr>
              <w:spacing w:after="0"/>
            </w:pPr>
            <w:r>
              <w:rPr>
                <w:sz w:val="14"/>
              </w:rPr>
              <w:t>scope</w:t>
            </w:r>
          </w:p>
        </w:tc>
        <w:tc>
          <w:tcPr>
            <w:tcW w:type="dxa" w:w="4392"/>
            <w:vAlign w:val="top"/>
            <w:tcMar>
              <w:top w:w="80" w:type="dxa"/>
              <w:start w:w="80" w:type="dxa"/>
              <w:bottom w:w="80" w:type="dxa"/>
              <w:end w:w="80" w:type="dxa"/>
            </w:tcMar>
          </w:tcPr>
          <w:p>
            <w:pPr>
              <w:spacing w:after="0"/>
            </w:pPr>
            <w:r>
              <w:rPr>
                <w:sz w:val="14"/>
              </w:rPr>
              <w:t>Planning status only.</w:t>
            </w:r>
          </w:p>
        </w:tc>
        <w:tc>
          <w:tcPr>
            <w:tcW w:type="dxa" w:w="4104"/>
            <w:vAlign w:val="top"/>
            <w:tcMar>
              <w:top w:w="80" w:type="dxa"/>
              <w:start w:w="80" w:type="dxa"/>
              <w:bottom w:w="80" w:type="dxa"/>
              <w:end w:w="80" w:type="dxa"/>
            </w:tcMar>
          </w:tcPr>
          <w:p>
            <w:pPr>
              <w:spacing w:after="0"/>
            </w:pPr>
            <w:r>
              <w:rPr>
                <w:sz w:val="14"/>
              </w:rPr>
              <w:t>POC Required, Alpha, Final Game.</w:t>
            </w:r>
          </w:p>
        </w:tc>
      </w:tr>
      <w:tr>
        <w:trPr>
          <w:cantSplit/>
        </w:trPr>
        <w:tc>
          <w:tcPr>
            <w:tcW w:type="dxa" w:w="2304"/>
            <w:shd w:fill="F2F6F9"/>
            <w:vAlign w:val="top"/>
            <w:tcMar>
              <w:top w:w="80" w:type="dxa"/>
              <w:start w:w="80" w:type="dxa"/>
              <w:bottom w:w="80" w:type="dxa"/>
              <w:end w:w="80" w:type="dxa"/>
            </w:tcMar>
          </w:tcPr>
          <w:p>
            <w:pPr>
              <w:spacing w:after="0"/>
            </w:pPr>
            <w:r>
              <w:rPr>
                <w:sz w:val="14"/>
              </w:rPr>
              <w:t>old_material_usefulness_note</w:t>
            </w:r>
          </w:p>
        </w:tc>
        <w:tc>
          <w:tcPr>
            <w:tcW w:type="dxa" w:w="4392"/>
            <w:shd w:fill="F2F6F9"/>
            <w:vAlign w:val="top"/>
            <w:tcMar>
              <w:top w:w="80" w:type="dxa"/>
              <w:start w:w="80" w:type="dxa"/>
              <w:bottom w:w="80" w:type="dxa"/>
              <w:end w:w="80" w:type="dxa"/>
            </w:tcMar>
          </w:tcPr>
          <w:p>
            <w:pPr>
              <w:spacing w:after="0"/>
            </w:pPr>
            <w:r>
              <w:rPr>
                <w:sz w:val="14"/>
              </w:rPr>
              <w:t>How this resource stays useful later.</w:t>
            </w:r>
          </w:p>
        </w:tc>
        <w:tc>
          <w:tcPr>
            <w:tcW w:type="dxa" w:w="4104"/>
            <w:shd w:fill="F2F6F9"/>
            <w:vAlign w:val="top"/>
            <w:tcMar>
              <w:top w:w="80" w:type="dxa"/>
              <w:start w:w="80" w:type="dxa"/>
              <w:bottom w:w="80" w:type="dxa"/>
              <w:end w:w="80" w:type="dxa"/>
            </w:tcMar>
          </w:tcPr>
          <w:p>
            <w:pPr>
              <w:spacing w:after="0"/>
            </w:pPr>
            <w:r>
              <w:rPr>
                <w:sz w:val="14"/>
              </w:rPr>
              <w:t>Iron remains useful for nails, rails, repairs, guard gear, machine frames.</w:t>
            </w:r>
          </w:p>
        </w:tc>
      </w:tr>
      <w:tr>
        <w:trPr>
          <w:cantSplit/>
        </w:trPr>
        <w:tc>
          <w:tcPr>
            <w:tcW w:type="dxa" w:w="2304"/>
            <w:vAlign w:val="top"/>
            <w:tcMar>
              <w:top w:w="80" w:type="dxa"/>
              <w:start w:w="80" w:type="dxa"/>
              <w:bottom w:w="80" w:type="dxa"/>
              <w:end w:w="80" w:type="dxa"/>
            </w:tcMar>
          </w:tcPr>
          <w:p>
            <w:pPr>
              <w:spacing w:after="0"/>
            </w:pPr>
            <w:r>
              <w:rPr>
                <w:sz w:val="14"/>
              </w:rPr>
              <w:t>balance_notes</w:t>
            </w:r>
          </w:p>
        </w:tc>
        <w:tc>
          <w:tcPr>
            <w:tcW w:type="dxa" w:w="4392"/>
            <w:vAlign w:val="top"/>
            <w:tcMar>
              <w:top w:w="80" w:type="dxa"/>
              <w:start w:w="80" w:type="dxa"/>
              <w:bottom w:w="80" w:type="dxa"/>
              <w:end w:w="80" w:type="dxa"/>
            </w:tcMar>
          </w:tcPr>
          <w:p>
            <w:pPr>
              <w:spacing w:after="0"/>
            </w:pPr>
            <w:r>
              <w:rPr>
                <w:sz w:val="14"/>
              </w:rPr>
              <w:t>First-pass tuning notes.</w:t>
            </w:r>
          </w:p>
        </w:tc>
        <w:tc>
          <w:tcPr>
            <w:tcW w:type="dxa" w:w="4104"/>
            <w:vAlign w:val="top"/>
            <w:tcMar>
              <w:top w:w="80" w:type="dxa"/>
              <w:start w:w="80" w:type="dxa"/>
              <w:bottom w:w="80" w:type="dxa"/>
              <w:end w:w="80" w:type="dxa"/>
            </w:tcMar>
          </w:tcPr>
          <w:p>
            <w:pPr>
              <w:spacing w:after="0"/>
            </w:pPr>
            <w:r>
              <w:rPr>
                <w:sz w:val="14"/>
              </w:rPr>
              <w:t>Balance draft; adjust after POC.</w:t>
            </w:r>
          </w:p>
        </w:tc>
      </w:tr>
    </w:tbl>
    <w:p>
      <w:pPr>
        <w:spacing w:after="100" w:line="252" w:lineRule="auto"/>
      </w:pPr>
    </w:p>
    <w:p>
      <w:pPr>
        <w:pStyle w:val="Heading1"/>
        <w:spacing w:after="100" w:line="252" w:lineRule="auto"/>
      </w:pPr>
      <w:r>
        <w:rPr>
          <w:rFonts w:ascii="Aptos" w:hAnsi="Aptos"/>
          <w:color w:val="1F4E79"/>
        </w:rPr>
        <w:t>Appendix C. Cross-System Use Matrix</w:t>
      </w:r>
    </w:p>
    <w:tbl>
      <w:tblPr>
        <w:tblStyle w:val="TableGrid"/>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332"/>
        <w:gridCol w:w="1332"/>
        <w:gridCol w:w="1332"/>
        <w:gridCol w:w="1332"/>
        <w:gridCol w:w="1332"/>
        <w:gridCol w:w="1332"/>
        <w:gridCol w:w="1332"/>
        <w:gridCol w:w="1332"/>
      </w:tblGrid>
      <w:tr>
        <w:trPr>
          <w:tblHeader w:val="true"/>
        </w:trPr>
        <w:tc>
          <w:tcPr>
            <w:tcW w:type="dxa" w:w="2592"/>
            <w:shd w:fill="1F4E79"/>
            <w:tcMar>
              <w:top w:w="80" w:type="dxa"/>
              <w:start w:w="80" w:type="dxa"/>
              <w:bottom w:w="80" w:type="dxa"/>
              <w:end w:w="80" w:type="dxa"/>
            </w:tcMar>
          </w:tcPr>
          <w:p>
            <w:r>
              <w:rPr>
                <w:b/>
                <w:color w:val="FFFFFF"/>
                <w:sz w:val="13"/>
              </w:rPr>
              <w:t>Resource Family</w:t>
            </w:r>
          </w:p>
        </w:tc>
        <w:tc>
          <w:tcPr>
            <w:tcW w:type="dxa" w:w="1152"/>
            <w:shd w:fill="1F4E79"/>
            <w:tcMar>
              <w:top w:w="80" w:type="dxa"/>
              <w:start w:w="80" w:type="dxa"/>
              <w:bottom w:w="80" w:type="dxa"/>
              <w:end w:w="80" w:type="dxa"/>
            </w:tcMar>
          </w:tcPr>
          <w:p>
            <w:r>
              <w:rPr>
                <w:b/>
                <w:color w:val="FFFFFF"/>
                <w:sz w:val="13"/>
              </w:rPr>
              <w:t>Survival</w:t>
            </w:r>
          </w:p>
        </w:tc>
        <w:tc>
          <w:tcPr>
            <w:tcW w:type="dxa" w:w="1224"/>
            <w:shd w:fill="1F4E79"/>
            <w:tcMar>
              <w:top w:w="80" w:type="dxa"/>
              <w:start w:w="80" w:type="dxa"/>
              <w:bottom w:w="80" w:type="dxa"/>
              <w:end w:w="80" w:type="dxa"/>
            </w:tcMar>
          </w:tcPr>
          <w:p>
            <w:r>
              <w:rPr>
                <w:b/>
                <w:color w:val="FFFFFF"/>
                <w:sz w:val="13"/>
              </w:rPr>
              <w:t>Building</w:t>
            </w:r>
          </w:p>
        </w:tc>
        <w:tc>
          <w:tcPr>
            <w:tcW w:type="dxa" w:w="1368"/>
            <w:shd w:fill="1F4E79"/>
            <w:tcMar>
              <w:top w:w="80" w:type="dxa"/>
              <w:start w:w="80" w:type="dxa"/>
              <w:bottom w:w="80" w:type="dxa"/>
              <w:end w:w="80" w:type="dxa"/>
            </w:tcMar>
          </w:tcPr>
          <w:p>
            <w:r>
              <w:rPr>
                <w:b/>
                <w:color w:val="FFFFFF"/>
                <w:sz w:val="13"/>
              </w:rPr>
              <w:t>Automation</w:t>
            </w:r>
          </w:p>
        </w:tc>
        <w:tc>
          <w:tcPr>
            <w:tcW w:type="dxa" w:w="1224"/>
            <w:shd w:fill="1F4E79"/>
            <w:tcMar>
              <w:top w:w="80" w:type="dxa"/>
              <w:start w:w="80" w:type="dxa"/>
              <w:bottom w:w="80" w:type="dxa"/>
              <w:end w:w="80" w:type="dxa"/>
            </w:tcMar>
          </w:tcPr>
          <w:p>
            <w:r>
              <w:rPr>
                <w:b/>
                <w:color w:val="FFFFFF"/>
                <w:sz w:val="13"/>
              </w:rPr>
              <w:t>Village</w:t>
            </w:r>
          </w:p>
        </w:tc>
        <w:tc>
          <w:tcPr>
            <w:tcW w:type="dxa" w:w="1224"/>
            <w:shd w:fill="1F4E79"/>
            <w:tcMar>
              <w:top w:w="80" w:type="dxa"/>
              <w:start w:w="80" w:type="dxa"/>
              <w:bottom w:w="80" w:type="dxa"/>
              <w:end w:w="80" w:type="dxa"/>
            </w:tcMar>
          </w:tcPr>
          <w:p>
            <w:r>
              <w:rPr>
                <w:b/>
                <w:color w:val="FFFFFF"/>
                <w:sz w:val="13"/>
              </w:rPr>
              <w:t>Magic</w:t>
            </w:r>
          </w:p>
        </w:tc>
        <w:tc>
          <w:tcPr>
            <w:tcW w:type="dxa" w:w="1224"/>
            <w:shd w:fill="1F4E79"/>
            <w:tcMar>
              <w:top w:w="80" w:type="dxa"/>
              <w:start w:w="80" w:type="dxa"/>
              <w:bottom w:w="80" w:type="dxa"/>
              <w:end w:w="80" w:type="dxa"/>
            </w:tcMar>
          </w:tcPr>
          <w:p>
            <w:r>
              <w:rPr>
                <w:b/>
                <w:color w:val="FFFFFF"/>
                <w:sz w:val="13"/>
              </w:rPr>
              <w:t>Trade</w:t>
            </w:r>
          </w:p>
        </w:tc>
        <w:tc>
          <w:tcPr>
            <w:tcW w:type="dxa" w:w="1296"/>
            <w:shd w:fill="1F4E79"/>
            <w:tcMar>
              <w:top w:w="80" w:type="dxa"/>
              <w:start w:w="80" w:type="dxa"/>
              <w:bottom w:w="80" w:type="dxa"/>
              <w:end w:w="80" w:type="dxa"/>
            </w:tcMar>
          </w:tcPr>
          <w:p>
            <w:r>
              <w:rPr>
                <w:b/>
                <w:color w:val="FFFFFF"/>
                <w:sz w:val="13"/>
              </w:rPr>
              <w:t>Dimension</w:t>
            </w:r>
          </w:p>
        </w:tc>
      </w:tr>
      <w:tr>
        <w:trPr>
          <w:cantSplit/>
        </w:trPr>
        <w:tc>
          <w:tcPr>
            <w:tcW w:type="dxa" w:w="2592"/>
            <w:vAlign w:val="top"/>
            <w:tcMar>
              <w:top w:w="80" w:type="dxa"/>
              <w:start w:w="80" w:type="dxa"/>
              <w:bottom w:w="80" w:type="dxa"/>
              <w:end w:w="80" w:type="dxa"/>
            </w:tcMar>
          </w:tcPr>
          <w:p>
            <w:pPr>
              <w:spacing w:after="0"/>
            </w:pPr>
            <w:r>
              <w:rPr>
                <w:sz w:val="13"/>
              </w:rPr>
              <w:t>Wood</w:t>
            </w:r>
          </w:p>
        </w:tc>
        <w:tc>
          <w:tcPr>
            <w:tcW w:type="dxa" w:w="1152"/>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High</w:t>
            </w:r>
          </w:p>
        </w:tc>
        <w:tc>
          <w:tcPr>
            <w:tcW w:type="dxa" w:w="1368"/>
            <w:vAlign w:val="top"/>
            <w:tcMar>
              <w:top w:w="80" w:type="dxa"/>
              <w:start w:w="80" w:type="dxa"/>
              <w:bottom w:w="80" w:type="dxa"/>
              <w:end w:w="80" w:type="dxa"/>
            </w:tcMar>
          </w:tcPr>
          <w:p>
            <w:pPr>
              <w:spacing w:after="0"/>
            </w:pPr>
            <w:r>
              <w:rPr>
                <w:sz w:val="13"/>
              </w:rPr>
              <w:t>Medium</w:t>
            </w:r>
          </w:p>
        </w:tc>
        <w:tc>
          <w:tcPr>
            <w:tcW w:type="dxa" w:w="1224"/>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Low</w:t>
            </w:r>
          </w:p>
        </w:tc>
        <w:tc>
          <w:tcPr>
            <w:tcW w:type="dxa" w:w="1224"/>
            <w:vAlign w:val="top"/>
            <w:tcMar>
              <w:top w:w="80" w:type="dxa"/>
              <w:start w:w="80" w:type="dxa"/>
              <w:bottom w:w="80" w:type="dxa"/>
              <w:end w:w="80" w:type="dxa"/>
            </w:tcMar>
          </w:tcPr>
          <w:p>
            <w:pPr>
              <w:spacing w:after="0"/>
            </w:pPr>
            <w:r>
              <w:rPr>
                <w:sz w:val="13"/>
              </w:rPr>
              <w:t>Medium</w:t>
            </w:r>
          </w:p>
        </w:tc>
        <w:tc>
          <w:tcPr>
            <w:tcW w:type="dxa" w:w="1296"/>
            <w:vAlign w:val="top"/>
            <w:tcMar>
              <w:top w:w="80" w:type="dxa"/>
              <w:start w:w="80" w:type="dxa"/>
              <w:bottom w:w="80" w:type="dxa"/>
              <w:end w:w="80" w:type="dxa"/>
            </w:tcMar>
          </w:tcPr>
          <w:p>
            <w:pPr>
              <w:spacing w:after="0"/>
            </w:pPr>
            <w:r>
              <w:rPr>
                <w:sz w:val="13"/>
              </w:rPr>
              <w:t>Low</w:t>
            </w:r>
          </w:p>
        </w:tc>
      </w:tr>
      <w:tr>
        <w:trPr>
          <w:cantSplit/>
        </w:trPr>
        <w:tc>
          <w:tcPr>
            <w:tcW w:type="dxa" w:w="2592"/>
            <w:shd w:fill="F2F6F9"/>
            <w:vAlign w:val="top"/>
            <w:tcMar>
              <w:top w:w="80" w:type="dxa"/>
              <w:start w:w="80" w:type="dxa"/>
              <w:bottom w:w="80" w:type="dxa"/>
              <w:end w:w="80" w:type="dxa"/>
            </w:tcMar>
          </w:tcPr>
          <w:p>
            <w:pPr>
              <w:spacing w:after="0"/>
            </w:pPr>
            <w:r>
              <w:rPr>
                <w:sz w:val="13"/>
              </w:rPr>
              <w:t>Stone</w:t>
            </w:r>
          </w:p>
        </w:tc>
        <w:tc>
          <w:tcPr>
            <w:tcW w:type="dxa" w:w="1152"/>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High</w:t>
            </w:r>
          </w:p>
        </w:tc>
        <w:tc>
          <w:tcPr>
            <w:tcW w:type="dxa" w:w="1368"/>
            <w:shd w:fill="F2F6F9"/>
            <w:vAlign w:val="top"/>
            <w:tcMar>
              <w:top w:w="80" w:type="dxa"/>
              <w:start w:w="80" w:type="dxa"/>
              <w:bottom w:w="80" w:type="dxa"/>
              <w:end w:w="80" w:type="dxa"/>
            </w:tcMar>
          </w:tcPr>
          <w:p>
            <w:pPr>
              <w:spacing w:after="0"/>
            </w:pPr>
            <w:r>
              <w:rPr>
                <w:sz w:val="13"/>
              </w:rPr>
              <w:t>Low</w:t>
            </w:r>
          </w:p>
        </w:tc>
        <w:tc>
          <w:tcPr>
            <w:tcW w:type="dxa" w:w="1224"/>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Low</w:t>
            </w:r>
          </w:p>
        </w:tc>
        <w:tc>
          <w:tcPr>
            <w:tcW w:type="dxa" w:w="1224"/>
            <w:shd w:fill="F2F6F9"/>
            <w:vAlign w:val="top"/>
            <w:tcMar>
              <w:top w:w="80" w:type="dxa"/>
              <w:start w:w="80" w:type="dxa"/>
              <w:bottom w:w="80" w:type="dxa"/>
              <w:end w:w="80" w:type="dxa"/>
            </w:tcMar>
          </w:tcPr>
          <w:p>
            <w:pPr>
              <w:spacing w:after="0"/>
            </w:pPr>
            <w:r>
              <w:rPr>
                <w:sz w:val="13"/>
              </w:rPr>
              <w:t>Low</w:t>
            </w:r>
          </w:p>
        </w:tc>
        <w:tc>
          <w:tcPr>
            <w:tcW w:type="dxa" w:w="1296"/>
            <w:shd w:fill="F2F6F9"/>
            <w:vAlign w:val="top"/>
            <w:tcMar>
              <w:top w:w="80" w:type="dxa"/>
              <w:start w:w="80" w:type="dxa"/>
              <w:bottom w:w="80" w:type="dxa"/>
              <w:end w:w="80" w:type="dxa"/>
            </w:tcMar>
          </w:tcPr>
          <w:p>
            <w:pPr>
              <w:spacing w:after="0"/>
            </w:pPr>
            <w:r>
              <w:rPr>
                <w:sz w:val="13"/>
              </w:rPr>
              <w:t>Low</w:t>
            </w:r>
          </w:p>
        </w:tc>
      </w:tr>
      <w:tr>
        <w:trPr>
          <w:cantSplit/>
        </w:trPr>
        <w:tc>
          <w:tcPr>
            <w:tcW w:type="dxa" w:w="2592"/>
            <w:vAlign w:val="top"/>
            <w:tcMar>
              <w:top w:w="80" w:type="dxa"/>
              <w:start w:w="80" w:type="dxa"/>
              <w:bottom w:w="80" w:type="dxa"/>
              <w:end w:w="80" w:type="dxa"/>
            </w:tcMar>
          </w:tcPr>
          <w:p>
            <w:pPr>
              <w:spacing w:after="0"/>
            </w:pPr>
            <w:r>
              <w:rPr>
                <w:sz w:val="13"/>
              </w:rPr>
              <w:t>Clay / Brick</w:t>
            </w:r>
          </w:p>
        </w:tc>
        <w:tc>
          <w:tcPr>
            <w:tcW w:type="dxa" w:w="1152"/>
            <w:vAlign w:val="top"/>
            <w:tcMar>
              <w:top w:w="80" w:type="dxa"/>
              <w:start w:w="80" w:type="dxa"/>
              <w:bottom w:w="80" w:type="dxa"/>
              <w:end w:w="80" w:type="dxa"/>
            </w:tcMar>
          </w:tcPr>
          <w:p>
            <w:pPr>
              <w:spacing w:after="0"/>
            </w:pPr>
            <w:r>
              <w:rPr>
                <w:sz w:val="13"/>
              </w:rPr>
              <w:t>Medium</w:t>
            </w:r>
          </w:p>
        </w:tc>
        <w:tc>
          <w:tcPr>
            <w:tcW w:type="dxa" w:w="1224"/>
            <w:vAlign w:val="top"/>
            <w:tcMar>
              <w:top w:w="80" w:type="dxa"/>
              <w:start w:w="80" w:type="dxa"/>
              <w:bottom w:w="80" w:type="dxa"/>
              <w:end w:w="80" w:type="dxa"/>
            </w:tcMar>
          </w:tcPr>
          <w:p>
            <w:pPr>
              <w:spacing w:after="0"/>
            </w:pPr>
            <w:r>
              <w:rPr>
                <w:sz w:val="13"/>
              </w:rPr>
              <w:t>High</w:t>
            </w:r>
          </w:p>
        </w:tc>
        <w:tc>
          <w:tcPr>
            <w:tcW w:type="dxa" w:w="1368"/>
            <w:vAlign w:val="top"/>
            <w:tcMar>
              <w:top w:w="80" w:type="dxa"/>
              <w:start w:w="80" w:type="dxa"/>
              <w:bottom w:w="80" w:type="dxa"/>
              <w:end w:w="80" w:type="dxa"/>
            </w:tcMar>
          </w:tcPr>
          <w:p>
            <w:pPr>
              <w:spacing w:after="0"/>
            </w:pPr>
            <w:r>
              <w:rPr>
                <w:sz w:val="13"/>
              </w:rPr>
              <w:t>Low</w:t>
            </w:r>
          </w:p>
        </w:tc>
        <w:tc>
          <w:tcPr>
            <w:tcW w:type="dxa" w:w="1224"/>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Low</w:t>
            </w:r>
          </w:p>
        </w:tc>
        <w:tc>
          <w:tcPr>
            <w:tcW w:type="dxa" w:w="1224"/>
            <w:vAlign w:val="top"/>
            <w:tcMar>
              <w:top w:w="80" w:type="dxa"/>
              <w:start w:w="80" w:type="dxa"/>
              <w:bottom w:w="80" w:type="dxa"/>
              <w:end w:w="80" w:type="dxa"/>
            </w:tcMar>
          </w:tcPr>
          <w:p>
            <w:pPr>
              <w:spacing w:after="0"/>
            </w:pPr>
            <w:r>
              <w:rPr>
                <w:sz w:val="13"/>
              </w:rPr>
              <w:t>Medium</w:t>
            </w:r>
          </w:p>
        </w:tc>
        <w:tc>
          <w:tcPr>
            <w:tcW w:type="dxa" w:w="1296"/>
            <w:vAlign w:val="top"/>
            <w:tcMar>
              <w:top w:w="80" w:type="dxa"/>
              <w:start w:w="80" w:type="dxa"/>
              <w:bottom w:w="80" w:type="dxa"/>
              <w:end w:w="80" w:type="dxa"/>
            </w:tcMar>
          </w:tcPr>
          <w:p>
            <w:pPr>
              <w:spacing w:after="0"/>
            </w:pPr>
            <w:r>
              <w:rPr>
                <w:sz w:val="13"/>
              </w:rPr>
              <w:t>Low</w:t>
            </w:r>
          </w:p>
        </w:tc>
      </w:tr>
      <w:tr>
        <w:trPr>
          <w:cantSplit/>
        </w:trPr>
        <w:tc>
          <w:tcPr>
            <w:tcW w:type="dxa" w:w="2592"/>
            <w:shd w:fill="F2F6F9"/>
            <w:vAlign w:val="top"/>
            <w:tcMar>
              <w:top w:w="80" w:type="dxa"/>
              <w:start w:w="80" w:type="dxa"/>
              <w:bottom w:w="80" w:type="dxa"/>
              <w:end w:w="80" w:type="dxa"/>
            </w:tcMar>
          </w:tcPr>
          <w:p>
            <w:pPr>
              <w:spacing w:after="0"/>
            </w:pPr>
            <w:r>
              <w:rPr>
                <w:sz w:val="13"/>
              </w:rPr>
              <w:t>Sand / Glass</w:t>
            </w:r>
          </w:p>
        </w:tc>
        <w:tc>
          <w:tcPr>
            <w:tcW w:type="dxa" w:w="1152"/>
            <w:shd w:fill="F2F6F9"/>
            <w:vAlign w:val="top"/>
            <w:tcMar>
              <w:top w:w="80" w:type="dxa"/>
              <w:start w:w="80" w:type="dxa"/>
              <w:bottom w:w="80" w:type="dxa"/>
              <w:end w:w="80" w:type="dxa"/>
            </w:tcMar>
          </w:tcPr>
          <w:p>
            <w:pPr>
              <w:spacing w:after="0"/>
            </w:pPr>
            <w:r>
              <w:rPr>
                <w:sz w:val="13"/>
              </w:rPr>
              <w:t>Low</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368"/>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296"/>
            <w:shd w:fill="F2F6F9"/>
            <w:vAlign w:val="top"/>
            <w:tcMar>
              <w:top w:w="80" w:type="dxa"/>
              <w:start w:w="80" w:type="dxa"/>
              <w:bottom w:w="80" w:type="dxa"/>
              <w:end w:w="80" w:type="dxa"/>
            </w:tcMar>
          </w:tcPr>
          <w:p>
            <w:pPr>
              <w:spacing w:after="0"/>
            </w:pPr>
            <w:r>
              <w:rPr>
                <w:sz w:val="13"/>
              </w:rPr>
              <w:t>Low</w:t>
            </w:r>
          </w:p>
        </w:tc>
      </w:tr>
      <w:tr>
        <w:trPr>
          <w:cantSplit/>
        </w:trPr>
        <w:tc>
          <w:tcPr>
            <w:tcW w:type="dxa" w:w="2592"/>
            <w:vAlign w:val="top"/>
            <w:tcMar>
              <w:top w:w="80" w:type="dxa"/>
              <w:start w:w="80" w:type="dxa"/>
              <w:bottom w:w="80" w:type="dxa"/>
              <w:end w:w="80" w:type="dxa"/>
            </w:tcMar>
          </w:tcPr>
          <w:p>
            <w:pPr>
              <w:spacing w:after="0"/>
            </w:pPr>
            <w:r>
              <w:rPr>
                <w:sz w:val="13"/>
              </w:rPr>
              <w:t>Fibre / Cloth / Leather</w:t>
            </w:r>
          </w:p>
        </w:tc>
        <w:tc>
          <w:tcPr>
            <w:tcW w:type="dxa" w:w="1152"/>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Medium</w:t>
            </w:r>
          </w:p>
        </w:tc>
        <w:tc>
          <w:tcPr>
            <w:tcW w:type="dxa" w:w="1368"/>
            <w:vAlign w:val="top"/>
            <w:tcMar>
              <w:top w:w="80" w:type="dxa"/>
              <w:start w:w="80" w:type="dxa"/>
              <w:bottom w:w="80" w:type="dxa"/>
              <w:end w:w="80" w:type="dxa"/>
            </w:tcMar>
          </w:tcPr>
          <w:p>
            <w:pPr>
              <w:spacing w:after="0"/>
            </w:pPr>
            <w:r>
              <w:rPr>
                <w:sz w:val="13"/>
              </w:rPr>
              <w:t>Medium</w:t>
            </w:r>
          </w:p>
        </w:tc>
        <w:tc>
          <w:tcPr>
            <w:tcW w:type="dxa" w:w="1224"/>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Medium</w:t>
            </w:r>
          </w:p>
        </w:tc>
        <w:tc>
          <w:tcPr>
            <w:tcW w:type="dxa" w:w="1224"/>
            <w:vAlign w:val="top"/>
            <w:tcMar>
              <w:top w:w="80" w:type="dxa"/>
              <w:start w:w="80" w:type="dxa"/>
              <w:bottom w:w="80" w:type="dxa"/>
              <w:end w:w="80" w:type="dxa"/>
            </w:tcMar>
          </w:tcPr>
          <w:p>
            <w:pPr>
              <w:spacing w:after="0"/>
            </w:pPr>
            <w:r>
              <w:rPr>
                <w:sz w:val="13"/>
              </w:rPr>
              <w:t>Medium</w:t>
            </w:r>
          </w:p>
        </w:tc>
        <w:tc>
          <w:tcPr>
            <w:tcW w:type="dxa" w:w="1296"/>
            <w:vAlign w:val="top"/>
            <w:tcMar>
              <w:top w:w="80" w:type="dxa"/>
              <w:start w:w="80" w:type="dxa"/>
              <w:bottom w:w="80" w:type="dxa"/>
              <w:end w:w="80" w:type="dxa"/>
            </w:tcMar>
          </w:tcPr>
          <w:p>
            <w:pPr>
              <w:spacing w:after="0"/>
            </w:pPr>
            <w:r>
              <w:rPr>
                <w:sz w:val="13"/>
              </w:rPr>
              <w:t>Low</w:t>
            </w:r>
          </w:p>
        </w:tc>
      </w:tr>
      <w:tr>
        <w:trPr>
          <w:cantSplit/>
        </w:trPr>
        <w:tc>
          <w:tcPr>
            <w:tcW w:type="dxa" w:w="2592"/>
            <w:shd w:fill="F2F6F9"/>
            <w:vAlign w:val="top"/>
            <w:tcMar>
              <w:top w:w="80" w:type="dxa"/>
              <w:start w:w="80" w:type="dxa"/>
              <w:bottom w:w="80" w:type="dxa"/>
              <w:end w:w="80" w:type="dxa"/>
            </w:tcMar>
          </w:tcPr>
          <w:p>
            <w:pPr>
              <w:spacing w:after="0"/>
            </w:pPr>
            <w:r>
              <w:rPr>
                <w:sz w:val="13"/>
              </w:rPr>
              <w:t>Copper</w:t>
            </w:r>
          </w:p>
        </w:tc>
        <w:tc>
          <w:tcPr>
            <w:tcW w:type="dxa" w:w="1152"/>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368"/>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296"/>
            <w:shd w:fill="F2F6F9"/>
            <w:vAlign w:val="top"/>
            <w:tcMar>
              <w:top w:w="80" w:type="dxa"/>
              <w:start w:w="80" w:type="dxa"/>
              <w:bottom w:w="80" w:type="dxa"/>
              <w:end w:w="80" w:type="dxa"/>
            </w:tcMar>
          </w:tcPr>
          <w:p>
            <w:pPr>
              <w:spacing w:after="0"/>
            </w:pPr>
            <w:r>
              <w:rPr>
                <w:sz w:val="13"/>
              </w:rPr>
              <w:t>Low</w:t>
            </w:r>
          </w:p>
        </w:tc>
      </w:tr>
      <w:tr>
        <w:trPr>
          <w:cantSplit/>
        </w:trPr>
        <w:tc>
          <w:tcPr>
            <w:tcW w:type="dxa" w:w="2592"/>
            <w:vAlign w:val="top"/>
            <w:tcMar>
              <w:top w:w="80" w:type="dxa"/>
              <w:start w:w="80" w:type="dxa"/>
              <w:bottom w:w="80" w:type="dxa"/>
              <w:end w:w="80" w:type="dxa"/>
            </w:tcMar>
          </w:tcPr>
          <w:p>
            <w:pPr>
              <w:spacing w:after="0"/>
            </w:pPr>
            <w:r>
              <w:rPr>
                <w:sz w:val="13"/>
              </w:rPr>
              <w:t>Iron</w:t>
            </w:r>
          </w:p>
        </w:tc>
        <w:tc>
          <w:tcPr>
            <w:tcW w:type="dxa" w:w="1152"/>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High</w:t>
            </w:r>
          </w:p>
        </w:tc>
        <w:tc>
          <w:tcPr>
            <w:tcW w:type="dxa" w:w="1368"/>
            <w:vAlign w:val="top"/>
            <w:tcMar>
              <w:top w:w="80" w:type="dxa"/>
              <w:start w:w="80" w:type="dxa"/>
              <w:bottom w:w="80" w:type="dxa"/>
              <w:end w:w="80" w:type="dxa"/>
            </w:tcMar>
          </w:tcPr>
          <w:p>
            <w:pPr>
              <w:spacing w:after="0"/>
            </w:pPr>
            <w:r>
              <w:rPr>
                <w:sz w:val="13"/>
              </w:rPr>
              <w:t>Medium</w:t>
            </w:r>
          </w:p>
        </w:tc>
        <w:tc>
          <w:tcPr>
            <w:tcW w:type="dxa" w:w="1224"/>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Low</w:t>
            </w:r>
          </w:p>
        </w:tc>
        <w:tc>
          <w:tcPr>
            <w:tcW w:type="dxa" w:w="1224"/>
            <w:vAlign w:val="top"/>
            <w:tcMar>
              <w:top w:w="80" w:type="dxa"/>
              <w:start w:w="80" w:type="dxa"/>
              <w:bottom w:w="80" w:type="dxa"/>
              <w:end w:w="80" w:type="dxa"/>
            </w:tcMar>
          </w:tcPr>
          <w:p>
            <w:pPr>
              <w:spacing w:after="0"/>
            </w:pPr>
            <w:r>
              <w:rPr>
                <w:sz w:val="13"/>
              </w:rPr>
              <w:t>Medium</w:t>
            </w:r>
          </w:p>
        </w:tc>
        <w:tc>
          <w:tcPr>
            <w:tcW w:type="dxa" w:w="1296"/>
            <w:vAlign w:val="top"/>
            <w:tcMar>
              <w:top w:w="80" w:type="dxa"/>
              <w:start w:w="80" w:type="dxa"/>
              <w:bottom w:w="80" w:type="dxa"/>
              <w:end w:w="80" w:type="dxa"/>
            </w:tcMar>
          </w:tcPr>
          <w:p>
            <w:pPr>
              <w:spacing w:after="0"/>
            </w:pPr>
            <w:r>
              <w:rPr>
                <w:sz w:val="13"/>
              </w:rPr>
              <w:t>Low</w:t>
            </w:r>
          </w:p>
        </w:tc>
      </w:tr>
      <w:tr>
        <w:trPr>
          <w:cantSplit/>
        </w:trPr>
        <w:tc>
          <w:tcPr>
            <w:tcW w:type="dxa" w:w="2592"/>
            <w:shd w:fill="F2F6F9"/>
            <w:vAlign w:val="top"/>
            <w:tcMar>
              <w:top w:w="80" w:type="dxa"/>
              <w:start w:w="80" w:type="dxa"/>
              <w:bottom w:w="80" w:type="dxa"/>
              <w:end w:w="80" w:type="dxa"/>
            </w:tcMar>
          </w:tcPr>
          <w:p>
            <w:pPr>
              <w:spacing w:after="0"/>
            </w:pPr>
            <w:r>
              <w:rPr>
                <w:sz w:val="13"/>
              </w:rPr>
              <w:t>Steel</w:t>
            </w:r>
          </w:p>
        </w:tc>
        <w:tc>
          <w:tcPr>
            <w:tcW w:type="dxa" w:w="1152"/>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High</w:t>
            </w:r>
          </w:p>
        </w:tc>
        <w:tc>
          <w:tcPr>
            <w:tcW w:type="dxa" w:w="1368"/>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Low</w:t>
            </w:r>
          </w:p>
        </w:tc>
        <w:tc>
          <w:tcPr>
            <w:tcW w:type="dxa" w:w="1224"/>
            <w:shd w:fill="F2F6F9"/>
            <w:vAlign w:val="top"/>
            <w:tcMar>
              <w:top w:w="80" w:type="dxa"/>
              <w:start w:w="80" w:type="dxa"/>
              <w:bottom w:w="80" w:type="dxa"/>
              <w:end w:w="80" w:type="dxa"/>
            </w:tcMar>
          </w:tcPr>
          <w:p>
            <w:pPr>
              <w:spacing w:after="0"/>
            </w:pPr>
            <w:r>
              <w:rPr>
                <w:sz w:val="13"/>
              </w:rPr>
              <w:t>High</w:t>
            </w:r>
          </w:p>
        </w:tc>
        <w:tc>
          <w:tcPr>
            <w:tcW w:type="dxa" w:w="1296"/>
            <w:shd w:fill="F2F6F9"/>
            <w:vAlign w:val="top"/>
            <w:tcMar>
              <w:top w:w="80" w:type="dxa"/>
              <w:start w:w="80" w:type="dxa"/>
              <w:bottom w:w="80" w:type="dxa"/>
              <w:end w:w="80" w:type="dxa"/>
            </w:tcMar>
          </w:tcPr>
          <w:p>
            <w:pPr>
              <w:spacing w:after="0"/>
            </w:pPr>
            <w:r>
              <w:rPr>
                <w:sz w:val="13"/>
              </w:rPr>
              <w:t>Low</w:t>
            </w:r>
          </w:p>
        </w:tc>
      </w:tr>
      <w:tr>
        <w:trPr>
          <w:cantSplit/>
        </w:trPr>
        <w:tc>
          <w:tcPr>
            <w:tcW w:type="dxa" w:w="2592"/>
            <w:vAlign w:val="top"/>
            <w:tcMar>
              <w:top w:w="80" w:type="dxa"/>
              <w:start w:w="80" w:type="dxa"/>
              <w:bottom w:w="80" w:type="dxa"/>
              <w:end w:w="80" w:type="dxa"/>
            </w:tcMar>
          </w:tcPr>
          <w:p>
            <w:pPr>
              <w:spacing w:after="0"/>
            </w:pPr>
            <w:r>
              <w:rPr>
                <w:sz w:val="13"/>
              </w:rPr>
              <w:t>Silver / Gold / Gems</w:t>
            </w:r>
          </w:p>
        </w:tc>
        <w:tc>
          <w:tcPr>
            <w:tcW w:type="dxa" w:w="1152"/>
            <w:vAlign w:val="top"/>
            <w:tcMar>
              <w:top w:w="80" w:type="dxa"/>
              <w:start w:w="80" w:type="dxa"/>
              <w:bottom w:w="80" w:type="dxa"/>
              <w:end w:w="80" w:type="dxa"/>
            </w:tcMar>
          </w:tcPr>
          <w:p>
            <w:pPr>
              <w:spacing w:after="0"/>
            </w:pPr>
            <w:r>
              <w:rPr>
                <w:sz w:val="13"/>
              </w:rPr>
              <w:t>Low</w:t>
            </w:r>
          </w:p>
        </w:tc>
        <w:tc>
          <w:tcPr>
            <w:tcW w:type="dxa" w:w="1224"/>
            <w:vAlign w:val="top"/>
            <w:tcMar>
              <w:top w:w="80" w:type="dxa"/>
              <w:start w:w="80" w:type="dxa"/>
              <w:bottom w:w="80" w:type="dxa"/>
              <w:end w:w="80" w:type="dxa"/>
            </w:tcMar>
          </w:tcPr>
          <w:p>
            <w:pPr>
              <w:spacing w:after="0"/>
            </w:pPr>
            <w:r>
              <w:rPr>
                <w:sz w:val="13"/>
              </w:rPr>
              <w:t>Medium</w:t>
            </w:r>
          </w:p>
        </w:tc>
        <w:tc>
          <w:tcPr>
            <w:tcW w:type="dxa" w:w="1368"/>
            <w:vAlign w:val="top"/>
            <w:tcMar>
              <w:top w:w="80" w:type="dxa"/>
              <w:start w:w="80" w:type="dxa"/>
              <w:bottom w:w="80" w:type="dxa"/>
              <w:end w:w="80" w:type="dxa"/>
            </w:tcMar>
          </w:tcPr>
          <w:p>
            <w:pPr>
              <w:spacing w:after="0"/>
            </w:pPr>
            <w:r>
              <w:rPr>
                <w:sz w:val="13"/>
              </w:rPr>
              <w:t>Medium</w:t>
            </w:r>
          </w:p>
        </w:tc>
        <w:tc>
          <w:tcPr>
            <w:tcW w:type="dxa" w:w="1224"/>
            <w:vAlign w:val="top"/>
            <w:tcMar>
              <w:top w:w="80" w:type="dxa"/>
              <w:start w:w="80" w:type="dxa"/>
              <w:bottom w:w="80" w:type="dxa"/>
              <w:end w:w="80" w:type="dxa"/>
            </w:tcMar>
          </w:tcPr>
          <w:p>
            <w:pPr>
              <w:spacing w:after="0"/>
            </w:pPr>
            <w:r>
              <w:rPr>
                <w:sz w:val="13"/>
              </w:rPr>
              <w:t>Medium</w:t>
            </w:r>
          </w:p>
        </w:tc>
        <w:tc>
          <w:tcPr>
            <w:tcW w:type="dxa" w:w="1224"/>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High</w:t>
            </w:r>
          </w:p>
        </w:tc>
        <w:tc>
          <w:tcPr>
            <w:tcW w:type="dxa" w:w="1296"/>
            <w:vAlign w:val="top"/>
            <w:tcMar>
              <w:top w:w="80" w:type="dxa"/>
              <w:start w:w="80" w:type="dxa"/>
              <w:bottom w:w="80" w:type="dxa"/>
              <w:end w:w="80" w:type="dxa"/>
            </w:tcMar>
          </w:tcPr>
          <w:p>
            <w:pPr>
              <w:spacing w:after="0"/>
            </w:pPr>
            <w:r>
              <w:rPr>
                <w:sz w:val="13"/>
              </w:rPr>
              <w:t>Medium</w:t>
            </w:r>
          </w:p>
        </w:tc>
      </w:tr>
      <w:tr>
        <w:trPr>
          <w:cantSplit/>
        </w:trPr>
        <w:tc>
          <w:tcPr>
            <w:tcW w:type="dxa" w:w="2592"/>
            <w:shd w:fill="F2F6F9"/>
            <w:vAlign w:val="top"/>
            <w:tcMar>
              <w:top w:w="80" w:type="dxa"/>
              <w:start w:w="80" w:type="dxa"/>
              <w:bottom w:w="80" w:type="dxa"/>
              <w:end w:w="80" w:type="dxa"/>
            </w:tcMar>
          </w:tcPr>
          <w:p>
            <w:pPr>
              <w:spacing w:after="0"/>
            </w:pPr>
            <w:r>
              <w:rPr>
                <w:sz w:val="13"/>
              </w:rPr>
              <w:t>Mana Crystal</w:t>
            </w:r>
          </w:p>
        </w:tc>
        <w:tc>
          <w:tcPr>
            <w:tcW w:type="dxa" w:w="1152"/>
            <w:shd w:fill="F2F6F9"/>
            <w:vAlign w:val="top"/>
            <w:tcMar>
              <w:top w:w="80" w:type="dxa"/>
              <w:start w:w="80" w:type="dxa"/>
              <w:bottom w:w="80" w:type="dxa"/>
              <w:end w:w="80" w:type="dxa"/>
            </w:tcMar>
          </w:tcPr>
          <w:p>
            <w:pPr>
              <w:spacing w:after="0"/>
            </w:pPr>
            <w:r>
              <w:rPr>
                <w:sz w:val="13"/>
              </w:rPr>
              <w:t>Low</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368"/>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High</w:t>
            </w:r>
          </w:p>
        </w:tc>
        <w:tc>
          <w:tcPr>
            <w:tcW w:type="dxa" w:w="1296"/>
            <w:shd w:fill="F2F6F9"/>
            <w:vAlign w:val="top"/>
            <w:tcMar>
              <w:top w:w="80" w:type="dxa"/>
              <w:start w:w="80" w:type="dxa"/>
              <w:bottom w:w="80" w:type="dxa"/>
              <w:end w:w="80" w:type="dxa"/>
            </w:tcMar>
          </w:tcPr>
          <w:p>
            <w:pPr>
              <w:spacing w:after="0"/>
            </w:pPr>
            <w:r>
              <w:rPr>
                <w:sz w:val="13"/>
              </w:rPr>
              <w:t>Medium</w:t>
            </w:r>
          </w:p>
        </w:tc>
      </w:tr>
      <w:tr>
        <w:trPr>
          <w:cantSplit/>
        </w:trPr>
        <w:tc>
          <w:tcPr>
            <w:tcW w:type="dxa" w:w="2592"/>
            <w:vAlign w:val="top"/>
            <w:tcMar>
              <w:top w:w="80" w:type="dxa"/>
              <w:start w:w="80" w:type="dxa"/>
              <w:bottom w:w="80" w:type="dxa"/>
              <w:end w:w="80" w:type="dxa"/>
            </w:tcMar>
          </w:tcPr>
          <w:p>
            <w:pPr>
              <w:spacing w:after="0"/>
            </w:pPr>
            <w:r>
              <w:rPr>
                <w:sz w:val="13"/>
              </w:rPr>
              <w:t>Arcane Alloy</w:t>
            </w:r>
          </w:p>
        </w:tc>
        <w:tc>
          <w:tcPr>
            <w:tcW w:type="dxa" w:w="1152"/>
            <w:vAlign w:val="top"/>
            <w:tcMar>
              <w:top w:w="80" w:type="dxa"/>
              <w:start w:w="80" w:type="dxa"/>
              <w:bottom w:w="80" w:type="dxa"/>
              <w:end w:w="80" w:type="dxa"/>
            </w:tcMar>
          </w:tcPr>
          <w:p>
            <w:pPr>
              <w:spacing w:after="0"/>
            </w:pPr>
            <w:r>
              <w:rPr>
                <w:sz w:val="13"/>
              </w:rPr>
              <w:t>Low</w:t>
            </w:r>
          </w:p>
        </w:tc>
        <w:tc>
          <w:tcPr>
            <w:tcW w:type="dxa" w:w="1224"/>
            <w:vAlign w:val="top"/>
            <w:tcMar>
              <w:top w:w="80" w:type="dxa"/>
              <w:start w:w="80" w:type="dxa"/>
              <w:bottom w:w="80" w:type="dxa"/>
              <w:end w:w="80" w:type="dxa"/>
            </w:tcMar>
          </w:tcPr>
          <w:p>
            <w:pPr>
              <w:spacing w:after="0"/>
            </w:pPr>
            <w:r>
              <w:rPr>
                <w:sz w:val="13"/>
              </w:rPr>
              <w:t>Medium</w:t>
            </w:r>
          </w:p>
        </w:tc>
        <w:tc>
          <w:tcPr>
            <w:tcW w:type="dxa" w:w="1368"/>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High</w:t>
            </w:r>
          </w:p>
        </w:tc>
        <w:tc>
          <w:tcPr>
            <w:tcW w:type="dxa" w:w="1296"/>
            <w:vAlign w:val="top"/>
            <w:tcMar>
              <w:top w:w="80" w:type="dxa"/>
              <w:start w:w="80" w:type="dxa"/>
              <w:bottom w:w="80" w:type="dxa"/>
              <w:end w:w="80" w:type="dxa"/>
            </w:tcMar>
          </w:tcPr>
          <w:p>
            <w:pPr>
              <w:spacing w:after="0"/>
            </w:pPr>
            <w:r>
              <w:rPr>
                <w:sz w:val="13"/>
              </w:rPr>
              <w:t>Medium</w:t>
            </w:r>
          </w:p>
        </w:tc>
      </w:tr>
      <w:tr>
        <w:trPr>
          <w:cantSplit/>
        </w:trPr>
        <w:tc>
          <w:tcPr>
            <w:tcW w:type="dxa" w:w="2592"/>
            <w:shd w:fill="F2F6F9"/>
            <w:vAlign w:val="top"/>
            <w:tcMar>
              <w:top w:w="80" w:type="dxa"/>
              <w:start w:w="80" w:type="dxa"/>
              <w:bottom w:w="80" w:type="dxa"/>
              <w:end w:w="80" w:type="dxa"/>
            </w:tcMar>
          </w:tcPr>
          <w:p>
            <w:pPr>
              <w:spacing w:after="0"/>
            </w:pPr>
            <w:r>
              <w:rPr>
                <w:sz w:val="13"/>
              </w:rPr>
              <w:t>Mythril</w:t>
            </w:r>
          </w:p>
        </w:tc>
        <w:tc>
          <w:tcPr>
            <w:tcW w:type="dxa" w:w="1152"/>
            <w:shd w:fill="F2F6F9"/>
            <w:vAlign w:val="top"/>
            <w:tcMar>
              <w:top w:w="80" w:type="dxa"/>
              <w:start w:w="80" w:type="dxa"/>
              <w:bottom w:w="80" w:type="dxa"/>
              <w:end w:w="80" w:type="dxa"/>
            </w:tcMar>
          </w:tcPr>
          <w:p>
            <w:pPr>
              <w:spacing w:after="0"/>
            </w:pPr>
            <w:r>
              <w:rPr>
                <w:sz w:val="13"/>
              </w:rPr>
              <w:t>Low</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368"/>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Medium</w:t>
            </w:r>
          </w:p>
        </w:tc>
        <w:tc>
          <w:tcPr>
            <w:tcW w:type="dxa" w:w="1224"/>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High</w:t>
            </w:r>
          </w:p>
        </w:tc>
        <w:tc>
          <w:tcPr>
            <w:tcW w:type="dxa" w:w="1296"/>
            <w:shd w:fill="F2F6F9"/>
            <w:vAlign w:val="top"/>
            <w:tcMar>
              <w:top w:w="80" w:type="dxa"/>
              <w:start w:w="80" w:type="dxa"/>
              <w:bottom w:w="80" w:type="dxa"/>
              <w:end w:w="80" w:type="dxa"/>
            </w:tcMar>
          </w:tcPr>
          <w:p>
            <w:pPr>
              <w:spacing w:after="0"/>
            </w:pPr>
            <w:r>
              <w:rPr>
                <w:sz w:val="13"/>
              </w:rPr>
              <w:t>Medium</w:t>
            </w:r>
          </w:p>
        </w:tc>
      </w:tr>
      <w:tr>
        <w:trPr>
          <w:cantSplit/>
        </w:trPr>
        <w:tc>
          <w:tcPr>
            <w:tcW w:type="dxa" w:w="2592"/>
            <w:vAlign w:val="top"/>
            <w:tcMar>
              <w:top w:w="80" w:type="dxa"/>
              <w:start w:w="80" w:type="dxa"/>
              <w:bottom w:w="80" w:type="dxa"/>
              <w:end w:w="80" w:type="dxa"/>
            </w:tcMar>
          </w:tcPr>
          <w:p>
            <w:pPr>
              <w:spacing w:after="0"/>
            </w:pPr>
            <w:r>
              <w:rPr>
                <w:sz w:val="13"/>
              </w:rPr>
              <w:t>Voidstone</w:t>
            </w:r>
          </w:p>
        </w:tc>
        <w:tc>
          <w:tcPr>
            <w:tcW w:type="dxa" w:w="1152"/>
            <w:vAlign w:val="top"/>
            <w:tcMar>
              <w:top w:w="80" w:type="dxa"/>
              <w:start w:w="80" w:type="dxa"/>
              <w:bottom w:w="80" w:type="dxa"/>
              <w:end w:w="80" w:type="dxa"/>
            </w:tcMar>
          </w:tcPr>
          <w:p>
            <w:pPr>
              <w:spacing w:after="0"/>
            </w:pPr>
            <w:r>
              <w:rPr>
                <w:sz w:val="13"/>
              </w:rPr>
              <w:t>Low</w:t>
            </w:r>
          </w:p>
        </w:tc>
        <w:tc>
          <w:tcPr>
            <w:tcW w:type="dxa" w:w="1224"/>
            <w:vAlign w:val="top"/>
            <w:tcMar>
              <w:top w:w="80" w:type="dxa"/>
              <w:start w:w="80" w:type="dxa"/>
              <w:bottom w:w="80" w:type="dxa"/>
              <w:end w:w="80" w:type="dxa"/>
            </w:tcMar>
          </w:tcPr>
          <w:p>
            <w:pPr>
              <w:spacing w:after="0"/>
            </w:pPr>
            <w:r>
              <w:rPr>
                <w:sz w:val="13"/>
              </w:rPr>
              <w:t>Medium</w:t>
            </w:r>
          </w:p>
        </w:tc>
        <w:tc>
          <w:tcPr>
            <w:tcW w:type="dxa" w:w="1368"/>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Medium</w:t>
            </w:r>
          </w:p>
        </w:tc>
        <w:tc>
          <w:tcPr>
            <w:tcW w:type="dxa" w:w="1224"/>
            <w:vAlign w:val="top"/>
            <w:tcMar>
              <w:top w:w="80" w:type="dxa"/>
              <w:start w:w="80" w:type="dxa"/>
              <w:bottom w:w="80" w:type="dxa"/>
              <w:end w:w="80" w:type="dxa"/>
            </w:tcMar>
          </w:tcPr>
          <w:p>
            <w:pPr>
              <w:spacing w:after="0"/>
            </w:pPr>
            <w:r>
              <w:rPr>
                <w:sz w:val="13"/>
              </w:rPr>
              <w:t>High</w:t>
            </w:r>
          </w:p>
        </w:tc>
        <w:tc>
          <w:tcPr>
            <w:tcW w:type="dxa" w:w="1224"/>
            <w:vAlign w:val="top"/>
            <w:tcMar>
              <w:top w:w="80" w:type="dxa"/>
              <w:start w:w="80" w:type="dxa"/>
              <w:bottom w:w="80" w:type="dxa"/>
              <w:end w:w="80" w:type="dxa"/>
            </w:tcMar>
          </w:tcPr>
          <w:p>
            <w:pPr>
              <w:spacing w:after="0"/>
            </w:pPr>
            <w:r>
              <w:rPr>
                <w:sz w:val="13"/>
              </w:rPr>
              <w:t>High Risk</w:t>
            </w:r>
          </w:p>
        </w:tc>
        <w:tc>
          <w:tcPr>
            <w:tcW w:type="dxa" w:w="1296"/>
            <w:vAlign w:val="top"/>
            <w:tcMar>
              <w:top w:w="80" w:type="dxa"/>
              <w:start w:w="80" w:type="dxa"/>
              <w:bottom w:w="80" w:type="dxa"/>
              <w:end w:w="80" w:type="dxa"/>
            </w:tcMar>
          </w:tcPr>
          <w:p>
            <w:pPr>
              <w:spacing w:after="0"/>
            </w:pPr>
            <w:r>
              <w:rPr>
                <w:sz w:val="13"/>
              </w:rPr>
              <w:t>High</w:t>
            </w:r>
          </w:p>
        </w:tc>
      </w:tr>
      <w:tr>
        <w:trPr>
          <w:cantSplit/>
        </w:trPr>
        <w:tc>
          <w:tcPr>
            <w:tcW w:type="dxa" w:w="2592"/>
            <w:shd w:fill="F2F6F9"/>
            <w:vAlign w:val="top"/>
            <w:tcMar>
              <w:top w:w="80" w:type="dxa"/>
              <w:start w:w="80" w:type="dxa"/>
              <w:bottom w:w="80" w:type="dxa"/>
              <w:end w:w="80" w:type="dxa"/>
            </w:tcMar>
          </w:tcPr>
          <w:p>
            <w:pPr>
              <w:spacing w:after="0"/>
            </w:pPr>
            <w:r>
              <w:rPr>
                <w:sz w:val="13"/>
              </w:rPr>
              <w:t>Celestial Metal</w:t>
            </w:r>
          </w:p>
        </w:tc>
        <w:tc>
          <w:tcPr>
            <w:tcW w:type="dxa" w:w="1152"/>
            <w:shd w:fill="F2F6F9"/>
            <w:vAlign w:val="top"/>
            <w:tcMar>
              <w:top w:w="80" w:type="dxa"/>
              <w:start w:w="80" w:type="dxa"/>
              <w:bottom w:w="80" w:type="dxa"/>
              <w:end w:w="80" w:type="dxa"/>
            </w:tcMar>
          </w:tcPr>
          <w:p>
            <w:pPr>
              <w:spacing w:after="0"/>
            </w:pPr>
            <w:r>
              <w:rPr>
                <w:sz w:val="13"/>
              </w:rPr>
              <w:t>Low</w:t>
            </w:r>
          </w:p>
        </w:tc>
        <w:tc>
          <w:tcPr>
            <w:tcW w:type="dxa" w:w="1224"/>
            <w:shd w:fill="F2F6F9"/>
            <w:vAlign w:val="top"/>
            <w:tcMar>
              <w:top w:w="80" w:type="dxa"/>
              <w:start w:w="80" w:type="dxa"/>
              <w:bottom w:w="80" w:type="dxa"/>
              <w:end w:w="80" w:type="dxa"/>
            </w:tcMar>
          </w:tcPr>
          <w:p>
            <w:pPr>
              <w:spacing w:after="0"/>
            </w:pPr>
            <w:r>
              <w:rPr>
                <w:sz w:val="13"/>
              </w:rPr>
              <w:t>High</w:t>
            </w:r>
          </w:p>
        </w:tc>
        <w:tc>
          <w:tcPr>
            <w:tcW w:type="dxa" w:w="1368"/>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High</w:t>
            </w:r>
          </w:p>
        </w:tc>
        <w:tc>
          <w:tcPr>
            <w:tcW w:type="dxa" w:w="1224"/>
            <w:shd w:fill="F2F6F9"/>
            <w:vAlign w:val="top"/>
            <w:tcMar>
              <w:top w:w="80" w:type="dxa"/>
              <w:start w:w="80" w:type="dxa"/>
              <w:bottom w:w="80" w:type="dxa"/>
              <w:end w:w="80" w:type="dxa"/>
            </w:tcMar>
          </w:tcPr>
          <w:p>
            <w:pPr>
              <w:spacing w:after="0"/>
            </w:pPr>
            <w:r>
              <w:rPr>
                <w:sz w:val="13"/>
              </w:rPr>
              <w:t>Relic</w:t>
            </w:r>
          </w:p>
        </w:tc>
        <w:tc>
          <w:tcPr>
            <w:tcW w:type="dxa" w:w="1296"/>
            <w:shd w:fill="F2F6F9"/>
            <w:vAlign w:val="top"/>
            <w:tcMar>
              <w:top w:w="80" w:type="dxa"/>
              <w:start w:w="80" w:type="dxa"/>
              <w:bottom w:w="80" w:type="dxa"/>
              <w:end w:w="80" w:type="dxa"/>
            </w:tcMar>
          </w:tcPr>
          <w:p>
            <w:pPr>
              <w:spacing w:after="0"/>
            </w:pPr>
            <w:r>
              <w:rPr>
                <w:sz w:val="13"/>
              </w:rPr>
              <w:t>High</w:t>
            </w:r>
          </w:p>
        </w:tc>
      </w:tr>
    </w:tbl>
    <w:p>
      <w:pPr>
        <w:spacing w:after="100" w:line="252" w:lineRule="auto"/>
      </w:pPr>
    </w:p>
    <w:p>
      <w:pPr>
        <w:pStyle w:val="Heading1"/>
        <w:spacing w:after="100" w:line="252" w:lineRule="auto"/>
      </w:pPr>
      <w:r>
        <w:rPr>
          <w:rFonts w:ascii="Aptos" w:hAnsi="Aptos"/>
          <w:color w:val="1F4E79"/>
        </w:rPr>
        <w:t>Appendix D. Future Resource Family Backlog</w:t>
      </w:r>
    </w:p>
    <w:p>
      <w:pPr>
        <w:pStyle w:val="ListBullet"/>
        <w:spacing w:after="100" w:line="252" w:lineRule="auto"/>
      </w:pPr>
      <w:r>
        <w:rPr>
          <w:rFonts w:ascii="Aptos" w:hAnsi="Aptos"/>
        </w:rPr>
        <w:t>Regional stone variants with construction identities and culture preferences.</w:t>
      </w:r>
    </w:p>
    <w:p>
      <w:pPr>
        <w:pStyle w:val="ListBullet"/>
        <w:spacing w:after="100" w:line="252" w:lineRule="auto"/>
      </w:pPr>
      <w:r>
        <w:rPr>
          <w:rFonts w:ascii="Aptos" w:hAnsi="Aptos"/>
        </w:rPr>
        <w:t>Tree families with logs, planks, leaves, sap, fruit, living variants, and full construction sets.</w:t>
      </w:r>
    </w:p>
    <w:p>
      <w:pPr>
        <w:pStyle w:val="ListBullet"/>
        <w:spacing w:after="100" w:line="252" w:lineRule="auto"/>
      </w:pPr>
      <w:r>
        <w:rPr>
          <w:rFonts w:ascii="Aptos" w:hAnsi="Aptos"/>
        </w:rPr>
        <w:t>Special soils with fertility, moisture, temperature, magical saturation, and crop effects.</w:t>
      </w:r>
    </w:p>
    <w:p>
      <w:pPr>
        <w:pStyle w:val="ListBullet"/>
        <w:spacing w:after="100" w:line="252" w:lineRule="auto"/>
      </w:pPr>
      <w:r>
        <w:rPr>
          <w:rFonts w:ascii="Aptos" w:hAnsi="Aptos"/>
        </w:rPr>
        <w:t xml:space="preserve">Gem families connected to magic schools, machines, lenses, trade, and culture. </w:t>
      </w:r>
    </w:p>
    <w:p>
      <w:pPr>
        <w:pStyle w:val="ListBullet"/>
        <w:spacing w:after="100" w:line="252" w:lineRule="auto"/>
      </w:pPr>
      <w:r>
        <w:rPr>
          <w:rFonts w:ascii="Aptos" w:hAnsi="Aptos"/>
        </w:rPr>
        <w:t>Alchemy minerals for explosives, medicine, preservation, dyes, solvents, oils, and fuels.</w:t>
      </w:r>
    </w:p>
    <w:p>
      <w:pPr>
        <w:pStyle w:val="ListBullet"/>
        <w:spacing w:after="100" w:line="252" w:lineRule="auto"/>
      </w:pPr>
      <w:r>
        <w:rPr>
          <w:rFonts w:ascii="Aptos" w:hAnsi="Aptos"/>
        </w:rPr>
        <w:t>Monster drop families by creature type: beast, goblin, undead, wisp, elemental, demon, fae, void, boss.</w:t>
      </w:r>
    </w:p>
    <w:p>
      <w:pPr>
        <w:pStyle w:val="ListBullet"/>
        <w:spacing w:after="100" w:line="252" w:lineRule="auto"/>
      </w:pPr>
      <w:r>
        <w:rPr>
          <w:rFonts w:ascii="Aptos" w:hAnsi="Aptos"/>
        </w:rPr>
        <w:t>Culture goods for every major race/civilisation once the Races and Factions document exists.</w:t>
      </w:r>
    </w:p>
    <w:p>
      <w:pPr>
        <w:pStyle w:val="ListBullet"/>
        <w:spacing w:after="100" w:line="252" w:lineRule="auto"/>
      </w:pPr>
      <w:r>
        <w:rPr>
          <w:rFonts w:ascii="Aptos" w:hAnsi="Aptos"/>
        </w:rPr>
        <w:t>Full dimension resource families for Fae, Deep Forge, Void, Dream, Infernal, Sky/Celestial, and Spirit realms.</w:t>
      </w:r>
    </w:p>
    <w:p>
      <w:pPr>
        <w:pStyle w:val="ListBullet"/>
        <w:spacing w:after="100" w:line="252" w:lineRule="auto"/>
      </w:pPr>
      <w:r>
        <w:rPr>
          <w:rFonts w:ascii="Aptos" w:hAnsi="Aptos"/>
        </w:rPr>
        <w:t>Forbidden resource legality and morality tables for necromancy, blood magic, corruption, and exploitative automation.</w:t>
      </w:r>
    </w:p>
    <w:p>
      <w:pPr>
        <w:pStyle w:val="ListBullet"/>
        <w:spacing w:after="100" w:line="252" w:lineRule="auto"/>
      </w:pPr>
      <w:r>
        <w:rPr>
          <w:rFonts w:ascii="Aptos" w:hAnsi="Aptos"/>
        </w:rPr>
        <w:t xml:space="preserve">Resource scarcity and depletion world settings for relaxed, normal, harsh, and custom play. </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Fantasy Voxel Civilisation Sandbox - 06 Resource Progression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