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1"/>
        <w:tblW w:w="9354.0" w:type="dxa"/>
        <w:jc w:val="left"/>
        <w:tblInd w:w="109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86"/>
        <w:gridCol w:w="7468"/>
        <w:tblGridChange w:id="0">
          <w:tblGrid>
            <w:gridCol w:w="1886"/>
            <w:gridCol w:w="7468"/>
          </w:tblGrid>
        </w:tblGridChange>
      </w:tblGrid>
      <w:tr>
        <w:trPr>
          <w:cantSplit w:val="0"/>
          <w:trHeight w:val="275" w:hRule="atLeast"/>
          <w:tblHeader w:val="0"/>
        </w:trPr>
        <w:tc>
          <w:tcPr/>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1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EX:NO:12</w:t>
            </w:r>
          </w:p>
        </w:tc>
        <w:tc>
          <w:tcPr>
            <w:vMerge w:val="restart"/>
          </w:tcPr>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7" w:lineRule="auto"/>
              <w:ind w:left="1776"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FOREIGN TRADING SYSTEM</w:t>
            </w:r>
          </w:p>
        </w:tc>
      </w:tr>
      <w:tr>
        <w:trPr>
          <w:cantSplit w:val="0"/>
          <w:trHeight w:val="273" w:hRule="atLeast"/>
          <w:tblHeader w:val="0"/>
        </w:trPr>
        <w:tc>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4" w:lineRule="auto"/>
              <w:ind w:left="11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DATE:</w:t>
            </w:r>
          </w:p>
        </w:tc>
        <w:tc>
          <w:tcPr>
            <w:vMerge w:val="continue"/>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7">
      <w:pPr>
        <w:ind w:left="1080" w:firstLine="0"/>
        <w:rPr>
          <w:sz w:val="24"/>
          <w:szCs w:val="24"/>
        </w:rPr>
      </w:pPr>
      <w:r w:rsidDel="00000000" w:rsidR="00000000" w:rsidRPr="00000000">
        <w:rPr>
          <w:b w:val="1"/>
          <w:bCs w:val="1"/>
          <w:sz w:val="24"/>
          <w:szCs w:val="24"/>
          <w:u w:val="single"/>
          <w:rtl w:val="0"/>
        </w:rPr>
        <w:t xml:space="preserve">AIM</w:t>
      </w:r>
      <w:r w:rsidDel="00000000" w:rsidR="00000000" w:rsidRPr="00000000">
        <w:rPr>
          <w:sz w:val="24"/>
          <w:szCs w:val="24"/>
          <w:u w:val="single"/>
          <w:rtl w:val="0"/>
        </w:rPr>
        <w:t xml:space="preserve">:</w:t>
      </w: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40" w:lineRule="auto"/>
        <w:ind w:left="18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draw the diagrams [Use case, Activity, Sequence, Collaboration, Class, State chart,</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1" w:lineRule="auto"/>
        <w:ind w:left="10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Component, Deployment, package] for foreign trading system</w:t>
      </w:r>
    </w:p>
    <w:p w:rsidR="00000000" w:rsidDel="00000000" w:rsidP="00000000" w:rsidRDefault="00000000" w:rsidRPr="00000000" w14:paraId="0000000A">
      <w:pPr>
        <w:pStyle w:val="Heading1"/>
        <w:spacing w:before="209" w:lineRule="auto"/>
        <w:ind w:firstLine="1080"/>
        <w:rPr>
          <w:u w:val="none"/>
        </w:rPr>
      </w:pPr>
      <w:r w:rsidDel="00000000" w:rsidR="00000000" w:rsidRPr="00000000">
        <w:rPr>
          <w:rtl w:val="0"/>
        </w:rPr>
        <w:t xml:space="preserve">SOFTWARE REQUIREMENTS SPECIFICATION</w:t>
      </w: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tl w:val="0"/>
        </w:rPr>
      </w:r>
    </w:p>
    <w:tbl>
      <w:tblPr>
        <w:tblStyle w:val="Table2"/>
        <w:tblW w:w="6527.0" w:type="dxa"/>
        <w:jc w:val="left"/>
        <w:tblInd w:w="250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1"/>
        <w:gridCol w:w="5596"/>
        <w:tblGridChange w:id="0">
          <w:tblGrid>
            <w:gridCol w:w="931"/>
            <w:gridCol w:w="5596"/>
          </w:tblGrid>
        </w:tblGridChange>
      </w:tblGrid>
      <w:tr>
        <w:trPr>
          <w:cantSplit w:val="0"/>
          <w:trHeight w:val="273" w:hRule="atLeast"/>
          <w:tblHeader w:val="0"/>
        </w:trPr>
        <w:tc>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3" w:lineRule="auto"/>
              <w:ind w:left="11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SL.NO</w:t>
            </w:r>
          </w:p>
        </w:tc>
        <w:tc>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3" w:lineRule="auto"/>
              <w:ind w:left="11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SOFTWARE REQUIREMENTS SPECIFICATION</w:t>
            </w:r>
          </w:p>
        </w:tc>
      </w:tr>
      <w:tr>
        <w:trPr>
          <w:cantSplit w:val="0"/>
          <w:trHeight w:val="277" w:hRule="atLeast"/>
          <w:tblHeader w:val="0"/>
        </w:trPr>
        <w:tc>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8" w:lineRule="auto"/>
              <w:ind w:left="11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w:t>
            </w:r>
          </w:p>
        </w:tc>
        <w:tc>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8" w:lineRule="auto"/>
              <w:ind w:left="11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Hardware Requirements</w:t>
            </w:r>
          </w:p>
        </w:tc>
      </w:tr>
      <w:tr>
        <w:trPr>
          <w:cantSplit w:val="0"/>
          <w:trHeight w:val="273" w:hRule="atLeast"/>
          <w:tblHeader w:val="0"/>
        </w:trPr>
        <w:tc>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3" w:lineRule="auto"/>
              <w:ind w:left="11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w:t>
            </w:r>
          </w:p>
        </w:tc>
        <w:tc>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3" w:lineRule="auto"/>
              <w:ind w:left="11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Software Requirements</w:t>
            </w:r>
          </w:p>
        </w:tc>
      </w:tr>
      <w:tr>
        <w:trPr>
          <w:cantSplit w:val="0"/>
          <w:trHeight w:val="278" w:hRule="atLeast"/>
          <w:tblHeader w:val="0"/>
        </w:trPr>
        <w:tc>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11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w:t>
            </w:r>
          </w:p>
        </w:tc>
        <w:tc>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11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Problem Analysis and Project Plan</w:t>
            </w:r>
          </w:p>
        </w:tc>
      </w:tr>
      <w:tr>
        <w:trPr>
          <w:cantSplit w:val="0"/>
          <w:trHeight w:val="273" w:hRule="atLeast"/>
          <w:tblHeader w:val="0"/>
        </w:trPr>
        <w:tc>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3" w:lineRule="auto"/>
              <w:ind w:left="11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w:t>
            </w:r>
          </w:p>
        </w:tc>
        <w:tc>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3" w:lineRule="auto"/>
              <w:ind w:left="11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Project description</w:t>
            </w:r>
          </w:p>
        </w:tc>
      </w:tr>
      <w:tr>
        <w:trPr>
          <w:cantSplit w:val="0"/>
          <w:trHeight w:val="277"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8" w:lineRule="auto"/>
              <w:ind w:left="11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w:t>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8" w:lineRule="auto"/>
              <w:ind w:left="11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Reference</w:t>
            </w:r>
          </w:p>
        </w:tc>
      </w:tr>
    </w:tbl>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1439"/>
        </w:tabs>
        <w:spacing w:after="0" w:before="1" w:line="240" w:lineRule="auto"/>
        <w:ind w:left="1439"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HARDWARE REQUIREMENTS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w:t>
      </w: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Intel Pentium Processor I3/I5</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E">
      <w:pPr>
        <w:pStyle w:val="Heading1"/>
        <w:numPr>
          <w:ilvl w:val="1"/>
          <w:numId w:val="2"/>
        </w:numPr>
        <w:tabs>
          <w:tab w:val="left" w:leader="none" w:pos="1381"/>
        </w:tabs>
        <w:spacing w:before="1" w:lineRule="auto"/>
        <w:ind w:left="1381" w:hanging="300.99999999999994"/>
        <w:rPr>
          <w:u w:val="none"/>
        </w:rPr>
      </w:pPr>
      <w:r w:rsidDel="00000000" w:rsidR="00000000" w:rsidRPr="00000000">
        <w:rPr>
          <w:rtl w:val="0"/>
        </w:rPr>
        <w:t xml:space="preserve"> SOFTWARE REQUIREMENTS</w:t>
      </w:r>
      <w:r w:rsidDel="00000000" w:rsidR="00000000" w:rsidRPr="00000000">
        <w:rPr>
          <w:b w:val="0"/>
          <w:bCs w:val="0"/>
          <w:rtl w:val="0"/>
        </w:rPr>
        <w:t xml:space="preserve">:</w:t>
      </w: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Rational rose / Argo UML</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2">
      <w:pPr>
        <w:pStyle w:val="Heading1"/>
        <w:numPr>
          <w:ilvl w:val="1"/>
          <w:numId w:val="2"/>
        </w:numPr>
        <w:tabs>
          <w:tab w:val="left" w:leader="none" w:pos="1381"/>
        </w:tabs>
        <w:ind w:left="1381" w:hanging="300.99999999999994"/>
        <w:rPr>
          <w:u w:val="none"/>
        </w:rPr>
      </w:pPr>
      <w:r w:rsidDel="00000000" w:rsidR="00000000" w:rsidRPr="00000000">
        <w:rPr>
          <w:rtl w:val="0"/>
        </w:rPr>
        <w:t xml:space="preserve"> PROJECT ANALYSIS AND PROJECT PLANNING</w:t>
      </w: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 w:line="240" w:lineRule="auto"/>
        <w:ind w:left="1080" w:right="1078" w:firstLine="71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initial requirements to develop the project about the mechanism of the Foreign Trading System is bought from the trader. The requirements are analyzed and refined which enables the analyst (administrator) to efficiently use the Foreign Trading System. The complete project analysis is developed after the whole project analysis explaining about the scope and the project statement is prepared.</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5">
      <w:pPr>
        <w:pStyle w:val="Heading1"/>
        <w:numPr>
          <w:ilvl w:val="1"/>
          <w:numId w:val="2"/>
        </w:numPr>
        <w:tabs>
          <w:tab w:val="left" w:leader="none" w:pos="1381"/>
        </w:tabs>
        <w:ind w:left="1381" w:hanging="300.99999999999994"/>
        <w:rPr>
          <w:u w:val="none"/>
        </w:rPr>
      </w:pPr>
      <w:r w:rsidDel="00000000" w:rsidR="00000000" w:rsidRPr="00000000">
        <w:rPr>
          <w:rtl w:val="0"/>
        </w:rPr>
        <w:t xml:space="preserve"> PROJECT DESCRIPTION:</w:t>
      </w: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 w:line="240" w:lineRule="auto"/>
        <w:ind w:left="1080" w:right="1077" w:firstLine="71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software is designed to maintain the details about the trading system that exists between the foreign countries. These details are hold by the trading management system. The details to the system are provided by the customer and the supplier.</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8">
      <w:pPr>
        <w:pStyle w:val="Heading1"/>
        <w:numPr>
          <w:ilvl w:val="1"/>
          <w:numId w:val="2"/>
        </w:numPr>
        <w:tabs>
          <w:tab w:val="left" w:leader="none" w:pos="1381"/>
        </w:tabs>
        <w:ind w:left="1381" w:hanging="300.99999999999994"/>
        <w:rPr>
          <w:u w:val="none"/>
        </w:rPr>
      </w:pPr>
      <w:r w:rsidDel="00000000" w:rsidR="00000000" w:rsidRPr="00000000">
        <w:rPr>
          <w:rtl w:val="0"/>
        </w:rPr>
        <w:t xml:space="preserve"> REFERENCES</w:t>
      </w:r>
      <w:r w:rsidDel="00000000" w:rsidR="00000000" w:rsidRPr="00000000">
        <w:rPr>
          <w:u w:val="none"/>
          <w:rtl w:val="0"/>
        </w:rPr>
        <w:t xml:space="preserve">:</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 w:line="240" w:lineRule="auto"/>
        <w:ind w:left="18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headerReference r:id="rId6" w:type="default"/>
          <w:footerReference r:id="rId7" w:type="default"/>
          <w:pgSz w:h="15840" w:w="12240" w:orient="portrait"/>
          <w:pgMar w:bottom="920" w:top="980" w:left="360" w:right="360" w:header="775" w:footer="726"/>
          <w:pgNumType w:start="1"/>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IEEE Software Requirement Specification format.</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B">
      <w:pPr>
        <w:pStyle w:val="Heading1"/>
        <w:spacing w:line="274" w:lineRule="auto"/>
        <w:ind w:firstLine="1080"/>
        <w:rPr>
          <w:u w:val="none"/>
        </w:rPr>
      </w:pPr>
      <w:r w:rsidDel="00000000" w:rsidR="00000000" w:rsidRPr="00000000">
        <w:rPr>
          <w:rtl w:val="0"/>
        </w:rPr>
        <w:t xml:space="preserve">USE CASE DIAGRAM:</w:t>
      </w: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 w:lineRule="auto"/>
        <w:ind w:left="18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diagram will contain the actors, use cases which are given below</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25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Actors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Customer, Supplier, Custom officer</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Use case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Order of product, Quantity, Specify the amount</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sectPr>
          <w:type w:val="nextPage"/>
          <w:pgSz w:h="15840" w:w="12240" w:orient="portrait"/>
          <w:pgMar w:bottom="920" w:top="980" w:left="360" w:right="360" w:header="775" w:footer="726"/>
        </w:sectPr>
      </w:pPr>
      <w:r w:rsidDel="00000000" w:rsidR="00000000" w:rsidRPr="00000000">
        <w:rPr>
          <w:sz w:val="20"/>
          <w:szCs w:val="20"/>
        </w:rPr>
        <w:drawing>
          <wp:inline distB="114300" distT="114300" distL="114300" distR="114300">
            <wp:extent cx="6038850" cy="4838700"/>
            <wp:effectExtent b="0" l="0" r="0" t="0"/>
            <wp:docPr id="10"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6038850" cy="4838700"/>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D">
      <w:pPr>
        <w:pStyle w:val="Heading1"/>
        <w:spacing w:line="275" w:lineRule="auto"/>
        <w:ind w:firstLine="1080"/>
        <w:rPr>
          <w:u w:val="none"/>
        </w:rPr>
      </w:pPr>
      <w:r w:rsidDel="00000000" w:rsidR="00000000" w:rsidRPr="00000000">
        <w:rPr>
          <w:rtl w:val="0"/>
        </w:rPr>
        <w:t xml:space="preserve">CLASS DIAGRAM:</w:t>
      </w: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8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diagram consists of the following classes, attributes and their operations.</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bl>
      <w:tblPr>
        <w:tblStyle w:val="Table3"/>
        <w:tblW w:w="9358.0" w:type="dxa"/>
        <w:jc w:val="left"/>
        <w:tblInd w:w="109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09"/>
        <w:gridCol w:w="3121"/>
        <w:gridCol w:w="3128"/>
        <w:tblGridChange w:id="0">
          <w:tblGrid>
            <w:gridCol w:w="3109"/>
            <w:gridCol w:w="3121"/>
            <w:gridCol w:w="3128"/>
          </w:tblGrid>
        </w:tblGridChange>
      </w:tblGrid>
      <w:tr>
        <w:trPr>
          <w:cantSplit w:val="0"/>
          <w:trHeight w:val="277" w:hRule="atLeast"/>
          <w:tblHeader w:val="0"/>
        </w:trPr>
        <w:tc>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8" w:lineRule="auto"/>
              <w:ind w:left="11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CLASSES</w:t>
            </w:r>
          </w:p>
        </w:tc>
        <w:tc>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8" w:lineRule="auto"/>
              <w:ind w:left="114"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ATTRIBUTES</w:t>
            </w:r>
          </w:p>
        </w:tc>
        <w:tc>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8" w:lineRule="auto"/>
              <w:ind w:left="113"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OPERATIONS</w:t>
            </w:r>
          </w:p>
        </w:tc>
      </w:tr>
      <w:tr>
        <w:trPr>
          <w:cantSplit w:val="0"/>
          <w:trHeight w:val="287" w:hRule="atLeast"/>
          <w:tblHeader w:val="0"/>
        </w:trPr>
        <w:tc>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1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Trading management system</w:t>
            </w:r>
          </w:p>
        </w:tc>
        <w:tc>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1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Verify product</w:t>
            </w:r>
          </w:p>
        </w:tc>
        <w:tc>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1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Transport()</w:t>
            </w:r>
          </w:p>
        </w:tc>
      </w:tr>
      <w:tr>
        <w:trPr>
          <w:cantSplit w:val="0"/>
          <w:trHeight w:val="273" w:hRule="atLeast"/>
          <w:tblHeader w:val="0"/>
        </w:trPr>
        <w:tc>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3" w:lineRule="auto"/>
              <w:ind w:left="11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Customer</w:t>
            </w:r>
          </w:p>
        </w:tc>
        <w:tc>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3" w:lineRule="auto"/>
              <w:ind w:left="11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Quality</w:t>
            </w:r>
          </w:p>
        </w:tc>
        <w:tc>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3" w:lineRule="auto"/>
              <w:ind w:left="11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Payment()</w:t>
            </w:r>
          </w:p>
        </w:tc>
      </w:tr>
      <w:tr>
        <w:trPr>
          <w:cantSplit w:val="0"/>
          <w:trHeight w:val="275" w:hRule="atLeast"/>
          <w:tblHeader w:val="0"/>
        </w:trPr>
        <w:tc>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1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Supplier</w:t>
            </w:r>
          </w:p>
        </w:tc>
        <w:tc>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1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Product supply</w:t>
            </w:r>
          </w:p>
        </w:tc>
        <w:tc>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1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Money transfer()</w:t>
            </w:r>
          </w:p>
        </w:tc>
      </w:tr>
    </w:tbl>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sz w:val="20"/>
          <w:szCs w:val="20"/>
        </w:rPr>
        <w:drawing>
          <wp:inline distB="114300" distT="114300" distL="114300" distR="114300">
            <wp:extent cx="5353050" cy="5029200"/>
            <wp:effectExtent b="0" l="0" r="0" t="0"/>
            <wp:docPr id="8"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353050" cy="5029200"/>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1">
      <w:pPr>
        <w:pStyle w:val="Heading1"/>
        <w:spacing w:line="275" w:lineRule="auto"/>
        <w:ind w:firstLine="1080"/>
        <w:rPr>
          <w:b w:val="0"/>
          <w:bCs w:val="0"/>
          <w:u w:val="none"/>
        </w:rPr>
      </w:pPr>
      <w:r w:rsidDel="00000000" w:rsidR="00000000" w:rsidRPr="00000000">
        <w:rPr>
          <w:rtl w:val="0"/>
        </w:rPr>
        <w:t xml:space="preserve">ACTIVITY DIAGRAM</w:t>
      </w:r>
      <w:r w:rsidDel="00000000" w:rsidR="00000000" w:rsidRPr="00000000">
        <w:rPr>
          <w:b w:val="0"/>
          <w:bCs w:val="0"/>
          <w:rtl w:val="0"/>
        </w:rPr>
        <w:t xml:space="preserve">:</w:t>
      </w: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8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diagram will have the activities as Start point ,End point, Decision boxes as given</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10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below:</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Activities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Order of the product, Specify amount, Payment, Money transfer</w:t>
      </w:r>
    </w:p>
    <w:p w:rsidR="00000000" w:rsidDel="00000000" w:rsidP="00000000" w:rsidRDefault="00000000" w:rsidRPr="00000000" w14:paraId="00000055">
      <w:pPr>
        <w:ind w:left="2520" w:firstLine="0"/>
        <w:rPr>
          <w:sz w:val="24"/>
          <w:szCs w:val="24"/>
        </w:rPr>
        <w:sectPr>
          <w:type w:val="nextPage"/>
          <w:pgSz w:h="15840" w:w="12240" w:orient="portrait"/>
          <w:pgMar w:bottom="920" w:top="980" w:left="360" w:right="360" w:header="775" w:footer="726"/>
        </w:sectPr>
      </w:pPr>
      <w:r w:rsidDel="00000000" w:rsidR="00000000" w:rsidRPr="00000000">
        <w:rPr>
          <w:b w:val="1"/>
          <w:bCs w:val="1"/>
          <w:sz w:val="24"/>
          <w:szCs w:val="24"/>
          <w:rtl w:val="0"/>
        </w:rPr>
        <w:t xml:space="preserve">Decision box: </w:t>
      </w:r>
      <w:r w:rsidDel="00000000" w:rsidR="00000000" w:rsidRPr="00000000">
        <w:rPr>
          <w:sz w:val="24"/>
          <w:szCs w:val="24"/>
          <w:rtl w:val="0"/>
        </w:rPr>
        <w:t xml:space="preserve">Check for availability</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Pr>
        <w:drawing>
          <wp:inline distB="114300" distT="114300" distL="114300" distR="114300">
            <wp:extent cx="6210300" cy="4953000"/>
            <wp:effectExtent b="0" l="0" r="0" t="0"/>
            <wp:docPr id="6"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6210300" cy="4953000"/>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B">
      <w:pPr>
        <w:pStyle w:val="Heading1"/>
        <w:ind w:firstLine="1080"/>
        <w:rPr>
          <w:u w:val="none"/>
        </w:rPr>
      </w:pPr>
      <w:r w:rsidDel="00000000" w:rsidR="00000000" w:rsidRPr="00000000">
        <w:rPr>
          <w:rtl w:val="0"/>
        </w:rPr>
        <w:t xml:space="preserve">SEQUENCE DIAGRAM:</w:t>
      </w: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 w:line="240" w:lineRule="auto"/>
        <w:ind w:left="18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diagram consists of the objects, messages and return messages.</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Object: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Customer, Supplier, Trading management system</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20" w:right="0" w:firstLine="0"/>
        <w:jc w:val="left"/>
        <w:rPr>
          <w:sz w:val="24"/>
          <w:szCs w:val="24"/>
        </w:rPr>
        <w:sectPr>
          <w:type w:val="nextPage"/>
          <w:pgSz w:h="15840" w:w="12240" w:orient="portrait"/>
          <w:pgMar w:bottom="920" w:top="980" w:left="360" w:right="360" w:header="775" w:footer="726"/>
        </w:sectPr>
      </w:pPr>
      <w:r w:rsidDel="00000000" w:rsidR="00000000" w:rsidRPr="00000000">
        <w:rPr>
          <w:sz w:val="24"/>
          <w:szCs w:val="24"/>
        </w:rPr>
        <w:drawing>
          <wp:inline distB="114300" distT="114300" distL="114300" distR="114300">
            <wp:extent cx="6419850" cy="4819650"/>
            <wp:effectExtent b="0" l="0" r="0" t="0"/>
            <wp:docPr id="9"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6419850" cy="4819650"/>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1203960</wp:posOffset>
            </wp:positionH>
            <wp:positionV relativeFrom="paragraph">
              <wp:posOffset>-229234</wp:posOffset>
            </wp:positionV>
            <wp:extent cx="5509259" cy="3474720"/>
            <wp:effectExtent b="0" l="0" r="0" t="0"/>
            <wp:wrapNone/>
            <wp:docPr id="7" name="image1.jpg"/>
            <a:graphic>
              <a:graphicData uri="http://schemas.openxmlformats.org/drawingml/2006/picture">
                <pic:pic>
                  <pic:nvPicPr>
                    <pic:cNvPr id="0" name="image1.jpg"/>
                    <pic:cNvPicPr preferRelativeResize="0"/>
                  </pic:nvPicPr>
                  <pic:blipFill>
                    <a:blip r:embed="rId12"/>
                    <a:srcRect b="0" l="0" r="0" t="0"/>
                    <a:stretch>
                      <a:fillRect/>
                    </a:stretch>
                  </pic:blipFill>
                  <pic:spPr>
                    <a:xfrm>
                      <a:off x="0" y="0"/>
                      <a:ext cx="5509259" cy="3474720"/>
                    </a:xfrm>
                    <a:prstGeom prst="rect"/>
                    <a:ln/>
                  </pic:spPr>
                </pic:pic>
              </a:graphicData>
            </a:graphic>
          </wp:anchor>
        </w:drawing>
      </w:r>
    </w:p>
    <w:p w:rsidR="00000000" w:rsidDel="00000000" w:rsidP="00000000" w:rsidRDefault="00000000" w:rsidRPr="00000000" w14:paraId="00000070">
      <w:pPr>
        <w:pStyle w:val="Heading1"/>
        <w:ind w:firstLine="1080"/>
        <w:rPr>
          <w:u w:val="none"/>
        </w:rPr>
      </w:pPr>
      <w:r w:rsidDel="00000000" w:rsidR="00000000" w:rsidRPr="00000000">
        <w:rPr>
          <w:rtl w:val="0"/>
        </w:rPr>
        <w:t xml:space="preserve">COLLABORATION DIAGRAM:</w:t>
      </w: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 w:line="242" w:lineRule="auto"/>
        <w:ind w:left="1080" w:right="1080" w:firstLine="71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diagram contains the objects and actors. This will be obtained by the completion of the sequence diagram and pressing the F5 key.</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3">
      <w:pPr>
        <w:pStyle w:val="Heading1"/>
        <w:ind w:left="0" w:firstLine="0"/>
        <w:rPr>
          <w:u w:val="none"/>
        </w:rPr>
      </w:pPr>
      <w:r w:rsidDel="00000000" w:rsidR="00000000" w:rsidRPr="00000000">
        <w:rPr>
          <w:rtl w:val="0"/>
        </w:rPr>
        <w:t xml:space="preserve">               STATECHART DIAGRAM:</w:t>
      </w:r>
      <w:r w:rsidDel="00000000" w:rsidR="00000000" w:rsidRPr="00000000">
        <w:rPr>
          <w:rtl w:val="0"/>
        </w:rPr>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 w:line="240" w:lineRule="auto"/>
        <w:ind w:left="1080" w:right="1079" w:firstLine="71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It is a technique to describe the behavior of the system. It describes all the possible states that a particular object gets into the object oriented technique. State diagram are drawn for a single class to show to the lifetime behaviour of a single objects</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 w:line="240" w:lineRule="auto"/>
        <w:ind w:left="1080" w:right="1079" w:firstLine="719"/>
        <w:jc w:val="both"/>
        <w:rPr>
          <w:sz w:val="24"/>
          <w:szCs w:val="24"/>
        </w:rPr>
        <w:sectPr>
          <w:type w:val="nextPage"/>
          <w:pgSz w:h="15840" w:w="12240" w:orient="portrait"/>
          <w:pgMar w:bottom="920" w:top="980" w:left="360" w:right="360" w:header="775" w:footer="726"/>
        </w:sectPr>
      </w:pPr>
      <w:r w:rsidDel="00000000" w:rsidR="00000000" w:rsidRPr="00000000">
        <w:rPr>
          <w:sz w:val="24"/>
          <w:szCs w:val="24"/>
        </w:rPr>
        <w:drawing>
          <wp:inline distB="114300" distT="114300" distL="114300" distR="114300">
            <wp:extent cx="7181850" cy="4953000"/>
            <wp:effectExtent b="0" l="0" r="0" t="0"/>
            <wp:docPr id="4"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7181850" cy="4953000"/>
                    </a:xfrm>
                    <a:prstGeom prst="rect"/>
                    <a:ln/>
                  </pic:spPr>
                </pic:pic>
              </a:graphicData>
            </a:graphic>
          </wp:inline>
        </w:drawing>
      </w:r>
      <w:r w:rsidDel="00000000" w:rsidR="00000000" w:rsidRPr="00000000">
        <w:rPr>
          <w:rtl w:val="0"/>
        </w:rPr>
      </w:r>
    </w:p>
    <w:p w:rsidR="00000000" w:rsidDel="00000000" w:rsidP="00000000" w:rsidRDefault="00000000" w:rsidRPr="00000000" w14:paraId="00000086">
      <w:pPr>
        <w:pStyle w:val="Heading1"/>
        <w:spacing w:line="266" w:lineRule="auto"/>
        <w:ind w:firstLine="1080"/>
        <w:rPr>
          <w:u w:val="none"/>
        </w:rPr>
      </w:pPr>
      <w:r w:rsidDel="00000000" w:rsidR="00000000" w:rsidRPr="00000000">
        <w:rPr>
          <w:rtl w:val="0"/>
        </w:rPr>
        <w:t xml:space="preserve">COMPONENT DIAGRAM:</w:t>
      </w:r>
      <w:r w:rsidDel="00000000" w:rsidR="00000000" w:rsidRPr="00000000">
        <w:rPr>
          <w:rtl w:val="0"/>
        </w:rPr>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 w:line="240" w:lineRule="auto"/>
        <w:ind w:left="1080" w:right="1077" w:firstLine="71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component diagram is represented by figure dependency and it is a graph of design of figure dependency. The component diagram's main purpose is to show the structural relationships between the components of a systems. It is represented by boxed figure. Dependencies are represented by communication association.</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sectPr>
          <w:type w:val="nextPage"/>
          <w:pgSz w:h="15840" w:w="12240" w:orient="portrait"/>
          <w:pgMar w:bottom="920" w:top="980" w:left="360" w:right="360" w:header="775" w:footer="726"/>
        </w:sectPr>
      </w:pPr>
      <w:r w:rsidDel="00000000" w:rsidR="00000000" w:rsidRPr="00000000">
        <w:rPr>
          <w:sz w:val="20"/>
          <w:szCs w:val="20"/>
        </w:rPr>
        <w:drawing>
          <wp:inline distB="114300" distT="114300" distL="114300" distR="114300">
            <wp:extent cx="7048500" cy="4991100"/>
            <wp:effectExtent b="0" l="0" r="0" t="0"/>
            <wp:docPr id="3"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7048500" cy="4991100"/>
                    </a:xfrm>
                    <a:prstGeom prst="rect"/>
                    <a:ln/>
                  </pic:spPr>
                </pic:pic>
              </a:graphicData>
            </a:graphic>
          </wp:inline>
        </w:drawing>
      </w:r>
      <w:r w:rsidDel="00000000" w:rsidR="00000000" w:rsidRPr="00000000">
        <w:rPr>
          <w:rtl w:val="0"/>
        </w:rPr>
      </w:r>
    </w:p>
    <w:p w:rsidR="00000000" w:rsidDel="00000000" w:rsidP="00000000" w:rsidRDefault="00000000" w:rsidRPr="00000000" w14:paraId="0000008A">
      <w:pPr>
        <w:pStyle w:val="Heading1"/>
        <w:spacing w:line="266" w:lineRule="auto"/>
        <w:ind w:firstLine="1080"/>
        <w:rPr>
          <w:u w:val="none"/>
        </w:rPr>
      </w:pPr>
      <w:r w:rsidDel="00000000" w:rsidR="00000000" w:rsidRPr="00000000">
        <w:rPr>
          <w:rtl w:val="0"/>
        </w:rPr>
        <w:t xml:space="preserve">DEPLOYMENT DIAGRAM:</w:t>
      </w: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 w:line="240" w:lineRule="auto"/>
        <w:ind w:left="1080" w:right="1070" w:firstLine="71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deployment diagram in the unified modeling language serves to model the physical deployment of artifacts on deployment targets. Deployment diagrams show "the allocation of artifacts to nodes according to the Deployments defined between them. It is represented by 3- dimentional box. Dependencies are represented by communication association</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sz w:val="20"/>
          <w:szCs w:val="20"/>
        </w:rPr>
        <w:drawing>
          <wp:inline distB="114300" distT="114300" distL="114300" distR="114300">
            <wp:extent cx="7315200" cy="4876800"/>
            <wp:effectExtent b="0" l="0" r="0" t="0"/>
            <wp:docPr id="11"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7315200" cy="4876800"/>
                    </a:xfrm>
                    <a:prstGeom prst="rect"/>
                    <a:ln/>
                  </pic:spPr>
                </pic:pic>
              </a:graphicData>
            </a:graphic>
          </wp:inline>
        </w:drawing>
      </w:r>
      <w:r w:rsidDel="00000000" w:rsidR="00000000" w:rsidRPr="00000000">
        <w:rPr>
          <w:rtl w:val="0"/>
        </w:rPr>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F">
      <w:pPr>
        <w:pStyle w:val="Heading1"/>
        <w:ind w:firstLine="1080"/>
        <w:rPr>
          <w:u w:val="none"/>
        </w:rPr>
      </w:pPr>
      <w:r w:rsidDel="00000000" w:rsidR="00000000" w:rsidRPr="00000000">
        <w:rPr>
          <w:rtl w:val="0"/>
        </w:rPr>
        <w:t xml:space="preserve">PACKAGE DIAGRAM:</w:t>
      </w:r>
      <w:r w:rsidDel="00000000" w:rsidR="00000000" w:rsidRPr="00000000">
        <w:rPr>
          <w:rtl w:val="0"/>
        </w:rPr>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 w:line="240" w:lineRule="auto"/>
        <w:ind w:left="1080" w:right="1073" w:firstLine="143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package diagram in unified modeling language that depicts the dependencies between the packages that make up a model. A Package Diagram (PD) shows a grouping of elements in the OO model, and is a Cradle extension to UML. PDs can be used to show groups of classes in Class Diagrams (CDs), groups of components or processes in Component Diagrams (CPDs), or groups of processors in Deployment Diagrams (DPDs).</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There are three types of layer. They are</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2702"/>
        </w:tabs>
        <w:spacing w:after="0" w:before="0" w:line="240" w:lineRule="auto"/>
        <w:ind w:left="2702" w:right="0" w:hanging="181.999999999999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User interface layer</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2702"/>
        </w:tabs>
        <w:spacing w:after="0" w:before="0" w:line="240" w:lineRule="auto"/>
        <w:ind w:left="2702" w:right="0" w:hanging="181.999999999999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Domain layer</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2702"/>
        </w:tabs>
        <w:spacing w:after="0" w:before="1" w:line="240" w:lineRule="auto"/>
        <w:ind w:left="2702" w:right="0" w:hanging="181.999999999999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Technical services layer</w:t>
      </w:r>
    </w:p>
    <w:p w:rsidR="00000000" w:rsidDel="00000000" w:rsidP="00000000" w:rsidRDefault="00000000" w:rsidRPr="00000000" w14:paraId="0000009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2702"/>
        </w:tabs>
        <w:spacing w:after="0" w:before="1" w:line="240" w:lineRule="auto"/>
        <w:ind w:left="2702" w:right="0" w:hanging="181.9999999999999"/>
        <w:jc w:val="left"/>
        <w:rPr>
          <w:sz w:val="24"/>
          <w:szCs w:val="24"/>
          <w:u w:val="none"/>
        </w:rPr>
        <w:sectPr>
          <w:type w:val="nextPage"/>
          <w:pgSz w:h="15840" w:w="12240" w:orient="portrait"/>
          <w:pgMar w:bottom="920" w:top="980" w:left="360" w:right="360" w:header="775" w:footer="726"/>
        </w:sectPr>
      </w:pPr>
      <w:r w:rsidDel="00000000" w:rsidR="00000000" w:rsidRPr="00000000">
        <w:rPr>
          <w:sz w:val="24"/>
          <w:szCs w:val="24"/>
        </w:rPr>
        <w:drawing>
          <wp:inline distB="114300" distT="114300" distL="114300" distR="114300">
            <wp:extent cx="7315200" cy="4660900"/>
            <wp:effectExtent b="0" l="0" r="0" t="0"/>
            <wp:docPr id="5" name="image6.png"/>
            <a:graphic>
              <a:graphicData uri="http://schemas.openxmlformats.org/drawingml/2006/picture">
                <pic:pic>
                  <pic:nvPicPr>
                    <pic:cNvPr id="0" name="image6.png"/>
                    <pic:cNvPicPr preferRelativeResize="0"/>
                  </pic:nvPicPr>
                  <pic:blipFill>
                    <a:blip r:embed="rId16"/>
                    <a:srcRect b="0" l="0" r="0" t="0"/>
                    <a:stretch>
                      <a:fillRect/>
                    </a:stretch>
                  </pic:blipFill>
                  <pic:spPr>
                    <a:xfrm>
                      <a:off x="0" y="0"/>
                      <a:ext cx="7315200" cy="4660900"/>
                    </a:xfrm>
                    <a:prstGeom prst="rect"/>
                    <a:ln/>
                  </pic:spPr>
                </pic:pic>
              </a:graphicData>
            </a:graphic>
          </wp:inline>
        </w:drawing>
      </w: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0"/>
          <w:bCs w:val="0"/>
          <w:i w:val="0"/>
          <w:iCs w:val="0"/>
          <w:smallCaps w:val="0"/>
          <w:strike w:val="0"/>
          <w:color w:val="000000"/>
          <w:sz w:val="6"/>
          <w:szCs w:val="6"/>
          <w:u w:val="none"/>
          <w:shd w:fill="auto" w:val="clear"/>
          <w:vertAlign w:val="baseline"/>
        </w:rPr>
      </w:pPr>
      <w:r w:rsidDel="00000000" w:rsidR="00000000" w:rsidRPr="00000000">
        <w:rPr>
          <w:rtl w:val="0"/>
        </w:rPr>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68"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C">
      <w:pPr>
        <w:pStyle w:val="Heading1"/>
        <w:spacing w:before="231" w:lineRule="auto"/>
        <w:ind w:firstLine="1080"/>
        <w:rPr>
          <w:u w:val="none"/>
        </w:rPr>
      </w:pPr>
      <w:r w:rsidDel="00000000" w:rsidR="00000000" w:rsidRPr="00000000">
        <w:rPr>
          <w:rtl w:val="0"/>
        </w:rPr>
        <w:t xml:space="preserve">PROGRAM CODING:</w:t>
      </w:r>
      <w:r w:rsidDel="00000000" w:rsidR="00000000" w:rsidRPr="00000000">
        <w:rPr>
          <w:rtl w:val="0"/>
        </w:rPr>
      </w:r>
    </w:p>
    <w:p w:rsidR="00000000" w:rsidDel="00000000" w:rsidP="00000000" w:rsidRDefault="00000000" w:rsidRPr="00000000" w14:paraId="0000009D">
      <w:pPr>
        <w:spacing w:before="199" w:lineRule="auto"/>
        <w:ind w:left="1080" w:firstLine="0"/>
        <w:rPr>
          <w:b w:val="1"/>
          <w:bCs w:val="1"/>
          <w:sz w:val="24"/>
          <w:szCs w:val="24"/>
        </w:rPr>
      </w:pPr>
      <w:r w:rsidDel="00000000" w:rsidR="00000000" w:rsidRPr="00000000">
        <w:rPr>
          <w:b w:val="1"/>
          <w:bCs w:val="1"/>
          <w:sz w:val="24"/>
          <w:szCs w:val="24"/>
          <w:rtl w:val="0"/>
        </w:rPr>
        <w:t xml:space="preserve">TRADING MANAGEMENT SYSTEM:</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 w:line="240" w:lineRule="auto"/>
        <w:ind w:left="10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public class trading management system</w:t>
      </w:r>
    </w:p>
    <w:p w:rsidR="00000000" w:rsidDel="00000000" w:rsidP="00000000" w:rsidRDefault="00000000" w:rsidRPr="00000000" w14:paraId="0000009F">
      <w:pPr>
        <w:spacing w:before="199" w:lineRule="auto"/>
        <w:ind w:left="1080" w:firstLine="0"/>
        <w:rPr>
          <w:sz w:val="24"/>
          <w:szCs w:val="24"/>
        </w:rPr>
      </w:pPr>
      <w:r w:rsidDel="00000000" w:rsidR="00000000" w:rsidRPr="00000000">
        <w:rPr>
          <w:sz w:val="24"/>
          <w:szCs w:val="24"/>
          <w:rtl w:val="0"/>
        </w:rPr>
        <w:t xml:space="preserve">{</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 w:line="412" w:lineRule="auto"/>
        <w:ind w:left="1800" w:right="6936"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public integer verify product; public integer amount; public void transport()</w:t>
      </w:r>
    </w:p>
    <w:p w:rsidR="00000000" w:rsidDel="00000000" w:rsidP="00000000" w:rsidRDefault="00000000" w:rsidRPr="00000000" w14:paraId="000000A1">
      <w:pPr>
        <w:spacing w:line="275" w:lineRule="auto"/>
        <w:ind w:left="1800" w:firstLine="0"/>
        <w:rPr>
          <w:sz w:val="24"/>
          <w:szCs w:val="24"/>
        </w:rPr>
      </w:pPr>
      <w:r w:rsidDel="00000000" w:rsidR="00000000" w:rsidRPr="00000000">
        <w:rPr>
          <w:sz w:val="24"/>
          <w:szCs w:val="24"/>
          <w:rtl w:val="0"/>
        </w:rPr>
        <w:t xml:space="preserve">{</w:t>
      </w:r>
    </w:p>
    <w:p w:rsidR="00000000" w:rsidDel="00000000" w:rsidP="00000000" w:rsidRDefault="00000000" w:rsidRPr="00000000" w14:paraId="000000A2">
      <w:pPr>
        <w:spacing w:before="200" w:lineRule="auto"/>
        <w:ind w:left="1800" w:firstLine="0"/>
        <w:rPr>
          <w:sz w:val="24"/>
          <w:szCs w:val="24"/>
        </w:rPr>
      </w:pPr>
      <w:r w:rsidDel="00000000" w:rsidR="00000000" w:rsidRPr="00000000">
        <w:rPr>
          <w:sz w:val="24"/>
          <w:szCs w:val="24"/>
          <w:rtl w:val="0"/>
        </w:rPr>
        <w:t xml:space="preserve">}</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 w:line="240" w:lineRule="auto"/>
        <w:ind w:left="18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public void money transfer()</w:t>
      </w:r>
    </w:p>
    <w:p w:rsidR="00000000" w:rsidDel="00000000" w:rsidP="00000000" w:rsidRDefault="00000000" w:rsidRPr="00000000" w14:paraId="000000A4">
      <w:pPr>
        <w:spacing w:before="204" w:lineRule="auto"/>
        <w:ind w:left="1800" w:firstLine="0"/>
        <w:rPr>
          <w:sz w:val="24"/>
          <w:szCs w:val="24"/>
        </w:rPr>
      </w:pPr>
      <w:r w:rsidDel="00000000" w:rsidR="00000000" w:rsidRPr="00000000">
        <w:rPr>
          <w:sz w:val="24"/>
          <w:szCs w:val="24"/>
          <w:rtl w:val="0"/>
        </w:rPr>
        <w:t xml:space="preserve">{</w:t>
      </w:r>
    </w:p>
    <w:p w:rsidR="00000000" w:rsidDel="00000000" w:rsidP="00000000" w:rsidRDefault="00000000" w:rsidRPr="00000000" w14:paraId="000000A5">
      <w:pPr>
        <w:spacing w:before="199" w:lineRule="auto"/>
        <w:ind w:left="1800" w:firstLine="0"/>
        <w:rPr>
          <w:sz w:val="24"/>
          <w:szCs w:val="24"/>
        </w:rPr>
      </w:pPr>
      <w:r w:rsidDel="00000000" w:rsidR="00000000" w:rsidRPr="00000000">
        <w:rPr>
          <w:sz w:val="24"/>
          <w:szCs w:val="24"/>
          <w:rtl w:val="0"/>
        </w:rPr>
        <w:t xml:space="preserve">}</w:t>
      </w:r>
    </w:p>
    <w:p w:rsidR="00000000" w:rsidDel="00000000" w:rsidP="00000000" w:rsidRDefault="00000000" w:rsidRPr="00000000" w14:paraId="000000A6">
      <w:pPr>
        <w:spacing w:before="200" w:lineRule="auto"/>
        <w:ind w:left="1080" w:firstLine="0"/>
        <w:rPr>
          <w:sz w:val="24"/>
          <w:szCs w:val="24"/>
        </w:rPr>
        <w:sectPr>
          <w:type w:val="nextPage"/>
          <w:pgSz w:h="15840" w:w="12240" w:orient="portrait"/>
          <w:pgMar w:bottom="920" w:top="980" w:left="360" w:right="360" w:header="775" w:footer="726"/>
        </w:sectPr>
      </w:pPr>
      <w:r w:rsidDel="00000000" w:rsidR="00000000" w:rsidRPr="00000000">
        <w:rPr>
          <w:sz w:val="24"/>
          <w:szCs w:val="24"/>
          <w:rtl w:val="0"/>
        </w:rPr>
        <w:t xml:space="preserve">}</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8">
      <w:pPr>
        <w:ind w:left="1080" w:firstLine="0"/>
        <w:rPr>
          <w:b w:val="1"/>
          <w:bCs w:val="1"/>
          <w:sz w:val="24"/>
          <w:szCs w:val="24"/>
        </w:rPr>
      </w:pPr>
      <w:r w:rsidDel="00000000" w:rsidR="00000000" w:rsidRPr="00000000">
        <w:rPr>
          <w:b w:val="1"/>
          <w:bCs w:val="1"/>
          <w:sz w:val="24"/>
          <w:szCs w:val="24"/>
          <w:rtl w:val="0"/>
        </w:rPr>
        <w:t xml:space="preserve">CUSTOMER:</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 w:line="240" w:lineRule="auto"/>
        <w:ind w:left="10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public class customer</w:t>
      </w:r>
    </w:p>
    <w:p w:rsidR="00000000" w:rsidDel="00000000" w:rsidP="00000000" w:rsidRDefault="00000000" w:rsidRPr="00000000" w14:paraId="000000AA">
      <w:pPr>
        <w:spacing w:before="204" w:lineRule="auto"/>
        <w:ind w:left="1080" w:firstLine="0"/>
        <w:rPr>
          <w:sz w:val="24"/>
          <w:szCs w:val="24"/>
        </w:rPr>
      </w:pPr>
      <w:r w:rsidDel="00000000" w:rsidR="00000000" w:rsidRPr="00000000">
        <w:rPr>
          <w:sz w:val="24"/>
          <w:szCs w:val="24"/>
          <w:rtl w:val="0"/>
        </w:rPr>
        <w:t xml:space="preserve">{</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 w:line="412" w:lineRule="auto"/>
        <w:ind w:left="1800" w:right="694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Public integer order product; Public integer amount; Public void payment()</w:t>
      </w:r>
    </w:p>
    <w:p w:rsidR="00000000" w:rsidDel="00000000" w:rsidP="00000000" w:rsidRDefault="00000000" w:rsidRPr="00000000" w14:paraId="000000AC">
      <w:pPr>
        <w:spacing w:line="275" w:lineRule="auto"/>
        <w:ind w:left="1800" w:firstLine="0"/>
        <w:rPr>
          <w:sz w:val="24"/>
          <w:szCs w:val="24"/>
        </w:rPr>
      </w:pPr>
      <w:r w:rsidDel="00000000" w:rsidR="00000000" w:rsidRPr="00000000">
        <w:rPr>
          <w:sz w:val="24"/>
          <w:szCs w:val="24"/>
          <w:rtl w:val="0"/>
        </w:rPr>
        <w:t xml:space="preserve">{</w:t>
      </w:r>
    </w:p>
    <w:p w:rsidR="00000000" w:rsidDel="00000000" w:rsidP="00000000" w:rsidRDefault="00000000" w:rsidRPr="00000000" w14:paraId="000000AD">
      <w:pPr>
        <w:spacing w:before="199" w:lineRule="auto"/>
        <w:ind w:left="1800" w:firstLine="0"/>
        <w:rPr>
          <w:sz w:val="24"/>
          <w:szCs w:val="24"/>
        </w:rPr>
      </w:pPr>
      <w:r w:rsidDel="00000000" w:rsidR="00000000" w:rsidRPr="00000000">
        <w:rPr>
          <w:sz w:val="24"/>
          <w:szCs w:val="24"/>
          <w:rtl w:val="0"/>
        </w:rPr>
        <w:t xml:space="preserve">}</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 w:line="240" w:lineRule="auto"/>
        <w:ind w:left="18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Public void delivery()</w:t>
      </w:r>
    </w:p>
    <w:p w:rsidR="00000000" w:rsidDel="00000000" w:rsidP="00000000" w:rsidRDefault="00000000" w:rsidRPr="00000000" w14:paraId="000000AF">
      <w:pPr>
        <w:spacing w:before="199" w:lineRule="auto"/>
        <w:ind w:left="1800" w:firstLine="0"/>
        <w:rPr>
          <w:sz w:val="24"/>
          <w:szCs w:val="24"/>
        </w:rPr>
      </w:pPr>
      <w:r w:rsidDel="00000000" w:rsidR="00000000" w:rsidRPr="00000000">
        <w:rPr>
          <w:sz w:val="24"/>
          <w:szCs w:val="24"/>
          <w:rtl w:val="0"/>
        </w:rPr>
        <w:t xml:space="preserve">{</w:t>
      </w:r>
    </w:p>
    <w:p w:rsidR="00000000" w:rsidDel="00000000" w:rsidP="00000000" w:rsidRDefault="00000000" w:rsidRPr="00000000" w14:paraId="000000B0">
      <w:pPr>
        <w:spacing w:before="199" w:lineRule="auto"/>
        <w:ind w:left="1800" w:firstLine="0"/>
        <w:rPr>
          <w:sz w:val="24"/>
          <w:szCs w:val="24"/>
        </w:rPr>
      </w:pPr>
      <w:r w:rsidDel="00000000" w:rsidR="00000000" w:rsidRPr="00000000">
        <w:rPr>
          <w:sz w:val="24"/>
          <w:szCs w:val="24"/>
          <w:rtl w:val="0"/>
        </w:rPr>
        <w:t xml:space="preserve">}</w:t>
      </w:r>
    </w:p>
    <w:p w:rsidR="00000000" w:rsidDel="00000000" w:rsidP="00000000" w:rsidRDefault="00000000" w:rsidRPr="00000000" w14:paraId="000000B1">
      <w:pPr>
        <w:spacing w:before="200" w:lineRule="auto"/>
        <w:ind w:left="1080" w:firstLine="0"/>
        <w:rPr>
          <w:sz w:val="24"/>
          <w:szCs w:val="24"/>
        </w:rPr>
      </w:pPr>
      <w:r w:rsidDel="00000000" w:rsidR="00000000" w:rsidRPr="00000000">
        <w:rPr>
          <w:sz w:val="24"/>
          <w:szCs w:val="24"/>
          <w:rtl w:val="0"/>
        </w:rPr>
        <w:t xml:space="preserve">}</w:t>
      </w:r>
    </w:p>
    <w:p w:rsidR="00000000" w:rsidDel="00000000" w:rsidP="00000000" w:rsidRDefault="00000000" w:rsidRPr="00000000" w14:paraId="000000B2">
      <w:pPr>
        <w:spacing w:before="206" w:lineRule="auto"/>
        <w:ind w:left="1080" w:firstLine="0"/>
        <w:rPr>
          <w:b w:val="1"/>
          <w:bCs w:val="1"/>
          <w:sz w:val="24"/>
          <w:szCs w:val="24"/>
        </w:rPr>
      </w:pPr>
      <w:r w:rsidDel="00000000" w:rsidR="00000000" w:rsidRPr="00000000">
        <w:rPr>
          <w:b w:val="1"/>
          <w:bCs w:val="1"/>
          <w:sz w:val="24"/>
          <w:szCs w:val="24"/>
          <w:rtl w:val="0"/>
        </w:rPr>
        <w:t xml:space="preserve">SUPPLIER:</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 w:line="240" w:lineRule="auto"/>
        <w:ind w:left="10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Public class supplier</w:t>
      </w:r>
    </w:p>
    <w:p w:rsidR="00000000" w:rsidDel="00000000" w:rsidP="00000000" w:rsidRDefault="00000000" w:rsidRPr="00000000" w14:paraId="000000B4">
      <w:pPr>
        <w:spacing w:before="204" w:lineRule="auto"/>
        <w:ind w:left="1080" w:firstLine="0"/>
        <w:rPr>
          <w:sz w:val="24"/>
          <w:szCs w:val="24"/>
        </w:rPr>
      </w:pPr>
      <w:r w:rsidDel="00000000" w:rsidR="00000000" w:rsidRPr="00000000">
        <w:rPr>
          <w:sz w:val="24"/>
          <w:szCs w:val="24"/>
          <w:rtl w:val="0"/>
        </w:rPr>
        <w:t xml:space="preserve">{</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40" w:lineRule="auto"/>
        <w:ind w:left="18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Public integer supply;</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 w:line="240" w:lineRule="auto"/>
        <w:ind w:left="18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Public void available product()</w:t>
      </w:r>
    </w:p>
    <w:p w:rsidR="00000000" w:rsidDel="00000000" w:rsidP="00000000" w:rsidRDefault="00000000" w:rsidRPr="00000000" w14:paraId="000000B7">
      <w:pPr>
        <w:spacing w:before="200" w:lineRule="auto"/>
        <w:ind w:left="1800" w:firstLine="0"/>
        <w:rPr>
          <w:sz w:val="24"/>
          <w:szCs w:val="24"/>
        </w:rPr>
      </w:pPr>
      <w:r w:rsidDel="00000000" w:rsidR="00000000" w:rsidRPr="00000000">
        <w:rPr>
          <w:sz w:val="24"/>
          <w:szCs w:val="24"/>
          <w:rtl w:val="0"/>
        </w:rPr>
        <w:t xml:space="preserve">}</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A">
      <w:pPr>
        <w:pStyle w:val="Heading1"/>
        <w:ind w:firstLine="1080"/>
        <w:rPr>
          <w:u w:val="none"/>
        </w:rPr>
      </w:pPr>
      <w:r w:rsidDel="00000000" w:rsidR="00000000" w:rsidRPr="00000000">
        <w:rPr>
          <w:rtl w:val="0"/>
        </w:rPr>
        <w:t xml:space="preserve">RESULT:</w:t>
      </w:r>
      <w:r w:rsidDel="00000000" w:rsidR="00000000" w:rsidRPr="00000000">
        <w:rPr>
          <w:rtl w:val="0"/>
        </w:rPr>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 w:line="240" w:lineRule="auto"/>
        <w:ind w:left="1080" w:right="1082" w:firstLine="71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Thus thethe diagrams [Usecase, Activity, Sequence, Collaboration, Class, Statechart, Component, Deployment, package ] for foreign trading system has been designed, executed and output is verified.</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 w:line="240" w:lineRule="auto"/>
        <w:ind w:left="18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erified.</w:t>
      </w:r>
    </w:p>
    <w:sectPr>
      <w:type w:val="nextPage"/>
      <w:pgSz w:h="15840" w:w="12240" w:orient="portrait"/>
      <w:pgMar w:bottom="920" w:top="980" w:left="360" w:right="360" w:header="775" w:footer="726"/>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668641</wp:posOffset>
              </wp:positionH>
              <wp:positionV relativeFrom="paragraph">
                <wp:posOffset>9452672</wp:posOffset>
              </wp:positionV>
              <wp:extent cx="623570" cy="175260"/>
              <wp:effectExtent b="0" l="0" r="0" t="0"/>
              <wp:wrapNone/>
              <wp:docPr id="1" name=""/>
              <a:graphic>
                <a:graphicData uri="http://schemas.microsoft.com/office/word/2010/wordprocessingShape">
                  <wps:wsp>
                    <wps:cNvSpPr/>
                    <wps:cNvPr id="2" name="Shape 2"/>
                    <wps:spPr>
                      <a:xfrm>
                        <a:off x="5038978" y="3697133"/>
                        <a:ext cx="614045" cy="165735"/>
                      </a:xfrm>
                      <a:prstGeom prst="rect">
                        <a:avLst/>
                      </a:prstGeom>
                      <a:noFill/>
                      <a:ln>
                        <a:noFill/>
                      </a:ln>
                    </wps:spPr>
                    <wps:txbx>
                      <w:txbxContent>
                        <w:p w:rsidR="00000000" w:rsidDel="00000000" w:rsidP="00000000" w:rsidRDefault="00000000" w:rsidRPr="00000000">
                          <w:pPr>
                            <w:spacing w:after="0" w:before="0" w:line="245.00000953674316"/>
                            <w:ind w:left="20" w:right="0" w:firstLine="2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OOAD LAB</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668641</wp:posOffset>
              </wp:positionH>
              <wp:positionV relativeFrom="paragraph">
                <wp:posOffset>9452672</wp:posOffset>
              </wp:positionV>
              <wp:extent cx="623570" cy="175260"/>
              <wp:effectExtent b="0" l="0" r="0" t="0"/>
              <wp:wrapNone/>
              <wp:docPr id="1" name="image10.png"/>
              <a:graphic>
                <a:graphicData uri="http://schemas.openxmlformats.org/drawingml/2006/picture">
                  <pic:pic>
                    <pic:nvPicPr>
                      <pic:cNvPr id="0" name="image10.png"/>
                      <pic:cNvPicPr preferRelativeResize="0"/>
                    </pic:nvPicPr>
                    <pic:blipFill>
                      <a:blip r:embed="rId1"/>
                      <a:srcRect/>
                      <a:stretch>
                        <a:fillRect/>
                      </a:stretch>
                    </pic:blipFill>
                    <pic:spPr>
                      <a:xfrm>
                        <a:off x="0" y="0"/>
                        <a:ext cx="623570" cy="17526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6050852</wp:posOffset>
              </wp:positionH>
              <wp:positionV relativeFrom="page">
                <wp:posOffset>474789</wp:posOffset>
              </wp:positionV>
              <wp:extent cx="817880" cy="175260"/>
              <wp:effectExtent b="0" l="0" r="0" t="0"/>
              <wp:wrapNone/>
              <wp:docPr id="2" name=""/>
              <a:graphic>
                <a:graphicData uri="http://schemas.microsoft.com/office/word/2010/wordprocessingShape">
                  <wps:wsp>
                    <wps:cNvSpPr/>
                    <wps:cNvPr id="3" name="Shape 3"/>
                    <wps:spPr>
                      <a:xfrm>
                        <a:off x="4941823" y="3697133"/>
                        <a:ext cx="808355" cy="165735"/>
                      </a:xfrm>
                      <a:prstGeom prst="rect">
                        <a:avLst/>
                      </a:prstGeom>
                      <a:noFill/>
                      <a:ln>
                        <a:noFill/>
                      </a:ln>
                    </wps:spPr>
                    <wps:txbx>
                      <w:txbxContent>
                        <w:p w:rsidR="00000000" w:rsidDel="00000000" w:rsidP="00000000" w:rsidRDefault="00000000" w:rsidRPr="00000000">
                          <w:pPr>
                            <w:spacing w:after="0" w:before="0" w:line="245.00000953674316"/>
                            <w:ind w:left="20" w:right="0" w:firstLine="2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REGISTER NO:</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6050852</wp:posOffset>
              </wp:positionH>
              <wp:positionV relativeFrom="page">
                <wp:posOffset>474789</wp:posOffset>
              </wp:positionV>
              <wp:extent cx="817880" cy="175260"/>
              <wp:effectExtent b="0" l="0" r="0" t="0"/>
              <wp:wrapNone/>
              <wp:docPr id="2" name="image11.png"/>
              <a:graphic>
                <a:graphicData uri="http://schemas.openxmlformats.org/drawingml/2006/picture">
                  <pic:pic>
                    <pic:nvPicPr>
                      <pic:cNvPr id="0" name="image11.png"/>
                      <pic:cNvPicPr preferRelativeResize="0"/>
                    </pic:nvPicPr>
                    <pic:blipFill>
                      <a:blip r:embed="rId1"/>
                      <a:srcRect/>
                      <a:stretch>
                        <a:fillRect/>
                      </a:stretch>
                    </pic:blipFill>
                    <pic:spPr>
                      <a:xfrm>
                        <a:off x="0" y="0"/>
                        <a:ext cx="817880" cy="175260"/>
                      </a:xfrm>
                      <a:prstGeom prst="rect"/>
                      <a:ln/>
                    </pic:spPr>
                  </pic:pic>
                </a:graphicData>
              </a:graphic>
            </wp:anchor>
          </w:drawing>
        </mc:Fallback>
      </mc:AlternateConten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o"/>
      <w:lvlJc w:val="left"/>
      <w:pPr>
        <w:ind w:left="2702" w:hanging="183"/>
      </w:pPr>
      <w:rPr>
        <w:rFonts w:ascii="Times New Roman" w:cs="Times New Roman" w:eastAsia="Times New Roman" w:hAnsi="Times New Roman"/>
        <w:b w:val="0"/>
        <w:bCs w:val="0"/>
        <w:i w:val="0"/>
        <w:iCs w:val="0"/>
        <w:sz w:val="24"/>
        <w:szCs w:val="24"/>
      </w:rPr>
    </w:lvl>
    <w:lvl w:ilvl="1">
      <w:start w:val="0"/>
      <w:numFmt w:val="bullet"/>
      <w:lvlText w:val="•"/>
      <w:lvlJc w:val="left"/>
      <w:pPr>
        <w:ind w:left="3582" w:hanging="183"/>
      </w:pPr>
      <w:rPr/>
    </w:lvl>
    <w:lvl w:ilvl="2">
      <w:start w:val="0"/>
      <w:numFmt w:val="bullet"/>
      <w:lvlText w:val="•"/>
      <w:lvlJc w:val="left"/>
      <w:pPr>
        <w:ind w:left="4464" w:hanging="183"/>
      </w:pPr>
      <w:rPr/>
    </w:lvl>
    <w:lvl w:ilvl="3">
      <w:start w:val="0"/>
      <w:numFmt w:val="bullet"/>
      <w:lvlText w:val="•"/>
      <w:lvlJc w:val="left"/>
      <w:pPr>
        <w:ind w:left="5346" w:hanging="182.9999999999991"/>
      </w:pPr>
      <w:rPr/>
    </w:lvl>
    <w:lvl w:ilvl="4">
      <w:start w:val="0"/>
      <w:numFmt w:val="bullet"/>
      <w:lvlText w:val="•"/>
      <w:lvlJc w:val="left"/>
      <w:pPr>
        <w:ind w:left="6228" w:hanging="183"/>
      </w:pPr>
      <w:rPr/>
    </w:lvl>
    <w:lvl w:ilvl="5">
      <w:start w:val="0"/>
      <w:numFmt w:val="bullet"/>
      <w:lvlText w:val="•"/>
      <w:lvlJc w:val="left"/>
      <w:pPr>
        <w:ind w:left="7110" w:hanging="183"/>
      </w:pPr>
      <w:rPr/>
    </w:lvl>
    <w:lvl w:ilvl="6">
      <w:start w:val="0"/>
      <w:numFmt w:val="bullet"/>
      <w:lvlText w:val="•"/>
      <w:lvlJc w:val="left"/>
      <w:pPr>
        <w:ind w:left="7992" w:hanging="182.9999999999991"/>
      </w:pPr>
      <w:rPr/>
    </w:lvl>
    <w:lvl w:ilvl="7">
      <w:start w:val="0"/>
      <w:numFmt w:val="bullet"/>
      <w:lvlText w:val="•"/>
      <w:lvlJc w:val="left"/>
      <w:pPr>
        <w:ind w:left="8874" w:hanging="183"/>
      </w:pPr>
      <w:rPr/>
    </w:lvl>
    <w:lvl w:ilvl="8">
      <w:start w:val="0"/>
      <w:numFmt w:val="bullet"/>
      <w:lvlText w:val="•"/>
      <w:lvlJc w:val="left"/>
      <w:pPr>
        <w:ind w:left="9756" w:hanging="183"/>
      </w:pPr>
      <w:rPr/>
    </w:lvl>
  </w:abstractNum>
  <w:abstractNum w:abstractNumId="2">
    <w:lvl w:ilvl="0">
      <w:start w:val="1"/>
      <w:numFmt w:val="decimal"/>
      <w:lvlText w:val="%1"/>
      <w:lvlJc w:val="left"/>
      <w:pPr>
        <w:ind w:left="1440" w:hanging="360"/>
      </w:pPr>
      <w:rPr/>
    </w:lvl>
    <w:lvl w:ilvl="1">
      <w:start w:val="0"/>
      <w:numFmt w:val="decimal"/>
      <w:lvlText w:val="%1.%2"/>
      <w:lvlJc w:val="left"/>
      <w:pPr>
        <w:ind w:left="1440" w:hanging="360"/>
      </w:pPr>
      <w:rPr>
        <w:rFonts w:ascii="Times New Roman" w:cs="Times New Roman" w:eastAsia="Times New Roman" w:hAnsi="Times New Roman"/>
        <w:b w:val="1"/>
        <w:bCs w:val="1"/>
        <w:i w:val="0"/>
        <w:iCs w:val="0"/>
        <w:sz w:val="24"/>
        <w:szCs w:val="24"/>
      </w:rPr>
    </w:lvl>
    <w:lvl w:ilvl="2">
      <w:start w:val="0"/>
      <w:numFmt w:val="bullet"/>
      <w:lvlText w:val="•"/>
      <w:lvlJc w:val="left"/>
      <w:pPr>
        <w:ind w:left="3456" w:hanging="360"/>
      </w:pPr>
      <w:rPr/>
    </w:lvl>
    <w:lvl w:ilvl="3">
      <w:start w:val="0"/>
      <w:numFmt w:val="bullet"/>
      <w:lvlText w:val="•"/>
      <w:lvlJc w:val="left"/>
      <w:pPr>
        <w:ind w:left="4464" w:hanging="360"/>
      </w:pPr>
      <w:rPr/>
    </w:lvl>
    <w:lvl w:ilvl="4">
      <w:start w:val="0"/>
      <w:numFmt w:val="bullet"/>
      <w:lvlText w:val="•"/>
      <w:lvlJc w:val="left"/>
      <w:pPr>
        <w:ind w:left="5472" w:hanging="360"/>
      </w:pPr>
      <w:rPr/>
    </w:lvl>
    <w:lvl w:ilvl="5">
      <w:start w:val="0"/>
      <w:numFmt w:val="bullet"/>
      <w:lvlText w:val="•"/>
      <w:lvlJc w:val="left"/>
      <w:pPr>
        <w:ind w:left="6480" w:hanging="360"/>
      </w:pPr>
      <w:rPr/>
    </w:lvl>
    <w:lvl w:ilvl="6">
      <w:start w:val="0"/>
      <w:numFmt w:val="bullet"/>
      <w:lvlText w:val="•"/>
      <w:lvlJc w:val="left"/>
      <w:pPr>
        <w:ind w:left="7488" w:hanging="360"/>
      </w:pPr>
      <w:rPr/>
    </w:lvl>
    <w:lvl w:ilvl="7">
      <w:start w:val="0"/>
      <w:numFmt w:val="bullet"/>
      <w:lvlText w:val="•"/>
      <w:lvlJc w:val="left"/>
      <w:pPr>
        <w:ind w:left="8496" w:hanging="360"/>
      </w:pPr>
      <w:rPr/>
    </w:lvl>
    <w:lvl w:ilvl="8">
      <w:start w:val="0"/>
      <w:numFmt w:val="bullet"/>
      <w:lvlText w:val="•"/>
      <w:lvlJc w:val="left"/>
      <w:pPr>
        <w:ind w:left="9504" w:hanging="36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1080"/>
    </w:pPr>
    <w:rPr>
      <w:b w:val="1"/>
      <w:bCs w:val="1"/>
      <w:sz w:val="24"/>
      <w:szCs w:val="24"/>
      <w:u w:val="single"/>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8.png"/><Relationship Id="rId10" Type="http://schemas.openxmlformats.org/officeDocument/2006/relationships/image" Target="media/image4.png"/><Relationship Id="rId13" Type="http://schemas.openxmlformats.org/officeDocument/2006/relationships/image" Target="media/image7.png"/><Relationship Id="rId12" Type="http://schemas.openxmlformats.org/officeDocument/2006/relationships/image" Target="media/image1.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image" Target="media/image5.png"/><Relationship Id="rId14" Type="http://schemas.openxmlformats.org/officeDocument/2006/relationships/image" Target="media/image9.png"/><Relationship Id="rId16" Type="http://schemas.openxmlformats.org/officeDocument/2006/relationships/image" Target="media/image6.png"/><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image3.png"/></Relationships>
</file>

<file path=word/_rels/footer1.xml.rels><?xml version="1.0" encoding="UTF-8" standalone="yes"?><Relationships xmlns="http://schemas.openxmlformats.org/package/2006/relationships"><Relationship Id="rId1" Type="http://schemas.openxmlformats.org/officeDocument/2006/relationships/image" Target="media/image11.png"/></Relationships>
</file>

<file path=word/_rels/header1.xml.rels><?xml version="1.0" encoding="UTF-8" standalone="yes"?><Relationships xmlns="http://schemas.openxmlformats.org/package/2006/relationships"><Relationship Id="rId1"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2025-12-29T00:00:00Z</vt:lpwstr>
  </property>
  <property fmtid="{D5CDD505-2E9C-101B-9397-08002B2CF9AE}" pid="3" name="Creator">
    <vt:lpwstr>Microsoft® Word 2021</vt:lpwstr>
  </property>
  <property fmtid="{D5CDD505-2E9C-101B-9397-08002B2CF9AE}" pid="4" name="LastSaved">
    <vt:lpwstr>2026-01-27T00:00:00Z</vt:lpwstr>
  </property>
  <property fmtid="{D5CDD505-2E9C-101B-9397-08002B2CF9AE}" pid="5" name="Producer">
    <vt:lpwstr>Microsoft® Word 2021</vt:lpwstr>
  </property>
</Properties>
</file>