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sz w:val="17"/>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7425"/>
      </w:tblGrid>
      <w:tr>
        <w:trPr>
          <w:trHeight w:val="273" w:hRule="atLeast"/>
        </w:trPr>
        <w:tc>
          <w:tcPr>
            <w:tcW w:w="1819" w:type="dxa"/>
          </w:tcPr>
          <w:p>
            <w:pPr>
              <w:pStyle w:val="TableParagraph"/>
              <w:ind w:left="115"/>
              <w:rPr>
                <w:b/>
                <w:sz w:val="24"/>
              </w:rPr>
            </w:pPr>
            <w:r>
              <w:rPr>
                <w:b/>
                <w:sz w:val="24"/>
              </w:rPr>
              <w:t>EX</w:t>
            </w:r>
            <w:r>
              <w:rPr>
                <w:b/>
                <w:spacing w:val="-2"/>
                <w:sz w:val="24"/>
              </w:rPr>
              <w:t> </w:t>
            </w:r>
            <w:r>
              <w:rPr>
                <w:b/>
                <w:sz w:val="24"/>
              </w:rPr>
              <w:t>NO:</w:t>
            </w:r>
            <w:r>
              <w:rPr>
                <w:b/>
                <w:spacing w:val="2"/>
                <w:sz w:val="24"/>
              </w:rPr>
              <w:t> </w:t>
            </w:r>
            <w:r>
              <w:rPr>
                <w:b/>
                <w:spacing w:val="-10"/>
                <w:sz w:val="24"/>
              </w:rPr>
              <w:t>3</w:t>
            </w:r>
          </w:p>
        </w:tc>
        <w:tc>
          <w:tcPr>
            <w:tcW w:w="7425" w:type="dxa"/>
            <w:vMerge w:val="restart"/>
          </w:tcPr>
          <w:p>
            <w:pPr>
              <w:pStyle w:val="TableParagraph"/>
              <w:spacing w:line="317" w:lineRule="exact"/>
              <w:ind w:left="20"/>
              <w:jc w:val="center"/>
              <w:rPr>
                <w:b/>
                <w:sz w:val="28"/>
              </w:rPr>
            </w:pPr>
            <w:r>
              <w:rPr>
                <w:b/>
                <w:spacing w:val="-2"/>
                <w:sz w:val="28"/>
              </w:rPr>
              <w:t>EXAM</w:t>
            </w:r>
            <w:r>
              <w:rPr>
                <w:b/>
                <w:spacing w:val="-4"/>
                <w:sz w:val="28"/>
              </w:rPr>
              <w:t> </w:t>
            </w:r>
            <w:r>
              <w:rPr>
                <w:b/>
                <w:spacing w:val="-2"/>
                <w:sz w:val="28"/>
              </w:rPr>
              <w:t>REGISTRATION SYSTEM</w:t>
            </w:r>
          </w:p>
        </w:tc>
      </w:tr>
      <w:tr>
        <w:trPr>
          <w:trHeight w:val="278" w:hRule="atLeast"/>
        </w:trPr>
        <w:tc>
          <w:tcPr>
            <w:tcW w:w="1819" w:type="dxa"/>
          </w:tcPr>
          <w:p>
            <w:pPr>
              <w:pStyle w:val="TableParagraph"/>
              <w:spacing w:line="258" w:lineRule="exact"/>
              <w:ind w:left="115"/>
              <w:rPr>
                <w:b/>
                <w:sz w:val="24"/>
              </w:rPr>
            </w:pPr>
            <w:r>
              <w:rPr>
                <w:b/>
                <w:spacing w:val="-2"/>
                <w:sz w:val="24"/>
              </w:rPr>
              <w:t>DATE:</w:t>
            </w:r>
          </w:p>
        </w:tc>
        <w:tc>
          <w:tcPr>
            <w:tcW w:w="7425" w:type="dxa"/>
            <w:vMerge/>
            <w:tcBorders>
              <w:top w:val="nil"/>
            </w:tcBorders>
          </w:tcPr>
          <w:p>
            <w:pPr>
              <w:rPr>
                <w:sz w:val="2"/>
                <w:szCs w:val="2"/>
              </w:rPr>
            </w:pPr>
          </w:p>
        </w:tc>
      </w:tr>
    </w:tbl>
    <w:p>
      <w:pPr>
        <w:pStyle w:val="BodyText"/>
        <w:spacing w:before="191"/>
      </w:pPr>
    </w:p>
    <w:p>
      <w:pPr>
        <w:pStyle w:val="Heading1"/>
        <w:rPr>
          <w:u w:val="none"/>
        </w:rPr>
      </w:pPr>
      <w:r>
        <w:rPr>
          <w:spacing w:val="-4"/>
          <w:u w:val="single"/>
        </w:rPr>
        <w:t>AIM:</w:t>
      </w:r>
    </w:p>
    <w:p>
      <w:pPr>
        <w:pStyle w:val="BodyText"/>
        <w:ind w:left="1440"/>
      </w:pPr>
      <w:r>
        <w:rPr/>
        <w:t>To</w:t>
      </w:r>
      <w:r>
        <w:rPr>
          <w:spacing w:val="60"/>
        </w:rPr>
        <w:t> </w:t>
      </w:r>
      <w:r>
        <w:rPr/>
        <w:t>draw</w:t>
      </w:r>
      <w:r>
        <w:rPr>
          <w:spacing w:val="55"/>
        </w:rPr>
        <w:t> </w:t>
      </w:r>
      <w:r>
        <w:rPr/>
        <w:t>the</w:t>
      </w:r>
      <w:r>
        <w:rPr>
          <w:spacing w:val="65"/>
        </w:rPr>
        <w:t> </w:t>
      </w:r>
      <w:r>
        <w:rPr/>
        <w:t>diagrams</w:t>
      </w:r>
      <w:r>
        <w:rPr>
          <w:spacing w:val="66"/>
        </w:rPr>
        <w:t> </w:t>
      </w:r>
      <w:r>
        <w:rPr/>
        <w:t>[use</w:t>
      </w:r>
      <w:r>
        <w:rPr>
          <w:spacing w:val="63"/>
        </w:rPr>
        <w:t> </w:t>
      </w:r>
      <w:r>
        <w:rPr/>
        <w:t>case,</w:t>
      </w:r>
      <w:r>
        <w:rPr>
          <w:spacing w:val="68"/>
        </w:rPr>
        <w:t> </w:t>
      </w:r>
      <w:r>
        <w:rPr/>
        <w:t>activity,</w:t>
      </w:r>
      <w:r>
        <w:rPr>
          <w:spacing w:val="68"/>
        </w:rPr>
        <w:t> </w:t>
      </w:r>
      <w:r>
        <w:rPr/>
        <w:t>sequence,</w:t>
      </w:r>
      <w:r>
        <w:rPr>
          <w:spacing w:val="67"/>
        </w:rPr>
        <w:t> </w:t>
      </w:r>
      <w:r>
        <w:rPr/>
        <w:t>collaboration,</w:t>
      </w:r>
      <w:r>
        <w:rPr>
          <w:spacing w:val="68"/>
        </w:rPr>
        <w:t> </w:t>
      </w:r>
      <w:r>
        <w:rPr/>
        <w:t>class,</w:t>
      </w:r>
      <w:r>
        <w:rPr>
          <w:spacing w:val="78"/>
        </w:rPr>
        <w:t> </w:t>
      </w:r>
      <w:r>
        <w:rPr>
          <w:spacing w:val="-2"/>
        </w:rPr>
        <w:t>statechart,</w:t>
      </w:r>
    </w:p>
    <w:p>
      <w:pPr>
        <w:pStyle w:val="BodyText"/>
        <w:spacing w:line="274" w:lineRule="exact"/>
        <w:ind w:left="720"/>
      </w:pPr>
      <w:r>
        <w:rPr/>
        <w:t>component,</w:t>
      </w:r>
      <w:r>
        <w:rPr>
          <w:spacing w:val="-7"/>
        </w:rPr>
        <w:t> </w:t>
      </w:r>
      <w:r>
        <w:rPr/>
        <w:t>deployment,</w:t>
      </w:r>
      <w:r>
        <w:rPr>
          <w:spacing w:val="-1"/>
        </w:rPr>
        <w:t> </w:t>
      </w:r>
      <w:r>
        <w:rPr/>
        <w:t>package]</w:t>
      </w:r>
      <w:r>
        <w:rPr>
          <w:spacing w:val="-1"/>
        </w:rPr>
        <w:t> </w:t>
      </w:r>
      <w:r>
        <w:rPr/>
        <w:t>for</w:t>
      </w:r>
      <w:r>
        <w:rPr>
          <w:spacing w:val="-8"/>
        </w:rPr>
        <w:t> </w:t>
      </w:r>
      <w:r>
        <w:rPr/>
        <w:t>the</w:t>
      </w:r>
      <w:r>
        <w:rPr>
          <w:spacing w:val="-4"/>
        </w:rPr>
        <w:t> </w:t>
      </w:r>
      <w:r>
        <w:rPr/>
        <w:t>Exam</w:t>
      </w:r>
      <w:r>
        <w:rPr>
          <w:spacing w:val="-11"/>
        </w:rPr>
        <w:t> </w:t>
      </w:r>
      <w:r>
        <w:rPr/>
        <w:t>registration</w:t>
      </w:r>
      <w:r>
        <w:rPr>
          <w:spacing w:val="-8"/>
        </w:rPr>
        <w:t> </w:t>
      </w:r>
      <w:r>
        <w:rPr>
          <w:spacing w:val="-2"/>
        </w:rPr>
        <w:t>system.</w:t>
      </w:r>
    </w:p>
    <w:p>
      <w:pPr>
        <w:pStyle w:val="BodyText"/>
        <w:spacing w:before="7"/>
      </w:pPr>
    </w:p>
    <w:p>
      <w:pPr>
        <w:pStyle w:val="Heading1"/>
        <w:rPr>
          <w:u w:val="none"/>
        </w:rPr>
      </w:pPr>
      <w:r>
        <w:rPr>
          <w:u w:val="single"/>
        </w:rPr>
        <w:t>SOFTWARE</w:t>
      </w:r>
      <w:r>
        <w:rPr>
          <w:spacing w:val="-13"/>
          <w:u w:val="single"/>
        </w:rPr>
        <w:t> </w:t>
      </w:r>
      <w:r>
        <w:rPr>
          <w:u w:val="single"/>
        </w:rPr>
        <w:t>REQUIREMENTS</w:t>
      </w:r>
      <w:r>
        <w:rPr>
          <w:spacing w:val="-7"/>
          <w:u w:val="single"/>
        </w:rPr>
        <w:t> </w:t>
      </w:r>
      <w:r>
        <w:rPr>
          <w:spacing w:val="-2"/>
          <w:u w:val="single"/>
        </w:rPr>
        <w:t>SPECIFICATION</w:t>
      </w:r>
    </w:p>
    <w:p>
      <w:pPr>
        <w:pStyle w:val="BodyText"/>
        <w:spacing w:before="7"/>
        <w:rPr>
          <w:b/>
          <w:sz w:val="17"/>
        </w:rPr>
      </w:pPr>
    </w:p>
    <w:tbl>
      <w:tblPr>
        <w:tblW w:w="0" w:type="auto"/>
        <w:jc w:val="left"/>
        <w:tblInd w:w="2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5596"/>
      </w:tblGrid>
      <w:tr>
        <w:trPr>
          <w:trHeight w:val="277" w:hRule="atLeast"/>
        </w:trPr>
        <w:tc>
          <w:tcPr>
            <w:tcW w:w="931" w:type="dxa"/>
          </w:tcPr>
          <w:p>
            <w:pPr>
              <w:pStyle w:val="TableParagraph"/>
              <w:spacing w:line="258" w:lineRule="exact"/>
              <w:ind w:left="110"/>
              <w:rPr>
                <w:b/>
                <w:sz w:val="24"/>
              </w:rPr>
            </w:pPr>
            <w:r>
              <w:rPr>
                <w:b/>
                <w:spacing w:val="-2"/>
                <w:sz w:val="24"/>
              </w:rPr>
              <w:t>SL.NO</w:t>
            </w:r>
          </w:p>
        </w:tc>
        <w:tc>
          <w:tcPr>
            <w:tcW w:w="5596" w:type="dxa"/>
          </w:tcPr>
          <w:p>
            <w:pPr>
              <w:pStyle w:val="TableParagraph"/>
              <w:spacing w:line="258" w:lineRule="exact"/>
              <w:ind w:left="111"/>
              <w:rPr>
                <w:b/>
                <w:sz w:val="24"/>
              </w:rPr>
            </w:pPr>
            <w:r>
              <w:rPr>
                <w:b/>
                <w:sz w:val="24"/>
              </w:rPr>
              <w:t>SOFTWARE</w:t>
            </w:r>
            <w:r>
              <w:rPr>
                <w:b/>
                <w:spacing w:val="-13"/>
                <w:sz w:val="24"/>
              </w:rPr>
              <w:t> </w:t>
            </w:r>
            <w:r>
              <w:rPr>
                <w:b/>
                <w:sz w:val="24"/>
              </w:rPr>
              <w:t>REQUIREMENTS</w:t>
            </w:r>
            <w:r>
              <w:rPr>
                <w:b/>
                <w:spacing w:val="-7"/>
                <w:sz w:val="24"/>
              </w:rPr>
              <w:t> </w:t>
            </w:r>
            <w:r>
              <w:rPr>
                <w:b/>
                <w:spacing w:val="-2"/>
                <w:sz w:val="24"/>
              </w:rPr>
              <w:t>SPECIFICATION</w:t>
            </w:r>
          </w:p>
        </w:tc>
      </w:tr>
      <w:tr>
        <w:trPr>
          <w:trHeight w:val="278" w:hRule="atLeast"/>
        </w:trPr>
        <w:tc>
          <w:tcPr>
            <w:tcW w:w="931" w:type="dxa"/>
          </w:tcPr>
          <w:p>
            <w:pPr>
              <w:pStyle w:val="TableParagraph"/>
              <w:spacing w:line="258" w:lineRule="exact"/>
              <w:ind w:left="110"/>
              <w:rPr>
                <w:sz w:val="24"/>
              </w:rPr>
            </w:pPr>
            <w:r>
              <w:rPr>
                <w:spacing w:val="-5"/>
                <w:sz w:val="24"/>
              </w:rPr>
              <w:t>1.0</w:t>
            </w:r>
          </w:p>
        </w:tc>
        <w:tc>
          <w:tcPr>
            <w:tcW w:w="5596" w:type="dxa"/>
          </w:tcPr>
          <w:p>
            <w:pPr>
              <w:pStyle w:val="TableParagraph"/>
              <w:spacing w:line="258" w:lineRule="exact"/>
              <w:ind w:left="111"/>
              <w:rPr>
                <w:sz w:val="24"/>
              </w:rPr>
            </w:pPr>
            <w:r>
              <w:rPr>
                <w:sz w:val="24"/>
              </w:rPr>
              <w:t>Hardware</w:t>
            </w:r>
            <w:r>
              <w:rPr>
                <w:spacing w:val="-7"/>
                <w:sz w:val="24"/>
              </w:rPr>
              <w:t> </w:t>
            </w:r>
            <w:r>
              <w:rPr>
                <w:spacing w:val="-2"/>
                <w:sz w:val="24"/>
              </w:rPr>
              <w:t>Requirements</w:t>
            </w:r>
          </w:p>
        </w:tc>
      </w:tr>
      <w:tr>
        <w:trPr>
          <w:trHeight w:val="273" w:hRule="atLeast"/>
        </w:trPr>
        <w:tc>
          <w:tcPr>
            <w:tcW w:w="931" w:type="dxa"/>
          </w:tcPr>
          <w:p>
            <w:pPr>
              <w:pStyle w:val="TableParagraph"/>
              <w:ind w:left="110"/>
              <w:rPr>
                <w:sz w:val="24"/>
              </w:rPr>
            </w:pPr>
            <w:r>
              <w:rPr>
                <w:spacing w:val="-5"/>
                <w:sz w:val="24"/>
              </w:rPr>
              <w:t>1.1</w:t>
            </w:r>
          </w:p>
        </w:tc>
        <w:tc>
          <w:tcPr>
            <w:tcW w:w="5596" w:type="dxa"/>
          </w:tcPr>
          <w:p>
            <w:pPr>
              <w:pStyle w:val="TableParagraph"/>
              <w:ind w:left="111"/>
              <w:rPr>
                <w:sz w:val="24"/>
              </w:rPr>
            </w:pPr>
            <w:r>
              <w:rPr>
                <w:sz w:val="24"/>
              </w:rPr>
              <w:t>Software</w:t>
            </w:r>
            <w:r>
              <w:rPr>
                <w:spacing w:val="-7"/>
                <w:sz w:val="24"/>
              </w:rPr>
              <w:t> </w:t>
            </w:r>
            <w:r>
              <w:rPr>
                <w:spacing w:val="-2"/>
                <w:sz w:val="24"/>
              </w:rPr>
              <w:t>Requirements</w:t>
            </w:r>
          </w:p>
        </w:tc>
      </w:tr>
      <w:tr>
        <w:trPr>
          <w:trHeight w:val="276" w:hRule="atLeast"/>
        </w:trPr>
        <w:tc>
          <w:tcPr>
            <w:tcW w:w="931" w:type="dxa"/>
          </w:tcPr>
          <w:p>
            <w:pPr>
              <w:pStyle w:val="TableParagraph"/>
              <w:spacing w:line="256" w:lineRule="exact"/>
              <w:ind w:left="110"/>
              <w:rPr>
                <w:sz w:val="24"/>
              </w:rPr>
            </w:pPr>
            <w:r>
              <w:rPr>
                <w:spacing w:val="-5"/>
                <w:sz w:val="24"/>
              </w:rPr>
              <w:t>1.2</w:t>
            </w:r>
          </w:p>
        </w:tc>
        <w:tc>
          <w:tcPr>
            <w:tcW w:w="5596" w:type="dxa"/>
          </w:tcPr>
          <w:p>
            <w:pPr>
              <w:pStyle w:val="TableParagraph"/>
              <w:spacing w:line="256" w:lineRule="exact"/>
              <w:ind w:left="111"/>
              <w:rPr>
                <w:sz w:val="24"/>
              </w:rPr>
            </w:pPr>
            <w:r>
              <w:rPr>
                <w:sz w:val="24"/>
              </w:rPr>
              <w:t>Problem</w:t>
            </w:r>
            <w:r>
              <w:rPr>
                <w:spacing w:val="-11"/>
                <w:sz w:val="24"/>
              </w:rPr>
              <w:t> </w:t>
            </w:r>
            <w:r>
              <w:rPr>
                <w:sz w:val="24"/>
              </w:rPr>
              <w:t>Analysis</w:t>
            </w:r>
            <w:r>
              <w:rPr>
                <w:spacing w:val="-2"/>
                <w:sz w:val="24"/>
              </w:rPr>
              <w:t> </w:t>
            </w:r>
            <w:r>
              <w:rPr>
                <w:sz w:val="24"/>
              </w:rPr>
              <w:t>and</w:t>
            </w:r>
            <w:r>
              <w:rPr>
                <w:spacing w:val="-7"/>
                <w:sz w:val="24"/>
              </w:rPr>
              <w:t> </w:t>
            </w:r>
            <w:r>
              <w:rPr>
                <w:sz w:val="24"/>
              </w:rPr>
              <w:t>Project</w:t>
            </w:r>
            <w:r>
              <w:rPr>
                <w:spacing w:val="2"/>
                <w:sz w:val="24"/>
              </w:rPr>
              <w:t> </w:t>
            </w:r>
            <w:r>
              <w:rPr>
                <w:spacing w:val="-4"/>
                <w:sz w:val="24"/>
              </w:rPr>
              <w:t>Plan</w:t>
            </w:r>
          </w:p>
        </w:tc>
      </w:tr>
      <w:tr>
        <w:trPr>
          <w:trHeight w:val="273" w:hRule="atLeast"/>
        </w:trPr>
        <w:tc>
          <w:tcPr>
            <w:tcW w:w="931" w:type="dxa"/>
          </w:tcPr>
          <w:p>
            <w:pPr>
              <w:pStyle w:val="TableParagraph"/>
              <w:ind w:left="110"/>
              <w:rPr>
                <w:sz w:val="24"/>
              </w:rPr>
            </w:pPr>
            <w:r>
              <w:rPr>
                <w:spacing w:val="-5"/>
                <w:sz w:val="24"/>
              </w:rPr>
              <w:t>1.3</w:t>
            </w:r>
          </w:p>
        </w:tc>
        <w:tc>
          <w:tcPr>
            <w:tcW w:w="5596" w:type="dxa"/>
          </w:tcPr>
          <w:p>
            <w:pPr>
              <w:pStyle w:val="TableParagraph"/>
              <w:ind w:left="111"/>
              <w:rPr>
                <w:sz w:val="24"/>
              </w:rPr>
            </w:pPr>
            <w:r>
              <w:rPr>
                <w:sz w:val="24"/>
              </w:rPr>
              <w:t>Project</w:t>
            </w:r>
            <w:r>
              <w:rPr>
                <w:spacing w:val="-3"/>
                <w:sz w:val="24"/>
              </w:rPr>
              <w:t> </w:t>
            </w:r>
            <w:r>
              <w:rPr>
                <w:spacing w:val="-2"/>
                <w:sz w:val="24"/>
              </w:rPr>
              <w:t>Description</w:t>
            </w:r>
          </w:p>
        </w:tc>
      </w:tr>
      <w:tr>
        <w:trPr>
          <w:trHeight w:val="277" w:hRule="atLeast"/>
        </w:trPr>
        <w:tc>
          <w:tcPr>
            <w:tcW w:w="931" w:type="dxa"/>
          </w:tcPr>
          <w:p>
            <w:pPr>
              <w:pStyle w:val="TableParagraph"/>
              <w:spacing w:line="258" w:lineRule="exact"/>
              <w:ind w:left="110"/>
              <w:rPr>
                <w:sz w:val="24"/>
              </w:rPr>
            </w:pPr>
            <w:r>
              <w:rPr>
                <w:spacing w:val="-5"/>
                <w:sz w:val="24"/>
              </w:rPr>
              <w:t>1.4</w:t>
            </w:r>
          </w:p>
        </w:tc>
        <w:tc>
          <w:tcPr>
            <w:tcW w:w="5596" w:type="dxa"/>
          </w:tcPr>
          <w:p>
            <w:pPr>
              <w:pStyle w:val="TableParagraph"/>
              <w:spacing w:line="258" w:lineRule="exact"/>
              <w:ind w:left="111"/>
              <w:rPr>
                <w:sz w:val="24"/>
              </w:rPr>
            </w:pPr>
            <w:r>
              <w:rPr>
                <w:spacing w:val="-2"/>
                <w:sz w:val="24"/>
              </w:rPr>
              <w:t>Reference</w:t>
            </w:r>
          </w:p>
        </w:tc>
      </w:tr>
    </w:tbl>
    <w:p>
      <w:pPr>
        <w:pStyle w:val="BodyText"/>
        <w:spacing w:before="272"/>
        <w:rPr>
          <w:b/>
        </w:rPr>
      </w:pPr>
    </w:p>
    <w:p>
      <w:pPr>
        <w:pStyle w:val="ListParagraph"/>
        <w:numPr>
          <w:ilvl w:val="1"/>
          <w:numId w:val="1"/>
        </w:numPr>
        <w:tabs>
          <w:tab w:pos="999" w:val="left" w:leader="none"/>
        </w:tabs>
        <w:spacing w:line="240" w:lineRule="auto" w:before="0" w:after="0"/>
        <w:ind w:left="999" w:right="0" w:hanging="279"/>
        <w:jc w:val="left"/>
        <w:rPr>
          <w:sz w:val="24"/>
          <w:u w:val="none"/>
        </w:rPr>
      </w:pPr>
      <w:r>
        <w:rPr>
          <w:b/>
          <w:spacing w:val="17"/>
          <w:sz w:val="24"/>
          <w:u w:val="single"/>
        </w:rPr>
        <w:t> </w:t>
      </w:r>
      <w:r>
        <w:rPr>
          <w:b/>
          <w:sz w:val="24"/>
          <w:u w:val="single"/>
        </w:rPr>
        <w:t>HARDWARE</w:t>
      </w:r>
      <w:r>
        <w:rPr>
          <w:b/>
          <w:spacing w:val="-2"/>
          <w:sz w:val="24"/>
          <w:u w:val="single"/>
        </w:rPr>
        <w:t> REQUIREMENTS</w:t>
      </w:r>
      <w:r>
        <w:rPr>
          <w:spacing w:val="-2"/>
          <w:sz w:val="24"/>
          <w:u w:val="single"/>
        </w:rPr>
        <w:t>:</w:t>
      </w:r>
    </w:p>
    <w:p>
      <w:pPr>
        <w:pStyle w:val="BodyText"/>
      </w:pPr>
    </w:p>
    <w:p>
      <w:pPr>
        <w:pStyle w:val="BodyText"/>
        <w:ind w:left="1440"/>
      </w:pPr>
      <w:r>
        <w:rPr/>
        <w:t>Intel</w:t>
      </w:r>
      <w:r>
        <w:rPr>
          <w:spacing w:val="-10"/>
        </w:rPr>
        <w:t> </w:t>
      </w:r>
      <w:r>
        <w:rPr/>
        <w:t>Pentium</w:t>
      </w:r>
      <w:r>
        <w:rPr>
          <w:spacing w:val="-9"/>
        </w:rPr>
        <w:t> </w:t>
      </w:r>
      <w:r>
        <w:rPr/>
        <w:t>Processor</w:t>
      </w:r>
      <w:r>
        <w:rPr>
          <w:spacing w:val="10"/>
        </w:rPr>
        <w:t> </w:t>
      </w:r>
      <w:r>
        <w:rPr>
          <w:spacing w:val="-4"/>
        </w:rPr>
        <w:t>I3/I5</w:t>
      </w:r>
    </w:p>
    <w:p>
      <w:pPr>
        <w:pStyle w:val="BodyText"/>
        <w:spacing w:before="3"/>
      </w:pPr>
    </w:p>
    <w:p>
      <w:pPr>
        <w:pStyle w:val="Heading1"/>
        <w:numPr>
          <w:ilvl w:val="1"/>
          <w:numId w:val="1"/>
        </w:numPr>
        <w:tabs>
          <w:tab w:pos="999" w:val="left" w:leader="none"/>
        </w:tabs>
        <w:spacing w:line="240" w:lineRule="auto" w:before="0" w:after="0"/>
        <w:ind w:left="999" w:right="0" w:hanging="279"/>
        <w:jc w:val="left"/>
        <w:rPr>
          <w:b w:val="0"/>
          <w:u w:val="none"/>
        </w:rPr>
      </w:pPr>
      <w:r>
        <w:rPr>
          <w:spacing w:val="18"/>
          <w:u w:val="single"/>
        </w:rPr>
        <w:t> </w:t>
      </w:r>
      <w:r>
        <w:rPr>
          <w:u w:val="single"/>
        </w:rPr>
        <w:t>SOFTWARE</w:t>
      </w:r>
      <w:r>
        <w:rPr>
          <w:spacing w:val="-3"/>
          <w:u w:val="single"/>
        </w:rPr>
        <w:t> </w:t>
      </w:r>
      <w:r>
        <w:rPr>
          <w:spacing w:val="-2"/>
          <w:u w:val="single"/>
        </w:rPr>
        <w:t>REQUIREMENTS</w:t>
      </w:r>
      <w:r>
        <w:rPr>
          <w:b w:val="0"/>
          <w:spacing w:val="-2"/>
          <w:u w:val="single"/>
        </w:rPr>
        <w:t>:</w:t>
      </w:r>
    </w:p>
    <w:p>
      <w:pPr>
        <w:pStyle w:val="BodyText"/>
      </w:pPr>
    </w:p>
    <w:p>
      <w:pPr>
        <w:pStyle w:val="BodyText"/>
        <w:ind w:left="1440"/>
      </w:pPr>
      <w:r>
        <w:rPr/>
        <w:t>Rational</w:t>
      </w:r>
      <w:r>
        <w:rPr>
          <w:spacing w:val="-8"/>
        </w:rPr>
        <w:t> </w:t>
      </w:r>
      <w:r>
        <w:rPr/>
        <w:t>rose</w:t>
      </w:r>
      <w:r>
        <w:rPr>
          <w:spacing w:val="-3"/>
        </w:rPr>
        <w:t> </w:t>
      </w:r>
      <w:r>
        <w:rPr/>
        <w:t>/</w:t>
      </w:r>
      <w:r>
        <w:rPr>
          <w:spacing w:val="1"/>
        </w:rPr>
        <w:t> </w:t>
      </w:r>
      <w:r>
        <w:rPr/>
        <w:t>Argo</w:t>
      </w:r>
      <w:r>
        <w:rPr>
          <w:spacing w:val="-1"/>
        </w:rPr>
        <w:t> </w:t>
      </w:r>
      <w:r>
        <w:rPr>
          <w:spacing w:val="-5"/>
        </w:rPr>
        <w:t>UML</w:t>
      </w:r>
    </w:p>
    <w:p>
      <w:pPr>
        <w:pStyle w:val="BodyText"/>
        <w:spacing w:before="2"/>
      </w:pPr>
    </w:p>
    <w:p>
      <w:pPr>
        <w:pStyle w:val="Heading1"/>
        <w:numPr>
          <w:ilvl w:val="1"/>
          <w:numId w:val="1"/>
        </w:numPr>
        <w:tabs>
          <w:tab w:pos="999" w:val="left" w:leader="none"/>
        </w:tabs>
        <w:spacing w:line="240" w:lineRule="auto" w:before="1" w:after="0"/>
        <w:ind w:left="999" w:right="0" w:hanging="279"/>
        <w:jc w:val="left"/>
        <w:rPr>
          <w:u w:val="none"/>
        </w:rPr>
      </w:pPr>
      <w:r>
        <w:rPr>
          <w:spacing w:val="14"/>
          <w:u w:val="single"/>
        </w:rPr>
        <w:t> </w:t>
      </w:r>
      <w:r>
        <w:rPr>
          <w:u w:val="single"/>
        </w:rPr>
        <w:t>PROBLEM</w:t>
      </w:r>
      <w:r>
        <w:rPr>
          <w:spacing w:val="-5"/>
          <w:u w:val="single"/>
        </w:rPr>
        <w:t> </w:t>
      </w:r>
      <w:r>
        <w:rPr>
          <w:u w:val="single"/>
        </w:rPr>
        <w:t>ANALYSIS</w:t>
      </w:r>
      <w:r>
        <w:rPr>
          <w:spacing w:val="-3"/>
          <w:u w:val="single"/>
        </w:rPr>
        <w:t> </w:t>
      </w:r>
      <w:r>
        <w:rPr>
          <w:u w:val="single"/>
        </w:rPr>
        <w:t>AND</w:t>
      </w:r>
      <w:r>
        <w:rPr>
          <w:spacing w:val="-5"/>
          <w:u w:val="single"/>
        </w:rPr>
        <w:t> </w:t>
      </w:r>
      <w:r>
        <w:rPr>
          <w:u w:val="single"/>
        </w:rPr>
        <w:t>PROJECT</w:t>
      </w:r>
      <w:r>
        <w:rPr>
          <w:spacing w:val="-4"/>
          <w:u w:val="single"/>
        </w:rPr>
        <w:t> </w:t>
      </w:r>
      <w:r>
        <w:rPr>
          <w:spacing w:val="-2"/>
          <w:u w:val="single"/>
        </w:rPr>
        <w:t>PLANNING</w:t>
      </w:r>
    </w:p>
    <w:p>
      <w:pPr>
        <w:pStyle w:val="Heading1"/>
        <w:spacing w:after="0" w:line="240" w:lineRule="auto"/>
        <w:jc w:val="left"/>
        <w:sectPr>
          <w:headerReference w:type="default" r:id="rId5"/>
          <w:footerReference w:type="default" r:id="rId6"/>
          <w:type w:val="continuous"/>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pgNumType w:start="1"/>
        </w:sectPr>
      </w:pPr>
    </w:p>
    <w:p>
      <w:pPr>
        <w:pStyle w:val="BodyText"/>
        <w:spacing w:before="61"/>
        <w:rPr>
          <w:b/>
        </w:rPr>
      </w:pPr>
    </w:p>
    <w:p>
      <w:pPr>
        <w:pStyle w:val="BodyText"/>
        <w:ind w:left="720" w:right="360" w:firstLine="719"/>
        <w:jc w:val="both"/>
      </w:pPr>
      <w:r>
        <w:rPr/>
        <w:t>The</w:t>
      </w:r>
      <w:r>
        <w:rPr>
          <w:spacing w:val="-7"/>
        </w:rPr>
        <w:t> </w:t>
      </w:r>
      <w:r>
        <w:rPr/>
        <w:t>Exam</w:t>
      </w:r>
      <w:r>
        <w:rPr>
          <w:spacing w:val="-8"/>
        </w:rPr>
        <w:t> </w:t>
      </w:r>
      <w:r>
        <w:rPr/>
        <w:t>Registration</w:t>
      </w:r>
      <w:r>
        <w:rPr>
          <w:spacing w:val="-5"/>
        </w:rPr>
        <w:t> </w:t>
      </w:r>
      <w:r>
        <w:rPr/>
        <w:t>is</w:t>
      </w:r>
      <w:r>
        <w:rPr>
          <w:spacing w:val="-10"/>
        </w:rPr>
        <w:t> </w:t>
      </w:r>
      <w:r>
        <w:rPr/>
        <w:t>an</w:t>
      </w:r>
      <w:r>
        <w:rPr>
          <w:spacing w:val="-11"/>
        </w:rPr>
        <w:t> </w:t>
      </w:r>
      <w:r>
        <w:rPr/>
        <w:t>application</w:t>
      </w:r>
      <w:r>
        <w:rPr>
          <w:spacing w:val="-5"/>
        </w:rPr>
        <w:t> </w:t>
      </w:r>
      <w:r>
        <w:rPr/>
        <w:t>in</w:t>
      </w:r>
      <w:r>
        <w:rPr>
          <w:spacing w:val="-6"/>
        </w:rPr>
        <w:t> </w:t>
      </w:r>
      <w:r>
        <w:rPr/>
        <w:t>which</w:t>
      </w:r>
      <w:r>
        <w:rPr>
          <w:spacing w:val="-10"/>
        </w:rPr>
        <w:t> </w:t>
      </w:r>
      <w:r>
        <w:rPr/>
        <w:t>applicant</w:t>
      </w:r>
      <w:r>
        <w:rPr>
          <w:spacing w:val="-1"/>
        </w:rPr>
        <w:t> </w:t>
      </w:r>
      <w:r>
        <w:rPr/>
        <w:t>can</w:t>
      </w:r>
      <w:r>
        <w:rPr>
          <w:spacing w:val="-11"/>
        </w:rPr>
        <w:t> </w:t>
      </w:r>
      <w:r>
        <w:rPr/>
        <w:t>register</w:t>
      </w:r>
      <w:r>
        <w:rPr>
          <w:spacing w:val="-4"/>
        </w:rPr>
        <w:t> </w:t>
      </w:r>
      <w:r>
        <w:rPr/>
        <w:t>themselves</w:t>
      </w:r>
      <w:r>
        <w:rPr>
          <w:spacing w:val="-4"/>
        </w:rPr>
        <w:t> </w:t>
      </w:r>
      <w:r>
        <w:rPr/>
        <w:t>for</w:t>
      </w:r>
      <w:r>
        <w:rPr>
          <w:spacing w:val="-5"/>
        </w:rPr>
        <w:t> </w:t>
      </w:r>
      <w:r>
        <w:rPr/>
        <w:t>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w:t>
      </w:r>
    </w:p>
    <w:p>
      <w:pPr>
        <w:pStyle w:val="BodyText"/>
        <w:spacing w:before="3"/>
      </w:pPr>
    </w:p>
    <w:p>
      <w:pPr>
        <w:pStyle w:val="Heading1"/>
        <w:numPr>
          <w:ilvl w:val="1"/>
          <w:numId w:val="1"/>
        </w:numPr>
        <w:tabs>
          <w:tab w:pos="999" w:val="left" w:leader="none"/>
        </w:tabs>
        <w:spacing w:line="240" w:lineRule="auto" w:before="0" w:after="0"/>
        <w:ind w:left="999" w:right="0" w:hanging="279"/>
        <w:jc w:val="left"/>
        <w:rPr>
          <w:u w:val="none"/>
        </w:rPr>
      </w:pPr>
      <w:r>
        <w:rPr>
          <w:spacing w:val="20"/>
          <w:u w:val="single"/>
        </w:rPr>
        <w:t> </w:t>
      </w:r>
      <w:r>
        <w:rPr>
          <w:u w:val="single"/>
        </w:rPr>
        <w:t>PROJECT</w:t>
      </w:r>
      <w:r>
        <w:rPr>
          <w:spacing w:val="-2"/>
          <w:u w:val="single"/>
        </w:rPr>
        <w:t> DESCRIPTION:</w:t>
      </w:r>
    </w:p>
    <w:p>
      <w:pPr>
        <w:pStyle w:val="BodyText"/>
        <w:spacing w:before="3"/>
        <w:ind w:left="720" w:right="360" w:firstLine="719"/>
        <w:jc w:val="both"/>
      </w:pPr>
      <w:r>
        <w:rPr/>
        <w:t>This software is designed for the verification of the details of the candidate by</w:t>
      </w:r>
      <w:r>
        <w:rPr>
          <w:spacing w:val="-1"/>
        </w:rPr>
        <w:t> </w:t>
      </w:r>
      <w:r>
        <w:rPr/>
        <w:t>the central computer.</w:t>
      </w:r>
      <w:r>
        <w:rPr>
          <w:spacing w:val="-13"/>
        </w:rPr>
        <w:t> </w:t>
      </w:r>
      <w:r>
        <w:rPr/>
        <w:t>The</w:t>
      </w:r>
      <w:r>
        <w:rPr>
          <w:spacing w:val="-13"/>
        </w:rPr>
        <w:t> </w:t>
      </w:r>
      <w:r>
        <w:rPr/>
        <w:t>details</w:t>
      </w:r>
      <w:r>
        <w:rPr>
          <w:spacing w:val="-11"/>
        </w:rPr>
        <w:t> </w:t>
      </w:r>
      <w:r>
        <w:rPr/>
        <w:t>regarding</w:t>
      </w:r>
      <w:r>
        <w:rPr>
          <w:spacing w:val="-9"/>
        </w:rPr>
        <w:t> </w:t>
      </w:r>
      <w:r>
        <w:rPr/>
        <w:t>the</w:t>
      </w:r>
      <w:r>
        <w:rPr>
          <w:spacing w:val="-10"/>
        </w:rPr>
        <w:t> </w:t>
      </w:r>
      <w:r>
        <w:rPr/>
        <w:t>candidate</w:t>
      </w:r>
      <w:r>
        <w:rPr>
          <w:spacing w:val="-10"/>
        </w:rPr>
        <w:t> </w:t>
      </w:r>
      <w:r>
        <w:rPr/>
        <w:t>will</w:t>
      </w:r>
      <w:r>
        <w:rPr>
          <w:spacing w:val="-11"/>
        </w:rPr>
        <w:t> </w:t>
      </w:r>
      <w:r>
        <w:rPr/>
        <w:t>be</w:t>
      </w:r>
      <w:r>
        <w:rPr>
          <w:spacing w:val="-13"/>
        </w:rPr>
        <w:t> </w:t>
      </w:r>
      <w:r>
        <w:rPr/>
        <w:t>provided</w:t>
      </w:r>
      <w:r>
        <w:rPr>
          <w:spacing w:val="-9"/>
        </w:rPr>
        <w:t> </w:t>
      </w:r>
      <w:r>
        <w:rPr/>
        <w:t>to</w:t>
      </w:r>
      <w:r>
        <w:rPr>
          <w:spacing w:val="-10"/>
        </w:rPr>
        <w:t> </w:t>
      </w:r>
      <w:r>
        <w:rPr/>
        <w:t>the</w:t>
      </w:r>
      <w:r>
        <w:rPr>
          <w:spacing w:val="-8"/>
        </w:rPr>
        <w:t> </w:t>
      </w:r>
      <w:r>
        <w:rPr/>
        <w:t>central</w:t>
      </w:r>
      <w:r>
        <w:rPr>
          <w:spacing w:val="-14"/>
        </w:rPr>
        <w:t> </w:t>
      </w:r>
      <w:r>
        <w:rPr/>
        <w:t>computer</w:t>
      </w:r>
      <w:r>
        <w:rPr>
          <w:spacing w:val="-7"/>
        </w:rPr>
        <w:t> </w:t>
      </w:r>
      <w:r>
        <w:rPr/>
        <w:t>through</w:t>
      </w:r>
      <w:r>
        <w:rPr>
          <w:spacing w:val="-15"/>
        </w:rPr>
        <w:t> </w:t>
      </w:r>
      <w:r>
        <w:rPr/>
        <w:t>the administrator</w:t>
      </w:r>
      <w:r>
        <w:rPr>
          <w:spacing w:val="-10"/>
        </w:rPr>
        <w:t> </w:t>
      </w:r>
      <w:r>
        <w:rPr/>
        <w:t>and</w:t>
      </w:r>
      <w:r>
        <w:rPr>
          <w:spacing w:val="-5"/>
        </w:rPr>
        <w:t> </w:t>
      </w:r>
      <w:r>
        <w:rPr/>
        <w:t>the</w:t>
      </w:r>
      <w:r>
        <w:rPr>
          <w:spacing w:val="-8"/>
        </w:rPr>
        <w:t> </w:t>
      </w:r>
      <w:r>
        <w:rPr/>
        <w:t>computer</w:t>
      </w:r>
      <w:r>
        <w:rPr>
          <w:spacing w:val="-5"/>
        </w:rPr>
        <w:t> </w:t>
      </w:r>
      <w:r>
        <w:rPr/>
        <w:t>will</w:t>
      </w:r>
      <w:r>
        <w:rPr>
          <w:spacing w:val="-4"/>
        </w:rPr>
        <w:t> </w:t>
      </w:r>
      <w:r>
        <w:rPr/>
        <w:t>verify</w:t>
      </w:r>
      <w:r>
        <w:rPr>
          <w:spacing w:val="-9"/>
        </w:rPr>
        <w:t> </w:t>
      </w:r>
      <w:r>
        <w:rPr/>
        <w:t>the</w:t>
      </w:r>
      <w:r>
        <w:rPr>
          <w:spacing w:val="-8"/>
        </w:rPr>
        <w:t> </w:t>
      </w:r>
      <w:r>
        <w:rPr/>
        <w:t>details</w:t>
      </w:r>
      <w:r>
        <w:rPr>
          <w:spacing w:val="-1"/>
        </w:rPr>
        <w:t> </w:t>
      </w:r>
      <w:r>
        <w:rPr/>
        <w:t>of</w:t>
      </w:r>
      <w:r>
        <w:rPr>
          <w:spacing w:val="-13"/>
        </w:rPr>
        <w:t> </w:t>
      </w:r>
      <w:r>
        <w:rPr/>
        <w:t>candidate</w:t>
      </w:r>
      <w:r>
        <w:rPr>
          <w:spacing w:val="-6"/>
        </w:rPr>
        <w:t> </w:t>
      </w:r>
      <w:r>
        <w:rPr/>
        <w:t>and</w:t>
      </w:r>
      <w:r>
        <w:rPr>
          <w:spacing w:val="-5"/>
        </w:rPr>
        <w:t> </w:t>
      </w:r>
      <w:r>
        <w:rPr/>
        <w:t>provide</w:t>
      </w:r>
      <w:r>
        <w:rPr>
          <w:spacing w:val="-7"/>
        </w:rPr>
        <w:t> </w:t>
      </w:r>
      <w:r>
        <w:rPr/>
        <w:t>approval</w:t>
      </w:r>
      <w:r>
        <w:rPr>
          <w:spacing w:val="-14"/>
        </w:rPr>
        <w:t> </w:t>
      </w:r>
      <w:r>
        <w:rPr/>
        <w:t>.Then</w:t>
      </w:r>
      <w:r>
        <w:rPr>
          <w:spacing w:val="-9"/>
        </w:rPr>
        <w:t> </w:t>
      </w:r>
      <w:r>
        <w:rPr/>
        <w:t>the hall ticket will be issued from the office to the candidate.</w:t>
      </w:r>
    </w:p>
    <w:p>
      <w:pPr>
        <w:pStyle w:val="BodyText"/>
        <w:spacing w:before="202"/>
      </w:pPr>
    </w:p>
    <w:p>
      <w:pPr>
        <w:pStyle w:val="Heading1"/>
        <w:numPr>
          <w:ilvl w:val="1"/>
          <w:numId w:val="1"/>
        </w:numPr>
        <w:tabs>
          <w:tab w:pos="999" w:val="left" w:leader="none"/>
        </w:tabs>
        <w:spacing w:line="240" w:lineRule="auto" w:before="0" w:after="0"/>
        <w:ind w:left="999" w:right="0" w:hanging="279"/>
        <w:jc w:val="left"/>
        <w:rPr>
          <w:u w:val="none"/>
        </w:rPr>
      </w:pPr>
      <w:r>
        <w:rPr>
          <w:spacing w:val="22"/>
          <w:u w:val="single"/>
        </w:rPr>
        <w:t> </w:t>
      </w:r>
      <w:r>
        <w:rPr>
          <w:spacing w:val="-2"/>
          <w:u w:val="single"/>
        </w:rPr>
        <w:t>REFERENCES</w:t>
      </w:r>
      <w:r>
        <w:rPr>
          <w:spacing w:val="-2"/>
          <w:u w:val="none"/>
        </w:rPr>
        <w:t>:</w:t>
      </w:r>
    </w:p>
    <w:p>
      <w:pPr>
        <w:pStyle w:val="BodyText"/>
        <w:spacing w:before="194"/>
        <w:ind w:left="1502"/>
      </w:pPr>
      <w:r>
        <w:rPr/>
        <w:t>IEEE</w:t>
      </w:r>
      <w:r>
        <w:rPr>
          <w:spacing w:val="-12"/>
        </w:rPr>
        <w:t> </w:t>
      </w:r>
      <w:r>
        <w:rPr/>
        <w:t>Software</w:t>
      </w:r>
      <w:r>
        <w:rPr>
          <w:spacing w:val="-10"/>
        </w:rPr>
        <w:t> </w:t>
      </w:r>
      <w:r>
        <w:rPr/>
        <w:t>Requirement</w:t>
      </w:r>
      <w:r>
        <w:rPr>
          <w:spacing w:val="-3"/>
        </w:rPr>
        <w:t> </w:t>
      </w:r>
      <w:r>
        <w:rPr/>
        <w:t>Specification</w:t>
      </w:r>
      <w:r>
        <w:rPr>
          <w:spacing w:val="-5"/>
        </w:rPr>
        <w:t> </w:t>
      </w:r>
      <w:r>
        <w:rPr>
          <w:spacing w:val="-2"/>
        </w:rPr>
        <w:t>format.</w:t>
      </w:r>
    </w:p>
    <w:p>
      <w:pPr>
        <w:pStyle w:val="BodyText"/>
      </w:pPr>
    </w:p>
    <w:p>
      <w:pPr>
        <w:pStyle w:val="BodyText"/>
        <w:spacing w:before="202"/>
      </w:pPr>
    </w:p>
    <w:p>
      <w:pPr>
        <w:pStyle w:val="Heading1"/>
        <w:spacing w:line="275" w:lineRule="exact"/>
        <w:rPr>
          <w:u w:val="none"/>
        </w:rPr>
      </w:pPr>
      <w:r>
        <w:rPr>
          <w:u w:val="single"/>
        </w:rPr>
        <w:t>USE CASE</w:t>
      </w:r>
      <w:r>
        <w:rPr>
          <w:spacing w:val="-1"/>
          <w:u w:val="single"/>
        </w:rPr>
        <w:t> </w:t>
      </w:r>
      <w:r>
        <w:rPr>
          <w:spacing w:val="-2"/>
          <w:u w:val="single"/>
        </w:rPr>
        <w:t>DIAGRAM:</w:t>
      </w:r>
    </w:p>
    <w:p>
      <w:pPr>
        <w:pStyle w:val="BodyText"/>
        <w:spacing w:line="275" w:lineRule="exact"/>
        <w:ind w:left="1440"/>
      </w:pPr>
      <w:r>
        <w:rPr/>
        <w:t>This</w:t>
      </w:r>
      <w:r>
        <w:rPr>
          <w:spacing w:val="-8"/>
        </w:rPr>
        <w:t> </w:t>
      </w:r>
      <w:r>
        <w:rPr/>
        <w:t>diagram</w:t>
      </w:r>
      <w:r>
        <w:rPr>
          <w:spacing w:val="-6"/>
        </w:rPr>
        <w:t> </w:t>
      </w:r>
      <w:r>
        <w:rPr/>
        <w:t>will</w:t>
      </w:r>
      <w:r>
        <w:rPr>
          <w:spacing w:val="-5"/>
        </w:rPr>
        <w:t> </w:t>
      </w:r>
      <w:r>
        <w:rPr/>
        <w:t>contain</w:t>
      </w:r>
      <w:r>
        <w:rPr>
          <w:spacing w:val="-5"/>
        </w:rPr>
        <w:t> </w:t>
      </w:r>
      <w:r>
        <w:rPr/>
        <w:t>the</w:t>
      </w:r>
      <w:r>
        <w:rPr>
          <w:spacing w:val="-1"/>
        </w:rPr>
        <w:t> </w:t>
      </w:r>
      <w:r>
        <w:rPr/>
        <w:t>actors,</w:t>
      </w:r>
      <w:r>
        <w:rPr>
          <w:spacing w:val="1"/>
        </w:rPr>
        <w:t> </w:t>
      </w:r>
      <w:r>
        <w:rPr/>
        <w:t>use</w:t>
      </w:r>
      <w:r>
        <w:rPr>
          <w:spacing w:val="-2"/>
        </w:rPr>
        <w:t> </w:t>
      </w:r>
      <w:r>
        <w:rPr/>
        <w:t>cases</w:t>
      </w:r>
      <w:r>
        <w:rPr>
          <w:spacing w:val="-2"/>
        </w:rPr>
        <w:t> </w:t>
      </w:r>
      <w:r>
        <w:rPr/>
        <w:t>which</w:t>
      </w:r>
      <w:r>
        <w:rPr>
          <w:spacing w:val="-6"/>
        </w:rPr>
        <w:t> </w:t>
      </w:r>
      <w:r>
        <w:rPr/>
        <w:t>are</w:t>
      </w:r>
      <w:r>
        <w:rPr>
          <w:spacing w:val="-2"/>
        </w:rPr>
        <w:t> </w:t>
      </w:r>
      <w:r>
        <w:rPr/>
        <w:t>given</w:t>
      </w:r>
      <w:r>
        <w:rPr>
          <w:spacing w:val="-1"/>
        </w:rPr>
        <w:t> </w:t>
      </w:r>
      <w:r>
        <w:rPr>
          <w:spacing w:val="-2"/>
        </w:rPr>
        <w:t>below</w:t>
      </w:r>
    </w:p>
    <w:p>
      <w:pPr>
        <w:pStyle w:val="BodyText"/>
        <w:ind w:left="2160"/>
      </w:pPr>
      <w:r>
        <w:rPr>
          <w:b/>
        </w:rPr>
        <w:t>Actors</w:t>
      </w:r>
      <w:r>
        <w:rPr/>
        <w:t>:</w:t>
      </w:r>
      <w:r>
        <w:rPr>
          <w:spacing w:val="-6"/>
        </w:rPr>
        <w:t> </w:t>
      </w:r>
      <w:r>
        <w:rPr/>
        <w:t>Student,</w:t>
      </w:r>
      <w:r>
        <w:rPr>
          <w:spacing w:val="-4"/>
        </w:rPr>
        <w:t> </w:t>
      </w:r>
      <w:r>
        <w:rPr/>
        <w:t>educational</w:t>
      </w:r>
      <w:r>
        <w:rPr>
          <w:spacing w:val="-7"/>
        </w:rPr>
        <w:t> </w:t>
      </w:r>
      <w:r>
        <w:rPr>
          <w:spacing w:val="-2"/>
        </w:rPr>
        <w:t>officer..</w:t>
      </w:r>
    </w:p>
    <w:p>
      <w:pPr>
        <w:pStyle w:val="BodyText"/>
        <w:ind w:left="2160"/>
      </w:pPr>
      <w:r>
        <w:rPr>
          <w:b/>
        </w:rPr>
        <w:t>Use</w:t>
      </w:r>
      <w:r>
        <w:rPr>
          <w:b/>
          <w:spacing w:val="65"/>
        </w:rPr>
        <w:t> </w:t>
      </w:r>
      <w:r>
        <w:rPr>
          <w:b/>
        </w:rPr>
        <w:t>case</w:t>
      </w:r>
      <w:r>
        <w:rPr/>
        <w:t>:</w:t>
      </w:r>
      <w:r>
        <w:rPr>
          <w:spacing w:val="70"/>
        </w:rPr>
        <w:t> </w:t>
      </w:r>
      <w:r>
        <w:rPr/>
        <w:t>Student</w:t>
      </w:r>
      <w:r>
        <w:rPr>
          <w:spacing w:val="73"/>
        </w:rPr>
        <w:t> </w:t>
      </w:r>
      <w:r>
        <w:rPr/>
        <w:t>details,</w:t>
      </w:r>
      <w:r>
        <w:rPr>
          <w:spacing w:val="71"/>
        </w:rPr>
        <w:t> </w:t>
      </w:r>
      <w:r>
        <w:rPr/>
        <w:t>student</w:t>
      </w:r>
      <w:r>
        <w:rPr>
          <w:spacing w:val="74"/>
        </w:rPr>
        <w:t> </w:t>
      </w:r>
      <w:r>
        <w:rPr/>
        <w:t>photo,</w:t>
      </w:r>
      <w:r>
        <w:rPr>
          <w:spacing w:val="66"/>
        </w:rPr>
        <w:t> </w:t>
      </w:r>
      <w:r>
        <w:rPr/>
        <w:t>student</w:t>
      </w:r>
      <w:r>
        <w:rPr>
          <w:spacing w:val="74"/>
        </w:rPr>
        <w:t> </w:t>
      </w:r>
      <w:r>
        <w:rPr/>
        <w:t>proof</w:t>
      </w:r>
      <w:r>
        <w:rPr>
          <w:spacing w:val="59"/>
        </w:rPr>
        <w:t> </w:t>
      </w:r>
      <w:r>
        <w:rPr/>
        <w:t>submission</w:t>
      </w:r>
      <w:r>
        <w:rPr>
          <w:spacing w:val="66"/>
        </w:rPr>
        <w:t> </w:t>
      </w:r>
      <w:r>
        <w:rPr/>
        <w:t>of</w:t>
      </w:r>
      <w:r>
        <w:rPr>
          <w:spacing w:val="61"/>
        </w:rPr>
        <w:t> </w:t>
      </w:r>
      <w:r>
        <w:rPr>
          <w:spacing w:val="-2"/>
        </w:rPr>
        <w:t>proof</w:t>
      </w:r>
    </w:p>
    <w:p>
      <w:pPr>
        <w:pStyle w:val="BodyText"/>
        <w:ind w:left="1440"/>
      </w:pPr>
      <w:r>
        <w:rPr/>
        <w:drawing>
          <wp:anchor distT="0" distB="0" distL="0" distR="0" allowOverlap="1" layoutInCell="1" locked="0" behindDoc="0" simplePos="0" relativeHeight="15728640">
            <wp:simplePos x="0" y="0"/>
            <wp:positionH relativeFrom="page">
              <wp:posOffset>1180464</wp:posOffset>
            </wp:positionH>
            <wp:positionV relativeFrom="paragraph">
              <wp:posOffset>531818</wp:posOffset>
            </wp:positionV>
            <wp:extent cx="4926330" cy="428917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926330" cy="4289171"/>
                    </a:xfrm>
                    <a:prstGeom prst="rect">
                      <a:avLst/>
                    </a:prstGeom>
                  </pic:spPr>
                </pic:pic>
              </a:graphicData>
            </a:graphic>
          </wp:anchor>
        </w:drawing>
      </w:r>
      <w:r>
        <w:rPr/>
        <w:t>,verification</w:t>
      </w:r>
      <w:r>
        <w:rPr>
          <w:spacing w:val="-10"/>
        </w:rPr>
        <w:t> </w:t>
      </w:r>
      <w:r>
        <w:rPr/>
        <w:t>of</w:t>
      </w:r>
      <w:r>
        <w:rPr>
          <w:spacing w:val="-12"/>
        </w:rPr>
        <w:t> </w:t>
      </w:r>
      <w:r>
        <w:rPr/>
        <w:t>proof,</w:t>
      </w:r>
      <w:r>
        <w:rPr>
          <w:spacing w:val="-1"/>
        </w:rPr>
        <w:t> </w:t>
      </w:r>
      <w:r>
        <w:rPr/>
        <w:t>payment of</w:t>
      </w:r>
      <w:r>
        <w:rPr>
          <w:spacing w:val="-6"/>
        </w:rPr>
        <w:t> </w:t>
      </w:r>
      <w:r>
        <w:rPr/>
        <w:t>fees,</w:t>
      </w:r>
      <w:r>
        <w:rPr>
          <w:spacing w:val="6"/>
        </w:rPr>
        <w:t> </w:t>
      </w:r>
      <w:r>
        <w:rPr/>
        <w:t>issue</w:t>
      </w:r>
      <w:r>
        <w:rPr>
          <w:spacing w:val="-4"/>
        </w:rPr>
        <w:t> </w:t>
      </w:r>
      <w:r>
        <w:rPr/>
        <w:t>of</w:t>
      </w:r>
      <w:r>
        <w:rPr>
          <w:spacing w:val="-7"/>
        </w:rPr>
        <w:t> </w:t>
      </w:r>
      <w:r>
        <w:rPr/>
        <w:t>hall</w:t>
      </w:r>
      <w:r>
        <w:rPr>
          <w:spacing w:val="-9"/>
        </w:rPr>
        <w:t> </w:t>
      </w:r>
      <w:r>
        <w:rPr>
          <w:spacing w:val="-2"/>
        </w:rPr>
        <w:t>ticket</w:t>
      </w:r>
    </w:p>
    <w:p>
      <w:pPr>
        <w:pStyle w:val="BodyText"/>
        <w:spacing w:after="0"/>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Heading1"/>
        <w:spacing w:line="266" w:lineRule="exact"/>
        <w:rPr>
          <w:u w:val="none"/>
        </w:rPr>
      </w:pPr>
      <w:r>
        <w:rPr>
          <w:u w:val="single"/>
        </w:rPr>
        <w:t>CLASS</w:t>
      </w:r>
      <w:r>
        <w:rPr>
          <w:spacing w:val="-3"/>
          <w:u w:val="single"/>
        </w:rPr>
        <w:t> </w:t>
      </w:r>
      <w:r>
        <w:rPr>
          <w:spacing w:val="-2"/>
          <w:u w:val="single"/>
        </w:rPr>
        <w:t>DIAGRAM:</w:t>
      </w:r>
    </w:p>
    <w:p>
      <w:pPr>
        <w:pStyle w:val="BodyText"/>
        <w:ind w:left="1440"/>
      </w:pPr>
      <w:r>
        <w:rPr/>
        <w:t>This</w:t>
      </w:r>
      <w:r>
        <w:rPr>
          <w:spacing w:val="-11"/>
        </w:rPr>
        <w:t> </w:t>
      </w:r>
      <w:r>
        <w:rPr/>
        <w:t>diagram</w:t>
      </w:r>
      <w:r>
        <w:rPr>
          <w:spacing w:val="-8"/>
        </w:rPr>
        <w:t> </w:t>
      </w:r>
      <w:r>
        <w:rPr/>
        <w:t>consists</w:t>
      </w:r>
      <w:r>
        <w:rPr>
          <w:spacing w:val="-6"/>
        </w:rPr>
        <w:t> </w:t>
      </w:r>
      <w:r>
        <w:rPr/>
        <w:t>of</w:t>
      </w:r>
      <w:r>
        <w:rPr>
          <w:spacing w:val="-12"/>
        </w:rPr>
        <w:t> </w:t>
      </w:r>
      <w:r>
        <w:rPr/>
        <w:t>the</w:t>
      </w:r>
      <w:r>
        <w:rPr>
          <w:spacing w:val="-3"/>
        </w:rPr>
        <w:t> </w:t>
      </w:r>
      <w:r>
        <w:rPr/>
        <w:t>following</w:t>
      </w:r>
      <w:r>
        <w:rPr>
          <w:spacing w:val="-4"/>
        </w:rPr>
        <w:t> </w:t>
      </w:r>
      <w:r>
        <w:rPr/>
        <w:t>classes,</w:t>
      </w:r>
      <w:r>
        <w:rPr>
          <w:spacing w:val="-2"/>
        </w:rPr>
        <w:t> </w:t>
      </w:r>
      <w:r>
        <w:rPr/>
        <w:t>attributes</w:t>
      </w:r>
      <w:r>
        <w:rPr>
          <w:spacing w:val="-5"/>
        </w:rPr>
        <w:t> </w:t>
      </w:r>
      <w:r>
        <w:rPr/>
        <w:t>and</w:t>
      </w:r>
      <w:r>
        <w:rPr>
          <w:spacing w:val="-5"/>
        </w:rPr>
        <w:t> </w:t>
      </w:r>
      <w:r>
        <w:rPr/>
        <w:t>their</w:t>
      </w:r>
      <w:r>
        <w:rPr>
          <w:spacing w:val="-2"/>
        </w:rPr>
        <w:t> operations</w:t>
      </w:r>
    </w:p>
    <w:p>
      <w:pPr>
        <w:pStyle w:val="BodyText"/>
        <w:spacing w:before="56"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3082"/>
        <w:gridCol w:w="3077"/>
      </w:tblGrid>
      <w:tr>
        <w:trPr>
          <w:trHeight w:val="273" w:hRule="atLeast"/>
        </w:trPr>
        <w:tc>
          <w:tcPr>
            <w:tcW w:w="3085" w:type="dxa"/>
          </w:tcPr>
          <w:p>
            <w:pPr>
              <w:pStyle w:val="TableParagraph"/>
              <w:ind w:left="115"/>
              <w:rPr>
                <w:b/>
                <w:sz w:val="24"/>
              </w:rPr>
            </w:pPr>
            <w:r>
              <w:rPr>
                <w:b/>
                <w:spacing w:val="-2"/>
                <w:sz w:val="24"/>
              </w:rPr>
              <w:t>CLASSES</w:t>
            </w:r>
          </w:p>
        </w:tc>
        <w:tc>
          <w:tcPr>
            <w:tcW w:w="3082" w:type="dxa"/>
          </w:tcPr>
          <w:p>
            <w:pPr>
              <w:pStyle w:val="TableParagraph"/>
              <w:rPr>
                <w:b/>
                <w:sz w:val="24"/>
              </w:rPr>
            </w:pPr>
            <w:r>
              <w:rPr>
                <w:b/>
                <w:spacing w:val="-2"/>
                <w:sz w:val="24"/>
              </w:rPr>
              <w:t>ATTRIBUTES</w:t>
            </w:r>
          </w:p>
        </w:tc>
        <w:tc>
          <w:tcPr>
            <w:tcW w:w="3077" w:type="dxa"/>
          </w:tcPr>
          <w:p>
            <w:pPr>
              <w:pStyle w:val="TableParagraph"/>
              <w:rPr>
                <w:b/>
                <w:sz w:val="24"/>
              </w:rPr>
            </w:pPr>
            <w:r>
              <w:rPr>
                <w:b/>
                <w:spacing w:val="-2"/>
                <w:sz w:val="24"/>
              </w:rPr>
              <w:t>OPERATIONS</w:t>
            </w:r>
          </w:p>
        </w:tc>
      </w:tr>
      <w:tr>
        <w:trPr>
          <w:trHeight w:val="551" w:hRule="atLeast"/>
        </w:trPr>
        <w:tc>
          <w:tcPr>
            <w:tcW w:w="3085" w:type="dxa"/>
          </w:tcPr>
          <w:p>
            <w:pPr>
              <w:pStyle w:val="TableParagraph"/>
              <w:spacing w:line="268" w:lineRule="exact"/>
              <w:ind w:left="115"/>
              <w:rPr>
                <w:sz w:val="24"/>
              </w:rPr>
            </w:pPr>
            <w:r>
              <w:rPr>
                <w:sz w:val="24"/>
              </w:rPr>
              <w:t>Central</w:t>
            </w:r>
            <w:r>
              <w:rPr>
                <w:spacing w:val="-11"/>
                <w:sz w:val="24"/>
              </w:rPr>
              <w:t> </w:t>
            </w:r>
            <w:r>
              <w:rPr>
                <w:sz w:val="24"/>
              </w:rPr>
              <w:t>educational</w:t>
            </w:r>
            <w:r>
              <w:rPr>
                <w:spacing w:val="-5"/>
                <w:sz w:val="24"/>
              </w:rPr>
              <w:t> </w:t>
            </w:r>
            <w:r>
              <w:rPr>
                <w:spacing w:val="-2"/>
                <w:sz w:val="24"/>
              </w:rPr>
              <w:t>system</w:t>
            </w:r>
          </w:p>
        </w:tc>
        <w:tc>
          <w:tcPr>
            <w:tcW w:w="3082" w:type="dxa"/>
          </w:tcPr>
          <w:p>
            <w:pPr>
              <w:pStyle w:val="TableParagraph"/>
              <w:spacing w:line="268" w:lineRule="exact"/>
              <w:rPr>
                <w:sz w:val="24"/>
              </w:rPr>
            </w:pPr>
            <w:r>
              <w:rPr>
                <w:sz w:val="24"/>
              </w:rPr>
              <w:t>Student</w:t>
            </w:r>
            <w:r>
              <w:rPr>
                <w:spacing w:val="-2"/>
                <w:sz w:val="24"/>
              </w:rPr>
              <w:t> details</w:t>
            </w:r>
          </w:p>
        </w:tc>
        <w:tc>
          <w:tcPr>
            <w:tcW w:w="3077" w:type="dxa"/>
          </w:tcPr>
          <w:p>
            <w:pPr>
              <w:pStyle w:val="TableParagraph"/>
              <w:spacing w:line="228" w:lineRule="auto" w:before="3"/>
              <w:ind w:right="847"/>
              <w:rPr>
                <w:sz w:val="24"/>
              </w:rPr>
            </w:pPr>
            <w:r>
              <w:rPr>
                <w:spacing w:val="-2"/>
                <w:sz w:val="24"/>
              </w:rPr>
              <w:t>Print</w:t>
            </w:r>
            <w:r>
              <w:rPr>
                <w:spacing w:val="-13"/>
                <w:sz w:val="24"/>
              </w:rPr>
              <w:t> </w:t>
            </w:r>
            <w:r>
              <w:rPr>
                <w:spacing w:val="-2"/>
                <w:sz w:val="24"/>
              </w:rPr>
              <w:t>hall</w:t>
            </w:r>
            <w:r>
              <w:rPr>
                <w:spacing w:val="-13"/>
                <w:sz w:val="24"/>
              </w:rPr>
              <w:t> </w:t>
            </w:r>
            <w:r>
              <w:rPr>
                <w:spacing w:val="-2"/>
                <w:sz w:val="24"/>
              </w:rPr>
              <w:t>ticket(), </w:t>
            </w:r>
            <w:r>
              <w:rPr>
                <w:sz w:val="24"/>
              </w:rPr>
              <w:t>Issue</w:t>
            </w:r>
            <w:r>
              <w:rPr>
                <w:spacing w:val="-6"/>
                <w:sz w:val="24"/>
              </w:rPr>
              <w:t> </w:t>
            </w:r>
            <w:r>
              <w:rPr>
                <w:sz w:val="24"/>
              </w:rPr>
              <w:t>hall</w:t>
            </w:r>
            <w:r>
              <w:rPr>
                <w:spacing w:val="-5"/>
                <w:sz w:val="24"/>
              </w:rPr>
              <w:t> </w:t>
            </w:r>
            <w:r>
              <w:rPr>
                <w:spacing w:val="-2"/>
                <w:sz w:val="24"/>
              </w:rPr>
              <w:t>ticket()</w:t>
            </w:r>
          </w:p>
        </w:tc>
      </w:tr>
      <w:tr>
        <w:trPr>
          <w:trHeight w:val="551" w:hRule="atLeast"/>
        </w:trPr>
        <w:tc>
          <w:tcPr>
            <w:tcW w:w="3085" w:type="dxa"/>
          </w:tcPr>
          <w:p>
            <w:pPr>
              <w:pStyle w:val="TableParagraph"/>
              <w:spacing w:line="268" w:lineRule="exact"/>
              <w:ind w:left="115"/>
              <w:rPr>
                <w:sz w:val="24"/>
              </w:rPr>
            </w:pPr>
            <w:r>
              <w:rPr>
                <w:spacing w:val="-4"/>
                <w:sz w:val="24"/>
              </w:rPr>
              <w:t>Stud</w:t>
            </w:r>
          </w:p>
        </w:tc>
        <w:tc>
          <w:tcPr>
            <w:tcW w:w="3082" w:type="dxa"/>
          </w:tcPr>
          <w:p>
            <w:pPr>
              <w:pStyle w:val="TableParagraph"/>
              <w:spacing w:line="228" w:lineRule="auto" w:before="3"/>
              <w:ind w:right="890"/>
              <w:rPr>
                <w:sz w:val="24"/>
              </w:rPr>
            </w:pPr>
            <w:r>
              <w:rPr>
                <w:spacing w:val="-2"/>
                <w:sz w:val="24"/>
              </w:rPr>
              <w:t>Submit</w:t>
            </w:r>
            <w:r>
              <w:rPr>
                <w:spacing w:val="-13"/>
                <w:sz w:val="24"/>
              </w:rPr>
              <w:t> </w:t>
            </w:r>
            <w:r>
              <w:rPr>
                <w:spacing w:val="-2"/>
                <w:sz w:val="24"/>
              </w:rPr>
              <w:t>details, </w:t>
            </w:r>
            <w:r>
              <w:rPr>
                <w:sz w:val="24"/>
              </w:rPr>
              <w:t>Submit photo</w:t>
            </w:r>
          </w:p>
        </w:tc>
        <w:tc>
          <w:tcPr>
            <w:tcW w:w="3077" w:type="dxa"/>
          </w:tcPr>
          <w:p>
            <w:pPr>
              <w:pStyle w:val="TableParagraph"/>
              <w:spacing w:line="268" w:lineRule="exact"/>
              <w:rPr>
                <w:sz w:val="24"/>
              </w:rPr>
            </w:pPr>
            <w:r>
              <w:rPr>
                <w:sz w:val="24"/>
              </w:rPr>
              <w:t>Payment</w:t>
            </w:r>
            <w:r>
              <w:rPr>
                <w:spacing w:val="-1"/>
                <w:sz w:val="24"/>
              </w:rPr>
              <w:t> </w:t>
            </w:r>
            <w:r>
              <w:rPr>
                <w:sz w:val="24"/>
              </w:rPr>
              <w:t>of</w:t>
            </w:r>
            <w:r>
              <w:rPr>
                <w:spacing w:val="-1"/>
                <w:sz w:val="24"/>
              </w:rPr>
              <w:t> </w:t>
            </w:r>
            <w:r>
              <w:rPr>
                <w:spacing w:val="-2"/>
                <w:sz w:val="24"/>
              </w:rPr>
              <w:t>fees()</w:t>
            </w:r>
          </w:p>
        </w:tc>
      </w:tr>
      <w:tr>
        <w:trPr>
          <w:trHeight w:val="556" w:hRule="atLeast"/>
        </w:trPr>
        <w:tc>
          <w:tcPr>
            <w:tcW w:w="3085" w:type="dxa"/>
          </w:tcPr>
          <w:p>
            <w:pPr>
              <w:pStyle w:val="TableParagraph"/>
              <w:spacing w:line="265" w:lineRule="exact"/>
              <w:ind w:left="115"/>
              <w:rPr>
                <w:sz w:val="24"/>
              </w:rPr>
            </w:pPr>
            <w:r>
              <w:rPr>
                <w:sz w:val="24"/>
              </w:rPr>
              <w:t>Edu</w:t>
            </w:r>
            <w:r>
              <w:rPr>
                <w:spacing w:val="-8"/>
                <w:sz w:val="24"/>
              </w:rPr>
              <w:t> </w:t>
            </w:r>
            <w:r>
              <w:rPr>
                <w:spacing w:val="-2"/>
                <w:sz w:val="24"/>
              </w:rPr>
              <w:t>officer</w:t>
            </w:r>
          </w:p>
        </w:tc>
        <w:tc>
          <w:tcPr>
            <w:tcW w:w="3082" w:type="dxa"/>
          </w:tcPr>
          <w:p>
            <w:pPr>
              <w:pStyle w:val="TableParagraph"/>
              <w:spacing w:line="265" w:lineRule="exact"/>
              <w:rPr>
                <w:sz w:val="24"/>
              </w:rPr>
            </w:pPr>
            <w:r>
              <w:rPr>
                <w:sz w:val="24"/>
              </w:rPr>
              <w:t>Enter</w:t>
            </w:r>
            <w:r>
              <w:rPr>
                <w:spacing w:val="-4"/>
                <w:sz w:val="24"/>
              </w:rPr>
              <w:t> </w:t>
            </w:r>
            <w:r>
              <w:rPr>
                <w:spacing w:val="-2"/>
                <w:sz w:val="24"/>
              </w:rPr>
              <w:t>details</w:t>
            </w:r>
          </w:p>
        </w:tc>
        <w:tc>
          <w:tcPr>
            <w:tcW w:w="3077" w:type="dxa"/>
          </w:tcPr>
          <w:p>
            <w:pPr>
              <w:pStyle w:val="TableParagraph"/>
              <w:spacing w:line="232" w:lineRule="auto"/>
              <w:ind w:right="847"/>
              <w:rPr>
                <w:sz w:val="24"/>
              </w:rPr>
            </w:pPr>
            <w:r>
              <w:rPr>
                <w:spacing w:val="-2"/>
                <w:sz w:val="24"/>
              </w:rPr>
              <w:t>Issue</w:t>
            </w:r>
            <w:r>
              <w:rPr>
                <w:spacing w:val="-13"/>
                <w:sz w:val="24"/>
              </w:rPr>
              <w:t> </w:t>
            </w:r>
            <w:r>
              <w:rPr>
                <w:spacing w:val="-2"/>
                <w:sz w:val="24"/>
              </w:rPr>
              <w:t>hall</w:t>
            </w:r>
            <w:r>
              <w:rPr>
                <w:spacing w:val="-13"/>
                <w:sz w:val="24"/>
              </w:rPr>
              <w:t> </w:t>
            </w:r>
            <w:r>
              <w:rPr>
                <w:spacing w:val="-2"/>
                <w:sz w:val="24"/>
              </w:rPr>
              <w:t>ticket(), </w:t>
            </w:r>
            <w:r>
              <w:rPr>
                <w:sz w:val="24"/>
              </w:rPr>
              <w:t>Verify proof()</w:t>
            </w:r>
          </w:p>
        </w:tc>
      </w:tr>
    </w:tbl>
    <w:p>
      <w:pPr>
        <w:pStyle w:val="BodyText"/>
      </w:pPr>
    </w:p>
    <w:p>
      <w:pPr>
        <w:pStyle w:val="BodyText"/>
        <w:spacing w:before="262"/>
      </w:pPr>
    </w:p>
    <w:p>
      <w:pPr>
        <w:pStyle w:val="Heading1"/>
        <w:rPr>
          <w:b w:val="0"/>
          <w:u w:val="none"/>
        </w:rPr>
      </w:pPr>
      <w:r>
        <w:rPr>
          <w:u w:val="single"/>
        </w:rPr>
        <w:t>ACTIVITY</w:t>
      </w:r>
      <w:r>
        <w:rPr>
          <w:spacing w:val="-13"/>
          <w:u w:val="single"/>
        </w:rPr>
        <w:t> </w:t>
      </w:r>
      <w:r>
        <w:rPr>
          <w:spacing w:val="-2"/>
          <w:u w:val="single"/>
        </w:rPr>
        <w:t>DIAGRAM</w:t>
      </w:r>
      <w:r>
        <w:rPr>
          <w:b w:val="0"/>
          <w:spacing w:val="-2"/>
          <w:u w:val="single"/>
        </w:rPr>
        <w:t>:</w:t>
      </w:r>
    </w:p>
    <w:p>
      <w:pPr>
        <w:pStyle w:val="BodyText"/>
        <w:spacing w:before="1"/>
        <w:ind w:left="1440"/>
      </w:pPr>
      <w:r>
        <w:rPr/>
        <w:t>This</w:t>
      </w:r>
      <w:r>
        <w:rPr>
          <w:spacing w:val="15"/>
        </w:rPr>
        <w:t> </w:t>
      </w:r>
      <w:r>
        <w:rPr/>
        <w:t>diagram</w:t>
      </w:r>
      <w:r>
        <w:rPr>
          <w:spacing w:val="11"/>
        </w:rPr>
        <w:t> </w:t>
      </w:r>
      <w:r>
        <w:rPr/>
        <w:t>will</w:t>
      </w:r>
      <w:r>
        <w:rPr>
          <w:spacing w:val="19"/>
        </w:rPr>
        <w:t> </w:t>
      </w:r>
      <w:r>
        <w:rPr/>
        <w:t>have</w:t>
      </w:r>
      <w:r>
        <w:rPr>
          <w:spacing w:val="19"/>
        </w:rPr>
        <w:t> </w:t>
      </w:r>
      <w:r>
        <w:rPr/>
        <w:t>the</w:t>
      </w:r>
      <w:r>
        <w:rPr>
          <w:spacing w:val="20"/>
        </w:rPr>
        <w:t> </w:t>
      </w:r>
      <w:r>
        <w:rPr/>
        <w:t>activities</w:t>
      </w:r>
      <w:r>
        <w:rPr>
          <w:spacing w:val="18"/>
        </w:rPr>
        <w:t> </w:t>
      </w:r>
      <w:r>
        <w:rPr/>
        <w:t>as</w:t>
      </w:r>
      <w:r>
        <w:rPr>
          <w:spacing w:val="18"/>
        </w:rPr>
        <w:t> </w:t>
      </w:r>
      <w:r>
        <w:rPr/>
        <w:t>Start</w:t>
      </w:r>
      <w:r>
        <w:rPr>
          <w:spacing w:val="20"/>
        </w:rPr>
        <w:t> </w:t>
      </w:r>
      <w:r>
        <w:rPr/>
        <w:t>point,</w:t>
      </w:r>
      <w:r>
        <w:rPr>
          <w:spacing w:val="18"/>
        </w:rPr>
        <w:t> </w:t>
      </w:r>
      <w:r>
        <w:rPr/>
        <w:t>End</w:t>
      </w:r>
      <w:r>
        <w:rPr>
          <w:spacing w:val="22"/>
        </w:rPr>
        <w:t> </w:t>
      </w:r>
      <w:r>
        <w:rPr/>
        <w:t>point,</w:t>
      </w:r>
      <w:r>
        <w:rPr>
          <w:spacing w:val="18"/>
        </w:rPr>
        <w:t> </w:t>
      </w:r>
      <w:r>
        <w:rPr/>
        <w:t>Decision</w:t>
      </w:r>
      <w:r>
        <w:rPr>
          <w:spacing w:val="14"/>
        </w:rPr>
        <w:t> </w:t>
      </w:r>
      <w:r>
        <w:rPr/>
        <w:t>boxes</w:t>
      </w:r>
      <w:r>
        <w:rPr>
          <w:spacing w:val="18"/>
        </w:rPr>
        <w:t> </w:t>
      </w:r>
      <w:r>
        <w:rPr/>
        <w:t>as</w:t>
      </w:r>
      <w:r>
        <w:rPr>
          <w:spacing w:val="20"/>
        </w:rPr>
        <w:t> </w:t>
      </w:r>
      <w:r>
        <w:rPr>
          <w:spacing w:val="-2"/>
        </w:rPr>
        <w:t>given</w:t>
      </w:r>
    </w:p>
    <w:p>
      <w:pPr>
        <w:pStyle w:val="BodyText"/>
        <w:spacing w:after="0"/>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
        <w:ind w:left="720"/>
      </w:pPr>
      <w:r>
        <w:rPr>
          <w:spacing w:val="-7"/>
        </w:rPr>
        <w:t>below:</w:t>
      </w:r>
    </w:p>
    <w:p>
      <w:pPr>
        <w:spacing w:line="240" w:lineRule="auto" w:before="2"/>
        <w:rPr>
          <w:sz w:val="24"/>
        </w:rPr>
      </w:pPr>
      <w:r>
        <w:rPr/>
        <w:br w:type="column"/>
      </w:r>
      <w:r>
        <w:rPr>
          <w:sz w:val="24"/>
        </w:rPr>
      </w:r>
    </w:p>
    <w:p>
      <w:pPr>
        <w:pStyle w:val="BodyText"/>
        <w:spacing w:line="242" w:lineRule="auto"/>
        <w:ind w:left="49" w:firstLine="720"/>
      </w:pPr>
      <w:r>
        <w:rPr>
          <w:b/>
        </w:rPr>
        <w:t>Activities:</w:t>
      </w:r>
      <w:r>
        <w:rPr>
          <w:b/>
          <w:spacing w:val="-14"/>
        </w:rPr>
        <w:t> </w:t>
      </w:r>
      <w:r>
        <w:rPr/>
        <w:t>Enter</w:t>
      </w:r>
      <w:r>
        <w:rPr>
          <w:spacing w:val="-11"/>
        </w:rPr>
        <w:t> </w:t>
      </w:r>
      <w:r>
        <w:rPr/>
        <w:t>student</w:t>
      </w:r>
      <w:r>
        <w:rPr>
          <w:spacing w:val="-6"/>
        </w:rPr>
        <w:t> </w:t>
      </w:r>
      <w:r>
        <w:rPr/>
        <w:t>details</w:t>
      </w:r>
      <w:r>
        <w:rPr>
          <w:spacing w:val="-10"/>
        </w:rPr>
        <w:t> </w:t>
      </w:r>
      <w:r>
        <w:rPr/>
        <w:t>,</w:t>
      </w:r>
      <w:r>
        <w:rPr>
          <w:spacing w:val="-6"/>
        </w:rPr>
        <w:t> </w:t>
      </w:r>
      <w:r>
        <w:rPr/>
        <w:t>submit</w:t>
      </w:r>
      <w:r>
        <w:rPr>
          <w:spacing w:val="-7"/>
        </w:rPr>
        <w:t> </w:t>
      </w:r>
      <w:r>
        <w:rPr/>
        <w:t>student</w:t>
      </w:r>
      <w:r>
        <w:rPr>
          <w:spacing w:val="-8"/>
        </w:rPr>
        <w:t> </w:t>
      </w:r>
      <w:r>
        <w:rPr/>
        <w:t>proof</w:t>
      </w:r>
      <w:r>
        <w:rPr>
          <w:spacing w:val="-16"/>
        </w:rPr>
        <w:t> </w:t>
      </w:r>
      <w:r>
        <w:rPr/>
        <w:t>and</w:t>
      </w:r>
      <w:r>
        <w:rPr>
          <w:spacing w:val="-13"/>
        </w:rPr>
        <w:t> </w:t>
      </w:r>
      <w:r>
        <w:rPr/>
        <w:t>photo,</w:t>
      </w:r>
      <w:r>
        <w:rPr>
          <w:spacing w:val="-10"/>
        </w:rPr>
        <w:t> </w:t>
      </w:r>
      <w:r>
        <w:rPr/>
        <w:t>payment</w:t>
      </w:r>
      <w:r>
        <w:rPr>
          <w:spacing w:val="-8"/>
        </w:rPr>
        <w:t> </w:t>
      </w:r>
      <w:r>
        <w:rPr/>
        <w:t>of</w:t>
      </w:r>
      <w:r>
        <w:rPr>
          <w:spacing w:val="-15"/>
        </w:rPr>
        <w:t> </w:t>
      </w:r>
      <w:r>
        <w:rPr/>
        <w:t>fees, issue of hall ticket.</w:t>
      </w:r>
    </w:p>
    <w:p>
      <w:pPr>
        <w:spacing w:line="268" w:lineRule="exact" w:before="0"/>
        <w:ind w:left="769" w:right="0" w:firstLine="0"/>
        <w:jc w:val="left"/>
        <w:rPr>
          <w:sz w:val="24"/>
        </w:rPr>
      </w:pPr>
      <w:r>
        <w:rPr>
          <w:b/>
          <w:sz w:val="24"/>
        </w:rPr>
        <w:t>Decision</w:t>
      </w:r>
      <w:r>
        <w:rPr>
          <w:b/>
          <w:spacing w:val="-2"/>
          <w:sz w:val="24"/>
        </w:rPr>
        <w:t> </w:t>
      </w:r>
      <w:r>
        <w:rPr>
          <w:b/>
          <w:sz w:val="24"/>
        </w:rPr>
        <w:t>box:</w:t>
      </w:r>
      <w:r>
        <w:rPr>
          <w:b/>
          <w:spacing w:val="1"/>
          <w:sz w:val="24"/>
        </w:rPr>
        <w:t> </w:t>
      </w:r>
      <w:r>
        <w:rPr>
          <w:sz w:val="24"/>
        </w:rPr>
        <w:t>Verification</w:t>
      </w:r>
      <w:r>
        <w:rPr>
          <w:spacing w:val="-6"/>
          <w:sz w:val="24"/>
        </w:rPr>
        <w:t> </w:t>
      </w:r>
      <w:r>
        <w:rPr>
          <w:sz w:val="24"/>
        </w:rPr>
        <w:t>of</w:t>
      </w:r>
      <w:r>
        <w:rPr>
          <w:spacing w:val="-9"/>
          <w:sz w:val="24"/>
        </w:rPr>
        <w:t> </w:t>
      </w:r>
      <w:r>
        <w:rPr>
          <w:spacing w:val="-2"/>
          <w:sz w:val="24"/>
        </w:rPr>
        <w:t>proof.</w:t>
      </w:r>
    </w:p>
    <w:p>
      <w:pPr>
        <w:spacing w:after="0" w:line="268" w:lineRule="exact"/>
        <w:jc w:val="left"/>
        <w:rPr>
          <w:sz w:val="24"/>
        </w:rPr>
        <w:sectPr>
          <w:type w:val="continuous"/>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cols w:num="2" w:equalWidth="0">
            <w:col w:w="1352" w:space="40"/>
            <w:col w:w="904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0"/>
        <w:rPr>
          <w:sz w:val="20"/>
        </w:rPr>
      </w:pPr>
    </w:p>
    <w:p>
      <w:pPr>
        <w:pStyle w:val="BodyText"/>
        <w:ind w:left="1116"/>
        <w:rPr>
          <w:sz w:val="20"/>
        </w:rPr>
      </w:pPr>
      <w:r>
        <w:rPr>
          <w:sz w:val="20"/>
        </w:rPr>
        <w:drawing>
          <wp:inline distT="0" distB="0" distL="0" distR="0">
            <wp:extent cx="5241793" cy="38100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41793" cy="3810000"/>
                    </a:xfrm>
                    <a:prstGeom prst="rect">
                      <a:avLst/>
                    </a:prstGeom>
                  </pic:spPr>
                </pic:pic>
              </a:graphicData>
            </a:graphic>
          </wp:inline>
        </w:drawing>
      </w:r>
      <w:r>
        <w:rPr>
          <w:sz w:val="20"/>
        </w:rPr>
      </w:r>
    </w:p>
    <w:p>
      <w:pPr>
        <w:pStyle w:val="BodyText"/>
        <w:spacing w:after="0"/>
        <w:rPr>
          <w:sz w:val="20"/>
        </w:rPr>
        <w:sectPr>
          <w:type w:val="continuous"/>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258"/>
      </w:pPr>
    </w:p>
    <w:p>
      <w:pPr>
        <w:pStyle w:val="Heading1"/>
        <w:rPr>
          <w:u w:val="none"/>
        </w:rPr>
      </w:pPr>
      <w:r>
        <w:rPr>
          <w:u w:val="single"/>
        </w:rPr>
        <w:t>SEQUENCE</w:t>
      </w:r>
      <w:r>
        <w:rPr>
          <w:spacing w:val="-6"/>
          <w:u w:val="single"/>
        </w:rPr>
        <w:t> </w:t>
      </w:r>
      <w:r>
        <w:rPr>
          <w:spacing w:val="-2"/>
          <w:u w:val="single"/>
        </w:rPr>
        <w:t>DIAGRAM:</w:t>
      </w:r>
    </w:p>
    <w:p>
      <w:pPr>
        <w:pStyle w:val="BodyText"/>
        <w:spacing w:before="195"/>
        <w:ind w:left="1440"/>
      </w:pPr>
      <w:r>
        <w:rPr/>
        <w:t>This</w:t>
      </w:r>
      <w:r>
        <w:rPr>
          <w:spacing w:val="-9"/>
        </w:rPr>
        <w:t> </w:t>
      </w:r>
      <w:r>
        <w:rPr/>
        <w:t>diagram</w:t>
      </w:r>
      <w:r>
        <w:rPr>
          <w:spacing w:val="-8"/>
        </w:rPr>
        <w:t> </w:t>
      </w:r>
      <w:r>
        <w:rPr/>
        <w:t>consists</w:t>
      </w:r>
      <w:r>
        <w:rPr>
          <w:spacing w:val="-3"/>
        </w:rPr>
        <w:t> </w:t>
      </w:r>
      <w:r>
        <w:rPr/>
        <w:t>of</w:t>
      </w:r>
      <w:r>
        <w:rPr>
          <w:spacing w:val="-9"/>
        </w:rPr>
        <w:t> </w:t>
      </w:r>
      <w:r>
        <w:rPr/>
        <w:t>the</w:t>
      </w:r>
      <w:r>
        <w:rPr>
          <w:spacing w:val="-5"/>
        </w:rPr>
        <w:t> </w:t>
      </w:r>
      <w:r>
        <w:rPr/>
        <w:t>objects,</w:t>
      </w:r>
      <w:r>
        <w:rPr>
          <w:spacing w:val="5"/>
        </w:rPr>
        <w:t> </w:t>
      </w:r>
      <w:r>
        <w:rPr/>
        <w:t>messages</w:t>
      </w:r>
      <w:r>
        <w:rPr>
          <w:spacing w:val="-3"/>
        </w:rPr>
        <w:t> </w:t>
      </w:r>
      <w:r>
        <w:rPr/>
        <w:t>and return</w:t>
      </w:r>
      <w:r>
        <w:rPr>
          <w:spacing w:val="-7"/>
        </w:rPr>
        <w:t> </w:t>
      </w:r>
      <w:r>
        <w:rPr>
          <w:spacing w:val="-2"/>
        </w:rPr>
        <w:t>messages.</w:t>
      </w:r>
    </w:p>
    <w:p>
      <w:pPr>
        <w:pStyle w:val="BodyText"/>
      </w:pPr>
    </w:p>
    <w:p>
      <w:pPr>
        <w:pStyle w:val="BodyText"/>
        <w:ind w:right="146"/>
        <w:jc w:val="center"/>
      </w:pPr>
      <w:r>
        <w:rPr/>
        <w:drawing>
          <wp:anchor distT="0" distB="0" distL="0" distR="0" allowOverlap="1" layoutInCell="1" locked="0" behindDoc="0" simplePos="0" relativeHeight="15729152">
            <wp:simplePos x="0" y="0"/>
            <wp:positionH relativeFrom="page">
              <wp:posOffset>777240</wp:posOffset>
            </wp:positionH>
            <wp:positionV relativeFrom="paragraph">
              <wp:posOffset>443924</wp:posOffset>
            </wp:positionV>
            <wp:extent cx="5661660" cy="297434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61660" cy="2974340"/>
                    </a:xfrm>
                    <a:prstGeom prst="rect">
                      <a:avLst/>
                    </a:prstGeom>
                  </pic:spPr>
                </pic:pic>
              </a:graphicData>
            </a:graphic>
          </wp:anchor>
        </w:drawing>
      </w:r>
      <w:r>
        <w:rPr>
          <w:b/>
        </w:rPr>
        <w:t>Object:</w:t>
      </w:r>
      <w:r>
        <w:rPr>
          <w:b/>
          <w:spacing w:val="-6"/>
        </w:rPr>
        <w:t> </w:t>
      </w:r>
      <w:r>
        <w:rPr/>
        <w:t>student,</w:t>
      </w:r>
      <w:r>
        <w:rPr>
          <w:spacing w:val="-2"/>
        </w:rPr>
        <w:t> </w:t>
      </w:r>
      <w:r>
        <w:rPr/>
        <w:t>educational</w:t>
      </w:r>
      <w:r>
        <w:rPr>
          <w:spacing w:val="-8"/>
        </w:rPr>
        <w:t> </w:t>
      </w:r>
      <w:r>
        <w:rPr/>
        <w:t>officer,</w:t>
      </w:r>
      <w:r>
        <w:rPr>
          <w:spacing w:val="1"/>
        </w:rPr>
        <w:t> </w:t>
      </w:r>
      <w:r>
        <w:rPr/>
        <w:t>central</w:t>
      </w:r>
      <w:r>
        <w:rPr>
          <w:spacing w:val="-6"/>
        </w:rPr>
        <w:t> </w:t>
      </w:r>
      <w:r>
        <w:rPr/>
        <w:t>education</w:t>
      </w:r>
      <w:r>
        <w:rPr>
          <w:spacing w:val="-8"/>
        </w:rPr>
        <w:t> </w:t>
      </w:r>
      <w:r>
        <w:rPr>
          <w:spacing w:val="-2"/>
        </w:rPr>
        <w:t>system.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p>
    <w:p>
      <w:pPr>
        <w:pStyle w:val="Heading1"/>
        <w:rPr>
          <w:u w:val="none"/>
        </w:rPr>
      </w:pPr>
      <w:r>
        <w:rPr>
          <w:u w:val="single"/>
        </w:rPr>
        <w:t>COLLABORATION</w:t>
      </w:r>
      <w:r>
        <w:rPr>
          <w:spacing w:val="-11"/>
          <w:u w:val="single"/>
        </w:rPr>
        <w:t> </w:t>
      </w:r>
      <w:r>
        <w:rPr>
          <w:spacing w:val="-2"/>
          <w:u w:val="single"/>
        </w:rPr>
        <w:t>DIAGRAM:</w:t>
      </w:r>
    </w:p>
    <w:p>
      <w:pPr>
        <w:pStyle w:val="BodyText"/>
        <w:spacing w:line="242" w:lineRule="auto" w:before="195"/>
        <w:ind w:left="720" w:right="256" w:firstLine="719"/>
      </w:pPr>
      <w:r>
        <w:rPr/>
        <w:drawing>
          <wp:anchor distT="0" distB="0" distL="0" distR="0" allowOverlap="1" layoutInCell="1" locked="0" behindDoc="0" simplePos="0" relativeHeight="15729664">
            <wp:simplePos x="0" y="0"/>
            <wp:positionH relativeFrom="page">
              <wp:posOffset>1059814</wp:posOffset>
            </wp:positionH>
            <wp:positionV relativeFrom="paragraph">
              <wp:posOffset>603296</wp:posOffset>
            </wp:positionV>
            <wp:extent cx="5458460" cy="320916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458460" cy="3209163"/>
                    </a:xfrm>
                    <a:prstGeom prst="rect">
                      <a:avLst/>
                    </a:prstGeom>
                  </pic:spPr>
                </pic:pic>
              </a:graphicData>
            </a:graphic>
          </wp:anchor>
        </w:drawing>
      </w:r>
      <w:r>
        <w:rPr/>
        <w:t>This diagram contains the objects and actors. This will be obtained by the completion of the sequence diagram and pressing the F5 key.</w:t>
      </w:r>
    </w:p>
    <w:p>
      <w:pPr>
        <w:pStyle w:val="BodyText"/>
        <w:spacing w:after="0" w:line="242" w:lineRule="auto"/>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Heading1"/>
        <w:spacing w:line="266" w:lineRule="exact"/>
        <w:rPr>
          <w:u w:val="none"/>
        </w:rPr>
      </w:pPr>
      <w:r>
        <w:rPr>
          <w:u w:val="single"/>
        </w:rPr>
        <w:t>STATE</w:t>
      </w:r>
      <w:r>
        <w:rPr>
          <w:spacing w:val="-4"/>
          <w:u w:val="single"/>
        </w:rPr>
        <w:t> </w:t>
      </w:r>
      <w:r>
        <w:rPr>
          <w:u w:val="single"/>
        </w:rPr>
        <w:t>CHART</w:t>
      </w:r>
      <w:r>
        <w:rPr>
          <w:spacing w:val="-4"/>
          <w:u w:val="single"/>
        </w:rPr>
        <w:t> </w:t>
      </w:r>
      <w:r>
        <w:rPr>
          <w:spacing w:val="-2"/>
          <w:u w:val="single"/>
        </w:rPr>
        <w:t>DIAGRAM:</w:t>
      </w:r>
    </w:p>
    <w:p>
      <w:pPr>
        <w:pStyle w:val="BodyText"/>
        <w:spacing w:before="195"/>
        <w:ind w:left="720" w:right="362" w:firstLine="719"/>
        <w:jc w:val="both"/>
      </w:pPr>
      <w:r>
        <w:rP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pPr>
        <w:pStyle w:val="BodyText"/>
        <w:spacing w:before="6"/>
        <w:rPr>
          <w:sz w:val="3"/>
        </w:rPr>
      </w:pPr>
      <w:r>
        <w:rPr>
          <w:sz w:val="3"/>
        </w:rPr>
        <w:drawing>
          <wp:anchor distT="0" distB="0" distL="0" distR="0" allowOverlap="1" layoutInCell="1" locked="0" behindDoc="1" simplePos="0" relativeHeight="487589376">
            <wp:simplePos x="0" y="0"/>
            <wp:positionH relativeFrom="page">
              <wp:posOffset>914400</wp:posOffset>
            </wp:positionH>
            <wp:positionV relativeFrom="paragraph">
              <wp:posOffset>41008</wp:posOffset>
            </wp:positionV>
            <wp:extent cx="5114711" cy="32289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114711" cy="3228975"/>
                    </a:xfrm>
                    <a:prstGeom prst="rect">
                      <a:avLst/>
                    </a:prstGeom>
                  </pic:spPr>
                </pic:pic>
              </a:graphicData>
            </a:graphic>
          </wp:anchor>
        </w:drawing>
      </w:r>
    </w:p>
    <w:p>
      <w:pPr>
        <w:pStyle w:val="BodyText"/>
        <w:spacing w:before="18"/>
      </w:pPr>
    </w:p>
    <w:p>
      <w:pPr>
        <w:pStyle w:val="Heading1"/>
        <w:rPr>
          <w:u w:val="none"/>
        </w:rPr>
      </w:pPr>
      <w:r>
        <w:rPr>
          <w:u w:val="single"/>
        </w:rPr>
        <w:t>COMPONENT</w:t>
      </w:r>
      <w:r>
        <w:rPr>
          <w:spacing w:val="-3"/>
          <w:u w:val="single"/>
        </w:rPr>
        <w:t> </w:t>
      </w:r>
      <w:r>
        <w:rPr>
          <w:spacing w:val="-2"/>
          <w:u w:val="single"/>
        </w:rPr>
        <w:t>DIAGRAM:</w:t>
      </w:r>
    </w:p>
    <w:p>
      <w:pPr>
        <w:pStyle w:val="BodyText"/>
        <w:spacing w:before="195"/>
        <w:ind w:left="720" w:right="357" w:firstLine="719"/>
        <w:jc w:val="both"/>
      </w:pPr>
      <w:r>
        <w:rPr/>
        <w:t>The</w:t>
      </w:r>
      <w:r>
        <w:rPr>
          <w:spacing w:val="-10"/>
        </w:rPr>
        <w:t> </w:t>
      </w:r>
      <w:r>
        <w:rPr/>
        <w:t>component</w:t>
      </w:r>
      <w:r>
        <w:rPr>
          <w:spacing w:val="-2"/>
        </w:rPr>
        <w:t> </w:t>
      </w:r>
      <w:r>
        <w:rPr/>
        <w:t>diagram's</w:t>
      </w:r>
      <w:r>
        <w:rPr>
          <w:spacing w:val="-3"/>
        </w:rPr>
        <w:t> </w:t>
      </w:r>
      <w:r>
        <w:rPr/>
        <w:t>main</w:t>
      </w:r>
      <w:r>
        <w:rPr>
          <w:spacing w:val="-12"/>
        </w:rPr>
        <w:t> </w:t>
      </w:r>
      <w:r>
        <w:rPr/>
        <w:t>purpose</w:t>
      </w:r>
      <w:r>
        <w:rPr>
          <w:spacing w:val="-5"/>
        </w:rPr>
        <w:t> </w:t>
      </w:r>
      <w:r>
        <w:rPr/>
        <w:t>is</w:t>
      </w:r>
      <w:r>
        <w:rPr>
          <w:spacing w:val="-11"/>
        </w:rPr>
        <w:t> </w:t>
      </w:r>
      <w:r>
        <w:rPr/>
        <w:t>to</w:t>
      </w:r>
      <w:r>
        <w:rPr>
          <w:spacing w:val="-9"/>
        </w:rPr>
        <w:t> </w:t>
      </w:r>
      <w:r>
        <w:rPr/>
        <w:t>show</w:t>
      </w:r>
      <w:r>
        <w:rPr>
          <w:spacing w:val="-7"/>
        </w:rPr>
        <w:t> </w:t>
      </w:r>
      <w:r>
        <w:rPr/>
        <w:t>the</w:t>
      </w:r>
      <w:r>
        <w:rPr>
          <w:spacing w:val="-10"/>
        </w:rPr>
        <w:t> </w:t>
      </w:r>
      <w:r>
        <w:rPr/>
        <w:t>structural</w:t>
      </w:r>
      <w:r>
        <w:rPr>
          <w:spacing w:val="-14"/>
        </w:rPr>
        <w:t> </w:t>
      </w:r>
      <w:r>
        <w:rPr/>
        <w:t>relationships</w:t>
      </w:r>
      <w:r>
        <w:rPr>
          <w:spacing w:val="-2"/>
        </w:rPr>
        <w:t> </w:t>
      </w:r>
      <w:r>
        <w:rPr/>
        <w:t>between</w:t>
      </w:r>
      <w:r>
        <w:rPr>
          <w:spacing w:val="-12"/>
        </w:rPr>
        <w:t> </w:t>
      </w:r>
      <w:r>
        <w:rPr/>
        <w:t>the components of a system. It is represented by boxed figure. Dependencies are represented by communication association</w:t>
      </w:r>
    </w:p>
    <w:p>
      <w:pPr>
        <w:pStyle w:val="BodyText"/>
        <w:spacing w:before="4"/>
        <w:rPr>
          <w:sz w:val="15"/>
        </w:rPr>
      </w:pPr>
      <w:r>
        <w:rPr>
          <w:sz w:val="15"/>
        </w:rPr>
        <w:drawing>
          <wp:anchor distT="0" distB="0" distL="0" distR="0" allowOverlap="1" layoutInCell="1" locked="0" behindDoc="1" simplePos="0" relativeHeight="487589888">
            <wp:simplePos x="0" y="0"/>
            <wp:positionH relativeFrom="page">
              <wp:posOffset>1554480</wp:posOffset>
            </wp:positionH>
            <wp:positionV relativeFrom="paragraph">
              <wp:posOffset>127308</wp:posOffset>
            </wp:positionV>
            <wp:extent cx="4768656" cy="300037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768656" cy="3000375"/>
                    </a:xfrm>
                    <a:prstGeom prst="rect">
                      <a:avLst/>
                    </a:prstGeom>
                  </pic:spPr>
                </pic:pic>
              </a:graphicData>
            </a:graphic>
          </wp:anchor>
        </w:drawing>
      </w:r>
    </w:p>
    <w:p>
      <w:pPr>
        <w:pStyle w:val="BodyText"/>
        <w:spacing w:after="0"/>
        <w:rPr>
          <w:sz w:val="15"/>
        </w:rPr>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Heading1"/>
        <w:spacing w:line="266" w:lineRule="exact"/>
        <w:rPr>
          <w:u w:val="none"/>
        </w:rPr>
      </w:pPr>
      <w:r>
        <w:rPr>
          <w:u w:val="single"/>
        </w:rPr>
        <w:t>DEPLOYMENT</w:t>
      </w:r>
      <w:r>
        <w:rPr>
          <w:spacing w:val="-8"/>
          <w:u w:val="single"/>
        </w:rPr>
        <w:t> </w:t>
      </w:r>
      <w:r>
        <w:rPr>
          <w:spacing w:val="-2"/>
          <w:u w:val="single"/>
        </w:rPr>
        <w:t>DIAGRAM:</w:t>
      </w:r>
    </w:p>
    <w:p>
      <w:pPr>
        <w:pStyle w:val="BodyText"/>
        <w:spacing w:before="195"/>
        <w:ind w:left="720" w:right="350" w:firstLine="719"/>
        <w:jc w:val="both"/>
      </w:pPr>
      <w:r>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pPr>
        <w:pStyle w:val="BodyText"/>
        <w:spacing w:before="9"/>
        <w:rPr>
          <w:sz w:val="13"/>
        </w:rPr>
      </w:pPr>
      <w:r>
        <w:rPr>
          <w:sz w:val="13"/>
        </w:rPr>
        <w:drawing>
          <wp:anchor distT="0" distB="0" distL="0" distR="0" allowOverlap="1" layoutInCell="1" locked="0" behindDoc="1" simplePos="0" relativeHeight="487590400">
            <wp:simplePos x="0" y="0"/>
            <wp:positionH relativeFrom="page">
              <wp:posOffset>579119</wp:posOffset>
            </wp:positionH>
            <wp:positionV relativeFrom="paragraph">
              <wp:posOffset>115938</wp:posOffset>
            </wp:positionV>
            <wp:extent cx="6397880" cy="333984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397880" cy="3339846"/>
                    </a:xfrm>
                    <a:prstGeom prst="rect">
                      <a:avLst/>
                    </a:prstGeom>
                  </pic:spPr>
                </pic:pic>
              </a:graphicData>
            </a:graphic>
          </wp:anchor>
        </w:drawing>
      </w:r>
    </w:p>
    <w:p>
      <w:pPr>
        <w:pStyle w:val="BodyText"/>
      </w:pPr>
    </w:p>
    <w:p>
      <w:pPr>
        <w:pStyle w:val="BodyText"/>
        <w:spacing w:before="9"/>
      </w:pPr>
    </w:p>
    <w:p>
      <w:pPr>
        <w:pStyle w:val="Heading1"/>
        <w:rPr>
          <w:u w:val="none"/>
        </w:rPr>
      </w:pPr>
      <w:r>
        <w:rPr>
          <w:u w:val="single"/>
        </w:rPr>
        <w:t>PACKAGE</w:t>
      </w:r>
      <w:r>
        <w:rPr>
          <w:spacing w:val="-2"/>
          <w:u w:val="single"/>
        </w:rPr>
        <w:t> DIAGRAM:</w:t>
      </w:r>
    </w:p>
    <w:p>
      <w:pPr>
        <w:pStyle w:val="BodyText"/>
        <w:spacing w:before="197"/>
        <w:ind w:left="720" w:right="353" w:firstLine="1439"/>
        <w:jc w:val="both"/>
      </w:pPr>
      <w:r>
        <w:rPr/>
        <w:t>A package diagram in unified modeling language that depicts the dependencies between the packages that make up a model. A Package Diagram (PD) shows a grouping of elements in</w:t>
      </w:r>
      <w:r>
        <w:rPr>
          <w:spacing w:val="-6"/>
        </w:rPr>
        <w:t> </w:t>
      </w:r>
      <w:r>
        <w:rPr/>
        <w:t>the</w:t>
      </w:r>
      <w:r>
        <w:rPr>
          <w:spacing w:val="-3"/>
        </w:rPr>
        <w:t> </w:t>
      </w:r>
      <w:r>
        <w:rPr/>
        <w:t>OO</w:t>
      </w:r>
      <w:r>
        <w:rPr>
          <w:spacing w:val="-3"/>
        </w:rPr>
        <w:t> </w:t>
      </w:r>
      <w:r>
        <w:rPr/>
        <w:t>model, and is</w:t>
      </w:r>
      <w:r>
        <w:rPr>
          <w:spacing w:val="-3"/>
        </w:rPr>
        <w:t> </w:t>
      </w:r>
      <w:r>
        <w:rPr/>
        <w:t>a</w:t>
      </w:r>
      <w:r>
        <w:rPr>
          <w:spacing w:val="-3"/>
        </w:rPr>
        <w:t> </w:t>
      </w:r>
      <w:r>
        <w:rPr/>
        <w:t>Cradle extension</w:t>
      </w:r>
      <w:r>
        <w:rPr>
          <w:spacing w:val="-12"/>
        </w:rPr>
        <w:t> </w:t>
      </w:r>
      <w:r>
        <w:rPr/>
        <w:t>to</w:t>
      </w:r>
      <w:r>
        <w:rPr>
          <w:spacing w:val="-2"/>
        </w:rPr>
        <w:t> </w:t>
      </w:r>
      <w:r>
        <w:rPr/>
        <w:t>UML.</w:t>
      </w:r>
      <w:r>
        <w:rPr>
          <w:spacing w:val="-1"/>
        </w:rPr>
        <w:t> </w:t>
      </w:r>
      <w:r>
        <w:rPr/>
        <w:t>PDs</w:t>
      </w:r>
      <w:r>
        <w:rPr>
          <w:spacing w:val="-5"/>
        </w:rPr>
        <w:t> </w:t>
      </w:r>
      <w:r>
        <w:rPr/>
        <w:t>can</w:t>
      </w:r>
      <w:r>
        <w:rPr>
          <w:spacing w:val="-7"/>
        </w:rPr>
        <w:t> </w:t>
      </w:r>
      <w:r>
        <w:rPr/>
        <w:t>be</w:t>
      </w:r>
      <w:r>
        <w:rPr>
          <w:spacing w:val="-3"/>
        </w:rPr>
        <w:t> </w:t>
      </w:r>
      <w:r>
        <w:rPr/>
        <w:t>used</w:t>
      </w:r>
      <w:r>
        <w:rPr>
          <w:spacing w:val="-2"/>
        </w:rPr>
        <w:t> </w:t>
      </w:r>
      <w:r>
        <w:rPr/>
        <w:t>to</w:t>
      </w:r>
      <w:r>
        <w:rPr>
          <w:spacing w:val="-2"/>
        </w:rPr>
        <w:t> </w:t>
      </w:r>
      <w:r>
        <w:rPr/>
        <w:t>show</w:t>
      </w:r>
      <w:r>
        <w:rPr>
          <w:spacing w:val="-3"/>
        </w:rPr>
        <w:t> </w:t>
      </w:r>
      <w:r>
        <w:rPr/>
        <w:t>groups</w:t>
      </w:r>
      <w:r>
        <w:rPr>
          <w:spacing w:val="-9"/>
        </w:rPr>
        <w:t> </w:t>
      </w:r>
      <w:r>
        <w:rPr/>
        <w:t>of classes in Class Diagrams (CDs), groups of components or processes in Component Diagrams (CPDs), or groups of processors in Deployment Diagrams (DPDs).</w:t>
      </w:r>
    </w:p>
    <w:p>
      <w:pPr>
        <w:pStyle w:val="BodyText"/>
        <w:spacing w:line="274" w:lineRule="exact"/>
        <w:ind w:left="1440"/>
        <w:jc w:val="both"/>
      </w:pPr>
      <w:r>
        <w:rPr/>
        <w:t>There</w:t>
      </w:r>
      <w:r>
        <w:rPr>
          <w:spacing w:val="-7"/>
        </w:rPr>
        <w:t> </w:t>
      </w:r>
      <w:r>
        <w:rPr/>
        <w:t>are</w:t>
      </w:r>
      <w:r>
        <w:rPr>
          <w:spacing w:val="-9"/>
        </w:rPr>
        <w:t> </w:t>
      </w:r>
      <w:r>
        <w:rPr/>
        <w:t>three</w:t>
      </w:r>
      <w:r>
        <w:rPr>
          <w:spacing w:val="-2"/>
        </w:rPr>
        <w:t> </w:t>
      </w:r>
      <w:r>
        <w:rPr/>
        <w:t>types</w:t>
      </w:r>
      <w:r>
        <w:rPr>
          <w:spacing w:val="-3"/>
        </w:rPr>
        <w:t> </w:t>
      </w:r>
      <w:r>
        <w:rPr/>
        <w:t>of</w:t>
      </w:r>
      <w:r>
        <w:rPr>
          <w:spacing w:val="-5"/>
        </w:rPr>
        <w:t> </w:t>
      </w:r>
      <w:r>
        <w:rPr/>
        <w:t>layer. They</w:t>
      </w:r>
      <w:r>
        <w:rPr>
          <w:spacing w:val="-9"/>
        </w:rPr>
        <w:t> </w:t>
      </w:r>
      <w:r>
        <w:rPr>
          <w:spacing w:val="-5"/>
        </w:rPr>
        <w:t>are</w:t>
      </w:r>
    </w:p>
    <w:p>
      <w:pPr>
        <w:pStyle w:val="ListParagraph"/>
        <w:numPr>
          <w:ilvl w:val="0"/>
          <w:numId w:val="2"/>
        </w:numPr>
        <w:tabs>
          <w:tab w:pos="2342" w:val="left" w:leader="none"/>
        </w:tabs>
        <w:spacing w:line="240" w:lineRule="auto" w:before="0" w:after="0"/>
        <w:ind w:left="2342" w:right="0" w:hanging="182"/>
        <w:jc w:val="both"/>
        <w:rPr>
          <w:sz w:val="24"/>
          <w:u w:val="none"/>
        </w:rPr>
      </w:pPr>
      <w:r>
        <w:rPr>
          <w:sz w:val="24"/>
          <w:u w:val="none"/>
        </w:rPr>
        <w:t>User</w:t>
      </w:r>
      <w:r>
        <w:rPr>
          <w:spacing w:val="-13"/>
          <w:sz w:val="24"/>
          <w:u w:val="none"/>
        </w:rPr>
        <w:t> </w:t>
      </w:r>
      <w:r>
        <w:rPr>
          <w:sz w:val="24"/>
          <w:u w:val="none"/>
        </w:rPr>
        <w:t>interface</w:t>
      </w:r>
      <w:r>
        <w:rPr>
          <w:spacing w:val="-1"/>
          <w:sz w:val="24"/>
          <w:u w:val="none"/>
        </w:rPr>
        <w:t> </w:t>
      </w:r>
      <w:r>
        <w:rPr>
          <w:spacing w:val="-4"/>
          <w:sz w:val="24"/>
          <w:u w:val="none"/>
        </w:rPr>
        <w:t>layer</w:t>
      </w:r>
    </w:p>
    <w:p>
      <w:pPr>
        <w:pStyle w:val="BodyText"/>
        <w:spacing w:before="2"/>
      </w:pPr>
    </w:p>
    <w:p>
      <w:pPr>
        <w:pStyle w:val="ListParagraph"/>
        <w:numPr>
          <w:ilvl w:val="0"/>
          <w:numId w:val="2"/>
        </w:numPr>
        <w:tabs>
          <w:tab w:pos="2342" w:val="left" w:leader="none"/>
        </w:tabs>
        <w:spacing w:line="240" w:lineRule="auto" w:before="0" w:after="0"/>
        <w:ind w:left="2342" w:right="0" w:hanging="182"/>
        <w:jc w:val="both"/>
        <w:rPr>
          <w:sz w:val="24"/>
          <w:u w:val="none"/>
        </w:rPr>
      </w:pPr>
      <w:r>
        <w:rPr>
          <w:sz w:val="24"/>
          <w:u w:val="none"/>
        </w:rPr>
        <w:t>Domain</w:t>
      </w:r>
      <w:r>
        <w:rPr>
          <w:spacing w:val="-8"/>
          <w:sz w:val="24"/>
          <w:u w:val="none"/>
        </w:rPr>
        <w:t> </w:t>
      </w:r>
      <w:r>
        <w:rPr>
          <w:spacing w:val="-2"/>
          <w:sz w:val="24"/>
          <w:u w:val="none"/>
        </w:rPr>
        <w:t>layer</w:t>
      </w:r>
    </w:p>
    <w:p>
      <w:pPr>
        <w:pStyle w:val="BodyText"/>
        <w:spacing w:before="1"/>
      </w:pPr>
    </w:p>
    <w:p>
      <w:pPr>
        <w:pStyle w:val="ListParagraph"/>
        <w:numPr>
          <w:ilvl w:val="0"/>
          <w:numId w:val="2"/>
        </w:numPr>
        <w:tabs>
          <w:tab w:pos="2342" w:val="left" w:leader="none"/>
        </w:tabs>
        <w:spacing w:line="240" w:lineRule="auto" w:before="0" w:after="0"/>
        <w:ind w:left="2342" w:right="0" w:hanging="182"/>
        <w:jc w:val="left"/>
        <w:rPr>
          <w:sz w:val="24"/>
          <w:u w:val="none"/>
        </w:rPr>
      </w:pPr>
      <w:r>
        <w:rPr>
          <w:sz w:val="24"/>
          <w:u w:val="none"/>
        </w:rPr>
        <w:t>Technical</w:t>
      </w:r>
      <w:r>
        <w:rPr>
          <w:spacing w:val="-13"/>
          <w:sz w:val="24"/>
          <w:u w:val="none"/>
        </w:rPr>
        <w:t> </w:t>
      </w:r>
      <w:r>
        <w:rPr>
          <w:sz w:val="24"/>
          <w:u w:val="none"/>
        </w:rPr>
        <w:t>services</w:t>
      </w:r>
      <w:r>
        <w:rPr>
          <w:spacing w:val="-2"/>
          <w:sz w:val="24"/>
          <w:u w:val="none"/>
        </w:rPr>
        <w:t> </w:t>
      </w:r>
      <w:r>
        <w:rPr>
          <w:spacing w:val="-4"/>
          <w:sz w:val="24"/>
          <w:u w:val="none"/>
        </w:rPr>
        <w:t>layer</w:t>
      </w:r>
    </w:p>
    <w:p>
      <w:pPr>
        <w:pStyle w:val="ListParagraph"/>
        <w:spacing w:after="0" w:line="240" w:lineRule="auto"/>
        <w:jc w:val="left"/>
        <w:rPr>
          <w:sz w:val="24"/>
        </w:rPr>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2" w:after="1"/>
        <w:rPr>
          <w:sz w:val="20"/>
        </w:rPr>
      </w:pPr>
    </w:p>
    <w:p>
      <w:pPr>
        <w:pStyle w:val="BodyText"/>
        <w:spacing w:line="24" w:lineRule="exact"/>
        <w:ind w:left="720"/>
        <w:rPr>
          <w:sz w:val="2"/>
        </w:rPr>
      </w:pPr>
      <w:r>
        <w:rPr>
          <w:sz w:val="2"/>
        </w:rPr>
        <mc:AlternateContent>
          <mc:Choice Requires="wps">
            <w:drawing>
              <wp:inline distT="0" distB="0" distL="0" distR="0">
                <wp:extent cx="38100" cy="15240"/>
                <wp:effectExtent l="0" t="0" r="0" b="0"/>
                <wp:docPr id="10" name="Group 10"/>
                <wp:cNvGraphicFramePr>
                  <a:graphicFrameLocks/>
                </wp:cNvGraphicFramePr>
                <a:graphic>
                  <a:graphicData uri="http://schemas.microsoft.com/office/word/2010/wordprocessingGroup">
                    <wpg:wgp>
                      <wpg:cNvPr id="10" name="Group 10"/>
                      <wpg:cNvGrpSpPr/>
                      <wpg:grpSpPr>
                        <a:xfrm>
                          <a:off x="0" y="0"/>
                          <a:ext cx="38100" cy="15240"/>
                          <a:chExt cx="38100" cy="15240"/>
                        </a:xfrm>
                      </wpg:grpSpPr>
                      <wps:wsp>
                        <wps:cNvPr id="11" name="Graphic 11"/>
                        <wps:cNvSpPr/>
                        <wps:spPr>
                          <a:xfrm>
                            <a:off x="0" y="0"/>
                            <a:ext cx="38100" cy="15240"/>
                          </a:xfrm>
                          <a:custGeom>
                            <a:avLst/>
                            <a:gdLst/>
                            <a:ahLst/>
                            <a:cxnLst/>
                            <a:rect l="l" t="t" r="r" b="b"/>
                            <a:pathLst>
                              <a:path w="38100" h="15240">
                                <a:moveTo>
                                  <a:pt x="38100" y="0"/>
                                </a:moveTo>
                                <a:lnTo>
                                  <a:pt x="0" y="0"/>
                                </a:lnTo>
                                <a:lnTo>
                                  <a:pt x="0" y="15240"/>
                                </a:lnTo>
                                <a:lnTo>
                                  <a:pt x="38100" y="15240"/>
                                </a:lnTo>
                                <a:lnTo>
                                  <a:pt x="38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pt;height:1.2pt;mso-position-horizontal-relative:char;mso-position-vertical-relative:line" id="docshapegroup3" coordorigin="0,0" coordsize="60,24">
                <v:rect style="position:absolute;left:0;top:0;width:60;height:24" id="docshape4" filled="true" fillcolor="#000000" stroked="false">
                  <v:fill type="solid"/>
                </v:rect>
              </v:group>
            </w:pict>
          </mc:Fallback>
        </mc:AlternateContent>
      </w:r>
      <w:r>
        <w:rPr>
          <w:sz w:val="2"/>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Heading1"/>
        <w:rPr>
          <w:u w:val="none"/>
        </w:rPr>
      </w:pPr>
      <w:r>
        <w:rPr/>
        <w:drawing>
          <wp:anchor distT="0" distB="0" distL="0" distR="0" allowOverlap="1" layoutInCell="1" locked="0" behindDoc="0" simplePos="0" relativeHeight="15732224">
            <wp:simplePos x="0" y="0"/>
            <wp:positionH relativeFrom="page">
              <wp:posOffset>967739</wp:posOffset>
            </wp:positionH>
            <wp:positionV relativeFrom="paragraph">
              <wp:posOffset>-4271175</wp:posOffset>
            </wp:positionV>
            <wp:extent cx="5448300" cy="39116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448300" cy="3911600"/>
                    </a:xfrm>
                    <a:prstGeom prst="rect">
                      <a:avLst/>
                    </a:prstGeom>
                  </pic:spPr>
                </pic:pic>
              </a:graphicData>
            </a:graphic>
          </wp:anchor>
        </w:drawing>
      </w:r>
      <w:r>
        <w:rPr>
          <w:u w:val="single"/>
        </w:rPr>
        <w:t>PROGRAM</w:t>
      </w:r>
      <w:r>
        <w:rPr>
          <w:spacing w:val="-1"/>
          <w:u w:val="single"/>
        </w:rPr>
        <w:t> </w:t>
      </w:r>
      <w:r>
        <w:rPr>
          <w:spacing w:val="-2"/>
          <w:u w:val="single"/>
        </w:rPr>
        <w:t>CODING:</w:t>
      </w:r>
    </w:p>
    <w:p>
      <w:pPr>
        <w:spacing w:before="199"/>
        <w:ind w:left="720" w:right="0" w:firstLine="0"/>
        <w:jc w:val="left"/>
        <w:rPr>
          <w:b/>
          <w:sz w:val="24"/>
        </w:rPr>
      </w:pPr>
      <w:r>
        <w:rPr>
          <w:b/>
          <w:sz w:val="24"/>
        </w:rPr>
        <w:t>CENETRAL</w:t>
      </w:r>
      <w:r>
        <w:rPr>
          <w:b/>
          <w:spacing w:val="-7"/>
          <w:sz w:val="24"/>
        </w:rPr>
        <w:t> </w:t>
      </w:r>
      <w:r>
        <w:rPr>
          <w:b/>
          <w:sz w:val="24"/>
        </w:rPr>
        <w:t>EDUATIONAL</w:t>
      </w:r>
      <w:r>
        <w:rPr>
          <w:b/>
          <w:spacing w:val="-7"/>
          <w:sz w:val="24"/>
        </w:rPr>
        <w:t> </w:t>
      </w:r>
      <w:r>
        <w:rPr>
          <w:b/>
          <w:spacing w:val="-2"/>
          <w:sz w:val="24"/>
        </w:rPr>
        <w:t>SYSTEM:</w:t>
      </w:r>
    </w:p>
    <w:p>
      <w:pPr>
        <w:pStyle w:val="BodyText"/>
        <w:spacing w:before="200"/>
        <w:ind w:left="720"/>
      </w:pPr>
      <w:r>
        <w:rPr/>
        <w:t>Public</w:t>
      </w:r>
      <w:r>
        <w:rPr>
          <w:spacing w:val="-4"/>
        </w:rPr>
        <w:t> </w:t>
      </w:r>
      <w:r>
        <w:rPr/>
        <w:t>class</w:t>
      </w:r>
      <w:r>
        <w:rPr>
          <w:spacing w:val="-6"/>
        </w:rPr>
        <w:t> </w:t>
      </w:r>
      <w:r>
        <w:rPr/>
        <w:t>central</w:t>
      </w:r>
      <w:r>
        <w:rPr>
          <w:spacing w:val="-9"/>
        </w:rPr>
        <w:t> </w:t>
      </w:r>
      <w:r>
        <w:rPr/>
        <w:t>educational</w:t>
      </w:r>
      <w:r>
        <w:rPr>
          <w:spacing w:val="-6"/>
        </w:rPr>
        <w:t> </w:t>
      </w:r>
      <w:r>
        <w:rPr>
          <w:spacing w:val="-2"/>
        </w:rPr>
        <w:t>system</w:t>
      </w:r>
    </w:p>
    <w:p>
      <w:pPr>
        <w:spacing w:before="199"/>
        <w:ind w:left="720" w:right="0" w:firstLine="0"/>
        <w:jc w:val="left"/>
        <w:rPr>
          <w:sz w:val="24"/>
        </w:rPr>
      </w:pPr>
      <w:r>
        <w:rPr>
          <w:spacing w:val="-10"/>
          <w:sz w:val="24"/>
        </w:rPr>
        <w:t>{</w:t>
      </w:r>
    </w:p>
    <w:p>
      <w:pPr>
        <w:pStyle w:val="BodyText"/>
        <w:spacing w:line="412" w:lineRule="auto" w:before="199"/>
        <w:ind w:left="1440" w:right="6158"/>
      </w:pPr>
      <w:r>
        <w:rPr>
          <w:spacing w:val="-2"/>
        </w:rPr>
        <w:t>Public</w:t>
      </w:r>
      <w:r>
        <w:rPr>
          <w:spacing w:val="-7"/>
        </w:rPr>
        <w:t> </w:t>
      </w:r>
      <w:r>
        <w:rPr>
          <w:spacing w:val="-2"/>
        </w:rPr>
        <w:t>integer</w:t>
      </w:r>
      <w:r>
        <w:rPr>
          <w:spacing w:val="-9"/>
        </w:rPr>
        <w:t> </w:t>
      </w:r>
      <w:r>
        <w:rPr>
          <w:spacing w:val="-2"/>
        </w:rPr>
        <w:t>student</w:t>
      </w:r>
      <w:r>
        <w:rPr>
          <w:spacing w:val="-8"/>
        </w:rPr>
        <w:t> </w:t>
      </w:r>
      <w:r>
        <w:rPr>
          <w:spacing w:val="-2"/>
        </w:rPr>
        <w:t>details; </w:t>
      </w:r>
      <w:r>
        <w:rPr/>
        <w:t>Public void valid proof()</w:t>
      </w:r>
    </w:p>
    <w:p>
      <w:pPr>
        <w:spacing w:before="1"/>
        <w:ind w:left="1440" w:right="0" w:firstLine="0"/>
        <w:jc w:val="left"/>
        <w:rPr>
          <w:sz w:val="24"/>
        </w:rPr>
      </w:pPr>
      <w:r>
        <w:rPr>
          <w:spacing w:val="-10"/>
          <w:sz w:val="24"/>
        </w:rPr>
        <w:t>{</w:t>
      </w:r>
    </w:p>
    <w:p>
      <w:pPr>
        <w:spacing w:before="199"/>
        <w:ind w:left="1440" w:right="0" w:firstLine="0"/>
        <w:jc w:val="left"/>
        <w:rPr>
          <w:sz w:val="24"/>
        </w:rPr>
      </w:pPr>
      <w:r>
        <w:rPr>
          <w:spacing w:val="-10"/>
          <w:sz w:val="24"/>
        </w:rPr>
        <w:t>}</w:t>
      </w:r>
    </w:p>
    <w:p>
      <w:pPr>
        <w:spacing w:before="205"/>
        <w:ind w:left="720" w:right="0" w:firstLine="0"/>
        <w:jc w:val="left"/>
        <w:rPr>
          <w:sz w:val="24"/>
        </w:rPr>
      </w:pPr>
      <w:r>
        <w:rPr>
          <w:spacing w:val="-10"/>
          <w:sz w:val="24"/>
        </w:rPr>
        <w:t>}</w:t>
      </w:r>
    </w:p>
    <w:p>
      <w:pPr>
        <w:spacing w:before="204"/>
        <w:ind w:left="720" w:right="0" w:firstLine="0"/>
        <w:jc w:val="left"/>
        <w:rPr>
          <w:b/>
          <w:sz w:val="24"/>
        </w:rPr>
      </w:pPr>
      <w:r>
        <w:rPr>
          <w:b/>
          <w:sz w:val="24"/>
        </w:rPr>
        <w:t>EDUCATIONAL</w:t>
      </w:r>
      <w:r>
        <w:rPr>
          <w:b/>
          <w:spacing w:val="-8"/>
          <w:sz w:val="24"/>
        </w:rPr>
        <w:t> </w:t>
      </w:r>
      <w:r>
        <w:rPr>
          <w:b/>
          <w:spacing w:val="-2"/>
          <w:sz w:val="24"/>
        </w:rPr>
        <w:t>OFFICER:</w:t>
      </w:r>
    </w:p>
    <w:p>
      <w:pPr>
        <w:pStyle w:val="BodyText"/>
        <w:spacing w:before="194"/>
        <w:ind w:left="720"/>
      </w:pPr>
      <w:r>
        <w:rPr/>
        <w:t>Public</w:t>
      </w:r>
      <w:r>
        <w:rPr>
          <w:spacing w:val="-8"/>
        </w:rPr>
        <w:t> </w:t>
      </w:r>
      <w:r>
        <w:rPr/>
        <w:t>class</w:t>
      </w:r>
      <w:r>
        <w:rPr>
          <w:spacing w:val="-7"/>
        </w:rPr>
        <w:t> </w:t>
      </w:r>
      <w:r>
        <w:rPr/>
        <w:t>educational</w:t>
      </w:r>
      <w:r>
        <w:rPr>
          <w:spacing w:val="-6"/>
        </w:rPr>
        <w:t> </w:t>
      </w:r>
      <w:r>
        <w:rPr>
          <w:spacing w:val="-2"/>
        </w:rPr>
        <w:t>officer</w:t>
      </w:r>
    </w:p>
    <w:p>
      <w:pPr>
        <w:spacing w:before="200"/>
        <w:ind w:left="720" w:right="0" w:firstLine="0"/>
        <w:jc w:val="left"/>
        <w:rPr>
          <w:sz w:val="24"/>
        </w:rPr>
      </w:pPr>
      <w:r>
        <w:rPr>
          <w:spacing w:val="-10"/>
          <w:sz w:val="24"/>
        </w:rPr>
        <w:t>{</w:t>
      </w:r>
    </w:p>
    <w:p>
      <w:pPr>
        <w:pStyle w:val="BodyText"/>
        <w:spacing w:before="201"/>
        <w:ind w:left="1440" w:right="7082"/>
      </w:pPr>
      <w:r>
        <w:rPr/>
        <w:t>Public</w:t>
      </w:r>
      <w:r>
        <w:rPr>
          <w:spacing w:val="-15"/>
        </w:rPr>
        <w:t> </w:t>
      </w:r>
      <w:r>
        <w:rPr/>
        <w:t>integer</w:t>
      </w:r>
      <w:r>
        <w:rPr>
          <w:spacing w:val="-15"/>
        </w:rPr>
        <w:t> </w:t>
      </w:r>
      <w:r>
        <w:rPr/>
        <w:t>id</w:t>
      </w:r>
      <w:r>
        <w:rPr>
          <w:spacing w:val="-12"/>
        </w:rPr>
        <w:t> </w:t>
      </w:r>
      <w:r>
        <w:rPr>
          <w:spacing w:val="-5"/>
        </w:rPr>
        <w:t>no;</w:t>
      </w:r>
    </w:p>
    <w:p>
      <w:pPr>
        <w:pStyle w:val="BodyText"/>
        <w:spacing w:before="197"/>
        <w:ind w:left="1440" w:right="7082"/>
      </w:pPr>
      <w:r>
        <w:rPr/>
        <w:t>Public</w:t>
      </w:r>
      <w:r>
        <w:rPr>
          <w:spacing w:val="-1"/>
        </w:rPr>
        <w:t> </w:t>
      </w:r>
      <w:r>
        <w:rPr/>
        <w:t>string </w:t>
      </w:r>
      <w:r>
        <w:rPr>
          <w:spacing w:val="-4"/>
        </w:rPr>
        <w:t>name;</w:t>
      </w:r>
    </w:p>
    <w:p>
      <w:pPr>
        <w:pStyle w:val="BodyText"/>
        <w:spacing w:before="202"/>
        <w:ind w:left="1440"/>
      </w:pPr>
      <w:r>
        <w:rPr/>
        <w:t>Public</w:t>
      </w:r>
      <w:r>
        <w:rPr>
          <w:spacing w:val="-5"/>
        </w:rPr>
        <w:t> </w:t>
      </w:r>
      <w:r>
        <w:rPr/>
        <w:t>void</w:t>
      </w:r>
      <w:r>
        <w:rPr>
          <w:spacing w:val="1"/>
        </w:rPr>
        <w:t> </w:t>
      </w:r>
      <w:r>
        <w:rPr/>
        <w:t>verification</w:t>
      </w:r>
      <w:r>
        <w:rPr>
          <w:spacing w:val="-8"/>
        </w:rPr>
        <w:t> </w:t>
      </w:r>
      <w:r>
        <w:rPr/>
        <w:t>of</w:t>
      </w:r>
      <w:r>
        <w:rPr>
          <w:spacing w:val="-11"/>
        </w:rPr>
        <w:t> </w:t>
      </w:r>
      <w:r>
        <w:rPr>
          <w:spacing w:val="-2"/>
        </w:rPr>
        <w:t>proof()</w:t>
      </w:r>
    </w:p>
    <w:p>
      <w:pPr>
        <w:pStyle w:val="BodyText"/>
        <w:spacing w:after="0"/>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spacing w:line="266" w:lineRule="exact" w:before="0"/>
        <w:ind w:left="1440" w:right="0" w:firstLine="0"/>
        <w:jc w:val="left"/>
        <w:rPr>
          <w:sz w:val="24"/>
        </w:rPr>
      </w:pPr>
      <w:r>
        <w:rPr>
          <w:spacing w:val="-10"/>
          <w:sz w:val="24"/>
        </w:rPr>
        <w:t>{</w:t>
      </w:r>
    </w:p>
    <w:p>
      <w:pPr>
        <w:spacing w:before="199"/>
        <w:ind w:left="1440" w:right="0" w:firstLine="0"/>
        <w:jc w:val="left"/>
        <w:rPr>
          <w:sz w:val="24"/>
        </w:rPr>
      </w:pPr>
      <w:r>
        <w:rPr>
          <w:spacing w:val="-10"/>
          <w:sz w:val="24"/>
        </w:rPr>
        <w:t>}</w:t>
      </w:r>
    </w:p>
    <w:p>
      <w:pPr>
        <w:pStyle w:val="BodyText"/>
        <w:spacing w:before="202"/>
        <w:ind w:left="1440"/>
      </w:pPr>
      <w:r>
        <w:rPr/>
        <w:t>Public</w:t>
      </w:r>
      <w:r>
        <w:rPr>
          <w:spacing w:val="-7"/>
        </w:rPr>
        <w:t> </w:t>
      </w:r>
      <w:r>
        <w:rPr/>
        <w:t>void</w:t>
      </w:r>
      <w:r>
        <w:rPr>
          <w:spacing w:val="-1"/>
        </w:rPr>
        <w:t> </w:t>
      </w:r>
      <w:r>
        <w:rPr/>
        <w:t>issue</w:t>
      </w:r>
      <w:r>
        <w:rPr>
          <w:spacing w:val="-6"/>
        </w:rPr>
        <w:t> </w:t>
      </w:r>
      <w:r>
        <w:rPr/>
        <w:t>hall</w:t>
      </w:r>
      <w:r>
        <w:rPr>
          <w:spacing w:val="-7"/>
        </w:rPr>
        <w:t> </w:t>
      </w:r>
      <w:r>
        <w:rPr>
          <w:spacing w:val="-2"/>
        </w:rPr>
        <w:t>ticket()</w:t>
      </w:r>
    </w:p>
    <w:p>
      <w:pPr>
        <w:spacing w:before="197"/>
        <w:ind w:left="1440" w:right="0" w:firstLine="0"/>
        <w:jc w:val="left"/>
        <w:rPr>
          <w:sz w:val="24"/>
        </w:rPr>
      </w:pPr>
      <w:r>
        <w:rPr>
          <w:spacing w:val="-10"/>
          <w:sz w:val="24"/>
        </w:rPr>
        <w:t>{</w:t>
      </w:r>
    </w:p>
    <w:p>
      <w:pPr>
        <w:spacing w:before="199"/>
        <w:ind w:left="720" w:right="0" w:firstLine="0"/>
        <w:jc w:val="left"/>
        <w:rPr>
          <w:sz w:val="24"/>
        </w:rPr>
      </w:pPr>
      <w:r>
        <w:rPr>
          <w:spacing w:val="-10"/>
          <w:sz w:val="24"/>
        </w:rPr>
        <w:t>}</w:t>
      </w:r>
    </w:p>
    <w:p>
      <w:pPr>
        <w:spacing w:before="211"/>
        <w:ind w:left="720" w:right="0" w:firstLine="0"/>
        <w:jc w:val="left"/>
        <w:rPr>
          <w:b/>
          <w:sz w:val="24"/>
        </w:rPr>
      </w:pPr>
      <w:r>
        <w:rPr>
          <w:b/>
          <w:spacing w:val="-2"/>
          <w:sz w:val="24"/>
        </w:rPr>
        <w:t>STUDENT:</w:t>
      </w:r>
    </w:p>
    <w:p>
      <w:pPr>
        <w:pStyle w:val="BodyText"/>
        <w:spacing w:before="195"/>
        <w:ind w:left="720"/>
      </w:pPr>
      <w:r>
        <w:rPr/>
        <w:t>Public</w:t>
      </w:r>
      <w:r>
        <w:rPr>
          <w:spacing w:val="-8"/>
        </w:rPr>
        <w:t> </w:t>
      </w:r>
      <w:r>
        <w:rPr/>
        <w:t>class</w:t>
      </w:r>
      <w:r>
        <w:rPr>
          <w:spacing w:val="-7"/>
        </w:rPr>
        <w:t> </w:t>
      </w:r>
      <w:r>
        <w:rPr>
          <w:spacing w:val="-2"/>
        </w:rPr>
        <w:t>student</w:t>
      </w:r>
    </w:p>
    <w:p>
      <w:pPr>
        <w:spacing w:before="199"/>
        <w:ind w:left="720" w:right="0" w:firstLine="0"/>
        <w:jc w:val="left"/>
        <w:rPr>
          <w:sz w:val="24"/>
        </w:rPr>
      </w:pPr>
      <w:r>
        <w:rPr>
          <w:spacing w:val="-10"/>
          <w:sz w:val="24"/>
        </w:rPr>
        <w:t>{</w:t>
      </w:r>
    </w:p>
    <w:p>
      <w:pPr>
        <w:pStyle w:val="BodyText"/>
        <w:spacing w:line="410" w:lineRule="auto" w:before="200"/>
        <w:ind w:left="1440" w:right="6158"/>
      </w:pPr>
      <w:r>
        <w:rPr/>
        <w:t>Public</w:t>
      </w:r>
      <w:r>
        <w:rPr>
          <w:spacing w:val="-15"/>
        </w:rPr>
        <w:t> </w:t>
      </w:r>
      <w:r>
        <w:rPr/>
        <w:t>integer</w:t>
      </w:r>
      <w:r>
        <w:rPr>
          <w:spacing w:val="-15"/>
        </w:rPr>
        <w:t> </w:t>
      </w:r>
      <w:r>
        <w:rPr/>
        <w:t>student</w:t>
      </w:r>
      <w:r>
        <w:rPr>
          <w:spacing w:val="-15"/>
        </w:rPr>
        <w:t> </w:t>
      </w:r>
      <w:r>
        <w:rPr/>
        <w:t>details; Public</w:t>
      </w:r>
      <w:r>
        <w:rPr>
          <w:spacing w:val="-4"/>
        </w:rPr>
        <w:t> </w:t>
      </w:r>
      <w:r>
        <w:rPr/>
        <w:t>void payment of</w:t>
      </w:r>
      <w:r>
        <w:rPr>
          <w:spacing w:val="-3"/>
        </w:rPr>
        <w:t> </w:t>
      </w:r>
      <w:r>
        <w:rPr>
          <w:spacing w:val="-4"/>
        </w:rPr>
        <w:t>fees()</w:t>
      </w:r>
    </w:p>
    <w:p>
      <w:pPr>
        <w:spacing w:before="4"/>
        <w:ind w:left="1440" w:right="0" w:firstLine="0"/>
        <w:jc w:val="left"/>
        <w:rPr>
          <w:sz w:val="24"/>
        </w:rPr>
      </w:pPr>
      <w:r>
        <w:rPr>
          <w:spacing w:val="-10"/>
          <w:sz w:val="24"/>
        </w:rPr>
        <w:t>{</w:t>
      </w:r>
    </w:p>
    <w:p>
      <w:pPr>
        <w:pStyle w:val="BodyText"/>
      </w:pPr>
    </w:p>
    <w:p>
      <w:pPr>
        <w:pStyle w:val="BodyText"/>
        <w:spacing w:before="79"/>
      </w:pPr>
    </w:p>
    <w:p>
      <w:pPr>
        <w:spacing w:before="0"/>
        <w:ind w:left="1440" w:right="0" w:firstLine="0"/>
        <w:jc w:val="left"/>
        <w:rPr>
          <w:sz w:val="24"/>
        </w:rPr>
      </w:pPr>
      <w:r>
        <w:rPr>
          <w:spacing w:val="-10"/>
          <w:sz w:val="24"/>
        </w:rPr>
        <w:t>}</w:t>
      </w:r>
    </w:p>
    <w:p>
      <w:pPr>
        <w:pStyle w:val="BodyText"/>
        <w:spacing w:before="199"/>
        <w:ind w:left="1440"/>
      </w:pPr>
      <w:r>
        <w:rPr/>
        <w:t>Public</w:t>
      </w:r>
      <w:r>
        <w:rPr>
          <w:spacing w:val="-5"/>
        </w:rPr>
        <w:t> </w:t>
      </w:r>
      <w:r>
        <w:rPr/>
        <w:t>void</w:t>
      </w:r>
      <w:r>
        <w:rPr>
          <w:spacing w:val="-3"/>
        </w:rPr>
        <w:t> </w:t>
      </w:r>
      <w:r>
        <w:rPr/>
        <w:t>receive</w:t>
      </w:r>
      <w:r>
        <w:rPr>
          <w:spacing w:val="-4"/>
        </w:rPr>
        <w:t> </w:t>
      </w:r>
      <w:r>
        <w:rPr/>
        <w:t>hall</w:t>
      </w:r>
      <w:r>
        <w:rPr>
          <w:spacing w:val="-8"/>
        </w:rPr>
        <w:t> </w:t>
      </w:r>
      <w:r>
        <w:rPr>
          <w:spacing w:val="-2"/>
        </w:rPr>
        <w:t>ticket()</w:t>
      </w:r>
    </w:p>
    <w:p>
      <w:pPr>
        <w:spacing w:before="204"/>
        <w:ind w:left="1440" w:right="0" w:firstLine="0"/>
        <w:jc w:val="left"/>
        <w:rPr>
          <w:sz w:val="24"/>
        </w:rPr>
      </w:pPr>
      <w:r>
        <w:rPr>
          <w:spacing w:val="-10"/>
          <w:sz w:val="24"/>
        </w:rPr>
        <w:t>{</w:t>
      </w:r>
    </w:p>
    <w:p>
      <w:pPr>
        <w:spacing w:before="200"/>
        <w:ind w:left="1440" w:right="0" w:firstLine="0"/>
        <w:jc w:val="left"/>
        <w:rPr>
          <w:sz w:val="24"/>
        </w:rPr>
      </w:pPr>
      <w:r>
        <w:rPr>
          <w:spacing w:val="-10"/>
          <w:sz w:val="24"/>
        </w:rPr>
        <w:t>}</w:t>
      </w:r>
    </w:p>
    <w:p>
      <w:pPr>
        <w:spacing w:before="199"/>
        <w:ind w:left="720" w:right="0" w:firstLine="0"/>
        <w:jc w:val="left"/>
        <w:rPr>
          <w:sz w:val="24"/>
        </w:rPr>
      </w:pPr>
      <w:r>
        <w:rPr>
          <w:spacing w:val="-10"/>
          <w:sz w:val="24"/>
        </w:rPr>
        <w:t>}</w:t>
      </w:r>
    </w:p>
    <w:p>
      <w:pPr>
        <w:pStyle w:val="Heading1"/>
        <w:spacing w:before="204"/>
        <w:rPr>
          <w:u w:val="none"/>
        </w:rPr>
      </w:pPr>
      <w:r>
        <w:rPr>
          <w:spacing w:val="-2"/>
          <w:u w:val="single"/>
        </w:rPr>
        <w:t>RESULT:</w:t>
      </w:r>
    </w:p>
    <w:p>
      <w:pPr>
        <w:pStyle w:val="BodyText"/>
        <w:spacing w:line="242" w:lineRule="auto" w:before="195"/>
        <w:ind w:left="720" w:firstLine="719"/>
      </w:pPr>
      <w:r>
        <w:rPr/>
        <w:t>Thus</w:t>
      </w:r>
      <w:r>
        <w:rPr>
          <w:spacing w:val="75"/>
        </w:rPr>
        <w:t> </w:t>
      </w:r>
      <w:r>
        <w:rPr/>
        <w:t>the</w:t>
      </w:r>
      <w:r>
        <w:rPr>
          <w:spacing w:val="74"/>
        </w:rPr>
        <w:t> </w:t>
      </w:r>
      <w:r>
        <w:rPr/>
        <w:t>diagrams</w:t>
      </w:r>
      <w:r>
        <w:rPr>
          <w:spacing w:val="76"/>
        </w:rPr>
        <w:t> </w:t>
      </w:r>
      <w:r>
        <w:rPr/>
        <w:t>[use</w:t>
      </w:r>
      <w:r>
        <w:rPr>
          <w:spacing w:val="74"/>
        </w:rPr>
        <w:t> </w:t>
      </w:r>
      <w:r>
        <w:rPr/>
        <w:t>case,</w:t>
      </w:r>
      <w:r>
        <w:rPr>
          <w:spacing w:val="77"/>
        </w:rPr>
        <w:t> </w:t>
      </w:r>
      <w:r>
        <w:rPr/>
        <w:t>activity,</w:t>
      </w:r>
      <w:r>
        <w:rPr>
          <w:spacing w:val="75"/>
        </w:rPr>
        <w:t> </w:t>
      </w:r>
      <w:r>
        <w:rPr/>
        <w:t>sequence,</w:t>
      </w:r>
      <w:r>
        <w:rPr>
          <w:spacing w:val="78"/>
        </w:rPr>
        <w:t> </w:t>
      </w:r>
      <w:r>
        <w:rPr/>
        <w:t>collaboration,</w:t>
      </w:r>
      <w:r>
        <w:rPr>
          <w:spacing w:val="75"/>
        </w:rPr>
        <w:t> </w:t>
      </w:r>
      <w:r>
        <w:rPr/>
        <w:t>class,</w:t>
      </w:r>
      <w:r>
        <w:rPr>
          <w:spacing w:val="76"/>
        </w:rPr>
        <w:t> </w:t>
      </w:r>
      <w:r>
        <w:rPr/>
        <w:t>statechart, component, deployment, package] for the Exam registration system.</w:t>
      </w:r>
    </w:p>
    <w:p>
      <w:pPr>
        <w:pStyle w:val="BodyText"/>
        <w:spacing w:after="0" w:line="242" w:lineRule="auto"/>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
        <w:rPr>
          <w:sz w:val="17"/>
        </w:rPr>
      </w:pPr>
    </w:p>
    <w:sectPr>
      <w:pgSz w:w="12240" w:h="15840"/>
      <w:pgMar w:header="775" w:footer="726" w:top="980" w:bottom="920" w:left="720" w:right="1080"/>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3488">
              <wp:simplePos x="0" y="0"/>
              <wp:positionH relativeFrom="page">
                <wp:posOffset>902004</wp:posOffset>
              </wp:positionH>
              <wp:positionV relativeFrom="page">
                <wp:posOffset>9457435</wp:posOffset>
              </wp:positionV>
              <wp:extent cx="61404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1404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OOAD</w:t>
                          </w:r>
                          <w:r>
                            <w:rPr>
                              <w:rFonts w:ascii="Calibri"/>
                              <w:spacing w:val="-6"/>
                              <w:sz w:val="22"/>
                            </w:rPr>
                            <w:t> </w:t>
                          </w:r>
                          <w:r>
                            <w:rPr>
                              <w:rFonts w:ascii="Calibri"/>
                              <w:spacing w:val="-5"/>
                              <w:sz w:val="22"/>
                            </w:rPr>
                            <w:t>LAB</w:t>
                          </w:r>
                        </w:p>
                      </w:txbxContent>
                    </wps:txbx>
                    <wps:bodyPr wrap="square" lIns="0" tIns="0" rIns="0" bIns="0" rtlCol="0">
                      <a:noAutofit/>
                    </wps:bodyPr>
                  </wps:wsp>
                </a:graphicData>
              </a:graphic>
            </wp:anchor>
          </w:drawing>
        </mc:Choice>
        <mc:Fallback>
          <w:pict>
            <v:shape style="position:absolute;margin-left:71.024002pt;margin-top:744.679993pt;width:48.35pt;height:13.05pt;mso-position-horizontal-relative:page;mso-position-vertical-relative:page;z-index:-15892992" type="#_x0000_t202" id="docshape2" filled="false" stroked="false">
              <v:textbox inset="0,0,0,0">
                <w:txbxContent>
                  <w:p>
                    <w:pPr>
                      <w:spacing w:line="245" w:lineRule="exact" w:before="0"/>
                      <w:ind w:left="20" w:right="0" w:firstLine="0"/>
                      <w:jc w:val="left"/>
                      <w:rPr>
                        <w:rFonts w:ascii="Calibri"/>
                        <w:sz w:val="22"/>
                      </w:rPr>
                    </w:pPr>
                    <w:r>
                      <w:rPr>
                        <w:rFonts w:ascii="Calibri"/>
                        <w:spacing w:val="-2"/>
                        <w:sz w:val="22"/>
                      </w:rPr>
                      <w:t>OOAD</w:t>
                    </w:r>
                    <w:r>
                      <w:rPr>
                        <w:rFonts w:ascii="Calibri"/>
                        <w:spacing w:val="-6"/>
                        <w:sz w:val="22"/>
                      </w:rPr>
                      <w:t> </w:t>
                    </w:r>
                    <w:r>
                      <w:rPr>
                        <w:rFonts w:ascii="Calibri"/>
                        <w:spacing w:val="-5"/>
                        <w:sz w:val="22"/>
                      </w:rPr>
                      <w:t>LAB</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2976">
              <wp:simplePos x="0" y="0"/>
              <wp:positionH relativeFrom="page">
                <wp:posOffset>6055614</wp:posOffset>
              </wp:positionH>
              <wp:positionV relativeFrom="page">
                <wp:posOffset>479551</wp:posOffset>
              </wp:positionV>
              <wp:extent cx="80835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0835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REGISTER</w:t>
                          </w:r>
                          <w:r>
                            <w:rPr>
                              <w:rFonts w:ascii="Calibri"/>
                              <w:spacing w:val="-1"/>
                              <w:sz w:val="22"/>
                            </w:rPr>
                            <w:t> </w:t>
                          </w:r>
                          <w:r>
                            <w:rPr>
                              <w:rFonts w:ascii="Calibri"/>
                              <w:spacing w:val="-5"/>
                              <w:sz w:val="22"/>
                            </w:rPr>
                            <w:t>NO: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6.820007pt;margin-top:37.759998pt;width:63.65pt;height:13.05pt;mso-position-horizontal-relative:page;mso-position-vertical-relative:page;z-index:-15893504" type="#_x0000_t202" id="docshape1" filled="false" stroked="false">
              <v:textbox inset="0,0,0,0">
                <w:txbxContent>
                  <w:p>
                    <w:pPr>
                      <w:spacing w:line="245" w:lineRule="exact" w:before="0"/>
                      <w:ind w:left="20" w:right="0" w:firstLine="0"/>
                      <w:jc w:val="left"/>
                      <w:rPr>
                        <w:rFonts w:ascii="Calibri"/>
                        <w:sz w:val="22"/>
                      </w:rPr>
                    </w:pPr>
                    <w:r>
                      <w:rPr>
                        <w:rFonts w:ascii="Calibri"/>
                        <w:spacing w:val="-2"/>
                        <w:sz w:val="22"/>
                      </w:rPr>
                      <w:t>REGISTER</w:t>
                    </w:r>
                    <w:r>
                      <w:rPr>
                        <w:rFonts w:ascii="Calibri"/>
                        <w:spacing w:val="-1"/>
                        <w:sz w:val="22"/>
                      </w:rPr>
                      <w:t> </w:t>
                    </w:r>
                    <w:r>
                      <w:rPr>
                        <w:rFonts w:ascii="Calibri"/>
                        <w:spacing w:val="-5"/>
                        <w:sz w:val="22"/>
                      </w:rPr>
                      <w:t>NO: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o"/>
      <w:lvlJc w:val="left"/>
      <w:pPr>
        <w:ind w:left="2342"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50" w:hanging="183"/>
      </w:pPr>
      <w:rPr>
        <w:rFonts w:hint="default"/>
        <w:lang w:val="en-US" w:eastAsia="en-US" w:bidi="ar-SA"/>
      </w:rPr>
    </w:lvl>
    <w:lvl w:ilvl="2">
      <w:start w:val="0"/>
      <w:numFmt w:val="bullet"/>
      <w:lvlText w:val="•"/>
      <w:lvlJc w:val="left"/>
      <w:pPr>
        <w:ind w:left="3960" w:hanging="183"/>
      </w:pPr>
      <w:rPr>
        <w:rFonts w:hint="default"/>
        <w:lang w:val="en-US" w:eastAsia="en-US" w:bidi="ar-SA"/>
      </w:rPr>
    </w:lvl>
    <w:lvl w:ilvl="3">
      <w:start w:val="0"/>
      <w:numFmt w:val="bullet"/>
      <w:lvlText w:val="•"/>
      <w:lvlJc w:val="left"/>
      <w:pPr>
        <w:ind w:left="4770" w:hanging="183"/>
      </w:pPr>
      <w:rPr>
        <w:rFonts w:hint="default"/>
        <w:lang w:val="en-US" w:eastAsia="en-US" w:bidi="ar-SA"/>
      </w:rPr>
    </w:lvl>
    <w:lvl w:ilvl="4">
      <w:start w:val="0"/>
      <w:numFmt w:val="bullet"/>
      <w:lvlText w:val="•"/>
      <w:lvlJc w:val="left"/>
      <w:pPr>
        <w:ind w:left="5580" w:hanging="183"/>
      </w:pPr>
      <w:rPr>
        <w:rFonts w:hint="default"/>
        <w:lang w:val="en-US" w:eastAsia="en-US" w:bidi="ar-SA"/>
      </w:rPr>
    </w:lvl>
    <w:lvl w:ilvl="5">
      <w:start w:val="0"/>
      <w:numFmt w:val="bullet"/>
      <w:lvlText w:val="•"/>
      <w:lvlJc w:val="left"/>
      <w:pPr>
        <w:ind w:left="6390" w:hanging="183"/>
      </w:pPr>
      <w:rPr>
        <w:rFonts w:hint="default"/>
        <w:lang w:val="en-US" w:eastAsia="en-US" w:bidi="ar-SA"/>
      </w:rPr>
    </w:lvl>
    <w:lvl w:ilvl="6">
      <w:start w:val="0"/>
      <w:numFmt w:val="bullet"/>
      <w:lvlText w:val="•"/>
      <w:lvlJc w:val="left"/>
      <w:pPr>
        <w:ind w:left="7200" w:hanging="183"/>
      </w:pPr>
      <w:rPr>
        <w:rFonts w:hint="default"/>
        <w:lang w:val="en-US" w:eastAsia="en-US" w:bidi="ar-SA"/>
      </w:rPr>
    </w:lvl>
    <w:lvl w:ilvl="7">
      <w:start w:val="0"/>
      <w:numFmt w:val="bullet"/>
      <w:lvlText w:val="•"/>
      <w:lvlJc w:val="left"/>
      <w:pPr>
        <w:ind w:left="8010" w:hanging="183"/>
      </w:pPr>
      <w:rPr>
        <w:rFonts w:hint="default"/>
        <w:lang w:val="en-US" w:eastAsia="en-US" w:bidi="ar-SA"/>
      </w:rPr>
    </w:lvl>
    <w:lvl w:ilvl="8">
      <w:start w:val="0"/>
      <w:numFmt w:val="bullet"/>
      <w:lvlText w:val="•"/>
      <w:lvlJc w:val="left"/>
      <w:pPr>
        <w:ind w:left="8820" w:hanging="183"/>
      </w:pPr>
      <w:rPr>
        <w:rFonts w:hint="default"/>
        <w:lang w:val="en-US" w:eastAsia="en-US" w:bidi="ar-SA"/>
      </w:rPr>
    </w:lvl>
  </w:abstractNum>
  <w:abstractNum w:abstractNumId="0">
    <w:multiLevelType w:val="hybridMultilevel"/>
    <w:lvl w:ilvl="0">
      <w:start w:val="1"/>
      <w:numFmt w:val="decimal"/>
      <w:lvlText w:val="%1"/>
      <w:lvlJc w:val="left"/>
      <w:pPr>
        <w:ind w:left="1082" w:hanging="363"/>
        <w:jc w:val="left"/>
      </w:pPr>
      <w:rPr>
        <w:rFonts w:hint="default"/>
        <w:lang w:val="en-US" w:eastAsia="en-US" w:bidi="ar-SA"/>
      </w:rPr>
    </w:lvl>
    <w:lvl w:ilvl="1">
      <w:start w:val="0"/>
      <w:numFmt w:val="decimal"/>
      <w:lvlText w:val="%1.%2"/>
      <w:lvlJc w:val="left"/>
      <w:pPr>
        <w:ind w:left="1082" w:hanging="363"/>
        <w:jc w:val="left"/>
      </w:pPr>
      <w:rPr>
        <w:rFonts w:hint="default" w:ascii="Times New Roman" w:hAnsi="Times New Roman" w:eastAsia="Times New Roman" w:cs="Times New Roman"/>
        <w:b/>
        <w:bCs/>
        <w:i w:val="0"/>
        <w:iCs w:val="0"/>
        <w:spacing w:val="0"/>
        <w:w w:val="86"/>
        <w:sz w:val="24"/>
        <w:szCs w:val="24"/>
        <w:u w:val="single" w:color="000000"/>
        <w:lang w:val="en-US" w:eastAsia="en-US" w:bidi="ar-SA"/>
      </w:rPr>
    </w:lvl>
    <w:lvl w:ilvl="2">
      <w:start w:val="0"/>
      <w:numFmt w:val="bullet"/>
      <w:lvlText w:val="•"/>
      <w:lvlJc w:val="left"/>
      <w:pPr>
        <w:ind w:left="2952" w:hanging="363"/>
      </w:pPr>
      <w:rPr>
        <w:rFonts w:hint="default"/>
        <w:lang w:val="en-US" w:eastAsia="en-US" w:bidi="ar-SA"/>
      </w:rPr>
    </w:lvl>
    <w:lvl w:ilvl="3">
      <w:start w:val="0"/>
      <w:numFmt w:val="bullet"/>
      <w:lvlText w:val="•"/>
      <w:lvlJc w:val="left"/>
      <w:pPr>
        <w:ind w:left="3888" w:hanging="363"/>
      </w:pPr>
      <w:rPr>
        <w:rFonts w:hint="default"/>
        <w:lang w:val="en-US" w:eastAsia="en-US" w:bidi="ar-SA"/>
      </w:rPr>
    </w:lvl>
    <w:lvl w:ilvl="4">
      <w:start w:val="0"/>
      <w:numFmt w:val="bullet"/>
      <w:lvlText w:val="•"/>
      <w:lvlJc w:val="left"/>
      <w:pPr>
        <w:ind w:left="4824" w:hanging="363"/>
      </w:pPr>
      <w:rPr>
        <w:rFonts w:hint="default"/>
        <w:lang w:val="en-US" w:eastAsia="en-US" w:bidi="ar-SA"/>
      </w:rPr>
    </w:lvl>
    <w:lvl w:ilvl="5">
      <w:start w:val="0"/>
      <w:numFmt w:val="bullet"/>
      <w:lvlText w:val="•"/>
      <w:lvlJc w:val="left"/>
      <w:pPr>
        <w:ind w:left="5760" w:hanging="363"/>
      </w:pPr>
      <w:rPr>
        <w:rFonts w:hint="default"/>
        <w:lang w:val="en-US" w:eastAsia="en-US" w:bidi="ar-SA"/>
      </w:rPr>
    </w:lvl>
    <w:lvl w:ilvl="6">
      <w:start w:val="0"/>
      <w:numFmt w:val="bullet"/>
      <w:lvlText w:val="•"/>
      <w:lvlJc w:val="left"/>
      <w:pPr>
        <w:ind w:left="6696" w:hanging="363"/>
      </w:pPr>
      <w:rPr>
        <w:rFonts w:hint="default"/>
        <w:lang w:val="en-US" w:eastAsia="en-US" w:bidi="ar-SA"/>
      </w:rPr>
    </w:lvl>
    <w:lvl w:ilvl="7">
      <w:start w:val="0"/>
      <w:numFmt w:val="bullet"/>
      <w:lvlText w:val="•"/>
      <w:lvlJc w:val="left"/>
      <w:pPr>
        <w:ind w:left="7632" w:hanging="363"/>
      </w:pPr>
      <w:rPr>
        <w:rFonts w:hint="default"/>
        <w:lang w:val="en-US" w:eastAsia="en-US" w:bidi="ar-SA"/>
      </w:rPr>
    </w:lvl>
    <w:lvl w:ilvl="8">
      <w:start w:val="0"/>
      <w:numFmt w:val="bullet"/>
      <w:lvlText w:val="•"/>
      <w:lvlJc w:val="left"/>
      <w:pPr>
        <w:ind w:left="8568" w:hanging="36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999" w:hanging="279"/>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spacing w:line="253" w:lineRule="exact"/>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erms:created xsi:type="dcterms:W3CDTF">2026-01-22T16:04:46Z</dcterms:created>
  <dcterms:modified xsi:type="dcterms:W3CDTF">2026-01-22T16:04:46Z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Microsoft® Word 2021</vt:lpwstr>
  </property>
  <property fmtid="{D5CDD505-2E9C-101B-9397-08002B2CF9AE}" pid="4" name="LastSaved">
    <vt:filetime>2026-01-22T00:00:00Z</vt:filetime>
  </property>
  <property fmtid="{D5CDD505-2E9C-101B-9397-08002B2CF9AE}" pid="5" name="Producer">
    <vt:lpwstr>Microsoft® Word 2021</vt:lpwstr>
  </property>
</Properties>
</file>