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28C" w:rsidRPr="000608F8" w:rsidRDefault="00832373" w:rsidP="005E6BFD">
      <w:pPr>
        <w:rPr>
          <w:rFonts w:ascii="Times New Roman" w:eastAsia="Times New Roman" w:hAnsi="Times New Roman"/>
          <w:sz w:val="23"/>
          <w:szCs w:val="23"/>
          <w:lang w:eastAsia="en-US"/>
        </w:rPr>
      </w:pPr>
      <w:r w:rsidRPr="000608F8">
        <w:rPr>
          <w:rFonts w:ascii="Times New Roman" w:eastAsia="Times New Roman" w:hAnsi="Times New Roman"/>
          <w:sz w:val="23"/>
          <w:szCs w:val="23"/>
          <w:lang w:eastAsia="en-US"/>
        </w:rPr>
        <w:t>October 4</w:t>
      </w:r>
      <w:r w:rsidR="005E6BFD" w:rsidRPr="000608F8">
        <w:rPr>
          <w:rFonts w:ascii="Times New Roman" w:eastAsia="Times New Roman" w:hAnsi="Times New Roman"/>
          <w:sz w:val="23"/>
          <w:szCs w:val="23"/>
          <w:lang w:eastAsia="en-US"/>
        </w:rPr>
        <w:t>, 2016</w:t>
      </w:r>
    </w:p>
    <w:p w:rsidR="005219FB" w:rsidRPr="00EF7E61" w:rsidRDefault="005219FB" w:rsidP="00270F26">
      <w:pPr>
        <w:rPr>
          <w:rFonts w:ascii="Times New Roman" w:hAnsi="Times New Roman"/>
          <w:sz w:val="23"/>
          <w:szCs w:val="23"/>
        </w:rPr>
      </w:pPr>
    </w:p>
    <w:p w:rsidR="007D24EA" w:rsidRPr="00EF7E61" w:rsidRDefault="007D24EA" w:rsidP="007D24EA">
      <w:pPr>
        <w:rPr>
          <w:rFonts w:ascii="Times New Roman" w:hAnsi="Times New Roman"/>
          <w:sz w:val="23"/>
          <w:szCs w:val="23"/>
        </w:rPr>
      </w:pPr>
      <w:r w:rsidRPr="00EF7E61">
        <w:rPr>
          <w:rFonts w:ascii="Times New Roman" w:hAnsi="Times New Roman"/>
          <w:sz w:val="23"/>
          <w:szCs w:val="23"/>
        </w:rPr>
        <w:t>U.S. Department of Homeland Security</w:t>
      </w:r>
    </w:p>
    <w:p w:rsidR="009E721B" w:rsidRPr="00EF7E61" w:rsidRDefault="009E721B" w:rsidP="009E721B">
      <w:pPr>
        <w:rPr>
          <w:rFonts w:ascii="Times New Roman" w:hAnsi="Times New Roman"/>
          <w:sz w:val="23"/>
          <w:szCs w:val="23"/>
        </w:rPr>
      </w:pPr>
      <w:r w:rsidRPr="00EF7E61">
        <w:rPr>
          <w:rFonts w:ascii="Times New Roman" w:hAnsi="Times New Roman"/>
          <w:sz w:val="23"/>
          <w:szCs w:val="23"/>
        </w:rPr>
        <w:t>USCIS California Service Center</w:t>
      </w:r>
    </w:p>
    <w:p w:rsidR="007D24EA" w:rsidRPr="00136FBE" w:rsidRDefault="007D24EA" w:rsidP="009E721B">
      <w:pPr>
        <w:rPr>
          <w:rFonts w:ascii="Times New Roman" w:hAnsi="Times New Roman"/>
          <w:sz w:val="23"/>
          <w:szCs w:val="23"/>
        </w:rPr>
      </w:pPr>
      <w:r w:rsidRPr="00136FBE">
        <w:rPr>
          <w:rFonts w:ascii="Times New Roman" w:hAnsi="Times New Roman"/>
          <w:sz w:val="23"/>
          <w:szCs w:val="23"/>
        </w:rPr>
        <w:t xml:space="preserve">ATTN: </w:t>
      </w:r>
      <w:r w:rsidR="009E721B" w:rsidRPr="00136FBE">
        <w:rPr>
          <w:rFonts w:ascii="Times New Roman" w:hAnsi="Times New Roman"/>
          <w:sz w:val="23"/>
          <w:szCs w:val="23"/>
        </w:rPr>
        <w:t>PREMIUM PROCESSING UNIT</w:t>
      </w:r>
    </w:p>
    <w:p w:rsidR="007D24EA" w:rsidRPr="00136FBE" w:rsidRDefault="007D24EA" w:rsidP="009E721B">
      <w:pPr>
        <w:rPr>
          <w:rFonts w:ascii="Times New Roman" w:hAnsi="Times New Roman"/>
          <w:sz w:val="23"/>
          <w:szCs w:val="23"/>
        </w:rPr>
      </w:pPr>
      <w:r w:rsidRPr="00136FBE">
        <w:rPr>
          <w:rFonts w:ascii="Times New Roman" w:hAnsi="Times New Roman"/>
          <w:sz w:val="23"/>
          <w:szCs w:val="23"/>
        </w:rPr>
        <w:t>24000 Avila Road</w:t>
      </w:r>
      <w:r w:rsidR="009E721B" w:rsidRPr="00136FBE">
        <w:rPr>
          <w:rFonts w:ascii="Times New Roman" w:hAnsi="Times New Roman"/>
          <w:sz w:val="23"/>
          <w:szCs w:val="23"/>
        </w:rPr>
        <w:t xml:space="preserve">, </w:t>
      </w:r>
      <w:r w:rsidRPr="00136FBE">
        <w:rPr>
          <w:rFonts w:ascii="Times New Roman" w:hAnsi="Times New Roman"/>
          <w:sz w:val="23"/>
          <w:szCs w:val="23"/>
        </w:rPr>
        <w:t>2nd Floor, Room 2312</w:t>
      </w:r>
    </w:p>
    <w:p w:rsidR="00043DFD" w:rsidRPr="00136FBE" w:rsidRDefault="007D24EA" w:rsidP="007D24EA">
      <w:pPr>
        <w:jc w:val="both"/>
        <w:rPr>
          <w:rFonts w:ascii="Times New Roman" w:hAnsi="Times New Roman"/>
          <w:sz w:val="23"/>
          <w:szCs w:val="23"/>
        </w:rPr>
      </w:pPr>
      <w:r w:rsidRPr="00136FBE">
        <w:rPr>
          <w:rFonts w:ascii="Times New Roman" w:hAnsi="Times New Roman"/>
          <w:sz w:val="23"/>
          <w:szCs w:val="23"/>
        </w:rPr>
        <w:t>Laguna Niguel, CA 92677</w:t>
      </w:r>
      <w:r w:rsidR="00043DFD" w:rsidRPr="00136FBE">
        <w:rPr>
          <w:rFonts w:ascii="Times New Roman" w:hAnsi="Times New Roman"/>
          <w:sz w:val="23"/>
          <w:szCs w:val="23"/>
        </w:rPr>
        <w:tab/>
      </w:r>
    </w:p>
    <w:p w:rsidR="007D24EA" w:rsidRPr="00136FBE" w:rsidRDefault="007D24EA" w:rsidP="007D24EA">
      <w:pPr>
        <w:jc w:val="both"/>
        <w:rPr>
          <w:rFonts w:ascii="Times New Roman" w:hAnsi="Times New Roman"/>
          <w:sz w:val="23"/>
          <w:szCs w:val="23"/>
        </w:rPr>
      </w:pPr>
    </w:p>
    <w:p w:rsidR="00043DFD" w:rsidRPr="00136FBE" w:rsidRDefault="007D24EA" w:rsidP="007D24EA">
      <w:pPr>
        <w:jc w:val="center"/>
        <w:rPr>
          <w:rFonts w:ascii="Times New Roman" w:hAnsi="Times New Roman"/>
          <w:b/>
          <w:sz w:val="23"/>
          <w:szCs w:val="23"/>
        </w:rPr>
      </w:pPr>
      <w:r w:rsidRPr="00136FBE">
        <w:rPr>
          <w:rFonts w:ascii="Times New Roman" w:hAnsi="Times New Roman"/>
          <w:b/>
          <w:sz w:val="23"/>
          <w:szCs w:val="23"/>
        </w:rPr>
        <w:t>L-1B Visa Petition of Amazon Corporate LLC, a wholly-owned subsidiary of Amazon.com Inc. on behalf of Mr. Sharath BYLADAKERE SOMASHEKARAIAH.</w:t>
      </w:r>
    </w:p>
    <w:p w:rsidR="007D24EA" w:rsidRPr="00136FBE" w:rsidRDefault="007D24EA" w:rsidP="009C62D7">
      <w:pPr>
        <w:jc w:val="both"/>
        <w:rPr>
          <w:rFonts w:ascii="Times New Roman" w:hAnsi="Times New Roman"/>
          <w:sz w:val="23"/>
          <w:szCs w:val="23"/>
        </w:rPr>
      </w:pPr>
    </w:p>
    <w:p w:rsidR="00043DFD" w:rsidRPr="00136FBE" w:rsidRDefault="00043DFD" w:rsidP="00270F26">
      <w:pPr>
        <w:jc w:val="both"/>
        <w:rPr>
          <w:rFonts w:ascii="Times New Roman" w:hAnsi="Times New Roman"/>
          <w:sz w:val="23"/>
          <w:szCs w:val="23"/>
        </w:rPr>
      </w:pPr>
      <w:r w:rsidRPr="00136FBE">
        <w:rPr>
          <w:rFonts w:ascii="Times New Roman" w:hAnsi="Times New Roman"/>
          <w:sz w:val="23"/>
          <w:szCs w:val="23"/>
        </w:rPr>
        <w:t xml:space="preserve">Petitioner:   </w:t>
      </w:r>
      <w:r w:rsidRPr="00136FBE">
        <w:rPr>
          <w:rFonts w:ascii="Times New Roman" w:hAnsi="Times New Roman"/>
          <w:sz w:val="23"/>
          <w:szCs w:val="23"/>
        </w:rPr>
        <w:tab/>
      </w:r>
      <w:r w:rsidRPr="00136FBE">
        <w:rPr>
          <w:rFonts w:ascii="Times New Roman" w:hAnsi="Times New Roman"/>
          <w:sz w:val="23"/>
          <w:szCs w:val="23"/>
        </w:rPr>
        <w:tab/>
      </w:r>
      <w:r w:rsidR="00270F26" w:rsidRPr="00136FBE">
        <w:rPr>
          <w:rFonts w:ascii="Times New Roman" w:hAnsi="Times New Roman"/>
          <w:sz w:val="23"/>
          <w:szCs w:val="23"/>
        </w:rPr>
        <w:t>Amazon Corporate LLC</w:t>
      </w:r>
    </w:p>
    <w:p w:rsidR="00C34E9A" w:rsidRPr="00136FBE" w:rsidRDefault="00C34E9A" w:rsidP="005E6BFD">
      <w:pPr>
        <w:jc w:val="both"/>
        <w:rPr>
          <w:rFonts w:ascii="Times New Roman" w:hAnsi="Times New Roman"/>
          <w:sz w:val="23"/>
          <w:szCs w:val="23"/>
        </w:rPr>
      </w:pPr>
      <w:r w:rsidRPr="00136FBE">
        <w:rPr>
          <w:rFonts w:ascii="Times New Roman" w:hAnsi="Times New Roman"/>
          <w:sz w:val="23"/>
          <w:szCs w:val="23"/>
        </w:rPr>
        <w:t>Beneficiary:</w:t>
      </w:r>
      <w:r w:rsidRPr="00136FBE">
        <w:rPr>
          <w:rFonts w:ascii="Times New Roman" w:hAnsi="Times New Roman"/>
          <w:sz w:val="23"/>
          <w:szCs w:val="23"/>
        </w:rPr>
        <w:tab/>
      </w:r>
      <w:r w:rsidRPr="00136FBE">
        <w:rPr>
          <w:rFonts w:ascii="Times New Roman" w:hAnsi="Times New Roman"/>
          <w:sz w:val="23"/>
          <w:szCs w:val="23"/>
        </w:rPr>
        <w:tab/>
      </w:r>
      <w:r w:rsidR="005E6BFD" w:rsidRPr="00136FBE">
        <w:rPr>
          <w:rFonts w:ascii="Times New Roman" w:hAnsi="Times New Roman"/>
          <w:sz w:val="23"/>
          <w:szCs w:val="23"/>
        </w:rPr>
        <w:t xml:space="preserve">BYLADAKERE SOMASHEKARAIAH, Sharath </w:t>
      </w:r>
    </w:p>
    <w:p w:rsidR="00043DFD" w:rsidRPr="00136FBE" w:rsidRDefault="00043DFD" w:rsidP="00270F26">
      <w:pPr>
        <w:jc w:val="both"/>
        <w:rPr>
          <w:rFonts w:ascii="Times New Roman" w:hAnsi="Times New Roman"/>
          <w:sz w:val="23"/>
          <w:szCs w:val="23"/>
        </w:rPr>
      </w:pPr>
      <w:r w:rsidRPr="00136FBE">
        <w:rPr>
          <w:rFonts w:ascii="Times New Roman" w:hAnsi="Times New Roman"/>
          <w:sz w:val="23"/>
          <w:szCs w:val="23"/>
        </w:rPr>
        <w:t>Work Location:</w:t>
      </w:r>
      <w:r w:rsidRPr="00136FBE">
        <w:rPr>
          <w:rFonts w:ascii="Times New Roman" w:hAnsi="Times New Roman"/>
          <w:sz w:val="23"/>
          <w:szCs w:val="23"/>
        </w:rPr>
        <w:tab/>
      </w:r>
      <w:r w:rsidR="00270F26" w:rsidRPr="00136FBE">
        <w:rPr>
          <w:rFonts w:ascii="Times New Roman" w:hAnsi="Times New Roman"/>
          <w:sz w:val="23"/>
          <w:szCs w:val="23"/>
        </w:rPr>
        <w:t>Seattle, Washington</w:t>
      </w:r>
      <w:r w:rsidRPr="00136FBE">
        <w:rPr>
          <w:rFonts w:ascii="Times New Roman" w:hAnsi="Times New Roman"/>
          <w:sz w:val="23"/>
          <w:szCs w:val="23"/>
        </w:rPr>
        <w:t xml:space="preserve"> </w:t>
      </w:r>
    </w:p>
    <w:p w:rsidR="00043DFD" w:rsidRPr="00136FBE" w:rsidRDefault="00C34E9A" w:rsidP="005E6BFD">
      <w:pPr>
        <w:jc w:val="both"/>
        <w:rPr>
          <w:rFonts w:ascii="Times New Roman" w:hAnsi="Times New Roman"/>
          <w:sz w:val="23"/>
          <w:szCs w:val="23"/>
        </w:rPr>
      </w:pPr>
      <w:r w:rsidRPr="00136FBE">
        <w:rPr>
          <w:rFonts w:ascii="Times New Roman" w:hAnsi="Times New Roman"/>
          <w:sz w:val="23"/>
          <w:szCs w:val="23"/>
        </w:rPr>
        <w:t xml:space="preserve">U.S. Position:    </w:t>
      </w:r>
      <w:r w:rsidRPr="00136FBE">
        <w:rPr>
          <w:rFonts w:ascii="Times New Roman" w:hAnsi="Times New Roman"/>
          <w:sz w:val="23"/>
          <w:szCs w:val="23"/>
        </w:rPr>
        <w:tab/>
      </w:r>
      <w:r w:rsidR="005E6BFD" w:rsidRPr="00136FBE">
        <w:rPr>
          <w:rFonts w:ascii="Times New Roman" w:hAnsi="Times New Roman"/>
          <w:sz w:val="23"/>
          <w:szCs w:val="23"/>
        </w:rPr>
        <w:t>Business Analyst I</w:t>
      </w:r>
    </w:p>
    <w:p w:rsidR="00530A99" w:rsidRPr="00136FBE" w:rsidRDefault="00043DFD" w:rsidP="007D24EA">
      <w:pPr>
        <w:jc w:val="both"/>
        <w:rPr>
          <w:rFonts w:ascii="Times New Roman" w:hAnsi="Times New Roman"/>
          <w:sz w:val="23"/>
          <w:szCs w:val="23"/>
        </w:rPr>
      </w:pPr>
      <w:r w:rsidRPr="00136FBE">
        <w:rPr>
          <w:rFonts w:ascii="Times New Roman" w:hAnsi="Times New Roman"/>
          <w:sz w:val="23"/>
          <w:szCs w:val="23"/>
        </w:rPr>
        <w:t>Period Requested:</w:t>
      </w:r>
      <w:r w:rsidRPr="00136FBE">
        <w:rPr>
          <w:rFonts w:ascii="Times New Roman" w:hAnsi="Times New Roman"/>
          <w:sz w:val="23"/>
          <w:szCs w:val="23"/>
        </w:rPr>
        <w:tab/>
      </w:r>
      <w:r w:rsidR="007D24EA" w:rsidRPr="00136FBE">
        <w:rPr>
          <w:rFonts w:ascii="Times New Roman" w:hAnsi="Times New Roman"/>
          <w:sz w:val="23"/>
          <w:szCs w:val="23"/>
        </w:rPr>
        <w:t>October</w:t>
      </w:r>
      <w:r w:rsidR="000C5B89" w:rsidRPr="00136FBE">
        <w:rPr>
          <w:rFonts w:ascii="Times New Roman" w:hAnsi="Times New Roman"/>
          <w:sz w:val="23"/>
          <w:szCs w:val="23"/>
        </w:rPr>
        <w:t xml:space="preserve"> </w:t>
      </w:r>
      <w:r w:rsidR="009502B3" w:rsidRPr="00136FBE">
        <w:rPr>
          <w:rFonts w:ascii="Times New Roman" w:hAnsi="Times New Roman"/>
          <w:sz w:val="23"/>
          <w:szCs w:val="23"/>
        </w:rPr>
        <w:t>10</w:t>
      </w:r>
      <w:r w:rsidR="00704054" w:rsidRPr="00136FBE">
        <w:rPr>
          <w:rFonts w:ascii="Times New Roman" w:hAnsi="Times New Roman"/>
          <w:sz w:val="23"/>
          <w:szCs w:val="23"/>
        </w:rPr>
        <w:t>, 2016</w:t>
      </w:r>
      <w:r w:rsidR="00EB2D72" w:rsidRPr="00136FBE">
        <w:rPr>
          <w:rFonts w:ascii="Times New Roman" w:hAnsi="Times New Roman"/>
          <w:sz w:val="23"/>
          <w:szCs w:val="23"/>
        </w:rPr>
        <w:t xml:space="preserve"> until </w:t>
      </w:r>
      <w:r w:rsidR="007D24EA" w:rsidRPr="00136FBE">
        <w:rPr>
          <w:rFonts w:ascii="Times New Roman" w:hAnsi="Times New Roman"/>
          <w:sz w:val="23"/>
          <w:szCs w:val="23"/>
        </w:rPr>
        <w:t>October</w:t>
      </w:r>
      <w:r w:rsidR="005219FB" w:rsidRPr="00136FBE">
        <w:rPr>
          <w:rFonts w:ascii="Times New Roman" w:hAnsi="Times New Roman"/>
          <w:sz w:val="23"/>
          <w:szCs w:val="23"/>
        </w:rPr>
        <w:t xml:space="preserve"> </w:t>
      </w:r>
      <w:r w:rsidR="009502B3" w:rsidRPr="00136FBE">
        <w:rPr>
          <w:rFonts w:ascii="Times New Roman" w:hAnsi="Times New Roman"/>
          <w:sz w:val="23"/>
          <w:szCs w:val="23"/>
        </w:rPr>
        <w:t>9</w:t>
      </w:r>
      <w:r w:rsidR="00704054" w:rsidRPr="00136FBE">
        <w:rPr>
          <w:rFonts w:ascii="Times New Roman" w:hAnsi="Times New Roman"/>
          <w:sz w:val="23"/>
          <w:szCs w:val="23"/>
        </w:rPr>
        <w:t>, 2019</w:t>
      </w:r>
      <w:r w:rsidR="00530A99" w:rsidRPr="00136FBE">
        <w:rPr>
          <w:rFonts w:ascii="Times New Roman" w:hAnsi="Times New Roman"/>
          <w:sz w:val="23"/>
          <w:szCs w:val="23"/>
        </w:rPr>
        <w:t xml:space="preserve"> </w:t>
      </w:r>
    </w:p>
    <w:p w:rsidR="00F55710" w:rsidRPr="00136FBE" w:rsidRDefault="00530A99" w:rsidP="00B42DBF">
      <w:pPr>
        <w:jc w:val="both"/>
        <w:rPr>
          <w:rFonts w:ascii="Times New Roman" w:hAnsi="Times New Roman"/>
          <w:sz w:val="23"/>
          <w:szCs w:val="23"/>
        </w:rPr>
      </w:pPr>
      <w:r w:rsidRPr="00136FBE">
        <w:rPr>
          <w:rFonts w:ascii="Times New Roman" w:hAnsi="Times New Roman"/>
          <w:sz w:val="23"/>
          <w:szCs w:val="23"/>
        </w:rPr>
        <w:tab/>
      </w:r>
      <w:r w:rsidRPr="00136FBE">
        <w:rPr>
          <w:rFonts w:ascii="Times New Roman" w:hAnsi="Times New Roman"/>
          <w:sz w:val="23"/>
          <w:szCs w:val="23"/>
        </w:rPr>
        <w:tab/>
      </w:r>
    </w:p>
    <w:p w:rsidR="002E1E45" w:rsidRPr="00136FBE" w:rsidRDefault="002E1E45" w:rsidP="002E1E45">
      <w:pPr>
        <w:jc w:val="both"/>
        <w:rPr>
          <w:rFonts w:ascii="Times New Roman" w:hAnsi="Times New Roman"/>
          <w:sz w:val="23"/>
          <w:szCs w:val="23"/>
        </w:rPr>
      </w:pPr>
      <w:r w:rsidRPr="00136FBE">
        <w:rPr>
          <w:rFonts w:ascii="Times New Roman" w:hAnsi="Times New Roman"/>
          <w:sz w:val="23"/>
          <w:szCs w:val="23"/>
        </w:rPr>
        <w:t>Dear Sir or Madam:</w:t>
      </w:r>
    </w:p>
    <w:p w:rsidR="002E1E45" w:rsidRPr="00136FBE" w:rsidRDefault="002E1E45" w:rsidP="002E1E45">
      <w:pPr>
        <w:jc w:val="both"/>
        <w:rPr>
          <w:rFonts w:ascii="Times New Roman" w:hAnsi="Times New Roman"/>
          <w:sz w:val="23"/>
          <w:szCs w:val="23"/>
        </w:rPr>
      </w:pPr>
    </w:p>
    <w:p w:rsidR="00043DFD" w:rsidRPr="00136FBE" w:rsidRDefault="00270F26" w:rsidP="009502B3">
      <w:pPr>
        <w:jc w:val="both"/>
        <w:rPr>
          <w:rFonts w:ascii="Times New Roman" w:hAnsi="Times New Roman"/>
          <w:sz w:val="23"/>
          <w:szCs w:val="23"/>
        </w:rPr>
      </w:pPr>
      <w:r w:rsidRPr="00136FBE">
        <w:rPr>
          <w:rFonts w:ascii="Times New Roman" w:hAnsi="Times New Roman"/>
          <w:sz w:val="23"/>
          <w:szCs w:val="23"/>
        </w:rPr>
        <w:t>Amazon Corporate LLC</w:t>
      </w:r>
      <w:r w:rsidR="007B0FAE" w:rsidRPr="00136FBE">
        <w:rPr>
          <w:rFonts w:ascii="Times New Roman" w:hAnsi="Times New Roman"/>
          <w:sz w:val="23"/>
          <w:szCs w:val="23"/>
        </w:rPr>
        <w:t xml:space="preserve">, (hereafter </w:t>
      </w:r>
      <w:r w:rsidRPr="00136FBE">
        <w:rPr>
          <w:rFonts w:ascii="Times New Roman" w:hAnsi="Times New Roman"/>
          <w:sz w:val="23"/>
          <w:szCs w:val="23"/>
        </w:rPr>
        <w:t>“</w:t>
      </w:r>
      <w:r w:rsidR="006203CC" w:rsidRPr="00136FBE">
        <w:rPr>
          <w:rFonts w:ascii="Times New Roman" w:hAnsi="Times New Roman"/>
          <w:sz w:val="23"/>
          <w:szCs w:val="23"/>
        </w:rPr>
        <w:t>Amazon-U.S.</w:t>
      </w:r>
      <w:r w:rsidRPr="00136FBE">
        <w:rPr>
          <w:rFonts w:ascii="Times New Roman" w:hAnsi="Times New Roman"/>
          <w:sz w:val="23"/>
          <w:szCs w:val="23"/>
        </w:rPr>
        <w:t>”),</w:t>
      </w:r>
      <w:r w:rsidR="007B0FAE" w:rsidRPr="00136FBE">
        <w:rPr>
          <w:rFonts w:ascii="Times New Roman" w:hAnsi="Times New Roman"/>
          <w:sz w:val="23"/>
          <w:szCs w:val="23"/>
        </w:rPr>
        <w:t xml:space="preserve"> a wholly-owned subsidiary of </w:t>
      </w:r>
      <w:r w:rsidR="00F3602A" w:rsidRPr="00136FBE">
        <w:rPr>
          <w:rFonts w:ascii="Times New Roman" w:hAnsi="Times New Roman"/>
          <w:sz w:val="23"/>
          <w:szCs w:val="23"/>
        </w:rPr>
        <w:t>Amazon</w:t>
      </w:r>
      <w:r w:rsidR="007B0FAE" w:rsidRPr="00136FBE">
        <w:rPr>
          <w:rFonts w:ascii="Times New Roman" w:hAnsi="Times New Roman"/>
          <w:sz w:val="23"/>
          <w:szCs w:val="23"/>
        </w:rPr>
        <w:t>.com, Inc., submits this letter in support of its petition for L</w:t>
      </w:r>
      <w:r w:rsidR="008D2E50" w:rsidRPr="00136FBE">
        <w:rPr>
          <w:rFonts w:ascii="Times New Roman" w:hAnsi="Times New Roman"/>
          <w:sz w:val="23"/>
          <w:szCs w:val="23"/>
        </w:rPr>
        <w:t xml:space="preserve">-1B nonimmigrant status for </w:t>
      </w:r>
      <w:r w:rsidR="003E628C" w:rsidRPr="00136FBE">
        <w:rPr>
          <w:rFonts w:ascii="Times New Roman" w:hAnsi="Times New Roman"/>
          <w:sz w:val="23"/>
          <w:szCs w:val="23"/>
        </w:rPr>
        <w:t xml:space="preserve">Mr. </w:t>
      </w:r>
      <w:r w:rsidR="005E6BFD" w:rsidRPr="00136FBE">
        <w:rPr>
          <w:rFonts w:ascii="Times New Roman" w:hAnsi="Times New Roman"/>
          <w:sz w:val="23"/>
          <w:szCs w:val="23"/>
        </w:rPr>
        <w:t>Sharath Byladakere Somashekaraiah</w:t>
      </w:r>
      <w:r w:rsidR="00782005" w:rsidRPr="00136FBE">
        <w:rPr>
          <w:rFonts w:ascii="Times New Roman" w:hAnsi="Times New Roman"/>
          <w:sz w:val="23"/>
          <w:szCs w:val="23"/>
        </w:rPr>
        <w:t xml:space="preserve"> </w:t>
      </w:r>
      <w:r w:rsidR="007B0FAE" w:rsidRPr="00136FBE">
        <w:rPr>
          <w:rFonts w:ascii="Times New Roman" w:hAnsi="Times New Roman"/>
          <w:sz w:val="23"/>
          <w:szCs w:val="23"/>
        </w:rPr>
        <w:t xml:space="preserve">so that </w:t>
      </w:r>
      <w:r w:rsidR="003E628C" w:rsidRPr="00136FBE">
        <w:rPr>
          <w:rFonts w:ascii="Times New Roman" w:hAnsi="Times New Roman"/>
          <w:sz w:val="23"/>
          <w:szCs w:val="23"/>
        </w:rPr>
        <w:t>he</w:t>
      </w:r>
      <w:r w:rsidR="007B0FAE" w:rsidRPr="00136FBE">
        <w:rPr>
          <w:rFonts w:ascii="Times New Roman" w:hAnsi="Times New Roman"/>
          <w:sz w:val="23"/>
          <w:szCs w:val="23"/>
        </w:rPr>
        <w:t xml:space="preserve"> may serve in the specialized knowledge position of </w:t>
      </w:r>
      <w:r w:rsidR="005E6BFD" w:rsidRPr="00136FBE">
        <w:rPr>
          <w:rFonts w:ascii="Times New Roman" w:hAnsi="Times New Roman"/>
          <w:sz w:val="23"/>
          <w:szCs w:val="23"/>
        </w:rPr>
        <w:t>Business Analyst I</w:t>
      </w:r>
      <w:r w:rsidR="008F69D6" w:rsidRPr="00136FBE">
        <w:rPr>
          <w:rFonts w:ascii="Times New Roman" w:hAnsi="Times New Roman"/>
          <w:sz w:val="23"/>
          <w:szCs w:val="23"/>
        </w:rPr>
        <w:t xml:space="preserve"> </w:t>
      </w:r>
      <w:r w:rsidR="007B0FAE" w:rsidRPr="00136FBE">
        <w:rPr>
          <w:rFonts w:ascii="Times New Roman" w:hAnsi="Times New Roman"/>
          <w:sz w:val="23"/>
          <w:szCs w:val="23"/>
        </w:rPr>
        <w:t xml:space="preserve">at our facility in </w:t>
      </w:r>
      <w:r w:rsidRPr="00136FBE">
        <w:rPr>
          <w:rFonts w:ascii="Times New Roman" w:hAnsi="Times New Roman"/>
          <w:sz w:val="23"/>
          <w:szCs w:val="23"/>
        </w:rPr>
        <w:t>Seattle, Washington</w:t>
      </w:r>
      <w:r w:rsidR="007B0FAE" w:rsidRPr="00136FBE">
        <w:rPr>
          <w:rFonts w:ascii="Times New Roman" w:hAnsi="Times New Roman"/>
          <w:sz w:val="23"/>
          <w:szCs w:val="23"/>
        </w:rPr>
        <w:t xml:space="preserve"> for a temporary period of three years, subject to our stand</w:t>
      </w:r>
      <w:r w:rsidR="00704054" w:rsidRPr="00136FBE">
        <w:rPr>
          <w:rFonts w:ascii="Times New Roman" w:hAnsi="Times New Roman"/>
          <w:sz w:val="23"/>
          <w:szCs w:val="23"/>
        </w:rPr>
        <w:t xml:space="preserve">ard employment at-will policy.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527BB5" w:rsidRPr="00136FBE">
        <w:rPr>
          <w:rFonts w:ascii="Times New Roman" w:hAnsi="Times New Roman"/>
          <w:sz w:val="23"/>
          <w:szCs w:val="23"/>
        </w:rPr>
        <w:t xml:space="preserve"> </w:t>
      </w:r>
      <w:r w:rsidR="00043DFD" w:rsidRPr="00136FBE">
        <w:rPr>
          <w:rFonts w:ascii="Times New Roman" w:hAnsi="Times New Roman"/>
          <w:sz w:val="23"/>
          <w:szCs w:val="23"/>
        </w:rPr>
        <w:t xml:space="preserve">qualifies for L-1B status because </w:t>
      </w:r>
      <w:r w:rsidR="003E628C" w:rsidRPr="00136FBE">
        <w:rPr>
          <w:rFonts w:ascii="Times New Roman" w:hAnsi="Times New Roman"/>
          <w:sz w:val="23"/>
          <w:szCs w:val="23"/>
        </w:rPr>
        <w:t>he</w:t>
      </w:r>
      <w:r w:rsidR="00043DFD" w:rsidRPr="00136FBE">
        <w:rPr>
          <w:rFonts w:ascii="Times New Roman" w:hAnsi="Times New Roman"/>
          <w:sz w:val="23"/>
          <w:szCs w:val="23"/>
        </w:rPr>
        <w:t xml:space="preserve"> has gained </w:t>
      </w:r>
      <w:r w:rsidR="007D3185" w:rsidRPr="00136FBE">
        <w:rPr>
          <w:rFonts w:ascii="Times New Roman" w:hAnsi="Times New Roman"/>
          <w:sz w:val="23"/>
          <w:szCs w:val="23"/>
        </w:rPr>
        <w:t xml:space="preserve">significant </w:t>
      </w:r>
      <w:r w:rsidR="00043DFD" w:rsidRPr="00136FBE">
        <w:rPr>
          <w:rFonts w:ascii="Times New Roman" w:hAnsi="Times New Roman"/>
          <w:sz w:val="23"/>
          <w:szCs w:val="23"/>
        </w:rPr>
        <w:t>s</w:t>
      </w:r>
      <w:r w:rsidR="00AA2EC9" w:rsidRPr="00136FBE">
        <w:rPr>
          <w:rFonts w:ascii="Times New Roman" w:hAnsi="Times New Roman"/>
          <w:sz w:val="23"/>
          <w:szCs w:val="23"/>
        </w:rPr>
        <w:t xml:space="preserve">pecialized knowledge through </w:t>
      </w:r>
      <w:r w:rsidR="003E628C" w:rsidRPr="00136FBE">
        <w:rPr>
          <w:rFonts w:ascii="Times New Roman" w:hAnsi="Times New Roman"/>
          <w:sz w:val="23"/>
          <w:szCs w:val="23"/>
        </w:rPr>
        <w:t>his</w:t>
      </w:r>
      <w:r w:rsidR="00043DFD" w:rsidRPr="00136FBE">
        <w:rPr>
          <w:rFonts w:ascii="Times New Roman" w:hAnsi="Times New Roman"/>
          <w:sz w:val="23"/>
          <w:szCs w:val="23"/>
        </w:rPr>
        <w:t xml:space="preserve"> employment as a </w:t>
      </w:r>
      <w:r w:rsidR="005E6BFD" w:rsidRPr="00136FBE">
        <w:rPr>
          <w:rFonts w:ascii="Times New Roman" w:hAnsi="Times New Roman"/>
          <w:sz w:val="23"/>
          <w:szCs w:val="23"/>
        </w:rPr>
        <w:t>Business Analyst</w:t>
      </w:r>
      <w:r w:rsidR="00577FBD" w:rsidRPr="00136FBE">
        <w:rPr>
          <w:rFonts w:ascii="Times New Roman" w:hAnsi="Times New Roman"/>
          <w:sz w:val="23"/>
          <w:szCs w:val="23"/>
        </w:rPr>
        <w:t xml:space="preserve"> </w:t>
      </w:r>
      <w:r w:rsidR="00043DFD" w:rsidRPr="00136FBE">
        <w:rPr>
          <w:rFonts w:ascii="Times New Roman" w:hAnsi="Times New Roman"/>
          <w:sz w:val="23"/>
          <w:szCs w:val="23"/>
        </w:rPr>
        <w:t xml:space="preserve">with </w:t>
      </w:r>
      <w:r w:rsidRPr="00136FBE">
        <w:rPr>
          <w:rFonts w:ascii="Times New Roman" w:hAnsi="Times New Roman"/>
          <w:sz w:val="23"/>
          <w:szCs w:val="23"/>
        </w:rPr>
        <w:t>Amazon Development</w:t>
      </w:r>
      <w:r w:rsidR="004B2856" w:rsidRPr="00136FBE">
        <w:rPr>
          <w:rFonts w:ascii="Times New Roman" w:hAnsi="Times New Roman"/>
          <w:sz w:val="23"/>
          <w:szCs w:val="23"/>
        </w:rPr>
        <w:t xml:space="preserve"> </w:t>
      </w:r>
      <w:r w:rsidR="00782005" w:rsidRPr="00136FBE">
        <w:rPr>
          <w:rFonts w:ascii="Times New Roman" w:hAnsi="Times New Roman"/>
          <w:sz w:val="23"/>
          <w:szCs w:val="23"/>
        </w:rPr>
        <w:t xml:space="preserve">Center India </w:t>
      </w:r>
      <w:r w:rsidR="005E6BFD" w:rsidRPr="00136FBE">
        <w:rPr>
          <w:rFonts w:ascii="Times New Roman" w:hAnsi="Times New Roman"/>
          <w:sz w:val="23"/>
          <w:szCs w:val="23"/>
        </w:rPr>
        <w:t>Bangalore</w:t>
      </w:r>
      <w:r w:rsidR="00782005" w:rsidRPr="00136FBE">
        <w:rPr>
          <w:rFonts w:ascii="Times New Roman" w:hAnsi="Times New Roman"/>
          <w:sz w:val="23"/>
          <w:szCs w:val="23"/>
        </w:rPr>
        <w:t xml:space="preserve"> </w:t>
      </w:r>
      <w:r w:rsidR="00721B96" w:rsidRPr="00136FBE">
        <w:rPr>
          <w:rFonts w:ascii="Times New Roman" w:hAnsi="Times New Roman"/>
          <w:sz w:val="23"/>
          <w:szCs w:val="23"/>
        </w:rPr>
        <w:t>(“</w:t>
      </w:r>
      <w:r w:rsidRPr="00136FBE">
        <w:rPr>
          <w:rFonts w:ascii="Times New Roman" w:hAnsi="Times New Roman"/>
          <w:sz w:val="23"/>
          <w:szCs w:val="23"/>
        </w:rPr>
        <w:t>Amazon-India</w:t>
      </w:r>
      <w:r w:rsidR="00721B96" w:rsidRPr="00136FBE">
        <w:rPr>
          <w:rFonts w:ascii="Times New Roman" w:hAnsi="Times New Roman"/>
          <w:sz w:val="23"/>
          <w:szCs w:val="23"/>
        </w:rPr>
        <w:t>”)</w:t>
      </w:r>
      <w:r w:rsidRPr="00136FBE">
        <w:rPr>
          <w:rFonts w:ascii="Times New Roman" w:hAnsi="Times New Roman"/>
          <w:sz w:val="23"/>
          <w:szCs w:val="23"/>
        </w:rPr>
        <w:t xml:space="preserve"> </w:t>
      </w:r>
      <w:r w:rsidR="00043DFD" w:rsidRPr="00136FBE">
        <w:rPr>
          <w:rFonts w:ascii="Times New Roman" w:hAnsi="Times New Roman"/>
          <w:sz w:val="23"/>
          <w:szCs w:val="23"/>
        </w:rPr>
        <w:t>without interruption since</w:t>
      </w:r>
      <w:r w:rsidR="003D247B" w:rsidRPr="00136FBE">
        <w:rPr>
          <w:rFonts w:ascii="Times New Roman" w:hAnsi="Times New Roman"/>
          <w:sz w:val="23"/>
          <w:szCs w:val="23"/>
        </w:rPr>
        <w:t xml:space="preserve"> </w:t>
      </w:r>
      <w:r w:rsidR="005E6BFD" w:rsidRPr="00136FBE">
        <w:rPr>
          <w:rFonts w:ascii="Times New Roman" w:hAnsi="Times New Roman"/>
          <w:sz w:val="23"/>
          <w:szCs w:val="23"/>
        </w:rPr>
        <w:t>September</w:t>
      </w:r>
      <w:r w:rsidR="005219FB" w:rsidRPr="00136FBE">
        <w:rPr>
          <w:rFonts w:ascii="Times New Roman" w:hAnsi="Times New Roman"/>
          <w:sz w:val="23"/>
          <w:szCs w:val="23"/>
        </w:rPr>
        <w:t xml:space="preserve"> 201</w:t>
      </w:r>
      <w:r w:rsidR="005E6BFD" w:rsidRPr="00136FBE">
        <w:rPr>
          <w:rFonts w:ascii="Times New Roman" w:hAnsi="Times New Roman"/>
          <w:sz w:val="23"/>
          <w:szCs w:val="23"/>
        </w:rPr>
        <w:t>2</w:t>
      </w:r>
      <w:r w:rsidR="007D24EA" w:rsidRPr="00136FBE">
        <w:rPr>
          <w:rFonts w:ascii="Times New Roman" w:hAnsi="Times New Roman"/>
          <w:sz w:val="23"/>
          <w:szCs w:val="23"/>
        </w:rPr>
        <w:t xml:space="preserve">, and </w:t>
      </w:r>
      <w:r w:rsidR="009502B3" w:rsidRPr="00136FBE">
        <w:rPr>
          <w:rFonts w:ascii="Times New Roman" w:hAnsi="Times New Roman"/>
          <w:sz w:val="23"/>
          <w:szCs w:val="23"/>
        </w:rPr>
        <w:t>most recently</w:t>
      </w:r>
      <w:r w:rsidR="007D24EA" w:rsidRPr="00136FBE">
        <w:rPr>
          <w:rFonts w:ascii="Times New Roman" w:hAnsi="Times New Roman"/>
          <w:sz w:val="23"/>
          <w:szCs w:val="23"/>
        </w:rPr>
        <w:t xml:space="preserve"> in the specialized knowledge position of Business Analyst.</w:t>
      </w:r>
      <w:r w:rsidR="00043DFD" w:rsidRPr="00136FBE">
        <w:rPr>
          <w:rFonts w:ascii="Times New Roman" w:hAnsi="Times New Roman"/>
          <w:sz w:val="23"/>
          <w:szCs w:val="23"/>
        </w:rPr>
        <w:t xml:space="preserve"> Please see below for details </w:t>
      </w:r>
      <w:r w:rsidR="00AA2EC9" w:rsidRPr="00136FBE">
        <w:rPr>
          <w:rFonts w:ascii="Times New Roman" w:hAnsi="Times New Roman"/>
          <w:sz w:val="23"/>
          <w:szCs w:val="23"/>
        </w:rPr>
        <w:t xml:space="preserve">on the specialized nature of </w:t>
      </w:r>
      <w:r w:rsidR="003E628C" w:rsidRPr="00136FBE">
        <w:rPr>
          <w:rFonts w:ascii="Times New Roman" w:hAnsi="Times New Roman"/>
          <w:sz w:val="23"/>
          <w:szCs w:val="23"/>
        </w:rPr>
        <w:t>his</w:t>
      </w:r>
      <w:r w:rsidR="00043DFD" w:rsidRPr="00136FBE">
        <w:rPr>
          <w:rFonts w:ascii="Times New Roman" w:hAnsi="Times New Roman"/>
          <w:sz w:val="23"/>
          <w:szCs w:val="23"/>
        </w:rPr>
        <w:t xml:space="preserve"> work. </w:t>
      </w:r>
      <w:r w:rsidR="006203CC" w:rsidRPr="00136FBE">
        <w:rPr>
          <w:rFonts w:ascii="Times New Roman" w:hAnsi="Times New Roman"/>
          <w:sz w:val="23"/>
          <w:szCs w:val="23"/>
        </w:rPr>
        <w:t>Amazon-U.S.</w:t>
      </w:r>
      <w:r w:rsidR="003202E3" w:rsidRPr="00136FBE">
        <w:rPr>
          <w:rFonts w:ascii="Times New Roman" w:hAnsi="Times New Roman"/>
          <w:sz w:val="23"/>
          <w:szCs w:val="23"/>
        </w:rPr>
        <w:t xml:space="preserve"> </w:t>
      </w:r>
      <w:r w:rsidR="00043DFD" w:rsidRPr="00136FBE">
        <w:rPr>
          <w:rFonts w:ascii="Times New Roman" w:hAnsi="Times New Roman"/>
          <w:sz w:val="23"/>
          <w:szCs w:val="23"/>
        </w:rPr>
        <w:t xml:space="preserve">and </w:t>
      </w:r>
      <w:r w:rsidR="00721B96" w:rsidRPr="00136FBE">
        <w:rPr>
          <w:rFonts w:ascii="Times New Roman" w:hAnsi="Times New Roman"/>
          <w:sz w:val="23"/>
          <w:szCs w:val="23"/>
        </w:rPr>
        <w:t xml:space="preserve">Amazon-India </w:t>
      </w:r>
      <w:r w:rsidR="00043DFD" w:rsidRPr="00136FBE">
        <w:rPr>
          <w:rFonts w:ascii="Times New Roman" w:hAnsi="Times New Roman"/>
          <w:sz w:val="23"/>
          <w:szCs w:val="23"/>
        </w:rPr>
        <w:t xml:space="preserve">are affiliates; they are both wholly-owned subsidiaries of </w:t>
      </w:r>
      <w:r w:rsidR="00F3602A" w:rsidRPr="00136FBE">
        <w:rPr>
          <w:rFonts w:ascii="Times New Roman" w:hAnsi="Times New Roman"/>
          <w:sz w:val="23"/>
          <w:szCs w:val="23"/>
        </w:rPr>
        <w:t>Amazon</w:t>
      </w:r>
      <w:r w:rsidR="00043DFD" w:rsidRPr="00136FBE">
        <w:rPr>
          <w:rFonts w:ascii="Times New Roman" w:hAnsi="Times New Roman"/>
          <w:sz w:val="23"/>
          <w:szCs w:val="23"/>
        </w:rPr>
        <w:t>.com, Inc.</w:t>
      </w:r>
      <w:r w:rsidR="009502B3" w:rsidRPr="00136FBE">
        <w:rPr>
          <w:rFonts w:ascii="Times New Roman" w:hAnsi="Times New Roman"/>
          <w:sz w:val="23"/>
          <w:szCs w:val="23"/>
        </w:rPr>
        <w:t>, and are listed as qualifying organizations on Amazon’s approved Blanket L petition.</w:t>
      </w:r>
      <w:r w:rsidR="00043DFD" w:rsidRPr="00136FBE">
        <w:rPr>
          <w:rFonts w:ascii="Times New Roman" w:hAnsi="Times New Roman"/>
          <w:sz w:val="23"/>
          <w:szCs w:val="23"/>
        </w:rPr>
        <w:t xml:space="preserve"> </w:t>
      </w:r>
      <w:r w:rsidR="007D24EA" w:rsidRPr="00136FBE">
        <w:rPr>
          <w:rFonts w:ascii="Times New Roman" w:hAnsi="Times New Roman"/>
          <w:sz w:val="23"/>
          <w:szCs w:val="23"/>
        </w:rPr>
        <w:t>For his services, Mr. Byladakere Somashekaraiah will receive a yearly salary of $64,000 plus standard corporate benefits.</w:t>
      </w:r>
    </w:p>
    <w:p w:rsidR="00043DFD" w:rsidRPr="00136FBE" w:rsidRDefault="00043DFD" w:rsidP="009C62D7">
      <w:pPr>
        <w:jc w:val="both"/>
        <w:rPr>
          <w:rFonts w:ascii="Times New Roman" w:hAnsi="Times New Roman"/>
          <w:sz w:val="23"/>
          <w:szCs w:val="23"/>
        </w:rPr>
      </w:pPr>
    </w:p>
    <w:p w:rsidR="00043DFD" w:rsidRPr="00136FBE" w:rsidRDefault="00B81ED7" w:rsidP="00B81ED7">
      <w:pPr>
        <w:widowControl w:val="0"/>
        <w:jc w:val="center"/>
        <w:rPr>
          <w:rFonts w:ascii="Times New Roman" w:hAnsi="Times New Roman"/>
          <w:b/>
          <w:sz w:val="23"/>
          <w:szCs w:val="23"/>
          <w:u w:val="single"/>
        </w:rPr>
      </w:pPr>
      <w:r w:rsidRPr="00136FBE">
        <w:rPr>
          <w:rFonts w:ascii="Times New Roman" w:hAnsi="Times New Roman"/>
          <w:b/>
          <w:sz w:val="23"/>
          <w:szCs w:val="23"/>
          <w:u w:val="single"/>
        </w:rPr>
        <w:t>BACKGROUND</w:t>
      </w:r>
    </w:p>
    <w:p w:rsidR="00043DFD" w:rsidRPr="00136FBE" w:rsidRDefault="00043DFD" w:rsidP="009C62D7">
      <w:pPr>
        <w:jc w:val="both"/>
        <w:rPr>
          <w:rFonts w:ascii="Times New Roman" w:hAnsi="Times New Roman"/>
          <w:sz w:val="23"/>
          <w:szCs w:val="23"/>
        </w:rPr>
      </w:pPr>
    </w:p>
    <w:p w:rsidR="00A65E0A" w:rsidRPr="00136FBE" w:rsidRDefault="005219FB" w:rsidP="002E1E45">
      <w:pPr>
        <w:jc w:val="both"/>
        <w:rPr>
          <w:rFonts w:ascii="Times New Roman" w:hAnsi="Times New Roman"/>
          <w:sz w:val="23"/>
          <w:szCs w:val="23"/>
          <w:lang w:eastAsia="zh-CN"/>
        </w:rPr>
      </w:pPr>
      <w:r w:rsidRPr="00136FBE">
        <w:rPr>
          <w:rFonts w:ascii="Times New Roman" w:hAnsi="Times New Roman"/>
          <w:sz w:val="23"/>
          <w:szCs w:val="23"/>
          <w:lang w:eastAsia="zh-CN"/>
        </w:rPr>
        <w:t xml:space="preserve">Amazon.com, a Fortune 100 company based in Seattle, Washington, opened its virtual doors on the World Wide Web in July 1995, and today offers Earth's Biggest Selection. Amazon.com seeks to be the world's most customer-centric company, where customers can find and discover anything they might want to buy online. Amazon.com and sellers list millions of unique new and used items in categories such as digital media, electronics, computers, kitchen products and housewares, books, music, DVDs, videos, camera and photo items, toys, baby and baby registry, software, computer and video games, cell phones and service, tools and hardware, travel services, magazine subscriptions and outdoor living items. Amazon.com also designs, manufactures, markets, and sells a wireless e-reading device called Amazon Kindle.  Through Amazon Marketplace, any business or individual can sell virtually anything to Amazon.com’s millions of customers, and with Amazon.com Payments, sellers </w:t>
      </w:r>
      <w:r w:rsidRPr="00136FBE">
        <w:rPr>
          <w:rFonts w:ascii="Times New Roman" w:hAnsi="Times New Roman"/>
          <w:sz w:val="23"/>
          <w:szCs w:val="23"/>
          <w:lang w:eastAsia="zh-CN"/>
        </w:rPr>
        <w:lastRenderedPageBreak/>
        <w:t>can accept credit card transactions, avoiding the hassles of offline payments. Through December 31, 2015 the company employed approximately 230,800 employees worldwide, with gross profit of $35 billion, and net sales of $107 billion.</w:t>
      </w:r>
    </w:p>
    <w:p w:rsidR="007D3185" w:rsidRPr="000608F8" w:rsidRDefault="007D3185" w:rsidP="009C62D7">
      <w:pPr>
        <w:ind w:firstLine="720"/>
        <w:jc w:val="both"/>
        <w:rPr>
          <w:rFonts w:ascii="Times New Roman" w:eastAsia="MS Mincho" w:hAnsi="Times New Roman"/>
          <w:sz w:val="23"/>
          <w:szCs w:val="23"/>
        </w:rPr>
      </w:pPr>
    </w:p>
    <w:p w:rsidR="00E82374" w:rsidRPr="00136FBE" w:rsidRDefault="00F3602A" w:rsidP="002E1E45">
      <w:pPr>
        <w:jc w:val="both"/>
        <w:rPr>
          <w:rFonts w:ascii="Times New Roman" w:eastAsia="MS Mincho" w:hAnsi="Times New Roman"/>
          <w:sz w:val="23"/>
          <w:szCs w:val="23"/>
        </w:rPr>
      </w:pPr>
      <w:r w:rsidRPr="00136FBE">
        <w:rPr>
          <w:rFonts w:ascii="Times New Roman" w:eastAsia="MS Mincho" w:hAnsi="Times New Roman"/>
          <w:sz w:val="23"/>
          <w:szCs w:val="23"/>
        </w:rPr>
        <w:t>Amazon</w:t>
      </w:r>
      <w:r w:rsidR="00E82374" w:rsidRPr="00136FBE">
        <w:rPr>
          <w:rFonts w:ascii="Times New Roman" w:eastAsia="MS Mincho" w:hAnsi="Times New Roman"/>
          <w:sz w:val="23"/>
          <w:szCs w:val="23"/>
        </w:rPr>
        <w:t xml:space="preserve"> Corporate LLC acts as a common employer and payroll facilitation company for the </w:t>
      </w:r>
      <w:r w:rsidRPr="00136FBE">
        <w:rPr>
          <w:rFonts w:ascii="Times New Roman" w:eastAsia="MS Mincho" w:hAnsi="Times New Roman"/>
          <w:sz w:val="23"/>
          <w:szCs w:val="23"/>
        </w:rPr>
        <w:t>Amazon</w:t>
      </w:r>
      <w:r w:rsidR="00E82374" w:rsidRPr="00136FBE">
        <w:rPr>
          <w:rFonts w:ascii="Times New Roman" w:eastAsia="MS Mincho" w:hAnsi="Times New Roman"/>
          <w:sz w:val="23"/>
          <w:szCs w:val="23"/>
        </w:rPr>
        <w:t xml:space="preserve">.com group of companies. </w:t>
      </w:r>
      <w:r w:rsidRPr="00136FBE">
        <w:rPr>
          <w:rFonts w:ascii="Times New Roman" w:eastAsia="MS Mincho" w:hAnsi="Times New Roman"/>
          <w:sz w:val="23"/>
          <w:szCs w:val="23"/>
        </w:rPr>
        <w:t>Amazon</w:t>
      </w:r>
      <w:r w:rsidR="00E82374" w:rsidRPr="00136FBE">
        <w:rPr>
          <w:rFonts w:ascii="Times New Roman" w:eastAsia="MS Mincho" w:hAnsi="Times New Roman"/>
          <w:sz w:val="23"/>
          <w:szCs w:val="23"/>
        </w:rPr>
        <w:t xml:space="preserve"> Corporate LLC has a separate Federal Employer Identification Number, is a wholly owned subsidiary of </w:t>
      </w:r>
      <w:r w:rsidRPr="00136FBE">
        <w:rPr>
          <w:rFonts w:ascii="Times New Roman" w:eastAsia="MS Mincho" w:hAnsi="Times New Roman"/>
          <w:sz w:val="23"/>
          <w:szCs w:val="23"/>
        </w:rPr>
        <w:t>Amazon</w:t>
      </w:r>
      <w:r w:rsidR="00E82374" w:rsidRPr="00136FBE">
        <w:rPr>
          <w:rFonts w:ascii="Times New Roman" w:eastAsia="MS Mincho" w:hAnsi="Times New Roman"/>
          <w:sz w:val="23"/>
          <w:szCs w:val="23"/>
        </w:rPr>
        <w:t xml:space="preserve">.com and is fully integrated into the </w:t>
      </w:r>
      <w:r w:rsidRPr="00136FBE">
        <w:rPr>
          <w:rFonts w:ascii="Times New Roman" w:eastAsia="MS Mincho" w:hAnsi="Times New Roman"/>
          <w:sz w:val="23"/>
          <w:szCs w:val="23"/>
        </w:rPr>
        <w:t>Amazon</w:t>
      </w:r>
      <w:r w:rsidR="00E82374" w:rsidRPr="00136FBE">
        <w:rPr>
          <w:rFonts w:ascii="Times New Roman" w:eastAsia="MS Mincho" w:hAnsi="Times New Roman"/>
          <w:sz w:val="23"/>
          <w:szCs w:val="23"/>
        </w:rPr>
        <w:t xml:space="preserve">.com group of companies.  It is funded entirely by inter-company advances, giving it sufficient resources to pay the wages of all of its employees.  A copy of </w:t>
      </w:r>
      <w:r w:rsidRPr="00136FBE">
        <w:rPr>
          <w:rFonts w:ascii="Times New Roman" w:eastAsia="MS Mincho" w:hAnsi="Times New Roman"/>
          <w:sz w:val="23"/>
          <w:szCs w:val="23"/>
        </w:rPr>
        <w:t>Amazon</w:t>
      </w:r>
      <w:r w:rsidR="00E82374" w:rsidRPr="00136FBE">
        <w:rPr>
          <w:rFonts w:ascii="Times New Roman" w:eastAsia="MS Mincho" w:hAnsi="Times New Roman"/>
          <w:sz w:val="23"/>
          <w:szCs w:val="23"/>
        </w:rPr>
        <w:t>.com’s latest Annual Report and 10K is attached.</w:t>
      </w:r>
      <w:r w:rsidR="003202E3" w:rsidRPr="00136FBE">
        <w:rPr>
          <w:rFonts w:ascii="Times New Roman" w:eastAsia="MS Mincho" w:hAnsi="Times New Roman"/>
          <w:sz w:val="23"/>
          <w:szCs w:val="23"/>
        </w:rPr>
        <w:t xml:space="preserve"> </w:t>
      </w:r>
    </w:p>
    <w:p w:rsidR="002E1E45" w:rsidRPr="00136FBE" w:rsidRDefault="002E1E45" w:rsidP="002B5ECB">
      <w:pPr>
        <w:ind w:firstLine="360"/>
        <w:jc w:val="both"/>
        <w:rPr>
          <w:rFonts w:ascii="Times New Roman" w:eastAsia="MS Mincho" w:hAnsi="Times New Roman"/>
          <w:sz w:val="23"/>
          <w:szCs w:val="23"/>
        </w:rPr>
      </w:pPr>
    </w:p>
    <w:p w:rsidR="00043DFD" w:rsidRPr="00EF7E61" w:rsidRDefault="006203CC" w:rsidP="00554E97">
      <w:pPr>
        <w:widowControl w:val="0"/>
        <w:autoSpaceDE w:val="0"/>
        <w:autoSpaceDN w:val="0"/>
        <w:adjustRightInd w:val="0"/>
        <w:ind w:left="720"/>
        <w:jc w:val="center"/>
        <w:rPr>
          <w:rFonts w:ascii="Times New Roman" w:hAnsi="Times New Roman"/>
          <w:b/>
          <w:sz w:val="23"/>
          <w:szCs w:val="23"/>
          <w:u w:val="single"/>
        </w:rPr>
      </w:pPr>
      <w:r w:rsidRPr="000608F8">
        <w:rPr>
          <w:rFonts w:ascii="Times New Roman" w:hAnsi="Times New Roman"/>
          <w:b/>
          <w:sz w:val="23"/>
          <w:szCs w:val="23"/>
          <w:u w:val="single"/>
        </w:rPr>
        <w:t>MR. BYLADAKERE SOMASHEKARAIAH IS ELIGIBLE FOR L-1B NONIMMIGRANT STATUS</w:t>
      </w:r>
    </w:p>
    <w:p w:rsidR="002E1E45" w:rsidRPr="00136FBE" w:rsidRDefault="002E1E45" w:rsidP="002E1E45">
      <w:pPr>
        <w:jc w:val="both"/>
        <w:rPr>
          <w:rFonts w:ascii="Times New Roman" w:hAnsi="Times New Roman"/>
          <w:sz w:val="23"/>
          <w:szCs w:val="23"/>
        </w:rPr>
      </w:pPr>
    </w:p>
    <w:p w:rsidR="00043DFD" w:rsidRPr="00136FBE" w:rsidRDefault="005219FB" w:rsidP="009502B3">
      <w:pPr>
        <w:jc w:val="both"/>
        <w:rPr>
          <w:rFonts w:ascii="Times New Roman" w:hAnsi="Times New Roman"/>
          <w:sz w:val="23"/>
          <w:szCs w:val="23"/>
        </w:rPr>
      </w:pPr>
      <w:r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AA2EC9" w:rsidRPr="00136FBE">
        <w:rPr>
          <w:rFonts w:ascii="Times New Roman" w:hAnsi="Times New Roman"/>
          <w:sz w:val="23"/>
          <w:szCs w:val="23"/>
        </w:rPr>
        <w:t xml:space="preserve"> </w:t>
      </w:r>
      <w:r w:rsidR="00043DFD" w:rsidRPr="00136FBE">
        <w:rPr>
          <w:rFonts w:ascii="Times New Roman" w:hAnsi="Times New Roman"/>
          <w:sz w:val="23"/>
          <w:szCs w:val="23"/>
        </w:rPr>
        <w:t>meets all of the eligibility criteria for classification as a specialized k</w:t>
      </w:r>
      <w:r w:rsidR="001D2873" w:rsidRPr="00136FBE">
        <w:rPr>
          <w:rFonts w:ascii="Times New Roman" w:hAnsi="Times New Roman"/>
          <w:sz w:val="23"/>
          <w:szCs w:val="23"/>
        </w:rPr>
        <w:t>nowledge worker.</w:t>
      </w:r>
      <w:r w:rsidR="00043DFD" w:rsidRPr="00136FBE">
        <w:rPr>
          <w:rFonts w:ascii="Times New Roman" w:hAnsi="Times New Roman"/>
          <w:sz w:val="23"/>
          <w:szCs w:val="23"/>
        </w:rPr>
        <w:t xml:space="preserve"> </w:t>
      </w:r>
      <w:r w:rsidR="009502B3" w:rsidRPr="00136FBE">
        <w:rPr>
          <w:rFonts w:ascii="Times New Roman" w:hAnsi="Times New Roman"/>
          <w:sz w:val="23"/>
          <w:szCs w:val="23"/>
        </w:rPr>
        <w:t>Amazon-India, Mr. Byladakere Somashekaraiah’s employer abroad since September 2012, and Amazon-U.S., are qualifying organizations, and Amazon-U.S. is offering Mr. Byladakere Somashekaraiah a position that requires the specialized knowledge gained during his employment with Amazon-India.</w:t>
      </w:r>
    </w:p>
    <w:p w:rsidR="00E44D57" w:rsidRPr="00136FBE" w:rsidRDefault="00E44D57" w:rsidP="009C62D7">
      <w:pPr>
        <w:autoSpaceDE w:val="0"/>
        <w:autoSpaceDN w:val="0"/>
        <w:adjustRightInd w:val="0"/>
        <w:ind w:firstLine="720"/>
        <w:jc w:val="both"/>
        <w:rPr>
          <w:rFonts w:ascii="Times New Roman" w:hAnsi="Times New Roman"/>
          <w:sz w:val="23"/>
          <w:szCs w:val="23"/>
        </w:rPr>
      </w:pPr>
    </w:p>
    <w:p w:rsidR="00043DFD" w:rsidRPr="00136FBE" w:rsidRDefault="00554E97" w:rsidP="00554E97">
      <w:pPr>
        <w:widowControl w:val="0"/>
        <w:numPr>
          <w:ilvl w:val="1"/>
          <w:numId w:val="1"/>
        </w:numPr>
        <w:ind w:left="900"/>
        <w:jc w:val="center"/>
        <w:rPr>
          <w:rFonts w:ascii="Times New Roman" w:hAnsi="Times New Roman"/>
          <w:sz w:val="23"/>
          <w:szCs w:val="23"/>
          <w:u w:val="single"/>
        </w:rPr>
      </w:pPr>
      <w:r w:rsidRPr="00136FBE">
        <w:rPr>
          <w:rFonts w:ascii="Times New Roman" w:hAnsi="Times New Roman"/>
          <w:sz w:val="23"/>
          <w:szCs w:val="23"/>
          <w:u w:val="single"/>
        </w:rPr>
        <w:t>AMAZON-U.S. AND AMAZON-INDIA ARE QUALIFYING ORGANIZATIONS</w:t>
      </w:r>
    </w:p>
    <w:p w:rsidR="00043DFD" w:rsidRPr="00136FBE" w:rsidRDefault="00043DFD" w:rsidP="009C62D7">
      <w:pPr>
        <w:jc w:val="both"/>
        <w:rPr>
          <w:rFonts w:ascii="Times New Roman" w:hAnsi="Times New Roman"/>
          <w:sz w:val="23"/>
          <w:szCs w:val="23"/>
        </w:rPr>
      </w:pPr>
    </w:p>
    <w:p w:rsidR="005C2BA0" w:rsidRPr="00136FBE" w:rsidRDefault="006203CC" w:rsidP="009502B3">
      <w:pPr>
        <w:autoSpaceDE w:val="0"/>
        <w:autoSpaceDN w:val="0"/>
        <w:adjustRightInd w:val="0"/>
        <w:jc w:val="both"/>
        <w:rPr>
          <w:rFonts w:ascii="Times New Roman" w:hAnsi="Times New Roman"/>
          <w:sz w:val="23"/>
          <w:szCs w:val="23"/>
        </w:rPr>
      </w:pPr>
      <w:r w:rsidRPr="00136FBE">
        <w:rPr>
          <w:rFonts w:ascii="Times New Roman" w:hAnsi="Times New Roman"/>
          <w:sz w:val="23"/>
          <w:szCs w:val="23"/>
        </w:rPr>
        <w:t>Amazon-U.S.</w:t>
      </w:r>
      <w:r w:rsidR="00043DFD" w:rsidRPr="00136FBE">
        <w:rPr>
          <w:rFonts w:ascii="Times New Roman" w:hAnsi="Times New Roman"/>
          <w:sz w:val="23"/>
          <w:szCs w:val="23"/>
        </w:rPr>
        <w:t xml:space="preserve"> and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2B5ECB" w:rsidRPr="00136FBE">
        <w:rPr>
          <w:rFonts w:ascii="Times New Roman" w:hAnsi="Times New Roman"/>
          <w:sz w:val="23"/>
          <w:szCs w:val="23"/>
        </w:rPr>
        <w:t>’s</w:t>
      </w:r>
      <w:r w:rsidR="00043DFD" w:rsidRPr="00136FBE">
        <w:rPr>
          <w:rFonts w:ascii="Times New Roman" w:hAnsi="Times New Roman"/>
          <w:sz w:val="23"/>
          <w:szCs w:val="23"/>
        </w:rPr>
        <w:t xml:space="preserve"> current employer, </w:t>
      </w:r>
      <w:r w:rsidR="0016208C" w:rsidRPr="00136FBE">
        <w:rPr>
          <w:rFonts w:ascii="Times New Roman" w:hAnsi="Times New Roman"/>
          <w:sz w:val="23"/>
          <w:szCs w:val="23"/>
        </w:rPr>
        <w:t xml:space="preserve">Amazon-India </w:t>
      </w:r>
      <w:r w:rsidR="00043DFD" w:rsidRPr="00136FBE">
        <w:rPr>
          <w:rFonts w:ascii="Times New Roman" w:hAnsi="Times New Roman"/>
          <w:sz w:val="23"/>
          <w:szCs w:val="23"/>
        </w:rPr>
        <w:t xml:space="preserve">are affiliated companies as defined by the </w:t>
      </w:r>
      <w:r w:rsidR="0018132E" w:rsidRPr="00136FBE">
        <w:rPr>
          <w:rFonts w:ascii="Times New Roman" w:hAnsi="Times New Roman"/>
          <w:sz w:val="23"/>
          <w:szCs w:val="23"/>
        </w:rPr>
        <w:t>Im</w:t>
      </w:r>
      <w:r w:rsidR="00BE2F94" w:rsidRPr="00136FBE">
        <w:rPr>
          <w:rFonts w:ascii="Times New Roman" w:hAnsi="Times New Roman"/>
          <w:sz w:val="23"/>
          <w:szCs w:val="23"/>
        </w:rPr>
        <w:t>migration and Nationality Act (INA).</w:t>
      </w:r>
      <w:r w:rsidR="0055661B" w:rsidRPr="00136FBE">
        <w:rPr>
          <w:rFonts w:ascii="Times New Roman" w:hAnsi="Times New Roman"/>
          <w:sz w:val="23"/>
          <w:szCs w:val="23"/>
        </w:rPr>
        <w:t xml:space="preserve"> </w:t>
      </w:r>
      <w:r w:rsidRPr="00136FBE">
        <w:rPr>
          <w:rFonts w:ascii="Times New Roman" w:hAnsi="Times New Roman"/>
          <w:sz w:val="23"/>
          <w:szCs w:val="23"/>
        </w:rPr>
        <w:t>Amazon-U.S.</w:t>
      </w:r>
      <w:r w:rsidR="007F2481" w:rsidRPr="00136FBE">
        <w:rPr>
          <w:rFonts w:ascii="Times New Roman" w:hAnsi="Times New Roman"/>
          <w:sz w:val="23"/>
          <w:szCs w:val="23"/>
        </w:rPr>
        <w:t xml:space="preserve"> </w:t>
      </w:r>
      <w:r w:rsidR="00447FEF" w:rsidRPr="00136FBE">
        <w:rPr>
          <w:rFonts w:ascii="Times New Roman" w:hAnsi="Times New Roman"/>
          <w:sz w:val="23"/>
          <w:szCs w:val="23"/>
        </w:rPr>
        <w:t xml:space="preserve">and </w:t>
      </w:r>
      <w:r w:rsidR="00721B96" w:rsidRPr="00136FBE">
        <w:rPr>
          <w:rFonts w:ascii="Times New Roman" w:hAnsi="Times New Roman"/>
          <w:sz w:val="23"/>
          <w:szCs w:val="23"/>
        </w:rPr>
        <w:t>Amazon-India</w:t>
      </w:r>
      <w:r w:rsidR="007F2481" w:rsidRPr="00136FBE">
        <w:rPr>
          <w:rFonts w:ascii="Times New Roman" w:hAnsi="Times New Roman"/>
          <w:sz w:val="23"/>
          <w:szCs w:val="23"/>
        </w:rPr>
        <w:t xml:space="preserve"> </w:t>
      </w:r>
      <w:r w:rsidR="00043DFD" w:rsidRPr="00136FBE">
        <w:rPr>
          <w:rFonts w:ascii="Times New Roman" w:hAnsi="Times New Roman"/>
          <w:sz w:val="23"/>
          <w:szCs w:val="23"/>
        </w:rPr>
        <w:t xml:space="preserve">are both wholly-owned subsidiaries of </w:t>
      </w:r>
      <w:r w:rsidR="00F3602A" w:rsidRPr="00136FBE">
        <w:rPr>
          <w:rFonts w:ascii="Times New Roman" w:hAnsi="Times New Roman"/>
          <w:sz w:val="23"/>
          <w:szCs w:val="23"/>
        </w:rPr>
        <w:t>Amazon</w:t>
      </w:r>
      <w:r w:rsidR="00043DFD" w:rsidRPr="00136FBE">
        <w:rPr>
          <w:rFonts w:ascii="Times New Roman" w:hAnsi="Times New Roman"/>
          <w:sz w:val="23"/>
          <w:szCs w:val="23"/>
        </w:rPr>
        <w:t>.com, Inc., headqua</w:t>
      </w:r>
      <w:r w:rsidR="009C62D7" w:rsidRPr="00136FBE">
        <w:rPr>
          <w:rFonts w:ascii="Times New Roman" w:hAnsi="Times New Roman"/>
          <w:sz w:val="23"/>
          <w:szCs w:val="23"/>
        </w:rPr>
        <w:t>rtered in Seattle, Washington</w:t>
      </w:r>
      <w:r w:rsidR="00721B96" w:rsidRPr="00136FBE">
        <w:rPr>
          <w:rFonts w:ascii="Times New Roman" w:hAnsi="Times New Roman"/>
          <w:sz w:val="23"/>
          <w:szCs w:val="23"/>
        </w:rPr>
        <w:t>.</w:t>
      </w:r>
      <w:r w:rsidR="009C62D7" w:rsidRPr="00136FBE">
        <w:rPr>
          <w:rFonts w:ascii="Times New Roman" w:hAnsi="Times New Roman"/>
          <w:sz w:val="23"/>
          <w:szCs w:val="23"/>
        </w:rPr>
        <w:t xml:space="preserve"> </w:t>
      </w:r>
      <w:r w:rsidR="00043DFD" w:rsidRPr="00136FBE">
        <w:rPr>
          <w:rFonts w:ascii="Times New Roman" w:hAnsi="Times New Roman"/>
          <w:sz w:val="23"/>
          <w:szCs w:val="23"/>
        </w:rPr>
        <w:t xml:space="preserve">Please see a copy of </w:t>
      </w:r>
      <w:r w:rsidR="00F3602A" w:rsidRPr="00136FBE">
        <w:rPr>
          <w:rFonts w:ascii="Times New Roman" w:hAnsi="Times New Roman"/>
          <w:sz w:val="23"/>
          <w:szCs w:val="23"/>
        </w:rPr>
        <w:t>Amazon</w:t>
      </w:r>
      <w:r w:rsidR="007D24EA" w:rsidRPr="00136FBE">
        <w:rPr>
          <w:rFonts w:ascii="Times New Roman" w:hAnsi="Times New Roman"/>
          <w:sz w:val="23"/>
          <w:szCs w:val="23"/>
        </w:rPr>
        <w:t>.com</w:t>
      </w:r>
      <w:r w:rsidR="00043DFD" w:rsidRPr="00136FBE">
        <w:rPr>
          <w:rFonts w:ascii="Times New Roman" w:hAnsi="Times New Roman"/>
          <w:sz w:val="23"/>
          <w:szCs w:val="23"/>
        </w:rPr>
        <w:t>, I</w:t>
      </w:r>
      <w:r w:rsidR="003B263A" w:rsidRPr="00136FBE">
        <w:rPr>
          <w:rFonts w:ascii="Times New Roman" w:hAnsi="Times New Roman"/>
          <w:sz w:val="23"/>
          <w:szCs w:val="23"/>
        </w:rPr>
        <w:t>nc.’s</w:t>
      </w:r>
      <w:r w:rsidR="009502B3" w:rsidRPr="00136FBE">
        <w:rPr>
          <w:rFonts w:ascii="Times New Roman" w:hAnsi="Times New Roman"/>
          <w:sz w:val="23"/>
          <w:szCs w:val="23"/>
        </w:rPr>
        <w:t xml:space="preserve"> Blanket L Petition approved by U.S. Citizenship and Immigration Services along with their</w:t>
      </w:r>
      <w:r w:rsidR="003B263A" w:rsidRPr="00136FBE">
        <w:rPr>
          <w:rFonts w:ascii="Times New Roman" w:hAnsi="Times New Roman"/>
          <w:sz w:val="23"/>
          <w:szCs w:val="23"/>
        </w:rPr>
        <w:t xml:space="preserve"> Annual Report and 10-K.</w:t>
      </w:r>
    </w:p>
    <w:p w:rsidR="002E1E45" w:rsidRPr="00136FBE" w:rsidRDefault="002E1E45" w:rsidP="009C62D7">
      <w:pPr>
        <w:ind w:firstLine="540"/>
        <w:jc w:val="both"/>
        <w:rPr>
          <w:rFonts w:ascii="Times New Roman" w:hAnsi="Times New Roman"/>
          <w:sz w:val="23"/>
          <w:szCs w:val="23"/>
        </w:rPr>
      </w:pPr>
    </w:p>
    <w:p w:rsidR="00043DFD" w:rsidRPr="00136FBE" w:rsidRDefault="00554E97" w:rsidP="00554E97">
      <w:pPr>
        <w:widowControl w:val="0"/>
        <w:numPr>
          <w:ilvl w:val="1"/>
          <w:numId w:val="1"/>
        </w:numPr>
        <w:ind w:left="900"/>
        <w:jc w:val="center"/>
        <w:rPr>
          <w:rFonts w:ascii="Times New Roman" w:hAnsi="Times New Roman"/>
          <w:sz w:val="23"/>
          <w:szCs w:val="23"/>
        </w:rPr>
      </w:pPr>
      <w:r w:rsidRPr="00136FBE">
        <w:rPr>
          <w:rFonts w:ascii="Times New Roman" w:hAnsi="Times New Roman"/>
          <w:sz w:val="23"/>
          <w:szCs w:val="23"/>
          <w:u w:val="single"/>
        </w:rPr>
        <w:t>AMAZON-U.S. IS OFFERING MR. BYLADAKERE SOMASHEKARAIAH A POSITION IN A SPECIALIZED KNOWLEDGE CAPACITY</w:t>
      </w:r>
    </w:p>
    <w:p w:rsidR="007F2481" w:rsidRPr="00136FBE" w:rsidRDefault="00BE78F6" w:rsidP="009C62D7">
      <w:pPr>
        <w:jc w:val="both"/>
        <w:rPr>
          <w:rFonts w:ascii="Times New Roman" w:hAnsi="Times New Roman"/>
          <w:sz w:val="23"/>
          <w:szCs w:val="23"/>
        </w:rPr>
      </w:pPr>
      <w:r w:rsidRPr="00136FBE">
        <w:rPr>
          <w:rFonts w:ascii="Times New Roman" w:hAnsi="Times New Roman"/>
          <w:sz w:val="23"/>
          <w:szCs w:val="23"/>
        </w:rPr>
        <w:tab/>
      </w:r>
    </w:p>
    <w:p w:rsidR="007F2481" w:rsidRPr="00136FBE" w:rsidRDefault="006203CC" w:rsidP="002E1E45">
      <w:pPr>
        <w:jc w:val="both"/>
        <w:rPr>
          <w:rFonts w:ascii="Times New Roman" w:hAnsi="Times New Roman"/>
          <w:sz w:val="23"/>
          <w:szCs w:val="23"/>
        </w:rPr>
      </w:pPr>
      <w:r w:rsidRPr="00136FBE">
        <w:rPr>
          <w:rFonts w:ascii="Times New Roman" w:hAnsi="Times New Roman"/>
          <w:bCs/>
          <w:sz w:val="23"/>
          <w:szCs w:val="23"/>
        </w:rPr>
        <w:t>Amazon-U.S.</w:t>
      </w:r>
      <w:r w:rsidR="009C62D7" w:rsidRPr="00136FBE">
        <w:rPr>
          <w:rFonts w:ascii="Times New Roman" w:hAnsi="Times New Roman"/>
          <w:bCs/>
          <w:sz w:val="23"/>
          <w:szCs w:val="23"/>
        </w:rPr>
        <w:t xml:space="preserve"> </w:t>
      </w:r>
      <w:r w:rsidR="003D6E3B" w:rsidRPr="00136FBE">
        <w:rPr>
          <w:rFonts w:ascii="Times New Roman" w:hAnsi="Times New Roman"/>
          <w:bCs/>
          <w:sz w:val="23"/>
          <w:szCs w:val="23"/>
        </w:rPr>
        <w:t>would like to offer</w:t>
      </w:r>
      <w:r w:rsidR="009C62D7" w:rsidRPr="00136FBE">
        <w:rPr>
          <w:rFonts w:ascii="Times New Roman" w:hAnsi="Times New Roman"/>
          <w:bCs/>
          <w:sz w:val="23"/>
          <w:szCs w:val="23"/>
        </w:rPr>
        <w:t xml:space="preserve">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810FA6" w:rsidRPr="00136FBE">
        <w:rPr>
          <w:rFonts w:ascii="Times New Roman" w:hAnsi="Times New Roman"/>
          <w:bCs/>
          <w:sz w:val="23"/>
          <w:szCs w:val="23"/>
        </w:rPr>
        <w:t xml:space="preserve"> </w:t>
      </w:r>
      <w:r w:rsidR="009C62D7" w:rsidRPr="00136FBE">
        <w:rPr>
          <w:rFonts w:ascii="Times New Roman" w:hAnsi="Times New Roman"/>
          <w:bCs/>
          <w:sz w:val="23"/>
          <w:szCs w:val="23"/>
        </w:rPr>
        <w:t xml:space="preserve">the position of </w:t>
      </w:r>
      <w:r w:rsidR="005E6BFD" w:rsidRPr="00136FBE">
        <w:rPr>
          <w:rFonts w:ascii="Times New Roman" w:hAnsi="Times New Roman"/>
          <w:bCs/>
          <w:sz w:val="23"/>
          <w:szCs w:val="23"/>
        </w:rPr>
        <w:t>Business Analyst I</w:t>
      </w:r>
      <w:r w:rsidR="009C62D7" w:rsidRPr="00136FBE">
        <w:rPr>
          <w:rFonts w:ascii="Times New Roman" w:hAnsi="Times New Roman"/>
          <w:bCs/>
          <w:sz w:val="23"/>
          <w:szCs w:val="23"/>
        </w:rPr>
        <w:t xml:space="preserve"> in </w:t>
      </w:r>
      <w:r w:rsidR="00EA0BF5" w:rsidRPr="00136FBE">
        <w:rPr>
          <w:rFonts w:ascii="Times New Roman" w:hAnsi="Times New Roman"/>
          <w:bCs/>
          <w:sz w:val="23"/>
          <w:szCs w:val="23"/>
        </w:rPr>
        <w:t>Seattle, Washington</w:t>
      </w:r>
      <w:r w:rsidR="009C62D7" w:rsidRPr="00136FBE">
        <w:rPr>
          <w:rFonts w:ascii="Times New Roman" w:hAnsi="Times New Roman"/>
          <w:bCs/>
          <w:sz w:val="23"/>
          <w:szCs w:val="23"/>
        </w:rPr>
        <w:t>.</w:t>
      </w:r>
      <w:r w:rsidR="00E44BAF" w:rsidRPr="00136FBE">
        <w:rPr>
          <w:rFonts w:ascii="Times New Roman" w:hAnsi="Times New Roman"/>
          <w:bCs/>
          <w:sz w:val="23"/>
          <w:szCs w:val="23"/>
        </w:rPr>
        <w:t xml:space="preserve"> </w:t>
      </w:r>
      <w:r w:rsidR="007F2481" w:rsidRPr="00136FBE">
        <w:rPr>
          <w:rFonts w:ascii="Times New Roman" w:hAnsi="Times New Roman"/>
          <w:bCs/>
          <w:sz w:val="23"/>
          <w:szCs w:val="23"/>
        </w:rPr>
        <w:t xml:space="preserve">The position that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0F4400" w:rsidRPr="00136FBE">
        <w:rPr>
          <w:rFonts w:ascii="Times New Roman" w:hAnsi="Times New Roman"/>
          <w:bCs/>
          <w:sz w:val="23"/>
          <w:szCs w:val="23"/>
        </w:rPr>
        <w:t xml:space="preserve"> </w:t>
      </w:r>
      <w:r w:rsidR="007F2481" w:rsidRPr="00136FBE">
        <w:rPr>
          <w:rFonts w:ascii="Times New Roman" w:hAnsi="Times New Roman"/>
          <w:bCs/>
          <w:sz w:val="23"/>
          <w:szCs w:val="23"/>
        </w:rPr>
        <w:t xml:space="preserve">will assume involves advanced, specialized knowledge of Amazon-specific proprietary tools and technologies. </w:t>
      </w:r>
      <w:r w:rsidR="005219FB" w:rsidRPr="00136FBE">
        <w:rPr>
          <w:rFonts w:ascii="Times New Roman" w:hAnsi="Times New Roman"/>
          <w:b/>
          <w:bCs/>
          <w:sz w:val="23"/>
          <w:szCs w:val="23"/>
        </w:rPr>
        <w:t xml:space="preserve">Mr. </w:t>
      </w:r>
      <w:r w:rsidR="005E6BFD" w:rsidRPr="00136FBE">
        <w:rPr>
          <w:rFonts w:ascii="Times New Roman" w:hAnsi="Times New Roman"/>
          <w:b/>
          <w:bCs/>
          <w:sz w:val="23"/>
          <w:szCs w:val="23"/>
        </w:rPr>
        <w:t>Byladakere Somashekaraiah</w:t>
      </w:r>
      <w:r w:rsidR="004918BD" w:rsidRPr="00136FBE">
        <w:rPr>
          <w:rFonts w:ascii="Times New Roman" w:hAnsi="Times New Roman"/>
          <w:b/>
          <w:bCs/>
          <w:sz w:val="23"/>
          <w:szCs w:val="23"/>
        </w:rPr>
        <w:t xml:space="preserve"> </w:t>
      </w:r>
      <w:r w:rsidR="007F2481" w:rsidRPr="00136FBE">
        <w:rPr>
          <w:rFonts w:ascii="Times New Roman" w:hAnsi="Times New Roman"/>
          <w:b/>
          <w:bCs/>
          <w:sz w:val="23"/>
          <w:szCs w:val="23"/>
        </w:rPr>
        <w:t xml:space="preserve">will be a key employee with Amazon in the United States because </w:t>
      </w:r>
      <w:r w:rsidR="003E628C" w:rsidRPr="00136FBE">
        <w:rPr>
          <w:rFonts w:ascii="Times New Roman" w:hAnsi="Times New Roman"/>
          <w:b/>
          <w:bCs/>
          <w:sz w:val="23"/>
          <w:szCs w:val="23"/>
        </w:rPr>
        <w:t>he</w:t>
      </w:r>
      <w:r w:rsidR="007F2481" w:rsidRPr="00136FBE">
        <w:rPr>
          <w:rFonts w:ascii="Times New Roman" w:hAnsi="Times New Roman"/>
          <w:b/>
          <w:bCs/>
          <w:sz w:val="23"/>
          <w:szCs w:val="23"/>
        </w:rPr>
        <w:t xml:space="preserve"> already possesses the specialized knowledge required to perform </w:t>
      </w:r>
      <w:r w:rsidR="003E628C" w:rsidRPr="00136FBE">
        <w:rPr>
          <w:rFonts w:ascii="Times New Roman" w:hAnsi="Times New Roman"/>
          <w:b/>
          <w:bCs/>
          <w:sz w:val="23"/>
          <w:szCs w:val="23"/>
        </w:rPr>
        <w:t>his</w:t>
      </w:r>
      <w:r w:rsidR="00805761" w:rsidRPr="00136FBE">
        <w:rPr>
          <w:rFonts w:ascii="Times New Roman" w:hAnsi="Times New Roman"/>
          <w:b/>
          <w:bCs/>
          <w:sz w:val="23"/>
          <w:szCs w:val="23"/>
        </w:rPr>
        <w:t xml:space="preserve"> duties, and therefore </w:t>
      </w:r>
      <w:r w:rsidR="007F2481" w:rsidRPr="00136FBE">
        <w:rPr>
          <w:rFonts w:ascii="Times New Roman" w:hAnsi="Times New Roman"/>
          <w:b/>
          <w:bCs/>
          <w:sz w:val="23"/>
          <w:szCs w:val="23"/>
        </w:rPr>
        <w:t>does not require any further training.</w:t>
      </w:r>
      <w:r w:rsidR="009C62D7" w:rsidRPr="00136FBE">
        <w:rPr>
          <w:rFonts w:ascii="Times New Roman" w:hAnsi="Times New Roman"/>
          <w:sz w:val="23"/>
          <w:szCs w:val="23"/>
        </w:rPr>
        <w:t xml:space="preserve"> </w:t>
      </w:r>
      <w:r w:rsidR="00E575BB" w:rsidRPr="00136FBE">
        <w:rPr>
          <w:rFonts w:ascii="Times New Roman" w:hAnsi="Times New Roman"/>
          <w:sz w:val="23"/>
          <w:szCs w:val="23"/>
        </w:rPr>
        <w:t xml:space="preserve">The depth of his knowledge of Amazon’s proprietary technology makes Mr. Byladakere Somashekaraiah one of the very few qualified candidates for the role. </w:t>
      </w:r>
      <w:r w:rsidR="00836481" w:rsidRPr="00136FBE">
        <w:rPr>
          <w:rFonts w:ascii="Times New Roman" w:hAnsi="Times New Roman"/>
          <w:sz w:val="23"/>
          <w:szCs w:val="23"/>
        </w:rPr>
        <w:t xml:space="preserve">In particular, Mr. </w:t>
      </w:r>
      <w:r w:rsidR="005E6BFD" w:rsidRPr="00136FBE">
        <w:rPr>
          <w:rFonts w:ascii="Times New Roman" w:hAnsi="Times New Roman"/>
          <w:sz w:val="23"/>
          <w:szCs w:val="23"/>
        </w:rPr>
        <w:t>Byladakere Somashekaraiah</w:t>
      </w:r>
      <w:r w:rsidR="00836481" w:rsidRPr="00136FBE">
        <w:rPr>
          <w:rFonts w:ascii="Times New Roman" w:hAnsi="Times New Roman"/>
          <w:sz w:val="23"/>
          <w:szCs w:val="23"/>
        </w:rPr>
        <w:t xml:space="preserve"> possesses specialized knowledge in</w:t>
      </w:r>
      <w:r w:rsidR="00E575BB" w:rsidRPr="00136FBE">
        <w:rPr>
          <w:rFonts w:ascii="Times New Roman" w:hAnsi="Times New Roman"/>
          <w:sz w:val="23"/>
          <w:szCs w:val="23"/>
        </w:rPr>
        <w:t xml:space="preserve"> Amazon’s</w:t>
      </w:r>
      <w:r w:rsidR="00836481" w:rsidRPr="00136FBE">
        <w:rPr>
          <w:rFonts w:ascii="Times New Roman" w:hAnsi="Times New Roman"/>
          <w:sz w:val="23"/>
          <w:szCs w:val="23"/>
        </w:rPr>
        <w:t xml:space="preserve"> proprietary </w:t>
      </w:r>
      <w:r w:rsidR="00E575BB" w:rsidRPr="00136FBE">
        <w:rPr>
          <w:rFonts w:ascii="Times New Roman" w:hAnsi="Times New Roman"/>
          <w:sz w:val="23"/>
          <w:szCs w:val="23"/>
        </w:rPr>
        <w:t xml:space="preserve">technologies such as: </w:t>
      </w:r>
      <w:r w:rsidR="00836481" w:rsidRPr="00136FBE">
        <w:rPr>
          <w:rFonts w:ascii="Times New Roman" w:hAnsi="Times New Roman"/>
          <w:sz w:val="23"/>
          <w:szCs w:val="23"/>
        </w:rPr>
        <w:t xml:space="preserve"> </w:t>
      </w:r>
      <w:r w:rsidR="003C3CB0" w:rsidRPr="00136FBE">
        <w:rPr>
          <w:rFonts w:ascii="Times New Roman" w:hAnsi="Times New Roman"/>
          <w:sz w:val="23"/>
          <w:szCs w:val="23"/>
        </w:rPr>
        <w:t>Restricted Products Classifier</w:t>
      </w:r>
      <w:r w:rsidR="001C6F12" w:rsidRPr="00136FBE">
        <w:rPr>
          <w:rFonts w:ascii="Times New Roman" w:hAnsi="Times New Roman"/>
          <w:sz w:val="23"/>
          <w:szCs w:val="23"/>
        </w:rPr>
        <w:t xml:space="preserve"> (“RPC”)</w:t>
      </w:r>
      <w:r w:rsidR="003C3CB0" w:rsidRPr="00136FBE">
        <w:rPr>
          <w:rFonts w:ascii="Times New Roman" w:hAnsi="Times New Roman"/>
          <w:sz w:val="23"/>
          <w:szCs w:val="23"/>
        </w:rPr>
        <w:t xml:space="preserve">, </w:t>
      </w:r>
      <w:r w:rsidR="00E575BB" w:rsidRPr="00136FBE">
        <w:rPr>
          <w:rFonts w:ascii="Times New Roman" w:hAnsi="Times New Roman"/>
          <w:sz w:val="23"/>
          <w:szCs w:val="23"/>
        </w:rPr>
        <w:t xml:space="preserve">Redshift, </w:t>
      </w:r>
      <w:r w:rsidR="003C0E26" w:rsidRPr="00136FBE">
        <w:rPr>
          <w:rFonts w:ascii="Times New Roman" w:hAnsi="Times New Roman"/>
          <w:sz w:val="23"/>
          <w:szCs w:val="23"/>
        </w:rPr>
        <w:t xml:space="preserve">Extract Transform Load </w:t>
      </w:r>
      <w:r w:rsidR="00E575BB" w:rsidRPr="00136FBE">
        <w:rPr>
          <w:rFonts w:ascii="Times New Roman" w:hAnsi="Times New Roman"/>
          <w:sz w:val="23"/>
          <w:szCs w:val="23"/>
        </w:rPr>
        <w:t>Manager</w:t>
      </w:r>
      <w:r w:rsidR="003C0E26" w:rsidRPr="00136FBE">
        <w:rPr>
          <w:rFonts w:ascii="Times New Roman" w:hAnsi="Times New Roman"/>
          <w:sz w:val="23"/>
          <w:szCs w:val="23"/>
        </w:rPr>
        <w:t xml:space="preserve"> (“ETLM”</w:t>
      </w:r>
      <w:r w:rsidR="00675C0B" w:rsidRPr="00136FBE">
        <w:rPr>
          <w:rFonts w:ascii="Times New Roman" w:hAnsi="Times New Roman"/>
          <w:sz w:val="23"/>
          <w:szCs w:val="23"/>
        </w:rPr>
        <w:t>)</w:t>
      </w:r>
      <w:r w:rsidR="00E575BB" w:rsidRPr="00136FBE">
        <w:rPr>
          <w:rFonts w:ascii="Times New Roman" w:hAnsi="Times New Roman"/>
          <w:sz w:val="23"/>
          <w:szCs w:val="23"/>
        </w:rPr>
        <w:t xml:space="preserve">, </w:t>
      </w:r>
      <w:r w:rsidR="003C3CB0" w:rsidRPr="00136FBE">
        <w:rPr>
          <w:rFonts w:ascii="Times New Roman" w:hAnsi="Times New Roman"/>
          <w:sz w:val="23"/>
          <w:szCs w:val="23"/>
        </w:rPr>
        <w:t>Amazon Relational Database Services</w:t>
      </w:r>
      <w:r w:rsidR="001C6F12" w:rsidRPr="00136FBE">
        <w:rPr>
          <w:rFonts w:ascii="Times New Roman" w:hAnsi="Times New Roman"/>
          <w:sz w:val="23"/>
          <w:szCs w:val="23"/>
        </w:rPr>
        <w:t xml:space="preserve"> (“</w:t>
      </w:r>
      <w:r w:rsidR="00A0355C" w:rsidRPr="00136FBE">
        <w:rPr>
          <w:rFonts w:ascii="Times New Roman" w:hAnsi="Times New Roman"/>
          <w:sz w:val="23"/>
          <w:szCs w:val="23"/>
        </w:rPr>
        <w:t>R</w:t>
      </w:r>
      <w:r w:rsidR="001C6F12" w:rsidRPr="00136FBE">
        <w:rPr>
          <w:rFonts w:ascii="Times New Roman" w:hAnsi="Times New Roman"/>
          <w:sz w:val="23"/>
          <w:szCs w:val="23"/>
        </w:rPr>
        <w:t>DS”)</w:t>
      </w:r>
      <w:r w:rsidR="0059472A" w:rsidRPr="00136FBE">
        <w:rPr>
          <w:rFonts w:ascii="Times New Roman" w:hAnsi="Times New Roman"/>
          <w:sz w:val="23"/>
          <w:szCs w:val="23"/>
        </w:rPr>
        <w:t xml:space="preserve">, </w:t>
      </w:r>
      <w:r w:rsidR="00E575BB" w:rsidRPr="00136FBE">
        <w:rPr>
          <w:rFonts w:ascii="Times New Roman" w:hAnsi="Times New Roman"/>
          <w:sz w:val="23"/>
          <w:szCs w:val="23"/>
        </w:rPr>
        <w:t xml:space="preserve">Grasshopper, </w:t>
      </w:r>
      <w:r w:rsidR="00713B5A" w:rsidRPr="00136FBE">
        <w:rPr>
          <w:rFonts w:ascii="Times New Roman" w:hAnsi="Times New Roman"/>
          <w:sz w:val="23"/>
          <w:szCs w:val="23"/>
        </w:rPr>
        <w:t>Simple Storage Service (“</w:t>
      </w:r>
      <w:r w:rsidR="00E575BB" w:rsidRPr="00136FBE">
        <w:rPr>
          <w:rFonts w:ascii="Times New Roman" w:hAnsi="Times New Roman"/>
          <w:sz w:val="23"/>
          <w:szCs w:val="23"/>
        </w:rPr>
        <w:t>S3</w:t>
      </w:r>
      <w:r w:rsidR="00713B5A" w:rsidRPr="00136FBE">
        <w:rPr>
          <w:rFonts w:ascii="Times New Roman" w:hAnsi="Times New Roman"/>
          <w:sz w:val="23"/>
          <w:szCs w:val="23"/>
        </w:rPr>
        <w:t>”)</w:t>
      </w:r>
      <w:r w:rsidR="00E575BB" w:rsidRPr="00136FBE">
        <w:rPr>
          <w:rFonts w:ascii="Times New Roman" w:hAnsi="Times New Roman"/>
          <w:sz w:val="23"/>
          <w:szCs w:val="23"/>
        </w:rPr>
        <w:t>, E</w:t>
      </w:r>
      <w:r w:rsidR="003C3CB0" w:rsidRPr="00136FBE">
        <w:rPr>
          <w:rFonts w:ascii="Times New Roman" w:hAnsi="Times New Roman"/>
          <w:sz w:val="23"/>
          <w:szCs w:val="23"/>
        </w:rPr>
        <w:t xml:space="preserve">lastic Data </w:t>
      </w:r>
      <w:r w:rsidR="00675C0B" w:rsidRPr="00136FBE">
        <w:rPr>
          <w:rFonts w:ascii="Times New Roman" w:hAnsi="Times New Roman"/>
          <w:sz w:val="23"/>
          <w:szCs w:val="23"/>
        </w:rPr>
        <w:t>eX</w:t>
      </w:r>
      <w:r w:rsidR="003C3CB0" w:rsidRPr="00136FBE">
        <w:rPr>
          <w:rFonts w:ascii="Times New Roman" w:hAnsi="Times New Roman"/>
          <w:sz w:val="23"/>
          <w:szCs w:val="23"/>
        </w:rPr>
        <w:t>change</w:t>
      </w:r>
      <w:r w:rsidR="001C6F12" w:rsidRPr="00136FBE">
        <w:rPr>
          <w:rFonts w:ascii="Times New Roman" w:hAnsi="Times New Roman"/>
          <w:sz w:val="23"/>
          <w:szCs w:val="23"/>
        </w:rPr>
        <w:t xml:space="preserve"> (“EDX”)</w:t>
      </w:r>
      <w:r w:rsidR="00E575BB" w:rsidRPr="00136FBE">
        <w:rPr>
          <w:rFonts w:ascii="Times New Roman" w:hAnsi="Times New Roman"/>
          <w:sz w:val="23"/>
          <w:szCs w:val="23"/>
        </w:rPr>
        <w:t xml:space="preserve">, Remedy / </w:t>
      </w:r>
      <w:r w:rsidR="00134BEB" w:rsidRPr="00136FBE">
        <w:rPr>
          <w:rFonts w:ascii="Times New Roman" w:hAnsi="Times New Roman"/>
          <w:sz w:val="23"/>
          <w:szCs w:val="23"/>
        </w:rPr>
        <w:t>Simple Issue Manager (“</w:t>
      </w:r>
      <w:r w:rsidR="00E575BB" w:rsidRPr="00136FBE">
        <w:rPr>
          <w:rFonts w:ascii="Times New Roman" w:hAnsi="Times New Roman"/>
          <w:sz w:val="23"/>
          <w:szCs w:val="23"/>
        </w:rPr>
        <w:t>SIM</w:t>
      </w:r>
      <w:r w:rsidR="00134BEB" w:rsidRPr="00136FBE">
        <w:rPr>
          <w:rFonts w:ascii="Times New Roman" w:hAnsi="Times New Roman"/>
          <w:sz w:val="23"/>
          <w:szCs w:val="23"/>
        </w:rPr>
        <w:t>”)</w:t>
      </w:r>
      <w:r w:rsidR="00E575BB" w:rsidRPr="00136FBE">
        <w:rPr>
          <w:rFonts w:ascii="Times New Roman" w:hAnsi="Times New Roman"/>
          <w:sz w:val="23"/>
          <w:szCs w:val="23"/>
        </w:rPr>
        <w:t xml:space="preserve">, and Data Viewer </w:t>
      </w:r>
      <w:r w:rsidR="00836481" w:rsidRPr="00136FBE">
        <w:rPr>
          <w:rFonts w:ascii="Times New Roman" w:hAnsi="Times New Roman"/>
          <w:sz w:val="23"/>
          <w:szCs w:val="23"/>
        </w:rPr>
        <w:t>which ma</w:t>
      </w:r>
      <w:r w:rsidR="00554E97" w:rsidRPr="00136FBE">
        <w:rPr>
          <w:rFonts w:ascii="Times New Roman" w:hAnsi="Times New Roman"/>
          <w:sz w:val="23"/>
          <w:szCs w:val="23"/>
        </w:rPr>
        <w:t>ke</w:t>
      </w:r>
      <w:r w:rsidR="00836481" w:rsidRPr="00136FBE">
        <w:rPr>
          <w:rFonts w:ascii="Times New Roman" w:hAnsi="Times New Roman"/>
          <w:sz w:val="23"/>
          <w:szCs w:val="23"/>
        </w:rPr>
        <w:t xml:space="preserve"> him the ideal candidate for this position in the United States.</w:t>
      </w:r>
    </w:p>
    <w:p w:rsidR="007F2481" w:rsidRPr="00136FBE" w:rsidRDefault="007F2481" w:rsidP="009C62D7">
      <w:pPr>
        <w:jc w:val="both"/>
        <w:rPr>
          <w:rFonts w:ascii="Times New Roman" w:hAnsi="Times New Roman"/>
          <w:b/>
          <w:bCs/>
          <w:sz w:val="23"/>
          <w:szCs w:val="23"/>
          <w:u w:val="single"/>
        </w:rPr>
      </w:pPr>
    </w:p>
    <w:p w:rsidR="00005A66" w:rsidRPr="00136FBE" w:rsidRDefault="000663B0" w:rsidP="003163BD">
      <w:pPr>
        <w:jc w:val="both"/>
        <w:rPr>
          <w:rFonts w:ascii="Times New Roman" w:hAnsi="Times New Roman"/>
          <w:sz w:val="23"/>
          <w:szCs w:val="23"/>
        </w:rPr>
      </w:pPr>
      <w:r w:rsidRPr="00136FBE">
        <w:rPr>
          <w:rFonts w:ascii="Times New Roman" w:hAnsi="Times New Roman"/>
          <w:sz w:val="23"/>
          <w:szCs w:val="23"/>
        </w:rPr>
        <w:lastRenderedPageBreak/>
        <w:t xml:space="preserve">At </w:t>
      </w:r>
      <w:r w:rsidR="006203CC" w:rsidRPr="00136FBE">
        <w:rPr>
          <w:rFonts w:ascii="Times New Roman" w:hAnsi="Times New Roman"/>
          <w:sz w:val="23"/>
          <w:szCs w:val="23"/>
        </w:rPr>
        <w:t>Amazon-U.S.</w:t>
      </w:r>
      <w:r w:rsidRPr="00136FBE">
        <w:rPr>
          <w:rFonts w:ascii="Times New Roman" w:hAnsi="Times New Roman"/>
          <w:sz w:val="23"/>
          <w:szCs w:val="23"/>
        </w:rPr>
        <w:t>, Mr. Byladakere Somashekaraiah</w:t>
      </w:r>
      <w:r w:rsidRPr="00136FBE">
        <w:rPr>
          <w:rFonts w:ascii="Times New Roman" w:hAnsi="Times New Roman"/>
          <w:bCs/>
          <w:sz w:val="23"/>
          <w:szCs w:val="23"/>
        </w:rPr>
        <w:t xml:space="preserve"> </w:t>
      </w:r>
      <w:r w:rsidRPr="00136FBE">
        <w:rPr>
          <w:rFonts w:ascii="Times New Roman" w:hAnsi="Times New Roman"/>
          <w:sz w:val="23"/>
          <w:szCs w:val="23"/>
        </w:rPr>
        <w:t xml:space="preserve">will join the </w:t>
      </w:r>
      <w:r w:rsidR="009502B3" w:rsidRPr="00136FBE">
        <w:rPr>
          <w:rFonts w:ascii="Times New Roman" w:hAnsi="Times New Roman"/>
          <w:sz w:val="23"/>
          <w:szCs w:val="23"/>
        </w:rPr>
        <w:t xml:space="preserve">Amazon </w:t>
      </w:r>
      <w:r w:rsidRPr="00136FBE">
        <w:rPr>
          <w:rFonts w:ascii="Times New Roman" w:hAnsi="Times New Roman"/>
          <w:sz w:val="23"/>
          <w:szCs w:val="23"/>
        </w:rPr>
        <w:t>Restricted Products (</w:t>
      </w:r>
      <w:r w:rsidR="001C6F12" w:rsidRPr="00136FBE">
        <w:rPr>
          <w:rFonts w:ascii="Times New Roman" w:hAnsi="Times New Roman"/>
          <w:sz w:val="23"/>
          <w:szCs w:val="23"/>
        </w:rPr>
        <w:t>“</w:t>
      </w:r>
      <w:r w:rsidRPr="00136FBE">
        <w:rPr>
          <w:rFonts w:ascii="Times New Roman" w:hAnsi="Times New Roman"/>
          <w:sz w:val="23"/>
          <w:szCs w:val="23"/>
        </w:rPr>
        <w:t>RP”) team. The RP team was established in 2011 with a charter to protect Amazon customers from products that are illegal, illegally marketed, unsafe, or otherwise a violation of Amazon policies. The RP team</w:t>
      </w:r>
      <w:r w:rsidR="003C3CB0" w:rsidRPr="00136FBE">
        <w:rPr>
          <w:rFonts w:ascii="Times New Roman" w:hAnsi="Times New Roman"/>
          <w:sz w:val="23"/>
          <w:szCs w:val="23"/>
        </w:rPr>
        <w:t>’</w:t>
      </w:r>
      <w:r w:rsidRPr="00136FBE">
        <w:rPr>
          <w:rFonts w:ascii="Times New Roman" w:hAnsi="Times New Roman"/>
          <w:sz w:val="23"/>
          <w:szCs w:val="23"/>
        </w:rPr>
        <w:t xml:space="preserve">s mission is to protect Amazon customers from purchasing products that do not comply with law or Amazon policy and to help satisfy Amazon’s regulatory obligations for these products. The RP team is responsible for building trust and goodwill with regulatory agencies, to avoid unduly limiting customer selection, and to protect Amazon’s relationship with good sellers. </w:t>
      </w:r>
      <w:r w:rsidR="00005A66" w:rsidRPr="00136FBE">
        <w:rPr>
          <w:rFonts w:ascii="Times New Roman" w:hAnsi="Times New Roman"/>
          <w:sz w:val="23"/>
          <w:szCs w:val="23"/>
        </w:rPr>
        <w:t>The entire U.S. RP team consists of 1 Director, 2 Senior Managers, 2 Product Manager II’s, 3 Risk Manager III’s, 4 Risk Manager II’s, 10 Risk Specialist I’s, and 1 Business Analyst. Mr. Byladakere Somashekaraiah</w:t>
      </w:r>
      <w:r w:rsidR="00005A66" w:rsidRPr="00136FBE">
        <w:rPr>
          <w:rFonts w:ascii="Times New Roman" w:hAnsi="Times New Roman"/>
          <w:bCs/>
          <w:sz w:val="23"/>
          <w:szCs w:val="23"/>
        </w:rPr>
        <w:t xml:space="preserve"> </w:t>
      </w:r>
      <w:r w:rsidR="00005A66" w:rsidRPr="00136FBE">
        <w:rPr>
          <w:rFonts w:ascii="Times New Roman" w:hAnsi="Times New Roman"/>
          <w:sz w:val="23"/>
          <w:szCs w:val="23"/>
        </w:rPr>
        <w:t xml:space="preserve">will be the second business analyst supporting the team and will be the current business analyst's peer, both reporting to a Product Manager II. </w:t>
      </w:r>
      <w:r w:rsidR="003163BD" w:rsidRPr="00136FBE">
        <w:rPr>
          <w:rFonts w:ascii="Times New Roman" w:hAnsi="Times New Roman"/>
          <w:sz w:val="23"/>
          <w:szCs w:val="23"/>
        </w:rPr>
        <w:t xml:space="preserve">Mr. Byladakere Somashekaraiah </w:t>
      </w:r>
      <w:r w:rsidR="0059472A" w:rsidRPr="00136FBE">
        <w:rPr>
          <w:rFonts w:ascii="Times New Roman" w:hAnsi="Times New Roman"/>
          <w:sz w:val="23"/>
          <w:szCs w:val="23"/>
        </w:rPr>
        <w:t>will serve as the lead</w:t>
      </w:r>
      <w:r w:rsidR="003163BD" w:rsidRPr="00136FBE">
        <w:rPr>
          <w:rFonts w:ascii="Times New Roman" w:hAnsi="Times New Roman"/>
          <w:sz w:val="23"/>
          <w:szCs w:val="23"/>
        </w:rPr>
        <w:t xml:space="preserve"> Business Analyst on the team, as</w:t>
      </w:r>
      <w:r w:rsidR="00005A66" w:rsidRPr="00136FBE">
        <w:rPr>
          <w:rFonts w:ascii="Times New Roman" w:hAnsi="Times New Roman"/>
          <w:sz w:val="23"/>
          <w:szCs w:val="23"/>
        </w:rPr>
        <w:t xml:space="preserve"> he has the technical skills </w:t>
      </w:r>
      <w:r w:rsidR="003163BD" w:rsidRPr="00136FBE">
        <w:rPr>
          <w:rFonts w:ascii="Times New Roman" w:hAnsi="Times New Roman"/>
          <w:sz w:val="23"/>
          <w:szCs w:val="23"/>
        </w:rPr>
        <w:t xml:space="preserve">and specialized knowledge </w:t>
      </w:r>
      <w:r w:rsidR="00005A66" w:rsidRPr="00136FBE">
        <w:rPr>
          <w:rFonts w:ascii="Times New Roman" w:hAnsi="Times New Roman"/>
          <w:sz w:val="23"/>
          <w:szCs w:val="23"/>
        </w:rPr>
        <w:t xml:space="preserve">to handle the complex </w:t>
      </w:r>
      <w:r w:rsidR="003163BD" w:rsidRPr="00136FBE">
        <w:rPr>
          <w:rFonts w:ascii="Times New Roman" w:hAnsi="Times New Roman"/>
          <w:sz w:val="23"/>
          <w:szCs w:val="23"/>
        </w:rPr>
        <w:t>requirements.</w:t>
      </w:r>
    </w:p>
    <w:p w:rsidR="003163BD" w:rsidRPr="00136FBE" w:rsidRDefault="003163BD" w:rsidP="003163BD">
      <w:pPr>
        <w:jc w:val="both"/>
        <w:rPr>
          <w:rFonts w:ascii="Times New Roman" w:hAnsi="Times New Roman"/>
          <w:sz w:val="23"/>
          <w:szCs w:val="23"/>
        </w:rPr>
      </w:pPr>
    </w:p>
    <w:p w:rsidR="003163BD" w:rsidRPr="00136FBE" w:rsidRDefault="003163BD" w:rsidP="003163BD">
      <w:pPr>
        <w:numPr>
          <w:ilvl w:val="0"/>
          <w:numId w:val="44"/>
        </w:numPr>
        <w:jc w:val="center"/>
        <w:rPr>
          <w:rFonts w:ascii="Times New Roman" w:hAnsi="Times New Roman"/>
          <w:sz w:val="23"/>
          <w:szCs w:val="23"/>
          <w:u w:val="single"/>
        </w:rPr>
      </w:pPr>
      <w:r w:rsidRPr="00136FBE">
        <w:rPr>
          <w:rFonts w:ascii="Times New Roman" w:hAnsi="Times New Roman"/>
          <w:sz w:val="23"/>
          <w:szCs w:val="23"/>
          <w:u w:val="single"/>
        </w:rPr>
        <w:t>THE BENEFICIARY POSSESSES KNOWLEDGE THAT IS PARTICULARLY BENEFICIAL TO THE EMPLOYERS COMPETITIVENESS IN THE MARKETPLACE.</w:t>
      </w:r>
    </w:p>
    <w:p w:rsidR="00005A66" w:rsidRPr="00136FBE" w:rsidRDefault="00005A66" w:rsidP="00005A66">
      <w:pPr>
        <w:jc w:val="both"/>
        <w:rPr>
          <w:rFonts w:ascii="Times New Roman" w:hAnsi="Times New Roman"/>
          <w:sz w:val="23"/>
          <w:szCs w:val="23"/>
        </w:rPr>
      </w:pPr>
    </w:p>
    <w:p w:rsidR="000663B0" w:rsidRPr="00136FBE" w:rsidRDefault="000663B0" w:rsidP="003163BD">
      <w:pPr>
        <w:jc w:val="both"/>
        <w:rPr>
          <w:rFonts w:ascii="Times New Roman" w:hAnsi="Times New Roman"/>
          <w:sz w:val="23"/>
          <w:szCs w:val="23"/>
        </w:rPr>
      </w:pPr>
      <w:r w:rsidRPr="00136FBE">
        <w:rPr>
          <w:rFonts w:ascii="Times New Roman" w:hAnsi="Times New Roman"/>
          <w:sz w:val="23"/>
          <w:szCs w:val="23"/>
        </w:rPr>
        <w:t xml:space="preserve">Mr. Byladakere Somashekaraiah will serve as the senior Business Analyst on the RP team and will mentor the other business analyst on the team, as well as other business analysts within the organization. </w:t>
      </w:r>
      <w:r w:rsidRPr="00136FBE">
        <w:rPr>
          <w:rFonts w:ascii="Times New Roman" w:hAnsi="Times New Roman"/>
          <w:b/>
          <w:bCs/>
          <w:sz w:val="23"/>
          <w:szCs w:val="23"/>
        </w:rPr>
        <w:t xml:space="preserve">He will be responsible for creating and migrating all </w:t>
      </w:r>
      <w:r w:rsidR="00554E97" w:rsidRPr="00136FBE">
        <w:rPr>
          <w:rFonts w:ascii="Times New Roman" w:hAnsi="Times New Roman"/>
          <w:b/>
          <w:bCs/>
          <w:sz w:val="23"/>
          <w:szCs w:val="23"/>
        </w:rPr>
        <w:t>RP</w:t>
      </w:r>
      <w:r w:rsidRPr="00136FBE">
        <w:rPr>
          <w:rFonts w:ascii="Times New Roman" w:hAnsi="Times New Roman"/>
          <w:b/>
          <w:bCs/>
          <w:sz w:val="23"/>
          <w:szCs w:val="23"/>
        </w:rPr>
        <w:t xml:space="preserve"> data tables to </w:t>
      </w:r>
      <w:r w:rsidR="003163BD" w:rsidRPr="00136FBE">
        <w:rPr>
          <w:rFonts w:ascii="Times New Roman" w:hAnsi="Times New Roman"/>
          <w:b/>
          <w:bCs/>
          <w:sz w:val="23"/>
          <w:szCs w:val="23"/>
        </w:rPr>
        <w:t>Amazon’s proprietary</w:t>
      </w:r>
      <w:r w:rsidRPr="00136FBE">
        <w:rPr>
          <w:rFonts w:ascii="Times New Roman" w:hAnsi="Times New Roman"/>
          <w:b/>
          <w:bCs/>
          <w:sz w:val="23"/>
          <w:szCs w:val="23"/>
        </w:rPr>
        <w:t xml:space="preserve"> unified Health and Safety</w:t>
      </w:r>
      <w:r w:rsidR="0022007C" w:rsidRPr="00136FBE">
        <w:rPr>
          <w:rFonts w:ascii="Times New Roman" w:hAnsi="Times New Roman"/>
          <w:b/>
          <w:bCs/>
          <w:sz w:val="23"/>
          <w:szCs w:val="23"/>
        </w:rPr>
        <w:t>,</w:t>
      </w:r>
      <w:r w:rsidRPr="00136FBE">
        <w:rPr>
          <w:rFonts w:ascii="Times New Roman" w:hAnsi="Times New Roman"/>
          <w:b/>
          <w:bCs/>
          <w:sz w:val="23"/>
          <w:szCs w:val="23"/>
        </w:rPr>
        <w:t xml:space="preserve"> Sustainability</w:t>
      </w:r>
      <w:r w:rsidR="0022007C" w:rsidRPr="00136FBE">
        <w:rPr>
          <w:rFonts w:ascii="Times New Roman" w:hAnsi="Times New Roman"/>
          <w:b/>
          <w:bCs/>
          <w:sz w:val="23"/>
          <w:szCs w:val="23"/>
        </w:rPr>
        <w:t>,</w:t>
      </w:r>
      <w:r w:rsidRPr="00136FBE">
        <w:rPr>
          <w:rFonts w:ascii="Times New Roman" w:hAnsi="Times New Roman"/>
          <w:b/>
          <w:bCs/>
          <w:sz w:val="23"/>
          <w:szCs w:val="23"/>
        </w:rPr>
        <w:t xml:space="preserve"> Security and Compliance (“HS3C”) Redshift Cluster, which is crucial to optimizing data querying, automation and layering business </w:t>
      </w:r>
      <w:r w:rsidR="003163BD" w:rsidRPr="00136FBE">
        <w:rPr>
          <w:rFonts w:ascii="Times New Roman" w:hAnsi="Times New Roman"/>
          <w:b/>
          <w:bCs/>
          <w:sz w:val="23"/>
          <w:szCs w:val="23"/>
        </w:rPr>
        <w:t>intelligence self-service tools for maintaining Amazon’s compliance with regulatory obligations and its own policies.</w:t>
      </w:r>
      <w:r w:rsidR="003163BD" w:rsidRPr="00136FBE">
        <w:rPr>
          <w:rFonts w:ascii="Times New Roman" w:hAnsi="Times New Roman"/>
          <w:sz w:val="23"/>
          <w:szCs w:val="23"/>
        </w:rPr>
        <w:t xml:space="preserve"> </w:t>
      </w:r>
      <w:r w:rsidRPr="00136FBE">
        <w:rPr>
          <w:rFonts w:ascii="Times New Roman" w:hAnsi="Times New Roman"/>
          <w:sz w:val="23"/>
          <w:szCs w:val="23"/>
        </w:rPr>
        <w:t xml:space="preserve">In particular, he will use his specialized knowledge of Amazon’s proprietary tools, technologies, and platforms such as </w:t>
      </w:r>
      <w:r w:rsidR="00B44363" w:rsidRPr="00136FBE">
        <w:rPr>
          <w:rFonts w:ascii="Times New Roman" w:hAnsi="Times New Roman"/>
          <w:sz w:val="23"/>
          <w:szCs w:val="23"/>
        </w:rPr>
        <w:t>Restricted Products Classifier</w:t>
      </w:r>
      <w:r w:rsidR="00B408CB" w:rsidRPr="00136FBE">
        <w:rPr>
          <w:rFonts w:ascii="Times New Roman" w:hAnsi="Times New Roman"/>
          <w:sz w:val="23"/>
          <w:szCs w:val="23"/>
        </w:rPr>
        <w:t xml:space="preserve">, </w:t>
      </w:r>
      <w:r w:rsidR="00B44363" w:rsidRPr="00136FBE">
        <w:rPr>
          <w:rFonts w:ascii="Times New Roman" w:hAnsi="Times New Roman"/>
          <w:sz w:val="23"/>
          <w:szCs w:val="23"/>
        </w:rPr>
        <w:t xml:space="preserve">Amazon </w:t>
      </w:r>
      <w:r w:rsidR="00B408CB" w:rsidRPr="00136FBE">
        <w:rPr>
          <w:rFonts w:ascii="Times New Roman" w:hAnsi="Times New Roman"/>
          <w:sz w:val="23"/>
          <w:szCs w:val="23"/>
        </w:rPr>
        <w:t>R</w:t>
      </w:r>
      <w:r w:rsidR="00B44363" w:rsidRPr="00136FBE">
        <w:rPr>
          <w:rFonts w:ascii="Times New Roman" w:hAnsi="Times New Roman"/>
          <w:sz w:val="23"/>
          <w:szCs w:val="23"/>
        </w:rPr>
        <w:t xml:space="preserve">elational </w:t>
      </w:r>
      <w:r w:rsidR="00B408CB" w:rsidRPr="00136FBE">
        <w:rPr>
          <w:rFonts w:ascii="Times New Roman" w:hAnsi="Times New Roman"/>
          <w:sz w:val="23"/>
          <w:szCs w:val="23"/>
        </w:rPr>
        <w:t>D</w:t>
      </w:r>
      <w:r w:rsidR="00B44363" w:rsidRPr="00136FBE">
        <w:rPr>
          <w:rFonts w:ascii="Times New Roman" w:hAnsi="Times New Roman"/>
          <w:sz w:val="23"/>
          <w:szCs w:val="23"/>
        </w:rPr>
        <w:t xml:space="preserve">atabase </w:t>
      </w:r>
      <w:r w:rsidR="00B408CB" w:rsidRPr="00136FBE">
        <w:rPr>
          <w:rFonts w:ascii="Times New Roman" w:hAnsi="Times New Roman"/>
          <w:sz w:val="23"/>
          <w:szCs w:val="23"/>
        </w:rPr>
        <w:t>S</w:t>
      </w:r>
      <w:r w:rsidR="00B44363" w:rsidRPr="00136FBE">
        <w:rPr>
          <w:rFonts w:ascii="Times New Roman" w:hAnsi="Times New Roman"/>
          <w:sz w:val="23"/>
          <w:szCs w:val="23"/>
        </w:rPr>
        <w:t>ervices</w:t>
      </w:r>
      <w:r w:rsidR="00B408CB" w:rsidRPr="00136FBE">
        <w:rPr>
          <w:rFonts w:ascii="Times New Roman" w:hAnsi="Times New Roman"/>
          <w:sz w:val="23"/>
          <w:szCs w:val="23"/>
        </w:rPr>
        <w:t xml:space="preserve">, </w:t>
      </w:r>
      <w:r w:rsidR="00B44363" w:rsidRPr="00136FBE">
        <w:rPr>
          <w:rFonts w:ascii="Times New Roman" w:hAnsi="Times New Roman"/>
          <w:sz w:val="23"/>
          <w:szCs w:val="23"/>
        </w:rPr>
        <w:t>Extract Transform Load Manager,</w:t>
      </w:r>
      <w:r w:rsidR="0059472A" w:rsidRPr="00136FBE">
        <w:rPr>
          <w:rFonts w:ascii="Times New Roman" w:hAnsi="Times New Roman"/>
          <w:sz w:val="23"/>
          <w:szCs w:val="23"/>
        </w:rPr>
        <w:t xml:space="preserve"> </w:t>
      </w:r>
      <w:r w:rsidRPr="00136FBE">
        <w:rPr>
          <w:rFonts w:ascii="Times New Roman" w:hAnsi="Times New Roman"/>
          <w:sz w:val="23"/>
          <w:szCs w:val="23"/>
        </w:rPr>
        <w:t>Grasshopper, Quicksight, Redshift, and VIRT Dashboard to integrate business intelligence tools with databases to build relational databases, to structure databases correctly</w:t>
      </w:r>
      <w:r w:rsidR="00B408CB" w:rsidRPr="00136FBE">
        <w:rPr>
          <w:rFonts w:ascii="Times New Roman" w:hAnsi="Times New Roman"/>
          <w:sz w:val="23"/>
          <w:szCs w:val="23"/>
        </w:rPr>
        <w:t>, and to create regular reports</w:t>
      </w:r>
      <w:r w:rsidRPr="00136FBE">
        <w:rPr>
          <w:rFonts w:ascii="Times New Roman" w:hAnsi="Times New Roman"/>
          <w:sz w:val="23"/>
          <w:szCs w:val="23"/>
        </w:rPr>
        <w:t xml:space="preserve">. RP is one vertical within the HS3C organization, which is currently in the process of </w:t>
      </w:r>
      <w:r w:rsidR="003163BD" w:rsidRPr="00136FBE">
        <w:rPr>
          <w:rFonts w:ascii="Times New Roman" w:hAnsi="Times New Roman"/>
          <w:sz w:val="23"/>
          <w:szCs w:val="23"/>
        </w:rPr>
        <w:t>creating</w:t>
      </w:r>
      <w:r w:rsidRPr="00136FBE">
        <w:rPr>
          <w:rFonts w:ascii="Times New Roman" w:hAnsi="Times New Roman"/>
          <w:sz w:val="23"/>
          <w:szCs w:val="23"/>
        </w:rPr>
        <w:t xml:space="preserve"> a unified </w:t>
      </w:r>
      <w:r w:rsidR="003163BD" w:rsidRPr="00136FBE">
        <w:rPr>
          <w:rFonts w:ascii="Times New Roman" w:hAnsi="Times New Roman"/>
          <w:sz w:val="23"/>
          <w:szCs w:val="23"/>
        </w:rPr>
        <w:t xml:space="preserve">proprietary </w:t>
      </w:r>
      <w:r w:rsidRPr="00136FBE">
        <w:rPr>
          <w:rFonts w:ascii="Times New Roman" w:hAnsi="Times New Roman"/>
          <w:sz w:val="23"/>
          <w:szCs w:val="23"/>
        </w:rPr>
        <w:t xml:space="preserve">database structure using Amazon Redshift. This project is in-line with an Amazon-wide initiative to move off of Oracle Data Warehouse to Amazon Redshift. Mr. Byladakere </w:t>
      </w:r>
      <w:r w:rsidR="0059472A" w:rsidRPr="00136FBE">
        <w:rPr>
          <w:rFonts w:ascii="Times New Roman" w:hAnsi="Times New Roman"/>
          <w:sz w:val="23"/>
          <w:szCs w:val="23"/>
        </w:rPr>
        <w:t>Somashekaraiah’s</w:t>
      </w:r>
      <w:r w:rsidRPr="00136FBE">
        <w:rPr>
          <w:rFonts w:ascii="Times New Roman" w:hAnsi="Times New Roman"/>
          <w:bCs/>
          <w:sz w:val="23"/>
          <w:szCs w:val="23"/>
        </w:rPr>
        <w:t xml:space="preserve"> </w:t>
      </w:r>
      <w:r w:rsidRPr="00136FBE">
        <w:rPr>
          <w:rFonts w:ascii="Times New Roman" w:hAnsi="Times New Roman"/>
          <w:sz w:val="23"/>
          <w:szCs w:val="23"/>
        </w:rPr>
        <w:t xml:space="preserve">work on RP will directly feed into </w:t>
      </w:r>
      <w:r w:rsidR="003163BD" w:rsidRPr="00136FBE">
        <w:rPr>
          <w:rFonts w:ascii="Times New Roman" w:hAnsi="Times New Roman"/>
          <w:sz w:val="23"/>
          <w:szCs w:val="23"/>
        </w:rPr>
        <w:t>Amazon’s migration</w:t>
      </w:r>
      <w:r w:rsidRPr="00136FBE">
        <w:rPr>
          <w:rFonts w:ascii="Times New Roman" w:hAnsi="Times New Roman"/>
          <w:sz w:val="23"/>
          <w:szCs w:val="23"/>
        </w:rPr>
        <w:t xml:space="preserve"> project, which will reduce operational dependencies on the Oracle Data Warehouse solution, which often has a 24-48 hour delay on data needed to drive immediate decisions from Senior Management. </w:t>
      </w:r>
    </w:p>
    <w:p w:rsidR="000663B0" w:rsidRPr="00136FBE" w:rsidRDefault="000663B0" w:rsidP="000663B0">
      <w:pPr>
        <w:ind w:firstLine="360"/>
        <w:jc w:val="both"/>
        <w:rPr>
          <w:rFonts w:ascii="Times New Roman" w:hAnsi="Times New Roman"/>
          <w:sz w:val="23"/>
          <w:szCs w:val="23"/>
        </w:rPr>
      </w:pPr>
    </w:p>
    <w:p w:rsidR="000663B0" w:rsidRPr="00136FBE" w:rsidRDefault="000663B0" w:rsidP="003163BD">
      <w:pPr>
        <w:jc w:val="both"/>
        <w:rPr>
          <w:rFonts w:ascii="Times New Roman" w:hAnsi="Times New Roman"/>
          <w:sz w:val="23"/>
          <w:szCs w:val="23"/>
        </w:rPr>
      </w:pPr>
      <w:r w:rsidRPr="00136FBE">
        <w:rPr>
          <w:rFonts w:ascii="Times New Roman" w:hAnsi="Times New Roman"/>
          <w:sz w:val="23"/>
          <w:szCs w:val="23"/>
        </w:rPr>
        <w:t>Mr. Byladakere Somashekaraiah</w:t>
      </w:r>
      <w:r w:rsidRPr="00136FBE">
        <w:rPr>
          <w:rFonts w:ascii="Times New Roman" w:hAnsi="Times New Roman"/>
          <w:bCs/>
          <w:sz w:val="23"/>
          <w:szCs w:val="23"/>
        </w:rPr>
        <w:t xml:space="preserve"> </w:t>
      </w:r>
      <w:r w:rsidRPr="00136FBE">
        <w:rPr>
          <w:rFonts w:ascii="Times New Roman" w:hAnsi="Times New Roman"/>
          <w:sz w:val="23"/>
          <w:szCs w:val="23"/>
        </w:rPr>
        <w:t xml:space="preserve">will be responsible for designing and modeling the relational databases architecture for RP using proprietary tools. He will own the end-to-end solution of building the RP portion of the HS3C Unified Redshift database from gathering requirements from stakeholders, the RP team, and the Amazon Selection Classification Systems tech team, to using </w:t>
      </w:r>
      <w:r w:rsidR="003163BD" w:rsidRPr="00136FBE">
        <w:rPr>
          <w:rFonts w:ascii="Times New Roman" w:hAnsi="Times New Roman"/>
          <w:sz w:val="23"/>
          <w:szCs w:val="23"/>
        </w:rPr>
        <w:t>Amazon specific</w:t>
      </w:r>
      <w:r w:rsidRPr="00136FBE">
        <w:rPr>
          <w:rFonts w:ascii="Times New Roman" w:hAnsi="Times New Roman"/>
          <w:sz w:val="23"/>
          <w:szCs w:val="23"/>
        </w:rPr>
        <w:t xml:space="preserve"> proprietary tools to structure the databases in such a way that is scalable and efficient for RP.</w:t>
      </w:r>
    </w:p>
    <w:p w:rsidR="000663B0" w:rsidRPr="00136FBE" w:rsidRDefault="000663B0" w:rsidP="000663B0">
      <w:pPr>
        <w:ind w:firstLine="360"/>
        <w:jc w:val="both"/>
        <w:rPr>
          <w:rFonts w:ascii="Times New Roman" w:hAnsi="Times New Roman"/>
          <w:sz w:val="23"/>
          <w:szCs w:val="23"/>
        </w:rPr>
      </w:pPr>
    </w:p>
    <w:p w:rsidR="000663B0" w:rsidRPr="00136FBE" w:rsidRDefault="000663B0" w:rsidP="003163BD">
      <w:pPr>
        <w:jc w:val="both"/>
        <w:rPr>
          <w:rFonts w:ascii="Times New Roman" w:hAnsi="Times New Roman"/>
          <w:sz w:val="23"/>
          <w:szCs w:val="23"/>
        </w:rPr>
      </w:pPr>
      <w:r w:rsidRPr="00136FBE">
        <w:rPr>
          <w:rFonts w:ascii="Times New Roman" w:hAnsi="Times New Roman"/>
          <w:sz w:val="23"/>
          <w:szCs w:val="23"/>
        </w:rPr>
        <w:t xml:space="preserve">The unified Redshift database is also a prerequisite for </w:t>
      </w:r>
      <w:r w:rsidR="003163BD" w:rsidRPr="00136FBE">
        <w:rPr>
          <w:rFonts w:ascii="Times New Roman" w:hAnsi="Times New Roman"/>
          <w:sz w:val="23"/>
          <w:szCs w:val="23"/>
        </w:rPr>
        <w:t xml:space="preserve">the </w:t>
      </w:r>
      <w:r w:rsidRPr="00136FBE">
        <w:rPr>
          <w:rFonts w:ascii="Times New Roman" w:hAnsi="Times New Roman"/>
          <w:sz w:val="23"/>
          <w:szCs w:val="23"/>
        </w:rPr>
        <w:t xml:space="preserve">RP Program and RP Legal </w:t>
      </w:r>
      <w:r w:rsidR="003163BD" w:rsidRPr="00136FBE">
        <w:rPr>
          <w:rFonts w:ascii="Times New Roman" w:hAnsi="Times New Roman"/>
          <w:sz w:val="23"/>
          <w:szCs w:val="23"/>
        </w:rPr>
        <w:t xml:space="preserve">teams </w:t>
      </w:r>
      <w:r w:rsidRPr="00136FBE">
        <w:rPr>
          <w:rFonts w:ascii="Times New Roman" w:hAnsi="Times New Roman"/>
          <w:sz w:val="23"/>
          <w:szCs w:val="23"/>
        </w:rPr>
        <w:t xml:space="preserve">to create scaled automated reports using specialized tools like Amazon Quicksights. Not only will the RP Program and RP Legal </w:t>
      </w:r>
      <w:r w:rsidR="003163BD" w:rsidRPr="00136FBE">
        <w:rPr>
          <w:rFonts w:ascii="Times New Roman" w:hAnsi="Times New Roman"/>
          <w:sz w:val="23"/>
          <w:szCs w:val="23"/>
        </w:rPr>
        <w:t xml:space="preserve">teams </w:t>
      </w:r>
      <w:r w:rsidRPr="00136FBE">
        <w:rPr>
          <w:rFonts w:ascii="Times New Roman" w:hAnsi="Times New Roman"/>
          <w:sz w:val="23"/>
          <w:szCs w:val="23"/>
        </w:rPr>
        <w:t xml:space="preserve">be able to self-service reports, but the unified cluster will allow these </w:t>
      </w:r>
      <w:r w:rsidRPr="00136FBE">
        <w:rPr>
          <w:rFonts w:ascii="Times New Roman" w:hAnsi="Times New Roman"/>
          <w:sz w:val="23"/>
          <w:szCs w:val="23"/>
        </w:rPr>
        <w:lastRenderedPageBreak/>
        <w:t>two stakeholders to expedite data analysis on high risk, regulated products. This will allow Legal and business stakeholders to understand the full financial impact on newly made policies</w:t>
      </w:r>
      <w:r w:rsidR="003163BD" w:rsidRPr="00136FBE">
        <w:rPr>
          <w:rFonts w:ascii="Times New Roman" w:hAnsi="Times New Roman"/>
          <w:sz w:val="23"/>
          <w:szCs w:val="23"/>
        </w:rPr>
        <w:t xml:space="preserve"> well</w:t>
      </w:r>
      <w:r w:rsidRPr="00136FBE">
        <w:rPr>
          <w:rFonts w:ascii="Times New Roman" w:hAnsi="Times New Roman"/>
          <w:sz w:val="23"/>
          <w:szCs w:val="23"/>
        </w:rPr>
        <w:t xml:space="preserve"> before implementation.</w:t>
      </w:r>
    </w:p>
    <w:p w:rsidR="00D70F89" w:rsidRPr="00136FBE" w:rsidRDefault="00D70F89" w:rsidP="003163BD">
      <w:pPr>
        <w:jc w:val="both"/>
        <w:rPr>
          <w:rFonts w:ascii="Times New Roman" w:hAnsi="Times New Roman"/>
          <w:sz w:val="23"/>
          <w:szCs w:val="23"/>
        </w:rPr>
      </w:pPr>
    </w:p>
    <w:p w:rsidR="000663B0" w:rsidRPr="00136FBE" w:rsidRDefault="000663B0" w:rsidP="003163BD">
      <w:pPr>
        <w:jc w:val="both"/>
        <w:rPr>
          <w:rFonts w:ascii="Times New Roman" w:hAnsi="Times New Roman"/>
          <w:sz w:val="23"/>
          <w:szCs w:val="23"/>
        </w:rPr>
      </w:pPr>
      <w:r w:rsidRPr="00136FBE">
        <w:rPr>
          <w:rFonts w:ascii="Times New Roman" w:hAnsi="Times New Roman"/>
          <w:sz w:val="23"/>
          <w:szCs w:val="23"/>
        </w:rPr>
        <w:t>Success of this project will result in a</w:t>
      </w:r>
      <w:r w:rsidR="003163BD" w:rsidRPr="00136FBE">
        <w:rPr>
          <w:rFonts w:ascii="Times New Roman" w:hAnsi="Times New Roman"/>
          <w:sz w:val="23"/>
          <w:szCs w:val="23"/>
        </w:rPr>
        <w:t>n Amazon specific</w:t>
      </w:r>
      <w:r w:rsidRPr="00136FBE">
        <w:rPr>
          <w:rFonts w:ascii="Times New Roman" w:hAnsi="Times New Roman"/>
          <w:sz w:val="23"/>
          <w:szCs w:val="23"/>
        </w:rPr>
        <w:t xml:space="preserve"> scalable database structure that will allow for optimized systems usage, faster and self-service data pulls, which ultimately leads to faster data driven decisions, increased compliance with regulatory initiatives, and reduction of illegal products listed on the website for sale to customers. To complete this project one needs to have an understanding of the Amazon specific tools and especially the data source to create the data tables. Mr. Byladakere Somashekaraiah already has the</w:t>
      </w:r>
      <w:r w:rsidR="003163BD" w:rsidRPr="00136FBE">
        <w:rPr>
          <w:rFonts w:ascii="Times New Roman" w:hAnsi="Times New Roman"/>
          <w:sz w:val="23"/>
          <w:szCs w:val="23"/>
        </w:rPr>
        <w:t xml:space="preserve"> specialized</w:t>
      </w:r>
      <w:r w:rsidRPr="00136FBE">
        <w:rPr>
          <w:rFonts w:ascii="Times New Roman" w:hAnsi="Times New Roman"/>
          <w:sz w:val="23"/>
          <w:szCs w:val="23"/>
        </w:rPr>
        <w:t xml:space="preserve"> knowledge of the </w:t>
      </w:r>
      <w:r w:rsidR="003163BD" w:rsidRPr="00136FBE">
        <w:rPr>
          <w:rFonts w:ascii="Times New Roman" w:hAnsi="Times New Roman"/>
          <w:sz w:val="23"/>
          <w:szCs w:val="23"/>
        </w:rPr>
        <w:t xml:space="preserve">required </w:t>
      </w:r>
      <w:r w:rsidRPr="00136FBE">
        <w:rPr>
          <w:rFonts w:ascii="Times New Roman" w:hAnsi="Times New Roman"/>
          <w:sz w:val="23"/>
          <w:szCs w:val="23"/>
        </w:rPr>
        <w:t>tools and data source, the Restricted Products Classifier</w:t>
      </w:r>
      <w:r w:rsidR="00B44363" w:rsidRPr="00136FBE">
        <w:rPr>
          <w:rFonts w:ascii="Times New Roman" w:hAnsi="Times New Roman"/>
          <w:sz w:val="23"/>
          <w:szCs w:val="23"/>
        </w:rPr>
        <w:t xml:space="preserve">, </w:t>
      </w:r>
      <w:r w:rsidR="003163BD" w:rsidRPr="00136FBE">
        <w:rPr>
          <w:rFonts w:ascii="Times New Roman" w:hAnsi="Times New Roman"/>
          <w:sz w:val="23"/>
          <w:szCs w:val="23"/>
        </w:rPr>
        <w:t>to fulfill the Business Analyst I role</w:t>
      </w:r>
      <w:r w:rsidRPr="00136FBE">
        <w:rPr>
          <w:rFonts w:ascii="Times New Roman" w:hAnsi="Times New Roman"/>
          <w:sz w:val="23"/>
          <w:szCs w:val="23"/>
        </w:rPr>
        <w:t>. He will be translating the information passed from the core RPC to the RP Program data tables so that stakeholders can query and make data driven decisions efficiently to comply with federal, state, and local laws</w:t>
      </w:r>
      <w:r w:rsidRPr="004C04D8">
        <w:rPr>
          <w:rFonts w:ascii="Times New Roman" w:hAnsi="Times New Roman"/>
          <w:sz w:val="23"/>
          <w:szCs w:val="23"/>
        </w:rPr>
        <w:t xml:space="preserve"> as well as Amazon policies.</w:t>
      </w:r>
      <w:r w:rsidR="000A2294" w:rsidRPr="00136FBE">
        <w:rPr>
          <w:rFonts w:ascii="Times New Roman" w:hAnsi="Times New Roman"/>
          <w:sz w:val="23"/>
          <w:szCs w:val="23"/>
        </w:rPr>
        <w:tab/>
      </w:r>
    </w:p>
    <w:p w:rsidR="003163BD" w:rsidRPr="00136FBE" w:rsidRDefault="003163BD" w:rsidP="003163BD">
      <w:pPr>
        <w:jc w:val="both"/>
        <w:rPr>
          <w:rFonts w:ascii="Times New Roman" w:hAnsi="Times New Roman"/>
          <w:sz w:val="23"/>
          <w:szCs w:val="23"/>
        </w:rPr>
      </w:pPr>
    </w:p>
    <w:p w:rsidR="003163BD" w:rsidRPr="00136FBE" w:rsidRDefault="003163BD" w:rsidP="003163BD">
      <w:pPr>
        <w:numPr>
          <w:ilvl w:val="0"/>
          <w:numId w:val="44"/>
        </w:numPr>
        <w:jc w:val="center"/>
        <w:rPr>
          <w:rFonts w:ascii="Times New Roman" w:hAnsi="Times New Roman"/>
          <w:sz w:val="23"/>
          <w:szCs w:val="23"/>
          <w:u w:val="single"/>
        </w:rPr>
      </w:pPr>
      <w:r w:rsidRPr="00136FBE">
        <w:rPr>
          <w:rFonts w:ascii="Times New Roman" w:hAnsi="Times New Roman"/>
          <w:sz w:val="23"/>
          <w:szCs w:val="23"/>
          <w:u w:val="single"/>
        </w:rPr>
        <w:t>THE BENEFICIARY’S CLAIMED SPECIALIZED KNOWLEDGE NORMALLY CAN BE GAINED ONLY THROUGH PRIOR EXPERIENCE WITH THAT EMPLOYER.</w:t>
      </w:r>
    </w:p>
    <w:p w:rsidR="000663B0" w:rsidRPr="00136FBE" w:rsidRDefault="000663B0" w:rsidP="006A773A">
      <w:pPr>
        <w:ind w:firstLine="360"/>
        <w:jc w:val="both"/>
        <w:rPr>
          <w:rFonts w:ascii="Times New Roman" w:hAnsi="Times New Roman"/>
          <w:sz w:val="23"/>
          <w:szCs w:val="23"/>
        </w:rPr>
      </w:pPr>
    </w:p>
    <w:p w:rsidR="000661F0" w:rsidRPr="00136FBE" w:rsidRDefault="00E22BCA" w:rsidP="008E7DD1">
      <w:pPr>
        <w:jc w:val="both"/>
        <w:rPr>
          <w:rFonts w:ascii="Times New Roman" w:hAnsi="Times New Roman"/>
          <w:sz w:val="23"/>
          <w:szCs w:val="23"/>
        </w:rPr>
      </w:pPr>
      <w:r w:rsidRPr="00136FBE">
        <w:rPr>
          <w:rFonts w:ascii="Times New Roman" w:hAnsi="Times New Roman"/>
          <w:sz w:val="23"/>
          <w:szCs w:val="23"/>
        </w:rPr>
        <w:t>T</w:t>
      </w:r>
      <w:r w:rsidR="008425F5" w:rsidRPr="00136FBE">
        <w:rPr>
          <w:rFonts w:ascii="Times New Roman" w:hAnsi="Times New Roman"/>
          <w:sz w:val="23"/>
          <w:szCs w:val="23"/>
        </w:rPr>
        <w:t>he RP team deals with illegal and regulated products,</w:t>
      </w:r>
      <w:r w:rsidRPr="00136FBE">
        <w:rPr>
          <w:rFonts w:ascii="Times New Roman" w:hAnsi="Times New Roman"/>
          <w:sz w:val="23"/>
          <w:szCs w:val="23"/>
        </w:rPr>
        <w:t xml:space="preserve"> and as such, Mr. Byladakere Somashekaraiah’s specialized knowle</w:t>
      </w:r>
      <w:r w:rsidR="00305231" w:rsidRPr="00136FBE">
        <w:rPr>
          <w:rFonts w:ascii="Times New Roman" w:hAnsi="Times New Roman"/>
          <w:sz w:val="23"/>
          <w:szCs w:val="23"/>
        </w:rPr>
        <w:t>dge of the Restricted Products p</w:t>
      </w:r>
      <w:r w:rsidRPr="00136FBE">
        <w:rPr>
          <w:rFonts w:ascii="Times New Roman" w:hAnsi="Times New Roman"/>
          <w:sz w:val="23"/>
          <w:szCs w:val="23"/>
        </w:rPr>
        <w:t>rocess is absolutely essential to the project.</w:t>
      </w:r>
      <w:r w:rsidR="008425F5" w:rsidRPr="00136FBE">
        <w:rPr>
          <w:rFonts w:ascii="Times New Roman" w:hAnsi="Times New Roman"/>
          <w:sz w:val="23"/>
          <w:szCs w:val="23"/>
        </w:rPr>
        <w:t xml:space="preserve"> </w:t>
      </w:r>
      <w:r w:rsidR="00F06A5A" w:rsidRPr="00136FBE">
        <w:rPr>
          <w:rFonts w:ascii="Times New Roman" w:hAnsi="Times New Roman"/>
          <w:sz w:val="23"/>
          <w:szCs w:val="23"/>
        </w:rPr>
        <w:t>In order to carry out his job duties, Mr. Byladakere Somashekaraiah will rely upon his specialized knowledge of Amazon’s proprietary tools, technologies, and processes. The knowledge required for this role can only be gained through prior experience</w:t>
      </w:r>
      <w:r w:rsidR="00243184" w:rsidRPr="00136FBE">
        <w:rPr>
          <w:rFonts w:ascii="Times New Roman" w:hAnsi="Times New Roman"/>
          <w:sz w:val="23"/>
          <w:szCs w:val="23"/>
        </w:rPr>
        <w:t xml:space="preserve"> working for Amazon, as many of the tools and technologies involved are proprietary to Amazon. </w:t>
      </w:r>
    </w:p>
    <w:p w:rsidR="000661F0" w:rsidRPr="00136FBE" w:rsidRDefault="000661F0" w:rsidP="002E1E45">
      <w:pPr>
        <w:jc w:val="both"/>
        <w:rPr>
          <w:rFonts w:ascii="Times New Roman" w:hAnsi="Times New Roman"/>
          <w:sz w:val="23"/>
          <w:szCs w:val="23"/>
        </w:rPr>
      </w:pPr>
    </w:p>
    <w:p w:rsidR="0085740E" w:rsidRPr="00136FBE" w:rsidRDefault="008E7DD1" w:rsidP="008E7DD1">
      <w:pPr>
        <w:jc w:val="both"/>
        <w:rPr>
          <w:rFonts w:ascii="Times New Roman" w:hAnsi="Times New Roman"/>
          <w:sz w:val="23"/>
          <w:szCs w:val="23"/>
        </w:rPr>
      </w:pPr>
      <w:r w:rsidRPr="00136FBE">
        <w:rPr>
          <w:rFonts w:ascii="Times New Roman" w:hAnsi="Times New Roman"/>
          <w:sz w:val="23"/>
          <w:szCs w:val="23"/>
        </w:rPr>
        <w:t xml:space="preserve">Mr. Byladakere Somashekaraiah’s </w:t>
      </w:r>
      <w:r w:rsidR="00EC054B" w:rsidRPr="00136FBE">
        <w:rPr>
          <w:rFonts w:ascii="Times New Roman" w:hAnsi="Times New Roman"/>
          <w:sz w:val="23"/>
          <w:szCs w:val="23"/>
        </w:rPr>
        <w:t xml:space="preserve">day-to-day responsibilities </w:t>
      </w:r>
      <w:r w:rsidR="00836481" w:rsidRPr="00136FBE">
        <w:rPr>
          <w:rFonts w:ascii="Times New Roman" w:hAnsi="Times New Roman"/>
          <w:sz w:val="23"/>
          <w:szCs w:val="23"/>
        </w:rPr>
        <w:t xml:space="preserve">which will require him to utilize his specialized knowledge of Amazon proprietary technologies </w:t>
      </w:r>
      <w:r w:rsidR="00EC054B" w:rsidRPr="00136FBE">
        <w:rPr>
          <w:rFonts w:ascii="Times New Roman" w:hAnsi="Times New Roman"/>
          <w:sz w:val="23"/>
          <w:szCs w:val="23"/>
        </w:rPr>
        <w:t>will include:</w:t>
      </w:r>
    </w:p>
    <w:p w:rsidR="000661F0" w:rsidRPr="00136FBE" w:rsidRDefault="000661F0" w:rsidP="000661F0">
      <w:pPr>
        <w:jc w:val="both"/>
        <w:rPr>
          <w:rFonts w:ascii="Times New Roman" w:hAnsi="Times New Roman"/>
          <w:sz w:val="23"/>
          <w:szCs w:val="23"/>
        </w:rPr>
      </w:pPr>
    </w:p>
    <w:p w:rsidR="000661F0" w:rsidRPr="00136FBE" w:rsidRDefault="000661F0" w:rsidP="000661F0">
      <w:pPr>
        <w:jc w:val="both"/>
        <w:rPr>
          <w:rFonts w:ascii="Times New Roman" w:hAnsi="Times New Roman"/>
          <w:sz w:val="23"/>
          <w:szCs w:val="23"/>
        </w:rPr>
      </w:pPr>
    </w:p>
    <w:tbl>
      <w:tblPr>
        <w:tblW w:w="9360" w:type="dxa"/>
        <w:tblInd w:w="108" w:type="dxa"/>
        <w:tblLook w:val="04A0" w:firstRow="1" w:lastRow="0" w:firstColumn="1" w:lastColumn="0" w:noHBand="0" w:noVBand="1"/>
      </w:tblPr>
      <w:tblGrid>
        <w:gridCol w:w="4320"/>
        <w:gridCol w:w="2160"/>
        <w:gridCol w:w="2880"/>
      </w:tblGrid>
      <w:tr w:rsidR="002E5AA8" w:rsidRPr="00136FBE" w:rsidTr="00136FBE">
        <w:trPr>
          <w:trHeight w:val="692"/>
        </w:trPr>
        <w:tc>
          <w:tcPr>
            <w:tcW w:w="4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E5AA8" w:rsidRPr="00136FBE" w:rsidRDefault="002E5AA8" w:rsidP="002E5AA8">
            <w:pPr>
              <w:rPr>
                <w:rFonts w:ascii="Times New Roman" w:hAnsi="Times New Roman"/>
                <w:b/>
                <w:bCs/>
                <w:sz w:val="23"/>
                <w:szCs w:val="23"/>
              </w:rPr>
            </w:pPr>
            <w:r w:rsidRPr="00136FBE">
              <w:rPr>
                <w:rFonts w:ascii="Times New Roman" w:hAnsi="Times New Roman"/>
                <w:b/>
                <w:bCs/>
                <w:sz w:val="23"/>
                <w:szCs w:val="23"/>
              </w:rPr>
              <w:t>Job Duty</w:t>
            </w:r>
          </w:p>
        </w:tc>
        <w:tc>
          <w:tcPr>
            <w:tcW w:w="2160" w:type="dxa"/>
            <w:tcBorders>
              <w:top w:val="single" w:sz="4" w:space="0" w:color="auto"/>
              <w:left w:val="nil"/>
              <w:bottom w:val="single" w:sz="4" w:space="0" w:color="auto"/>
              <w:right w:val="single" w:sz="4" w:space="0" w:color="auto"/>
            </w:tcBorders>
            <w:shd w:val="clear" w:color="auto" w:fill="auto"/>
            <w:vAlign w:val="bottom"/>
            <w:hideMark/>
          </w:tcPr>
          <w:p w:rsidR="002E5AA8" w:rsidRPr="00136FBE" w:rsidRDefault="002E5AA8" w:rsidP="00832373">
            <w:pPr>
              <w:rPr>
                <w:rFonts w:ascii="Times New Roman" w:hAnsi="Times New Roman"/>
                <w:b/>
                <w:bCs/>
                <w:sz w:val="23"/>
                <w:szCs w:val="23"/>
              </w:rPr>
            </w:pPr>
            <w:r w:rsidRPr="00136FBE">
              <w:rPr>
                <w:rFonts w:ascii="Times New Roman" w:hAnsi="Times New Roman"/>
                <w:b/>
                <w:bCs/>
                <w:sz w:val="23"/>
                <w:szCs w:val="23"/>
              </w:rPr>
              <w:t xml:space="preserve">Percentage of Time Allocated to each Job Duty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rsidR="002E5AA8" w:rsidRPr="00136FBE" w:rsidRDefault="002E5AA8" w:rsidP="002E5AA8">
            <w:pPr>
              <w:rPr>
                <w:rFonts w:ascii="Times New Roman" w:hAnsi="Times New Roman"/>
                <w:b/>
                <w:bCs/>
                <w:sz w:val="23"/>
                <w:szCs w:val="23"/>
              </w:rPr>
            </w:pPr>
            <w:r w:rsidRPr="00136FBE">
              <w:rPr>
                <w:rFonts w:ascii="Times New Roman" w:hAnsi="Times New Roman"/>
                <w:b/>
                <w:bCs/>
                <w:sz w:val="23"/>
                <w:szCs w:val="23"/>
              </w:rPr>
              <w:t>Proprietary Amazon Tool used to Complete Job Duty</w:t>
            </w:r>
          </w:p>
        </w:tc>
      </w:tr>
      <w:tr w:rsidR="002E5AA8" w:rsidRPr="00136FBE" w:rsidTr="00136FBE">
        <w:trPr>
          <w:trHeight w:val="900"/>
        </w:trPr>
        <w:tc>
          <w:tcPr>
            <w:tcW w:w="4320" w:type="dxa"/>
            <w:tcBorders>
              <w:top w:val="nil"/>
              <w:left w:val="single" w:sz="4" w:space="0" w:color="auto"/>
              <w:bottom w:val="single" w:sz="4" w:space="0" w:color="auto"/>
              <w:right w:val="single" w:sz="4" w:space="0" w:color="auto"/>
            </w:tcBorders>
            <w:shd w:val="clear" w:color="auto" w:fill="auto"/>
            <w:vAlign w:val="bottom"/>
            <w:hideMark/>
          </w:tcPr>
          <w:p w:rsidR="002E5AA8" w:rsidRPr="00EF7E61" w:rsidRDefault="002E5AA8" w:rsidP="002E5AA8">
            <w:pPr>
              <w:rPr>
                <w:rFonts w:ascii="Times New Roman" w:hAnsi="Times New Roman"/>
                <w:sz w:val="23"/>
                <w:szCs w:val="23"/>
              </w:rPr>
            </w:pPr>
            <w:r w:rsidRPr="000608F8">
              <w:rPr>
                <w:rFonts w:ascii="Times New Roman" w:hAnsi="Times New Roman"/>
                <w:sz w:val="23"/>
                <w:szCs w:val="23"/>
              </w:rPr>
              <w:t>Owning and building relational databases for the Restricted Products team to support data queries and sc</w:t>
            </w:r>
            <w:r w:rsidRPr="00EF7E61">
              <w:rPr>
                <w:rFonts w:ascii="Times New Roman" w:hAnsi="Times New Roman"/>
                <w:sz w:val="23"/>
                <w:szCs w:val="23"/>
              </w:rPr>
              <w:t>aled automated reporting</w:t>
            </w:r>
          </w:p>
        </w:tc>
        <w:tc>
          <w:tcPr>
            <w:tcW w:w="2160" w:type="dxa"/>
            <w:tcBorders>
              <w:top w:val="nil"/>
              <w:left w:val="nil"/>
              <w:bottom w:val="single" w:sz="4" w:space="0" w:color="auto"/>
              <w:right w:val="single" w:sz="4" w:space="0" w:color="auto"/>
            </w:tcBorders>
            <w:shd w:val="clear" w:color="auto" w:fill="auto"/>
            <w:noWrap/>
            <w:vAlign w:val="bottom"/>
            <w:hideMark/>
          </w:tcPr>
          <w:p w:rsidR="002E5AA8" w:rsidRPr="00136FBE" w:rsidRDefault="000B562C" w:rsidP="009D6E8A">
            <w:pPr>
              <w:jc w:val="right"/>
              <w:rPr>
                <w:rFonts w:ascii="Times New Roman" w:hAnsi="Times New Roman"/>
                <w:sz w:val="23"/>
                <w:szCs w:val="23"/>
              </w:rPr>
            </w:pPr>
            <w:r w:rsidRPr="00136FBE">
              <w:rPr>
                <w:rFonts w:ascii="Times New Roman" w:hAnsi="Times New Roman"/>
                <w:sz w:val="23"/>
                <w:szCs w:val="23"/>
              </w:rPr>
              <w:t>30</w:t>
            </w:r>
            <w:r w:rsidR="002E5AA8" w:rsidRPr="00136FBE">
              <w:rPr>
                <w:rFonts w:ascii="Times New Roman" w:hAnsi="Times New Roman"/>
                <w:sz w:val="23"/>
                <w:szCs w:val="23"/>
              </w:rPr>
              <w:t>%</w:t>
            </w:r>
          </w:p>
        </w:tc>
        <w:tc>
          <w:tcPr>
            <w:tcW w:w="2880" w:type="dxa"/>
            <w:tcBorders>
              <w:top w:val="nil"/>
              <w:left w:val="nil"/>
              <w:bottom w:val="single" w:sz="4" w:space="0" w:color="auto"/>
              <w:right w:val="single" w:sz="4" w:space="0" w:color="auto"/>
            </w:tcBorders>
            <w:shd w:val="clear" w:color="auto" w:fill="auto"/>
            <w:vAlign w:val="bottom"/>
            <w:hideMark/>
          </w:tcPr>
          <w:p w:rsidR="002E5AA8" w:rsidRPr="00136FBE" w:rsidRDefault="00E97A3E" w:rsidP="009D6E8A">
            <w:pPr>
              <w:rPr>
                <w:rFonts w:ascii="Times New Roman" w:hAnsi="Times New Roman"/>
                <w:sz w:val="23"/>
                <w:szCs w:val="23"/>
              </w:rPr>
            </w:pPr>
            <w:r w:rsidRPr="00136FBE">
              <w:rPr>
                <w:rFonts w:ascii="Times New Roman" w:hAnsi="Times New Roman"/>
                <w:sz w:val="23"/>
                <w:szCs w:val="23"/>
              </w:rPr>
              <w:t>S3</w:t>
            </w:r>
            <w:r w:rsidR="002E5AA8" w:rsidRPr="00136FBE">
              <w:rPr>
                <w:rFonts w:ascii="Times New Roman" w:hAnsi="Times New Roman"/>
                <w:sz w:val="23"/>
                <w:szCs w:val="23"/>
              </w:rPr>
              <w:t>, Redshift, ETL</w:t>
            </w:r>
            <w:r w:rsidR="000B562C" w:rsidRPr="00136FBE">
              <w:rPr>
                <w:rFonts w:ascii="Times New Roman" w:hAnsi="Times New Roman"/>
                <w:sz w:val="23"/>
                <w:szCs w:val="23"/>
              </w:rPr>
              <w:t>M</w:t>
            </w:r>
            <w:r w:rsidR="002E5AA8" w:rsidRPr="00136FBE">
              <w:rPr>
                <w:rFonts w:ascii="Times New Roman" w:hAnsi="Times New Roman"/>
                <w:sz w:val="23"/>
                <w:szCs w:val="23"/>
              </w:rPr>
              <w:t xml:space="preserve">, </w:t>
            </w:r>
            <w:r w:rsidR="000B562C" w:rsidRPr="00136FBE">
              <w:rPr>
                <w:rFonts w:ascii="Times New Roman" w:hAnsi="Times New Roman"/>
                <w:sz w:val="23"/>
                <w:szCs w:val="23"/>
              </w:rPr>
              <w:t xml:space="preserve">RPC </w:t>
            </w:r>
            <w:r w:rsidR="002E5AA8" w:rsidRPr="00136FBE">
              <w:rPr>
                <w:rFonts w:ascii="Times New Roman" w:hAnsi="Times New Roman"/>
                <w:sz w:val="23"/>
                <w:szCs w:val="23"/>
              </w:rPr>
              <w:t>Data Pipeline,</w:t>
            </w:r>
            <w:r w:rsidR="000B562C" w:rsidRPr="00136FBE">
              <w:rPr>
                <w:rFonts w:ascii="Times New Roman" w:hAnsi="Times New Roman"/>
                <w:sz w:val="23"/>
                <w:szCs w:val="23"/>
              </w:rPr>
              <w:t xml:space="preserve"> </w:t>
            </w:r>
            <w:r w:rsidR="002E5AA8" w:rsidRPr="00136FBE">
              <w:rPr>
                <w:rFonts w:ascii="Times New Roman" w:hAnsi="Times New Roman"/>
                <w:sz w:val="23"/>
                <w:szCs w:val="23"/>
              </w:rPr>
              <w:t>VIRT, EDX</w:t>
            </w:r>
          </w:p>
        </w:tc>
      </w:tr>
      <w:tr w:rsidR="009D6E8A" w:rsidRPr="00136FBE" w:rsidTr="00136FBE">
        <w:trPr>
          <w:trHeight w:val="600"/>
        </w:trPr>
        <w:tc>
          <w:tcPr>
            <w:tcW w:w="4320" w:type="dxa"/>
            <w:tcBorders>
              <w:top w:val="nil"/>
              <w:left w:val="single" w:sz="4" w:space="0" w:color="auto"/>
              <w:bottom w:val="single" w:sz="4" w:space="0" w:color="auto"/>
              <w:right w:val="single" w:sz="4" w:space="0" w:color="auto"/>
            </w:tcBorders>
            <w:shd w:val="clear" w:color="auto" w:fill="auto"/>
            <w:vAlign w:val="bottom"/>
            <w:hideMark/>
          </w:tcPr>
          <w:p w:rsidR="002E5AA8" w:rsidRPr="000608F8" w:rsidRDefault="002E5AA8" w:rsidP="002E5AA8">
            <w:pPr>
              <w:rPr>
                <w:rFonts w:ascii="Times New Roman" w:hAnsi="Times New Roman"/>
                <w:sz w:val="23"/>
                <w:szCs w:val="23"/>
              </w:rPr>
            </w:pPr>
            <w:r w:rsidRPr="000608F8">
              <w:rPr>
                <w:rFonts w:ascii="Times New Roman" w:hAnsi="Times New Roman"/>
                <w:sz w:val="23"/>
                <w:szCs w:val="23"/>
              </w:rPr>
              <w:t>Integrating  business intelligence tools with databases to create regular reports</w:t>
            </w:r>
          </w:p>
        </w:tc>
        <w:tc>
          <w:tcPr>
            <w:tcW w:w="2160" w:type="dxa"/>
            <w:tcBorders>
              <w:top w:val="nil"/>
              <w:left w:val="nil"/>
              <w:bottom w:val="single" w:sz="4" w:space="0" w:color="auto"/>
              <w:right w:val="single" w:sz="4" w:space="0" w:color="auto"/>
            </w:tcBorders>
            <w:shd w:val="clear" w:color="auto" w:fill="auto"/>
            <w:noWrap/>
            <w:vAlign w:val="bottom"/>
            <w:hideMark/>
          </w:tcPr>
          <w:p w:rsidR="002E5AA8" w:rsidRPr="00EF7E61" w:rsidRDefault="000B562C" w:rsidP="002E5AA8">
            <w:pPr>
              <w:jc w:val="right"/>
              <w:rPr>
                <w:rFonts w:ascii="Times New Roman" w:hAnsi="Times New Roman"/>
                <w:sz w:val="23"/>
                <w:szCs w:val="23"/>
              </w:rPr>
            </w:pPr>
            <w:r w:rsidRPr="00EF7E61">
              <w:rPr>
                <w:rFonts w:ascii="Times New Roman" w:hAnsi="Times New Roman"/>
                <w:sz w:val="23"/>
                <w:szCs w:val="23"/>
              </w:rPr>
              <w:t>15</w:t>
            </w:r>
            <w:r w:rsidR="002E5AA8" w:rsidRPr="00EF7E61">
              <w:rPr>
                <w:rFonts w:ascii="Times New Roman" w:hAnsi="Times New Roman"/>
                <w:sz w:val="23"/>
                <w:szCs w:val="23"/>
              </w:rPr>
              <w:t>%</w:t>
            </w:r>
          </w:p>
        </w:tc>
        <w:tc>
          <w:tcPr>
            <w:tcW w:w="2880" w:type="dxa"/>
            <w:tcBorders>
              <w:top w:val="nil"/>
              <w:left w:val="nil"/>
              <w:bottom w:val="single" w:sz="4" w:space="0" w:color="auto"/>
              <w:right w:val="single" w:sz="4" w:space="0" w:color="auto"/>
            </w:tcBorders>
            <w:shd w:val="clear" w:color="auto" w:fill="auto"/>
            <w:vAlign w:val="bottom"/>
            <w:hideMark/>
          </w:tcPr>
          <w:p w:rsidR="002E5AA8" w:rsidRPr="00136FBE" w:rsidRDefault="002E5AA8" w:rsidP="009D6E8A">
            <w:pPr>
              <w:rPr>
                <w:rFonts w:ascii="Times New Roman" w:hAnsi="Times New Roman"/>
                <w:sz w:val="23"/>
                <w:szCs w:val="23"/>
              </w:rPr>
            </w:pPr>
            <w:r w:rsidRPr="00136FBE">
              <w:rPr>
                <w:rFonts w:ascii="Times New Roman" w:hAnsi="Times New Roman"/>
                <w:sz w:val="23"/>
                <w:szCs w:val="23"/>
              </w:rPr>
              <w:t>Redshift, QuickSight,</w:t>
            </w:r>
            <w:r w:rsidR="00886E74" w:rsidRPr="00136FBE">
              <w:rPr>
                <w:rFonts w:ascii="Times New Roman" w:hAnsi="Times New Roman"/>
                <w:sz w:val="23"/>
                <w:szCs w:val="23"/>
              </w:rPr>
              <w:t xml:space="preserve"> </w:t>
            </w:r>
            <w:r w:rsidRPr="00136FBE">
              <w:rPr>
                <w:rFonts w:ascii="Times New Roman" w:hAnsi="Times New Roman"/>
                <w:sz w:val="23"/>
                <w:szCs w:val="23"/>
              </w:rPr>
              <w:t>Grasshopper</w:t>
            </w:r>
          </w:p>
        </w:tc>
      </w:tr>
      <w:tr w:rsidR="002E5AA8" w:rsidRPr="00136FBE" w:rsidTr="00136FBE">
        <w:trPr>
          <w:trHeight w:val="1200"/>
        </w:trPr>
        <w:tc>
          <w:tcPr>
            <w:tcW w:w="4320" w:type="dxa"/>
            <w:tcBorders>
              <w:top w:val="nil"/>
              <w:left w:val="single" w:sz="4" w:space="0" w:color="auto"/>
              <w:bottom w:val="single" w:sz="4" w:space="0" w:color="auto"/>
              <w:right w:val="single" w:sz="4" w:space="0" w:color="auto"/>
            </w:tcBorders>
            <w:shd w:val="clear" w:color="auto" w:fill="auto"/>
            <w:vAlign w:val="bottom"/>
            <w:hideMark/>
          </w:tcPr>
          <w:p w:rsidR="002E5AA8" w:rsidRPr="00EF7E61" w:rsidRDefault="002E5AA8" w:rsidP="009D6E8A">
            <w:pPr>
              <w:rPr>
                <w:rFonts w:ascii="Times New Roman" w:hAnsi="Times New Roman"/>
                <w:sz w:val="23"/>
                <w:szCs w:val="23"/>
              </w:rPr>
            </w:pPr>
            <w:r w:rsidRPr="000608F8">
              <w:rPr>
                <w:rFonts w:ascii="Times New Roman" w:hAnsi="Times New Roman"/>
                <w:sz w:val="23"/>
                <w:szCs w:val="23"/>
              </w:rPr>
              <w:t>Automating weekly, monthly, and quarterly reporting usin</w:t>
            </w:r>
            <w:r w:rsidRPr="00EF7E61">
              <w:rPr>
                <w:rFonts w:ascii="Times New Roman" w:hAnsi="Times New Roman"/>
                <w:sz w:val="23"/>
                <w:szCs w:val="23"/>
              </w:rPr>
              <w:t>g a combination of SQL and business intelligence tools that can scale globally</w:t>
            </w:r>
          </w:p>
        </w:tc>
        <w:tc>
          <w:tcPr>
            <w:tcW w:w="2160" w:type="dxa"/>
            <w:tcBorders>
              <w:top w:val="nil"/>
              <w:left w:val="nil"/>
              <w:bottom w:val="single" w:sz="4" w:space="0" w:color="auto"/>
              <w:right w:val="single" w:sz="4" w:space="0" w:color="auto"/>
            </w:tcBorders>
            <w:shd w:val="clear" w:color="auto" w:fill="auto"/>
            <w:noWrap/>
            <w:vAlign w:val="bottom"/>
            <w:hideMark/>
          </w:tcPr>
          <w:p w:rsidR="002E5AA8" w:rsidRPr="00136FBE" w:rsidRDefault="002E5AA8" w:rsidP="002E5AA8">
            <w:pPr>
              <w:jc w:val="right"/>
              <w:rPr>
                <w:rFonts w:ascii="Times New Roman" w:hAnsi="Times New Roman"/>
                <w:sz w:val="23"/>
                <w:szCs w:val="23"/>
              </w:rPr>
            </w:pPr>
            <w:r w:rsidRPr="00136FBE">
              <w:rPr>
                <w:rFonts w:ascii="Times New Roman" w:hAnsi="Times New Roman"/>
                <w:sz w:val="23"/>
                <w:szCs w:val="23"/>
              </w:rPr>
              <w:t>10%</w:t>
            </w:r>
          </w:p>
        </w:tc>
        <w:tc>
          <w:tcPr>
            <w:tcW w:w="2880" w:type="dxa"/>
            <w:tcBorders>
              <w:top w:val="nil"/>
              <w:left w:val="nil"/>
              <w:bottom w:val="single" w:sz="4" w:space="0" w:color="auto"/>
              <w:right w:val="single" w:sz="4" w:space="0" w:color="auto"/>
            </w:tcBorders>
            <w:shd w:val="clear" w:color="auto" w:fill="auto"/>
            <w:vAlign w:val="bottom"/>
            <w:hideMark/>
          </w:tcPr>
          <w:p w:rsidR="002E5AA8" w:rsidRPr="00136FBE" w:rsidRDefault="00675C0B" w:rsidP="009D6E8A">
            <w:pPr>
              <w:rPr>
                <w:rFonts w:ascii="Times New Roman" w:hAnsi="Times New Roman"/>
                <w:sz w:val="23"/>
                <w:szCs w:val="23"/>
              </w:rPr>
            </w:pPr>
            <w:r w:rsidRPr="00136FBE">
              <w:rPr>
                <w:rFonts w:ascii="Times New Roman" w:hAnsi="Times New Roman"/>
                <w:sz w:val="23"/>
                <w:szCs w:val="23"/>
              </w:rPr>
              <w:t xml:space="preserve">Amazon </w:t>
            </w:r>
            <w:r w:rsidR="000B562C" w:rsidRPr="00136FBE">
              <w:rPr>
                <w:rFonts w:ascii="Times New Roman" w:hAnsi="Times New Roman"/>
                <w:sz w:val="23"/>
                <w:szCs w:val="23"/>
              </w:rPr>
              <w:t>RDS, Redshift, QuickSight, Grasshopper</w:t>
            </w:r>
          </w:p>
        </w:tc>
      </w:tr>
      <w:tr w:rsidR="002E5AA8" w:rsidRPr="00136FBE" w:rsidTr="00136FBE">
        <w:trPr>
          <w:trHeight w:val="1200"/>
        </w:trPr>
        <w:tc>
          <w:tcPr>
            <w:tcW w:w="4320" w:type="dxa"/>
            <w:tcBorders>
              <w:top w:val="nil"/>
              <w:left w:val="single" w:sz="4" w:space="0" w:color="auto"/>
              <w:bottom w:val="single" w:sz="4" w:space="0" w:color="auto"/>
              <w:right w:val="single" w:sz="4" w:space="0" w:color="auto"/>
            </w:tcBorders>
            <w:shd w:val="clear" w:color="auto" w:fill="auto"/>
            <w:vAlign w:val="bottom"/>
            <w:hideMark/>
          </w:tcPr>
          <w:p w:rsidR="002E5AA8" w:rsidRPr="000608F8" w:rsidRDefault="002E5AA8" w:rsidP="002E5AA8">
            <w:pPr>
              <w:rPr>
                <w:rFonts w:ascii="Times New Roman" w:hAnsi="Times New Roman"/>
                <w:sz w:val="23"/>
                <w:szCs w:val="23"/>
              </w:rPr>
            </w:pPr>
            <w:r w:rsidRPr="000608F8">
              <w:rPr>
                <w:rFonts w:ascii="Times New Roman" w:hAnsi="Times New Roman"/>
                <w:sz w:val="23"/>
                <w:szCs w:val="23"/>
              </w:rPr>
              <w:lastRenderedPageBreak/>
              <w:t>Partnering with stakeholders to understand business challenges and providing data and analysis to help drive projects</w:t>
            </w:r>
          </w:p>
        </w:tc>
        <w:tc>
          <w:tcPr>
            <w:tcW w:w="2160" w:type="dxa"/>
            <w:tcBorders>
              <w:top w:val="nil"/>
              <w:left w:val="nil"/>
              <w:bottom w:val="single" w:sz="4" w:space="0" w:color="auto"/>
              <w:right w:val="single" w:sz="4" w:space="0" w:color="auto"/>
            </w:tcBorders>
            <w:shd w:val="clear" w:color="auto" w:fill="auto"/>
            <w:noWrap/>
            <w:vAlign w:val="bottom"/>
            <w:hideMark/>
          </w:tcPr>
          <w:p w:rsidR="002E5AA8" w:rsidRPr="00EF7E61" w:rsidRDefault="000B562C" w:rsidP="009D6E8A">
            <w:pPr>
              <w:jc w:val="right"/>
              <w:rPr>
                <w:rFonts w:ascii="Times New Roman" w:hAnsi="Times New Roman"/>
                <w:sz w:val="23"/>
                <w:szCs w:val="23"/>
              </w:rPr>
            </w:pPr>
            <w:r w:rsidRPr="00EF7E61">
              <w:rPr>
                <w:rFonts w:ascii="Times New Roman" w:hAnsi="Times New Roman"/>
                <w:sz w:val="23"/>
                <w:szCs w:val="23"/>
              </w:rPr>
              <w:t>15</w:t>
            </w:r>
            <w:r w:rsidR="002E5AA8" w:rsidRPr="00EF7E61">
              <w:rPr>
                <w:rFonts w:ascii="Times New Roman" w:hAnsi="Times New Roman"/>
                <w:sz w:val="23"/>
                <w:szCs w:val="23"/>
              </w:rPr>
              <w:t>%</w:t>
            </w:r>
          </w:p>
        </w:tc>
        <w:tc>
          <w:tcPr>
            <w:tcW w:w="2880" w:type="dxa"/>
            <w:tcBorders>
              <w:top w:val="nil"/>
              <w:left w:val="nil"/>
              <w:bottom w:val="single" w:sz="4" w:space="0" w:color="auto"/>
              <w:right w:val="single" w:sz="4" w:space="0" w:color="auto"/>
            </w:tcBorders>
            <w:shd w:val="clear" w:color="auto" w:fill="auto"/>
            <w:vAlign w:val="bottom"/>
            <w:hideMark/>
          </w:tcPr>
          <w:p w:rsidR="002E5AA8" w:rsidRPr="00136FBE" w:rsidRDefault="002E5AA8" w:rsidP="009D6E8A">
            <w:pPr>
              <w:rPr>
                <w:rFonts w:ascii="Times New Roman" w:hAnsi="Times New Roman"/>
                <w:sz w:val="23"/>
                <w:szCs w:val="23"/>
              </w:rPr>
            </w:pPr>
            <w:r w:rsidRPr="00136FBE">
              <w:rPr>
                <w:rFonts w:ascii="Times New Roman" w:hAnsi="Times New Roman"/>
                <w:sz w:val="23"/>
                <w:szCs w:val="23"/>
              </w:rPr>
              <w:t>RP Process, RP Classifier, Redshift, ETL</w:t>
            </w:r>
            <w:r w:rsidR="000B562C" w:rsidRPr="00136FBE">
              <w:rPr>
                <w:rFonts w:ascii="Times New Roman" w:hAnsi="Times New Roman"/>
                <w:sz w:val="23"/>
                <w:szCs w:val="23"/>
              </w:rPr>
              <w:t>M</w:t>
            </w:r>
            <w:r w:rsidRPr="00136FBE">
              <w:rPr>
                <w:rFonts w:ascii="Times New Roman" w:hAnsi="Times New Roman"/>
                <w:sz w:val="23"/>
                <w:szCs w:val="23"/>
              </w:rPr>
              <w:t>,</w:t>
            </w:r>
            <w:r w:rsidR="000B562C" w:rsidRPr="00136FBE">
              <w:rPr>
                <w:rFonts w:ascii="Times New Roman" w:hAnsi="Times New Roman"/>
                <w:sz w:val="23"/>
                <w:szCs w:val="23"/>
              </w:rPr>
              <w:t xml:space="preserve"> </w:t>
            </w:r>
            <w:r w:rsidRPr="00136FBE">
              <w:rPr>
                <w:rFonts w:ascii="Times New Roman" w:hAnsi="Times New Roman"/>
                <w:sz w:val="23"/>
                <w:szCs w:val="23"/>
              </w:rPr>
              <w:t>Time Machine,</w:t>
            </w:r>
            <w:r w:rsidR="000B562C" w:rsidRPr="00136FBE">
              <w:rPr>
                <w:rFonts w:ascii="Times New Roman" w:hAnsi="Times New Roman"/>
                <w:sz w:val="23"/>
                <w:szCs w:val="23"/>
              </w:rPr>
              <w:t xml:space="preserve"> </w:t>
            </w:r>
            <w:r w:rsidRPr="00136FBE">
              <w:rPr>
                <w:rFonts w:ascii="Times New Roman" w:hAnsi="Times New Roman"/>
                <w:sz w:val="23"/>
                <w:szCs w:val="23"/>
              </w:rPr>
              <w:t>Remedy,</w:t>
            </w:r>
            <w:r w:rsidR="000B562C" w:rsidRPr="00136FBE">
              <w:rPr>
                <w:rFonts w:ascii="Times New Roman" w:hAnsi="Times New Roman"/>
                <w:sz w:val="23"/>
                <w:szCs w:val="23"/>
              </w:rPr>
              <w:t xml:space="preserve"> </w:t>
            </w:r>
            <w:r w:rsidRPr="00136FBE">
              <w:rPr>
                <w:rFonts w:ascii="Times New Roman" w:hAnsi="Times New Roman"/>
                <w:sz w:val="23"/>
                <w:szCs w:val="23"/>
              </w:rPr>
              <w:t xml:space="preserve">Data Viewer </w:t>
            </w:r>
          </w:p>
        </w:tc>
      </w:tr>
      <w:tr w:rsidR="002E5AA8" w:rsidRPr="00136FBE" w:rsidTr="00136FBE">
        <w:trPr>
          <w:trHeight w:val="1200"/>
        </w:trPr>
        <w:tc>
          <w:tcPr>
            <w:tcW w:w="4320" w:type="dxa"/>
            <w:tcBorders>
              <w:top w:val="nil"/>
              <w:left w:val="single" w:sz="4" w:space="0" w:color="auto"/>
              <w:bottom w:val="single" w:sz="4" w:space="0" w:color="auto"/>
              <w:right w:val="single" w:sz="4" w:space="0" w:color="auto"/>
            </w:tcBorders>
            <w:shd w:val="clear" w:color="auto" w:fill="auto"/>
            <w:vAlign w:val="bottom"/>
            <w:hideMark/>
          </w:tcPr>
          <w:p w:rsidR="002E5AA8" w:rsidRPr="000608F8" w:rsidRDefault="002E5AA8" w:rsidP="002E5AA8">
            <w:pPr>
              <w:rPr>
                <w:rFonts w:ascii="Times New Roman" w:hAnsi="Times New Roman"/>
                <w:sz w:val="23"/>
                <w:szCs w:val="23"/>
              </w:rPr>
            </w:pPr>
            <w:r w:rsidRPr="000608F8">
              <w:rPr>
                <w:rFonts w:ascii="Times New Roman" w:hAnsi="Times New Roman"/>
                <w:sz w:val="23"/>
                <w:szCs w:val="23"/>
              </w:rPr>
              <w:t>Uncovering trends and correlations through data mining and analysis to drive effective decisions for the business</w:t>
            </w:r>
          </w:p>
        </w:tc>
        <w:tc>
          <w:tcPr>
            <w:tcW w:w="2160" w:type="dxa"/>
            <w:tcBorders>
              <w:top w:val="nil"/>
              <w:left w:val="nil"/>
              <w:bottom w:val="single" w:sz="4" w:space="0" w:color="auto"/>
              <w:right w:val="single" w:sz="4" w:space="0" w:color="auto"/>
            </w:tcBorders>
            <w:shd w:val="clear" w:color="auto" w:fill="auto"/>
            <w:noWrap/>
            <w:vAlign w:val="bottom"/>
            <w:hideMark/>
          </w:tcPr>
          <w:p w:rsidR="002E5AA8" w:rsidRPr="00EF7E61" w:rsidRDefault="002E5AA8" w:rsidP="002E5AA8">
            <w:pPr>
              <w:jc w:val="right"/>
              <w:rPr>
                <w:rFonts w:ascii="Times New Roman" w:hAnsi="Times New Roman"/>
                <w:sz w:val="23"/>
                <w:szCs w:val="23"/>
              </w:rPr>
            </w:pPr>
            <w:r w:rsidRPr="00EF7E61">
              <w:rPr>
                <w:rFonts w:ascii="Times New Roman" w:hAnsi="Times New Roman"/>
                <w:sz w:val="23"/>
                <w:szCs w:val="23"/>
              </w:rPr>
              <w:t>10%</w:t>
            </w:r>
          </w:p>
        </w:tc>
        <w:tc>
          <w:tcPr>
            <w:tcW w:w="2880" w:type="dxa"/>
            <w:tcBorders>
              <w:top w:val="nil"/>
              <w:left w:val="nil"/>
              <w:bottom w:val="single" w:sz="4" w:space="0" w:color="auto"/>
              <w:right w:val="single" w:sz="4" w:space="0" w:color="auto"/>
            </w:tcBorders>
            <w:shd w:val="clear" w:color="auto" w:fill="auto"/>
            <w:vAlign w:val="bottom"/>
            <w:hideMark/>
          </w:tcPr>
          <w:p w:rsidR="002E5AA8" w:rsidRPr="00136FBE" w:rsidRDefault="002E5AA8" w:rsidP="009D6E8A">
            <w:pPr>
              <w:rPr>
                <w:rFonts w:ascii="Times New Roman" w:hAnsi="Times New Roman"/>
                <w:sz w:val="23"/>
                <w:szCs w:val="23"/>
              </w:rPr>
            </w:pPr>
            <w:r w:rsidRPr="00136FBE">
              <w:rPr>
                <w:rFonts w:ascii="Times New Roman" w:hAnsi="Times New Roman"/>
                <w:sz w:val="23"/>
                <w:szCs w:val="23"/>
              </w:rPr>
              <w:t>RP Process,</w:t>
            </w:r>
            <w:r w:rsidR="000B562C" w:rsidRPr="00136FBE">
              <w:rPr>
                <w:rFonts w:ascii="Times New Roman" w:hAnsi="Times New Roman"/>
                <w:sz w:val="23"/>
                <w:szCs w:val="23"/>
              </w:rPr>
              <w:t xml:space="preserve"> </w:t>
            </w:r>
            <w:r w:rsidRPr="00136FBE">
              <w:rPr>
                <w:rFonts w:ascii="Times New Roman" w:hAnsi="Times New Roman"/>
                <w:sz w:val="23"/>
                <w:szCs w:val="23"/>
              </w:rPr>
              <w:t>RP Classifier, Redshift, ETL</w:t>
            </w:r>
            <w:r w:rsidR="000B562C" w:rsidRPr="00136FBE">
              <w:rPr>
                <w:rFonts w:ascii="Times New Roman" w:hAnsi="Times New Roman"/>
                <w:sz w:val="23"/>
                <w:szCs w:val="23"/>
              </w:rPr>
              <w:t>M</w:t>
            </w:r>
            <w:r w:rsidRPr="00136FBE">
              <w:rPr>
                <w:rFonts w:ascii="Times New Roman" w:hAnsi="Times New Roman"/>
                <w:sz w:val="23"/>
                <w:szCs w:val="23"/>
              </w:rPr>
              <w:t>,</w:t>
            </w:r>
            <w:r w:rsidR="000B562C" w:rsidRPr="00136FBE">
              <w:rPr>
                <w:rFonts w:ascii="Times New Roman" w:hAnsi="Times New Roman"/>
                <w:sz w:val="23"/>
                <w:szCs w:val="23"/>
              </w:rPr>
              <w:t xml:space="preserve"> </w:t>
            </w:r>
            <w:r w:rsidRPr="00136FBE">
              <w:rPr>
                <w:rFonts w:ascii="Times New Roman" w:hAnsi="Times New Roman"/>
                <w:sz w:val="23"/>
                <w:szCs w:val="23"/>
              </w:rPr>
              <w:t>Time Machine,</w:t>
            </w:r>
            <w:r w:rsidR="000B562C" w:rsidRPr="00136FBE">
              <w:rPr>
                <w:rFonts w:ascii="Times New Roman" w:hAnsi="Times New Roman"/>
                <w:sz w:val="23"/>
                <w:szCs w:val="23"/>
              </w:rPr>
              <w:t xml:space="preserve"> </w:t>
            </w:r>
            <w:r w:rsidRPr="00136FBE">
              <w:rPr>
                <w:rFonts w:ascii="Times New Roman" w:hAnsi="Times New Roman"/>
                <w:sz w:val="23"/>
                <w:szCs w:val="23"/>
              </w:rPr>
              <w:t>Remedy,</w:t>
            </w:r>
            <w:r w:rsidR="000B562C" w:rsidRPr="00136FBE">
              <w:rPr>
                <w:rFonts w:ascii="Times New Roman" w:hAnsi="Times New Roman"/>
                <w:sz w:val="23"/>
                <w:szCs w:val="23"/>
              </w:rPr>
              <w:t xml:space="preserve"> </w:t>
            </w:r>
            <w:r w:rsidRPr="00136FBE">
              <w:rPr>
                <w:rFonts w:ascii="Times New Roman" w:hAnsi="Times New Roman"/>
                <w:sz w:val="23"/>
                <w:szCs w:val="23"/>
              </w:rPr>
              <w:t>Data Viewer, QuickSight</w:t>
            </w:r>
          </w:p>
        </w:tc>
      </w:tr>
      <w:tr w:rsidR="002E5AA8" w:rsidRPr="00136FBE" w:rsidTr="00136FBE">
        <w:trPr>
          <w:trHeight w:val="900"/>
        </w:trPr>
        <w:tc>
          <w:tcPr>
            <w:tcW w:w="4320" w:type="dxa"/>
            <w:tcBorders>
              <w:top w:val="nil"/>
              <w:left w:val="single" w:sz="4" w:space="0" w:color="auto"/>
              <w:bottom w:val="single" w:sz="4" w:space="0" w:color="auto"/>
              <w:right w:val="single" w:sz="4" w:space="0" w:color="auto"/>
            </w:tcBorders>
            <w:shd w:val="clear" w:color="auto" w:fill="auto"/>
            <w:vAlign w:val="bottom"/>
            <w:hideMark/>
          </w:tcPr>
          <w:p w:rsidR="002E5AA8" w:rsidRPr="000608F8" w:rsidRDefault="002E5AA8" w:rsidP="002E5AA8">
            <w:pPr>
              <w:rPr>
                <w:rFonts w:ascii="Times New Roman" w:hAnsi="Times New Roman"/>
                <w:sz w:val="23"/>
                <w:szCs w:val="23"/>
              </w:rPr>
            </w:pPr>
            <w:r w:rsidRPr="000608F8">
              <w:rPr>
                <w:rFonts w:ascii="Times New Roman" w:hAnsi="Times New Roman"/>
                <w:sz w:val="23"/>
                <w:szCs w:val="23"/>
              </w:rPr>
              <w:t>Working with functional leaders and other internal groups to build scalable processes and solutions</w:t>
            </w:r>
          </w:p>
        </w:tc>
        <w:tc>
          <w:tcPr>
            <w:tcW w:w="2160" w:type="dxa"/>
            <w:tcBorders>
              <w:top w:val="nil"/>
              <w:left w:val="nil"/>
              <w:bottom w:val="single" w:sz="4" w:space="0" w:color="auto"/>
              <w:right w:val="single" w:sz="4" w:space="0" w:color="auto"/>
            </w:tcBorders>
            <w:shd w:val="clear" w:color="auto" w:fill="auto"/>
            <w:noWrap/>
            <w:vAlign w:val="bottom"/>
            <w:hideMark/>
          </w:tcPr>
          <w:p w:rsidR="002E5AA8" w:rsidRPr="00EF7E61" w:rsidRDefault="000B562C" w:rsidP="002E5AA8">
            <w:pPr>
              <w:jc w:val="right"/>
              <w:rPr>
                <w:rFonts w:ascii="Times New Roman" w:hAnsi="Times New Roman"/>
                <w:sz w:val="23"/>
                <w:szCs w:val="23"/>
              </w:rPr>
            </w:pPr>
            <w:r w:rsidRPr="00EF7E61">
              <w:rPr>
                <w:rFonts w:ascii="Times New Roman" w:hAnsi="Times New Roman"/>
                <w:sz w:val="23"/>
                <w:szCs w:val="23"/>
              </w:rPr>
              <w:t>1</w:t>
            </w:r>
            <w:r w:rsidR="002E5AA8" w:rsidRPr="00EF7E61">
              <w:rPr>
                <w:rFonts w:ascii="Times New Roman" w:hAnsi="Times New Roman"/>
                <w:sz w:val="23"/>
                <w:szCs w:val="23"/>
              </w:rPr>
              <w:t>0%</w:t>
            </w:r>
          </w:p>
        </w:tc>
        <w:tc>
          <w:tcPr>
            <w:tcW w:w="2880" w:type="dxa"/>
            <w:tcBorders>
              <w:top w:val="nil"/>
              <w:left w:val="nil"/>
              <w:bottom w:val="single" w:sz="4" w:space="0" w:color="auto"/>
              <w:right w:val="single" w:sz="4" w:space="0" w:color="auto"/>
            </w:tcBorders>
            <w:shd w:val="clear" w:color="auto" w:fill="auto"/>
            <w:vAlign w:val="bottom"/>
            <w:hideMark/>
          </w:tcPr>
          <w:p w:rsidR="002E5AA8" w:rsidRPr="00136FBE" w:rsidRDefault="002E5AA8" w:rsidP="002E5AA8">
            <w:pPr>
              <w:rPr>
                <w:rFonts w:ascii="Times New Roman" w:hAnsi="Times New Roman"/>
                <w:sz w:val="23"/>
                <w:szCs w:val="23"/>
              </w:rPr>
            </w:pPr>
            <w:r w:rsidRPr="00136FBE">
              <w:rPr>
                <w:rFonts w:ascii="Times New Roman" w:hAnsi="Times New Roman"/>
                <w:sz w:val="23"/>
                <w:szCs w:val="23"/>
              </w:rPr>
              <w:t>SIM, RP Process, RP Classifier</w:t>
            </w:r>
          </w:p>
        </w:tc>
      </w:tr>
      <w:tr w:rsidR="002E5AA8" w:rsidRPr="00136FBE" w:rsidTr="00136FBE">
        <w:trPr>
          <w:trHeight w:val="600"/>
        </w:trPr>
        <w:tc>
          <w:tcPr>
            <w:tcW w:w="4320" w:type="dxa"/>
            <w:tcBorders>
              <w:top w:val="nil"/>
              <w:left w:val="single" w:sz="4" w:space="0" w:color="auto"/>
              <w:bottom w:val="single" w:sz="4" w:space="0" w:color="auto"/>
              <w:right w:val="single" w:sz="4" w:space="0" w:color="auto"/>
            </w:tcBorders>
            <w:shd w:val="clear" w:color="auto" w:fill="auto"/>
            <w:vAlign w:val="bottom"/>
            <w:hideMark/>
          </w:tcPr>
          <w:p w:rsidR="002E5AA8" w:rsidRPr="000608F8" w:rsidRDefault="002E5AA8" w:rsidP="002E5AA8">
            <w:pPr>
              <w:rPr>
                <w:rFonts w:ascii="Times New Roman" w:hAnsi="Times New Roman"/>
                <w:sz w:val="23"/>
                <w:szCs w:val="23"/>
              </w:rPr>
            </w:pPr>
            <w:r w:rsidRPr="000608F8">
              <w:rPr>
                <w:rFonts w:ascii="Times New Roman" w:hAnsi="Times New Roman"/>
                <w:sz w:val="23"/>
                <w:szCs w:val="23"/>
              </w:rPr>
              <w:t>Communicating results to business leaders for Categories, Product Compliance, and Legal</w:t>
            </w:r>
          </w:p>
        </w:tc>
        <w:tc>
          <w:tcPr>
            <w:tcW w:w="2160" w:type="dxa"/>
            <w:tcBorders>
              <w:top w:val="nil"/>
              <w:left w:val="nil"/>
              <w:bottom w:val="single" w:sz="4" w:space="0" w:color="auto"/>
              <w:right w:val="single" w:sz="4" w:space="0" w:color="auto"/>
            </w:tcBorders>
            <w:shd w:val="clear" w:color="auto" w:fill="auto"/>
            <w:noWrap/>
            <w:vAlign w:val="bottom"/>
            <w:hideMark/>
          </w:tcPr>
          <w:p w:rsidR="002E5AA8" w:rsidRPr="00EF7E61" w:rsidRDefault="002E5AA8" w:rsidP="002E5AA8">
            <w:pPr>
              <w:jc w:val="right"/>
              <w:rPr>
                <w:rFonts w:ascii="Times New Roman" w:hAnsi="Times New Roman"/>
                <w:sz w:val="23"/>
                <w:szCs w:val="23"/>
              </w:rPr>
            </w:pPr>
            <w:r w:rsidRPr="00EF7E61">
              <w:rPr>
                <w:rFonts w:ascii="Times New Roman" w:hAnsi="Times New Roman"/>
                <w:sz w:val="23"/>
                <w:szCs w:val="23"/>
              </w:rPr>
              <w:t>10%</w:t>
            </w:r>
          </w:p>
        </w:tc>
        <w:tc>
          <w:tcPr>
            <w:tcW w:w="2880" w:type="dxa"/>
            <w:tcBorders>
              <w:top w:val="nil"/>
              <w:left w:val="nil"/>
              <w:bottom w:val="single" w:sz="4" w:space="0" w:color="auto"/>
              <w:right w:val="single" w:sz="4" w:space="0" w:color="auto"/>
            </w:tcBorders>
            <w:shd w:val="clear" w:color="auto" w:fill="auto"/>
            <w:vAlign w:val="bottom"/>
            <w:hideMark/>
          </w:tcPr>
          <w:p w:rsidR="002E5AA8" w:rsidRPr="00136FBE" w:rsidRDefault="002E5AA8" w:rsidP="002E5AA8">
            <w:pPr>
              <w:rPr>
                <w:rFonts w:ascii="Times New Roman" w:hAnsi="Times New Roman"/>
                <w:sz w:val="23"/>
                <w:szCs w:val="23"/>
              </w:rPr>
            </w:pPr>
            <w:r w:rsidRPr="00136FBE">
              <w:rPr>
                <w:rFonts w:ascii="Times New Roman" w:hAnsi="Times New Roman"/>
                <w:sz w:val="23"/>
                <w:szCs w:val="23"/>
              </w:rPr>
              <w:t xml:space="preserve">SIM </w:t>
            </w:r>
          </w:p>
        </w:tc>
      </w:tr>
    </w:tbl>
    <w:p w:rsidR="002E5AA8" w:rsidRPr="000608F8" w:rsidRDefault="002E5AA8" w:rsidP="000661F0">
      <w:pPr>
        <w:jc w:val="both"/>
        <w:rPr>
          <w:rFonts w:ascii="Times New Roman" w:hAnsi="Times New Roman"/>
          <w:sz w:val="23"/>
          <w:szCs w:val="23"/>
        </w:rPr>
      </w:pPr>
    </w:p>
    <w:p w:rsidR="00DE68CF" w:rsidRPr="00EF7E61" w:rsidRDefault="00DE68CF" w:rsidP="00DE68CF">
      <w:pPr>
        <w:jc w:val="both"/>
        <w:rPr>
          <w:rFonts w:ascii="Times New Roman" w:hAnsi="Times New Roman"/>
          <w:b/>
          <w:bCs/>
          <w:sz w:val="23"/>
          <w:szCs w:val="23"/>
        </w:rPr>
      </w:pPr>
      <w:r w:rsidRPr="00EF7E61">
        <w:rPr>
          <w:rFonts w:ascii="Times New Roman" w:hAnsi="Times New Roman"/>
          <w:b/>
          <w:bCs/>
          <w:sz w:val="23"/>
          <w:szCs w:val="23"/>
        </w:rPr>
        <w:t xml:space="preserve">         </w:t>
      </w:r>
    </w:p>
    <w:p w:rsidR="00745E93" w:rsidRPr="00136FBE" w:rsidRDefault="005219FB" w:rsidP="008E7DD1">
      <w:pPr>
        <w:jc w:val="both"/>
        <w:rPr>
          <w:rFonts w:ascii="Times New Roman" w:hAnsi="Times New Roman"/>
          <w:sz w:val="23"/>
          <w:szCs w:val="23"/>
        </w:rPr>
      </w:pPr>
      <w:r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024A22" w:rsidRPr="00136FBE">
        <w:rPr>
          <w:rFonts w:ascii="Times New Roman" w:hAnsi="Times New Roman"/>
          <w:sz w:val="23"/>
          <w:szCs w:val="23"/>
        </w:rPr>
        <w:t xml:space="preserve"> possesses knowledge and experience working with a variety of Amazon internal software tools and technologies which newly hired </w:t>
      </w:r>
      <w:r w:rsidR="00305231" w:rsidRPr="00136FBE">
        <w:rPr>
          <w:rFonts w:ascii="Times New Roman" w:hAnsi="Times New Roman"/>
          <w:sz w:val="23"/>
          <w:szCs w:val="23"/>
        </w:rPr>
        <w:t>analysts</w:t>
      </w:r>
      <w:r w:rsidR="00024A22" w:rsidRPr="00136FBE">
        <w:rPr>
          <w:rFonts w:ascii="Times New Roman" w:hAnsi="Times New Roman"/>
          <w:sz w:val="23"/>
          <w:szCs w:val="23"/>
        </w:rPr>
        <w:t xml:space="preserve"> do not possess. </w:t>
      </w:r>
      <w:r w:rsidR="008E7DD1" w:rsidRPr="00136FBE">
        <w:rPr>
          <w:rFonts w:ascii="Times New Roman" w:hAnsi="Times New Roman"/>
          <w:b/>
          <w:bCs/>
          <w:sz w:val="23"/>
          <w:szCs w:val="23"/>
        </w:rPr>
        <w:t xml:space="preserve">Having performed a similar role at Amazon-India, Mr. Byladakere Somashekaraiah already possesses advanced knowledge of the proprietary tools and technologies needed for the RP team at Amazon-U.S. </w:t>
      </w:r>
      <w:r w:rsidR="007112B2" w:rsidRPr="00136FBE">
        <w:rPr>
          <w:rFonts w:ascii="Times New Roman" w:hAnsi="Times New Roman"/>
          <w:b/>
          <w:bCs/>
          <w:sz w:val="23"/>
          <w:szCs w:val="23"/>
        </w:rPr>
        <w:t xml:space="preserve">He has developed in-depth knowledge of the </w:t>
      </w:r>
      <w:r w:rsidR="00BE2119" w:rsidRPr="00136FBE">
        <w:rPr>
          <w:rFonts w:ascii="Times New Roman" w:hAnsi="Times New Roman"/>
          <w:b/>
          <w:bCs/>
          <w:sz w:val="23"/>
          <w:szCs w:val="23"/>
        </w:rPr>
        <w:t>proprietary software applications and services</w:t>
      </w:r>
      <w:r w:rsidR="00A377AD" w:rsidRPr="00136FBE">
        <w:rPr>
          <w:rFonts w:ascii="Times New Roman" w:hAnsi="Times New Roman"/>
          <w:b/>
          <w:bCs/>
          <w:sz w:val="23"/>
          <w:szCs w:val="23"/>
        </w:rPr>
        <w:t>, while working at Amazon-India</w:t>
      </w:r>
      <w:r w:rsidR="00BE2119" w:rsidRPr="00136FBE">
        <w:rPr>
          <w:rFonts w:ascii="Times New Roman" w:hAnsi="Times New Roman"/>
          <w:b/>
          <w:bCs/>
          <w:sz w:val="23"/>
          <w:szCs w:val="23"/>
        </w:rPr>
        <w:t xml:space="preserve"> and has demonstrated an ability to </w:t>
      </w:r>
      <w:r w:rsidR="00A408CF" w:rsidRPr="00136FBE">
        <w:rPr>
          <w:rFonts w:ascii="Times New Roman" w:hAnsi="Times New Roman"/>
          <w:b/>
          <w:bCs/>
          <w:sz w:val="23"/>
          <w:szCs w:val="23"/>
        </w:rPr>
        <w:t xml:space="preserve">establish scalable, efficient, automated processes for large scale data analyses, model development, model validation and model implementation, as well as track general business activity and provide clear, compelling management reporting on a regular basis, all of which are </w:t>
      </w:r>
      <w:r w:rsidR="00BE2119" w:rsidRPr="00136FBE">
        <w:rPr>
          <w:rFonts w:ascii="Times New Roman" w:hAnsi="Times New Roman"/>
          <w:b/>
          <w:bCs/>
          <w:sz w:val="23"/>
          <w:szCs w:val="23"/>
        </w:rPr>
        <w:t>required for this project.</w:t>
      </w:r>
      <w:r w:rsidR="00BE2119" w:rsidRPr="00136FBE">
        <w:rPr>
          <w:rFonts w:ascii="Times New Roman" w:hAnsi="Times New Roman"/>
          <w:sz w:val="23"/>
          <w:szCs w:val="23"/>
        </w:rPr>
        <w:t xml:space="preserve"> </w:t>
      </w:r>
      <w:r w:rsidR="008E7DD1" w:rsidRPr="00136FBE">
        <w:rPr>
          <w:rFonts w:ascii="Times New Roman" w:hAnsi="Times New Roman"/>
          <w:sz w:val="23"/>
          <w:szCs w:val="23"/>
        </w:rPr>
        <w:t xml:space="preserve">Specialized knowledge of this platform cannot be gained outside of Amazon, making him uniquely qualified for this role. </w:t>
      </w:r>
      <w:r w:rsidR="00024A22" w:rsidRPr="00136FBE">
        <w:rPr>
          <w:rFonts w:ascii="Times New Roman" w:hAnsi="Times New Roman"/>
          <w:sz w:val="23"/>
          <w:szCs w:val="23"/>
        </w:rPr>
        <w:t xml:space="preserve">His expertise will allow for an efficient and smooth transition to his role in the U.S. </w:t>
      </w:r>
      <w:r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024A22" w:rsidRPr="00136FBE">
        <w:rPr>
          <w:rFonts w:ascii="Times New Roman" w:hAnsi="Times New Roman"/>
          <w:sz w:val="23"/>
          <w:szCs w:val="23"/>
        </w:rPr>
        <w:t>’s proposed duties will require the use of the following Amazon-specific proprietary tools of which he already has expertise</w:t>
      </w:r>
      <w:r w:rsidR="006A4F55" w:rsidRPr="00136FBE">
        <w:rPr>
          <w:rFonts w:ascii="Times New Roman" w:hAnsi="Times New Roman"/>
          <w:sz w:val="23"/>
          <w:szCs w:val="23"/>
        </w:rPr>
        <w:t xml:space="preserve">:  </w:t>
      </w:r>
    </w:p>
    <w:p w:rsidR="00745E93" w:rsidRPr="00136FBE" w:rsidRDefault="00745E93" w:rsidP="00745E93">
      <w:pPr>
        <w:jc w:val="both"/>
        <w:rPr>
          <w:rFonts w:ascii="Times New Roman" w:hAnsi="Times New Roman"/>
          <w:sz w:val="23"/>
          <w:szCs w:val="23"/>
        </w:rPr>
      </w:pPr>
    </w:p>
    <w:p w:rsidR="00745E93" w:rsidRPr="000608F8" w:rsidRDefault="006A773A" w:rsidP="00745E93">
      <w:pPr>
        <w:numPr>
          <w:ilvl w:val="0"/>
          <w:numId w:val="39"/>
        </w:numPr>
        <w:jc w:val="both"/>
        <w:rPr>
          <w:rFonts w:ascii="Times New Roman" w:hAnsi="Times New Roman"/>
          <w:sz w:val="23"/>
          <w:szCs w:val="23"/>
        </w:rPr>
      </w:pPr>
      <w:r w:rsidRPr="00136FBE">
        <w:rPr>
          <w:rFonts w:ascii="Times New Roman" w:hAnsi="Times New Roman"/>
          <w:sz w:val="23"/>
          <w:szCs w:val="23"/>
          <w:u w:val="single"/>
          <w:lang w:eastAsia="zh-CN"/>
        </w:rPr>
        <w:t>Redshift</w:t>
      </w:r>
      <w:r w:rsidRPr="00136FBE">
        <w:rPr>
          <w:rFonts w:ascii="Times New Roman" w:hAnsi="Times New Roman"/>
          <w:sz w:val="23"/>
          <w:szCs w:val="23"/>
          <w:lang w:eastAsia="zh-CN"/>
        </w:rPr>
        <w:t>: Amazon Redshift is a fast, fully managed, petabyte-scale data warehouse that makes it simple and cost-effective to analyze all your data using your existing business intelligence tools.</w:t>
      </w:r>
      <w:r w:rsidR="003B6381" w:rsidRPr="00136FBE">
        <w:rPr>
          <w:rFonts w:ascii="Times New Roman" w:hAnsi="Times New Roman"/>
          <w:sz w:val="23"/>
          <w:szCs w:val="23"/>
          <w:lang w:eastAsia="zh-CN"/>
        </w:rPr>
        <w:t xml:space="preserve"> </w:t>
      </w:r>
      <w:r w:rsidR="003B6381" w:rsidRPr="00136FBE">
        <w:rPr>
          <w:rFonts w:ascii="Times New Roman" w:hAnsi="Times New Roman"/>
          <w:b/>
          <w:bCs/>
          <w:sz w:val="23"/>
          <w:szCs w:val="23"/>
          <w:lang w:eastAsia="zh-CN"/>
        </w:rPr>
        <w:t>Mr. Byladakere Somashekaraiah will use Redshift to consolidate RP data and manage the unified database.</w:t>
      </w:r>
    </w:p>
    <w:p w:rsidR="00745E93" w:rsidRPr="00EF7E61" w:rsidRDefault="00745E93" w:rsidP="00745E93">
      <w:pPr>
        <w:jc w:val="both"/>
        <w:rPr>
          <w:rFonts w:ascii="Times New Roman" w:hAnsi="Times New Roman"/>
          <w:sz w:val="23"/>
          <w:szCs w:val="23"/>
        </w:rPr>
      </w:pPr>
    </w:p>
    <w:p w:rsidR="00745E93" w:rsidRPr="00136FBE" w:rsidRDefault="00745E93" w:rsidP="00745E93">
      <w:pPr>
        <w:numPr>
          <w:ilvl w:val="0"/>
          <w:numId w:val="39"/>
        </w:numPr>
        <w:jc w:val="both"/>
        <w:rPr>
          <w:rFonts w:ascii="Times New Roman" w:hAnsi="Times New Roman"/>
          <w:sz w:val="23"/>
          <w:szCs w:val="23"/>
        </w:rPr>
      </w:pPr>
      <w:r w:rsidRPr="00136FBE">
        <w:rPr>
          <w:rFonts w:ascii="Times New Roman" w:hAnsi="Times New Roman"/>
          <w:sz w:val="23"/>
          <w:szCs w:val="23"/>
          <w:u w:val="single"/>
        </w:rPr>
        <w:t>E</w:t>
      </w:r>
      <w:r w:rsidR="00675C0B" w:rsidRPr="00136FBE">
        <w:rPr>
          <w:rFonts w:ascii="Times New Roman" w:hAnsi="Times New Roman"/>
          <w:sz w:val="23"/>
          <w:szCs w:val="23"/>
          <w:u w:val="single"/>
        </w:rPr>
        <w:t xml:space="preserve">xtract </w:t>
      </w:r>
      <w:r w:rsidRPr="00136FBE">
        <w:rPr>
          <w:rFonts w:ascii="Times New Roman" w:hAnsi="Times New Roman"/>
          <w:sz w:val="23"/>
          <w:szCs w:val="23"/>
          <w:u w:val="single"/>
        </w:rPr>
        <w:t>T</w:t>
      </w:r>
      <w:r w:rsidR="00675C0B" w:rsidRPr="00136FBE">
        <w:rPr>
          <w:rFonts w:ascii="Times New Roman" w:hAnsi="Times New Roman"/>
          <w:sz w:val="23"/>
          <w:szCs w:val="23"/>
          <w:u w:val="single"/>
        </w:rPr>
        <w:t xml:space="preserve">ransform </w:t>
      </w:r>
      <w:r w:rsidRPr="00136FBE">
        <w:rPr>
          <w:rFonts w:ascii="Times New Roman" w:hAnsi="Times New Roman"/>
          <w:sz w:val="23"/>
          <w:szCs w:val="23"/>
          <w:u w:val="single"/>
        </w:rPr>
        <w:t>L</w:t>
      </w:r>
      <w:r w:rsidR="00675C0B" w:rsidRPr="00136FBE">
        <w:rPr>
          <w:rFonts w:ascii="Times New Roman" w:hAnsi="Times New Roman"/>
          <w:sz w:val="23"/>
          <w:szCs w:val="23"/>
          <w:u w:val="single"/>
        </w:rPr>
        <w:t>oad</w:t>
      </w:r>
      <w:r w:rsidRPr="00136FBE">
        <w:rPr>
          <w:rFonts w:ascii="Times New Roman" w:hAnsi="Times New Roman"/>
          <w:sz w:val="23"/>
          <w:szCs w:val="23"/>
          <w:u w:val="single"/>
        </w:rPr>
        <w:t xml:space="preserve"> Manager (ETLM):</w:t>
      </w:r>
      <w:r w:rsidRPr="00136FBE">
        <w:rPr>
          <w:rFonts w:ascii="Times New Roman" w:hAnsi="Times New Roman"/>
          <w:sz w:val="23"/>
          <w:szCs w:val="23"/>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00322C16" w:rsidRPr="00136FBE">
        <w:rPr>
          <w:rFonts w:ascii="Times New Roman" w:hAnsi="Times New Roman"/>
          <w:b/>
          <w:bCs/>
          <w:sz w:val="23"/>
          <w:szCs w:val="23"/>
          <w:lang w:eastAsia="zh-CN"/>
        </w:rPr>
        <w:t xml:space="preserve"> Mr. Byladakere Somashekaraiah use</w:t>
      </w:r>
      <w:r w:rsidR="003B6381" w:rsidRPr="000608F8">
        <w:rPr>
          <w:rFonts w:ascii="Times New Roman" w:hAnsi="Times New Roman"/>
          <w:b/>
          <w:sz w:val="23"/>
          <w:szCs w:val="23"/>
        </w:rPr>
        <w:t xml:space="preserve"> ETLM to</w:t>
      </w:r>
      <w:r w:rsidR="00322C16" w:rsidRPr="00EF7E61">
        <w:rPr>
          <w:rFonts w:ascii="Times New Roman" w:hAnsi="Times New Roman"/>
          <w:b/>
          <w:sz w:val="23"/>
          <w:szCs w:val="23"/>
        </w:rPr>
        <w:t xml:space="preserve"> retrieve </w:t>
      </w:r>
      <w:r w:rsidR="00675C0B" w:rsidRPr="00EF7E61">
        <w:rPr>
          <w:rFonts w:ascii="Times New Roman" w:hAnsi="Times New Roman"/>
          <w:b/>
          <w:sz w:val="23"/>
          <w:szCs w:val="23"/>
        </w:rPr>
        <w:t>A</w:t>
      </w:r>
      <w:r w:rsidR="00322C16" w:rsidRPr="00EF7E61">
        <w:rPr>
          <w:rFonts w:ascii="Times New Roman" w:hAnsi="Times New Roman"/>
          <w:b/>
          <w:sz w:val="23"/>
          <w:szCs w:val="23"/>
        </w:rPr>
        <w:t>mazon wide legacy data</w:t>
      </w:r>
      <w:r w:rsidR="003B6381" w:rsidRPr="00136FBE">
        <w:rPr>
          <w:rFonts w:ascii="Times New Roman" w:hAnsi="Times New Roman"/>
          <w:b/>
          <w:sz w:val="23"/>
          <w:szCs w:val="23"/>
        </w:rPr>
        <w:t xml:space="preserve"> load </w:t>
      </w:r>
      <w:r w:rsidR="00322C16" w:rsidRPr="00136FBE">
        <w:rPr>
          <w:rFonts w:ascii="Times New Roman" w:hAnsi="Times New Roman"/>
          <w:b/>
          <w:sz w:val="23"/>
          <w:szCs w:val="23"/>
        </w:rPr>
        <w:t xml:space="preserve">into </w:t>
      </w:r>
      <w:r w:rsidR="003B6381" w:rsidRPr="00136FBE">
        <w:rPr>
          <w:rFonts w:ascii="Times New Roman" w:hAnsi="Times New Roman"/>
          <w:b/>
          <w:sz w:val="23"/>
          <w:szCs w:val="23"/>
        </w:rPr>
        <w:t>new</w:t>
      </w:r>
      <w:r w:rsidR="00322C16" w:rsidRPr="00136FBE">
        <w:rPr>
          <w:rFonts w:ascii="Times New Roman" w:hAnsi="Times New Roman"/>
          <w:b/>
          <w:sz w:val="23"/>
          <w:szCs w:val="23"/>
        </w:rPr>
        <w:t>ly</w:t>
      </w:r>
      <w:r w:rsidR="003B6381" w:rsidRPr="00136FBE">
        <w:rPr>
          <w:rFonts w:ascii="Times New Roman" w:hAnsi="Times New Roman"/>
          <w:b/>
          <w:sz w:val="23"/>
          <w:szCs w:val="23"/>
        </w:rPr>
        <w:t xml:space="preserve"> data tables </w:t>
      </w:r>
      <w:r w:rsidR="00322C16" w:rsidRPr="00136FBE">
        <w:rPr>
          <w:rFonts w:ascii="Times New Roman" w:hAnsi="Times New Roman"/>
          <w:b/>
          <w:sz w:val="23"/>
          <w:szCs w:val="23"/>
        </w:rPr>
        <w:t>created in</w:t>
      </w:r>
      <w:r w:rsidR="003B6381" w:rsidRPr="00136FBE">
        <w:rPr>
          <w:rFonts w:ascii="Times New Roman" w:hAnsi="Times New Roman"/>
          <w:b/>
          <w:sz w:val="23"/>
          <w:szCs w:val="23"/>
        </w:rPr>
        <w:t xml:space="preserve"> Redshift.</w:t>
      </w:r>
    </w:p>
    <w:p w:rsidR="00322C16" w:rsidRPr="00136FBE" w:rsidRDefault="00322C16" w:rsidP="00322C16">
      <w:pPr>
        <w:jc w:val="both"/>
        <w:rPr>
          <w:rFonts w:ascii="Times New Roman" w:hAnsi="Times New Roman"/>
          <w:sz w:val="23"/>
          <w:szCs w:val="23"/>
        </w:rPr>
      </w:pPr>
    </w:p>
    <w:p w:rsidR="00322C16" w:rsidRPr="00136FBE" w:rsidRDefault="00322C16" w:rsidP="00322C16">
      <w:pPr>
        <w:numPr>
          <w:ilvl w:val="0"/>
          <w:numId w:val="39"/>
        </w:numPr>
        <w:jc w:val="both"/>
        <w:rPr>
          <w:rFonts w:ascii="Times New Roman" w:hAnsi="Times New Roman"/>
          <w:sz w:val="23"/>
          <w:szCs w:val="23"/>
        </w:rPr>
      </w:pPr>
      <w:r w:rsidRPr="00136FBE">
        <w:rPr>
          <w:rFonts w:ascii="Times New Roman" w:eastAsia="Times New Roman" w:hAnsi="Times New Roman"/>
          <w:sz w:val="23"/>
          <w:szCs w:val="23"/>
          <w:u w:val="single"/>
          <w:lang w:eastAsia="en-US"/>
        </w:rPr>
        <w:lastRenderedPageBreak/>
        <w:t>Amazon Relational Database Service (Amazon RDS):</w:t>
      </w:r>
      <w:r w:rsidRPr="00136FBE">
        <w:rPr>
          <w:rFonts w:ascii="Times New Roman" w:eastAsia="Times New Roman" w:hAnsi="Times New Roman"/>
          <w:sz w:val="23"/>
          <w:szCs w:val="23"/>
          <w:lang w:eastAsia="en-US"/>
        </w:rPr>
        <w:t xml:space="preserve"> Amazon RDS is </w:t>
      </w:r>
      <w:r w:rsidR="00D86548" w:rsidRPr="00136FBE">
        <w:rPr>
          <w:rFonts w:ascii="Times New Roman" w:eastAsia="Times New Roman" w:hAnsi="Times New Roman"/>
          <w:sz w:val="23"/>
          <w:szCs w:val="23"/>
          <w:lang w:eastAsia="en-US"/>
        </w:rPr>
        <w:t>a s</w:t>
      </w:r>
      <w:r w:rsidRPr="00136FBE">
        <w:rPr>
          <w:rFonts w:ascii="Times New Roman" w:eastAsia="Times New Roman" w:hAnsi="Times New Roman"/>
          <w:sz w:val="23"/>
          <w:szCs w:val="23"/>
          <w:lang w:eastAsia="en-US"/>
        </w:rPr>
        <w:t xml:space="preserve">ervice provider for database engines to choose from: Amazon Aurora, Oracle, Microsoft SQL Server, PostgreSQL, MySQL and MariaDB. It makes it easy to set up, operate, and scale a relational database </w:t>
      </w:r>
      <w:r w:rsidR="00D86548" w:rsidRPr="00136FBE">
        <w:rPr>
          <w:rFonts w:ascii="Times New Roman" w:eastAsia="Times New Roman" w:hAnsi="Times New Roman"/>
          <w:sz w:val="23"/>
          <w:szCs w:val="23"/>
          <w:lang w:eastAsia="en-US"/>
        </w:rPr>
        <w:t>in the Amazon Web Services</w:t>
      </w:r>
      <w:r w:rsidR="00A45866" w:rsidRPr="00136FBE">
        <w:rPr>
          <w:rFonts w:ascii="Times New Roman" w:eastAsia="Times New Roman" w:hAnsi="Times New Roman"/>
          <w:sz w:val="23"/>
          <w:szCs w:val="23"/>
          <w:lang w:eastAsia="en-US"/>
        </w:rPr>
        <w:t xml:space="preserve"> (“AWS”)</w:t>
      </w:r>
      <w:r w:rsidR="00D86548" w:rsidRPr="00136FBE">
        <w:rPr>
          <w:rFonts w:ascii="Times New Roman" w:eastAsia="Times New Roman" w:hAnsi="Times New Roman"/>
          <w:sz w:val="23"/>
          <w:szCs w:val="23"/>
          <w:lang w:eastAsia="en-US"/>
        </w:rPr>
        <w:t xml:space="preserve"> cloud</w:t>
      </w:r>
      <w:r w:rsidRPr="00136FBE">
        <w:rPr>
          <w:rFonts w:ascii="Times New Roman" w:eastAsia="Times New Roman" w:hAnsi="Times New Roman"/>
          <w:sz w:val="23"/>
          <w:szCs w:val="23"/>
          <w:lang w:eastAsia="en-US"/>
        </w:rPr>
        <w:t>. It provides cost-efficient and resizable capacity while managing time-consuming database administration tasks,</w:t>
      </w:r>
      <w:r w:rsidR="00AB74B6" w:rsidRPr="00136FBE">
        <w:rPr>
          <w:rFonts w:ascii="Times New Roman" w:eastAsia="Times New Roman" w:hAnsi="Times New Roman"/>
          <w:sz w:val="23"/>
          <w:szCs w:val="23"/>
          <w:lang w:eastAsia="en-US"/>
        </w:rPr>
        <w:t xml:space="preserve"> allowing the user </w:t>
      </w:r>
      <w:r w:rsidRPr="00136FBE">
        <w:rPr>
          <w:rFonts w:ascii="Times New Roman" w:eastAsia="Times New Roman" w:hAnsi="Times New Roman"/>
          <w:sz w:val="23"/>
          <w:szCs w:val="23"/>
          <w:lang w:eastAsia="en-US"/>
        </w:rPr>
        <w:t xml:space="preserve">to focus on </w:t>
      </w:r>
      <w:r w:rsidR="00AB74B6" w:rsidRPr="00136FBE">
        <w:rPr>
          <w:rFonts w:ascii="Times New Roman" w:eastAsia="Times New Roman" w:hAnsi="Times New Roman"/>
          <w:sz w:val="23"/>
          <w:szCs w:val="23"/>
          <w:lang w:eastAsia="en-US"/>
        </w:rPr>
        <w:t xml:space="preserve">their </w:t>
      </w:r>
      <w:r w:rsidRPr="00136FBE">
        <w:rPr>
          <w:rFonts w:ascii="Times New Roman" w:eastAsia="Times New Roman" w:hAnsi="Times New Roman"/>
          <w:sz w:val="23"/>
          <w:szCs w:val="23"/>
          <w:lang w:eastAsia="en-US"/>
        </w:rPr>
        <w:t xml:space="preserve">applications and business. </w:t>
      </w:r>
      <w:r w:rsidRPr="00136FBE">
        <w:rPr>
          <w:rFonts w:ascii="Times New Roman" w:hAnsi="Times New Roman"/>
          <w:b/>
          <w:bCs/>
          <w:sz w:val="23"/>
          <w:szCs w:val="23"/>
          <w:lang w:eastAsia="zh-CN"/>
        </w:rPr>
        <w:t xml:space="preserve">Mr. Byladakere Somashekaraiah </w:t>
      </w:r>
      <w:r w:rsidR="00AB74B6" w:rsidRPr="00136FBE">
        <w:rPr>
          <w:rFonts w:ascii="Times New Roman" w:hAnsi="Times New Roman"/>
          <w:b/>
          <w:bCs/>
          <w:sz w:val="23"/>
          <w:szCs w:val="23"/>
          <w:lang w:eastAsia="zh-CN"/>
        </w:rPr>
        <w:t xml:space="preserve">will migrate Amazon </w:t>
      </w:r>
      <w:r w:rsidRPr="00136FBE">
        <w:rPr>
          <w:rFonts w:ascii="Times New Roman" w:hAnsi="Times New Roman"/>
          <w:b/>
          <w:sz w:val="23"/>
          <w:szCs w:val="23"/>
        </w:rPr>
        <w:t xml:space="preserve">RDS data tables which contains RP classifier logs into newly created </w:t>
      </w:r>
      <w:r w:rsidR="00AB74B6" w:rsidRPr="00136FBE">
        <w:rPr>
          <w:rFonts w:ascii="Times New Roman" w:hAnsi="Times New Roman"/>
          <w:b/>
          <w:sz w:val="23"/>
          <w:szCs w:val="23"/>
        </w:rPr>
        <w:t xml:space="preserve">data tables </w:t>
      </w:r>
      <w:r w:rsidRPr="00136FBE">
        <w:rPr>
          <w:rFonts w:ascii="Times New Roman" w:hAnsi="Times New Roman"/>
          <w:b/>
          <w:sz w:val="23"/>
          <w:szCs w:val="23"/>
        </w:rPr>
        <w:t>in Redshift.</w:t>
      </w:r>
    </w:p>
    <w:p w:rsidR="00322C16" w:rsidRPr="000608F8" w:rsidRDefault="00322C16" w:rsidP="00322C16">
      <w:pPr>
        <w:jc w:val="both"/>
        <w:rPr>
          <w:rFonts w:ascii="Times New Roman" w:hAnsi="Times New Roman"/>
          <w:sz w:val="23"/>
          <w:szCs w:val="23"/>
        </w:rPr>
      </w:pPr>
    </w:p>
    <w:p w:rsidR="00745E93" w:rsidRPr="00136FBE" w:rsidRDefault="002E1E45" w:rsidP="002E1E45">
      <w:pPr>
        <w:numPr>
          <w:ilvl w:val="0"/>
          <w:numId w:val="37"/>
        </w:numPr>
        <w:jc w:val="both"/>
        <w:rPr>
          <w:rFonts w:ascii="Times New Roman" w:hAnsi="Times New Roman"/>
          <w:b/>
          <w:bCs/>
          <w:sz w:val="23"/>
          <w:szCs w:val="23"/>
        </w:rPr>
      </w:pPr>
      <w:r w:rsidRPr="00EF7E61">
        <w:rPr>
          <w:rFonts w:ascii="Times New Roman" w:hAnsi="Times New Roman"/>
          <w:sz w:val="23"/>
          <w:szCs w:val="23"/>
          <w:u w:val="single"/>
        </w:rPr>
        <w:t>Amazon QuickS</w:t>
      </w:r>
      <w:r w:rsidR="00745E93" w:rsidRPr="00EF7E61">
        <w:rPr>
          <w:rFonts w:ascii="Times New Roman" w:hAnsi="Times New Roman"/>
          <w:sz w:val="23"/>
          <w:szCs w:val="23"/>
          <w:u w:val="single"/>
        </w:rPr>
        <w:t>ight:</w:t>
      </w:r>
      <w:r w:rsidR="00745E93" w:rsidRPr="00EF7E61">
        <w:rPr>
          <w:rFonts w:ascii="Times New Roman" w:hAnsi="Times New Roman"/>
          <w:sz w:val="23"/>
          <w:szCs w:val="23"/>
        </w:rPr>
        <w:t xml:space="preserve"> Amazon QuickSight is a very fast, cloud-powered business intelligence (BI) service that makes it easy for all employees to build visualizations, perform ad-hoc analysis, and quickly ge</w:t>
      </w:r>
      <w:r w:rsidR="00745E93" w:rsidRPr="00136FBE">
        <w:rPr>
          <w:rFonts w:ascii="Times New Roman" w:hAnsi="Times New Roman"/>
          <w:sz w:val="23"/>
          <w:szCs w:val="23"/>
        </w:rPr>
        <w:t>t business insights from their data. Amazon QuickSight uses a new, Super-fast, Parallel, In-memory Calculation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w:t>
      </w:r>
      <w:r w:rsidRPr="00136FBE">
        <w:rPr>
          <w:rFonts w:ascii="Times New Roman" w:hAnsi="Times New Roman"/>
          <w:sz w:val="23"/>
          <w:szCs w:val="23"/>
        </w:rPr>
        <w:t>itional solutions, Amazon QuickS</w:t>
      </w:r>
      <w:r w:rsidR="00745E93" w:rsidRPr="00136FBE">
        <w:rPr>
          <w:rFonts w:ascii="Times New Roman" w:hAnsi="Times New Roman"/>
          <w:sz w:val="23"/>
          <w:szCs w:val="23"/>
        </w:rPr>
        <w:t xml:space="preserve">ight enables </w:t>
      </w:r>
      <w:r w:rsidR="00B92AD6" w:rsidRPr="00136FBE">
        <w:rPr>
          <w:rFonts w:ascii="Times New Roman" w:hAnsi="Times New Roman"/>
          <w:sz w:val="23"/>
          <w:szCs w:val="23"/>
        </w:rPr>
        <w:t xml:space="preserve">the user </w:t>
      </w:r>
      <w:r w:rsidR="00745E93" w:rsidRPr="00136FBE">
        <w:rPr>
          <w:rFonts w:ascii="Times New Roman" w:hAnsi="Times New Roman"/>
          <w:sz w:val="23"/>
          <w:szCs w:val="23"/>
        </w:rPr>
        <w:t xml:space="preserve">to deliver rich BI functionality to everyone in </w:t>
      </w:r>
      <w:r w:rsidR="00B92AD6" w:rsidRPr="00136FBE">
        <w:rPr>
          <w:rFonts w:ascii="Times New Roman" w:hAnsi="Times New Roman"/>
          <w:sz w:val="23"/>
          <w:szCs w:val="23"/>
        </w:rPr>
        <w:t xml:space="preserve">an </w:t>
      </w:r>
      <w:r w:rsidR="00745E93" w:rsidRPr="00136FBE">
        <w:rPr>
          <w:rFonts w:ascii="Times New Roman" w:hAnsi="Times New Roman"/>
          <w:sz w:val="23"/>
          <w:szCs w:val="23"/>
        </w:rPr>
        <w:t xml:space="preserve">organization. </w:t>
      </w:r>
      <w:r w:rsidR="003B6381" w:rsidRPr="00136FBE">
        <w:rPr>
          <w:rFonts w:ascii="Times New Roman" w:hAnsi="Times New Roman"/>
          <w:b/>
          <w:bCs/>
          <w:sz w:val="23"/>
          <w:szCs w:val="23"/>
        </w:rPr>
        <w:t>Mr. Byladakere Somashekaraiah will integrate this tool with the database tables, which will provide RP data to stakeholders without the need to master SQL.</w:t>
      </w:r>
    </w:p>
    <w:p w:rsidR="00745E93" w:rsidRPr="00136FBE" w:rsidRDefault="00745E93" w:rsidP="00745E93">
      <w:pPr>
        <w:jc w:val="both"/>
        <w:rPr>
          <w:rFonts w:ascii="Times New Roman" w:hAnsi="Times New Roman"/>
          <w:sz w:val="23"/>
          <w:szCs w:val="23"/>
        </w:rPr>
      </w:pPr>
    </w:p>
    <w:p w:rsidR="00745E93" w:rsidRPr="00136FBE" w:rsidRDefault="00745E93" w:rsidP="00745E93">
      <w:pPr>
        <w:numPr>
          <w:ilvl w:val="0"/>
          <w:numId w:val="37"/>
        </w:numPr>
        <w:jc w:val="both"/>
        <w:rPr>
          <w:rFonts w:ascii="Times New Roman" w:hAnsi="Times New Roman"/>
          <w:sz w:val="23"/>
          <w:szCs w:val="23"/>
        </w:rPr>
      </w:pPr>
      <w:r w:rsidRPr="00136FBE">
        <w:rPr>
          <w:rFonts w:ascii="Times New Roman" w:hAnsi="Times New Roman"/>
          <w:sz w:val="23"/>
          <w:szCs w:val="23"/>
          <w:u w:val="single"/>
        </w:rPr>
        <w:t>Grasshopper</w:t>
      </w:r>
      <w:r w:rsidRPr="00136FBE">
        <w:rPr>
          <w:rFonts w:ascii="Times New Roman" w:hAnsi="Times New Roman"/>
          <w:sz w:val="23"/>
          <w:szCs w:val="23"/>
        </w:rPr>
        <w:t xml:space="preserve">: Grasshopper is a visual query-building interface </w:t>
      </w:r>
      <w:r w:rsidR="00B92AD6" w:rsidRPr="00136FBE">
        <w:rPr>
          <w:rFonts w:ascii="Times New Roman" w:hAnsi="Times New Roman"/>
          <w:sz w:val="23"/>
          <w:szCs w:val="23"/>
        </w:rPr>
        <w:t>for</w:t>
      </w:r>
      <w:r w:rsidRPr="00136FBE">
        <w:rPr>
          <w:rFonts w:ascii="Times New Roman" w:hAnsi="Times New Roman"/>
          <w:sz w:val="23"/>
          <w:szCs w:val="23"/>
        </w:rPr>
        <w:t xml:space="preserve"> Amazon Data Warehouse. It is best suited for users who do not want to write SQL queries.</w:t>
      </w:r>
      <w:r w:rsidR="003B6381" w:rsidRPr="00136FBE">
        <w:rPr>
          <w:rFonts w:ascii="Times New Roman" w:hAnsi="Times New Roman"/>
          <w:sz w:val="23"/>
          <w:szCs w:val="23"/>
        </w:rPr>
        <w:t xml:space="preserve"> This tool is used with VIRT dashboard and is similar to ETLM, but </w:t>
      </w:r>
      <w:r w:rsidR="002E5AA8" w:rsidRPr="00136FBE">
        <w:rPr>
          <w:rFonts w:ascii="Times New Roman" w:hAnsi="Times New Roman"/>
          <w:sz w:val="23"/>
          <w:szCs w:val="23"/>
        </w:rPr>
        <w:t>without SQL</w:t>
      </w:r>
      <w:r w:rsidR="003B6381" w:rsidRPr="00136FBE">
        <w:rPr>
          <w:rFonts w:ascii="Times New Roman" w:hAnsi="Times New Roman"/>
          <w:sz w:val="23"/>
          <w:szCs w:val="23"/>
        </w:rPr>
        <w:t xml:space="preserve">. This is a more established tool and </w:t>
      </w:r>
      <w:r w:rsidR="003B6381" w:rsidRPr="00136FBE">
        <w:rPr>
          <w:rFonts w:ascii="Times New Roman" w:hAnsi="Times New Roman"/>
          <w:b/>
          <w:bCs/>
          <w:sz w:val="23"/>
          <w:szCs w:val="23"/>
        </w:rPr>
        <w:t>Mr. Byladakere Somashekaraiah will use it as a reference for the Amazon Quicksight integration with Redshift tables.</w:t>
      </w:r>
    </w:p>
    <w:p w:rsidR="00745E93" w:rsidRPr="00136FBE" w:rsidRDefault="00745E93" w:rsidP="00745E93">
      <w:pPr>
        <w:jc w:val="both"/>
        <w:rPr>
          <w:rFonts w:ascii="Times New Roman" w:hAnsi="Times New Roman"/>
          <w:sz w:val="23"/>
          <w:szCs w:val="23"/>
        </w:rPr>
      </w:pPr>
    </w:p>
    <w:p w:rsidR="00745E93" w:rsidRPr="00136FBE" w:rsidRDefault="00745E93" w:rsidP="003B6381">
      <w:pPr>
        <w:numPr>
          <w:ilvl w:val="0"/>
          <w:numId w:val="37"/>
        </w:numPr>
        <w:jc w:val="both"/>
        <w:rPr>
          <w:rFonts w:ascii="Times New Roman" w:hAnsi="Times New Roman"/>
          <w:sz w:val="23"/>
          <w:szCs w:val="23"/>
        </w:rPr>
      </w:pPr>
      <w:r w:rsidRPr="00136FBE">
        <w:rPr>
          <w:rFonts w:ascii="Times New Roman" w:hAnsi="Times New Roman"/>
          <w:sz w:val="23"/>
          <w:szCs w:val="23"/>
          <w:u w:val="single"/>
        </w:rPr>
        <w:t>VIRT Dashboard</w:t>
      </w:r>
      <w:r w:rsidR="00554E97" w:rsidRPr="00136FBE">
        <w:rPr>
          <w:rFonts w:ascii="Times New Roman" w:hAnsi="Times New Roman"/>
          <w:sz w:val="23"/>
          <w:szCs w:val="23"/>
        </w:rPr>
        <w:t>: This is a s</w:t>
      </w:r>
      <w:r w:rsidRPr="00136FBE">
        <w:rPr>
          <w:rFonts w:ascii="Times New Roman" w:hAnsi="Times New Roman"/>
          <w:sz w:val="23"/>
          <w:szCs w:val="23"/>
        </w:rPr>
        <w:t>elf-</w:t>
      </w:r>
      <w:r w:rsidR="003B0E1F" w:rsidRPr="00136FBE">
        <w:rPr>
          <w:rFonts w:ascii="Times New Roman" w:hAnsi="Times New Roman"/>
          <w:sz w:val="23"/>
          <w:szCs w:val="23"/>
        </w:rPr>
        <w:t>s</w:t>
      </w:r>
      <w:r w:rsidRPr="00136FBE">
        <w:rPr>
          <w:rFonts w:ascii="Times New Roman" w:hAnsi="Times New Roman"/>
          <w:sz w:val="23"/>
          <w:szCs w:val="23"/>
        </w:rPr>
        <w:t>ervice tool that allow</w:t>
      </w:r>
      <w:r w:rsidR="003B0E1F" w:rsidRPr="00136FBE">
        <w:rPr>
          <w:rFonts w:ascii="Times New Roman" w:hAnsi="Times New Roman"/>
          <w:sz w:val="23"/>
          <w:szCs w:val="23"/>
        </w:rPr>
        <w:t>s</w:t>
      </w:r>
      <w:r w:rsidRPr="00136FBE">
        <w:rPr>
          <w:rFonts w:ascii="Times New Roman" w:hAnsi="Times New Roman"/>
          <w:sz w:val="23"/>
          <w:szCs w:val="23"/>
        </w:rPr>
        <w:t xml:space="preserve"> teams throughout the company to build their own tables on Amazon's Enterprise Data Warehouse. Users enjoy the benefits of high-performance, 24x7 analytics without the overhead of DBAs, worrying about hardware deployment and scaling, software patches, etc.</w:t>
      </w:r>
      <w:r w:rsidR="003B6381" w:rsidRPr="00136FBE">
        <w:rPr>
          <w:rFonts w:ascii="Times New Roman" w:hAnsi="Times New Roman"/>
          <w:sz w:val="23"/>
          <w:szCs w:val="23"/>
        </w:rPr>
        <w:t xml:space="preserve"> </w:t>
      </w:r>
      <w:r w:rsidR="003B6381" w:rsidRPr="00136FBE">
        <w:rPr>
          <w:rFonts w:ascii="Times New Roman" w:hAnsi="Times New Roman"/>
          <w:b/>
          <w:bCs/>
          <w:sz w:val="23"/>
          <w:szCs w:val="23"/>
        </w:rPr>
        <w:t>Mr. Byladakere Somashekaraiah will be pulling data from other teams in the organization who store their data in the VIRT dashboard into the Redshift cluster. It is imperative to have a high level understanding of this tool in order to be able to pull data efficiently and effectively.</w:t>
      </w:r>
    </w:p>
    <w:p w:rsidR="00745E93" w:rsidRPr="00136FBE" w:rsidRDefault="00745E93" w:rsidP="00745E93">
      <w:pPr>
        <w:jc w:val="both"/>
        <w:rPr>
          <w:rFonts w:ascii="Times New Roman" w:hAnsi="Times New Roman"/>
          <w:sz w:val="23"/>
          <w:szCs w:val="23"/>
        </w:rPr>
      </w:pPr>
    </w:p>
    <w:p w:rsidR="00745E93" w:rsidRPr="00136FBE" w:rsidRDefault="00026966" w:rsidP="009D6E8A">
      <w:pPr>
        <w:numPr>
          <w:ilvl w:val="0"/>
          <w:numId w:val="37"/>
        </w:numPr>
        <w:jc w:val="both"/>
        <w:rPr>
          <w:rFonts w:ascii="Times New Roman" w:hAnsi="Times New Roman"/>
          <w:sz w:val="23"/>
          <w:szCs w:val="23"/>
        </w:rPr>
      </w:pPr>
      <w:r w:rsidRPr="00136FBE">
        <w:rPr>
          <w:rFonts w:ascii="Times New Roman" w:hAnsi="Times New Roman"/>
          <w:sz w:val="23"/>
          <w:szCs w:val="23"/>
          <w:u w:val="single"/>
        </w:rPr>
        <w:t>Simple Storage Service (S3)</w:t>
      </w:r>
      <w:r w:rsidR="00554E97" w:rsidRPr="00136FBE">
        <w:rPr>
          <w:rFonts w:ascii="Times New Roman" w:hAnsi="Times New Roman"/>
          <w:sz w:val="23"/>
          <w:szCs w:val="23"/>
        </w:rPr>
        <w:t xml:space="preserve">: S3 </w:t>
      </w:r>
      <w:r w:rsidR="00745E93" w:rsidRPr="00136FBE">
        <w:rPr>
          <w:rFonts w:ascii="Times New Roman" w:hAnsi="Times New Roman"/>
          <w:sz w:val="23"/>
          <w:szCs w:val="23"/>
        </w:rPr>
        <w:t xml:space="preserve">is a reliable, fast and cheap way to store </w:t>
      </w:r>
      <w:r w:rsidR="0035529C" w:rsidRPr="00136FBE">
        <w:rPr>
          <w:rFonts w:ascii="Times New Roman" w:hAnsi="Times New Roman"/>
          <w:sz w:val="23"/>
          <w:szCs w:val="23"/>
        </w:rPr>
        <w:t xml:space="preserve">data </w:t>
      </w:r>
      <w:r w:rsidR="00745E93" w:rsidRPr="00136FBE">
        <w:rPr>
          <w:rFonts w:ascii="Times New Roman" w:hAnsi="Times New Roman"/>
          <w:sz w:val="23"/>
          <w:szCs w:val="23"/>
        </w:rPr>
        <w:t xml:space="preserve">on the Internet. S3 can be used to store just about anything: XML documents, binary data, images, videos, or whatever else our customers want to store. </w:t>
      </w:r>
      <w:r w:rsidR="0035529C" w:rsidRPr="00136FBE">
        <w:rPr>
          <w:rFonts w:ascii="Times New Roman" w:hAnsi="Times New Roman"/>
          <w:b/>
          <w:bCs/>
          <w:sz w:val="23"/>
          <w:szCs w:val="23"/>
        </w:rPr>
        <w:t>Mr. Byladakere Somashekaraiah will use S3 in combination with EDX</w:t>
      </w:r>
      <w:r w:rsidR="00311803" w:rsidRPr="00136FBE">
        <w:rPr>
          <w:rFonts w:ascii="Times New Roman" w:hAnsi="Times New Roman"/>
          <w:b/>
          <w:bCs/>
          <w:sz w:val="23"/>
          <w:szCs w:val="23"/>
        </w:rPr>
        <w:t xml:space="preserve">, </w:t>
      </w:r>
      <w:r w:rsidR="0035529C" w:rsidRPr="00136FBE">
        <w:rPr>
          <w:rFonts w:ascii="Times New Roman" w:hAnsi="Times New Roman"/>
          <w:b/>
          <w:bCs/>
          <w:sz w:val="23"/>
          <w:szCs w:val="23"/>
        </w:rPr>
        <w:t>Redshift</w:t>
      </w:r>
      <w:r w:rsidR="00311803" w:rsidRPr="00136FBE">
        <w:rPr>
          <w:rFonts w:ascii="Times New Roman" w:hAnsi="Times New Roman"/>
          <w:b/>
          <w:bCs/>
          <w:sz w:val="23"/>
          <w:szCs w:val="23"/>
        </w:rPr>
        <w:t>, and VIRT Dashboard</w:t>
      </w:r>
      <w:r w:rsidR="0035529C" w:rsidRPr="00136FBE">
        <w:rPr>
          <w:rFonts w:ascii="Times New Roman" w:hAnsi="Times New Roman"/>
          <w:b/>
          <w:bCs/>
          <w:sz w:val="23"/>
          <w:szCs w:val="23"/>
        </w:rPr>
        <w:t>. This tool is necessary to store data efficiently so that the RP team can keep historical data used to populate data tables.</w:t>
      </w:r>
      <w:r w:rsidR="0035529C" w:rsidRPr="00136FBE">
        <w:rPr>
          <w:rFonts w:ascii="Times New Roman" w:hAnsi="Times New Roman"/>
          <w:sz w:val="23"/>
          <w:szCs w:val="23"/>
        </w:rPr>
        <w:t xml:space="preserve"> </w:t>
      </w:r>
    </w:p>
    <w:p w:rsidR="00745E93" w:rsidRPr="00136FBE" w:rsidRDefault="00745E93" w:rsidP="00745E93">
      <w:pPr>
        <w:jc w:val="both"/>
        <w:rPr>
          <w:rFonts w:ascii="Times New Roman" w:hAnsi="Times New Roman"/>
          <w:sz w:val="23"/>
          <w:szCs w:val="23"/>
        </w:rPr>
      </w:pPr>
    </w:p>
    <w:p w:rsidR="00745E93" w:rsidRPr="00136FBE" w:rsidRDefault="00026966" w:rsidP="00026966">
      <w:pPr>
        <w:numPr>
          <w:ilvl w:val="0"/>
          <w:numId w:val="37"/>
        </w:numPr>
        <w:jc w:val="both"/>
        <w:rPr>
          <w:rFonts w:ascii="Times New Roman" w:hAnsi="Times New Roman"/>
          <w:sz w:val="23"/>
          <w:szCs w:val="23"/>
        </w:rPr>
      </w:pPr>
      <w:r w:rsidRPr="00136FBE">
        <w:rPr>
          <w:rFonts w:ascii="Times New Roman" w:hAnsi="Times New Roman"/>
          <w:sz w:val="23"/>
          <w:szCs w:val="23"/>
          <w:u w:val="single"/>
        </w:rPr>
        <w:t>Elastic Data eXchange (</w:t>
      </w:r>
      <w:r w:rsidR="00745E93" w:rsidRPr="00136FBE">
        <w:rPr>
          <w:rFonts w:ascii="Times New Roman" w:hAnsi="Times New Roman"/>
          <w:sz w:val="23"/>
          <w:szCs w:val="23"/>
          <w:u w:val="single"/>
        </w:rPr>
        <w:t>EDX</w:t>
      </w:r>
      <w:r w:rsidRPr="00136FBE">
        <w:rPr>
          <w:rFonts w:ascii="Times New Roman" w:hAnsi="Times New Roman"/>
          <w:sz w:val="23"/>
          <w:szCs w:val="23"/>
          <w:u w:val="single"/>
        </w:rPr>
        <w:t>)</w:t>
      </w:r>
      <w:r w:rsidR="00745E93" w:rsidRPr="00136FBE">
        <w:rPr>
          <w:rFonts w:ascii="Times New Roman" w:hAnsi="Times New Roman"/>
          <w:sz w:val="23"/>
          <w:szCs w:val="23"/>
        </w:rPr>
        <w:t xml:space="preserve">: </w:t>
      </w:r>
      <w:r w:rsidRPr="00136FBE">
        <w:rPr>
          <w:rFonts w:ascii="Times New Roman" w:hAnsi="Times New Roman"/>
          <w:sz w:val="23"/>
          <w:szCs w:val="23"/>
        </w:rPr>
        <w:t xml:space="preserve">EDX </w:t>
      </w:r>
      <w:r w:rsidR="00745E93" w:rsidRPr="00136FBE">
        <w:rPr>
          <w:rFonts w:ascii="Times New Roman" w:hAnsi="Times New Roman"/>
          <w:sz w:val="23"/>
          <w:szCs w:val="23"/>
        </w:rPr>
        <w:t>is designed to be Amazon's one-stop shop for all en</w:t>
      </w:r>
      <w:r w:rsidR="00386AF8" w:rsidRPr="00136FBE">
        <w:rPr>
          <w:rFonts w:ascii="Times New Roman" w:hAnsi="Times New Roman"/>
          <w:sz w:val="23"/>
          <w:szCs w:val="23"/>
        </w:rPr>
        <w:t>-</w:t>
      </w:r>
      <w:r w:rsidR="00745E93" w:rsidRPr="00136FBE">
        <w:rPr>
          <w:rFonts w:ascii="Times New Roman" w:hAnsi="Times New Roman"/>
          <w:sz w:val="23"/>
          <w:szCs w:val="23"/>
        </w:rPr>
        <w:t xml:space="preserve">masse data with an emphasis on large-scale data interchange. EDX is about connecting data from providers to their consumers and providing the service to manage the persistence of that data. There is a growing need for bulk data storage and efficient transport within our organization. </w:t>
      </w:r>
      <w:r w:rsidR="00745E93" w:rsidRPr="00136FBE">
        <w:rPr>
          <w:rFonts w:ascii="Times New Roman" w:hAnsi="Times New Roman"/>
          <w:sz w:val="23"/>
          <w:szCs w:val="23"/>
        </w:rPr>
        <w:lastRenderedPageBreak/>
        <w:t>Many of our customer teams are forced to build one-off solutions adding to operational challenges, in order to effectively manage ingress and egress of bulk data across systems. EDX service is aimed at solving similar problems for all teams which are in need of securely managing data movement and access.</w:t>
      </w:r>
      <w:r w:rsidR="00EA1D54" w:rsidRPr="00136FBE">
        <w:rPr>
          <w:rFonts w:ascii="Times New Roman" w:hAnsi="Times New Roman"/>
          <w:sz w:val="23"/>
          <w:szCs w:val="23"/>
        </w:rPr>
        <w:t xml:space="preserve"> </w:t>
      </w:r>
      <w:r w:rsidR="00EA1D54" w:rsidRPr="00136FBE">
        <w:rPr>
          <w:rFonts w:ascii="Times New Roman" w:hAnsi="Times New Roman"/>
          <w:b/>
          <w:bCs/>
          <w:sz w:val="23"/>
          <w:szCs w:val="23"/>
        </w:rPr>
        <w:t xml:space="preserve">Mr. Byladakere Somashekaraiah will use EDX in combination with the VIRT </w:t>
      </w:r>
      <w:r w:rsidR="00886E74" w:rsidRPr="00136FBE">
        <w:rPr>
          <w:rFonts w:ascii="Times New Roman" w:hAnsi="Times New Roman"/>
          <w:b/>
          <w:bCs/>
          <w:sz w:val="23"/>
          <w:szCs w:val="23"/>
        </w:rPr>
        <w:t>D</w:t>
      </w:r>
      <w:r w:rsidR="00EA1D54" w:rsidRPr="00136FBE">
        <w:rPr>
          <w:rFonts w:ascii="Times New Roman" w:hAnsi="Times New Roman"/>
          <w:b/>
          <w:bCs/>
          <w:sz w:val="23"/>
          <w:szCs w:val="23"/>
        </w:rPr>
        <w:t>ashboard and Redshift. This tool is necessary to move data quickly and efficiently so that the RP team and stakeholders can view all necessary data in once source.</w:t>
      </w:r>
    </w:p>
    <w:p w:rsidR="00745E93" w:rsidRPr="00136FBE" w:rsidRDefault="00745E93" w:rsidP="00745E93">
      <w:pPr>
        <w:jc w:val="both"/>
        <w:rPr>
          <w:rFonts w:ascii="Times New Roman" w:hAnsi="Times New Roman"/>
          <w:sz w:val="23"/>
          <w:szCs w:val="23"/>
        </w:rPr>
      </w:pPr>
    </w:p>
    <w:p w:rsidR="00745E93" w:rsidRPr="00136FBE" w:rsidRDefault="00745E93" w:rsidP="00EA1D54">
      <w:pPr>
        <w:numPr>
          <w:ilvl w:val="0"/>
          <w:numId w:val="37"/>
        </w:numPr>
        <w:jc w:val="both"/>
        <w:rPr>
          <w:rFonts w:ascii="Times New Roman" w:hAnsi="Times New Roman"/>
          <w:sz w:val="23"/>
          <w:szCs w:val="23"/>
        </w:rPr>
      </w:pPr>
      <w:r w:rsidRPr="00136FBE">
        <w:rPr>
          <w:rFonts w:ascii="Times New Roman" w:hAnsi="Times New Roman"/>
          <w:sz w:val="23"/>
          <w:szCs w:val="23"/>
          <w:u w:val="single"/>
        </w:rPr>
        <w:t>Data Viewer</w:t>
      </w:r>
      <w:r w:rsidR="00DF21CE" w:rsidRPr="00136FBE">
        <w:rPr>
          <w:rFonts w:ascii="Times New Roman" w:hAnsi="Times New Roman"/>
          <w:sz w:val="23"/>
          <w:szCs w:val="23"/>
        </w:rPr>
        <w:t xml:space="preserve">: This tool allows </w:t>
      </w:r>
      <w:r w:rsidR="00252612" w:rsidRPr="00136FBE">
        <w:rPr>
          <w:rFonts w:ascii="Times New Roman" w:hAnsi="Times New Roman"/>
          <w:sz w:val="23"/>
          <w:szCs w:val="23"/>
        </w:rPr>
        <w:t xml:space="preserve">the user </w:t>
      </w:r>
      <w:r w:rsidR="00DF21CE" w:rsidRPr="00136FBE">
        <w:rPr>
          <w:rFonts w:ascii="Times New Roman" w:hAnsi="Times New Roman"/>
          <w:sz w:val="23"/>
          <w:szCs w:val="23"/>
        </w:rPr>
        <w:t xml:space="preserve">to </w:t>
      </w:r>
      <w:r w:rsidR="00252612" w:rsidRPr="00136FBE">
        <w:rPr>
          <w:rFonts w:ascii="Times New Roman" w:hAnsi="Times New Roman"/>
          <w:sz w:val="23"/>
          <w:szCs w:val="23"/>
        </w:rPr>
        <w:t xml:space="preserve">deep dive </w:t>
      </w:r>
      <w:r w:rsidRPr="00136FBE">
        <w:rPr>
          <w:rFonts w:ascii="Times New Roman" w:hAnsi="Times New Roman"/>
          <w:sz w:val="23"/>
          <w:szCs w:val="23"/>
        </w:rPr>
        <w:t xml:space="preserve">catalog records (in </w:t>
      </w:r>
      <w:r w:rsidR="002E5AA8" w:rsidRPr="00136FBE">
        <w:rPr>
          <w:rFonts w:ascii="Times New Roman" w:hAnsi="Times New Roman"/>
          <w:sz w:val="23"/>
          <w:szCs w:val="23"/>
        </w:rPr>
        <w:t>Item Master</w:t>
      </w:r>
      <w:r w:rsidRPr="00136FBE">
        <w:rPr>
          <w:rFonts w:ascii="Times New Roman" w:hAnsi="Times New Roman"/>
          <w:sz w:val="23"/>
          <w:szCs w:val="23"/>
        </w:rPr>
        <w:t>) including attributes, relationships, merchant/SKU/</w:t>
      </w:r>
      <w:r w:rsidR="00252612" w:rsidRPr="00136FBE">
        <w:rPr>
          <w:rFonts w:ascii="Times New Roman" w:hAnsi="Times New Roman"/>
          <w:sz w:val="23"/>
          <w:szCs w:val="23"/>
        </w:rPr>
        <w:t xml:space="preserve">item </w:t>
      </w:r>
      <w:r w:rsidRPr="00136FBE">
        <w:rPr>
          <w:rFonts w:ascii="Times New Roman" w:hAnsi="Times New Roman"/>
          <w:sz w:val="23"/>
          <w:szCs w:val="23"/>
        </w:rPr>
        <w:t xml:space="preserve">mappings, reconciliation, </w:t>
      </w:r>
      <w:r w:rsidR="002E5AA8" w:rsidRPr="00136FBE">
        <w:rPr>
          <w:rFonts w:ascii="Times New Roman" w:hAnsi="Times New Roman"/>
          <w:sz w:val="23"/>
          <w:szCs w:val="23"/>
        </w:rPr>
        <w:t>and submission</w:t>
      </w:r>
      <w:r w:rsidRPr="00136FBE">
        <w:rPr>
          <w:rFonts w:ascii="Times New Roman" w:hAnsi="Times New Roman"/>
          <w:sz w:val="23"/>
          <w:szCs w:val="23"/>
        </w:rPr>
        <w:t xml:space="preserve"> history for merchant </w:t>
      </w:r>
      <w:r w:rsidR="00252612" w:rsidRPr="00136FBE">
        <w:rPr>
          <w:rFonts w:ascii="Times New Roman" w:hAnsi="Times New Roman"/>
          <w:sz w:val="23"/>
          <w:szCs w:val="23"/>
        </w:rPr>
        <w:t>ID</w:t>
      </w:r>
      <w:r w:rsidRPr="00136FBE">
        <w:rPr>
          <w:rFonts w:ascii="Times New Roman" w:hAnsi="Times New Roman"/>
          <w:sz w:val="23"/>
          <w:szCs w:val="23"/>
        </w:rPr>
        <w:t>/</w:t>
      </w:r>
      <w:r w:rsidR="00252612" w:rsidRPr="00136FBE">
        <w:rPr>
          <w:rFonts w:ascii="Times New Roman" w:hAnsi="Times New Roman"/>
          <w:sz w:val="23"/>
          <w:szCs w:val="23"/>
        </w:rPr>
        <w:t>SKU</w:t>
      </w:r>
      <w:r w:rsidRPr="00136FBE">
        <w:rPr>
          <w:rFonts w:ascii="Times New Roman" w:hAnsi="Times New Roman"/>
          <w:sz w:val="23"/>
          <w:szCs w:val="23"/>
        </w:rPr>
        <w:t>, gating decisions,</w:t>
      </w:r>
      <w:r w:rsidR="00DF21CE" w:rsidRPr="00136FBE">
        <w:rPr>
          <w:rFonts w:ascii="Times New Roman" w:hAnsi="Times New Roman"/>
          <w:sz w:val="23"/>
          <w:szCs w:val="23"/>
        </w:rPr>
        <w:t xml:space="preserve"> and</w:t>
      </w:r>
      <w:r w:rsidRPr="00136FBE">
        <w:rPr>
          <w:rFonts w:ascii="Times New Roman" w:hAnsi="Times New Roman"/>
          <w:sz w:val="23"/>
          <w:szCs w:val="23"/>
        </w:rPr>
        <w:t xml:space="preserve"> price</w:t>
      </w:r>
      <w:r w:rsidR="00DF21CE" w:rsidRPr="00136FBE">
        <w:rPr>
          <w:rFonts w:ascii="Times New Roman" w:hAnsi="Times New Roman"/>
          <w:sz w:val="23"/>
          <w:szCs w:val="23"/>
        </w:rPr>
        <w:t>s</w:t>
      </w:r>
      <w:r w:rsidRPr="00136FBE">
        <w:rPr>
          <w:rFonts w:ascii="Times New Roman" w:hAnsi="Times New Roman"/>
          <w:sz w:val="23"/>
          <w:szCs w:val="23"/>
        </w:rPr>
        <w:t xml:space="preserve"> for a </w:t>
      </w:r>
      <w:r w:rsidR="00252612" w:rsidRPr="00136FBE">
        <w:rPr>
          <w:rFonts w:ascii="Times New Roman" w:hAnsi="Times New Roman"/>
          <w:sz w:val="23"/>
          <w:szCs w:val="23"/>
        </w:rPr>
        <w:t>merchant ID/SKU</w:t>
      </w:r>
      <w:r w:rsidR="00386AF8" w:rsidRPr="00136FBE">
        <w:rPr>
          <w:rFonts w:ascii="Times New Roman" w:hAnsi="Times New Roman"/>
          <w:sz w:val="23"/>
          <w:szCs w:val="23"/>
        </w:rPr>
        <w:t>.</w:t>
      </w:r>
      <w:r w:rsidR="00EA1D54" w:rsidRPr="00136FBE">
        <w:rPr>
          <w:rFonts w:ascii="Times New Roman" w:hAnsi="Times New Roman"/>
          <w:sz w:val="23"/>
          <w:szCs w:val="23"/>
        </w:rPr>
        <w:t xml:space="preserve"> </w:t>
      </w:r>
      <w:r w:rsidR="00EA1D54" w:rsidRPr="00136FBE">
        <w:rPr>
          <w:rFonts w:ascii="Times New Roman" w:hAnsi="Times New Roman"/>
          <w:b/>
          <w:bCs/>
          <w:sz w:val="23"/>
          <w:szCs w:val="23"/>
        </w:rPr>
        <w:t xml:space="preserve">Mr. Byladakere Somashekaraiah will utilize this tool to look at upstream data that affects RP. </w:t>
      </w:r>
    </w:p>
    <w:p w:rsidR="00745E93" w:rsidRPr="00136FBE" w:rsidRDefault="00745E93" w:rsidP="00745E93">
      <w:pPr>
        <w:jc w:val="both"/>
        <w:rPr>
          <w:rFonts w:ascii="Times New Roman" w:hAnsi="Times New Roman"/>
          <w:sz w:val="23"/>
          <w:szCs w:val="23"/>
        </w:rPr>
      </w:pPr>
    </w:p>
    <w:p w:rsidR="00745E93" w:rsidRPr="00136FBE" w:rsidRDefault="00745E93" w:rsidP="00EA1D54">
      <w:pPr>
        <w:numPr>
          <w:ilvl w:val="0"/>
          <w:numId w:val="37"/>
        </w:numPr>
        <w:jc w:val="both"/>
        <w:rPr>
          <w:rFonts w:ascii="Times New Roman" w:hAnsi="Times New Roman"/>
          <w:sz w:val="23"/>
          <w:szCs w:val="23"/>
        </w:rPr>
      </w:pPr>
      <w:r w:rsidRPr="00136FBE">
        <w:rPr>
          <w:rFonts w:ascii="Times New Roman" w:hAnsi="Times New Roman"/>
          <w:sz w:val="23"/>
          <w:szCs w:val="23"/>
          <w:u w:val="single"/>
        </w:rPr>
        <w:t>Time Machine</w:t>
      </w:r>
      <w:r w:rsidRPr="00136FBE">
        <w:rPr>
          <w:rFonts w:ascii="Times New Roman" w:hAnsi="Times New Roman"/>
          <w:sz w:val="23"/>
          <w:szCs w:val="23"/>
        </w:rPr>
        <w:t xml:space="preserve">: For an </w:t>
      </w:r>
      <w:r w:rsidR="00252612" w:rsidRPr="00136FBE">
        <w:rPr>
          <w:rFonts w:ascii="Times New Roman" w:hAnsi="Times New Roman"/>
          <w:sz w:val="23"/>
          <w:szCs w:val="23"/>
        </w:rPr>
        <w:t>item, also known as, Amazon Standard Identification Number (“ASIN”)</w:t>
      </w:r>
      <w:r w:rsidR="002E5AA8" w:rsidRPr="00136FBE">
        <w:rPr>
          <w:rFonts w:ascii="Times New Roman" w:hAnsi="Times New Roman"/>
          <w:b/>
          <w:bCs/>
          <w:sz w:val="23"/>
          <w:szCs w:val="23"/>
        </w:rPr>
        <w:t>,</w:t>
      </w:r>
      <w:r w:rsidRPr="000608F8">
        <w:rPr>
          <w:rFonts w:ascii="Times New Roman" w:hAnsi="Times New Roman"/>
          <w:sz w:val="23"/>
          <w:szCs w:val="23"/>
        </w:rPr>
        <w:t xml:space="preserve"> </w:t>
      </w:r>
      <w:r w:rsidR="00252612" w:rsidRPr="00EF7E61">
        <w:rPr>
          <w:rFonts w:ascii="Times New Roman" w:hAnsi="Times New Roman"/>
          <w:sz w:val="23"/>
          <w:szCs w:val="23"/>
        </w:rPr>
        <w:t>T</w:t>
      </w:r>
      <w:r w:rsidRPr="00EF7E61">
        <w:rPr>
          <w:rFonts w:ascii="Times New Roman" w:hAnsi="Times New Roman"/>
          <w:sz w:val="23"/>
          <w:szCs w:val="23"/>
        </w:rPr>
        <w:t xml:space="preserve">ime </w:t>
      </w:r>
      <w:r w:rsidR="00252612" w:rsidRPr="00EF7E61">
        <w:rPr>
          <w:rFonts w:ascii="Times New Roman" w:hAnsi="Times New Roman"/>
          <w:sz w:val="23"/>
          <w:szCs w:val="23"/>
        </w:rPr>
        <w:t>M</w:t>
      </w:r>
      <w:r w:rsidRPr="00136FBE">
        <w:rPr>
          <w:rFonts w:ascii="Times New Roman" w:hAnsi="Times New Roman"/>
          <w:sz w:val="23"/>
          <w:szCs w:val="23"/>
        </w:rPr>
        <w:t xml:space="preserve">achine will indicate when an attribute was changed. </w:t>
      </w:r>
      <w:r w:rsidR="00252612" w:rsidRPr="00136FBE">
        <w:rPr>
          <w:rFonts w:ascii="Times New Roman" w:hAnsi="Times New Roman"/>
          <w:sz w:val="23"/>
          <w:szCs w:val="23"/>
        </w:rPr>
        <w:t>It c</w:t>
      </w:r>
      <w:r w:rsidRPr="00136FBE">
        <w:rPr>
          <w:rFonts w:ascii="Times New Roman" w:hAnsi="Times New Roman"/>
          <w:sz w:val="23"/>
          <w:szCs w:val="23"/>
        </w:rPr>
        <w:t xml:space="preserve">urrently indexes </w:t>
      </w:r>
      <w:r w:rsidR="00252612" w:rsidRPr="00136FBE">
        <w:rPr>
          <w:rFonts w:ascii="Times New Roman" w:hAnsi="Times New Roman"/>
          <w:sz w:val="23"/>
          <w:szCs w:val="23"/>
        </w:rPr>
        <w:t>i</w:t>
      </w:r>
      <w:r w:rsidRPr="00136FBE">
        <w:rPr>
          <w:rFonts w:ascii="Times New Roman" w:hAnsi="Times New Roman"/>
          <w:sz w:val="23"/>
          <w:szCs w:val="23"/>
        </w:rPr>
        <w:t xml:space="preserve">tems, </w:t>
      </w:r>
      <w:r w:rsidR="00252612" w:rsidRPr="00136FBE">
        <w:rPr>
          <w:rFonts w:ascii="Times New Roman" w:hAnsi="Times New Roman"/>
          <w:sz w:val="23"/>
          <w:szCs w:val="23"/>
        </w:rPr>
        <w:t>l</w:t>
      </w:r>
      <w:r w:rsidRPr="00136FBE">
        <w:rPr>
          <w:rFonts w:ascii="Times New Roman" w:hAnsi="Times New Roman"/>
          <w:sz w:val="23"/>
          <w:szCs w:val="23"/>
        </w:rPr>
        <w:t>istings</w:t>
      </w:r>
      <w:r w:rsidR="0014580D" w:rsidRPr="00136FBE">
        <w:rPr>
          <w:rFonts w:ascii="Times New Roman" w:hAnsi="Times New Roman"/>
          <w:sz w:val="23"/>
          <w:szCs w:val="23"/>
        </w:rPr>
        <w:t>,</w:t>
      </w:r>
      <w:r w:rsidRPr="00136FBE">
        <w:rPr>
          <w:rFonts w:ascii="Times New Roman" w:hAnsi="Times New Roman"/>
          <w:sz w:val="23"/>
          <w:szCs w:val="23"/>
        </w:rPr>
        <w:t xml:space="preserve"> and merchant </w:t>
      </w:r>
      <w:r w:rsidR="00252612" w:rsidRPr="00136FBE">
        <w:rPr>
          <w:rFonts w:ascii="Times New Roman" w:hAnsi="Times New Roman"/>
          <w:sz w:val="23"/>
          <w:szCs w:val="23"/>
        </w:rPr>
        <w:t>c</w:t>
      </w:r>
      <w:r w:rsidRPr="00136FBE">
        <w:rPr>
          <w:rFonts w:ascii="Times New Roman" w:hAnsi="Times New Roman"/>
          <w:sz w:val="23"/>
          <w:szCs w:val="23"/>
        </w:rPr>
        <w:t xml:space="preserve">ontributions. </w:t>
      </w:r>
      <w:r w:rsidR="00EA1D54" w:rsidRPr="00136FBE">
        <w:rPr>
          <w:rFonts w:ascii="Times New Roman" w:hAnsi="Times New Roman"/>
          <w:b/>
          <w:bCs/>
          <w:sz w:val="23"/>
          <w:szCs w:val="23"/>
        </w:rPr>
        <w:t>Mr. Byladakere Somashekaraiah</w:t>
      </w:r>
      <w:r w:rsidR="00AE7D45" w:rsidRPr="00136FBE">
        <w:rPr>
          <w:rFonts w:ascii="Times New Roman" w:hAnsi="Times New Roman"/>
          <w:b/>
          <w:bCs/>
          <w:sz w:val="23"/>
          <w:szCs w:val="23"/>
        </w:rPr>
        <w:t xml:space="preserve"> will use this tool to deep dive into the history of ASIN</w:t>
      </w:r>
      <w:r w:rsidR="0014580D" w:rsidRPr="00136FBE">
        <w:rPr>
          <w:rFonts w:ascii="Times New Roman" w:hAnsi="Times New Roman"/>
          <w:b/>
          <w:bCs/>
          <w:sz w:val="23"/>
          <w:szCs w:val="23"/>
        </w:rPr>
        <w:t>s</w:t>
      </w:r>
      <w:r w:rsidR="00AE7D45" w:rsidRPr="00136FBE">
        <w:rPr>
          <w:rFonts w:ascii="Times New Roman" w:hAnsi="Times New Roman"/>
          <w:b/>
          <w:bCs/>
          <w:sz w:val="23"/>
          <w:szCs w:val="23"/>
        </w:rPr>
        <w:t xml:space="preserve">. His knowledge of this tool will allow him to </w:t>
      </w:r>
      <w:r w:rsidR="0014580D" w:rsidRPr="00136FBE">
        <w:rPr>
          <w:rFonts w:ascii="Times New Roman" w:hAnsi="Times New Roman"/>
          <w:b/>
          <w:bCs/>
          <w:sz w:val="23"/>
          <w:szCs w:val="23"/>
        </w:rPr>
        <w:t>create a scalable solution, pulling Time Machine data into a Redshift data table so that the RP team can look at ASIN attribute information in bulk</w:t>
      </w:r>
      <w:r w:rsidR="00AE7D45" w:rsidRPr="00136FBE">
        <w:rPr>
          <w:rFonts w:ascii="Times New Roman" w:hAnsi="Times New Roman"/>
          <w:b/>
          <w:bCs/>
          <w:sz w:val="23"/>
          <w:szCs w:val="23"/>
        </w:rPr>
        <w:t>.</w:t>
      </w:r>
    </w:p>
    <w:p w:rsidR="00745E93" w:rsidRPr="00136FBE" w:rsidRDefault="00745E93" w:rsidP="00745E93">
      <w:pPr>
        <w:jc w:val="both"/>
        <w:rPr>
          <w:rFonts w:ascii="Times New Roman" w:hAnsi="Times New Roman"/>
          <w:sz w:val="23"/>
          <w:szCs w:val="23"/>
        </w:rPr>
      </w:pPr>
    </w:p>
    <w:p w:rsidR="00745E93" w:rsidRPr="00136FBE" w:rsidRDefault="00745E93" w:rsidP="009D6E8A">
      <w:pPr>
        <w:numPr>
          <w:ilvl w:val="0"/>
          <w:numId w:val="37"/>
        </w:numPr>
        <w:jc w:val="both"/>
        <w:rPr>
          <w:rFonts w:ascii="Times New Roman" w:hAnsi="Times New Roman"/>
          <w:sz w:val="23"/>
          <w:szCs w:val="23"/>
        </w:rPr>
      </w:pPr>
      <w:r w:rsidRPr="00136FBE">
        <w:rPr>
          <w:rFonts w:ascii="Times New Roman" w:hAnsi="Times New Roman"/>
          <w:sz w:val="23"/>
          <w:szCs w:val="23"/>
          <w:u w:val="single"/>
        </w:rPr>
        <w:t xml:space="preserve">Remedy / </w:t>
      </w:r>
      <w:r w:rsidR="0057791E" w:rsidRPr="00136FBE">
        <w:rPr>
          <w:rFonts w:ascii="Times New Roman" w:hAnsi="Times New Roman"/>
          <w:sz w:val="23"/>
          <w:szCs w:val="23"/>
          <w:u w:val="single"/>
        </w:rPr>
        <w:t>Simple Issue Manager (</w:t>
      </w:r>
      <w:r w:rsidRPr="00136FBE">
        <w:rPr>
          <w:rFonts w:ascii="Times New Roman" w:hAnsi="Times New Roman"/>
          <w:sz w:val="23"/>
          <w:szCs w:val="23"/>
          <w:u w:val="single"/>
        </w:rPr>
        <w:t>SIM</w:t>
      </w:r>
      <w:r w:rsidR="0057791E" w:rsidRPr="00136FBE">
        <w:rPr>
          <w:rFonts w:ascii="Times New Roman" w:hAnsi="Times New Roman"/>
          <w:sz w:val="23"/>
          <w:szCs w:val="23"/>
          <w:u w:val="single"/>
        </w:rPr>
        <w:t>)</w:t>
      </w:r>
      <w:r w:rsidRPr="00136FBE">
        <w:rPr>
          <w:rFonts w:ascii="Times New Roman" w:hAnsi="Times New Roman"/>
          <w:sz w:val="23"/>
          <w:szCs w:val="23"/>
        </w:rPr>
        <w:t>: Remedy</w:t>
      </w:r>
      <w:r w:rsidR="0057791E" w:rsidRPr="00136FBE">
        <w:rPr>
          <w:rFonts w:ascii="Times New Roman" w:hAnsi="Times New Roman"/>
          <w:sz w:val="23"/>
          <w:szCs w:val="23"/>
        </w:rPr>
        <w:t xml:space="preserve"> and SIM are platforms that unify issue management and workflow applications at Amazon, including tickets, backlogs, and sprints.  </w:t>
      </w:r>
      <w:r w:rsidRPr="00136FBE">
        <w:rPr>
          <w:rFonts w:ascii="Times New Roman" w:hAnsi="Times New Roman"/>
          <w:sz w:val="23"/>
          <w:szCs w:val="23"/>
        </w:rPr>
        <w:t>At Amazon, we leverage th</w:t>
      </w:r>
      <w:r w:rsidR="0057791E" w:rsidRPr="00136FBE">
        <w:rPr>
          <w:rFonts w:ascii="Times New Roman" w:hAnsi="Times New Roman"/>
          <w:sz w:val="23"/>
          <w:szCs w:val="23"/>
        </w:rPr>
        <w:t>ese</w:t>
      </w:r>
      <w:r w:rsidRPr="00136FBE">
        <w:rPr>
          <w:rFonts w:ascii="Times New Roman" w:hAnsi="Times New Roman"/>
          <w:sz w:val="23"/>
          <w:szCs w:val="23"/>
        </w:rPr>
        <w:t xml:space="preserve"> platform</w:t>
      </w:r>
      <w:r w:rsidR="0057791E" w:rsidRPr="00136FBE">
        <w:rPr>
          <w:rFonts w:ascii="Times New Roman" w:hAnsi="Times New Roman"/>
          <w:sz w:val="23"/>
          <w:szCs w:val="23"/>
        </w:rPr>
        <w:t>s</w:t>
      </w:r>
      <w:r w:rsidRPr="00136FBE">
        <w:rPr>
          <w:rFonts w:ascii="Times New Roman" w:hAnsi="Times New Roman"/>
          <w:sz w:val="23"/>
          <w:szCs w:val="23"/>
        </w:rPr>
        <w:t xml:space="preserve"> to build company-wide systems. These systems are owned by the Service, Website, and Issue Management Team.</w:t>
      </w:r>
      <w:r w:rsidR="00AE7D45" w:rsidRPr="00136FBE">
        <w:rPr>
          <w:rFonts w:ascii="Times New Roman" w:hAnsi="Times New Roman"/>
          <w:sz w:val="23"/>
          <w:szCs w:val="23"/>
        </w:rPr>
        <w:t xml:space="preserve"> </w:t>
      </w:r>
      <w:r w:rsidR="00AE7D45" w:rsidRPr="00136FBE">
        <w:rPr>
          <w:rFonts w:ascii="Times New Roman" w:hAnsi="Times New Roman"/>
          <w:b/>
          <w:bCs/>
          <w:sz w:val="23"/>
          <w:szCs w:val="23"/>
        </w:rPr>
        <w:t>Th</w:t>
      </w:r>
      <w:r w:rsidR="0057791E" w:rsidRPr="00136FBE">
        <w:rPr>
          <w:rFonts w:ascii="Times New Roman" w:hAnsi="Times New Roman"/>
          <w:b/>
          <w:bCs/>
          <w:sz w:val="23"/>
          <w:szCs w:val="23"/>
        </w:rPr>
        <w:t>ese</w:t>
      </w:r>
      <w:r w:rsidR="00AE7D45" w:rsidRPr="00136FBE">
        <w:rPr>
          <w:rFonts w:ascii="Times New Roman" w:hAnsi="Times New Roman"/>
          <w:b/>
          <w:bCs/>
          <w:sz w:val="23"/>
          <w:szCs w:val="23"/>
        </w:rPr>
        <w:t xml:space="preserve"> tool</w:t>
      </w:r>
      <w:r w:rsidR="0057791E" w:rsidRPr="00136FBE">
        <w:rPr>
          <w:rFonts w:ascii="Times New Roman" w:hAnsi="Times New Roman"/>
          <w:b/>
          <w:bCs/>
          <w:sz w:val="23"/>
          <w:szCs w:val="23"/>
        </w:rPr>
        <w:t>s</w:t>
      </w:r>
      <w:r w:rsidR="00AE7D45" w:rsidRPr="00136FBE">
        <w:rPr>
          <w:rFonts w:ascii="Times New Roman" w:hAnsi="Times New Roman"/>
          <w:b/>
          <w:bCs/>
          <w:sz w:val="23"/>
          <w:szCs w:val="23"/>
        </w:rPr>
        <w:t xml:space="preserve"> will allow Mr. Byladakere Somashekaraiah to organize and prioritize projects appropriately by collecting requirements and assigning prioritizations. </w:t>
      </w:r>
    </w:p>
    <w:p w:rsidR="00AE7D45" w:rsidRPr="00136FBE" w:rsidRDefault="00AE7D45" w:rsidP="00AE7D45">
      <w:pPr>
        <w:jc w:val="both"/>
        <w:rPr>
          <w:rFonts w:ascii="Times New Roman" w:hAnsi="Times New Roman"/>
          <w:sz w:val="23"/>
          <w:szCs w:val="23"/>
        </w:rPr>
      </w:pPr>
    </w:p>
    <w:p w:rsidR="004B36C5" w:rsidRPr="00136FBE" w:rsidRDefault="00745E93" w:rsidP="00AE7D45">
      <w:pPr>
        <w:numPr>
          <w:ilvl w:val="0"/>
          <w:numId w:val="37"/>
        </w:numPr>
        <w:jc w:val="both"/>
        <w:rPr>
          <w:rFonts w:ascii="Times New Roman" w:hAnsi="Times New Roman"/>
          <w:sz w:val="23"/>
          <w:szCs w:val="23"/>
        </w:rPr>
      </w:pPr>
      <w:r w:rsidRPr="00136FBE">
        <w:rPr>
          <w:rFonts w:ascii="Times New Roman" w:hAnsi="Times New Roman"/>
          <w:sz w:val="23"/>
          <w:szCs w:val="23"/>
          <w:u w:val="single"/>
        </w:rPr>
        <w:t>Restricted Products Classifier</w:t>
      </w:r>
      <w:r w:rsidR="00DF21CE" w:rsidRPr="00136FBE">
        <w:rPr>
          <w:rFonts w:ascii="Times New Roman" w:hAnsi="Times New Roman"/>
          <w:sz w:val="23"/>
          <w:szCs w:val="23"/>
          <w:u w:val="single"/>
        </w:rPr>
        <w:t xml:space="preserve"> (RPC)</w:t>
      </w:r>
      <w:r w:rsidRPr="00136FBE">
        <w:rPr>
          <w:rFonts w:ascii="Times New Roman" w:hAnsi="Times New Roman"/>
          <w:sz w:val="23"/>
          <w:szCs w:val="23"/>
        </w:rPr>
        <w:t>: Amazon uses an automated, keyword-based tool called the Restricted Products Classifier to identify and action prohibited, restricted</w:t>
      </w:r>
      <w:r w:rsidR="00A73A5D" w:rsidRPr="00136FBE">
        <w:rPr>
          <w:rFonts w:ascii="Times New Roman" w:hAnsi="Times New Roman"/>
          <w:sz w:val="23"/>
          <w:szCs w:val="23"/>
        </w:rPr>
        <w:t>,</w:t>
      </w:r>
      <w:r w:rsidRPr="00136FBE">
        <w:rPr>
          <w:rFonts w:ascii="Times New Roman" w:hAnsi="Times New Roman"/>
          <w:sz w:val="23"/>
          <w:szCs w:val="23"/>
        </w:rPr>
        <w:t xml:space="preserve"> and regulated products. The tool classifies all new or changed ASINs every two to five minutes and is owned by the </w:t>
      </w:r>
      <w:r w:rsidR="00A73A5D" w:rsidRPr="00136FBE">
        <w:rPr>
          <w:rFonts w:ascii="Times New Roman" w:hAnsi="Times New Roman"/>
          <w:sz w:val="23"/>
          <w:szCs w:val="23"/>
        </w:rPr>
        <w:t xml:space="preserve">Amazon </w:t>
      </w:r>
      <w:r w:rsidRPr="00136FBE">
        <w:rPr>
          <w:rFonts w:ascii="Times New Roman" w:hAnsi="Times New Roman"/>
          <w:sz w:val="23"/>
          <w:szCs w:val="23"/>
        </w:rPr>
        <w:t>Selection Classification</w:t>
      </w:r>
      <w:r w:rsidR="00A73A5D" w:rsidRPr="00136FBE">
        <w:rPr>
          <w:rFonts w:ascii="Times New Roman" w:hAnsi="Times New Roman"/>
          <w:sz w:val="23"/>
          <w:szCs w:val="23"/>
        </w:rPr>
        <w:t xml:space="preserve"> System</w:t>
      </w:r>
      <w:r w:rsidRPr="00136FBE">
        <w:rPr>
          <w:rFonts w:ascii="Times New Roman" w:hAnsi="Times New Roman"/>
          <w:sz w:val="23"/>
          <w:szCs w:val="23"/>
        </w:rPr>
        <w:t xml:space="preserve"> team.</w:t>
      </w:r>
      <w:r w:rsidR="00AE7D45" w:rsidRPr="00136FBE">
        <w:rPr>
          <w:rFonts w:ascii="Times New Roman" w:hAnsi="Times New Roman"/>
          <w:sz w:val="23"/>
          <w:szCs w:val="23"/>
        </w:rPr>
        <w:t xml:space="preserve"> This tool is the main tool that drives compliance with laws and regulation by taking down ASINs from the Amazon website so that they are not</w:t>
      </w:r>
      <w:r w:rsidR="00A73A5D" w:rsidRPr="00136FBE">
        <w:rPr>
          <w:rFonts w:ascii="Times New Roman" w:hAnsi="Times New Roman"/>
          <w:sz w:val="23"/>
          <w:szCs w:val="23"/>
        </w:rPr>
        <w:t xml:space="preserve"> available</w:t>
      </w:r>
      <w:r w:rsidR="00AE7D45" w:rsidRPr="00136FBE">
        <w:rPr>
          <w:rFonts w:ascii="Times New Roman" w:hAnsi="Times New Roman"/>
          <w:sz w:val="23"/>
          <w:szCs w:val="23"/>
        </w:rPr>
        <w:t xml:space="preserve"> for sale to our customers. Knowledge of how this tool works lies within the RP team and appropriate stakeholders. </w:t>
      </w:r>
      <w:r w:rsidR="00AE7D45" w:rsidRPr="00136FBE">
        <w:rPr>
          <w:rFonts w:ascii="Times New Roman" w:hAnsi="Times New Roman"/>
          <w:b/>
          <w:bCs/>
          <w:sz w:val="23"/>
          <w:szCs w:val="23"/>
        </w:rPr>
        <w:t>Mr. Byladakere Somashekaraiah</w:t>
      </w:r>
      <w:r w:rsidR="00DF21CE" w:rsidRPr="00136FBE">
        <w:rPr>
          <w:rFonts w:ascii="Times New Roman" w:hAnsi="Times New Roman"/>
          <w:b/>
          <w:bCs/>
          <w:sz w:val="23"/>
          <w:szCs w:val="23"/>
        </w:rPr>
        <w:t xml:space="preserve"> already has a deep</w:t>
      </w:r>
      <w:r w:rsidR="00AE7D45" w:rsidRPr="00136FBE">
        <w:rPr>
          <w:rFonts w:ascii="Times New Roman" w:hAnsi="Times New Roman"/>
          <w:b/>
          <w:bCs/>
          <w:sz w:val="23"/>
          <w:szCs w:val="23"/>
        </w:rPr>
        <w:t xml:space="preserve"> understanding of how the system works and of the tools and processes that feed into it to drive actions on prohibited, restricted, and regulated products.</w:t>
      </w:r>
    </w:p>
    <w:p w:rsidR="00A377AD" w:rsidRPr="00136FBE" w:rsidRDefault="00A377AD" w:rsidP="00A377AD">
      <w:pPr>
        <w:ind w:left="720"/>
        <w:jc w:val="both"/>
        <w:rPr>
          <w:rFonts w:ascii="Times New Roman" w:hAnsi="Times New Roman"/>
          <w:sz w:val="23"/>
          <w:szCs w:val="23"/>
        </w:rPr>
      </w:pPr>
    </w:p>
    <w:p w:rsidR="00745E93" w:rsidRPr="00EF7E61" w:rsidRDefault="00A377AD" w:rsidP="00A377AD">
      <w:pPr>
        <w:jc w:val="both"/>
        <w:rPr>
          <w:rFonts w:ascii="Times New Roman" w:hAnsi="Times New Roman"/>
          <w:sz w:val="23"/>
          <w:szCs w:val="23"/>
        </w:rPr>
      </w:pPr>
      <w:r w:rsidRPr="00136FBE">
        <w:rPr>
          <w:rFonts w:ascii="Times New Roman" w:hAnsi="Times New Roman"/>
          <w:sz w:val="23"/>
          <w:szCs w:val="23"/>
        </w:rPr>
        <w:t>Experience in these tools and systems cannot be gained outside of Amazon, and Mr. Byladakere Somashekaraiah</w:t>
      </w:r>
      <w:r w:rsidR="002E5AA8" w:rsidRPr="00136FBE">
        <w:rPr>
          <w:rFonts w:ascii="Times New Roman" w:hAnsi="Times New Roman"/>
          <w:sz w:val="23"/>
          <w:szCs w:val="23"/>
        </w:rPr>
        <w:t xml:space="preserve"> will bring nearly 4</w:t>
      </w:r>
      <w:r w:rsidRPr="00136FBE">
        <w:rPr>
          <w:rFonts w:ascii="Times New Roman" w:hAnsi="Times New Roman"/>
          <w:sz w:val="23"/>
          <w:szCs w:val="23"/>
        </w:rPr>
        <w:t xml:space="preserve"> years</w:t>
      </w:r>
      <w:r w:rsidRPr="000608F8">
        <w:rPr>
          <w:rFonts w:ascii="Times New Roman" w:hAnsi="Times New Roman"/>
          <w:sz w:val="23"/>
          <w:szCs w:val="23"/>
        </w:rPr>
        <w:t xml:space="preserve"> of experience to his new r</w:t>
      </w:r>
      <w:r w:rsidRPr="00EF7E61">
        <w:rPr>
          <w:rFonts w:ascii="Times New Roman" w:hAnsi="Times New Roman"/>
          <w:sz w:val="23"/>
          <w:szCs w:val="23"/>
        </w:rPr>
        <w:t>ole at Amazon-US.</w:t>
      </w:r>
    </w:p>
    <w:p w:rsidR="00A377AD" w:rsidRPr="00136FBE" w:rsidRDefault="00A377AD" w:rsidP="00A377AD">
      <w:pPr>
        <w:jc w:val="both"/>
        <w:rPr>
          <w:rFonts w:ascii="Times New Roman" w:hAnsi="Times New Roman"/>
          <w:sz w:val="23"/>
          <w:szCs w:val="23"/>
        </w:rPr>
      </w:pPr>
    </w:p>
    <w:p w:rsidR="00A377AD" w:rsidRPr="00136FBE" w:rsidRDefault="00A377AD" w:rsidP="00A377AD">
      <w:pPr>
        <w:numPr>
          <w:ilvl w:val="0"/>
          <w:numId w:val="44"/>
        </w:numPr>
        <w:jc w:val="center"/>
        <w:rPr>
          <w:rFonts w:ascii="Times New Roman" w:hAnsi="Times New Roman"/>
          <w:sz w:val="23"/>
          <w:szCs w:val="23"/>
          <w:u w:val="single"/>
        </w:rPr>
      </w:pPr>
      <w:r w:rsidRPr="00136FBE">
        <w:rPr>
          <w:rFonts w:ascii="Times New Roman" w:hAnsi="Times New Roman"/>
          <w:sz w:val="23"/>
          <w:szCs w:val="23"/>
          <w:u w:val="single"/>
        </w:rPr>
        <w:t>THE BENEFICIARY POSSESSES KNOWLEDGE OF FOREIGN OPERATING CONDITIONS THAT IS OF SIGNIFICANT VALUE TO THE PETITIONING ORGANIZATIONS U.S. OPERATIONS.</w:t>
      </w:r>
    </w:p>
    <w:p w:rsidR="00A377AD" w:rsidRPr="00136FBE" w:rsidRDefault="00A377AD" w:rsidP="00A377AD">
      <w:pPr>
        <w:jc w:val="both"/>
        <w:rPr>
          <w:rFonts w:ascii="Times New Roman" w:hAnsi="Times New Roman"/>
          <w:sz w:val="23"/>
          <w:szCs w:val="23"/>
        </w:rPr>
      </w:pPr>
    </w:p>
    <w:p w:rsidR="00026966" w:rsidRPr="00136FBE" w:rsidRDefault="00026966" w:rsidP="00026966">
      <w:pPr>
        <w:jc w:val="both"/>
        <w:rPr>
          <w:rFonts w:ascii="Times New Roman" w:hAnsi="Times New Roman"/>
          <w:sz w:val="23"/>
          <w:szCs w:val="23"/>
        </w:rPr>
      </w:pPr>
      <w:r w:rsidRPr="00136FBE">
        <w:rPr>
          <w:rFonts w:ascii="Times New Roman" w:hAnsi="Times New Roman"/>
          <w:sz w:val="23"/>
          <w:szCs w:val="23"/>
        </w:rPr>
        <w:lastRenderedPageBreak/>
        <w:t>Mr. Byladakere Somashekaraiah will use his specialize knowledge of Amazon’s proprietary tools and technologies, in particular his knowledge of RP, on the following projects in the U.S.:</w:t>
      </w:r>
    </w:p>
    <w:p w:rsidR="00026966" w:rsidRPr="00136FBE" w:rsidRDefault="00026966" w:rsidP="00026966">
      <w:pPr>
        <w:jc w:val="both"/>
        <w:rPr>
          <w:rFonts w:ascii="Times New Roman" w:hAnsi="Times New Roman"/>
          <w:sz w:val="23"/>
          <w:szCs w:val="23"/>
        </w:rPr>
      </w:pPr>
    </w:p>
    <w:p w:rsidR="00026966" w:rsidRPr="00136FBE" w:rsidRDefault="00026966" w:rsidP="00DF21CE">
      <w:pPr>
        <w:numPr>
          <w:ilvl w:val="0"/>
          <w:numId w:val="43"/>
        </w:numPr>
        <w:jc w:val="both"/>
        <w:rPr>
          <w:rFonts w:ascii="Times New Roman" w:hAnsi="Times New Roman"/>
          <w:sz w:val="23"/>
          <w:szCs w:val="23"/>
        </w:rPr>
      </w:pPr>
      <w:r w:rsidRPr="00136FBE">
        <w:rPr>
          <w:rFonts w:ascii="Times New Roman" w:hAnsi="Times New Roman"/>
          <w:sz w:val="23"/>
          <w:szCs w:val="23"/>
          <w:u w:val="single"/>
        </w:rPr>
        <w:t>HS3C data cluster unification, Restricted Products -</w:t>
      </w:r>
      <w:r w:rsidRPr="00136FBE">
        <w:rPr>
          <w:rFonts w:ascii="Times New Roman" w:hAnsi="Times New Roman"/>
          <w:sz w:val="23"/>
          <w:szCs w:val="23"/>
        </w:rPr>
        <w:t xml:space="preserve"> Amazon as a whole is migrating off of Oracle Data Warehouse to its in-house Redshift Data Warehousing solution. This project is part of a company-wide initiative to move all data to the in-house solution as it is scalable, faster, and cheaper for Amazon.  Mr. Byladakere Somashekaraiah will be responsible for designing, architecting, and building relational databases, which need to be piped from Amazon's proprietary </w:t>
      </w:r>
      <w:r w:rsidR="00DF21CE" w:rsidRPr="00136FBE">
        <w:rPr>
          <w:rFonts w:ascii="Times New Roman" w:hAnsi="Times New Roman"/>
          <w:sz w:val="23"/>
          <w:szCs w:val="23"/>
        </w:rPr>
        <w:t>RPC</w:t>
      </w:r>
      <w:r w:rsidRPr="00136FBE">
        <w:rPr>
          <w:rFonts w:ascii="Times New Roman" w:hAnsi="Times New Roman"/>
          <w:sz w:val="23"/>
          <w:szCs w:val="23"/>
        </w:rPr>
        <w:t xml:space="preserve"> tool. He will own the end-to-end technical project of creating databases from scratch for the RP team using proprietary tools like </w:t>
      </w:r>
      <w:r w:rsidR="004857BF" w:rsidRPr="00136FBE">
        <w:rPr>
          <w:rFonts w:ascii="Times New Roman" w:hAnsi="Times New Roman"/>
          <w:sz w:val="23"/>
          <w:szCs w:val="23"/>
        </w:rPr>
        <w:t>Redshift, VIRT</w:t>
      </w:r>
      <w:r w:rsidRPr="00136FBE">
        <w:rPr>
          <w:rFonts w:ascii="Times New Roman" w:hAnsi="Times New Roman"/>
          <w:sz w:val="23"/>
          <w:szCs w:val="23"/>
        </w:rPr>
        <w:t xml:space="preserve"> Dashboard, ETLM, S3, and </w:t>
      </w:r>
      <w:r w:rsidR="004857BF" w:rsidRPr="00136FBE">
        <w:rPr>
          <w:rFonts w:ascii="Times New Roman" w:hAnsi="Times New Roman"/>
          <w:sz w:val="23"/>
          <w:szCs w:val="23"/>
        </w:rPr>
        <w:t>EDX</w:t>
      </w:r>
      <w:r w:rsidRPr="00136FBE">
        <w:rPr>
          <w:rFonts w:ascii="Times New Roman" w:hAnsi="Times New Roman"/>
          <w:sz w:val="23"/>
          <w:szCs w:val="23"/>
        </w:rPr>
        <w:t>. He will work directly with the Amazon Selection Classification System (ASCS) engineering team to ensure that data from the RPC is properly structured to fit business and legal needs. This project will scale data analysis to drive faster business and legal decisions as well as to support data queries and automated reporting. Success of this project will result in faster data driven decisions, increased compliance with regulatory initiatives, and reduction of illegal products listed on the website for sale to customers.</w:t>
      </w:r>
    </w:p>
    <w:p w:rsidR="00026966" w:rsidRPr="00136FBE" w:rsidRDefault="00026966" w:rsidP="00026966">
      <w:pPr>
        <w:jc w:val="both"/>
        <w:rPr>
          <w:rFonts w:ascii="Times New Roman" w:hAnsi="Times New Roman"/>
          <w:sz w:val="23"/>
          <w:szCs w:val="23"/>
        </w:rPr>
      </w:pPr>
    </w:p>
    <w:p w:rsidR="00026966" w:rsidRPr="00136FBE" w:rsidRDefault="00026966" w:rsidP="002E1E45">
      <w:pPr>
        <w:numPr>
          <w:ilvl w:val="0"/>
          <w:numId w:val="43"/>
        </w:numPr>
        <w:jc w:val="both"/>
        <w:rPr>
          <w:rFonts w:ascii="Times New Roman" w:hAnsi="Times New Roman"/>
          <w:sz w:val="23"/>
          <w:szCs w:val="23"/>
        </w:rPr>
      </w:pPr>
      <w:r w:rsidRPr="00136FBE">
        <w:rPr>
          <w:rFonts w:ascii="Times New Roman" w:hAnsi="Times New Roman"/>
          <w:sz w:val="23"/>
          <w:szCs w:val="23"/>
          <w:u w:val="single"/>
        </w:rPr>
        <w:t>Integration of a Business Intelligence (BI) tool on the HS3C data cluster</w:t>
      </w:r>
      <w:r w:rsidRPr="00136FBE">
        <w:rPr>
          <w:rFonts w:ascii="Times New Roman" w:hAnsi="Times New Roman"/>
          <w:sz w:val="23"/>
          <w:szCs w:val="23"/>
        </w:rPr>
        <w:t xml:space="preserve"> - The BI tool will allow non-technical stakeholders to access proprietary data efficiently and make fast data driven decisions without the need of a SQL expert. Self-service tools scale rather than having to be dependent on another person to get data. Mr. Byladakere Somashekaraiah will be responsible for integrating the new database structure from the HS3C data cluster unification project to a BI tool like Quicksights. The success of this project will result in the RP team, business</w:t>
      </w:r>
      <w:r w:rsidR="002C6A91" w:rsidRPr="00136FBE">
        <w:rPr>
          <w:rFonts w:ascii="Times New Roman" w:hAnsi="Times New Roman"/>
          <w:sz w:val="23"/>
          <w:szCs w:val="23"/>
        </w:rPr>
        <w:t>,</w:t>
      </w:r>
      <w:r w:rsidRPr="00136FBE">
        <w:rPr>
          <w:rFonts w:ascii="Times New Roman" w:hAnsi="Times New Roman"/>
          <w:sz w:val="23"/>
          <w:szCs w:val="23"/>
        </w:rPr>
        <w:t xml:space="preserve"> and legal stakeholders to self-service data without having to master SQL. This gives stakeholders flexibility to create their own reports for their business needs with </w:t>
      </w:r>
      <w:r w:rsidR="002C6A91" w:rsidRPr="00136FBE">
        <w:rPr>
          <w:rFonts w:ascii="Times New Roman" w:hAnsi="Times New Roman"/>
          <w:sz w:val="23"/>
          <w:szCs w:val="23"/>
        </w:rPr>
        <w:t xml:space="preserve">RP </w:t>
      </w:r>
      <w:r w:rsidRPr="00136FBE">
        <w:rPr>
          <w:rFonts w:ascii="Times New Roman" w:hAnsi="Times New Roman"/>
          <w:sz w:val="23"/>
          <w:szCs w:val="23"/>
        </w:rPr>
        <w:t>data</w:t>
      </w:r>
      <w:r w:rsidR="006518D3" w:rsidRPr="00136FBE">
        <w:rPr>
          <w:rFonts w:ascii="Times New Roman" w:hAnsi="Times New Roman"/>
          <w:sz w:val="23"/>
          <w:szCs w:val="23"/>
        </w:rPr>
        <w:t>.</w:t>
      </w:r>
    </w:p>
    <w:p w:rsidR="00026966" w:rsidRPr="00136FBE" w:rsidRDefault="00026966" w:rsidP="00026966">
      <w:pPr>
        <w:ind w:left="720"/>
        <w:rPr>
          <w:rFonts w:ascii="Times New Roman" w:hAnsi="Times New Roman"/>
          <w:sz w:val="23"/>
          <w:szCs w:val="23"/>
        </w:rPr>
      </w:pPr>
    </w:p>
    <w:p w:rsidR="006518D3" w:rsidRPr="00136FBE" w:rsidRDefault="006518D3" w:rsidP="002E1E45">
      <w:pPr>
        <w:numPr>
          <w:ilvl w:val="0"/>
          <w:numId w:val="43"/>
        </w:numPr>
        <w:jc w:val="both"/>
        <w:rPr>
          <w:rFonts w:ascii="Times New Roman" w:hAnsi="Times New Roman"/>
          <w:bCs/>
          <w:sz w:val="23"/>
          <w:szCs w:val="23"/>
        </w:rPr>
      </w:pPr>
      <w:r w:rsidRPr="00136FBE">
        <w:rPr>
          <w:rFonts w:ascii="Times New Roman" w:hAnsi="Times New Roman"/>
          <w:sz w:val="23"/>
          <w:szCs w:val="23"/>
          <w:u w:val="single"/>
        </w:rPr>
        <w:t>Detailed data analysis on a proprietary tool's auto-review algorithm to drive enhanced tool functionality</w:t>
      </w:r>
      <w:r w:rsidRPr="00136FBE">
        <w:rPr>
          <w:rFonts w:ascii="Times New Roman" w:hAnsi="Times New Roman"/>
          <w:sz w:val="23"/>
          <w:szCs w:val="23"/>
        </w:rPr>
        <w:t xml:space="preserve"> - Increasing auto-classification allows RP to continue to grow at the pace Amazon is growing at without adding incremental headcount to support classification. A machine with the right algorithm can reduce the number of people who manually review items as the business continues to grow. Mr. Byladakere Somashekaraiah will conduct detailed data analysis on the RPC auto-classification algorithm to drive an increased auto-classification rate. </w:t>
      </w:r>
      <w:r w:rsidRPr="00136FBE">
        <w:rPr>
          <w:rFonts w:ascii="Times New Roman" w:hAnsi="Times New Roman"/>
          <w:b/>
          <w:sz w:val="23"/>
          <w:szCs w:val="23"/>
        </w:rPr>
        <w:t>Knowledge of this algorithm is proprietary to Amazon and is only shared with select members of the RP team. Mr. Byladakere Somashekaraiah’s previous role required this knowledge, thus he already knows the end-to-end workflow of the RPC tool, allowing him to perform this analysis and work closely with the ASCS engineering team to drive functionality to meet his requirements.</w:t>
      </w:r>
      <w:r w:rsidRPr="00136FBE">
        <w:rPr>
          <w:rFonts w:ascii="Times New Roman" w:hAnsi="Times New Roman"/>
          <w:bCs/>
          <w:sz w:val="23"/>
          <w:szCs w:val="23"/>
        </w:rPr>
        <w:t xml:space="preserve"> Success of this project will result in the RPC tool scaling with the growth of the Amazon business and reduction in the need for manual review. This is also in-line with a 2016 RP Goal to increase automation to 50%.</w:t>
      </w:r>
    </w:p>
    <w:p w:rsidR="006518D3" w:rsidRPr="00136FBE" w:rsidRDefault="006518D3" w:rsidP="006518D3">
      <w:pPr>
        <w:jc w:val="both"/>
        <w:rPr>
          <w:rFonts w:ascii="Times New Roman" w:hAnsi="Times New Roman"/>
          <w:bCs/>
          <w:sz w:val="23"/>
          <w:szCs w:val="23"/>
        </w:rPr>
      </w:pPr>
    </w:p>
    <w:p w:rsidR="006518D3" w:rsidRPr="00136FBE" w:rsidRDefault="006518D3" w:rsidP="00A377AD">
      <w:pPr>
        <w:numPr>
          <w:ilvl w:val="0"/>
          <w:numId w:val="43"/>
        </w:numPr>
        <w:jc w:val="both"/>
        <w:rPr>
          <w:rFonts w:ascii="Times New Roman" w:hAnsi="Times New Roman"/>
          <w:bCs/>
          <w:sz w:val="23"/>
          <w:szCs w:val="23"/>
        </w:rPr>
      </w:pPr>
      <w:r w:rsidRPr="00136FBE">
        <w:rPr>
          <w:rFonts w:ascii="Times New Roman" w:hAnsi="Times New Roman"/>
          <w:bCs/>
          <w:sz w:val="23"/>
          <w:szCs w:val="23"/>
          <w:u w:val="single"/>
        </w:rPr>
        <w:t>Reducing Amazon's legal risk of selling illegal products to customers by overhauling the false negative program</w:t>
      </w:r>
      <w:r w:rsidRPr="00136FBE">
        <w:rPr>
          <w:rFonts w:ascii="Times New Roman" w:hAnsi="Times New Roman"/>
          <w:bCs/>
          <w:sz w:val="23"/>
          <w:szCs w:val="23"/>
        </w:rPr>
        <w:t xml:space="preserve"> - Amazon is obligated to comply with all laws and to protect Amazon customers from products that are illegal, illegally marketed, unsafe or otherwise in violation of our policies. As the Amazon business grows, it is necessary to ensure that the risk for selling </w:t>
      </w:r>
      <w:r w:rsidRPr="00136FBE">
        <w:rPr>
          <w:rFonts w:ascii="Times New Roman" w:hAnsi="Times New Roman"/>
          <w:bCs/>
          <w:sz w:val="23"/>
          <w:szCs w:val="23"/>
        </w:rPr>
        <w:lastRenderedPageBreak/>
        <w:t xml:space="preserve">illegal items does not grow as well. Overhauling the RP false negative program will increase compliance to regulatory initiatives, reducing overall risk to Amazon. Mr. Byladakere Somashekaraiah will partner with stakeholders to reduce Amazon's legal risk of selling illegal products. Specifically, he will be working to overhaul the RP false negative program. He will work with the engineering team to understand the functionality of the new RP Audit tool in order to architect and build new databases to support the tool. He will partner with legal, program, and engineering stakeholders to build an algorithm based on </w:t>
      </w:r>
      <w:r w:rsidR="001275BF" w:rsidRPr="00136FBE">
        <w:rPr>
          <w:rFonts w:ascii="Times New Roman" w:hAnsi="Times New Roman"/>
          <w:bCs/>
          <w:sz w:val="23"/>
          <w:szCs w:val="23"/>
        </w:rPr>
        <w:t xml:space="preserve">historical </w:t>
      </w:r>
      <w:r w:rsidRPr="00136FBE">
        <w:rPr>
          <w:rFonts w:ascii="Times New Roman" w:hAnsi="Times New Roman"/>
          <w:bCs/>
          <w:sz w:val="23"/>
          <w:szCs w:val="23"/>
        </w:rPr>
        <w:t>data as well as program requirements that will automate audit cadences based on product risk level to drive down false negative rates and Amazon's exposure to selling illegal products on the website.</w:t>
      </w:r>
      <w:r w:rsidR="00A377AD" w:rsidRPr="00136FBE">
        <w:rPr>
          <w:rFonts w:ascii="Times New Roman" w:hAnsi="Times New Roman"/>
          <w:bCs/>
          <w:sz w:val="23"/>
          <w:szCs w:val="23"/>
        </w:rPr>
        <w:t xml:space="preserve"> </w:t>
      </w:r>
      <w:r w:rsidR="001275BF" w:rsidRPr="00136FBE">
        <w:rPr>
          <w:rFonts w:ascii="Times New Roman" w:hAnsi="Times New Roman"/>
          <w:bCs/>
          <w:sz w:val="23"/>
          <w:szCs w:val="23"/>
        </w:rPr>
        <w:t xml:space="preserve">Mr. Byladakere Somashekaraiah will use the </w:t>
      </w:r>
      <w:r w:rsidR="00CF5515" w:rsidRPr="00136FBE">
        <w:rPr>
          <w:rFonts w:ascii="Times New Roman" w:hAnsi="Times New Roman"/>
          <w:b/>
          <w:sz w:val="23"/>
          <w:szCs w:val="23"/>
        </w:rPr>
        <w:t xml:space="preserve">RP Classifier, Redshift, </w:t>
      </w:r>
      <w:r w:rsidR="005D766C" w:rsidRPr="00136FBE">
        <w:rPr>
          <w:rFonts w:ascii="Times New Roman" w:hAnsi="Times New Roman"/>
          <w:b/>
          <w:sz w:val="23"/>
          <w:szCs w:val="23"/>
        </w:rPr>
        <w:t>ETL</w:t>
      </w:r>
      <w:r w:rsidR="001275BF" w:rsidRPr="00136FBE">
        <w:rPr>
          <w:rFonts w:ascii="Times New Roman" w:hAnsi="Times New Roman"/>
          <w:b/>
          <w:sz w:val="23"/>
          <w:szCs w:val="23"/>
        </w:rPr>
        <w:t>M</w:t>
      </w:r>
      <w:r w:rsidR="00C30786" w:rsidRPr="00136FBE">
        <w:rPr>
          <w:rFonts w:ascii="Times New Roman" w:hAnsi="Times New Roman"/>
          <w:b/>
          <w:sz w:val="23"/>
          <w:szCs w:val="23"/>
        </w:rPr>
        <w:t xml:space="preserve">, </w:t>
      </w:r>
      <w:r w:rsidR="00274A0F" w:rsidRPr="00136FBE">
        <w:rPr>
          <w:rFonts w:ascii="Times New Roman" w:hAnsi="Times New Roman"/>
          <w:b/>
          <w:sz w:val="23"/>
          <w:szCs w:val="23"/>
        </w:rPr>
        <w:t>VIRT</w:t>
      </w:r>
      <w:r w:rsidR="001275BF" w:rsidRPr="00136FBE">
        <w:rPr>
          <w:rFonts w:ascii="Times New Roman" w:hAnsi="Times New Roman"/>
          <w:b/>
          <w:sz w:val="23"/>
          <w:szCs w:val="23"/>
        </w:rPr>
        <w:t xml:space="preserve"> Dashboard</w:t>
      </w:r>
      <w:r w:rsidR="00274A0F" w:rsidRPr="00136FBE">
        <w:rPr>
          <w:rFonts w:ascii="Times New Roman" w:hAnsi="Times New Roman"/>
          <w:b/>
          <w:sz w:val="23"/>
          <w:szCs w:val="23"/>
        </w:rPr>
        <w:t>, Data</w:t>
      </w:r>
      <w:r w:rsidR="005D766C" w:rsidRPr="00136FBE">
        <w:rPr>
          <w:rFonts w:ascii="Times New Roman" w:hAnsi="Times New Roman"/>
          <w:b/>
          <w:sz w:val="23"/>
          <w:szCs w:val="23"/>
        </w:rPr>
        <w:t xml:space="preserve"> </w:t>
      </w:r>
      <w:r w:rsidR="001275BF" w:rsidRPr="00136FBE">
        <w:rPr>
          <w:rFonts w:ascii="Times New Roman" w:hAnsi="Times New Roman"/>
          <w:b/>
          <w:sz w:val="23"/>
          <w:szCs w:val="23"/>
        </w:rPr>
        <w:t>V</w:t>
      </w:r>
      <w:r w:rsidR="00274A0F" w:rsidRPr="00136FBE">
        <w:rPr>
          <w:rFonts w:ascii="Times New Roman" w:hAnsi="Times New Roman"/>
          <w:b/>
          <w:sz w:val="23"/>
          <w:szCs w:val="23"/>
        </w:rPr>
        <w:t>iewer</w:t>
      </w:r>
      <w:r w:rsidR="001275BF" w:rsidRPr="00136FBE">
        <w:rPr>
          <w:rFonts w:ascii="Times New Roman" w:hAnsi="Times New Roman"/>
          <w:b/>
          <w:sz w:val="23"/>
          <w:szCs w:val="23"/>
        </w:rPr>
        <w:t>,</w:t>
      </w:r>
      <w:r w:rsidR="00274A0F" w:rsidRPr="000608F8">
        <w:rPr>
          <w:rFonts w:ascii="Times New Roman" w:hAnsi="Times New Roman"/>
          <w:bCs/>
          <w:sz w:val="23"/>
          <w:szCs w:val="23"/>
        </w:rPr>
        <w:t xml:space="preserve"> </w:t>
      </w:r>
      <w:r w:rsidR="00274A0F" w:rsidRPr="00136FBE">
        <w:rPr>
          <w:rFonts w:ascii="Times New Roman" w:hAnsi="Times New Roman"/>
          <w:b/>
          <w:sz w:val="23"/>
          <w:szCs w:val="23"/>
        </w:rPr>
        <w:t>and RP Audit tool</w:t>
      </w:r>
      <w:r w:rsidR="001275BF" w:rsidRPr="00136FBE">
        <w:rPr>
          <w:rFonts w:ascii="Times New Roman" w:hAnsi="Times New Roman"/>
          <w:b/>
          <w:sz w:val="23"/>
          <w:szCs w:val="23"/>
        </w:rPr>
        <w:t xml:space="preserve"> to build this algorithm</w:t>
      </w:r>
      <w:r w:rsidR="00274A0F" w:rsidRPr="00136FBE">
        <w:rPr>
          <w:rFonts w:ascii="Times New Roman" w:hAnsi="Times New Roman"/>
          <w:b/>
          <w:sz w:val="23"/>
          <w:szCs w:val="23"/>
        </w:rPr>
        <w:t xml:space="preserve">. </w:t>
      </w:r>
      <w:r w:rsidR="00274A0F" w:rsidRPr="000608F8">
        <w:rPr>
          <w:rFonts w:ascii="Times New Roman" w:hAnsi="Times New Roman"/>
          <w:bCs/>
          <w:sz w:val="23"/>
          <w:szCs w:val="23"/>
        </w:rPr>
        <w:t>Success</w:t>
      </w:r>
      <w:r w:rsidRPr="00EF7E61">
        <w:rPr>
          <w:rFonts w:ascii="Times New Roman" w:hAnsi="Times New Roman"/>
          <w:bCs/>
          <w:sz w:val="23"/>
          <w:szCs w:val="23"/>
        </w:rPr>
        <w:t xml:space="preserve"> of this project will result in exceeding a 2016 RP goal to create a tool to automate audi</w:t>
      </w:r>
      <w:r w:rsidRPr="00136FBE">
        <w:rPr>
          <w:rFonts w:ascii="Times New Roman" w:hAnsi="Times New Roman"/>
          <w:bCs/>
          <w:sz w:val="23"/>
          <w:szCs w:val="23"/>
        </w:rPr>
        <w:t>ts at a regular cadence. This regular cadence will be determined using the database Mr. Byladakere Somashekaraiah will be building for the Audit tool.</w:t>
      </w:r>
    </w:p>
    <w:p w:rsidR="006518D3" w:rsidRPr="00136FBE" w:rsidRDefault="006518D3" w:rsidP="006518D3">
      <w:pPr>
        <w:jc w:val="both"/>
        <w:rPr>
          <w:rFonts w:ascii="Times New Roman" w:hAnsi="Times New Roman"/>
          <w:bCs/>
          <w:sz w:val="23"/>
          <w:szCs w:val="23"/>
        </w:rPr>
      </w:pPr>
    </w:p>
    <w:p w:rsidR="006518D3" w:rsidRPr="00136FBE" w:rsidRDefault="006518D3" w:rsidP="00C30786">
      <w:pPr>
        <w:numPr>
          <w:ilvl w:val="0"/>
          <w:numId w:val="43"/>
        </w:numPr>
        <w:jc w:val="both"/>
        <w:rPr>
          <w:rFonts w:ascii="Times New Roman" w:hAnsi="Times New Roman"/>
          <w:bCs/>
          <w:sz w:val="23"/>
          <w:szCs w:val="23"/>
        </w:rPr>
      </w:pPr>
      <w:r w:rsidRPr="00136FBE">
        <w:rPr>
          <w:rFonts w:ascii="Times New Roman" w:hAnsi="Times New Roman"/>
          <w:bCs/>
          <w:sz w:val="23"/>
          <w:szCs w:val="23"/>
          <w:u w:val="single"/>
        </w:rPr>
        <w:t>Expediting Amazon’s cross border businesses by developing a self-service compliance risk model that will reduce a three month lead time per source-destination country arc to less than a month</w:t>
      </w:r>
      <w:r w:rsidRPr="00136FBE">
        <w:rPr>
          <w:rFonts w:ascii="Times New Roman" w:hAnsi="Times New Roman"/>
          <w:bCs/>
          <w:sz w:val="23"/>
          <w:szCs w:val="23"/>
        </w:rPr>
        <w:t xml:space="preserve"> - Amazon is rapidly expanding its cross-border businesses in 2016/2017. Creating this risk model will allow Amazon to continue to scale while being compliant in the new businesses. Mr. Byladakere Somashekaraiah will partner with stakeholders in other Amazon verticals (e.g. Customer Service, Transportation, Ordering, </w:t>
      </w:r>
      <w:r w:rsidR="00B82E7A" w:rsidRPr="00136FBE">
        <w:rPr>
          <w:rFonts w:ascii="Times New Roman" w:hAnsi="Times New Roman"/>
          <w:bCs/>
          <w:sz w:val="23"/>
          <w:szCs w:val="23"/>
        </w:rPr>
        <w:t>Check Out</w:t>
      </w:r>
      <w:r w:rsidRPr="00136FBE">
        <w:rPr>
          <w:rFonts w:ascii="Times New Roman" w:hAnsi="Times New Roman"/>
          <w:bCs/>
          <w:sz w:val="23"/>
          <w:szCs w:val="23"/>
        </w:rPr>
        <w:t xml:space="preserve">, Exports, etc.) to obtain data sources that can be fed into new database structures, which will serve as the </w:t>
      </w:r>
      <w:r w:rsidR="00B82E7A" w:rsidRPr="00136FBE">
        <w:rPr>
          <w:rFonts w:ascii="Times New Roman" w:hAnsi="Times New Roman"/>
          <w:bCs/>
          <w:sz w:val="23"/>
          <w:szCs w:val="23"/>
        </w:rPr>
        <w:t xml:space="preserve">prerequisite </w:t>
      </w:r>
      <w:r w:rsidRPr="00136FBE">
        <w:rPr>
          <w:rFonts w:ascii="Times New Roman" w:hAnsi="Times New Roman"/>
          <w:bCs/>
          <w:sz w:val="23"/>
          <w:szCs w:val="23"/>
        </w:rPr>
        <w:t xml:space="preserve">for a cross-border risk model. He will work with Data Engineers across Amazon to bring data from their databases into newly built data tables. He will partner with legal, program, business, engineering, and data scientist stakeholders to build a robust algorithm that will automate decision making of new cross border </w:t>
      </w:r>
      <w:r w:rsidR="00C30786" w:rsidRPr="00136FBE">
        <w:rPr>
          <w:rFonts w:ascii="Times New Roman" w:hAnsi="Times New Roman"/>
          <w:bCs/>
          <w:sz w:val="23"/>
          <w:szCs w:val="23"/>
        </w:rPr>
        <w:t xml:space="preserve">initiatives. </w:t>
      </w:r>
      <w:r w:rsidR="00C30786" w:rsidRPr="00136FBE">
        <w:rPr>
          <w:rFonts w:ascii="Times New Roman" w:hAnsi="Times New Roman"/>
          <w:b/>
          <w:sz w:val="23"/>
          <w:szCs w:val="23"/>
        </w:rPr>
        <w:t>He will use proprietary tools such as ETL</w:t>
      </w:r>
      <w:r w:rsidR="00B82E7A" w:rsidRPr="00136FBE">
        <w:rPr>
          <w:rFonts w:ascii="Times New Roman" w:hAnsi="Times New Roman"/>
          <w:b/>
          <w:sz w:val="23"/>
          <w:szCs w:val="23"/>
        </w:rPr>
        <w:t>M</w:t>
      </w:r>
      <w:r w:rsidR="00C30786" w:rsidRPr="00136FBE">
        <w:rPr>
          <w:rFonts w:ascii="Times New Roman" w:hAnsi="Times New Roman"/>
          <w:b/>
          <w:sz w:val="23"/>
          <w:szCs w:val="23"/>
        </w:rPr>
        <w:t>, VIRT</w:t>
      </w:r>
      <w:r w:rsidR="00B82E7A" w:rsidRPr="00136FBE">
        <w:rPr>
          <w:rFonts w:ascii="Times New Roman" w:hAnsi="Times New Roman"/>
          <w:b/>
          <w:sz w:val="23"/>
          <w:szCs w:val="23"/>
        </w:rPr>
        <w:t xml:space="preserve"> Dashboard</w:t>
      </w:r>
      <w:r w:rsidR="00C30786" w:rsidRPr="00136FBE">
        <w:rPr>
          <w:rFonts w:ascii="Times New Roman" w:hAnsi="Times New Roman"/>
          <w:b/>
          <w:sz w:val="23"/>
          <w:szCs w:val="23"/>
        </w:rPr>
        <w:t>, Redshift, RDS,</w:t>
      </w:r>
      <w:r w:rsidR="00B82E7A" w:rsidRPr="00136FBE">
        <w:rPr>
          <w:rFonts w:ascii="Times New Roman" w:hAnsi="Times New Roman"/>
          <w:b/>
          <w:sz w:val="23"/>
          <w:szCs w:val="23"/>
        </w:rPr>
        <w:t xml:space="preserve"> and</w:t>
      </w:r>
      <w:r w:rsidR="00C30786" w:rsidRPr="00136FBE">
        <w:rPr>
          <w:rFonts w:ascii="Times New Roman" w:hAnsi="Times New Roman"/>
          <w:b/>
          <w:sz w:val="23"/>
          <w:szCs w:val="23"/>
        </w:rPr>
        <w:t xml:space="preserve"> S3</w:t>
      </w:r>
      <w:r w:rsidR="00B82E7A" w:rsidRPr="00136FBE">
        <w:rPr>
          <w:rFonts w:ascii="Times New Roman" w:hAnsi="Times New Roman"/>
          <w:b/>
          <w:sz w:val="23"/>
          <w:szCs w:val="23"/>
        </w:rPr>
        <w:t xml:space="preserve"> to integrate different sources of data </w:t>
      </w:r>
      <w:r w:rsidR="00C30786" w:rsidRPr="00136FBE">
        <w:rPr>
          <w:rFonts w:ascii="Times New Roman" w:hAnsi="Times New Roman"/>
          <w:b/>
          <w:sz w:val="23"/>
          <w:szCs w:val="23"/>
        </w:rPr>
        <w:t xml:space="preserve">stored in local </w:t>
      </w:r>
      <w:r w:rsidR="00DB49F3" w:rsidRPr="00136FBE">
        <w:rPr>
          <w:rFonts w:ascii="Times New Roman" w:hAnsi="Times New Roman"/>
          <w:b/>
          <w:sz w:val="23"/>
          <w:szCs w:val="23"/>
        </w:rPr>
        <w:t>d</w:t>
      </w:r>
      <w:r w:rsidR="00C30786" w:rsidRPr="00136FBE">
        <w:rPr>
          <w:rFonts w:ascii="Times New Roman" w:hAnsi="Times New Roman"/>
          <w:b/>
          <w:sz w:val="23"/>
          <w:szCs w:val="23"/>
        </w:rPr>
        <w:t>atabase</w:t>
      </w:r>
      <w:r w:rsidR="00B82E7A" w:rsidRPr="00136FBE">
        <w:rPr>
          <w:rFonts w:ascii="Times New Roman" w:hAnsi="Times New Roman"/>
          <w:b/>
          <w:sz w:val="23"/>
          <w:szCs w:val="23"/>
        </w:rPr>
        <w:t>s</w:t>
      </w:r>
      <w:r w:rsidR="00274A0F" w:rsidRPr="00136FBE">
        <w:rPr>
          <w:rFonts w:ascii="Times New Roman" w:hAnsi="Times New Roman"/>
          <w:b/>
          <w:sz w:val="23"/>
          <w:szCs w:val="23"/>
        </w:rPr>
        <w:t xml:space="preserve"> or </w:t>
      </w:r>
      <w:r w:rsidR="00B82E7A" w:rsidRPr="00136FBE">
        <w:rPr>
          <w:rFonts w:ascii="Times New Roman" w:hAnsi="Times New Roman"/>
          <w:b/>
          <w:sz w:val="23"/>
          <w:szCs w:val="23"/>
        </w:rPr>
        <w:t>CSV</w:t>
      </w:r>
      <w:r w:rsidR="00274A0F" w:rsidRPr="00136FBE">
        <w:rPr>
          <w:rFonts w:ascii="Times New Roman" w:hAnsi="Times New Roman"/>
          <w:b/>
          <w:sz w:val="23"/>
          <w:szCs w:val="23"/>
        </w:rPr>
        <w:t xml:space="preserve"> files</w:t>
      </w:r>
      <w:r w:rsidR="00B82E7A" w:rsidRPr="00136FBE">
        <w:rPr>
          <w:rFonts w:ascii="Times New Roman" w:hAnsi="Times New Roman"/>
          <w:b/>
          <w:sz w:val="23"/>
          <w:szCs w:val="23"/>
        </w:rPr>
        <w:t xml:space="preserve"> across multiple Amazon business verticals</w:t>
      </w:r>
      <w:r w:rsidR="00813DBF" w:rsidRPr="00136FBE">
        <w:rPr>
          <w:rFonts w:ascii="Times New Roman" w:hAnsi="Times New Roman"/>
          <w:b/>
          <w:sz w:val="23"/>
          <w:szCs w:val="23"/>
        </w:rPr>
        <w:t xml:space="preserve"> into one </w:t>
      </w:r>
      <w:r w:rsidR="00DB49F3" w:rsidRPr="00136FBE">
        <w:rPr>
          <w:rFonts w:ascii="Times New Roman" w:hAnsi="Times New Roman"/>
          <w:b/>
          <w:sz w:val="23"/>
          <w:szCs w:val="23"/>
        </w:rPr>
        <w:t>d</w:t>
      </w:r>
      <w:r w:rsidR="00813DBF" w:rsidRPr="00136FBE">
        <w:rPr>
          <w:rFonts w:ascii="Times New Roman" w:hAnsi="Times New Roman"/>
          <w:b/>
          <w:sz w:val="23"/>
          <w:szCs w:val="23"/>
        </w:rPr>
        <w:t>atabase</w:t>
      </w:r>
      <w:r w:rsidR="00B82E7A" w:rsidRPr="00136FBE">
        <w:rPr>
          <w:rFonts w:ascii="Times New Roman" w:hAnsi="Times New Roman"/>
          <w:b/>
          <w:sz w:val="23"/>
          <w:szCs w:val="23"/>
        </w:rPr>
        <w:t xml:space="preserve">. He will then create an </w:t>
      </w:r>
      <w:r w:rsidR="00813DBF" w:rsidRPr="00136FBE">
        <w:rPr>
          <w:rFonts w:ascii="Times New Roman" w:hAnsi="Times New Roman"/>
          <w:b/>
          <w:sz w:val="23"/>
          <w:szCs w:val="23"/>
        </w:rPr>
        <w:t>algorithm</w:t>
      </w:r>
      <w:r w:rsidR="00B82E7A" w:rsidRPr="00136FBE">
        <w:rPr>
          <w:rFonts w:ascii="Times New Roman" w:hAnsi="Times New Roman"/>
          <w:b/>
          <w:sz w:val="23"/>
          <w:szCs w:val="23"/>
        </w:rPr>
        <w:t xml:space="preserve"> based on the data output using Excel and integrate the data into</w:t>
      </w:r>
      <w:r w:rsidR="00FD5662" w:rsidRPr="00136FBE">
        <w:rPr>
          <w:rFonts w:ascii="Times New Roman" w:hAnsi="Times New Roman"/>
          <w:b/>
          <w:sz w:val="23"/>
          <w:szCs w:val="23"/>
        </w:rPr>
        <w:t xml:space="preserve"> Amazon</w:t>
      </w:r>
      <w:r w:rsidR="00B82E7A" w:rsidRPr="00136FBE">
        <w:rPr>
          <w:rFonts w:ascii="Times New Roman" w:hAnsi="Times New Roman"/>
          <w:b/>
          <w:sz w:val="23"/>
          <w:szCs w:val="23"/>
        </w:rPr>
        <w:t xml:space="preserve"> Quicksights to </w:t>
      </w:r>
      <w:r w:rsidR="00813DBF" w:rsidRPr="00136FBE">
        <w:rPr>
          <w:rFonts w:ascii="Times New Roman" w:hAnsi="Times New Roman"/>
          <w:b/>
          <w:sz w:val="23"/>
          <w:szCs w:val="23"/>
        </w:rPr>
        <w:t>display the output to stakeholder</w:t>
      </w:r>
      <w:r w:rsidR="00B82E7A" w:rsidRPr="00136FBE">
        <w:rPr>
          <w:rFonts w:ascii="Times New Roman" w:hAnsi="Times New Roman"/>
          <w:b/>
          <w:sz w:val="23"/>
          <w:szCs w:val="23"/>
        </w:rPr>
        <w:t>s</w:t>
      </w:r>
      <w:r w:rsidR="005D766C" w:rsidRPr="00136FBE">
        <w:rPr>
          <w:rFonts w:ascii="Times New Roman" w:hAnsi="Times New Roman"/>
          <w:b/>
          <w:sz w:val="23"/>
          <w:szCs w:val="23"/>
        </w:rPr>
        <w:t>.</w:t>
      </w:r>
      <w:r w:rsidR="00A377AD" w:rsidRPr="000608F8">
        <w:rPr>
          <w:rFonts w:ascii="Times New Roman" w:hAnsi="Times New Roman"/>
          <w:bCs/>
          <w:sz w:val="23"/>
          <w:szCs w:val="23"/>
        </w:rPr>
        <w:t xml:space="preserve"> </w:t>
      </w:r>
      <w:r w:rsidRPr="00EF7E61">
        <w:rPr>
          <w:rFonts w:ascii="Times New Roman" w:hAnsi="Times New Roman"/>
          <w:bCs/>
          <w:sz w:val="23"/>
          <w:szCs w:val="23"/>
        </w:rPr>
        <w:t xml:space="preserve"> Success of this project will result in reducing an aggregated 2.5 year lead time for 17 new business opportunities to less than a year. Stakeholders will be able to drive decisions with basic inputs like source and destination country, rather than a manual process that is not dictated by </w:t>
      </w:r>
      <w:r w:rsidRPr="00136FBE">
        <w:rPr>
          <w:rFonts w:ascii="Times New Roman" w:hAnsi="Times New Roman"/>
          <w:bCs/>
          <w:sz w:val="23"/>
          <w:szCs w:val="23"/>
        </w:rPr>
        <w:t>data.</w:t>
      </w:r>
    </w:p>
    <w:p w:rsidR="006518D3" w:rsidRPr="00136FBE" w:rsidRDefault="006518D3" w:rsidP="006518D3">
      <w:pPr>
        <w:jc w:val="both"/>
        <w:rPr>
          <w:rFonts w:ascii="Times New Roman" w:hAnsi="Times New Roman"/>
          <w:bCs/>
          <w:sz w:val="23"/>
          <w:szCs w:val="23"/>
        </w:rPr>
      </w:pPr>
    </w:p>
    <w:p w:rsidR="00FA3D26" w:rsidRPr="00136FBE" w:rsidRDefault="00E40823" w:rsidP="00A14FA2">
      <w:pPr>
        <w:jc w:val="both"/>
        <w:rPr>
          <w:rFonts w:ascii="Times New Roman" w:hAnsi="Times New Roman"/>
          <w:sz w:val="23"/>
          <w:szCs w:val="23"/>
        </w:rPr>
      </w:pPr>
      <w:r w:rsidRPr="00136FBE">
        <w:rPr>
          <w:rFonts w:ascii="Times New Roman" w:hAnsi="Times New Roman"/>
          <w:sz w:val="23"/>
          <w:szCs w:val="23"/>
        </w:rPr>
        <w:t xml:space="preserve">Mr. </w:t>
      </w:r>
      <w:r w:rsidR="005E6BFD" w:rsidRPr="00136FBE">
        <w:rPr>
          <w:rFonts w:ascii="Times New Roman" w:hAnsi="Times New Roman"/>
          <w:sz w:val="23"/>
          <w:szCs w:val="23"/>
        </w:rPr>
        <w:t xml:space="preserve">Byladakere </w:t>
      </w:r>
      <w:r w:rsidR="00C30786" w:rsidRPr="00136FBE">
        <w:rPr>
          <w:rFonts w:ascii="Times New Roman" w:hAnsi="Times New Roman"/>
          <w:sz w:val="23"/>
          <w:szCs w:val="23"/>
        </w:rPr>
        <w:t>Somashekaraiah’s</w:t>
      </w:r>
      <w:r w:rsidR="000107BE" w:rsidRPr="00136FBE">
        <w:rPr>
          <w:rFonts w:ascii="Times New Roman" w:hAnsi="Times New Roman"/>
          <w:sz w:val="23"/>
          <w:szCs w:val="23"/>
        </w:rPr>
        <w:t xml:space="preserve"> experience and specialized knowledge acquired over the last </w:t>
      </w:r>
      <w:r w:rsidR="00D70046" w:rsidRPr="00136FBE">
        <w:rPr>
          <w:rFonts w:ascii="Times New Roman" w:hAnsi="Times New Roman"/>
          <w:sz w:val="23"/>
          <w:szCs w:val="23"/>
        </w:rPr>
        <w:t xml:space="preserve">four </w:t>
      </w:r>
      <w:r w:rsidR="000107BE" w:rsidRPr="00136FBE">
        <w:rPr>
          <w:rFonts w:ascii="Times New Roman" w:hAnsi="Times New Roman"/>
          <w:sz w:val="23"/>
          <w:szCs w:val="23"/>
        </w:rPr>
        <w:t xml:space="preserve"> at Amazon-India makes him uniquely qualified to lead the projects of the </w:t>
      </w:r>
      <w:r w:rsidR="00386AF8" w:rsidRPr="00136FBE">
        <w:rPr>
          <w:rFonts w:ascii="Times New Roman" w:hAnsi="Times New Roman"/>
          <w:sz w:val="23"/>
          <w:szCs w:val="23"/>
        </w:rPr>
        <w:t>RP</w:t>
      </w:r>
      <w:r w:rsidR="000107BE" w:rsidRPr="00136FBE">
        <w:rPr>
          <w:rFonts w:ascii="Times New Roman" w:hAnsi="Times New Roman"/>
          <w:sz w:val="23"/>
          <w:szCs w:val="23"/>
        </w:rPr>
        <w:t xml:space="preserve"> team. </w:t>
      </w:r>
      <w:r w:rsidR="00386AF8" w:rsidRPr="00136FBE">
        <w:rPr>
          <w:rFonts w:ascii="Times New Roman" w:hAnsi="Times New Roman"/>
          <w:sz w:val="23"/>
          <w:szCs w:val="23"/>
        </w:rPr>
        <w:t xml:space="preserve">His experience utilizing these tools, systems, and processes cannot be obtained outside of Amazon. </w:t>
      </w:r>
      <w:r w:rsidR="00E11BDE" w:rsidRPr="00136FBE">
        <w:rPr>
          <w:rFonts w:ascii="Times New Roman" w:hAnsi="Times New Roman"/>
          <w:sz w:val="23"/>
          <w:szCs w:val="23"/>
        </w:rPr>
        <w:t xml:space="preserve">It is estimated </w:t>
      </w:r>
      <w:r w:rsidR="00AE7D45" w:rsidRPr="00136FBE">
        <w:rPr>
          <w:rFonts w:ascii="Times New Roman" w:hAnsi="Times New Roman"/>
          <w:sz w:val="23"/>
          <w:szCs w:val="23"/>
        </w:rPr>
        <w:t>that hiring someone in the U.S.</w:t>
      </w:r>
      <w:r w:rsidR="00E11BDE" w:rsidRPr="00136FBE">
        <w:rPr>
          <w:rFonts w:ascii="Times New Roman" w:hAnsi="Times New Roman"/>
          <w:sz w:val="23"/>
          <w:szCs w:val="23"/>
        </w:rPr>
        <w:t xml:space="preserve"> would take </w:t>
      </w:r>
      <w:r w:rsidR="00E11BDE" w:rsidRPr="00136FBE">
        <w:rPr>
          <w:rFonts w:ascii="Times New Roman" w:hAnsi="Times New Roman"/>
          <w:sz w:val="23"/>
          <w:szCs w:val="23"/>
          <w:u w:val="single"/>
        </w:rPr>
        <w:t>twelve to eighteen months</w:t>
      </w:r>
      <w:r w:rsidR="00E11BDE" w:rsidRPr="00136FBE">
        <w:rPr>
          <w:rFonts w:ascii="Times New Roman" w:hAnsi="Times New Roman"/>
          <w:sz w:val="23"/>
          <w:szCs w:val="23"/>
        </w:rPr>
        <w:t xml:space="preserve"> to ramp up to fully understand all systems. This lead time will increase the risk of exposing Amazon customers to products that do not comply with the law. </w:t>
      </w:r>
      <w:r w:rsidR="00386AF8" w:rsidRPr="00136FBE">
        <w:rPr>
          <w:rFonts w:ascii="Times New Roman" w:hAnsi="Times New Roman"/>
          <w:sz w:val="23"/>
          <w:szCs w:val="23"/>
        </w:rPr>
        <w:t>Mr. Byladakere Somashekaraiah has expert knowledge of the above referenced technologies and systems and it is extremely</w:t>
      </w:r>
      <w:r w:rsidR="00A408CF" w:rsidRPr="00136FBE">
        <w:rPr>
          <w:rFonts w:ascii="Times New Roman" w:hAnsi="Times New Roman"/>
          <w:sz w:val="23"/>
          <w:szCs w:val="23"/>
        </w:rPr>
        <w:t xml:space="preserve"> difficult to gain such expertis</w:t>
      </w:r>
      <w:r w:rsidR="00386AF8" w:rsidRPr="00136FBE">
        <w:rPr>
          <w:rFonts w:ascii="Times New Roman" w:hAnsi="Times New Roman"/>
          <w:sz w:val="23"/>
          <w:szCs w:val="23"/>
        </w:rPr>
        <w:t xml:space="preserve">e, even within Amazon. Additionally, Mr. Byladakere Somashekaraiah has demonstrated strong performance and ability with these tools and technologies, far exceeding that of his peers. The knowledge and experience associated with utilizing these technologies solidify him as the ideal candidate to lead this crucial project here in </w:t>
      </w:r>
      <w:r w:rsidR="00386AF8" w:rsidRPr="00136FBE">
        <w:rPr>
          <w:rFonts w:ascii="Times New Roman" w:hAnsi="Times New Roman"/>
          <w:sz w:val="23"/>
          <w:szCs w:val="23"/>
        </w:rPr>
        <w:lastRenderedPageBreak/>
        <w:t xml:space="preserve">the United States. </w:t>
      </w:r>
      <w:r w:rsidR="00A14FA2" w:rsidRPr="00136FBE">
        <w:rPr>
          <w:rFonts w:ascii="Times New Roman" w:hAnsi="Times New Roman"/>
          <w:sz w:val="23"/>
          <w:szCs w:val="23"/>
        </w:rPr>
        <w:t>He is already a Business Analyst on the Compliance Operations team at Amazon-India, and the job duties in the U.S. are essentially the same.</w:t>
      </w:r>
    </w:p>
    <w:p w:rsidR="00FA3D26" w:rsidRPr="00136FBE" w:rsidRDefault="00FA3D26" w:rsidP="00805761">
      <w:pPr>
        <w:jc w:val="both"/>
        <w:rPr>
          <w:rFonts w:ascii="Times New Roman" w:hAnsi="Times New Roman"/>
          <w:sz w:val="23"/>
          <w:szCs w:val="23"/>
        </w:rPr>
      </w:pPr>
    </w:p>
    <w:p w:rsidR="00043DFD" w:rsidRPr="00136FBE" w:rsidRDefault="00D273C6" w:rsidP="00D273C6">
      <w:pPr>
        <w:widowControl w:val="0"/>
        <w:numPr>
          <w:ilvl w:val="1"/>
          <w:numId w:val="1"/>
        </w:numPr>
        <w:ind w:left="900"/>
        <w:jc w:val="center"/>
        <w:rPr>
          <w:rFonts w:ascii="Times New Roman" w:hAnsi="Times New Roman"/>
          <w:sz w:val="23"/>
          <w:szCs w:val="23"/>
        </w:rPr>
      </w:pPr>
      <w:r w:rsidRPr="00136FBE">
        <w:rPr>
          <w:rFonts w:ascii="Times New Roman" w:hAnsi="Times New Roman"/>
          <w:sz w:val="23"/>
          <w:szCs w:val="23"/>
          <w:u w:val="single"/>
        </w:rPr>
        <w:t>MR. BYLADAKERE SOMASHEKARAIAH HAS GAINED CRITICAL SPECIALIZED KNOWLEDGE EXPERIENCE WORKING FOR AMAZON-INDIA</w:t>
      </w:r>
    </w:p>
    <w:p w:rsidR="00CE5C11" w:rsidRPr="00136FBE" w:rsidRDefault="00CE5C11" w:rsidP="009C62D7">
      <w:pPr>
        <w:pStyle w:val="LightGrid-Accent31"/>
        <w:ind w:left="0" w:firstLine="360"/>
        <w:jc w:val="both"/>
        <w:rPr>
          <w:rFonts w:ascii="Times New Roman" w:eastAsia="Times" w:hAnsi="Times New Roman"/>
          <w:sz w:val="23"/>
          <w:szCs w:val="23"/>
          <w:lang w:eastAsia="ja-JP"/>
        </w:rPr>
      </w:pPr>
    </w:p>
    <w:p w:rsidR="0082367E" w:rsidRPr="00136FBE" w:rsidRDefault="005219FB" w:rsidP="00005A66">
      <w:pPr>
        <w:autoSpaceDE w:val="0"/>
        <w:autoSpaceDN w:val="0"/>
        <w:adjustRightInd w:val="0"/>
        <w:jc w:val="both"/>
        <w:rPr>
          <w:rFonts w:ascii="Times New Roman" w:hAnsi="Times New Roman"/>
          <w:b/>
          <w:bCs/>
          <w:sz w:val="23"/>
          <w:szCs w:val="23"/>
        </w:rPr>
      </w:pPr>
      <w:r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350874" w:rsidRPr="00136FBE">
        <w:rPr>
          <w:rFonts w:ascii="Times New Roman" w:hAnsi="Times New Roman"/>
          <w:sz w:val="23"/>
          <w:szCs w:val="23"/>
        </w:rPr>
        <w:t xml:space="preserve"> </w:t>
      </w:r>
      <w:r w:rsidR="00D94AB1" w:rsidRPr="00136FBE">
        <w:rPr>
          <w:rFonts w:ascii="Times New Roman" w:hAnsi="Times New Roman"/>
          <w:sz w:val="23"/>
          <w:szCs w:val="23"/>
        </w:rPr>
        <w:t xml:space="preserve">joined </w:t>
      </w:r>
      <w:r w:rsidR="00C03675" w:rsidRPr="00136FBE">
        <w:rPr>
          <w:rFonts w:ascii="Times New Roman" w:hAnsi="Times New Roman"/>
          <w:sz w:val="23"/>
          <w:szCs w:val="23"/>
        </w:rPr>
        <w:t>Amazon-India</w:t>
      </w:r>
      <w:r w:rsidR="00C16E5A" w:rsidRPr="00136FBE">
        <w:rPr>
          <w:rFonts w:ascii="Times New Roman" w:hAnsi="Times New Roman"/>
          <w:sz w:val="23"/>
          <w:szCs w:val="23"/>
        </w:rPr>
        <w:t xml:space="preserve"> </w:t>
      </w:r>
      <w:r w:rsidR="008953E4" w:rsidRPr="00136FBE">
        <w:rPr>
          <w:rFonts w:ascii="Times New Roman" w:hAnsi="Times New Roman"/>
          <w:sz w:val="23"/>
          <w:szCs w:val="23"/>
        </w:rPr>
        <w:t xml:space="preserve">in </w:t>
      </w:r>
      <w:r w:rsidR="009A0262" w:rsidRPr="00136FBE">
        <w:rPr>
          <w:rFonts w:ascii="Times New Roman" w:hAnsi="Times New Roman"/>
          <w:sz w:val="23"/>
          <w:szCs w:val="23"/>
        </w:rPr>
        <w:t>September 2012</w:t>
      </w:r>
      <w:r w:rsidR="00005A66" w:rsidRPr="00136FBE">
        <w:rPr>
          <w:rFonts w:ascii="Times New Roman" w:hAnsi="Times New Roman"/>
          <w:sz w:val="23"/>
          <w:szCs w:val="23"/>
        </w:rPr>
        <w:t xml:space="preserve"> as a Catalog Associate. He has since been promoted to Subject Matter Expert I (October 2013), Subject Matter Expert II (April 2015), and Business Analyst (November 2015),</w:t>
      </w:r>
      <w:r w:rsidR="008953E4" w:rsidRPr="00136FBE">
        <w:rPr>
          <w:rFonts w:ascii="Times New Roman" w:hAnsi="Times New Roman"/>
          <w:sz w:val="23"/>
          <w:szCs w:val="23"/>
        </w:rPr>
        <w:t xml:space="preserve"> </w:t>
      </w:r>
      <w:r w:rsidR="004B3295" w:rsidRPr="00136FBE">
        <w:rPr>
          <w:rFonts w:ascii="Times New Roman" w:hAnsi="Times New Roman"/>
          <w:sz w:val="23"/>
          <w:szCs w:val="23"/>
        </w:rPr>
        <w:t xml:space="preserve">and is </w:t>
      </w:r>
      <w:r w:rsidR="00005A66" w:rsidRPr="00136FBE">
        <w:rPr>
          <w:rFonts w:ascii="Times New Roman" w:hAnsi="Times New Roman"/>
          <w:sz w:val="23"/>
          <w:szCs w:val="23"/>
        </w:rPr>
        <w:t>still</w:t>
      </w:r>
      <w:r w:rsidR="004B3295" w:rsidRPr="00136FBE">
        <w:rPr>
          <w:rFonts w:ascii="Times New Roman" w:hAnsi="Times New Roman"/>
          <w:sz w:val="23"/>
          <w:szCs w:val="23"/>
        </w:rPr>
        <w:t xml:space="preserve"> employed </w:t>
      </w:r>
      <w:r w:rsidR="00005A66" w:rsidRPr="00136FBE">
        <w:rPr>
          <w:rFonts w:ascii="Times New Roman" w:hAnsi="Times New Roman"/>
          <w:sz w:val="23"/>
          <w:szCs w:val="23"/>
        </w:rPr>
        <w:t>in this position</w:t>
      </w:r>
      <w:r w:rsidR="00C16E5A" w:rsidRPr="00136FBE">
        <w:rPr>
          <w:rFonts w:ascii="Times New Roman" w:hAnsi="Times New Roman"/>
          <w:sz w:val="23"/>
          <w:szCs w:val="23"/>
        </w:rPr>
        <w:t>.</w:t>
      </w:r>
      <w:r w:rsidR="002905F8" w:rsidRPr="00136FBE">
        <w:rPr>
          <w:rFonts w:ascii="Times New Roman" w:hAnsi="Times New Roman"/>
          <w:sz w:val="23"/>
          <w:szCs w:val="23"/>
        </w:rPr>
        <w:t xml:space="preserve"> </w:t>
      </w:r>
      <w:r w:rsidR="0082367E" w:rsidRPr="00136FBE">
        <w:rPr>
          <w:rFonts w:ascii="Times New Roman" w:hAnsi="Times New Roman"/>
          <w:sz w:val="23"/>
          <w:szCs w:val="23"/>
        </w:rPr>
        <w:t>While em</w:t>
      </w:r>
      <w:r w:rsidR="00207604" w:rsidRPr="00136FBE">
        <w:rPr>
          <w:rFonts w:ascii="Times New Roman" w:hAnsi="Times New Roman"/>
          <w:sz w:val="23"/>
          <w:szCs w:val="23"/>
        </w:rPr>
        <w:t xml:space="preserve">ployed with our company in </w:t>
      </w:r>
      <w:r w:rsidR="00C03675" w:rsidRPr="00136FBE">
        <w:rPr>
          <w:rFonts w:ascii="Times New Roman" w:hAnsi="Times New Roman"/>
          <w:sz w:val="23"/>
          <w:szCs w:val="23"/>
        </w:rPr>
        <w:t>India</w:t>
      </w:r>
      <w:r w:rsidR="0082367E" w:rsidRPr="00136FBE">
        <w:rPr>
          <w:rFonts w:ascii="Times New Roman" w:hAnsi="Times New Roman"/>
          <w:sz w:val="23"/>
          <w:szCs w:val="23"/>
        </w:rPr>
        <w:t xml:space="preserve">, </w:t>
      </w:r>
      <w:r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2D2BC6" w:rsidRPr="00136FBE">
        <w:rPr>
          <w:rFonts w:ascii="Times New Roman" w:hAnsi="Times New Roman"/>
          <w:sz w:val="23"/>
          <w:szCs w:val="23"/>
        </w:rPr>
        <w:t xml:space="preserve"> </w:t>
      </w:r>
      <w:r w:rsidR="0082367E" w:rsidRPr="00136FBE">
        <w:rPr>
          <w:rFonts w:ascii="Times New Roman" w:hAnsi="Times New Roman"/>
          <w:sz w:val="23"/>
          <w:szCs w:val="23"/>
        </w:rPr>
        <w:t>has gained extensive and specialized knowledge of Amazon’s proprietary tools, methodologies and processes.</w:t>
      </w:r>
      <w:r w:rsidR="0082367E" w:rsidRPr="00136FBE">
        <w:rPr>
          <w:rFonts w:ascii="Times New Roman" w:hAnsi="Times New Roman"/>
          <w:b/>
          <w:bCs/>
          <w:sz w:val="23"/>
          <w:szCs w:val="23"/>
        </w:rPr>
        <w:t xml:space="preserve"> </w:t>
      </w:r>
    </w:p>
    <w:p w:rsidR="00DB135B" w:rsidRPr="00136FBE" w:rsidRDefault="00DB135B" w:rsidP="009A0262">
      <w:pPr>
        <w:autoSpaceDE w:val="0"/>
        <w:autoSpaceDN w:val="0"/>
        <w:adjustRightInd w:val="0"/>
        <w:ind w:firstLine="540"/>
        <w:jc w:val="both"/>
        <w:rPr>
          <w:rFonts w:ascii="Times New Roman" w:hAnsi="Times New Roman"/>
          <w:b/>
          <w:bCs/>
          <w:sz w:val="23"/>
          <w:szCs w:val="23"/>
        </w:rPr>
      </w:pPr>
    </w:p>
    <w:p w:rsidR="00B77769" w:rsidRPr="00136FBE" w:rsidRDefault="00B77769" w:rsidP="009A0262">
      <w:pPr>
        <w:autoSpaceDE w:val="0"/>
        <w:autoSpaceDN w:val="0"/>
        <w:adjustRightInd w:val="0"/>
        <w:ind w:firstLine="540"/>
        <w:jc w:val="both"/>
        <w:rPr>
          <w:rFonts w:ascii="Times New Roman" w:hAnsi="Times New Roman"/>
          <w:b/>
          <w:bCs/>
          <w:sz w:val="23"/>
          <w:szCs w:val="23"/>
        </w:rPr>
      </w:pPr>
    </w:p>
    <w:p w:rsidR="00A377AD" w:rsidRPr="00136FBE" w:rsidRDefault="00A377AD" w:rsidP="00A377AD">
      <w:pPr>
        <w:numPr>
          <w:ilvl w:val="0"/>
          <w:numId w:val="45"/>
        </w:numPr>
        <w:autoSpaceDE w:val="0"/>
        <w:autoSpaceDN w:val="0"/>
        <w:adjustRightInd w:val="0"/>
        <w:jc w:val="both"/>
        <w:rPr>
          <w:rFonts w:ascii="Times New Roman" w:hAnsi="Times New Roman"/>
          <w:sz w:val="23"/>
          <w:szCs w:val="23"/>
          <w:u w:val="single"/>
        </w:rPr>
      </w:pPr>
      <w:r w:rsidRPr="00136FBE">
        <w:rPr>
          <w:rFonts w:ascii="Times New Roman" w:hAnsi="Times New Roman"/>
          <w:sz w:val="23"/>
          <w:szCs w:val="23"/>
          <w:u w:val="single"/>
        </w:rPr>
        <w:t>THE BENEFICIARY HAS BEEN EMPLOYED ABROAD IN A CAPACITY INVOLVING ASSIGNMENTS THAT HAVE SIGNIFICANTLY ENHANCED THE EMPLOYER’S PRODUCTIVITY, COMPETITIVENESS, IMAGE, OR FINANCIAL POSITION.</w:t>
      </w:r>
    </w:p>
    <w:p w:rsidR="00A377AD" w:rsidRPr="00136FBE" w:rsidRDefault="00A377AD" w:rsidP="009A0262">
      <w:pPr>
        <w:autoSpaceDE w:val="0"/>
        <w:autoSpaceDN w:val="0"/>
        <w:adjustRightInd w:val="0"/>
        <w:ind w:firstLine="540"/>
        <w:jc w:val="both"/>
        <w:rPr>
          <w:rFonts w:ascii="Times New Roman" w:hAnsi="Times New Roman"/>
          <w:b/>
          <w:bCs/>
          <w:sz w:val="23"/>
          <w:szCs w:val="23"/>
        </w:rPr>
      </w:pPr>
    </w:p>
    <w:p w:rsidR="00EB2F79" w:rsidRPr="00136FBE" w:rsidRDefault="00DB135B" w:rsidP="00D273C6">
      <w:pPr>
        <w:autoSpaceDE w:val="0"/>
        <w:autoSpaceDN w:val="0"/>
        <w:adjustRightInd w:val="0"/>
        <w:jc w:val="both"/>
        <w:rPr>
          <w:rFonts w:ascii="Times New Roman" w:hAnsi="Times New Roman"/>
          <w:sz w:val="23"/>
          <w:szCs w:val="23"/>
        </w:rPr>
      </w:pPr>
      <w:r w:rsidRPr="00136FBE">
        <w:rPr>
          <w:rFonts w:ascii="Times New Roman" w:hAnsi="Times New Roman"/>
          <w:sz w:val="23"/>
          <w:szCs w:val="23"/>
        </w:rPr>
        <w:t xml:space="preserve">At Amazon-India, Mr. Byladakere Somashekaraiah is part of the Compliance Operations (“COPs”) team, </w:t>
      </w:r>
      <w:r w:rsidR="00D273C6" w:rsidRPr="00136FBE">
        <w:rPr>
          <w:rFonts w:ascii="Times New Roman" w:hAnsi="Times New Roman"/>
          <w:sz w:val="23"/>
          <w:szCs w:val="23"/>
        </w:rPr>
        <w:t xml:space="preserve">a sister team that supports RP and </w:t>
      </w:r>
      <w:r w:rsidR="00E72616" w:rsidRPr="00136FBE">
        <w:rPr>
          <w:rFonts w:ascii="Times New Roman" w:hAnsi="Times New Roman"/>
          <w:sz w:val="23"/>
          <w:szCs w:val="23"/>
        </w:rPr>
        <w:t xml:space="preserve">multiple </w:t>
      </w:r>
      <w:r w:rsidRPr="00136FBE">
        <w:rPr>
          <w:rFonts w:ascii="Times New Roman" w:hAnsi="Times New Roman"/>
          <w:sz w:val="23"/>
          <w:szCs w:val="23"/>
        </w:rPr>
        <w:t>HS3C programs.</w:t>
      </w:r>
      <w:r w:rsidR="00005A66" w:rsidRPr="00136FBE">
        <w:rPr>
          <w:rFonts w:ascii="Times New Roman" w:hAnsi="Times New Roman"/>
          <w:sz w:val="23"/>
          <w:szCs w:val="23"/>
        </w:rPr>
        <w:t xml:space="preserve"> The COPs team consists of approximately 400 members, comprising 3 Business Analysts, 1 Direct</w:t>
      </w:r>
      <w:r w:rsidR="00005A66" w:rsidRPr="00EF7E61">
        <w:rPr>
          <w:rFonts w:ascii="Times New Roman" w:hAnsi="Times New Roman"/>
          <w:sz w:val="23"/>
          <w:szCs w:val="23"/>
        </w:rPr>
        <w:t>or, 3 Site Leaders, 6 Senior Operations Managers, 8 Operations Managers, 14 Compliance Managers, 17 Subject Matter Experts, a</w:t>
      </w:r>
      <w:r w:rsidR="00005A66" w:rsidRPr="00136FBE">
        <w:rPr>
          <w:rFonts w:ascii="Times New Roman" w:hAnsi="Times New Roman"/>
          <w:sz w:val="23"/>
          <w:szCs w:val="23"/>
        </w:rPr>
        <w:t>nd 348 Associates.</w:t>
      </w:r>
      <w:r w:rsidRPr="00136FBE">
        <w:rPr>
          <w:rFonts w:ascii="Times New Roman" w:hAnsi="Times New Roman"/>
          <w:sz w:val="23"/>
          <w:szCs w:val="23"/>
        </w:rPr>
        <w:t xml:space="preserve"> </w:t>
      </w:r>
      <w:r w:rsidRPr="00136FBE">
        <w:rPr>
          <w:rFonts w:ascii="Times New Roman" w:hAnsi="Times New Roman"/>
          <w:b/>
          <w:bCs/>
          <w:sz w:val="23"/>
          <w:szCs w:val="23"/>
        </w:rPr>
        <w:t xml:space="preserve">Mr. Byladakere Somashekaraiah is the </w:t>
      </w:r>
      <w:r w:rsidR="00381033" w:rsidRPr="00136FBE">
        <w:rPr>
          <w:rFonts w:ascii="Times New Roman" w:hAnsi="Times New Roman"/>
          <w:b/>
          <w:bCs/>
          <w:sz w:val="23"/>
          <w:szCs w:val="23"/>
        </w:rPr>
        <w:t xml:space="preserve">senior </w:t>
      </w:r>
      <w:r w:rsidRPr="00136FBE">
        <w:rPr>
          <w:rFonts w:ascii="Times New Roman" w:hAnsi="Times New Roman"/>
          <w:b/>
          <w:bCs/>
          <w:sz w:val="23"/>
          <w:szCs w:val="23"/>
        </w:rPr>
        <w:t>Business Analyst of the COP</w:t>
      </w:r>
      <w:r w:rsidR="00EB2F79" w:rsidRPr="00136FBE">
        <w:rPr>
          <w:rFonts w:ascii="Times New Roman" w:hAnsi="Times New Roman"/>
          <w:b/>
          <w:bCs/>
          <w:sz w:val="23"/>
          <w:szCs w:val="23"/>
        </w:rPr>
        <w:t>s</w:t>
      </w:r>
      <w:r w:rsidRPr="00136FBE">
        <w:rPr>
          <w:rFonts w:ascii="Times New Roman" w:hAnsi="Times New Roman"/>
          <w:b/>
          <w:bCs/>
          <w:sz w:val="23"/>
          <w:szCs w:val="23"/>
        </w:rPr>
        <w:t xml:space="preserve"> team; he owns the complete data domain for COPs and will be building out a similar complex domain for </w:t>
      </w:r>
      <w:r w:rsidR="00E72616" w:rsidRPr="00136FBE">
        <w:rPr>
          <w:rFonts w:ascii="Times New Roman" w:hAnsi="Times New Roman"/>
          <w:b/>
          <w:bCs/>
          <w:sz w:val="23"/>
          <w:szCs w:val="23"/>
        </w:rPr>
        <w:t>RP in the U.S.</w:t>
      </w:r>
      <w:r w:rsidRPr="00136FBE">
        <w:rPr>
          <w:rFonts w:ascii="Times New Roman" w:hAnsi="Times New Roman"/>
          <w:b/>
          <w:bCs/>
          <w:sz w:val="23"/>
          <w:szCs w:val="23"/>
        </w:rPr>
        <w:t xml:space="preserve"> to serve the legal and business requirements</w:t>
      </w:r>
      <w:r w:rsidRPr="00136FBE">
        <w:rPr>
          <w:rFonts w:ascii="Times New Roman" w:hAnsi="Times New Roman"/>
          <w:sz w:val="23"/>
          <w:szCs w:val="23"/>
        </w:rPr>
        <w:t xml:space="preserve">. His main responsibilities are building relational databases as part of the COPs vertical of the </w:t>
      </w:r>
      <w:r w:rsidR="0010197B" w:rsidRPr="00136FBE">
        <w:rPr>
          <w:rFonts w:ascii="Times New Roman" w:hAnsi="Times New Roman"/>
          <w:sz w:val="23"/>
          <w:szCs w:val="23"/>
        </w:rPr>
        <w:t xml:space="preserve">HS3C </w:t>
      </w:r>
      <w:r w:rsidRPr="00136FBE">
        <w:rPr>
          <w:rFonts w:ascii="Times New Roman" w:hAnsi="Times New Roman"/>
          <w:sz w:val="23"/>
          <w:szCs w:val="23"/>
        </w:rPr>
        <w:t xml:space="preserve">Unified Redshift Data Cluster. He currently supports RP as it is one of the programs supported by </w:t>
      </w:r>
      <w:r w:rsidR="00E72616" w:rsidRPr="00136FBE">
        <w:rPr>
          <w:rFonts w:ascii="Times New Roman" w:hAnsi="Times New Roman"/>
          <w:sz w:val="23"/>
          <w:szCs w:val="23"/>
        </w:rPr>
        <w:t xml:space="preserve">the </w:t>
      </w:r>
      <w:r w:rsidRPr="00136FBE">
        <w:rPr>
          <w:rFonts w:ascii="Times New Roman" w:hAnsi="Times New Roman"/>
          <w:sz w:val="23"/>
          <w:szCs w:val="23"/>
        </w:rPr>
        <w:t>COP</w:t>
      </w:r>
      <w:r w:rsidR="0010197B" w:rsidRPr="00136FBE">
        <w:rPr>
          <w:rFonts w:ascii="Times New Roman" w:hAnsi="Times New Roman"/>
          <w:sz w:val="23"/>
          <w:szCs w:val="23"/>
        </w:rPr>
        <w:t>s</w:t>
      </w:r>
      <w:r w:rsidR="00E72616" w:rsidRPr="00136FBE">
        <w:rPr>
          <w:rFonts w:ascii="Times New Roman" w:hAnsi="Times New Roman"/>
          <w:sz w:val="23"/>
          <w:szCs w:val="23"/>
        </w:rPr>
        <w:t xml:space="preserve"> team</w:t>
      </w:r>
      <w:r w:rsidRPr="00136FBE">
        <w:rPr>
          <w:rFonts w:ascii="Times New Roman" w:hAnsi="Times New Roman"/>
          <w:sz w:val="23"/>
          <w:szCs w:val="23"/>
        </w:rPr>
        <w:t xml:space="preserve">. Thus he already has specialized knowledge of the RP program, which he will utilize while working on the RP team in the </w:t>
      </w:r>
      <w:r w:rsidR="00EB2F79" w:rsidRPr="00136FBE">
        <w:rPr>
          <w:rFonts w:ascii="Times New Roman" w:hAnsi="Times New Roman"/>
          <w:sz w:val="23"/>
          <w:szCs w:val="23"/>
        </w:rPr>
        <w:t>U.S.</w:t>
      </w:r>
      <w:r w:rsidRPr="00136FBE">
        <w:rPr>
          <w:rFonts w:ascii="Times New Roman" w:hAnsi="Times New Roman"/>
          <w:sz w:val="23"/>
          <w:szCs w:val="23"/>
        </w:rPr>
        <w:t xml:space="preserve"> </w:t>
      </w:r>
      <w:r w:rsidR="00EB2F79" w:rsidRPr="00136FBE">
        <w:rPr>
          <w:rFonts w:ascii="Times New Roman" w:hAnsi="Times New Roman"/>
          <w:sz w:val="23"/>
          <w:szCs w:val="23"/>
        </w:rPr>
        <w:t>He has also previously built automated dashboards for Weekly and Monthly Business Reporting (WBR/MBR) using ETL Manager, Redshift, S3</w:t>
      </w:r>
      <w:r w:rsidR="0010197B" w:rsidRPr="00136FBE">
        <w:rPr>
          <w:rFonts w:ascii="Times New Roman" w:hAnsi="Times New Roman"/>
          <w:sz w:val="23"/>
          <w:szCs w:val="23"/>
        </w:rPr>
        <w:t>,</w:t>
      </w:r>
      <w:r w:rsidR="00EB2F79" w:rsidRPr="00136FBE">
        <w:rPr>
          <w:rFonts w:ascii="Times New Roman" w:hAnsi="Times New Roman"/>
          <w:sz w:val="23"/>
          <w:szCs w:val="23"/>
        </w:rPr>
        <w:t xml:space="preserve"> and Grasshopper in combination with his Excel and SQL expertise. These skills directly transfer to the needs of RP. </w:t>
      </w:r>
    </w:p>
    <w:p w:rsidR="00EB2F79" w:rsidRPr="00136FBE" w:rsidRDefault="00EB2F79" w:rsidP="00EB2F79">
      <w:pPr>
        <w:autoSpaceDE w:val="0"/>
        <w:autoSpaceDN w:val="0"/>
        <w:adjustRightInd w:val="0"/>
        <w:jc w:val="both"/>
        <w:rPr>
          <w:rFonts w:ascii="Times New Roman" w:hAnsi="Times New Roman"/>
          <w:sz w:val="23"/>
          <w:szCs w:val="23"/>
        </w:rPr>
      </w:pPr>
    </w:p>
    <w:p w:rsidR="00EB2F79" w:rsidRPr="00136FBE" w:rsidRDefault="00EB2F79" w:rsidP="00B77769">
      <w:pPr>
        <w:autoSpaceDE w:val="0"/>
        <w:autoSpaceDN w:val="0"/>
        <w:adjustRightInd w:val="0"/>
        <w:jc w:val="both"/>
        <w:rPr>
          <w:rFonts w:ascii="Times New Roman" w:hAnsi="Times New Roman"/>
          <w:sz w:val="23"/>
          <w:szCs w:val="23"/>
        </w:rPr>
      </w:pPr>
      <w:r w:rsidRPr="00136FBE">
        <w:rPr>
          <w:rFonts w:ascii="Times New Roman" w:hAnsi="Times New Roman"/>
          <w:sz w:val="23"/>
          <w:szCs w:val="23"/>
        </w:rPr>
        <w:t xml:space="preserve">The COPs team, is comprised of </w:t>
      </w:r>
      <w:r w:rsidR="00D17F6C" w:rsidRPr="00136FBE">
        <w:rPr>
          <w:rFonts w:ascii="Times New Roman" w:hAnsi="Times New Roman"/>
          <w:sz w:val="23"/>
          <w:szCs w:val="23"/>
        </w:rPr>
        <w:t>four (</w:t>
      </w:r>
      <w:r w:rsidRPr="00136FBE">
        <w:rPr>
          <w:rFonts w:ascii="Times New Roman" w:hAnsi="Times New Roman"/>
          <w:sz w:val="23"/>
          <w:szCs w:val="23"/>
        </w:rPr>
        <w:t>4</w:t>
      </w:r>
      <w:r w:rsidR="00D17F6C" w:rsidRPr="00136FBE">
        <w:rPr>
          <w:rFonts w:ascii="Times New Roman" w:hAnsi="Times New Roman"/>
          <w:sz w:val="23"/>
          <w:szCs w:val="23"/>
        </w:rPr>
        <w:t>)</w:t>
      </w:r>
      <w:r w:rsidRPr="00136FBE">
        <w:rPr>
          <w:rFonts w:ascii="Times New Roman" w:hAnsi="Times New Roman"/>
          <w:sz w:val="23"/>
          <w:szCs w:val="23"/>
        </w:rPr>
        <w:t xml:space="preserve"> main processes and </w:t>
      </w:r>
      <w:r w:rsidR="00D17F6C" w:rsidRPr="00136FBE">
        <w:rPr>
          <w:rFonts w:ascii="Times New Roman" w:hAnsi="Times New Roman"/>
          <w:sz w:val="23"/>
          <w:szCs w:val="23"/>
        </w:rPr>
        <w:t>twelve (</w:t>
      </w:r>
      <w:r w:rsidRPr="00136FBE">
        <w:rPr>
          <w:rFonts w:ascii="Times New Roman" w:hAnsi="Times New Roman"/>
          <w:sz w:val="23"/>
          <w:szCs w:val="23"/>
        </w:rPr>
        <w:t>12</w:t>
      </w:r>
      <w:r w:rsidR="00D17F6C" w:rsidRPr="00136FBE">
        <w:rPr>
          <w:rFonts w:ascii="Times New Roman" w:hAnsi="Times New Roman"/>
          <w:sz w:val="23"/>
          <w:szCs w:val="23"/>
        </w:rPr>
        <w:t>)</w:t>
      </w:r>
      <w:r w:rsidRPr="00136FBE">
        <w:rPr>
          <w:rFonts w:ascii="Times New Roman" w:hAnsi="Times New Roman"/>
          <w:sz w:val="23"/>
          <w:szCs w:val="23"/>
        </w:rPr>
        <w:t xml:space="preserve"> sub-processes with a capacity of </w:t>
      </w:r>
      <w:r w:rsidR="00D273C6" w:rsidRPr="00136FBE">
        <w:rPr>
          <w:rFonts w:ascii="Times New Roman" w:hAnsi="Times New Roman"/>
          <w:sz w:val="23"/>
          <w:szCs w:val="23"/>
        </w:rPr>
        <w:t>approximately</w:t>
      </w:r>
      <w:r w:rsidRPr="00136FBE">
        <w:rPr>
          <w:rFonts w:ascii="Times New Roman" w:hAnsi="Times New Roman"/>
          <w:sz w:val="23"/>
          <w:szCs w:val="23"/>
        </w:rPr>
        <w:t xml:space="preserve"> 400 employees across India, Romania, China, and Poland. Mr. Byladakere Somashekaraiah </w:t>
      </w:r>
      <w:r w:rsidR="00D273C6" w:rsidRPr="00136FBE">
        <w:rPr>
          <w:rFonts w:ascii="Times New Roman" w:hAnsi="Times New Roman"/>
          <w:sz w:val="23"/>
          <w:szCs w:val="23"/>
        </w:rPr>
        <w:t>is</w:t>
      </w:r>
      <w:r w:rsidRPr="00136FBE">
        <w:rPr>
          <w:rFonts w:ascii="Times New Roman" w:hAnsi="Times New Roman"/>
          <w:sz w:val="23"/>
          <w:szCs w:val="23"/>
        </w:rPr>
        <w:t xml:space="preserve"> the </w:t>
      </w:r>
      <w:r w:rsidR="00D273C6" w:rsidRPr="00136FBE">
        <w:rPr>
          <w:rFonts w:ascii="Times New Roman" w:hAnsi="Times New Roman"/>
          <w:sz w:val="23"/>
          <w:szCs w:val="23"/>
        </w:rPr>
        <w:t>longest tenured</w:t>
      </w:r>
      <w:r w:rsidRPr="00136FBE">
        <w:rPr>
          <w:rFonts w:ascii="Times New Roman" w:hAnsi="Times New Roman"/>
          <w:sz w:val="23"/>
          <w:szCs w:val="23"/>
        </w:rPr>
        <w:t xml:space="preserve"> Business Analyst </w:t>
      </w:r>
      <w:r w:rsidR="00D273C6" w:rsidRPr="00136FBE">
        <w:rPr>
          <w:rFonts w:ascii="Times New Roman" w:hAnsi="Times New Roman"/>
          <w:sz w:val="23"/>
          <w:szCs w:val="23"/>
        </w:rPr>
        <w:t>on the team</w:t>
      </w:r>
      <w:r w:rsidR="00B77769" w:rsidRPr="00136FBE">
        <w:rPr>
          <w:rFonts w:ascii="Times New Roman" w:hAnsi="Times New Roman"/>
          <w:sz w:val="23"/>
          <w:szCs w:val="23"/>
        </w:rPr>
        <w:t>,</w:t>
      </w:r>
      <w:r w:rsidRPr="00136FBE">
        <w:rPr>
          <w:rFonts w:ascii="Times New Roman" w:hAnsi="Times New Roman"/>
          <w:sz w:val="23"/>
          <w:szCs w:val="23"/>
        </w:rPr>
        <w:t xml:space="preserve"> </w:t>
      </w:r>
      <w:r w:rsidR="00D273C6" w:rsidRPr="00136FBE">
        <w:rPr>
          <w:rFonts w:ascii="Times New Roman" w:hAnsi="Times New Roman"/>
          <w:sz w:val="23"/>
          <w:szCs w:val="23"/>
        </w:rPr>
        <w:t>which</w:t>
      </w:r>
      <w:r w:rsidRPr="00136FBE">
        <w:rPr>
          <w:rFonts w:ascii="Times New Roman" w:hAnsi="Times New Roman"/>
          <w:sz w:val="23"/>
          <w:szCs w:val="23"/>
        </w:rPr>
        <w:t xml:space="preserve"> had just been separated from core Retail Business Service team. When he joined</w:t>
      </w:r>
      <w:r w:rsidR="001768F4" w:rsidRPr="00136FBE">
        <w:rPr>
          <w:rFonts w:ascii="Times New Roman" w:hAnsi="Times New Roman"/>
          <w:sz w:val="23"/>
          <w:szCs w:val="23"/>
        </w:rPr>
        <w:t>,</w:t>
      </w:r>
      <w:r w:rsidRPr="00136FBE">
        <w:rPr>
          <w:rFonts w:ascii="Times New Roman" w:hAnsi="Times New Roman"/>
          <w:sz w:val="23"/>
          <w:szCs w:val="23"/>
        </w:rPr>
        <w:t xml:space="preserve"> there were minimal</w:t>
      </w:r>
      <w:r w:rsidR="00B77769" w:rsidRPr="00136FBE">
        <w:rPr>
          <w:rFonts w:ascii="Times New Roman" w:hAnsi="Times New Roman"/>
          <w:sz w:val="23"/>
          <w:szCs w:val="23"/>
        </w:rPr>
        <w:t xml:space="preserve"> Key Performance Indicators (“</w:t>
      </w:r>
      <w:r w:rsidRPr="00136FBE">
        <w:rPr>
          <w:rFonts w:ascii="Times New Roman" w:hAnsi="Times New Roman"/>
          <w:sz w:val="23"/>
          <w:szCs w:val="23"/>
        </w:rPr>
        <w:t>KPIs</w:t>
      </w:r>
      <w:r w:rsidR="00B77769" w:rsidRPr="00136FBE">
        <w:rPr>
          <w:rFonts w:ascii="Times New Roman" w:hAnsi="Times New Roman"/>
          <w:sz w:val="23"/>
          <w:szCs w:val="23"/>
        </w:rPr>
        <w:t>”)</w:t>
      </w:r>
      <w:r w:rsidRPr="00136FBE">
        <w:rPr>
          <w:rFonts w:ascii="Times New Roman" w:hAnsi="Times New Roman"/>
          <w:sz w:val="23"/>
          <w:szCs w:val="23"/>
        </w:rPr>
        <w:t xml:space="preserve"> to measure the health of the team. There was little to no documentation on data sources and processes. In addition, all business users had to pull all of the data manually as automated dashboards did not exist. </w:t>
      </w:r>
      <w:r w:rsidRPr="00136FBE">
        <w:rPr>
          <w:rFonts w:ascii="Times New Roman" w:hAnsi="Times New Roman"/>
          <w:b/>
          <w:bCs/>
          <w:sz w:val="23"/>
          <w:szCs w:val="23"/>
        </w:rPr>
        <w:t>Mr. Byladakere Somashekaraiah took the initiative to gather requirements from Compliance Operations supported across the world and started working with cross-fun</w:t>
      </w:r>
      <w:r w:rsidR="00274A0F" w:rsidRPr="00136FBE">
        <w:rPr>
          <w:rFonts w:ascii="Times New Roman" w:hAnsi="Times New Roman"/>
          <w:b/>
          <w:bCs/>
          <w:sz w:val="23"/>
          <w:szCs w:val="23"/>
        </w:rPr>
        <w:t>ctional teams (business, legal</w:t>
      </w:r>
      <w:r w:rsidR="00BC55A8" w:rsidRPr="00136FBE">
        <w:rPr>
          <w:rFonts w:ascii="Times New Roman" w:hAnsi="Times New Roman"/>
          <w:b/>
          <w:bCs/>
          <w:sz w:val="23"/>
          <w:szCs w:val="23"/>
        </w:rPr>
        <w:t>,</w:t>
      </w:r>
      <w:r w:rsidR="00274A0F" w:rsidRPr="00136FBE">
        <w:rPr>
          <w:rFonts w:ascii="Times New Roman" w:hAnsi="Times New Roman"/>
          <w:b/>
          <w:bCs/>
          <w:sz w:val="23"/>
          <w:szCs w:val="23"/>
        </w:rPr>
        <w:t xml:space="preserve"> and tech</w:t>
      </w:r>
      <w:r w:rsidRPr="00136FBE">
        <w:rPr>
          <w:rFonts w:ascii="Times New Roman" w:hAnsi="Times New Roman"/>
          <w:b/>
          <w:bCs/>
          <w:sz w:val="23"/>
          <w:szCs w:val="23"/>
        </w:rPr>
        <w:t>) to design and build a worldwide automated dashboard</w:t>
      </w:r>
      <w:r w:rsidRPr="00136FBE">
        <w:rPr>
          <w:rFonts w:ascii="Times New Roman" w:hAnsi="Times New Roman"/>
          <w:sz w:val="23"/>
          <w:szCs w:val="23"/>
        </w:rPr>
        <w:t xml:space="preserve">. </w:t>
      </w:r>
      <w:r w:rsidRPr="00136FBE">
        <w:rPr>
          <w:rFonts w:ascii="Times New Roman" w:hAnsi="Times New Roman"/>
          <w:b/>
          <w:bCs/>
          <w:sz w:val="23"/>
          <w:szCs w:val="23"/>
        </w:rPr>
        <w:t xml:space="preserve">He understood the various aspects of data modeling, used multiple </w:t>
      </w:r>
      <w:r w:rsidR="00B77769" w:rsidRPr="00136FBE">
        <w:rPr>
          <w:rFonts w:ascii="Times New Roman" w:hAnsi="Times New Roman"/>
          <w:b/>
          <w:bCs/>
          <w:sz w:val="23"/>
          <w:szCs w:val="23"/>
        </w:rPr>
        <w:t xml:space="preserve">Amazon specific </w:t>
      </w:r>
      <w:r w:rsidRPr="00136FBE">
        <w:rPr>
          <w:rFonts w:ascii="Times New Roman" w:hAnsi="Times New Roman"/>
          <w:b/>
          <w:bCs/>
          <w:sz w:val="23"/>
          <w:szCs w:val="23"/>
        </w:rPr>
        <w:t xml:space="preserve">tools and technologies like Redshift, ETLM, Grasshopper, </w:t>
      </w:r>
      <w:r w:rsidR="00B77769" w:rsidRPr="00136FBE">
        <w:rPr>
          <w:rFonts w:ascii="Times New Roman" w:hAnsi="Times New Roman"/>
          <w:b/>
          <w:bCs/>
          <w:sz w:val="23"/>
          <w:szCs w:val="23"/>
        </w:rPr>
        <w:t xml:space="preserve">and VIRT </w:t>
      </w:r>
      <w:r w:rsidRPr="00136FBE">
        <w:rPr>
          <w:rFonts w:ascii="Times New Roman" w:hAnsi="Times New Roman"/>
          <w:b/>
          <w:bCs/>
          <w:sz w:val="23"/>
          <w:szCs w:val="23"/>
        </w:rPr>
        <w:t xml:space="preserve">to build an automated dashboard which helped the business users to easily navigate and monitor key metrics. This </w:t>
      </w:r>
      <w:r w:rsidRPr="00136FBE">
        <w:rPr>
          <w:rFonts w:ascii="Times New Roman" w:hAnsi="Times New Roman"/>
          <w:b/>
          <w:bCs/>
          <w:sz w:val="23"/>
          <w:szCs w:val="23"/>
        </w:rPr>
        <w:lastRenderedPageBreak/>
        <w:t>helped save a significant amount of time for his team as they no longer needed to pull these KPIs manually.</w:t>
      </w:r>
      <w:r w:rsidRPr="00136FBE">
        <w:rPr>
          <w:rFonts w:ascii="Times New Roman" w:hAnsi="Times New Roman"/>
          <w:sz w:val="23"/>
          <w:szCs w:val="23"/>
        </w:rPr>
        <w:t xml:space="preserve"> </w:t>
      </w:r>
    </w:p>
    <w:p w:rsidR="00EB2F79" w:rsidRPr="00136FBE" w:rsidRDefault="00EB2F79" w:rsidP="00EB2F79">
      <w:pPr>
        <w:autoSpaceDE w:val="0"/>
        <w:autoSpaceDN w:val="0"/>
        <w:adjustRightInd w:val="0"/>
        <w:jc w:val="both"/>
        <w:rPr>
          <w:rFonts w:ascii="Times New Roman" w:hAnsi="Times New Roman"/>
          <w:sz w:val="23"/>
          <w:szCs w:val="23"/>
        </w:rPr>
      </w:pPr>
      <w:r w:rsidRPr="00136FBE">
        <w:rPr>
          <w:rFonts w:ascii="Times New Roman" w:hAnsi="Times New Roman"/>
          <w:sz w:val="23"/>
          <w:szCs w:val="23"/>
        </w:rPr>
        <w:t xml:space="preserve"> </w:t>
      </w:r>
    </w:p>
    <w:p w:rsidR="00EB2F79" w:rsidRPr="00136FBE" w:rsidRDefault="00EB2F79" w:rsidP="00B77769">
      <w:pPr>
        <w:autoSpaceDE w:val="0"/>
        <w:autoSpaceDN w:val="0"/>
        <w:adjustRightInd w:val="0"/>
        <w:jc w:val="both"/>
        <w:rPr>
          <w:rFonts w:ascii="Times New Roman" w:hAnsi="Times New Roman"/>
          <w:sz w:val="23"/>
          <w:szCs w:val="23"/>
        </w:rPr>
      </w:pPr>
      <w:r w:rsidRPr="00136FBE">
        <w:rPr>
          <w:rFonts w:ascii="Times New Roman" w:hAnsi="Times New Roman"/>
          <w:sz w:val="23"/>
          <w:szCs w:val="23"/>
        </w:rPr>
        <w:t xml:space="preserve">In addition, as the team expanded, Mr. Byladakere Somashekaraiah recommended that a Business Analyst sit locally in each region to better support each of the local operations and business teams. He </w:t>
      </w:r>
      <w:bookmarkStart w:id="0" w:name="_GoBack"/>
      <w:r w:rsidRPr="00136FBE">
        <w:rPr>
          <w:rFonts w:ascii="Times New Roman" w:hAnsi="Times New Roman"/>
          <w:sz w:val="23"/>
          <w:szCs w:val="23"/>
        </w:rPr>
        <w:t>mentor</w:t>
      </w:r>
      <w:bookmarkEnd w:id="0"/>
      <w:r w:rsidRPr="00136FBE">
        <w:rPr>
          <w:rFonts w:ascii="Times New Roman" w:hAnsi="Times New Roman"/>
          <w:sz w:val="23"/>
          <w:szCs w:val="23"/>
        </w:rPr>
        <w:t xml:space="preserve">ed the new Business Analysts in the different regions with the necessary tools and shared best practices with them, which helped them ramp up quickly. </w:t>
      </w:r>
    </w:p>
    <w:p w:rsidR="00EB2F79" w:rsidRPr="00136FBE" w:rsidRDefault="00EB2F79" w:rsidP="00EB2F79">
      <w:pPr>
        <w:autoSpaceDE w:val="0"/>
        <w:autoSpaceDN w:val="0"/>
        <w:adjustRightInd w:val="0"/>
        <w:jc w:val="both"/>
        <w:rPr>
          <w:rFonts w:ascii="Times New Roman" w:hAnsi="Times New Roman"/>
          <w:sz w:val="23"/>
          <w:szCs w:val="23"/>
        </w:rPr>
      </w:pPr>
      <w:r w:rsidRPr="00136FBE">
        <w:rPr>
          <w:rFonts w:ascii="Times New Roman" w:hAnsi="Times New Roman"/>
          <w:sz w:val="23"/>
          <w:szCs w:val="23"/>
        </w:rPr>
        <w:t xml:space="preserve"> </w:t>
      </w:r>
    </w:p>
    <w:p w:rsidR="00EB2F79" w:rsidRPr="00136FBE" w:rsidRDefault="00EB2F79" w:rsidP="002D1B00">
      <w:pPr>
        <w:autoSpaceDE w:val="0"/>
        <w:autoSpaceDN w:val="0"/>
        <w:adjustRightInd w:val="0"/>
        <w:jc w:val="both"/>
        <w:rPr>
          <w:rFonts w:ascii="Times New Roman" w:hAnsi="Times New Roman"/>
          <w:sz w:val="23"/>
          <w:szCs w:val="23"/>
        </w:rPr>
      </w:pPr>
      <w:r w:rsidRPr="00136FBE">
        <w:rPr>
          <w:rFonts w:ascii="Times New Roman" w:hAnsi="Times New Roman"/>
          <w:sz w:val="23"/>
          <w:szCs w:val="23"/>
        </w:rPr>
        <w:t xml:space="preserve">Along with building a dashboard to address the various requests related to the metrics from leadership, </w:t>
      </w:r>
      <w:r w:rsidR="002D1B00" w:rsidRPr="00136FBE">
        <w:rPr>
          <w:rFonts w:ascii="Times New Roman" w:hAnsi="Times New Roman"/>
          <w:sz w:val="23"/>
          <w:szCs w:val="23"/>
        </w:rPr>
        <w:t xml:space="preserve">Mr. Byladakere Somashekaraiah </w:t>
      </w:r>
      <w:r w:rsidRPr="00136FBE">
        <w:rPr>
          <w:rFonts w:ascii="Times New Roman" w:hAnsi="Times New Roman"/>
          <w:sz w:val="23"/>
          <w:szCs w:val="23"/>
        </w:rPr>
        <w:t>has worked with respective managers and provided collaboratively shape</w:t>
      </w:r>
      <w:r w:rsidR="002D1B00" w:rsidRPr="00136FBE">
        <w:rPr>
          <w:rFonts w:ascii="Times New Roman" w:hAnsi="Times New Roman"/>
          <w:sz w:val="23"/>
          <w:szCs w:val="23"/>
        </w:rPr>
        <w:t>d</w:t>
      </w:r>
      <w:r w:rsidRPr="00136FBE">
        <w:rPr>
          <w:rFonts w:ascii="Times New Roman" w:hAnsi="Times New Roman"/>
          <w:sz w:val="23"/>
          <w:szCs w:val="23"/>
        </w:rPr>
        <w:t xml:space="preserve"> solutions. For example, leadership wanted to be more proactive to meet their KPI goal for service level agreements (SLA) rather than reactive to the KPIs. </w:t>
      </w:r>
      <w:r w:rsidR="002D1B00" w:rsidRPr="00136FBE">
        <w:rPr>
          <w:rFonts w:ascii="Times New Roman" w:hAnsi="Times New Roman"/>
          <w:b/>
          <w:bCs/>
          <w:sz w:val="23"/>
          <w:szCs w:val="23"/>
        </w:rPr>
        <w:t xml:space="preserve">Mr. Byladakere Somashekaraiah </w:t>
      </w:r>
      <w:r w:rsidRPr="00136FBE">
        <w:rPr>
          <w:rFonts w:ascii="Times New Roman" w:hAnsi="Times New Roman"/>
          <w:b/>
          <w:bCs/>
          <w:sz w:val="23"/>
          <w:szCs w:val="23"/>
        </w:rPr>
        <w:t xml:space="preserve">identified the root causes </w:t>
      </w:r>
      <w:r w:rsidR="002D1B00" w:rsidRPr="00136FBE">
        <w:rPr>
          <w:rFonts w:ascii="Times New Roman" w:hAnsi="Times New Roman"/>
          <w:b/>
          <w:bCs/>
          <w:sz w:val="23"/>
          <w:szCs w:val="23"/>
        </w:rPr>
        <w:t>of</w:t>
      </w:r>
      <w:r w:rsidRPr="00136FBE">
        <w:rPr>
          <w:rFonts w:ascii="Times New Roman" w:hAnsi="Times New Roman"/>
          <w:b/>
          <w:bCs/>
          <w:sz w:val="23"/>
          <w:szCs w:val="23"/>
        </w:rPr>
        <w:t xml:space="preserve"> the miss in goals</w:t>
      </w:r>
      <w:r w:rsidR="002D1B00" w:rsidRPr="00136FBE">
        <w:rPr>
          <w:rFonts w:ascii="Times New Roman" w:hAnsi="Times New Roman"/>
          <w:b/>
          <w:bCs/>
          <w:sz w:val="23"/>
          <w:szCs w:val="23"/>
        </w:rPr>
        <w:t>,</w:t>
      </w:r>
      <w:r w:rsidRPr="00136FBE">
        <w:rPr>
          <w:rFonts w:ascii="Times New Roman" w:hAnsi="Times New Roman"/>
          <w:b/>
          <w:bCs/>
          <w:sz w:val="23"/>
          <w:szCs w:val="23"/>
        </w:rPr>
        <w:t xml:space="preserve"> and provided necessary measure</w:t>
      </w:r>
      <w:r w:rsidR="002D1B00" w:rsidRPr="00136FBE">
        <w:rPr>
          <w:rFonts w:ascii="Times New Roman" w:hAnsi="Times New Roman"/>
          <w:b/>
          <w:bCs/>
          <w:sz w:val="23"/>
          <w:szCs w:val="23"/>
        </w:rPr>
        <w:t>s</w:t>
      </w:r>
      <w:r w:rsidRPr="00136FBE">
        <w:rPr>
          <w:rFonts w:ascii="Times New Roman" w:hAnsi="Times New Roman"/>
          <w:b/>
          <w:bCs/>
          <w:sz w:val="23"/>
          <w:szCs w:val="23"/>
        </w:rPr>
        <w:t xml:space="preserve"> to avoid missing SLAs like identifying the transaction before it misses. This helped leadership prioritize the work properly.</w:t>
      </w:r>
      <w:r w:rsidRPr="00136FBE">
        <w:rPr>
          <w:rFonts w:ascii="Times New Roman" w:hAnsi="Times New Roman"/>
          <w:sz w:val="23"/>
          <w:szCs w:val="23"/>
        </w:rPr>
        <w:t xml:space="preserve">  </w:t>
      </w:r>
    </w:p>
    <w:p w:rsidR="00837A53" w:rsidRPr="00136FBE" w:rsidRDefault="00837A53" w:rsidP="002D1B00">
      <w:pPr>
        <w:autoSpaceDE w:val="0"/>
        <w:autoSpaceDN w:val="0"/>
        <w:adjustRightInd w:val="0"/>
        <w:jc w:val="both"/>
        <w:rPr>
          <w:rFonts w:ascii="Times New Roman" w:hAnsi="Times New Roman"/>
          <w:sz w:val="23"/>
          <w:szCs w:val="23"/>
        </w:rPr>
      </w:pPr>
    </w:p>
    <w:p w:rsidR="00EB2F79" w:rsidRPr="00136FBE" w:rsidRDefault="00EB2F79" w:rsidP="008E7DD1">
      <w:pPr>
        <w:autoSpaceDE w:val="0"/>
        <w:autoSpaceDN w:val="0"/>
        <w:adjustRightInd w:val="0"/>
        <w:jc w:val="both"/>
        <w:rPr>
          <w:rFonts w:ascii="Times New Roman" w:hAnsi="Times New Roman"/>
          <w:sz w:val="23"/>
          <w:szCs w:val="23"/>
        </w:rPr>
      </w:pPr>
      <w:r w:rsidRPr="00136FBE">
        <w:rPr>
          <w:rFonts w:ascii="Times New Roman" w:hAnsi="Times New Roman"/>
          <w:sz w:val="23"/>
          <w:szCs w:val="23"/>
        </w:rPr>
        <w:t xml:space="preserve">Since Compliance Operations was a newly formed team, </w:t>
      </w:r>
      <w:r w:rsidR="002D1B00" w:rsidRPr="00136FBE">
        <w:rPr>
          <w:rFonts w:ascii="Times New Roman" w:hAnsi="Times New Roman"/>
          <w:sz w:val="23"/>
          <w:szCs w:val="23"/>
        </w:rPr>
        <w:t xml:space="preserve">Mr. Byladakere Somashekaraiah </w:t>
      </w:r>
      <w:r w:rsidRPr="00136FBE">
        <w:rPr>
          <w:rFonts w:ascii="Times New Roman" w:hAnsi="Times New Roman"/>
          <w:sz w:val="23"/>
          <w:szCs w:val="23"/>
        </w:rPr>
        <w:t xml:space="preserve">created a SharePoint solution to store, maintain, and collaborate all business documents, internal tasks, hiring details, projects and polices. He also managed the Internal Quality program by building </w:t>
      </w:r>
      <w:r w:rsidR="002D1B00" w:rsidRPr="00136FBE">
        <w:rPr>
          <w:rFonts w:ascii="Times New Roman" w:hAnsi="Times New Roman"/>
          <w:sz w:val="23"/>
          <w:szCs w:val="23"/>
        </w:rPr>
        <w:t>a</w:t>
      </w:r>
      <w:r w:rsidRPr="00136FBE">
        <w:rPr>
          <w:rFonts w:ascii="Times New Roman" w:hAnsi="Times New Roman"/>
          <w:sz w:val="23"/>
          <w:szCs w:val="23"/>
        </w:rPr>
        <w:t xml:space="preserve"> robust Java based tool with</w:t>
      </w:r>
      <w:r w:rsidR="002D1B00" w:rsidRPr="00136FBE">
        <w:rPr>
          <w:rFonts w:ascii="Times New Roman" w:hAnsi="Times New Roman"/>
          <w:sz w:val="23"/>
          <w:szCs w:val="23"/>
        </w:rPr>
        <w:t xml:space="preserve"> the</w:t>
      </w:r>
      <w:r w:rsidRPr="00136FBE">
        <w:rPr>
          <w:rFonts w:ascii="Times New Roman" w:hAnsi="Times New Roman"/>
          <w:sz w:val="23"/>
          <w:szCs w:val="23"/>
        </w:rPr>
        <w:t xml:space="preserve"> tech team to serve all the operational needs. </w:t>
      </w:r>
      <w:r w:rsidR="00D273C6" w:rsidRPr="00136FBE">
        <w:rPr>
          <w:rFonts w:ascii="Times New Roman" w:hAnsi="Times New Roman"/>
          <w:sz w:val="23"/>
          <w:szCs w:val="23"/>
        </w:rPr>
        <w:t>He</w:t>
      </w:r>
      <w:r w:rsidRPr="00136FBE">
        <w:rPr>
          <w:rFonts w:ascii="Times New Roman" w:hAnsi="Times New Roman"/>
          <w:sz w:val="23"/>
          <w:szCs w:val="23"/>
        </w:rPr>
        <w:t xml:space="preserve"> is </w:t>
      </w:r>
      <w:r w:rsidR="00322C16" w:rsidRPr="00136FBE">
        <w:rPr>
          <w:rFonts w:ascii="Times New Roman" w:hAnsi="Times New Roman"/>
          <w:sz w:val="23"/>
          <w:szCs w:val="23"/>
        </w:rPr>
        <w:t>also Six</w:t>
      </w:r>
      <w:r w:rsidRPr="00136FBE">
        <w:rPr>
          <w:rFonts w:ascii="Times New Roman" w:hAnsi="Times New Roman"/>
          <w:sz w:val="23"/>
          <w:szCs w:val="23"/>
        </w:rPr>
        <w:t xml:space="preserve"> Sigma </w:t>
      </w:r>
      <w:r w:rsidR="00837A53" w:rsidRPr="00136FBE">
        <w:rPr>
          <w:rFonts w:ascii="Times New Roman" w:hAnsi="Times New Roman"/>
          <w:sz w:val="23"/>
          <w:szCs w:val="23"/>
        </w:rPr>
        <w:t>B</w:t>
      </w:r>
      <w:r w:rsidRPr="00136FBE">
        <w:rPr>
          <w:rFonts w:ascii="Times New Roman" w:hAnsi="Times New Roman"/>
          <w:sz w:val="23"/>
          <w:szCs w:val="23"/>
        </w:rPr>
        <w:t xml:space="preserve">lack </w:t>
      </w:r>
      <w:r w:rsidR="00837A53" w:rsidRPr="00136FBE">
        <w:rPr>
          <w:rFonts w:ascii="Times New Roman" w:hAnsi="Times New Roman"/>
          <w:sz w:val="23"/>
          <w:szCs w:val="23"/>
        </w:rPr>
        <w:t>B</w:t>
      </w:r>
      <w:r w:rsidRPr="00136FBE">
        <w:rPr>
          <w:rFonts w:ascii="Times New Roman" w:hAnsi="Times New Roman"/>
          <w:sz w:val="23"/>
          <w:szCs w:val="23"/>
        </w:rPr>
        <w:t>elt trained, which helps in project execution and process excellence. His unique skills has allowed him to partner on multiple high impact process improvement projects along with his core responsibilities as a business analyst.</w:t>
      </w:r>
    </w:p>
    <w:p w:rsidR="00EB2F79" w:rsidRPr="00136FBE" w:rsidRDefault="00EB2F79" w:rsidP="00EB2F79">
      <w:pPr>
        <w:autoSpaceDE w:val="0"/>
        <w:autoSpaceDN w:val="0"/>
        <w:adjustRightInd w:val="0"/>
        <w:jc w:val="both"/>
        <w:rPr>
          <w:rFonts w:ascii="Times New Roman" w:hAnsi="Times New Roman"/>
          <w:sz w:val="23"/>
          <w:szCs w:val="23"/>
        </w:rPr>
      </w:pPr>
    </w:p>
    <w:p w:rsidR="002D1B00" w:rsidRPr="00136FBE" w:rsidRDefault="002D1B00" w:rsidP="002D1B00">
      <w:pPr>
        <w:autoSpaceDE w:val="0"/>
        <w:autoSpaceDN w:val="0"/>
        <w:adjustRightInd w:val="0"/>
        <w:jc w:val="both"/>
        <w:rPr>
          <w:rFonts w:ascii="Times New Roman" w:hAnsi="Times New Roman"/>
          <w:sz w:val="23"/>
          <w:szCs w:val="23"/>
        </w:rPr>
      </w:pPr>
      <w:r w:rsidRPr="00136FBE">
        <w:rPr>
          <w:rFonts w:ascii="Times New Roman" w:hAnsi="Times New Roman"/>
          <w:sz w:val="23"/>
          <w:szCs w:val="23"/>
        </w:rPr>
        <w:t xml:space="preserve">In his four years of tenure with Amazon-India, Mr. Byladakere </w:t>
      </w:r>
      <w:r w:rsidR="00B01AFB" w:rsidRPr="00136FBE">
        <w:rPr>
          <w:rFonts w:ascii="Times New Roman" w:hAnsi="Times New Roman"/>
          <w:sz w:val="23"/>
          <w:szCs w:val="23"/>
        </w:rPr>
        <w:t>Somashekaraiah has</w:t>
      </w:r>
      <w:r w:rsidRPr="00136FBE">
        <w:rPr>
          <w:rFonts w:ascii="Times New Roman" w:hAnsi="Times New Roman"/>
          <w:sz w:val="23"/>
          <w:szCs w:val="23"/>
        </w:rPr>
        <w:t xml:space="preserve"> saved the equivalent of </w:t>
      </w:r>
      <w:r w:rsidR="00B01AFB" w:rsidRPr="00136FBE">
        <w:rPr>
          <w:rFonts w:ascii="Times New Roman" w:hAnsi="Times New Roman"/>
          <w:sz w:val="23"/>
          <w:szCs w:val="23"/>
        </w:rPr>
        <w:t xml:space="preserve">fifteen </w:t>
      </w:r>
      <w:r w:rsidRPr="00136FBE">
        <w:rPr>
          <w:rFonts w:ascii="Times New Roman" w:hAnsi="Times New Roman"/>
          <w:sz w:val="23"/>
          <w:szCs w:val="23"/>
        </w:rPr>
        <w:t>(1</w:t>
      </w:r>
      <w:r w:rsidR="00B01AFB" w:rsidRPr="00136FBE">
        <w:rPr>
          <w:rFonts w:ascii="Times New Roman" w:hAnsi="Times New Roman"/>
          <w:sz w:val="23"/>
          <w:szCs w:val="23"/>
        </w:rPr>
        <w:t>5</w:t>
      </w:r>
      <w:r w:rsidRPr="00136FBE">
        <w:rPr>
          <w:rFonts w:ascii="Times New Roman" w:hAnsi="Times New Roman"/>
          <w:sz w:val="23"/>
          <w:szCs w:val="23"/>
        </w:rPr>
        <w:t>) full time employees worth</w:t>
      </w:r>
      <w:r w:rsidR="00D273C6" w:rsidRPr="00136FBE">
        <w:rPr>
          <w:rFonts w:ascii="Times New Roman" w:hAnsi="Times New Roman"/>
          <w:sz w:val="23"/>
          <w:szCs w:val="23"/>
        </w:rPr>
        <w:t xml:space="preserve"> of</w:t>
      </w:r>
      <w:r w:rsidRPr="00136FBE">
        <w:rPr>
          <w:rFonts w:ascii="Times New Roman" w:hAnsi="Times New Roman"/>
          <w:sz w:val="23"/>
          <w:szCs w:val="23"/>
        </w:rPr>
        <w:t xml:space="preserve"> work due to his various automations and process improvement projects. In addition, he has participated in the 2017 Operational Planning, supporting a brand new process to plan for variable expenses (estimated to be $8.1MM) and headcount models for Compliance Operations. This ensures that support functions are prepared to handle the increase in volumes efficiently in 2017. Working on Operational Planning includes working with all of the teams Compliance Operations supports within the HS3C organization and communicating results to stakeholders that include Senior Managers and Directors.</w:t>
      </w:r>
    </w:p>
    <w:p w:rsidR="00EB2F79" w:rsidRPr="00136FBE" w:rsidRDefault="00EB2F79" w:rsidP="00EB2F79">
      <w:pPr>
        <w:autoSpaceDE w:val="0"/>
        <w:autoSpaceDN w:val="0"/>
        <w:adjustRightInd w:val="0"/>
        <w:jc w:val="both"/>
        <w:rPr>
          <w:rFonts w:ascii="Times New Roman" w:eastAsia="Times New Roman" w:hAnsi="Times New Roman"/>
          <w:b/>
          <w:bCs/>
          <w:iCs/>
          <w:sz w:val="23"/>
          <w:szCs w:val="23"/>
          <w:lang w:eastAsia="en-US"/>
        </w:rPr>
      </w:pPr>
    </w:p>
    <w:p w:rsidR="009D5C3F" w:rsidRPr="00136FBE" w:rsidRDefault="00DB135B" w:rsidP="00B81ED7">
      <w:pPr>
        <w:autoSpaceDE w:val="0"/>
        <w:autoSpaceDN w:val="0"/>
        <w:adjustRightInd w:val="0"/>
        <w:jc w:val="both"/>
        <w:rPr>
          <w:rFonts w:ascii="Times New Roman" w:hAnsi="Times New Roman"/>
          <w:sz w:val="23"/>
          <w:szCs w:val="23"/>
        </w:rPr>
      </w:pPr>
      <w:r w:rsidRPr="00136FBE">
        <w:rPr>
          <w:rFonts w:ascii="Times New Roman" w:hAnsi="Times New Roman"/>
          <w:bCs/>
          <w:sz w:val="23"/>
          <w:szCs w:val="23"/>
        </w:rPr>
        <w:t xml:space="preserve">Mr. Byladakere Somashekaraiah will use his specialized knowledge of Amazon’s proprietary tools to drive the majority of business analytics and will support cross-functional teams with data and analyses to drive improvements and new projects. His extensive experience in the tools </w:t>
      </w:r>
      <w:r w:rsidR="00B81ED7" w:rsidRPr="00136FBE">
        <w:rPr>
          <w:rFonts w:ascii="Times New Roman" w:hAnsi="Times New Roman"/>
          <w:bCs/>
          <w:sz w:val="23"/>
          <w:szCs w:val="23"/>
        </w:rPr>
        <w:t>and expertise of RP p</w:t>
      </w:r>
      <w:r w:rsidRPr="00136FBE">
        <w:rPr>
          <w:rFonts w:ascii="Times New Roman" w:hAnsi="Times New Roman"/>
          <w:bCs/>
          <w:sz w:val="23"/>
          <w:szCs w:val="23"/>
        </w:rPr>
        <w:t>rocess will be highly beneficial to the U</w:t>
      </w:r>
      <w:r w:rsidR="00777CA0" w:rsidRPr="00136FBE">
        <w:rPr>
          <w:rFonts w:ascii="Times New Roman" w:hAnsi="Times New Roman"/>
          <w:bCs/>
          <w:sz w:val="23"/>
          <w:szCs w:val="23"/>
        </w:rPr>
        <w:t>.</w:t>
      </w:r>
      <w:r w:rsidRPr="00136FBE">
        <w:rPr>
          <w:rFonts w:ascii="Times New Roman" w:hAnsi="Times New Roman"/>
          <w:bCs/>
          <w:sz w:val="23"/>
          <w:szCs w:val="23"/>
        </w:rPr>
        <w:t>S</w:t>
      </w:r>
      <w:r w:rsidR="00777CA0" w:rsidRPr="00136FBE">
        <w:rPr>
          <w:rFonts w:ascii="Times New Roman" w:hAnsi="Times New Roman"/>
          <w:bCs/>
          <w:sz w:val="23"/>
          <w:szCs w:val="23"/>
        </w:rPr>
        <w:t>.</w:t>
      </w:r>
      <w:r w:rsidRPr="00136FBE">
        <w:rPr>
          <w:rFonts w:ascii="Times New Roman" w:hAnsi="Times New Roman"/>
          <w:bCs/>
          <w:sz w:val="23"/>
          <w:szCs w:val="23"/>
        </w:rPr>
        <w:t xml:space="preserve"> team.</w:t>
      </w:r>
      <w:r w:rsidR="00EB2F79" w:rsidRPr="00136FBE">
        <w:rPr>
          <w:rFonts w:ascii="Times New Roman" w:hAnsi="Times New Roman"/>
          <w:bCs/>
          <w:sz w:val="23"/>
          <w:szCs w:val="23"/>
        </w:rPr>
        <w:t xml:space="preserve">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007D1C" w:rsidRPr="00136FBE">
        <w:rPr>
          <w:rFonts w:ascii="Times New Roman" w:hAnsi="Times New Roman"/>
          <w:sz w:val="23"/>
          <w:szCs w:val="23"/>
        </w:rPr>
        <w:t>’s</w:t>
      </w:r>
      <w:r w:rsidR="00C03675" w:rsidRPr="00136FBE">
        <w:rPr>
          <w:rFonts w:ascii="Times New Roman" w:hAnsi="Times New Roman"/>
          <w:bCs/>
          <w:sz w:val="23"/>
          <w:szCs w:val="23"/>
        </w:rPr>
        <w:t xml:space="preserve"> specialized knowledge duties at Amazon-India are similar to </w:t>
      </w:r>
      <w:r w:rsidR="00BC3D66" w:rsidRPr="00136FBE">
        <w:rPr>
          <w:rFonts w:ascii="Times New Roman" w:hAnsi="Times New Roman"/>
          <w:bCs/>
          <w:sz w:val="23"/>
          <w:szCs w:val="23"/>
        </w:rPr>
        <w:t>his</w:t>
      </w:r>
      <w:r w:rsidR="00C03675" w:rsidRPr="00136FBE">
        <w:rPr>
          <w:rFonts w:ascii="Times New Roman" w:hAnsi="Times New Roman"/>
          <w:bCs/>
          <w:sz w:val="23"/>
          <w:szCs w:val="23"/>
        </w:rPr>
        <w:t xml:space="preserve"> proposed duties at </w:t>
      </w:r>
      <w:r w:rsidR="006203CC" w:rsidRPr="00136FBE">
        <w:rPr>
          <w:rFonts w:ascii="Times New Roman" w:hAnsi="Times New Roman"/>
          <w:bCs/>
          <w:sz w:val="23"/>
          <w:szCs w:val="23"/>
        </w:rPr>
        <w:t>Amazon-U.S.</w:t>
      </w:r>
      <w:r w:rsidR="00C03675" w:rsidRPr="00136FBE">
        <w:rPr>
          <w:rFonts w:ascii="Times New Roman" w:hAnsi="Times New Roman"/>
          <w:bCs/>
          <w:sz w:val="23"/>
          <w:szCs w:val="23"/>
        </w:rPr>
        <w:t>, and include</w:t>
      </w:r>
      <w:r w:rsidR="00207604" w:rsidRPr="00136FBE">
        <w:rPr>
          <w:rFonts w:ascii="Times New Roman" w:hAnsi="Times New Roman"/>
          <w:bCs/>
          <w:sz w:val="23"/>
          <w:szCs w:val="23"/>
        </w:rPr>
        <w:t>:</w:t>
      </w:r>
      <w:r w:rsidR="00207604" w:rsidRPr="00136FBE">
        <w:rPr>
          <w:rFonts w:ascii="Times New Roman" w:hAnsi="Times New Roman"/>
          <w:b/>
          <w:sz w:val="23"/>
          <w:szCs w:val="23"/>
        </w:rPr>
        <w:t xml:space="preserve"> </w:t>
      </w:r>
      <w:r w:rsidR="0082367E" w:rsidRPr="00136FBE">
        <w:rPr>
          <w:rFonts w:ascii="Times New Roman" w:hAnsi="Times New Roman"/>
          <w:bCs/>
          <w:sz w:val="23"/>
          <w:szCs w:val="23"/>
        </w:rPr>
        <w:t xml:space="preserve"> </w:t>
      </w:r>
    </w:p>
    <w:p w:rsidR="00175AE4" w:rsidRPr="00136FBE" w:rsidRDefault="00175AE4" w:rsidP="00175AE4">
      <w:pPr>
        <w:jc w:val="both"/>
        <w:rPr>
          <w:rFonts w:ascii="Times New Roman" w:hAnsi="Times New Roman"/>
          <w:sz w:val="23"/>
          <w:szCs w:val="23"/>
        </w:rPr>
      </w:pPr>
    </w:p>
    <w:p w:rsidR="009C4B88" w:rsidRPr="00136FBE" w:rsidRDefault="009C4B88" w:rsidP="00A408CF">
      <w:pPr>
        <w:numPr>
          <w:ilvl w:val="0"/>
          <w:numId w:val="40"/>
        </w:numPr>
        <w:jc w:val="both"/>
        <w:rPr>
          <w:rFonts w:ascii="Times New Roman" w:hAnsi="Times New Roman"/>
          <w:sz w:val="23"/>
          <w:szCs w:val="23"/>
        </w:rPr>
      </w:pPr>
      <w:r w:rsidRPr="00136FBE">
        <w:rPr>
          <w:rFonts w:ascii="Times New Roman" w:hAnsi="Times New Roman"/>
          <w:sz w:val="23"/>
          <w:szCs w:val="23"/>
        </w:rPr>
        <w:t xml:space="preserve">Defining </w:t>
      </w:r>
      <w:r w:rsidR="00A408CF" w:rsidRPr="00136FBE">
        <w:rPr>
          <w:rFonts w:ascii="Times New Roman" w:hAnsi="Times New Roman"/>
          <w:sz w:val="23"/>
          <w:szCs w:val="23"/>
        </w:rPr>
        <w:t xml:space="preserve">Management Information </w:t>
      </w:r>
      <w:r w:rsidRPr="00136FBE">
        <w:rPr>
          <w:rFonts w:ascii="Times New Roman" w:hAnsi="Times New Roman"/>
          <w:sz w:val="23"/>
          <w:szCs w:val="23"/>
        </w:rPr>
        <w:t>reporting requirements and compliance related dashboards to enable an integrated approach covering all compliance topics;</w:t>
      </w:r>
    </w:p>
    <w:p w:rsidR="009C4B88" w:rsidRPr="00136FBE" w:rsidRDefault="009C4B88" w:rsidP="009C4B88">
      <w:pPr>
        <w:numPr>
          <w:ilvl w:val="0"/>
          <w:numId w:val="40"/>
        </w:numPr>
        <w:jc w:val="both"/>
        <w:rPr>
          <w:rFonts w:ascii="Times New Roman" w:hAnsi="Times New Roman"/>
          <w:sz w:val="23"/>
          <w:szCs w:val="23"/>
        </w:rPr>
      </w:pPr>
      <w:r w:rsidRPr="00136FBE">
        <w:rPr>
          <w:rFonts w:ascii="Times New Roman" w:hAnsi="Times New Roman"/>
          <w:sz w:val="23"/>
          <w:szCs w:val="23"/>
        </w:rPr>
        <w:t>Building a compliance organization level reporting dashboard to help management understand challenges and risks faced around compliance;</w:t>
      </w:r>
    </w:p>
    <w:p w:rsidR="009C4B88" w:rsidRPr="00136FBE" w:rsidRDefault="009C4B88" w:rsidP="009C4B88">
      <w:pPr>
        <w:numPr>
          <w:ilvl w:val="0"/>
          <w:numId w:val="40"/>
        </w:numPr>
        <w:jc w:val="both"/>
        <w:rPr>
          <w:rFonts w:ascii="Times New Roman" w:hAnsi="Times New Roman"/>
          <w:sz w:val="23"/>
          <w:szCs w:val="23"/>
        </w:rPr>
      </w:pPr>
      <w:r w:rsidRPr="00136FBE">
        <w:rPr>
          <w:rFonts w:ascii="Times New Roman" w:hAnsi="Times New Roman"/>
          <w:sz w:val="23"/>
          <w:szCs w:val="23"/>
        </w:rPr>
        <w:t>Understanding requirements from the leadership and product compliance teams and mapping them with data sources / data warehouse;</w:t>
      </w:r>
    </w:p>
    <w:p w:rsidR="009C4B88" w:rsidRPr="00136FBE" w:rsidRDefault="009C4B88" w:rsidP="009C4B88">
      <w:pPr>
        <w:numPr>
          <w:ilvl w:val="0"/>
          <w:numId w:val="40"/>
        </w:numPr>
        <w:jc w:val="both"/>
        <w:rPr>
          <w:rFonts w:ascii="Times New Roman" w:hAnsi="Times New Roman"/>
          <w:sz w:val="23"/>
          <w:szCs w:val="23"/>
        </w:rPr>
      </w:pPr>
      <w:r w:rsidRPr="00136FBE">
        <w:rPr>
          <w:rFonts w:ascii="Times New Roman" w:hAnsi="Times New Roman"/>
          <w:sz w:val="23"/>
          <w:szCs w:val="23"/>
        </w:rPr>
        <w:lastRenderedPageBreak/>
        <w:t>Guiding and mentoring analysts to create next future analysts;</w:t>
      </w:r>
    </w:p>
    <w:p w:rsidR="009C4B88" w:rsidRPr="00136FBE" w:rsidRDefault="009C4B88" w:rsidP="009C4B88">
      <w:pPr>
        <w:numPr>
          <w:ilvl w:val="0"/>
          <w:numId w:val="40"/>
        </w:numPr>
        <w:jc w:val="both"/>
        <w:rPr>
          <w:rFonts w:ascii="Times New Roman" w:hAnsi="Times New Roman"/>
          <w:sz w:val="23"/>
          <w:szCs w:val="23"/>
        </w:rPr>
      </w:pPr>
      <w:r w:rsidRPr="00136FBE">
        <w:rPr>
          <w:rFonts w:ascii="Times New Roman" w:hAnsi="Times New Roman"/>
          <w:sz w:val="23"/>
          <w:szCs w:val="23"/>
        </w:rPr>
        <w:t>Executing high priority (i.e. cross functional, high impact) projects to improve operations performance with the help of analytics managers;</w:t>
      </w:r>
    </w:p>
    <w:p w:rsidR="009C4B88" w:rsidRPr="00136FBE" w:rsidRDefault="009C4B88" w:rsidP="009C4B88">
      <w:pPr>
        <w:numPr>
          <w:ilvl w:val="0"/>
          <w:numId w:val="40"/>
        </w:numPr>
        <w:jc w:val="both"/>
        <w:rPr>
          <w:rFonts w:ascii="Times New Roman" w:hAnsi="Times New Roman"/>
          <w:sz w:val="23"/>
          <w:szCs w:val="23"/>
        </w:rPr>
      </w:pPr>
      <w:r w:rsidRPr="00136FBE">
        <w:rPr>
          <w:rFonts w:ascii="Times New Roman" w:hAnsi="Times New Roman"/>
          <w:sz w:val="23"/>
          <w:szCs w:val="23"/>
        </w:rPr>
        <w:t>Planning resourcing, analyzing and reporting daily, weekly and monthly metrics; identifying trends and opportunities to reduce costs and improve processes; and</w:t>
      </w:r>
    </w:p>
    <w:p w:rsidR="00864E5A" w:rsidRPr="00136FBE" w:rsidRDefault="009C4B88" w:rsidP="009C4B88">
      <w:pPr>
        <w:numPr>
          <w:ilvl w:val="0"/>
          <w:numId w:val="40"/>
        </w:numPr>
        <w:jc w:val="both"/>
        <w:rPr>
          <w:rFonts w:ascii="Times New Roman" w:hAnsi="Times New Roman"/>
          <w:sz w:val="23"/>
          <w:szCs w:val="23"/>
        </w:rPr>
      </w:pPr>
      <w:r w:rsidRPr="00136FBE">
        <w:rPr>
          <w:rFonts w:ascii="Times New Roman" w:hAnsi="Times New Roman"/>
          <w:sz w:val="23"/>
          <w:szCs w:val="23"/>
        </w:rPr>
        <w:t>Partnering with stakeholders and be a part of the solution process, to potentially minimize revenue impacts owing to compliance actions.</w:t>
      </w:r>
    </w:p>
    <w:p w:rsidR="00B77769" w:rsidRPr="00136FBE" w:rsidRDefault="00B77769" w:rsidP="00B77769">
      <w:pPr>
        <w:jc w:val="both"/>
        <w:rPr>
          <w:rFonts w:ascii="Times New Roman" w:hAnsi="Times New Roman"/>
          <w:sz w:val="23"/>
          <w:szCs w:val="23"/>
        </w:rPr>
      </w:pPr>
    </w:p>
    <w:p w:rsidR="00B77769" w:rsidRPr="00136FBE" w:rsidRDefault="00B77769" w:rsidP="00B77769">
      <w:pPr>
        <w:jc w:val="both"/>
        <w:rPr>
          <w:rFonts w:ascii="Times New Roman" w:hAnsi="Times New Roman"/>
          <w:b/>
          <w:bCs/>
          <w:sz w:val="23"/>
          <w:szCs w:val="23"/>
        </w:rPr>
      </w:pPr>
    </w:p>
    <w:tbl>
      <w:tblPr>
        <w:tblW w:w="9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2160"/>
        <w:gridCol w:w="2468"/>
      </w:tblGrid>
      <w:tr w:rsidR="00E97A3E" w:rsidRPr="00136FBE" w:rsidTr="00DB49F3">
        <w:trPr>
          <w:trHeight w:val="611"/>
        </w:trPr>
        <w:tc>
          <w:tcPr>
            <w:tcW w:w="4860" w:type="dxa"/>
            <w:shd w:val="clear" w:color="auto" w:fill="auto"/>
            <w:vAlign w:val="bottom"/>
            <w:hideMark/>
          </w:tcPr>
          <w:p w:rsidR="00E97A3E" w:rsidRPr="00136FBE" w:rsidRDefault="00E97A3E" w:rsidP="00E97A3E">
            <w:pPr>
              <w:rPr>
                <w:rFonts w:ascii="Times New Roman" w:eastAsia="Times New Roman" w:hAnsi="Times New Roman"/>
                <w:b/>
                <w:bCs/>
                <w:sz w:val="23"/>
                <w:szCs w:val="23"/>
                <w:lang w:eastAsia="en-US"/>
              </w:rPr>
            </w:pPr>
            <w:r w:rsidRPr="00136FBE">
              <w:rPr>
                <w:rFonts w:ascii="Times New Roman" w:eastAsia="Times New Roman" w:hAnsi="Times New Roman"/>
                <w:b/>
                <w:bCs/>
                <w:sz w:val="23"/>
                <w:szCs w:val="23"/>
                <w:lang w:eastAsia="en-US"/>
              </w:rPr>
              <w:t>Job Duty</w:t>
            </w:r>
          </w:p>
        </w:tc>
        <w:tc>
          <w:tcPr>
            <w:tcW w:w="2160" w:type="dxa"/>
            <w:shd w:val="clear" w:color="auto" w:fill="auto"/>
            <w:vAlign w:val="bottom"/>
            <w:hideMark/>
          </w:tcPr>
          <w:p w:rsidR="00E97A3E" w:rsidRPr="00136FBE" w:rsidRDefault="00E97A3E" w:rsidP="00832373">
            <w:pPr>
              <w:rPr>
                <w:rFonts w:ascii="Times New Roman" w:eastAsia="Times New Roman" w:hAnsi="Times New Roman"/>
                <w:b/>
                <w:bCs/>
                <w:sz w:val="23"/>
                <w:szCs w:val="23"/>
                <w:lang w:eastAsia="en-US"/>
              </w:rPr>
            </w:pPr>
            <w:r w:rsidRPr="00136FBE">
              <w:rPr>
                <w:rFonts w:ascii="Times New Roman" w:eastAsia="Times New Roman" w:hAnsi="Times New Roman"/>
                <w:b/>
                <w:bCs/>
                <w:sz w:val="23"/>
                <w:szCs w:val="23"/>
                <w:lang w:eastAsia="en-US"/>
              </w:rPr>
              <w:t xml:space="preserve">Percentage of Time Allocated to each Job Duty </w:t>
            </w:r>
          </w:p>
        </w:tc>
        <w:tc>
          <w:tcPr>
            <w:tcW w:w="2468" w:type="dxa"/>
            <w:shd w:val="clear" w:color="auto" w:fill="auto"/>
            <w:vAlign w:val="bottom"/>
            <w:hideMark/>
          </w:tcPr>
          <w:p w:rsidR="00E97A3E" w:rsidRPr="00136FBE" w:rsidRDefault="00E97A3E" w:rsidP="00E97A3E">
            <w:pPr>
              <w:rPr>
                <w:rFonts w:ascii="Times New Roman" w:eastAsia="Times New Roman" w:hAnsi="Times New Roman"/>
                <w:b/>
                <w:bCs/>
                <w:sz w:val="23"/>
                <w:szCs w:val="23"/>
                <w:lang w:eastAsia="en-US"/>
              </w:rPr>
            </w:pPr>
            <w:r w:rsidRPr="00136FBE">
              <w:rPr>
                <w:rFonts w:ascii="Times New Roman" w:eastAsia="Times New Roman" w:hAnsi="Times New Roman"/>
                <w:b/>
                <w:bCs/>
                <w:sz w:val="23"/>
                <w:szCs w:val="23"/>
                <w:lang w:eastAsia="en-US"/>
              </w:rPr>
              <w:t>Proprietary Amazon Tool used to Complete Job Duty</w:t>
            </w:r>
          </w:p>
        </w:tc>
      </w:tr>
      <w:tr w:rsidR="00E97A3E" w:rsidRPr="00136FBE" w:rsidTr="00DB49F3">
        <w:trPr>
          <w:trHeight w:val="407"/>
        </w:trPr>
        <w:tc>
          <w:tcPr>
            <w:tcW w:w="4860" w:type="dxa"/>
            <w:shd w:val="clear" w:color="auto" w:fill="auto"/>
            <w:noWrap/>
            <w:vAlign w:val="center"/>
            <w:hideMark/>
          </w:tcPr>
          <w:p w:rsidR="00E97A3E" w:rsidRPr="00136FBE" w:rsidRDefault="00E97A3E" w:rsidP="00E97A3E">
            <w:pPr>
              <w:jc w:val="both"/>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Defining Management Information reporting requirements and compliance related dashboards to enable an integrated approach covering all compliance topics;</w:t>
            </w:r>
          </w:p>
        </w:tc>
        <w:tc>
          <w:tcPr>
            <w:tcW w:w="2160" w:type="dxa"/>
            <w:shd w:val="clear" w:color="auto" w:fill="auto"/>
            <w:noWrap/>
            <w:vAlign w:val="bottom"/>
            <w:hideMark/>
          </w:tcPr>
          <w:p w:rsidR="00E97A3E" w:rsidRPr="00136FBE" w:rsidRDefault="00E97A3E" w:rsidP="00E97A3E">
            <w:pPr>
              <w:jc w:val="right"/>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20%</w:t>
            </w:r>
          </w:p>
        </w:tc>
        <w:tc>
          <w:tcPr>
            <w:tcW w:w="2468" w:type="dxa"/>
            <w:shd w:val="clear" w:color="auto" w:fill="auto"/>
            <w:vAlign w:val="bottom"/>
            <w:hideMark/>
          </w:tcPr>
          <w:p w:rsidR="00E97A3E" w:rsidRPr="00136FBE" w:rsidRDefault="00E97A3E" w:rsidP="009D6E8A">
            <w:pPr>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S3, Redshift, ETL</w:t>
            </w:r>
            <w:r w:rsidR="00732796" w:rsidRPr="00136FBE">
              <w:rPr>
                <w:rFonts w:ascii="Times New Roman" w:eastAsia="Times New Roman" w:hAnsi="Times New Roman"/>
                <w:sz w:val="23"/>
                <w:szCs w:val="23"/>
                <w:lang w:eastAsia="en-US"/>
              </w:rPr>
              <w:t>M</w:t>
            </w:r>
            <w:r w:rsidRPr="00136FBE">
              <w:rPr>
                <w:rFonts w:ascii="Times New Roman" w:eastAsia="Times New Roman" w:hAnsi="Times New Roman"/>
                <w:sz w:val="23"/>
                <w:szCs w:val="23"/>
                <w:lang w:eastAsia="en-US"/>
              </w:rPr>
              <w:t>,</w:t>
            </w:r>
            <w:r w:rsidR="00732796" w:rsidRPr="00136FBE">
              <w:rPr>
                <w:rFonts w:ascii="Times New Roman" w:eastAsia="Times New Roman" w:hAnsi="Times New Roman"/>
                <w:sz w:val="23"/>
                <w:szCs w:val="23"/>
                <w:lang w:eastAsia="en-US"/>
              </w:rPr>
              <w:t xml:space="preserve"> </w:t>
            </w:r>
            <w:r w:rsidRPr="00136FBE">
              <w:rPr>
                <w:rFonts w:ascii="Times New Roman" w:eastAsia="Times New Roman" w:hAnsi="Times New Roman"/>
                <w:sz w:val="23"/>
                <w:szCs w:val="23"/>
                <w:lang w:eastAsia="en-US"/>
              </w:rPr>
              <w:t>VIRT</w:t>
            </w:r>
            <w:r w:rsidR="00732796" w:rsidRPr="00136FBE">
              <w:rPr>
                <w:rFonts w:ascii="Times New Roman" w:eastAsia="Times New Roman" w:hAnsi="Times New Roman"/>
                <w:sz w:val="23"/>
                <w:szCs w:val="23"/>
                <w:lang w:eastAsia="en-US"/>
              </w:rPr>
              <w:t xml:space="preserve"> Dashboard</w:t>
            </w:r>
          </w:p>
        </w:tc>
      </w:tr>
      <w:tr w:rsidR="00E97A3E" w:rsidRPr="00136FBE" w:rsidTr="00DB49F3">
        <w:trPr>
          <w:trHeight w:val="509"/>
        </w:trPr>
        <w:tc>
          <w:tcPr>
            <w:tcW w:w="4860" w:type="dxa"/>
            <w:shd w:val="clear" w:color="auto" w:fill="auto"/>
            <w:noWrap/>
            <w:vAlign w:val="center"/>
            <w:hideMark/>
          </w:tcPr>
          <w:p w:rsidR="00E97A3E" w:rsidRPr="00136FBE" w:rsidRDefault="00E97A3E" w:rsidP="00E97A3E">
            <w:pPr>
              <w:jc w:val="both"/>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Building a compliance organization level reporting dashboard to help management understand challenges and risks faced around compliance;</w:t>
            </w:r>
          </w:p>
        </w:tc>
        <w:tc>
          <w:tcPr>
            <w:tcW w:w="2160" w:type="dxa"/>
            <w:shd w:val="clear" w:color="auto" w:fill="auto"/>
            <w:noWrap/>
            <w:vAlign w:val="bottom"/>
            <w:hideMark/>
          </w:tcPr>
          <w:p w:rsidR="00E97A3E" w:rsidRPr="00136FBE" w:rsidRDefault="00E97A3E" w:rsidP="00E97A3E">
            <w:pPr>
              <w:jc w:val="right"/>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10%</w:t>
            </w:r>
          </w:p>
        </w:tc>
        <w:tc>
          <w:tcPr>
            <w:tcW w:w="2468" w:type="dxa"/>
            <w:shd w:val="clear" w:color="auto" w:fill="auto"/>
            <w:vAlign w:val="bottom"/>
            <w:hideMark/>
          </w:tcPr>
          <w:p w:rsidR="00E97A3E" w:rsidRPr="00136FBE" w:rsidRDefault="00E97A3E" w:rsidP="009D6E8A">
            <w:pPr>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S3, Redshift, ETL</w:t>
            </w:r>
            <w:r w:rsidR="00732796" w:rsidRPr="00136FBE">
              <w:rPr>
                <w:rFonts w:ascii="Times New Roman" w:eastAsia="Times New Roman" w:hAnsi="Times New Roman"/>
                <w:sz w:val="23"/>
                <w:szCs w:val="23"/>
                <w:lang w:eastAsia="en-US"/>
              </w:rPr>
              <w:t>M</w:t>
            </w:r>
            <w:r w:rsidRPr="00136FBE">
              <w:rPr>
                <w:rFonts w:ascii="Times New Roman" w:eastAsia="Times New Roman" w:hAnsi="Times New Roman"/>
                <w:sz w:val="23"/>
                <w:szCs w:val="23"/>
                <w:lang w:eastAsia="en-US"/>
              </w:rPr>
              <w:t>,</w:t>
            </w:r>
            <w:r w:rsidR="00732796" w:rsidRPr="00136FBE">
              <w:rPr>
                <w:rFonts w:ascii="Times New Roman" w:eastAsia="Times New Roman" w:hAnsi="Times New Roman"/>
                <w:sz w:val="23"/>
                <w:szCs w:val="23"/>
                <w:lang w:eastAsia="en-US"/>
              </w:rPr>
              <w:t xml:space="preserve"> </w:t>
            </w:r>
            <w:r w:rsidRPr="00136FBE">
              <w:rPr>
                <w:rFonts w:ascii="Times New Roman" w:eastAsia="Times New Roman" w:hAnsi="Times New Roman"/>
                <w:sz w:val="23"/>
                <w:szCs w:val="23"/>
                <w:lang w:eastAsia="en-US"/>
              </w:rPr>
              <w:t>VIRT</w:t>
            </w:r>
            <w:r w:rsidR="00732796" w:rsidRPr="00136FBE">
              <w:rPr>
                <w:rFonts w:ascii="Times New Roman" w:eastAsia="Times New Roman" w:hAnsi="Times New Roman"/>
                <w:sz w:val="23"/>
                <w:szCs w:val="23"/>
                <w:lang w:eastAsia="en-US"/>
              </w:rPr>
              <w:t xml:space="preserve"> Dashboard</w:t>
            </w:r>
          </w:p>
        </w:tc>
      </w:tr>
      <w:tr w:rsidR="00E97A3E" w:rsidRPr="00136FBE" w:rsidTr="00DB49F3">
        <w:trPr>
          <w:trHeight w:val="407"/>
        </w:trPr>
        <w:tc>
          <w:tcPr>
            <w:tcW w:w="4860" w:type="dxa"/>
            <w:shd w:val="clear" w:color="auto" w:fill="auto"/>
            <w:noWrap/>
            <w:vAlign w:val="center"/>
            <w:hideMark/>
          </w:tcPr>
          <w:p w:rsidR="00E97A3E" w:rsidRPr="00136FBE" w:rsidRDefault="00E97A3E" w:rsidP="00E97A3E">
            <w:pPr>
              <w:jc w:val="both"/>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Understanding requirements from the leadership and product compliance teams and mapping them with data sources / data warehouse;</w:t>
            </w:r>
          </w:p>
        </w:tc>
        <w:tc>
          <w:tcPr>
            <w:tcW w:w="2160" w:type="dxa"/>
            <w:shd w:val="clear" w:color="auto" w:fill="auto"/>
            <w:noWrap/>
            <w:vAlign w:val="bottom"/>
            <w:hideMark/>
          </w:tcPr>
          <w:p w:rsidR="00E97A3E" w:rsidRPr="00136FBE" w:rsidRDefault="00E97A3E" w:rsidP="00E97A3E">
            <w:pPr>
              <w:jc w:val="right"/>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15%</w:t>
            </w:r>
          </w:p>
        </w:tc>
        <w:tc>
          <w:tcPr>
            <w:tcW w:w="2468" w:type="dxa"/>
            <w:shd w:val="clear" w:color="auto" w:fill="auto"/>
            <w:vAlign w:val="bottom"/>
            <w:hideMark/>
          </w:tcPr>
          <w:p w:rsidR="00E97A3E" w:rsidRPr="00136FBE" w:rsidRDefault="00E97A3E" w:rsidP="009D6E8A">
            <w:pPr>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Redshift, ETL</w:t>
            </w:r>
            <w:r w:rsidR="00732796" w:rsidRPr="00136FBE">
              <w:rPr>
                <w:rFonts w:ascii="Times New Roman" w:eastAsia="Times New Roman" w:hAnsi="Times New Roman"/>
                <w:sz w:val="23"/>
                <w:szCs w:val="23"/>
                <w:lang w:eastAsia="en-US"/>
              </w:rPr>
              <w:t>M, VIRT Dashboard</w:t>
            </w:r>
          </w:p>
        </w:tc>
      </w:tr>
      <w:tr w:rsidR="00E97A3E" w:rsidRPr="00136FBE" w:rsidTr="00DB49F3">
        <w:trPr>
          <w:trHeight w:val="407"/>
        </w:trPr>
        <w:tc>
          <w:tcPr>
            <w:tcW w:w="4860" w:type="dxa"/>
            <w:shd w:val="clear" w:color="auto" w:fill="auto"/>
            <w:noWrap/>
            <w:vAlign w:val="center"/>
            <w:hideMark/>
          </w:tcPr>
          <w:p w:rsidR="00E97A3E" w:rsidRPr="00136FBE" w:rsidRDefault="00E97A3E" w:rsidP="00E97A3E">
            <w:pPr>
              <w:jc w:val="both"/>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Guiding and mentoring analysts to create next future analysts;</w:t>
            </w:r>
          </w:p>
        </w:tc>
        <w:tc>
          <w:tcPr>
            <w:tcW w:w="2160" w:type="dxa"/>
            <w:shd w:val="clear" w:color="auto" w:fill="auto"/>
            <w:noWrap/>
            <w:vAlign w:val="bottom"/>
            <w:hideMark/>
          </w:tcPr>
          <w:p w:rsidR="00E97A3E" w:rsidRPr="00136FBE" w:rsidRDefault="00E97A3E" w:rsidP="00E97A3E">
            <w:pPr>
              <w:jc w:val="right"/>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10%</w:t>
            </w:r>
          </w:p>
        </w:tc>
        <w:tc>
          <w:tcPr>
            <w:tcW w:w="2468" w:type="dxa"/>
            <w:shd w:val="clear" w:color="auto" w:fill="auto"/>
            <w:vAlign w:val="bottom"/>
            <w:hideMark/>
          </w:tcPr>
          <w:p w:rsidR="00E97A3E" w:rsidRPr="00136FBE" w:rsidRDefault="00732796" w:rsidP="00E97A3E">
            <w:pPr>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Redshift, ETLM, VIRT Dashboard</w:t>
            </w:r>
          </w:p>
        </w:tc>
      </w:tr>
      <w:tr w:rsidR="00E97A3E" w:rsidRPr="00136FBE" w:rsidTr="00DB49F3">
        <w:trPr>
          <w:trHeight w:val="611"/>
        </w:trPr>
        <w:tc>
          <w:tcPr>
            <w:tcW w:w="4860" w:type="dxa"/>
            <w:shd w:val="clear" w:color="auto" w:fill="auto"/>
            <w:noWrap/>
            <w:vAlign w:val="center"/>
            <w:hideMark/>
          </w:tcPr>
          <w:p w:rsidR="00E97A3E" w:rsidRPr="00136FBE" w:rsidRDefault="00E97A3E" w:rsidP="00E97A3E">
            <w:pPr>
              <w:jc w:val="both"/>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Executing high priority (i.e. cross functional, high impact) projects to improve operations performance with the help of analytics managers;</w:t>
            </w:r>
          </w:p>
        </w:tc>
        <w:tc>
          <w:tcPr>
            <w:tcW w:w="2160" w:type="dxa"/>
            <w:shd w:val="clear" w:color="auto" w:fill="auto"/>
            <w:noWrap/>
            <w:vAlign w:val="bottom"/>
            <w:hideMark/>
          </w:tcPr>
          <w:p w:rsidR="00E97A3E" w:rsidRPr="00136FBE" w:rsidRDefault="00E97A3E" w:rsidP="00E97A3E">
            <w:pPr>
              <w:jc w:val="right"/>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10%</w:t>
            </w:r>
          </w:p>
        </w:tc>
        <w:tc>
          <w:tcPr>
            <w:tcW w:w="2468" w:type="dxa"/>
            <w:shd w:val="clear" w:color="auto" w:fill="auto"/>
            <w:vAlign w:val="bottom"/>
            <w:hideMark/>
          </w:tcPr>
          <w:p w:rsidR="00E97A3E" w:rsidRPr="00136FBE" w:rsidRDefault="00732796" w:rsidP="00DB49F3">
            <w:pPr>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Redshift, ETLM, VIRT Dashboard</w:t>
            </w:r>
          </w:p>
        </w:tc>
      </w:tr>
      <w:tr w:rsidR="00E97A3E" w:rsidRPr="00136FBE" w:rsidTr="00DB49F3">
        <w:trPr>
          <w:trHeight w:val="407"/>
        </w:trPr>
        <w:tc>
          <w:tcPr>
            <w:tcW w:w="4860" w:type="dxa"/>
            <w:shd w:val="clear" w:color="auto" w:fill="auto"/>
            <w:noWrap/>
            <w:vAlign w:val="center"/>
            <w:hideMark/>
          </w:tcPr>
          <w:p w:rsidR="00E97A3E" w:rsidRPr="00136FBE" w:rsidRDefault="00E97A3E" w:rsidP="00E97A3E">
            <w:pPr>
              <w:jc w:val="both"/>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Planning resourcing, analyzing and reporting daily, weekly and monthly metrics; identifying trends and opportunities to reduce costs and improve processes; and</w:t>
            </w:r>
          </w:p>
        </w:tc>
        <w:tc>
          <w:tcPr>
            <w:tcW w:w="2160" w:type="dxa"/>
            <w:shd w:val="clear" w:color="auto" w:fill="auto"/>
            <w:noWrap/>
            <w:vAlign w:val="bottom"/>
            <w:hideMark/>
          </w:tcPr>
          <w:p w:rsidR="00E97A3E" w:rsidRPr="00136FBE" w:rsidRDefault="00E97A3E" w:rsidP="00E97A3E">
            <w:pPr>
              <w:jc w:val="right"/>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20%</w:t>
            </w:r>
          </w:p>
        </w:tc>
        <w:tc>
          <w:tcPr>
            <w:tcW w:w="2468" w:type="dxa"/>
            <w:shd w:val="clear" w:color="auto" w:fill="auto"/>
            <w:vAlign w:val="bottom"/>
            <w:hideMark/>
          </w:tcPr>
          <w:p w:rsidR="00E97A3E" w:rsidRPr="00136FBE" w:rsidRDefault="00732796" w:rsidP="00E97A3E">
            <w:pPr>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Redshift, ETLM, VIRT Dashboard</w:t>
            </w:r>
          </w:p>
        </w:tc>
      </w:tr>
      <w:tr w:rsidR="00E97A3E" w:rsidRPr="00136FBE" w:rsidTr="00DB49F3">
        <w:trPr>
          <w:trHeight w:val="407"/>
        </w:trPr>
        <w:tc>
          <w:tcPr>
            <w:tcW w:w="4860" w:type="dxa"/>
            <w:shd w:val="clear" w:color="auto" w:fill="auto"/>
            <w:noWrap/>
            <w:vAlign w:val="center"/>
            <w:hideMark/>
          </w:tcPr>
          <w:p w:rsidR="00E97A3E" w:rsidRPr="00136FBE" w:rsidRDefault="00E97A3E" w:rsidP="00E97A3E">
            <w:pPr>
              <w:jc w:val="both"/>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Partnering with stakeholders and be a part of the solution process, to potentially minimize revenue impacts owing to compliance actions.</w:t>
            </w:r>
          </w:p>
        </w:tc>
        <w:tc>
          <w:tcPr>
            <w:tcW w:w="2160" w:type="dxa"/>
            <w:shd w:val="clear" w:color="auto" w:fill="auto"/>
            <w:noWrap/>
            <w:vAlign w:val="bottom"/>
            <w:hideMark/>
          </w:tcPr>
          <w:p w:rsidR="00E97A3E" w:rsidRPr="00136FBE" w:rsidRDefault="00E97A3E" w:rsidP="00E97A3E">
            <w:pPr>
              <w:jc w:val="right"/>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15%</w:t>
            </w:r>
          </w:p>
        </w:tc>
        <w:tc>
          <w:tcPr>
            <w:tcW w:w="2468" w:type="dxa"/>
            <w:shd w:val="clear" w:color="auto" w:fill="auto"/>
            <w:vAlign w:val="bottom"/>
            <w:hideMark/>
          </w:tcPr>
          <w:p w:rsidR="00E97A3E" w:rsidRPr="00136FBE" w:rsidRDefault="00732796" w:rsidP="00E97A3E">
            <w:pPr>
              <w:rPr>
                <w:rFonts w:ascii="Times New Roman" w:eastAsia="Times New Roman" w:hAnsi="Times New Roman"/>
                <w:sz w:val="23"/>
                <w:szCs w:val="23"/>
                <w:lang w:eastAsia="en-US"/>
              </w:rPr>
            </w:pPr>
            <w:r w:rsidRPr="00136FBE">
              <w:rPr>
                <w:rFonts w:ascii="Times New Roman" w:eastAsia="Times New Roman" w:hAnsi="Times New Roman"/>
                <w:sz w:val="23"/>
                <w:szCs w:val="23"/>
                <w:lang w:eastAsia="en-US"/>
              </w:rPr>
              <w:t>Redshift, ETLM, VIRT Dashboard, S3</w:t>
            </w:r>
          </w:p>
        </w:tc>
      </w:tr>
    </w:tbl>
    <w:p w:rsidR="00E97A3E" w:rsidRPr="00136FBE" w:rsidRDefault="00E97A3E" w:rsidP="00B77769">
      <w:pPr>
        <w:jc w:val="both"/>
        <w:rPr>
          <w:rFonts w:ascii="Times New Roman" w:hAnsi="Times New Roman"/>
          <w:b/>
          <w:bCs/>
          <w:sz w:val="23"/>
          <w:szCs w:val="23"/>
        </w:rPr>
      </w:pPr>
    </w:p>
    <w:p w:rsidR="002E1E45" w:rsidRPr="000608F8" w:rsidRDefault="002E1E45" w:rsidP="009C4B88">
      <w:pPr>
        <w:autoSpaceDE w:val="0"/>
        <w:autoSpaceDN w:val="0"/>
        <w:adjustRightInd w:val="0"/>
        <w:spacing w:after="120"/>
        <w:ind w:firstLine="720"/>
        <w:jc w:val="both"/>
        <w:rPr>
          <w:rFonts w:ascii="Times New Roman" w:hAnsi="Times New Roman"/>
          <w:sz w:val="23"/>
          <w:szCs w:val="23"/>
        </w:rPr>
      </w:pPr>
    </w:p>
    <w:p w:rsidR="009725C8" w:rsidRPr="00136FBE" w:rsidRDefault="00A113FD" w:rsidP="002E1E45">
      <w:pPr>
        <w:autoSpaceDE w:val="0"/>
        <w:autoSpaceDN w:val="0"/>
        <w:adjustRightInd w:val="0"/>
        <w:spacing w:after="120"/>
        <w:jc w:val="both"/>
        <w:rPr>
          <w:rFonts w:ascii="Times New Roman" w:hAnsi="Times New Roman"/>
          <w:bCs/>
          <w:sz w:val="23"/>
          <w:szCs w:val="23"/>
        </w:rPr>
      </w:pPr>
      <w:r w:rsidRPr="00EF7E61">
        <w:rPr>
          <w:rFonts w:ascii="Times New Roman" w:hAnsi="Times New Roman"/>
          <w:bCs/>
          <w:sz w:val="23"/>
          <w:szCs w:val="23"/>
        </w:rPr>
        <w:t xml:space="preserve">Mr. </w:t>
      </w:r>
      <w:r w:rsidR="005E6BFD" w:rsidRPr="00EF7E61">
        <w:rPr>
          <w:rFonts w:ascii="Times New Roman" w:hAnsi="Times New Roman"/>
          <w:bCs/>
          <w:sz w:val="23"/>
          <w:szCs w:val="23"/>
        </w:rPr>
        <w:t>Byladakere Somashekaraiah</w:t>
      </w:r>
      <w:r w:rsidRPr="00EF7E61">
        <w:rPr>
          <w:rFonts w:ascii="Times New Roman" w:hAnsi="Times New Roman"/>
          <w:bCs/>
          <w:sz w:val="23"/>
          <w:szCs w:val="23"/>
        </w:rPr>
        <w:t xml:space="preserve"> has gaine</w:t>
      </w:r>
      <w:r w:rsidRPr="00136FBE">
        <w:rPr>
          <w:rFonts w:ascii="Times New Roman" w:hAnsi="Times New Roman"/>
          <w:bCs/>
          <w:sz w:val="23"/>
          <w:szCs w:val="23"/>
        </w:rPr>
        <w:t xml:space="preserve">d expertise with all of the previously mentioned proprietary technologies, including </w:t>
      </w:r>
      <w:r w:rsidR="009C4B88" w:rsidRPr="00136FBE">
        <w:rPr>
          <w:rFonts w:ascii="Times New Roman" w:hAnsi="Times New Roman"/>
          <w:bCs/>
          <w:sz w:val="23"/>
          <w:szCs w:val="23"/>
        </w:rPr>
        <w:t>Grasshopper, Redshift, ETLM, VIRT Dashboard</w:t>
      </w:r>
      <w:r w:rsidRPr="00136FBE">
        <w:rPr>
          <w:rFonts w:ascii="Times New Roman" w:hAnsi="Times New Roman"/>
          <w:bCs/>
          <w:sz w:val="23"/>
          <w:szCs w:val="23"/>
        </w:rPr>
        <w:t xml:space="preserve">, among others. He has advanced experience using Amazon’s proprietary technologies in the following ways: </w:t>
      </w:r>
    </w:p>
    <w:p w:rsidR="00A113FD" w:rsidRPr="00136FBE" w:rsidRDefault="00A113FD" w:rsidP="00B81ED7">
      <w:pPr>
        <w:numPr>
          <w:ilvl w:val="0"/>
          <w:numId w:val="27"/>
        </w:numPr>
        <w:ind w:left="720"/>
        <w:jc w:val="both"/>
        <w:rPr>
          <w:rFonts w:ascii="Times New Roman" w:hAnsi="Times New Roman"/>
          <w:sz w:val="23"/>
          <w:szCs w:val="23"/>
        </w:rPr>
      </w:pPr>
      <w:r w:rsidRPr="00136FBE">
        <w:rPr>
          <w:rFonts w:ascii="Times New Roman" w:hAnsi="Times New Roman"/>
          <w:b/>
          <w:bCs/>
          <w:sz w:val="23"/>
          <w:szCs w:val="23"/>
        </w:rPr>
        <w:t xml:space="preserve">Mr. </w:t>
      </w:r>
      <w:r w:rsidR="005E6BFD" w:rsidRPr="00136FBE">
        <w:rPr>
          <w:rFonts w:ascii="Times New Roman" w:hAnsi="Times New Roman"/>
          <w:b/>
          <w:bCs/>
          <w:sz w:val="23"/>
          <w:szCs w:val="23"/>
        </w:rPr>
        <w:t>Byladakere Somashekaraiah</w:t>
      </w:r>
      <w:r w:rsidRPr="00136FBE">
        <w:rPr>
          <w:rFonts w:ascii="Times New Roman" w:hAnsi="Times New Roman"/>
          <w:b/>
          <w:bCs/>
          <w:sz w:val="23"/>
          <w:szCs w:val="23"/>
        </w:rPr>
        <w:t xml:space="preserve"> </w:t>
      </w:r>
      <w:r w:rsidR="003A529A" w:rsidRPr="00136FBE">
        <w:rPr>
          <w:rFonts w:ascii="Times New Roman" w:hAnsi="Times New Roman"/>
          <w:b/>
          <w:bCs/>
          <w:sz w:val="23"/>
          <w:szCs w:val="23"/>
        </w:rPr>
        <w:t xml:space="preserve">has </w:t>
      </w:r>
      <w:r w:rsidR="00A408CF" w:rsidRPr="00136FBE">
        <w:rPr>
          <w:rFonts w:ascii="Times New Roman" w:hAnsi="Times New Roman"/>
          <w:b/>
          <w:bCs/>
          <w:sz w:val="23"/>
          <w:szCs w:val="23"/>
        </w:rPr>
        <w:t>utilized his expertis</w:t>
      </w:r>
      <w:r w:rsidR="009C4B88" w:rsidRPr="00136FBE">
        <w:rPr>
          <w:rFonts w:ascii="Times New Roman" w:hAnsi="Times New Roman"/>
          <w:b/>
          <w:bCs/>
          <w:sz w:val="23"/>
          <w:szCs w:val="23"/>
        </w:rPr>
        <w:t>e in Redshift, ETLM, Grasshopper, VIRT Dashboard to build an Excel based automated dashboard which helped business users easily navigate and monitor key metrics</w:t>
      </w:r>
      <w:r w:rsidR="00522BEF" w:rsidRPr="00136FBE">
        <w:rPr>
          <w:rFonts w:ascii="Times New Roman" w:hAnsi="Times New Roman"/>
          <w:b/>
          <w:bCs/>
          <w:sz w:val="23"/>
          <w:szCs w:val="23"/>
        </w:rPr>
        <w:t>.</w:t>
      </w:r>
      <w:r w:rsidR="00522BEF" w:rsidRPr="00136FBE">
        <w:rPr>
          <w:rFonts w:ascii="Times New Roman" w:hAnsi="Times New Roman"/>
          <w:sz w:val="23"/>
          <w:szCs w:val="23"/>
        </w:rPr>
        <w:t xml:space="preserve"> This helped save a significant amount of time for his team as they no longer needed to pull this data manually</w:t>
      </w:r>
      <w:r w:rsidRPr="00136FBE">
        <w:rPr>
          <w:rFonts w:ascii="Times New Roman" w:hAnsi="Times New Roman"/>
          <w:sz w:val="23"/>
          <w:szCs w:val="23"/>
        </w:rPr>
        <w:t>.</w:t>
      </w:r>
      <w:r w:rsidR="003A529A" w:rsidRPr="00136FBE">
        <w:rPr>
          <w:rFonts w:ascii="Times New Roman" w:hAnsi="Times New Roman"/>
          <w:sz w:val="23"/>
          <w:szCs w:val="23"/>
        </w:rPr>
        <w:t xml:space="preserve"> His </w:t>
      </w:r>
      <w:r w:rsidR="003A529A" w:rsidRPr="00136FBE">
        <w:rPr>
          <w:rFonts w:ascii="Times New Roman" w:hAnsi="Times New Roman"/>
          <w:sz w:val="23"/>
          <w:szCs w:val="23"/>
        </w:rPr>
        <w:lastRenderedPageBreak/>
        <w:t>specialized knowledge of the</w:t>
      </w:r>
      <w:r w:rsidR="00522BEF" w:rsidRPr="00136FBE">
        <w:rPr>
          <w:rFonts w:ascii="Times New Roman" w:hAnsi="Times New Roman"/>
          <w:sz w:val="23"/>
          <w:szCs w:val="23"/>
        </w:rPr>
        <w:t>se</w:t>
      </w:r>
      <w:r w:rsidR="003A529A" w:rsidRPr="00136FBE">
        <w:rPr>
          <w:rFonts w:ascii="Times New Roman" w:hAnsi="Times New Roman"/>
          <w:sz w:val="23"/>
          <w:szCs w:val="23"/>
        </w:rPr>
        <w:t xml:space="preserve"> </w:t>
      </w:r>
      <w:r w:rsidR="00522BEF" w:rsidRPr="00136FBE">
        <w:rPr>
          <w:rFonts w:ascii="Times New Roman" w:hAnsi="Times New Roman"/>
          <w:sz w:val="23"/>
          <w:szCs w:val="23"/>
        </w:rPr>
        <w:t>technologies</w:t>
      </w:r>
      <w:r w:rsidR="003A529A" w:rsidRPr="00136FBE">
        <w:rPr>
          <w:rFonts w:ascii="Times New Roman" w:hAnsi="Times New Roman"/>
          <w:sz w:val="23"/>
          <w:szCs w:val="23"/>
        </w:rPr>
        <w:t xml:space="preserve"> will be highly valuable for the U.S. team as </w:t>
      </w:r>
      <w:r w:rsidR="00522BEF" w:rsidRPr="00136FBE">
        <w:rPr>
          <w:rFonts w:ascii="Times New Roman" w:hAnsi="Times New Roman"/>
          <w:sz w:val="23"/>
          <w:szCs w:val="23"/>
        </w:rPr>
        <w:t>they</w:t>
      </w:r>
      <w:r w:rsidR="003A529A" w:rsidRPr="00136FBE">
        <w:rPr>
          <w:rFonts w:ascii="Times New Roman" w:hAnsi="Times New Roman"/>
          <w:sz w:val="23"/>
          <w:szCs w:val="23"/>
        </w:rPr>
        <w:t xml:space="preserve"> will also </w:t>
      </w:r>
      <w:r w:rsidR="00DB49F3" w:rsidRPr="00136FBE">
        <w:rPr>
          <w:rFonts w:ascii="Times New Roman" w:hAnsi="Times New Roman"/>
          <w:sz w:val="23"/>
          <w:szCs w:val="23"/>
        </w:rPr>
        <w:t>require</w:t>
      </w:r>
      <w:r w:rsidR="00522BEF" w:rsidRPr="00136FBE">
        <w:rPr>
          <w:rFonts w:ascii="Times New Roman" w:hAnsi="Times New Roman"/>
          <w:sz w:val="23"/>
          <w:szCs w:val="23"/>
        </w:rPr>
        <w:t xml:space="preserve"> for his role in the </w:t>
      </w:r>
      <w:r w:rsidR="00DB49F3" w:rsidRPr="00136FBE">
        <w:rPr>
          <w:rFonts w:ascii="Times New Roman" w:hAnsi="Times New Roman"/>
          <w:sz w:val="23"/>
          <w:szCs w:val="23"/>
        </w:rPr>
        <w:t xml:space="preserve">U.S. </w:t>
      </w:r>
      <w:r w:rsidR="0078691E"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78691E" w:rsidRPr="00136FBE">
        <w:rPr>
          <w:rFonts w:ascii="Times New Roman" w:hAnsi="Times New Roman"/>
          <w:sz w:val="23"/>
          <w:szCs w:val="23"/>
        </w:rPr>
        <w:t xml:space="preserve">’s specialized knowledge </w:t>
      </w:r>
      <w:r w:rsidR="00522BEF" w:rsidRPr="00136FBE">
        <w:rPr>
          <w:rFonts w:ascii="Times New Roman" w:hAnsi="Times New Roman"/>
          <w:sz w:val="23"/>
          <w:szCs w:val="23"/>
        </w:rPr>
        <w:t xml:space="preserve">over the past three and a half </w:t>
      </w:r>
      <w:r w:rsidR="0078691E" w:rsidRPr="00136FBE">
        <w:rPr>
          <w:rFonts w:ascii="Times New Roman" w:hAnsi="Times New Roman"/>
          <w:sz w:val="23"/>
          <w:szCs w:val="23"/>
        </w:rPr>
        <w:t>years distinguishes him from other</w:t>
      </w:r>
      <w:r w:rsidR="00330DAD" w:rsidRPr="00136FBE">
        <w:rPr>
          <w:rFonts w:ascii="Times New Roman" w:hAnsi="Times New Roman"/>
          <w:sz w:val="23"/>
          <w:szCs w:val="23"/>
        </w:rPr>
        <w:t xml:space="preserve"> Amazon employees in his field.</w:t>
      </w:r>
    </w:p>
    <w:p w:rsidR="009203A0" w:rsidRPr="00136FBE" w:rsidRDefault="009203A0" w:rsidP="002E1E45">
      <w:pPr>
        <w:ind w:left="720"/>
        <w:jc w:val="both"/>
        <w:rPr>
          <w:rFonts w:ascii="Times New Roman" w:hAnsi="Times New Roman"/>
          <w:sz w:val="23"/>
          <w:szCs w:val="23"/>
        </w:rPr>
      </w:pPr>
    </w:p>
    <w:p w:rsidR="00A113FD" w:rsidRPr="00136FBE" w:rsidRDefault="00A113FD" w:rsidP="00B77769">
      <w:pPr>
        <w:numPr>
          <w:ilvl w:val="0"/>
          <w:numId w:val="27"/>
        </w:numPr>
        <w:ind w:left="720"/>
        <w:jc w:val="both"/>
        <w:rPr>
          <w:rFonts w:ascii="Times New Roman" w:hAnsi="Times New Roman"/>
          <w:sz w:val="23"/>
          <w:szCs w:val="23"/>
        </w:rPr>
      </w:pPr>
      <w:r w:rsidRPr="00136FBE">
        <w:rPr>
          <w:rFonts w:ascii="Times New Roman" w:hAnsi="Times New Roman"/>
          <w:b/>
          <w:bCs/>
          <w:sz w:val="23"/>
          <w:szCs w:val="23"/>
        </w:rPr>
        <w:t xml:space="preserve">Mr. </w:t>
      </w:r>
      <w:r w:rsidR="005E6BFD" w:rsidRPr="00136FBE">
        <w:rPr>
          <w:rFonts w:ascii="Times New Roman" w:hAnsi="Times New Roman"/>
          <w:b/>
          <w:bCs/>
          <w:sz w:val="23"/>
          <w:szCs w:val="23"/>
        </w:rPr>
        <w:t>Byladakere Somashekaraiah</w:t>
      </w:r>
      <w:r w:rsidRPr="00136FBE">
        <w:rPr>
          <w:rFonts w:ascii="Times New Roman" w:hAnsi="Times New Roman"/>
          <w:b/>
          <w:bCs/>
          <w:sz w:val="23"/>
          <w:szCs w:val="23"/>
        </w:rPr>
        <w:t xml:space="preserve"> has </w:t>
      </w:r>
      <w:r w:rsidR="00522BEF" w:rsidRPr="00136FBE">
        <w:rPr>
          <w:rFonts w:ascii="Times New Roman" w:hAnsi="Times New Roman"/>
          <w:b/>
          <w:bCs/>
          <w:sz w:val="23"/>
          <w:szCs w:val="23"/>
        </w:rPr>
        <w:t xml:space="preserve">conducted trainings on </w:t>
      </w:r>
      <w:r w:rsidR="00B81ED7" w:rsidRPr="00136FBE">
        <w:rPr>
          <w:rFonts w:ascii="Times New Roman" w:hAnsi="Times New Roman"/>
          <w:b/>
          <w:bCs/>
          <w:sz w:val="23"/>
          <w:szCs w:val="23"/>
        </w:rPr>
        <w:t xml:space="preserve">a number of technologies for his associates and managers such as: </w:t>
      </w:r>
      <w:r w:rsidR="00B77769" w:rsidRPr="00136FBE">
        <w:rPr>
          <w:rFonts w:ascii="Times New Roman" w:hAnsi="Times New Roman"/>
          <w:sz w:val="23"/>
          <w:szCs w:val="23"/>
        </w:rPr>
        <w:t>Grasshopper (Amazon's tool for non-tech users to retrieve data) to over 100 associates/managers and</w:t>
      </w:r>
      <w:r w:rsidR="00B81ED7" w:rsidRPr="00136FBE">
        <w:rPr>
          <w:rFonts w:ascii="Times New Roman" w:hAnsi="Times New Roman"/>
          <w:sz w:val="23"/>
          <w:szCs w:val="23"/>
        </w:rPr>
        <w:t xml:space="preserve"> ETL</w:t>
      </w:r>
      <w:r w:rsidR="002064E8">
        <w:rPr>
          <w:rFonts w:ascii="Times New Roman" w:hAnsi="Times New Roman"/>
          <w:sz w:val="23"/>
          <w:szCs w:val="23"/>
        </w:rPr>
        <w:t>M</w:t>
      </w:r>
      <w:r w:rsidR="00B81ED7" w:rsidRPr="00136FBE">
        <w:rPr>
          <w:rFonts w:ascii="Times New Roman" w:hAnsi="Times New Roman"/>
          <w:sz w:val="23"/>
          <w:szCs w:val="23"/>
        </w:rPr>
        <w:t xml:space="preserve"> </w:t>
      </w:r>
      <w:r w:rsidR="00B77769" w:rsidRPr="00136FBE">
        <w:rPr>
          <w:rFonts w:ascii="Times New Roman" w:hAnsi="Times New Roman"/>
          <w:sz w:val="23"/>
          <w:szCs w:val="23"/>
        </w:rPr>
        <w:t xml:space="preserve">to 20 employees. </w:t>
      </w:r>
      <w:r w:rsidR="00DB49F3" w:rsidRPr="00136FBE">
        <w:rPr>
          <w:rFonts w:ascii="Times New Roman" w:hAnsi="Times New Roman"/>
          <w:sz w:val="23"/>
          <w:szCs w:val="23"/>
        </w:rPr>
        <w:t>His expertise</w:t>
      </w:r>
      <w:r w:rsidR="008A6F08" w:rsidRPr="00136FBE">
        <w:rPr>
          <w:rFonts w:ascii="Times New Roman" w:hAnsi="Times New Roman"/>
          <w:sz w:val="23"/>
          <w:szCs w:val="23"/>
        </w:rPr>
        <w:t xml:space="preserve"> in </w:t>
      </w:r>
      <w:r w:rsidR="00B81ED7" w:rsidRPr="00136FBE">
        <w:rPr>
          <w:rFonts w:ascii="Times New Roman" w:hAnsi="Times New Roman"/>
          <w:sz w:val="23"/>
          <w:szCs w:val="23"/>
        </w:rPr>
        <w:t>these</w:t>
      </w:r>
      <w:r w:rsidR="00522BEF" w:rsidRPr="00136FBE">
        <w:rPr>
          <w:rFonts w:ascii="Times New Roman" w:hAnsi="Times New Roman"/>
          <w:sz w:val="23"/>
          <w:szCs w:val="23"/>
        </w:rPr>
        <w:t xml:space="preserve"> technologies</w:t>
      </w:r>
      <w:r w:rsidR="008A6F08" w:rsidRPr="00136FBE">
        <w:rPr>
          <w:rFonts w:ascii="Times New Roman" w:hAnsi="Times New Roman"/>
          <w:sz w:val="23"/>
          <w:szCs w:val="23"/>
        </w:rPr>
        <w:t xml:space="preserve"> will eliminate ramp-up time in the </w:t>
      </w:r>
      <w:r w:rsidR="005E6BFD" w:rsidRPr="00136FBE">
        <w:rPr>
          <w:rFonts w:ascii="Times New Roman" w:hAnsi="Times New Roman"/>
          <w:sz w:val="23"/>
          <w:szCs w:val="23"/>
        </w:rPr>
        <w:t>Business Analyst I</w:t>
      </w:r>
      <w:r w:rsidR="008A6F08" w:rsidRPr="00136FBE">
        <w:rPr>
          <w:rFonts w:ascii="Times New Roman" w:hAnsi="Times New Roman"/>
          <w:sz w:val="23"/>
          <w:szCs w:val="23"/>
        </w:rPr>
        <w:t xml:space="preserve"> role as these specialized skills make him a unique fit for the most critical initiatives for </w:t>
      </w:r>
      <w:r w:rsidR="003E2788" w:rsidRPr="00136FBE">
        <w:rPr>
          <w:rFonts w:ascii="Times New Roman" w:hAnsi="Times New Roman"/>
          <w:sz w:val="23"/>
          <w:szCs w:val="23"/>
        </w:rPr>
        <w:t xml:space="preserve">the </w:t>
      </w:r>
      <w:r w:rsidR="00522BEF" w:rsidRPr="00136FBE">
        <w:rPr>
          <w:rFonts w:ascii="Times New Roman" w:hAnsi="Times New Roman"/>
          <w:sz w:val="23"/>
          <w:szCs w:val="23"/>
        </w:rPr>
        <w:t>RP</w:t>
      </w:r>
      <w:r w:rsidR="008A6F08" w:rsidRPr="00136FBE">
        <w:rPr>
          <w:rFonts w:ascii="Times New Roman" w:hAnsi="Times New Roman"/>
          <w:sz w:val="23"/>
          <w:szCs w:val="23"/>
        </w:rPr>
        <w:t xml:space="preserve"> team.</w:t>
      </w:r>
    </w:p>
    <w:p w:rsidR="006E42A2" w:rsidRPr="00136FBE" w:rsidRDefault="006E42A2" w:rsidP="002E1E45">
      <w:pPr>
        <w:pStyle w:val="ListParagraph"/>
        <w:rPr>
          <w:rFonts w:ascii="Times New Roman" w:hAnsi="Times New Roman"/>
          <w:sz w:val="23"/>
          <w:szCs w:val="23"/>
        </w:rPr>
      </w:pPr>
    </w:p>
    <w:p w:rsidR="006E42A2" w:rsidRPr="00136FBE" w:rsidRDefault="006E42A2" w:rsidP="002E1E45">
      <w:pPr>
        <w:numPr>
          <w:ilvl w:val="0"/>
          <w:numId w:val="27"/>
        </w:numPr>
        <w:ind w:left="720"/>
        <w:jc w:val="both"/>
        <w:rPr>
          <w:rFonts w:ascii="Times New Roman" w:hAnsi="Times New Roman"/>
          <w:sz w:val="23"/>
          <w:szCs w:val="23"/>
        </w:rPr>
      </w:pPr>
      <w:r w:rsidRPr="00136FBE">
        <w:rPr>
          <w:rFonts w:ascii="Times New Roman" w:hAnsi="Times New Roman"/>
          <w:sz w:val="23"/>
          <w:szCs w:val="23"/>
        </w:rPr>
        <w:t>While working on the HS3C database cluster, Mr. Byladakere Somashekaraiah built automated dashboards for weekly, monthly, and quarterly business reporting suing ETL Manager, Redshift, S3, and Grasshopper in combination</w:t>
      </w:r>
      <w:r w:rsidR="00A408CF" w:rsidRPr="00136FBE">
        <w:rPr>
          <w:rFonts w:ascii="Times New Roman" w:hAnsi="Times New Roman"/>
          <w:sz w:val="23"/>
          <w:szCs w:val="23"/>
        </w:rPr>
        <w:t xml:space="preserve"> with his Excel and SQL expertis</w:t>
      </w:r>
      <w:r w:rsidRPr="00136FBE">
        <w:rPr>
          <w:rFonts w:ascii="Times New Roman" w:hAnsi="Times New Roman"/>
          <w:sz w:val="23"/>
          <w:szCs w:val="23"/>
        </w:rPr>
        <w:t>e. These skills directly transfer to the needs of the RP team.</w:t>
      </w:r>
    </w:p>
    <w:p w:rsidR="00756114" w:rsidRPr="00136FBE" w:rsidRDefault="00756114" w:rsidP="00756114">
      <w:pPr>
        <w:pStyle w:val="ListParagraph"/>
        <w:rPr>
          <w:rFonts w:ascii="Times New Roman" w:hAnsi="Times New Roman"/>
          <w:sz w:val="23"/>
          <w:szCs w:val="23"/>
        </w:rPr>
      </w:pPr>
    </w:p>
    <w:p w:rsidR="00B77769" w:rsidRPr="00136FBE" w:rsidRDefault="00B77769" w:rsidP="00B77769">
      <w:pPr>
        <w:pStyle w:val="ListParagraph"/>
        <w:numPr>
          <w:ilvl w:val="0"/>
          <w:numId w:val="45"/>
        </w:numPr>
        <w:tabs>
          <w:tab w:val="left" w:pos="450"/>
        </w:tabs>
        <w:rPr>
          <w:rFonts w:ascii="Times New Roman" w:hAnsi="Times New Roman"/>
          <w:sz w:val="23"/>
          <w:szCs w:val="23"/>
          <w:u w:val="single"/>
        </w:rPr>
      </w:pPr>
      <w:r w:rsidRPr="00136FBE">
        <w:rPr>
          <w:rFonts w:ascii="Times New Roman" w:hAnsi="Times New Roman"/>
          <w:sz w:val="23"/>
          <w:szCs w:val="23"/>
          <w:u w:val="single"/>
        </w:rPr>
        <w:t>THE BENEFICIARY POSSESS</w:t>
      </w:r>
      <w:r w:rsidR="00F06A5A" w:rsidRPr="00136FBE">
        <w:rPr>
          <w:rFonts w:ascii="Times New Roman" w:hAnsi="Times New Roman"/>
          <w:sz w:val="23"/>
          <w:szCs w:val="23"/>
          <w:u w:val="single"/>
        </w:rPr>
        <w:t>ES KNOWLEDGE OF A PRODUCT OR PRO</w:t>
      </w:r>
      <w:r w:rsidRPr="00136FBE">
        <w:rPr>
          <w:rFonts w:ascii="Times New Roman" w:hAnsi="Times New Roman"/>
          <w:sz w:val="23"/>
          <w:szCs w:val="23"/>
          <w:u w:val="single"/>
        </w:rPr>
        <w:t>CESS THAT CANNOT BE EALISY TRANSFERRED OR TAUGHT TO ANOTHER INDIVIDUAL WITHOUT SIGNIFICANT ECONOMIC COST OR INCONVENIENCE.</w:t>
      </w:r>
    </w:p>
    <w:p w:rsidR="00B77769" w:rsidRPr="00136FBE" w:rsidRDefault="00B77769" w:rsidP="00756114">
      <w:pPr>
        <w:pStyle w:val="ListParagraph"/>
        <w:rPr>
          <w:rFonts w:ascii="Times New Roman" w:hAnsi="Times New Roman"/>
          <w:sz w:val="23"/>
          <w:szCs w:val="23"/>
        </w:rPr>
      </w:pPr>
    </w:p>
    <w:p w:rsidR="00756114" w:rsidRPr="00136FBE" w:rsidRDefault="00D17F6C" w:rsidP="00B81ED7">
      <w:pPr>
        <w:jc w:val="both"/>
        <w:rPr>
          <w:rFonts w:ascii="Times New Roman" w:hAnsi="Times New Roman"/>
          <w:sz w:val="23"/>
          <w:szCs w:val="23"/>
        </w:rPr>
      </w:pPr>
      <w:r w:rsidRPr="00136FBE">
        <w:rPr>
          <w:rFonts w:ascii="Times New Roman" w:hAnsi="Times New Roman"/>
          <w:bCs/>
          <w:sz w:val="23"/>
          <w:szCs w:val="23"/>
        </w:rPr>
        <w:t xml:space="preserve">Mr. Byladakere Somashekaraiah has taken trainings on Amazon Advance SQL, ETLM, VIRT, Grasshopper, Amazon Advance Excel, Amazon BI Metadata, Redshift, and Using Tableau Desktop with Redshift. These </w:t>
      </w:r>
      <w:r w:rsidR="00DB49F3" w:rsidRPr="00136FBE">
        <w:rPr>
          <w:rFonts w:ascii="Times New Roman" w:hAnsi="Times New Roman"/>
          <w:bCs/>
          <w:sz w:val="23"/>
          <w:szCs w:val="23"/>
        </w:rPr>
        <w:t>trainings have</w:t>
      </w:r>
      <w:r w:rsidRPr="00136FBE">
        <w:rPr>
          <w:rFonts w:ascii="Times New Roman" w:hAnsi="Times New Roman"/>
          <w:bCs/>
          <w:sz w:val="23"/>
          <w:szCs w:val="23"/>
        </w:rPr>
        <w:t xml:space="preserve"> helped him in writing more efficient SQL codes to align with the Amazon Data Warehouse standards. They also have provided details on troubleshooting errors within Amazon Data Warehouse which is pivotal for a Business Analyst to learn. This has allowed him to share best practices and be a mentor as a Senior Business Analyst to more junior members of his team.</w:t>
      </w:r>
    </w:p>
    <w:p w:rsidR="00D17F6C" w:rsidRPr="00136FBE" w:rsidRDefault="00D17F6C" w:rsidP="00756114">
      <w:pPr>
        <w:jc w:val="both"/>
        <w:rPr>
          <w:rFonts w:ascii="Times New Roman" w:hAnsi="Times New Roman"/>
          <w:sz w:val="23"/>
          <w:szCs w:val="23"/>
        </w:rPr>
      </w:pPr>
    </w:p>
    <w:p w:rsidR="00455161" w:rsidRPr="00136FBE" w:rsidRDefault="00756114" w:rsidP="00F06A5A">
      <w:pPr>
        <w:autoSpaceDE w:val="0"/>
        <w:autoSpaceDN w:val="0"/>
        <w:adjustRightInd w:val="0"/>
        <w:spacing w:after="120"/>
        <w:jc w:val="both"/>
        <w:rPr>
          <w:rFonts w:ascii="Times New Roman" w:hAnsi="Times New Roman"/>
          <w:bCs/>
          <w:sz w:val="23"/>
          <w:szCs w:val="23"/>
        </w:rPr>
      </w:pPr>
      <w:r w:rsidRPr="00136FBE">
        <w:rPr>
          <w:rFonts w:ascii="Times New Roman" w:hAnsi="Times New Roman"/>
          <w:bCs/>
          <w:sz w:val="23"/>
          <w:szCs w:val="23"/>
        </w:rPr>
        <w:t>Mr. Byladakere Somashekaraiah’s outstanding performance has been awarded as evidenced by his numerous promotions during his tenure at Amazon-India. He was hired as a Catalog Associate in September 2012. Since then, he has been promoted to Subject Matter Expert 1 (October 2013), Subject Matter Expert 2 (April 2015), and Business Analyst (November 2015). In 2014, at the annual Global Rewards and Recognition, he was recognized as one of a few employees that went “Above and Beyond</w:t>
      </w:r>
      <w:r w:rsidR="00DB49F3" w:rsidRPr="00136FBE">
        <w:rPr>
          <w:rFonts w:ascii="Times New Roman" w:hAnsi="Times New Roman"/>
          <w:bCs/>
          <w:sz w:val="23"/>
          <w:szCs w:val="23"/>
        </w:rPr>
        <w:t>” for</w:t>
      </w:r>
      <w:r w:rsidRPr="00136FBE">
        <w:rPr>
          <w:rFonts w:ascii="Times New Roman" w:hAnsi="Times New Roman"/>
          <w:bCs/>
          <w:sz w:val="23"/>
          <w:szCs w:val="23"/>
        </w:rPr>
        <w:t xml:space="preserve"> performing barcode reconciliation for twenty-four (24) vendors.</w:t>
      </w:r>
      <w:r w:rsidR="00F06A5A" w:rsidRPr="00136FBE">
        <w:rPr>
          <w:rFonts w:ascii="Times New Roman" w:hAnsi="Times New Roman"/>
          <w:bCs/>
          <w:sz w:val="23"/>
          <w:szCs w:val="23"/>
        </w:rPr>
        <w:t xml:space="preserve">  </w:t>
      </w:r>
    </w:p>
    <w:p w:rsidR="00B556D8" w:rsidRPr="00136FBE" w:rsidRDefault="005219FB" w:rsidP="00F06A5A">
      <w:pPr>
        <w:autoSpaceDE w:val="0"/>
        <w:autoSpaceDN w:val="0"/>
        <w:adjustRightInd w:val="0"/>
        <w:spacing w:after="120"/>
        <w:jc w:val="both"/>
        <w:rPr>
          <w:rFonts w:ascii="Times New Roman" w:hAnsi="Times New Roman"/>
          <w:b/>
          <w:sz w:val="23"/>
          <w:szCs w:val="23"/>
        </w:rPr>
      </w:pPr>
      <w:r w:rsidRPr="00136FBE">
        <w:rPr>
          <w:rFonts w:ascii="Times New Roman" w:hAnsi="Times New Roman"/>
          <w:bCs/>
          <w:sz w:val="23"/>
          <w:szCs w:val="23"/>
        </w:rPr>
        <w:t xml:space="preserve">Mr. </w:t>
      </w:r>
      <w:r w:rsidR="005E6BFD" w:rsidRPr="00136FBE">
        <w:rPr>
          <w:rFonts w:ascii="Times New Roman" w:hAnsi="Times New Roman"/>
          <w:bCs/>
          <w:sz w:val="23"/>
          <w:szCs w:val="23"/>
        </w:rPr>
        <w:t>Byladakere Somashekaraiah</w:t>
      </w:r>
      <w:r w:rsidR="00455161" w:rsidRPr="00136FBE">
        <w:rPr>
          <w:rFonts w:ascii="Times New Roman" w:hAnsi="Times New Roman"/>
          <w:bCs/>
          <w:sz w:val="23"/>
          <w:szCs w:val="23"/>
        </w:rPr>
        <w:t xml:space="preserve">’s experience abroad </w:t>
      </w:r>
      <w:r w:rsidR="00EC4479" w:rsidRPr="00136FBE">
        <w:rPr>
          <w:rFonts w:ascii="Times New Roman" w:hAnsi="Times New Roman"/>
          <w:bCs/>
          <w:sz w:val="23"/>
          <w:szCs w:val="23"/>
        </w:rPr>
        <w:t xml:space="preserve">at Amazon-India </w:t>
      </w:r>
      <w:r w:rsidR="00455161" w:rsidRPr="00136FBE">
        <w:rPr>
          <w:rFonts w:ascii="Times New Roman" w:hAnsi="Times New Roman"/>
          <w:bCs/>
          <w:sz w:val="23"/>
          <w:szCs w:val="23"/>
        </w:rPr>
        <w:t xml:space="preserve">is relevant to his proposed </w:t>
      </w:r>
      <w:r w:rsidR="00BC3D66" w:rsidRPr="00136FBE">
        <w:rPr>
          <w:rFonts w:ascii="Times New Roman" w:hAnsi="Times New Roman"/>
          <w:bCs/>
          <w:sz w:val="23"/>
          <w:szCs w:val="23"/>
        </w:rPr>
        <w:t>responsibilities for</w:t>
      </w:r>
      <w:r w:rsidR="00EC4479" w:rsidRPr="00136FBE">
        <w:rPr>
          <w:rFonts w:ascii="Times New Roman" w:hAnsi="Times New Roman"/>
          <w:bCs/>
          <w:sz w:val="23"/>
          <w:szCs w:val="23"/>
        </w:rPr>
        <w:t xml:space="preserve"> Amazon’s </w:t>
      </w:r>
      <w:r w:rsidR="008A6F08" w:rsidRPr="00136FBE">
        <w:rPr>
          <w:rFonts w:ascii="Times New Roman" w:hAnsi="Times New Roman"/>
          <w:bCs/>
          <w:sz w:val="23"/>
          <w:szCs w:val="23"/>
        </w:rPr>
        <w:t>U.S.</w:t>
      </w:r>
      <w:r w:rsidR="00EC4479" w:rsidRPr="00136FBE">
        <w:rPr>
          <w:rFonts w:ascii="Times New Roman" w:hAnsi="Times New Roman"/>
          <w:bCs/>
          <w:sz w:val="23"/>
          <w:szCs w:val="23"/>
        </w:rPr>
        <w:t xml:space="preserve"> team</w:t>
      </w:r>
      <w:r w:rsidR="00455161" w:rsidRPr="00136FBE">
        <w:rPr>
          <w:rFonts w:ascii="Times New Roman" w:hAnsi="Times New Roman"/>
          <w:bCs/>
          <w:sz w:val="23"/>
          <w:szCs w:val="23"/>
        </w:rPr>
        <w:t xml:space="preserve">. </w:t>
      </w:r>
      <w:r w:rsidR="00232CB3" w:rsidRPr="00136FBE">
        <w:rPr>
          <w:rFonts w:ascii="Times New Roman" w:hAnsi="Times New Roman"/>
          <w:bCs/>
          <w:sz w:val="23"/>
          <w:szCs w:val="23"/>
        </w:rPr>
        <w:t xml:space="preserve">He has been identified as a key employee for transfer because </w:t>
      </w:r>
      <w:r w:rsidR="00232CB3" w:rsidRPr="00136FBE">
        <w:rPr>
          <w:rFonts w:ascii="Times New Roman" w:hAnsi="Times New Roman"/>
          <w:b/>
          <w:sz w:val="23"/>
          <w:szCs w:val="23"/>
        </w:rPr>
        <w:t xml:space="preserve">he </w:t>
      </w:r>
      <w:r w:rsidR="00522BEF" w:rsidRPr="00136FBE">
        <w:rPr>
          <w:rFonts w:ascii="Times New Roman" w:hAnsi="Times New Roman"/>
          <w:b/>
          <w:sz w:val="23"/>
          <w:szCs w:val="23"/>
        </w:rPr>
        <w:t>was the first Business Analyst</w:t>
      </w:r>
      <w:r w:rsidR="00232CB3" w:rsidRPr="00136FBE">
        <w:rPr>
          <w:rFonts w:ascii="Times New Roman" w:hAnsi="Times New Roman"/>
          <w:b/>
          <w:sz w:val="23"/>
          <w:szCs w:val="23"/>
        </w:rPr>
        <w:t xml:space="preserve"> on </w:t>
      </w:r>
      <w:r w:rsidR="00A13810" w:rsidRPr="00136FBE">
        <w:rPr>
          <w:rFonts w:ascii="Times New Roman" w:hAnsi="Times New Roman"/>
          <w:b/>
          <w:sz w:val="23"/>
          <w:szCs w:val="23"/>
        </w:rPr>
        <w:t>the COP</w:t>
      </w:r>
      <w:r w:rsidR="00A408CF" w:rsidRPr="00136FBE">
        <w:rPr>
          <w:rFonts w:ascii="Times New Roman" w:hAnsi="Times New Roman"/>
          <w:b/>
          <w:sz w:val="23"/>
          <w:szCs w:val="23"/>
        </w:rPr>
        <w:t>s</w:t>
      </w:r>
      <w:r w:rsidR="00232CB3" w:rsidRPr="00136FBE">
        <w:rPr>
          <w:rFonts w:ascii="Times New Roman" w:hAnsi="Times New Roman"/>
          <w:b/>
          <w:sz w:val="23"/>
          <w:szCs w:val="23"/>
        </w:rPr>
        <w:t xml:space="preserve"> team </w:t>
      </w:r>
      <w:r w:rsidR="00522BEF" w:rsidRPr="00136FBE">
        <w:rPr>
          <w:rFonts w:ascii="Times New Roman" w:hAnsi="Times New Roman"/>
          <w:b/>
          <w:sz w:val="23"/>
          <w:szCs w:val="23"/>
        </w:rPr>
        <w:t xml:space="preserve">and </w:t>
      </w:r>
      <w:r w:rsidR="00A13810" w:rsidRPr="00136FBE">
        <w:rPr>
          <w:rFonts w:ascii="Times New Roman" w:hAnsi="Times New Roman"/>
          <w:b/>
          <w:sz w:val="23"/>
          <w:szCs w:val="23"/>
        </w:rPr>
        <w:t xml:space="preserve">he already supports </w:t>
      </w:r>
      <w:r w:rsidR="00D17F6C" w:rsidRPr="00136FBE">
        <w:rPr>
          <w:rFonts w:ascii="Times New Roman" w:hAnsi="Times New Roman"/>
          <w:b/>
          <w:sz w:val="23"/>
          <w:szCs w:val="23"/>
        </w:rPr>
        <w:t>RP</w:t>
      </w:r>
      <w:r w:rsidR="00A13810" w:rsidRPr="00136FBE">
        <w:rPr>
          <w:rFonts w:ascii="Times New Roman" w:hAnsi="Times New Roman"/>
          <w:b/>
          <w:sz w:val="23"/>
          <w:szCs w:val="23"/>
        </w:rPr>
        <w:t xml:space="preserve"> </w:t>
      </w:r>
      <w:r w:rsidR="00E7326D" w:rsidRPr="00136FBE">
        <w:rPr>
          <w:rFonts w:ascii="Times New Roman" w:hAnsi="Times New Roman"/>
          <w:b/>
          <w:sz w:val="23"/>
          <w:szCs w:val="23"/>
        </w:rPr>
        <w:t xml:space="preserve">indirectly, which is crucial to the projects that the RP team work on. </w:t>
      </w:r>
      <w:r w:rsidR="008C597A" w:rsidRPr="00136FBE">
        <w:rPr>
          <w:rFonts w:ascii="Times New Roman" w:hAnsi="Times New Roman"/>
          <w:bCs/>
          <w:sz w:val="23"/>
          <w:szCs w:val="23"/>
        </w:rPr>
        <w:t xml:space="preserve">Mr. </w:t>
      </w:r>
      <w:r w:rsidR="005E6BFD" w:rsidRPr="00136FBE">
        <w:rPr>
          <w:rFonts w:ascii="Times New Roman" w:hAnsi="Times New Roman"/>
          <w:bCs/>
          <w:sz w:val="23"/>
          <w:szCs w:val="23"/>
        </w:rPr>
        <w:t>Byladakere Somashekaraiah</w:t>
      </w:r>
      <w:r w:rsidR="008C597A" w:rsidRPr="00136FBE">
        <w:rPr>
          <w:rFonts w:ascii="Times New Roman" w:hAnsi="Times New Roman"/>
          <w:bCs/>
          <w:sz w:val="23"/>
          <w:szCs w:val="23"/>
        </w:rPr>
        <w:t xml:space="preserve"> will use his specialized knowledge of Amazon’s proprietary tools to </w:t>
      </w:r>
      <w:r w:rsidR="00E7326D" w:rsidRPr="00136FBE">
        <w:rPr>
          <w:rFonts w:ascii="Times New Roman" w:hAnsi="Times New Roman"/>
          <w:bCs/>
          <w:sz w:val="23"/>
          <w:szCs w:val="23"/>
        </w:rPr>
        <w:t>drive the majority of business analytics and will support cross-functional teams with data and analyses to drive improvements and new projects</w:t>
      </w:r>
      <w:r w:rsidR="008C597A" w:rsidRPr="00136FBE">
        <w:rPr>
          <w:rFonts w:ascii="Times New Roman" w:hAnsi="Times New Roman"/>
          <w:bCs/>
          <w:sz w:val="23"/>
          <w:szCs w:val="23"/>
        </w:rPr>
        <w:t xml:space="preserve">. </w:t>
      </w:r>
      <w:r w:rsidR="00A01082" w:rsidRPr="00136FBE">
        <w:rPr>
          <w:rFonts w:ascii="Times New Roman" w:hAnsi="Times New Roman"/>
          <w:bCs/>
          <w:sz w:val="23"/>
          <w:szCs w:val="23"/>
        </w:rPr>
        <w:t xml:space="preserve">His extensive experience in </w:t>
      </w:r>
      <w:r w:rsidR="00E7326D" w:rsidRPr="00136FBE">
        <w:rPr>
          <w:rFonts w:ascii="Times New Roman" w:hAnsi="Times New Roman"/>
          <w:bCs/>
          <w:sz w:val="23"/>
          <w:szCs w:val="23"/>
        </w:rPr>
        <w:t>the t</w:t>
      </w:r>
      <w:r w:rsidR="0050408F" w:rsidRPr="00136FBE">
        <w:rPr>
          <w:rFonts w:ascii="Times New Roman" w:hAnsi="Times New Roman"/>
          <w:bCs/>
          <w:sz w:val="23"/>
          <w:szCs w:val="23"/>
        </w:rPr>
        <w:t>ools the RP team uses</w:t>
      </w:r>
      <w:r w:rsidR="00E7326D" w:rsidRPr="00136FBE">
        <w:rPr>
          <w:rFonts w:ascii="Times New Roman" w:hAnsi="Times New Roman"/>
          <w:bCs/>
          <w:sz w:val="23"/>
          <w:szCs w:val="23"/>
        </w:rPr>
        <w:t xml:space="preserve"> </w:t>
      </w:r>
      <w:r w:rsidR="00B81ED7" w:rsidRPr="00136FBE">
        <w:rPr>
          <w:rFonts w:ascii="Times New Roman" w:hAnsi="Times New Roman"/>
          <w:bCs/>
          <w:sz w:val="23"/>
          <w:szCs w:val="23"/>
        </w:rPr>
        <w:t>is essential</w:t>
      </w:r>
      <w:r w:rsidR="00A01082" w:rsidRPr="00136FBE">
        <w:rPr>
          <w:rFonts w:ascii="Times New Roman" w:hAnsi="Times New Roman"/>
          <w:bCs/>
          <w:sz w:val="23"/>
          <w:szCs w:val="23"/>
        </w:rPr>
        <w:t xml:space="preserve"> to the U.S. team. </w:t>
      </w:r>
      <w:r w:rsidR="00F06A5A" w:rsidRPr="00136FBE">
        <w:rPr>
          <w:rFonts w:ascii="Times New Roman" w:hAnsi="Times New Roman"/>
          <w:bCs/>
          <w:sz w:val="23"/>
          <w:szCs w:val="23"/>
        </w:rPr>
        <w:t xml:space="preserve">It is estimated that hiring someone in the U.S. would take at least </w:t>
      </w:r>
      <w:r w:rsidR="00F06A5A" w:rsidRPr="00136FBE">
        <w:rPr>
          <w:rFonts w:ascii="Times New Roman" w:hAnsi="Times New Roman"/>
          <w:bCs/>
          <w:sz w:val="23"/>
          <w:szCs w:val="23"/>
          <w:u w:val="single"/>
        </w:rPr>
        <w:t>twelve to eighteen months</w:t>
      </w:r>
      <w:r w:rsidR="00F06A5A" w:rsidRPr="00136FBE">
        <w:rPr>
          <w:rFonts w:ascii="Times New Roman" w:hAnsi="Times New Roman"/>
          <w:bCs/>
          <w:sz w:val="23"/>
          <w:szCs w:val="23"/>
        </w:rPr>
        <w:t xml:space="preserve"> to ramp up to fully understand all systems. This lead time will increase the risk of exposing Amazon customers to products that do not comply with the law. </w:t>
      </w:r>
    </w:p>
    <w:p w:rsidR="003D3B41" w:rsidRPr="00136FBE" w:rsidRDefault="00B556D8" w:rsidP="009D6E8A">
      <w:pPr>
        <w:autoSpaceDE w:val="0"/>
        <w:autoSpaceDN w:val="0"/>
        <w:adjustRightInd w:val="0"/>
        <w:spacing w:after="120"/>
        <w:jc w:val="both"/>
        <w:rPr>
          <w:rFonts w:ascii="Times New Roman" w:hAnsi="Times New Roman"/>
          <w:b/>
          <w:sz w:val="23"/>
          <w:szCs w:val="23"/>
        </w:rPr>
      </w:pPr>
      <w:r w:rsidRPr="00136FBE">
        <w:rPr>
          <w:rFonts w:ascii="Times New Roman" w:hAnsi="Times New Roman"/>
          <w:b/>
          <w:sz w:val="23"/>
          <w:szCs w:val="23"/>
        </w:rPr>
        <w:lastRenderedPageBreak/>
        <w:t>Hiring someone in the U.S. would take at least twelve to eighteen months to ramp up because a</w:t>
      </w:r>
      <w:r w:rsidR="003D3B41" w:rsidRPr="00136FBE">
        <w:rPr>
          <w:rFonts w:ascii="Times New Roman" w:hAnsi="Times New Roman"/>
          <w:b/>
          <w:sz w:val="23"/>
          <w:szCs w:val="23"/>
        </w:rPr>
        <w:t xml:space="preserve"> </w:t>
      </w:r>
      <w:r w:rsidR="00DB49F3" w:rsidRPr="00136FBE">
        <w:rPr>
          <w:rFonts w:ascii="Times New Roman" w:hAnsi="Times New Roman"/>
          <w:b/>
          <w:sz w:val="23"/>
          <w:szCs w:val="23"/>
        </w:rPr>
        <w:t>business</w:t>
      </w:r>
      <w:r w:rsidR="003D3B41" w:rsidRPr="00136FBE">
        <w:rPr>
          <w:rFonts w:ascii="Times New Roman" w:hAnsi="Times New Roman"/>
          <w:b/>
          <w:sz w:val="23"/>
          <w:szCs w:val="23"/>
        </w:rPr>
        <w:t xml:space="preserve"> analyst initially need</w:t>
      </w:r>
      <w:r w:rsidR="00FD35E0" w:rsidRPr="00136FBE">
        <w:rPr>
          <w:rFonts w:ascii="Times New Roman" w:hAnsi="Times New Roman"/>
          <w:b/>
          <w:sz w:val="23"/>
          <w:szCs w:val="23"/>
        </w:rPr>
        <w:t>s</w:t>
      </w:r>
      <w:r w:rsidR="003D3B41" w:rsidRPr="00136FBE">
        <w:rPr>
          <w:rFonts w:ascii="Times New Roman" w:hAnsi="Times New Roman"/>
          <w:b/>
          <w:sz w:val="23"/>
          <w:szCs w:val="23"/>
        </w:rPr>
        <w:t xml:space="preserve"> to understand </w:t>
      </w:r>
      <w:r w:rsidR="007D683C" w:rsidRPr="00136FBE">
        <w:rPr>
          <w:rFonts w:ascii="Times New Roman" w:hAnsi="Times New Roman"/>
          <w:b/>
          <w:sz w:val="23"/>
          <w:szCs w:val="23"/>
        </w:rPr>
        <w:t>all</w:t>
      </w:r>
      <w:r w:rsidR="00FD35E0" w:rsidRPr="00136FBE">
        <w:rPr>
          <w:rFonts w:ascii="Times New Roman" w:hAnsi="Times New Roman"/>
          <w:b/>
          <w:sz w:val="23"/>
          <w:szCs w:val="23"/>
        </w:rPr>
        <w:t xml:space="preserve"> of</w:t>
      </w:r>
      <w:r w:rsidR="007D683C" w:rsidRPr="00136FBE">
        <w:rPr>
          <w:rFonts w:ascii="Times New Roman" w:hAnsi="Times New Roman"/>
          <w:b/>
          <w:sz w:val="23"/>
          <w:szCs w:val="23"/>
        </w:rPr>
        <w:t xml:space="preserve"> the Amazon </w:t>
      </w:r>
      <w:r w:rsidRPr="00136FBE">
        <w:rPr>
          <w:rFonts w:ascii="Times New Roman" w:hAnsi="Times New Roman"/>
          <w:b/>
          <w:sz w:val="23"/>
          <w:szCs w:val="23"/>
        </w:rPr>
        <w:t>p</w:t>
      </w:r>
      <w:r w:rsidR="00DB49F3" w:rsidRPr="00136FBE">
        <w:rPr>
          <w:rFonts w:ascii="Times New Roman" w:hAnsi="Times New Roman"/>
          <w:b/>
          <w:sz w:val="23"/>
          <w:szCs w:val="23"/>
        </w:rPr>
        <w:t xml:space="preserve">roprietary </w:t>
      </w:r>
      <w:r w:rsidR="007D683C" w:rsidRPr="00136FBE">
        <w:rPr>
          <w:rFonts w:ascii="Times New Roman" w:hAnsi="Times New Roman"/>
          <w:b/>
          <w:sz w:val="23"/>
          <w:szCs w:val="23"/>
        </w:rPr>
        <w:t>tools required for project</w:t>
      </w:r>
      <w:r w:rsidRPr="00136FBE">
        <w:rPr>
          <w:rFonts w:ascii="Times New Roman" w:hAnsi="Times New Roman"/>
          <w:b/>
          <w:sz w:val="23"/>
          <w:szCs w:val="23"/>
        </w:rPr>
        <w:t>s,</w:t>
      </w:r>
      <w:r w:rsidR="007D683C" w:rsidRPr="00136FBE">
        <w:rPr>
          <w:rFonts w:ascii="Times New Roman" w:hAnsi="Times New Roman"/>
          <w:b/>
          <w:sz w:val="23"/>
          <w:szCs w:val="23"/>
        </w:rPr>
        <w:t xml:space="preserve"> which itself </w:t>
      </w:r>
      <w:r w:rsidRPr="00136FBE">
        <w:rPr>
          <w:rFonts w:ascii="Times New Roman" w:hAnsi="Times New Roman"/>
          <w:b/>
          <w:sz w:val="23"/>
          <w:szCs w:val="23"/>
        </w:rPr>
        <w:t>takes three to four</w:t>
      </w:r>
      <w:r w:rsidR="00FD35E0" w:rsidRPr="00136FBE">
        <w:rPr>
          <w:rFonts w:ascii="Times New Roman" w:hAnsi="Times New Roman"/>
          <w:b/>
          <w:sz w:val="23"/>
          <w:szCs w:val="23"/>
        </w:rPr>
        <w:t xml:space="preserve"> months</w:t>
      </w:r>
      <w:r w:rsidRPr="00136FBE">
        <w:rPr>
          <w:rFonts w:ascii="Times New Roman" w:hAnsi="Times New Roman"/>
          <w:b/>
          <w:sz w:val="23"/>
          <w:szCs w:val="23"/>
        </w:rPr>
        <w:t xml:space="preserve"> </w:t>
      </w:r>
      <w:r w:rsidR="00DB49F3" w:rsidRPr="00136FBE">
        <w:rPr>
          <w:rFonts w:ascii="Times New Roman" w:hAnsi="Times New Roman"/>
          <w:b/>
          <w:sz w:val="23"/>
          <w:szCs w:val="23"/>
        </w:rPr>
        <w:t>to</w:t>
      </w:r>
      <w:r w:rsidRPr="00136FBE">
        <w:rPr>
          <w:rFonts w:ascii="Times New Roman" w:hAnsi="Times New Roman"/>
          <w:b/>
          <w:sz w:val="23"/>
          <w:szCs w:val="23"/>
        </w:rPr>
        <w:t xml:space="preserve"> </w:t>
      </w:r>
      <w:r w:rsidR="00DB49F3" w:rsidRPr="00136FBE">
        <w:rPr>
          <w:rFonts w:ascii="Times New Roman" w:hAnsi="Times New Roman"/>
          <w:b/>
          <w:sz w:val="23"/>
          <w:szCs w:val="23"/>
        </w:rPr>
        <w:t xml:space="preserve">have </w:t>
      </w:r>
      <w:r w:rsidRPr="00136FBE">
        <w:rPr>
          <w:rFonts w:ascii="Times New Roman" w:hAnsi="Times New Roman"/>
          <w:b/>
          <w:sz w:val="23"/>
          <w:szCs w:val="23"/>
        </w:rPr>
        <w:t xml:space="preserve">only an </w:t>
      </w:r>
      <w:r w:rsidR="00DB49F3" w:rsidRPr="00136FBE">
        <w:rPr>
          <w:rFonts w:ascii="Times New Roman" w:hAnsi="Times New Roman"/>
          <w:b/>
          <w:sz w:val="23"/>
          <w:szCs w:val="23"/>
        </w:rPr>
        <w:t>intermediate</w:t>
      </w:r>
      <w:r w:rsidR="007D683C" w:rsidRPr="00136FBE">
        <w:rPr>
          <w:rFonts w:ascii="Times New Roman" w:hAnsi="Times New Roman"/>
          <w:b/>
          <w:sz w:val="23"/>
          <w:szCs w:val="23"/>
        </w:rPr>
        <w:t xml:space="preserve"> </w:t>
      </w:r>
      <w:r w:rsidRPr="00136FBE">
        <w:rPr>
          <w:rFonts w:ascii="Times New Roman" w:hAnsi="Times New Roman"/>
          <w:b/>
          <w:sz w:val="23"/>
          <w:szCs w:val="23"/>
        </w:rPr>
        <w:t xml:space="preserve">level of </w:t>
      </w:r>
      <w:r w:rsidR="00DB49F3" w:rsidRPr="00136FBE">
        <w:rPr>
          <w:rFonts w:ascii="Times New Roman" w:hAnsi="Times New Roman"/>
          <w:b/>
          <w:sz w:val="23"/>
          <w:szCs w:val="23"/>
        </w:rPr>
        <w:t xml:space="preserve">understanding. </w:t>
      </w:r>
      <w:r w:rsidRPr="00136FBE">
        <w:rPr>
          <w:rFonts w:ascii="Times New Roman" w:hAnsi="Times New Roman"/>
          <w:b/>
          <w:sz w:val="23"/>
          <w:szCs w:val="23"/>
        </w:rPr>
        <w:t>Once a business analyst understands the tool</w:t>
      </w:r>
      <w:r w:rsidR="00FD35E0" w:rsidRPr="00136FBE">
        <w:rPr>
          <w:rFonts w:ascii="Times New Roman" w:hAnsi="Times New Roman"/>
          <w:b/>
          <w:sz w:val="23"/>
          <w:szCs w:val="23"/>
        </w:rPr>
        <w:t>s</w:t>
      </w:r>
      <w:r w:rsidRPr="00136FBE">
        <w:rPr>
          <w:rFonts w:ascii="Times New Roman" w:hAnsi="Times New Roman"/>
          <w:b/>
          <w:sz w:val="23"/>
          <w:szCs w:val="23"/>
        </w:rPr>
        <w:t xml:space="preserve">, </w:t>
      </w:r>
      <w:r w:rsidR="00FD35E0" w:rsidRPr="00136FBE">
        <w:rPr>
          <w:rFonts w:ascii="Times New Roman" w:hAnsi="Times New Roman"/>
          <w:b/>
          <w:sz w:val="23"/>
          <w:szCs w:val="23"/>
        </w:rPr>
        <w:t xml:space="preserve">s/he will need </w:t>
      </w:r>
      <w:r w:rsidR="007D683C" w:rsidRPr="00136FBE">
        <w:rPr>
          <w:rFonts w:ascii="Times New Roman" w:hAnsi="Times New Roman"/>
          <w:b/>
          <w:sz w:val="23"/>
          <w:szCs w:val="23"/>
        </w:rPr>
        <w:t xml:space="preserve">to understand </w:t>
      </w:r>
      <w:r w:rsidR="00FD35E0" w:rsidRPr="00136FBE">
        <w:rPr>
          <w:rFonts w:ascii="Times New Roman" w:hAnsi="Times New Roman"/>
          <w:b/>
          <w:sz w:val="23"/>
          <w:szCs w:val="23"/>
        </w:rPr>
        <w:t xml:space="preserve">the existing </w:t>
      </w:r>
      <w:r w:rsidR="00E43C8C" w:rsidRPr="00136FBE">
        <w:rPr>
          <w:rFonts w:ascii="Times New Roman" w:hAnsi="Times New Roman"/>
          <w:b/>
          <w:sz w:val="23"/>
          <w:szCs w:val="23"/>
        </w:rPr>
        <w:t xml:space="preserve">Amazon-wide </w:t>
      </w:r>
      <w:r w:rsidR="007D683C" w:rsidRPr="00136FBE">
        <w:rPr>
          <w:rFonts w:ascii="Times New Roman" w:hAnsi="Times New Roman"/>
          <w:b/>
          <w:sz w:val="23"/>
          <w:szCs w:val="23"/>
        </w:rPr>
        <w:t>data tables</w:t>
      </w:r>
      <w:r w:rsidR="00B01AFB" w:rsidRPr="00136FBE">
        <w:rPr>
          <w:rFonts w:ascii="Times New Roman" w:hAnsi="Times New Roman"/>
          <w:b/>
          <w:sz w:val="23"/>
          <w:szCs w:val="23"/>
        </w:rPr>
        <w:t xml:space="preserve"> at </w:t>
      </w:r>
      <w:r w:rsidR="00FD35E0" w:rsidRPr="00136FBE">
        <w:rPr>
          <w:rFonts w:ascii="Times New Roman" w:hAnsi="Times New Roman"/>
          <w:b/>
          <w:sz w:val="23"/>
          <w:szCs w:val="23"/>
        </w:rPr>
        <w:t xml:space="preserve">a </w:t>
      </w:r>
      <w:r w:rsidR="00B01AFB" w:rsidRPr="00136FBE">
        <w:rPr>
          <w:rFonts w:ascii="Times New Roman" w:hAnsi="Times New Roman"/>
          <w:b/>
          <w:sz w:val="23"/>
          <w:szCs w:val="23"/>
        </w:rPr>
        <w:t>granular level</w:t>
      </w:r>
      <w:r w:rsidR="00FD35E0" w:rsidRPr="00136FBE">
        <w:rPr>
          <w:rFonts w:ascii="Times New Roman" w:hAnsi="Times New Roman"/>
          <w:b/>
          <w:sz w:val="23"/>
          <w:szCs w:val="23"/>
        </w:rPr>
        <w:t>—</w:t>
      </w:r>
      <w:r w:rsidR="007D683C" w:rsidRPr="00136FBE">
        <w:rPr>
          <w:rFonts w:ascii="Times New Roman" w:hAnsi="Times New Roman"/>
          <w:b/>
          <w:sz w:val="23"/>
          <w:szCs w:val="23"/>
        </w:rPr>
        <w:t>how the data is stored</w:t>
      </w:r>
      <w:r w:rsidR="00FD35E0" w:rsidRPr="00136FBE">
        <w:rPr>
          <w:rFonts w:ascii="Times New Roman" w:hAnsi="Times New Roman"/>
          <w:b/>
          <w:sz w:val="23"/>
          <w:szCs w:val="23"/>
        </w:rPr>
        <w:t xml:space="preserve">, </w:t>
      </w:r>
      <w:r w:rsidR="007D683C" w:rsidRPr="00136FBE">
        <w:rPr>
          <w:rFonts w:ascii="Times New Roman" w:hAnsi="Times New Roman"/>
          <w:b/>
          <w:sz w:val="23"/>
          <w:szCs w:val="23"/>
        </w:rPr>
        <w:t xml:space="preserve">how </w:t>
      </w:r>
      <w:r w:rsidR="00FD35E0" w:rsidRPr="00136FBE">
        <w:rPr>
          <w:rFonts w:ascii="Times New Roman" w:hAnsi="Times New Roman"/>
          <w:b/>
          <w:sz w:val="23"/>
          <w:szCs w:val="23"/>
        </w:rPr>
        <w:t>data tables</w:t>
      </w:r>
      <w:r w:rsidR="00E43C8C" w:rsidRPr="00136FBE">
        <w:rPr>
          <w:rFonts w:ascii="Times New Roman" w:hAnsi="Times New Roman"/>
          <w:b/>
          <w:sz w:val="23"/>
          <w:szCs w:val="23"/>
        </w:rPr>
        <w:t xml:space="preserve"> interact with each other</w:t>
      </w:r>
      <w:r w:rsidR="00B01AFB" w:rsidRPr="00136FBE">
        <w:rPr>
          <w:rFonts w:ascii="Times New Roman" w:hAnsi="Times New Roman"/>
          <w:b/>
          <w:sz w:val="23"/>
          <w:szCs w:val="23"/>
        </w:rPr>
        <w:t xml:space="preserve">, </w:t>
      </w:r>
      <w:r w:rsidR="00FD35E0" w:rsidRPr="00136FBE">
        <w:rPr>
          <w:rFonts w:ascii="Times New Roman" w:hAnsi="Times New Roman"/>
          <w:b/>
          <w:sz w:val="23"/>
          <w:szCs w:val="23"/>
        </w:rPr>
        <w:t xml:space="preserve">which </w:t>
      </w:r>
      <w:r w:rsidR="00B01AFB" w:rsidRPr="00136FBE">
        <w:rPr>
          <w:rFonts w:ascii="Times New Roman" w:hAnsi="Times New Roman"/>
          <w:b/>
          <w:sz w:val="23"/>
          <w:szCs w:val="23"/>
        </w:rPr>
        <w:t>data represents what</w:t>
      </w:r>
      <w:r w:rsidR="00FD35E0" w:rsidRPr="00136FBE">
        <w:rPr>
          <w:rFonts w:ascii="Times New Roman" w:hAnsi="Times New Roman"/>
          <w:b/>
          <w:sz w:val="23"/>
          <w:szCs w:val="23"/>
        </w:rPr>
        <w:t xml:space="preserve">. S/he will also need to </w:t>
      </w:r>
      <w:r w:rsidR="007D683C" w:rsidRPr="00136FBE">
        <w:rPr>
          <w:rFonts w:ascii="Times New Roman" w:hAnsi="Times New Roman"/>
          <w:b/>
          <w:sz w:val="23"/>
          <w:szCs w:val="23"/>
        </w:rPr>
        <w:t xml:space="preserve">understand </w:t>
      </w:r>
      <w:r w:rsidR="00FD35E0" w:rsidRPr="00136FBE">
        <w:rPr>
          <w:rFonts w:ascii="Times New Roman" w:hAnsi="Times New Roman"/>
          <w:b/>
          <w:sz w:val="23"/>
          <w:szCs w:val="23"/>
        </w:rPr>
        <w:t xml:space="preserve">the different </w:t>
      </w:r>
      <w:r w:rsidR="007D683C" w:rsidRPr="00136FBE">
        <w:rPr>
          <w:rFonts w:ascii="Times New Roman" w:hAnsi="Times New Roman"/>
          <w:b/>
          <w:sz w:val="23"/>
          <w:szCs w:val="23"/>
        </w:rPr>
        <w:t xml:space="preserve">data </w:t>
      </w:r>
      <w:r w:rsidR="00DB49F3" w:rsidRPr="00136FBE">
        <w:rPr>
          <w:rFonts w:ascii="Times New Roman" w:hAnsi="Times New Roman"/>
          <w:b/>
          <w:sz w:val="23"/>
          <w:szCs w:val="23"/>
        </w:rPr>
        <w:t>source</w:t>
      </w:r>
      <w:r w:rsidR="00FD35E0" w:rsidRPr="00136FBE">
        <w:rPr>
          <w:rFonts w:ascii="Times New Roman" w:hAnsi="Times New Roman"/>
          <w:b/>
          <w:sz w:val="23"/>
          <w:szCs w:val="23"/>
        </w:rPr>
        <w:t>s</w:t>
      </w:r>
      <w:r w:rsidR="00B01AFB" w:rsidRPr="00136FBE">
        <w:rPr>
          <w:rFonts w:ascii="Times New Roman" w:hAnsi="Times New Roman"/>
          <w:b/>
          <w:sz w:val="23"/>
          <w:szCs w:val="23"/>
        </w:rPr>
        <w:t xml:space="preserve"> available </w:t>
      </w:r>
      <w:r w:rsidR="00FD35E0" w:rsidRPr="00136FBE">
        <w:rPr>
          <w:rFonts w:ascii="Times New Roman" w:hAnsi="Times New Roman"/>
          <w:b/>
          <w:sz w:val="23"/>
          <w:szCs w:val="23"/>
        </w:rPr>
        <w:t>like ETLM</w:t>
      </w:r>
      <w:r w:rsidR="007D683C" w:rsidRPr="00136FBE">
        <w:rPr>
          <w:rFonts w:ascii="Times New Roman" w:hAnsi="Times New Roman"/>
          <w:b/>
          <w:sz w:val="23"/>
          <w:szCs w:val="23"/>
        </w:rPr>
        <w:t>, Redshift, VIRT</w:t>
      </w:r>
      <w:r w:rsidR="00E43C8C" w:rsidRPr="00136FBE">
        <w:rPr>
          <w:rFonts w:ascii="Times New Roman" w:hAnsi="Times New Roman"/>
          <w:b/>
          <w:sz w:val="23"/>
          <w:szCs w:val="23"/>
        </w:rPr>
        <w:t xml:space="preserve"> Dashboard</w:t>
      </w:r>
      <w:r w:rsidR="007D683C" w:rsidRPr="00136FBE">
        <w:rPr>
          <w:rFonts w:ascii="Times New Roman" w:hAnsi="Times New Roman"/>
          <w:b/>
          <w:sz w:val="23"/>
          <w:szCs w:val="23"/>
        </w:rPr>
        <w:t>, RDS,</w:t>
      </w:r>
      <w:r w:rsidR="00E43C8C" w:rsidRPr="00136FBE">
        <w:rPr>
          <w:rFonts w:ascii="Times New Roman" w:hAnsi="Times New Roman"/>
          <w:b/>
          <w:sz w:val="23"/>
          <w:szCs w:val="23"/>
        </w:rPr>
        <w:t xml:space="preserve"> </w:t>
      </w:r>
      <w:r w:rsidR="007D683C" w:rsidRPr="00136FBE">
        <w:rPr>
          <w:rFonts w:ascii="Times New Roman" w:hAnsi="Times New Roman"/>
          <w:b/>
          <w:sz w:val="23"/>
          <w:szCs w:val="23"/>
        </w:rPr>
        <w:t>S3</w:t>
      </w:r>
      <w:r w:rsidR="00E43C8C" w:rsidRPr="00136FBE">
        <w:rPr>
          <w:rFonts w:ascii="Times New Roman" w:hAnsi="Times New Roman"/>
          <w:b/>
          <w:sz w:val="23"/>
          <w:szCs w:val="23"/>
        </w:rPr>
        <w:t>,</w:t>
      </w:r>
      <w:r w:rsidR="007D683C" w:rsidRPr="00136FBE">
        <w:rPr>
          <w:rFonts w:ascii="Times New Roman" w:hAnsi="Times New Roman"/>
          <w:b/>
          <w:sz w:val="23"/>
          <w:szCs w:val="23"/>
        </w:rPr>
        <w:t xml:space="preserve"> </w:t>
      </w:r>
      <w:r w:rsidR="00DB49F3" w:rsidRPr="00136FBE">
        <w:rPr>
          <w:rFonts w:ascii="Times New Roman" w:hAnsi="Times New Roman"/>
          <w:b/>
          <w:sz w:val="23"/>
          <w:szCs w:val="23"/>
        </w:rPr>
        <w:t>etc.</w:t>
      </w:r>
      <w:r w:rsidR="007D683C" w:rsidRPr="00136FBE">
        <w:rPr>
          <w:rFonts w:ascii="Times New Roman" w:hAnsi="Times New Roman"/>
          <w:b/>
          <w:sz w:val="23"/>
          <w:szCs w:val="23"/>
        </w:rPr>
        <w:t xml:space="preserve"> which takes </w:t>
      </w:r>
      <w:r w:rsidR="00B01AFB" w:rsidRPr="00136FBE">
        <w:rPr>
          <w:rFonts w:ascii="Times New Roman" w:hAnsi="Times New Roman"/>
          <w:b/>
          <w:sz w:val="23"/>
          <w:szCs w:val="23"/>
        </w:rPr>
        <w:t xml:space="preserve">another </w:t>
      </w:r>
      <w:r w:rsidR="00234DEA" w:rsidRPr="00136FBE">
        <w:rPr>
          <w:rFonts w:ascii="Times New Roman" w:hAnsi="Times New Roman"/>
          <w:b/>
          <w:sz w:val="23"/>
          <w:szCs w:val="23"/>
        </w:rPr>
        <w:t>4</w:t>
      </w:r>
      <w:r w:rsidR="007D683C" w:rsidRPr="00136FBE">
        <w:rPr>
          <w:rFonts w:ascii="Times New Roman" w:hAnsi="Times New Roman"/>
          <w:b/>
          <w:sz w:val="23"/>
          <w:szCs w:val="23"/>
        </w:rPr>
        <w:t xml:space="preserve"> to </w:t>
      </w:r>
      <w:r w:rsidR="00234DEA" w:rsidRPr="00136FBE">
        <w:rPr>
          <w:rFonts w:ascii="Times New Roman" w:hAnsi="Times New Roman"/>
          <w:b/>
          <w:sz w:val="23"/>
          <w:szCs w:val="23"/>
        </w:rPr>
        <w:t>5</w:t>
      </w:r>
      <w:r w:rsidR="007D683C" w:rsidRPr="00136FBE">
        <w:rPr>
          <w:rFonts w:ascii="Times New Roman" w:hAnsi="Times New Roman"/>
          <w:b/>
          <w:sz w:val="23"/>
          <w:szCs w:val="23"/>
        </w:rPr>
        <w:t xml:space="preserve"> months. </w:t>
      </w:r>
      <w:r w:rsidR="00E43C8C" w:rsidRPr="00136FBE">
        <w:rPr>
          <w:rFonts w:ascii="Times New Roman" w:hAnsi="Times New Roman"/>
          <w:b/>
          <w:sz w:val="23"/>
          <w:szCs w:val="23"/>
        </w:rPr>
        <w:t xml:space="preserve">A newly hired business analyst will also </w:t>
      </w:r>
      <w:r w:rsidR="007D683C" w:rsidRPr="00136FBE">
        <w:rPr>
          <w:rFonts w:ascii="Times New Roman" w:hAnsi="Times New Roman"/>
          <w:b/>
          <w:sz w:val="23"/>
          <w:szCs w:val="23"/>
        </w:rPr>
        <w:t xml:space="preserve">need to understand </w:t>
      </w:r>
      <w:r w:rsidR="00E43C8C" w:rsidRPr="00136FBE">
        <w:rPr>
          <w:rFonts w:ascii="Times New Roman" w:hAnsi="Times New Roman"/>
          <w:b/>
          <w:sz w:val="23"/>
          <w:szCs w:val="23"/>
        </w:rPr>
        <w:t xml:space="preserve">the </w:t>
      </w:r>
      <w:r w:rsidR="007D683C" w:rsidRPr="00136FBE">
        <w:rPr>
          <w:rFonts w:ascii="Times New Roman" w:hAnsi="Times New Roman"/>
          <w:b/>
          <w:sz w:val="23"/>
          <w:szCs w:val="23"/>
        </w:rPr>
        <w:t>RP process</w:t>
      </w:r>
      <w:r w:rsidR="00E43C8C" w:rsidRPr="00136FBE">
        <w:rPr>
          <w:rFonts w:ascii="Times New Roman" w:hAnsi="Times New Roman"/>
          <w:b/>
          <w:sz w:val="23"/>
          <w:szCs w:val="23"/>
        </w:rPr>
        <w:t xml:space="preserve"> and </w:t>
      </w:r>
      <w:r w:rsidR="007D683C" w:rsidRPr="00136FBE">
        <w:rPr>
          <w:rFonts w:ascii="Times New Roman" w:hAnsi="Times New Roman"/>
          <w:b/>
          <w:sz w:val="23"/>
          <w:szCs w:val="23"/>
        </w:rPr>
        <w:t xml:space="preserve">its complex </w:t>
      </w:r>
      <w:r w:rsidR="00DB49F3" w:rsidRPr="00136FBE">
        <w:rPr>
          <w:rFonts w:ascii="Times New Roman" w:hAnsi="Times New Roman"/>
          <w:b/>
          <w:sz w:val="23"/>
          <w:szCs w:val="23"/>
        </w:rPr>
        <w:t>data tables</w:t>
      </w:r>
      <w:r w:rsidR="007D683C" w:rsidRPr="00136FBE">
        <w:rPr>
          <w:rFonts w:ascii="Times New Roman" w:hAnsi="Times New Roman"/>
          <w:b/>
          <w:sz w:val="23"/>
          <w:szCs w:val="23"/>
        </w:rPr>
        <w:t xml:space="preserve"> and data </w:t>
      </w:r>
      <w:r w:rsidR="00DB49F3" w:rsidRPr="00136FBE">
        <w:rPr>
          <w:rFonts w:ascii="Times New Roman" w:hAnsi="Times New Roman"/>
          <w:b/>
          <w:sz w:val="23"/>
          <w:szCs w:val="23"/>
        </w:rPr>
        <w:t>inputs</w:t>
      </w:r>
      <w:r w:rsidR="00E43C8C" w:rsidRPr="00136FBE">
        <w:rPr>
          <w:rFonts w:ascii="Times New Roman" w:hAnsi="Times New Roman"/>
          <w:b/>
          <w:sz w:val="23"/>
          <w:szCs w:val="23"/>
        </w:rPr>
        <w:t>, which is an additional three months of onboarding</w:t>
      </w:r>
      <w:r w:rsidR="00DB49F3" w:rsidRPr="00136FBE">
        <w:rPr>
          <w:rFonts w:ascii="Times New Roman" w:hAnsi="Times New Roman"/>
          <w:b/>
          <w:sz w:val="23"/>
          <w:szCs w:val="23"/>
        </w:rPr>
        <w:t xml:space="preserve">. </w:t>
      </w:r>
      <w:r w:rsidR="00E43C8C" w:rsidRPr="00136FBE">
        <w:rPr>
          <w:rFonts w:ascii="Times New Roman" w:hAnsi="Times New Roman"/>
          <w:b/>
          <w:sz w:val="23"/>
          <w:szCs w:val="23"/>
        </w:rPr>
        <w:t xml:space="preserve">In addition, </w:t>
      </w:r>
      <w:r w:rsidR="00234DEA" w:rsidRPr="00136FBE">
        <w:rPr>
          <w:rFonts w:ascii="Times New Roman" w:hAnsi="Times New Roman"/>
          <w:b/>
          <w:sz w:val="23"/>
          <w:szCs w:val="23"/>
        </w:rPr>
        <w:t xml:space="preserve">one needs to have </w:t>
      </w:r>
      <w:r w:rsidR="00DB49F3" w:rsidRPr="00136FBE">
        <w:rPr>
          <w:rFonts w:ascii="Times New Roman" w:hAnsi="Times New Roman"/>
          <w:b/>
          <w:sz w:val="23"/>
          <w:szCs w:val="23"/>
        </w:rPr>
        <w:t>advance</w:t>
      </w:r>
      <w:r w:rsidR="00234DEA" w:rsidRPr="00136FBE">
        <w:rPr>
          <w:rFonts w:ascii="Times New Roman" w:hAnsi="Times New Roman"/>
          <w:b/>
          <w:sz w:val="23"/>
          <w:szCs w:val="23"/>
        </w:rPr>
        <w:t xml:space="preserve"> skills in SQL coding, HTML, </w:t>
      </w:r>
      <w:r w:rsidR="00DB49F3" w:rsidRPr="00136FBE">
        <w:rPr>
          <w:rFonts w:ascii="Times New Roman" w:hAnsi="Times New Roman"/>
          <w:b/>
          <w:sz w:val="23"/>
          <w:szCs w:val="23"/>
        </w:rPr>
        <w:t>Excel</w:t>
      </w:r>
      <w:r w:rsidR="00234DEA" w:rsidRPr="00136FBE">
        <w:rPr>
          <w:rFonts w:ascii="Times New Roman" w:hAnsi="Times New Roman"/>
          <w:b/>
          <w:sz w:val="23"/>
          <w:szCs w:val="23"/>
        </w:rPr>
        <w:t>, VBA</w:t>
      </w:r>
      <w:r w:rsidR="00E43C8C" w:rsidRPr="00136FBE">
        <w:rPr>
          <w:rFonts w:ascii="Times New Roman" w:hAnsi="Times New Roman"/>
          <w:b/>
          <w:sz w:val="23"/>
          <w:szCs w:val="23"/>
        </w:rPr>
        <w:t>,</w:t>
      </w:r>
      <w:r w:rsidR="00234DEA" w:rsidRPr="00136FBE">
        <w:rPr>
          <w:rFonts w:ascii="Times New Roman" w:hAnsi="Times New Roman"/>
          <w:b/>
          <w:sz w:val="23"/>
          <w:szCs w:val="23"/>
        </w:rPr>
        <w:t xml:space="preserve"> and hands on experience building co</w:t>
      </w:r>
      <w:r w:rsidR="0069321F" w:rsidRPr="00136FBE">
        <w:rPr>
          <w:rFonts w:ascii="Times New Roman" w:hAnsi="Times New Roman"/>
          <w:b/>
          <w:sz w:val="23"/>
          <w:szCs w:val="23"/>
        </w:rPr>
        <w:t xml:space="preserve">mplex queries, </w:t>
      </w:r>
      <w:r w:rsidR="00DB49F3" w:rsidRPr="00136FBE">
        <w:rPr>
          <w:rFonts w:ascii="Times New Roman" w:hAnsi="Times New Roman"/>
          <w:b/>
          <w:sz w:val="23"/>
          <w:szCs w:val="23"/>
        </w:rPr>
        <w:t>building</w:t>
      </w:r>
      <w:r w:rsidR="0069321F" w:rsidRPr="00136FBE">
        <w:rPr>
          <w:rFonts w:ascii="Times New Roman" w:hAnsi="Times New Roman"/>
          <w:b/>
          <w:sz w:val="23"/>
          <w:szCs w:val="23"/>
        </w:rPr>
        <w:t xml:space="preserve"> </w:t>
      </w:r>
      <w:r w:rsidR="00E43C8C" w:rsidRPr="00136FBE">
        <w:rPr>
          <w:rFonts w:ascii="Times New Roman" w:hAnsi="Times New Roman"/>
          <w:b/>
          <w:sz w:val="23"/>
          <w:szCs w:val="23"/>
        </w:rPr>
        <w:t>d</w:t>
      </w:r>
      <w:r w:rsidR="00DB49F3" w:rsidRPr="00136FBE">
        <w:rPr>
          <w:rFonts w:ascii="Times New Roman" w:hAnsi="Times New Roman"/>
          <w:b/>
          <w:sz w:val="23"/>
          <w:szCs w:val="23"/>
        </w:rPr>
        <w:t>atabase</w:t>
      </w:r>
      <w:r w:rsidR="003C0707" w:rsidRPr="00136FBE">
        <w:rPr>
          <w:rFonts w:ascii="Times New Roman" w:hAnsi="Times New Roman"/>
          <w:b/>
          <w:sz w:val="23"/>
          <w:szCs w:val="23"/>
        </w:rPr>
        <w:t>s and</w:t>
      </w:r>
      <w:r w:rsidR="0069321F" w:rsidRPr="00136FBE">
        <w:rPr>
          <w:rFonts w:ascii="Times New Roman" w:hAnsi="Times New Roman"/>
          <w:b/>
          <w:sz w:val="23"/>
          <w:szCs w:val="23"/>
        </w:rPr>
        <w:t xml:space="preserve"> dashboards, </w:t>
      </w:r>
      <w:r w:rsidR="00E43C8C" w:rsidRPr="00136FBE">
        <w:rPr>
          <w:rFonts w:ascii="Times New Roman" w:hAnsi="Times New Roman"/>
          <w:b/>
          <w:sz w:val="23"/>
          <w:szCs w:val="23"/>
        </w:rPr>
        <w:t xml:space="preserve">troubleshooting </w:t>
      </w:r>
      <w:r w:rsidR="00234DEA" w:rsidRPr="00136FBE">
        <w:rPr>
          <w:rFonts w:ascii="Times New Roman" w:hAnsi="Times New Roman"/>
          <w:b/>
          <w:sz w:val="23"/>
          <w:szCs w:val="23"/>
        </w:rPr>
        <w:t xml:space="preserve">errors </w:t>
      </w:r>
      <w:r w:rsidR="00E43C8C" w:rsidRPr="00136FBE">
        <w:rPr>
          <w:rFonts w:ascii="Times New Roman" w:hAnsi="Times New Roman"/>
          <w:b/>
          <w:sz w:val="23"/>
          <w:szCs w:val="23"/>
        </w:rPr>
        <w:t>and</w:t>
      </w:r>
      <w:r w:rsidR="00234DEA" w:rsidRPr="00136FBE">
        <w:rPr>
          <w:rFonts w:ascii="Times New Roman" w:hAnsi="Times New Roman"/>
          <w:b/>
          <w:sz w:val="23"/>
          <w:szCs w:val="23"/>
        </w:rPr>
        <w:t xml:space="preserve"> </w:t>
      </w:r>
      <w:r w:rsidR="00DB49F3" w:rsidRPr="00136FBE">
        <w:rPr>
          <w:rFonts w:ascii="Times New Roman" w:hAnsi="Times New Roman"/>
          <w:b/>
          <w:sz w:val="23"/>
          <w:szCs w:val="23"/>
        </w:rPr>
        <w:t>exception</w:t>
      </w:r>
      <w:r w:rsidR="00234DEA" w:rsidRPr="00136FBE">
        <w:rPr>
          <w:rFonts w:ascii="Times New Roman" w:hAnsi="Times New Roman"/>
          <w:b/>
          <w:sz w:val="23"/>
          <w:szCs w:val="23"/>
        </w:rPr>
        <w:t xml:space="preserve"> </w:t>
      </w:r>
      <w:r w:rsidR="00DB49F3" w:rsidRPr="00136FBE">
        <w:rPr>
          <w:rFonts w:ascii="Times New Roman" w:hAnsi="Times New Roman"/>
          <w:b/>
          <w:sz w:val="23"/>
          <w:szCs w:val="23"/>
        </w:rPr>
        <w:t>handling</w:t>
      </w:r>
      <w:r w:rsidR="00E43C8C" w:rsidRPr="00136FBE">
        <w:rPr>
          <w:rFonts w:ascii="Times New Roman" w:hAnsi="Times New Roman"/>
          <w:b/>
          <w:sz w:val="23"/>
          <w:szCs w:val="23"/>
        </w:rPr>
        <w:t>,</w:t>
      </w:r>
      <w:r w:rsidR="00234DEA" w:rsidRPr="00136FBE">
        <w:rPr>
          <w:rFonts w:ascii="Times New Roman" w:hAnsi="Times New Roman"/>
          <w:b/>
          <w:sz w:val="23"/>
          <w:szCs w:val="23"/>
        </w:rPr>
        <w:t xml:space="preserve"> and </w:t>
      </w:r>
      <w:r w:rsidR="003C0707" w:rsidRPr="00136FBE">
        <w:rPr>
          <w:rFonts w:ascii="Times New Roman" w:hAnsi="Times New Roman"/>
          <w:b/>
          <w:sz w:val="23"/>
          <w:szCs w:val="23"/>
        </w:rPr>
        <w:t xml:space="preserve">have </w:t>
      </w:r>
      <w:r w:rsidR="00E43C8C" w:rsidRPr="00136FBE">
        <w:rPr>
          <w:rFonts w:ascii="Times New Roman" w:hAnsi="Times New Roman"/>
          <w:b/>
          <w:sz w:val="23"/>
          <w:szCs w:val="23"/>
        </w:rPr>
        <w:t xml:space="preserve">a deep </w:t>
      </w:r>
      <w:r w:rsidR="00234DEA" w:rsidRPr="00136FBE">
        <w:rPr>
          <w:rFonts w:ascii="Times New Roman" w:hAnsi="Times New Roman"/>
          <w:b/>
          <w:sz w:val="23"/>
          <w:szCs w:val="23"/>
        </w:rPr>
        <w:t>understand</w:t>
      </w:r>
      <w:r w:rsidR="00E43C8C" w:rsidRPr="00136FBE">
        <w:rPr>
          <w:rFonts w:ascii="Times New Roman" w:hAnsi="Times New Roman"/>
          <w:b/>
          <w:sz w:val="23"/>
          <w:szCs w:val="23"/>
        </w:rPr>
        <w:t xml:space="preserve">ing of the </w:t>
      </w:r>
      <w:r w:rsidR="00234DEA" w:rsidRPr="00136FBE">
        <w:rPr>
          <w:rFonts w:ascii="Times New Roman" w:hAnsi="Times New Roman"/>
          <w:b/>
          <w:sz w:val="23"/>
          <w:szCs w:val="23"/>
        </w:rPr>
        <w:t xml:space="preserve">overall </w:t>
      </w:r>
      <w:r w:rsidR="00E43C8C" w:rsidRPr="00136FBE">
        <w:rPr>
          <w:rFonts w:ascii="Times New Roman" w:hAnsi="Times New Roman"/>
          <w:b/>
          <w:sz w:val="23"/>
          <w:szCs w:val="23"/>
        </w:rPr>
        <w:t>A</w:t>
      </w:r>
      <w:r w:rsidR="00234DEA" w:rsidRPr="00136FBE">
        <w:rPr>
          <w:rFonts w:ascii="Times New Roman" w:hAnsi="Times New Roman"/>
          <w:b/>
          <w:sz w:val="23"/>
          <w:szCs w:val="23"/>
        </w:rPr>
        <w:t xml:space="preserve">mazon </w:t>
      </w:r>
      <w:r w:rsidR="00DB49F3" w:rsidRPr="00136FBE">
        <w:rPr>
          <w:rFonts w:ascii="Times New Roman" w:hAnsi="Times New Roman"/>
          <w:b/>
          <w:sz w:val="23"/>
          <w:szCs w:val="23"/>
        </w:rPr>
        <w:t>business</w:t>
      </w:r>
      <w:r w:rsidR="00234DEA" w:rsidRPr="00136FBE">
        <w:rPr>
          <w:rFonts w:ascii="Times New Roman" w:hAnsi="Times New Roman"/>
          <w:b/>
          <w:sz w:val="23"/>
          <w:szCs w:val="23"/>
        </w:rPr>
        <w:t xml:space="preserve"> to </w:t>
      </w:r>
      <w:r w:rsidR="00DB49F3" w:rsidRPr="00136FBE">
        <w:rPr>
          <w:rFonts w:ascii="Times New Roman" w:hAnsi="Times New Roman"/>
          <w:b/>
          <w:sz w:val="23"/>
          <w:szCs w:val="23"/>
        </w:rPr>
        <w:t>presents</w:t>
      </w:r>
      <w:r w:rsidR="00234DEA" w:rsidRPr="00136FBE">
        <w:rPr>
          <w:rFonts w:ascii="Times New Roman" w:hAnsi="Times New Roman"/>
          <w:b/>
          <w:sz w:val="23"/>
          <w:szCs w:val="23"/>
        </w:rPr>
        <w:t xml:space="preserve"> the data in Amazon </w:t>
      </w:r>
      <w:r w:rsidR="00DB49F3" w:rsidRPr="00136FBE">
        <w:rPr>
          <w:rFonts w:ascii="Times New Roman" w:hAnsi="Times New Roman"/>
          <w:b/>
          <w:sz w:val="23"/>
          <w:szCs w:val="23"/>
        </w:rPr>
        <w:t>standards</w:t>
      </w:r>
      <w:r w:rsidR="003C0707" w:rsidRPr="00136FBE">
        <w:rPr>
          <w:rFonts w:ascii="Times New Roman" w:hAnsi="Times New Roman"/>
          <w:b/>
          <w:sz w:val="23"/>
          <w:szCs w:val="23"/>
        </w:rPr>
        <w:t>,</w:t>
      </w:r>
      <w:r w:rsidR="00DB49F3" w:rsidRPr="00136FBE">
        <w:rPr>
          <w:rFonts w:ascii="Times New Roman" w:hAnsi="Times New Roman"/>
          <w:b/>
          <w:sz w:val="23"/>
          <w:szCs w:val="23"/>
        </w:rPr>
        <w:t xml:space="preserve"> w</w:t>
      </w:r>
      <w:r w:rsidR="00234DEA" w:rsidRPr="00136FBE">
        <w:rPr>
          <w:rFonts w:ascii="Times New Roman" w:hAnsi="Times New Roman"/>
          <w:b/>
          <w:sz w:val="23"/>
          <w:szCs w:val="23"/>
        </w:rPr>
        <w:t xml:space="preserve">hich </w:t>
      </w:r>
      <w:r w:rsidR="00DB49F3" w:rsidRPr="00136FBE">
        <w:rPr>
          <w:rFonts w:ascii="Times New Roman" w:hAnsi="Times New Roman"/>
          <w:b/>
          <w:sz w:val="23"/>
          <w:szCs w:val="23"/>
        </w:rPr>
        <w:t xml:space="preserve">requires </w:t>
      </w:r>
      <w:r w:rsidR="00E43C8C" w:rsidRPr="00136FBE">
        <w:rPr>
          <w:rFonts w:ascii="Times New Roman" w:hAnsi="Times New Roman"/>
          <w:b/>
          <w:sz w:val="23"/>
          <w:szCs w:val="23"/>
        </w:rPr>
        <w:t xml:space="preserve">twelve </w:t>
      </w:r>
      <w:r w:rsidR="00DB49F3" w:rsidRPr="00136FBE">
        <w:rPr>
          <w:rFonts w:ascii="Times New Roman" w:hAnsi="Times New Roman"/>
          <w:b/>
          <w:sz w:val="23"/>
          <w:szCs w:val="23"/>
        </w:rPr>
        <w:t xml:space="preserve">to </w:t>
      </w:r>
      <w:r w:rsidR="00E43C8C" w:rsidRPr="00136FBE">
        <w:rPr>
          <w:rFonts w:ascii="Times New Roman" w:hAnsi="Times New Roman"/>
          <w:b/>
          <w:sz w:val="23"/>
          <w:szCs w:val="23"/>
        </w:rPr>
        <w:t>eighteen</w:t>
      </w:r>
      <w:r w:rsidR="00DB49F3" w:rsidRPr="00136FBE">
        <w:rPr>
          <w:rFonts w:ascii="Times New Roman" w:hAnsi="Times New Roman"/>
          <w:b/>
          <w:sz w:val="23"/>
          <w:szCs w:val="23"/>
        </w:rPr>
        <w:t xml:space="preserve"> months </w:t>
      </w:r>
      <w:r w:rsidR="00E43C8C" w:rsidRPr="00136FBE">
        <w:rPr>
          <w:rFonts w:ascii="Times New Roman" w:hAnsi="Times New Roman"/>
          <w:b/>
          <w:sz w:val="23"/>
          <w:szCs w:val="23"/>
        </w:rPr>
        <w:t xml:space="preserve">to master </w:t>
      </w:r>
      <w:r w:rsidR="00DB49F3" w:rsidRPr="00136FBE">
        <w:rPr>
          <w:rFonts w:ascii="Times New Roman" w:hAnsi="Times New Roman"/>
          <w:b/>
          <w:sz w:val="23"/>
          <w:szCs w:val="23"/>
        </w:rPr>
        <w:t xml:space="preserve">and </w:t>
      </w:r>
      <w:r w:rsidR="00E43C8C" w:rsidRPr="00136FBE">
        <w:rPr>
          <w:rFonts w:ascii="Times New Roman" w:hAnsi="Times New Roman"/>
          <w:b/>
          <w:sz w:val="23"/>
          <w:szCs w:val="23"/>
        </w:rPr>
        <w:t xml:space="preserve">be </w:t>
      </w:r>
      <w:r w:rsidR="00DB49F3" w:rsidRPr="00136FBE">
        <w:rPr>
          <w:rFonts w:ascii="Times New Roman" w:hAnsi="Times New Roman"/>
          <w:b/>
          <w:sz w:val="23"/>
          <w:szCs w:val="23"/>
        </w:rPr>
        <w:t>self-</w:t>
      </w:r>
      <w:r w:rsidR="00AF6F8E" w:rsidRPr="00136FBE">
        <w:rPr>
          <w:rFonts w:ascii="Times New Roman" w:hAnsi="Times New Roman"/>
          <w:b/>
          <w:sz w:val="23"/>
          <w:szCs w:val="23"/>
        </w:rPr>
        <w:t>su</w:t>
      </w:r>
      <w:r w:rsidR="00DB49F3" w:rsidRPr="00136FBE">
        <w:rPr>
          <w:rFonts w:ascii="Times New Roman" w:hAnsi="Times New Roman"/>
          <w:b/>
          <w:sz w:val="23"/>
          <w:szCs w:val="23"/>
        </w:rPr>
        <w:t xml:space="preserve">fficient. </w:t>
      </w:r>
    </w:p>
    <w:p w:rsidR="00B43E7B" w:rsidRPr="00136FBE" w:rsidRDefault="003D4374" w:rsidP="002E1E45">
      <w:pPr>
        <w:autoSpaceDE w:val="0"/>
        <w:autoSpaceDN w:val="0"/>
        <w:adjustRightInd w:val="0"/>
        <w:spacing w:after="120"/>
        <w:jc w:val="both"/>
        <w:rPr>
          <w:rFonts w:ascii="Times New Roman" w:hAnsi="Times New Roman"/>
          <w:bCs/>
          <w:sz w:val="23"/>
          <w:szCs w:val="23"/>
        </w:rPr>
      </w:pPr>
      <w:r w:rsidRPr="000608F8">
        <w:rPr>
          <w:rFonts w:ascii="Times New Roman" w:hAnsi="Times New Roman"/>
          <w:sz w:val="23"/>
          <w:szCs w:val="23"/>
        </w:rPr>
        <w:t xml:space="preserve">Prior to </w:t>
      </w:r>
      <w:r w:rsidR="009665A2" w:rsidRPr="00EF7E61">
        <w:rPr>
          <w:rFonts w:ascii="Times New Roman" w:hAnsi="Times New Roman"/>
          <w:sz w:val="23"/>
          <w:szCs w:val="23"/>
        </w:rPr>
        <w:t>his</w:t>
      </w:r>
      <w:r w:rsidR="00ED2BAB" w:rsidRPr="00EF7E61">
        <w:rPr>
          <w:rFonts w:ascii="Times New Roman" w:hAnsi="Times New Roman"/>
          <w:sz w:val="23"/>
          <w:szCs w:val="23"/>
        </w:rPr>
        <w:t xml:space="preserve"> tenure with </w:t>
      </w:r>
      <w:r w:rsidR="008E38EF" w:rsidRPr="00EF7E61">
        <w:rPr>
          <w:rFonts w:ascii="Times New Roman" w:hAnsi="Times New Roman"/>
          <w:sz w:val="23"/>
          <w:szCs w:val="23"/>
        </w:rPr>
        <w:t>Amazon-India,</w:t>
      </w:r>
      <w:r w:rsidR="00ED2BAB" w:rsidRPr="00136FBE">
        <w:rPr>
          <w:rFonts w:ascii="Times New Roman" w:hAnsi="Times New Roman"/>
          <w:sz w:val="23"/>
          <w:szCs w:val="23"/>
        </w:rPr>
        <w:t xml:space="preserve"> </w:t>
      </w:r>
      <w:r w:rsidR="000C5B89" w:rsidRPr="00136FBE">
        <w:rPr>
          <w:rFonts w:ascii="Times New Roman" w:hAnsi="Times New Roman"/>
          <w:sz w:val="23"/>
          <w:szCs w:val="23"/>
        </w:rPr>
        <w:t>in April 2013</w:t>
      </w:r>
      <w:r w:rsidR="00C335FC" w:rsidRPr="00136FBE">
        <w:rPr>
          <w:rFonts w:ascii="Times New Roman" w:hAnsi="Times New Roman"/>
          <w:sz w:val="23"/>
          <w:szCs w:val="23"/>
        </w:rPr>
        <w:t xml:space="preserve">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AA2EC9" w:rsidRPr="00136FBE">
        <w:rPr>
          <w:rFonts w:ascii="Times New Roman" w:hAnsi="Times New Roman"/>
          <w:sz w:val="23"/>
          <w:szCs w:val="23"/>
        </w:rPr>
        <w:t xml:space="preserve"> </w:t>
      </w:r>
      <w:r w:rsidR="000C5B89" w:rsidRPr="00136FBE">
        <w:rPr>
          <w:rFonts w:ascii="Times New Roman" w:hAnsi="Times New Roman"/>
          <w:sz w:val="23"/>
          <w:szCs w:val="23"/>
        </w:rPr>
        <w:t xml:space="preserve">earned a </w:t>
      </w:r>
      <w:r w:rsidR="00FB24DB" w:rsidRPr="00136FBE">
        <w:rPr>
          <w:rFonts w:ascii="Times New Roman" w:hAnsi="Times New Roman"/>
          <w:sz w:val="23"/>
          <w:szCs w:val="23"/>
        </w:rPr>
        <w:t xml:space="preserve">Bachelor of </w:t>
      </w:r>
      <w:r w:rsidR="0050408F" w:rsidRPr="00136FBE">
        <w:rPr>
          <w:rFonts w:ascii="Times New Roman" w:hAnsi="Times New Roman"/>
          <w:sz w:val="23"/>
          <w:szCs w:val="23"/>
        </w:rPr>
        <w:t>Engineering</w:t>
      </w:r>
      <w:r w:rsidR="00FB24DB" w:rsidRPr="00136FBE">
        <w:rPr>
          <w:rFonts w:ascii="Times New Roman" w:hAnsi="Times New Roman"/>
          <w:sz w:val="23"/>
          <w:szCs w:val="23"/>
        </w:rPr>
        <w:t xml:space="preserve"> Degree in </w:t>
      </w:r>
      <w:r w:rsidR="0050408F" w:rsidRPr="00136FBE">
        <w:rPr>
          <w:rFonts w:ascii="Times New Roman" w:hAnsi="Times New Roman"/>
          <w:sz w:val="23"/>
          <w:szCs w:val="23"/>
        </w:rPr>
        <w:t>Telecommunication Engineering</w:t>
      </w:r>
      <w:r w:rsidR="00FB24DB" w:rsidRPr="00136FBE">
        <w:rPr>
          <w:rFonts w:ascii="Times New Roman" w:hAnsi="Times New Roman"/>
          <w:sz w:val="23"/>
          <w:szCs w:val="23"/>
        </w:rPr>
        <w:t xml:space="preserve"> from </w:t>
      </w:r>
      <w:r w:rsidR="0050408F" w:rsidRPr="00136FBE">
        <w:rPr>
          <w:rFonts w:ascii="Times New Roman" w:hAnsi="Times New Roman"/>
          <w:sz w:val="23"/>
          <w:szCs w:val="23"/>
        </w:rPr>
        <w:t>Visvesvaraya Technological</w:t>
      </w:r>
      <w:r w:rsidR="008B25BF" w:rsidRPr="00136FBE">
        <w:rPr>
          <w:rFonts w:ascii="Times New Roman" w:hAnsi="Times New Roman"/>
          <w:sz w:val="23"/>
          <w:szCs w:val="23"/>
        </w:rPr>
        <w:t xml:space="preserve"> University</w:t>
      </w:r>
      <w:r w:rsidR="0050408F" w:rsidRPr="00136FBE">
        <w:rPr>
          <w:rFonts w:ascii="Times New Roman" w:hAnsi="Times New Roman"/>
          <w:sz w:val="23"/>
          <w:szCs w:val="23"/>
        </w:rPr>
        <w:t>, Belgaum</w:t>
      </w:r>
      <w:r w:rsidR="008B25BF" w:rsidRPr="00136FBE">
        <w:rPr>
          <w:rFonts w:ascii="Times New Roman" w:hAnsi="Times New Roman"/>
          <w:sz w:val="23"/>
          <w:szCs w:val="23"/>
        </w:rPr>
        <w:t xml:space="preserve"> </w:t>
      </w:r>
      <w:r w:rsidR="005B29AD" w:rsidRPr="00136FBE">
        <w:rPr>
          <w:rFonts w:ascii="Times New Roman" w:hAnsi="Times New Roman"/>
          <w:sz w:val="23"/>
          <w:szCs w:val="23"/>
        </w:rPr>
        <w:t>i</w:t>
      </w:r>
      <w:r w:rsidR="008E38EF" w:rsidRPr="00136FBE">
        <w:rPr>
          <w:rFonts w:ascii="Times New Roman" w:hAnsi="Times New Roman"/>
          <w:sz w:val="23"/>
          <w:szCs w:val="23"/>
        </w:rPr>
        <w:t>n India</w:t>
      </w:r>
      <w:r w:rsidR="003C3868" w:rsidRPr="00136FBE">
        <w:rPr>
          <w:rFonts w:ascii="Times New Roman" w:hAnsi="Times New Roman"/>
          <w:sz w:val="23"/>
          <w:szCs w:val="23"/>
        </w:rPr>
        <w:t>.</w:t>
      </w:r>
      <w:r w:rsidR="00E74E93" w:rsidRPr="00136FBE">
        <w:rPr>
          <w:rFonts w:ascii="Times New Roman" w:hAnsi="Times New Roman"/>
          <w:sz w:val="23"/>
          <w:szCs w:val="23"/>
        </w:rPr>
        <w:t xml:space="preserve"> </w:t>
      </w:r>
      <w:r w:rsidR="00DB49F3" w:rsidRPr="00136FBE">
        <w:rPr>
          <w:rFonts w:ascii="Times New Roman" w:hAnsi="Times New Roman"/>
          <w:sz w:val="23"/>
          <w:szCs w:val="23"/>
        </w:rPr>
        <w:t>This degree</w:t>
      </w:r>
      <w:r w:rsidR="003C3868" w:rsidRPr="00136FBE">
        <w:rPr>
          <w:rFonts w:ascii="Times New Roman" w:hAnsi="Times New Roman"/>
          <w:sz w:val="23"/>
          <w:szCs w:val="23"/>
        </w:rPr>
        <w:t xml:space="preserve"> </w:t>
      </w:r>
      <w:r w:rsidR="00710C64" w:rsidRPr="00136FBE">
        <w:rPr>
          <w:rFonts w:ascii="Times New Roman" w:hAnsi="Times New Roman"/>
          <w:sz w:val="23"/>
          <w:szCs w:val="23"/>
        </w:rPr>
        <w:t>ha</w:t>
      </w:r>
      <w:r w:rsidR="0050408F" w:rsidRPr="00136FBE">
        <w:rPr>
          <w:rFonts w:ascii="Times New Roman" w:hAnsi="Times New Roman"/>
          <w:sz w:val="23"/>
          <w:szCs w:val="23"/>
        </w:rPr>
        <w:t>s</w:t>
      </w:r>
      <w:r w:rsidR="006E55CF" w:rsidRPr="00136FBE">
        <w:rPr>
          <w:rFonts w:ascii="Times New Roman" w:hAnsi="Times New Roman"/>
          <w:sz w:val="23"/>
          <w:szCs w:val="23"/>
        </w:rPr>
        <w:t xml:space="preserve"> </w:t>
      </w:r>
      <w:r w:rsidR="00ED2BAB" w:rsidRPr="00136FBE">
        <w:rPr>
          <w:rFonts w:ascii="Times New Roman" w:hAnsi="Times New Roman"/>
          <w:sz w:val="23"/>
          <w:szCs w:val="23"/>
        </w:rPr>
        <w:t xml:space="preserve">been evaluated by the Trustforte Corporation and deemed to be equivalent to </w:t>
      </w:r>
      <w:r w:rsidR="008E38EF" w:rsidRPr="00136FBE">
        <w:rPr>
          <w:rFonts w:ascii="Times New Roman" w:hAnsi="Times New Roman"/>
          <w:sz w:val="23"/>
          <w:szCs w:val="23"/>
        </w:rPr>
        <w:t xml:space="preserve">a </w:t>
      </w:r>
      <w:r w:rsidR="004A5351" w:rsidRPr="00136FBE">
        <w:rPr>
          <w:rFonts w:ascii="Times New Roman" w:hAnsi="Times New Roman"/>
          <w:sz w:val="23"/>
          <w:szCs w:val="23"/>
        </w:rPr>
        <w:t xml:space="preserve">four-year </w:t>
      </w:r>
      <w:r w:rsidR="00FB24DB" w:rsidRPr="00136FBE">
        <w:rPr>
          <w:rFonts w:ascii="Times New Roman" w:hAnsi="Times New Roman"/>
          <w:sz w:val="23"/>
          <w:szCs w:val="23"/>
        </w:rPr>
        <w:t>Bachelor of Science D</w:t>
      </w:r>
      <w:r w:rsidR="008E38EF" w:rsidRPr="00136FBE">
        <w:rPr>
          <w:rFonts w:ascii="Times New Roman" w:hAnsi="Times New Roman"/>
          <w:sz w:val="23"/>
          <w:szCs w:val="23"/>
        </w:rPr>
        <w:t xml:space="preserve">egree in </w:t>
      </w:r>
      <w:r w:rsidR="0050408F" w:rsidRPr="00136FBE">
        <w:rPr>
          <w:rFonts w:ascii="Times New Roman" w:hAnsi="Times New Roman"/>
          <w:sz w:val="23"/>
          <w:szCs w:val="23"/>
        </w:rPr>
        <w:t>Electronic Engineering</w:t>
      </w:r>
      <w:r w:rsidR="00710C64" w:rsidRPr="00136FBE">
        <w:rPr>
          <w:rFonts w:ascii="Times New Roman" w:hAnsi="Times New Roman"/>
          <w:sz w:val="23"/>
          <w:szCs w:val="23"/>
        </w:rPr>
        <w:t xml:space="preserve"> </w:t>
      </w:r>
      <w:r w:rsidR="00ED2BAB" w:rsidRPr="00136FBE">
        <w:rPr>
          <w:rFonts w:ascii="Times New Roman" w:hAnsi="Times New Roman"/>
          <w:sz w:val="23"/>
          <w:szCs w:val="23"/>
        </w:rPr>
        <w:t>from an accredited institution of higher education in the United States.</w:t>
      </w:r>
      <w:r w:rsidR="000C5B89" w:rsidRPr="00136FBE">
        <w:rPr>
          <w:rFonts w:ascii="Times New Roman" w:hAnsi="Times New Roman"/>
          <w:sz w:val="23"/>
          <w:szCs w:val="23"/>
        </w:rPr>
        <w:t xml:space="preserve"> As part of his academic curriculum, Mr. Byladakere Somashekaraiah completed coursework directly related to the offered position.</w:t>
      </w:r>
    </w:p>
    <w:p w:rsidR="002E1E45" w:rsidRPr="00136FBE" w:rsidRDefault="002E1E45" w:rsidP="00B100BE">
      <w:pPr>
        <w:autoSpaceDE w:val="0"/>
        <w:autoSpaceDN w:val="0"/>
        <w:adjustRightInd w:val="0"/>
        <w:ind w:firstLine="360"/>
        <w:jc w:val="both"/>
        <w:rPr>
          <w:rFonts w:ascii="Times New Roman" w:hAnsi="Times New Roman"/>
          <w:sz w:val="23"/>
          <w:szCs w:val="23"/>
        </w:rPr>
      </w:pPr>
    </w:p>
    <w:p w:rsidR="00043DFD" w:rsidRPr="00136FBE" w:rsidRDefault="00B81ED7" w:rsidP="00B81ED7">
      <w:pPr>
        <w:autoSpaceDE w:val="0"/>
        <w:autoSpaceDN w:val="0"/>
        <w:adjustRightInd w:val="0"/>
        <w:jc w:val="center"/>
        <w:rPr>
          <w:rFonts w:ascii="Times New Roman" w:hAnsi="Times New Roman"/>
          <w:sz w:val="23"/>
          <w:szCs w:val="23"/>
          <w:u w:val="single"/>
        </w:rPr>
      </w:pPr>
      <w:r w:rsidRPr="00136FBE">
        <w:rPr>
          <w:rFonts w:ascii="Times New Roman" w:hAnsi="Times New Roman"/>
          <w:b/>
          <w:sz w:val="23"/>
          <w:szCs w:val="23"/>
          <w:u w:val="single"/>
        </w:rPr>
        <w:t>AMAZON-U.S.’S L-1B NONIMMIGRANT PETITION ON BEHALF OF MR. BYLADAKERE SOMASHEKARAIAH SHOULD BE APPROVED</w:t>
      </w:r>
    </w:p>
    <w:p w:rsidR="0082367E" w:rsidRPr="00136FBE" w:rsidRDefault="0082367E" w:rsidP="009C62D7">
      <w:pPr>
        <w:jc w:val="both"/>
        <w:rPr>
          <w:rFonts w:ascii="Times New Roman" w:hAnsi="Times New Roman"/>
          <w:sz w:val="23"/>
          <w:szCs w:val="23"/>
        </w:rPr>
      </w:pPr>
    </w:p>
    <w:p w:rsidR="00043DFD" w:rsidRPr="00136FBE" w:rsidRDefault="006203CC" w:rsidP="00F06A5A">
      <w:pPr>
        <w:jc w:val="both"/>
        <w:rPr>
          <w:rFonts w:ascii="Times New Roman" w:hAnsi="Times New Roman"/>
          <w:sz w:val="23"/>
          <w:szCs w:val="23"/>
        </w:rPr>
      </w:pPr>
      <w:r w:rsidRPr="00136FBE">
        <w:rPr>
          <w:rFonts w:ascii="Times New Roman" w:hAnsi="Times New Roman"/>
          <w:sz w:val="23"/>
          <w:szCs w:val="23"/>
        </w:rPr>
        <w:t>Amazon-U.S.</w:t>
      </w:r>
      <w:r w:rsidR="00C03675" w:rsidRPr="00136FBE">
        <w:rPr>
          <w:rFonts w:ascii="Times New Roman" w:hAnsi="Times New Roman"/>
          <w:sz w:val="23"/>
          <w:szCs w:val="23"/>
        </w:rPr>
        <w:t>’s</w:t>
      </w:r>
      <w:r w:rsidR="0082367E" w:rsidRPr="00136FBE">
        <w:rPr>
          <w:rFonts w:ascii="Times New Roman" w:hAnsi="Times New Roman"/>
          <w:sz w:val="23"/>
          <w:szCs w:val="23"/>
        </w:rPr>
        <w:t xml:space="preserve"> </w:t>
      </w:r>
      <w:r w:rsidR="00043DFD" w:rsidRPr="00136FBE">
        <w:rPr>
          <w:rFonts w:ascii="Times New Roman" w:hAnsi="Times New Roman"/>
          <w:sz w:val="23"/>
          <w:szCs w:val="23"/>
        </w:rPr>
        <w:t xml:space="preserve">L-1B Nonimmigrant Visa Petition </w:t>
      </w:r>
      <w:r w:rsidR="00F602E7" w:rsidRPr="00136FBE">
        <w:rPr>
          <w:rFonts w:ascii="Times New Roman" w:hAnsi="Times New Roman"/>
          <w:sz w:val="23"/>
          <w:szCs w:val="23"/>
        </w:rPr>
        <w:t>on behalf of</w:t>
      </w:r>
      <w:r w:rsidR="00043DFD" w:rsidRPr="00136FBE">
        <w:rPr>
          <w:rFonts w:ascii="Times New Roman" w:hAnsi="Times New Roman"/>
          <w:sz w:val="23"/>
          <w:szCs w:val="23"/>
        </w:rPr>
        <w:t xml:space="preserve">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C03675" w:rsidRPr="00136FBE">
        <w:rPr>
          <w:rFonts w:ascii="Times New Roman" w:hAnsi="Times New Roman"/>
          <w:sz w:val="23"/>
          <w:szCs w:val="23"/>
        </w:rPr>
        <w:t xml:space="preserve"> </w:t>
      </w:r>
      <w:r w:rsidR="00655EA4" w:rsidRPr="00136FBE">
        <w:rPr>
          <w:rFonts w:ascii="Times New Roman" w:hAnsi="Times New Roman"/>
          <w:sz w:val="23"/>
          <w:szCs w:val="23"/>
        </w:rPr>
        <w:t>should be approved.</w:t>
      </w:r>
      <w:r w:rsidR="00043DFD" w:rsidRPr="00136FBE">
        <w:rPr>
          <w:rFonts w:ascii="Times New Roman" w:hAnsi="Times New Roman"/>
          <w:sz w:val="23"/>
          <w:szCs w:val="23"/>
        </w:rPr>
        <w:t xml:space="preserve"> As affiliates, </w:t>
      </w:r>
      <w:r w:rsidRPr="00136FBE">
        <w:rPr>
          <w:rFonts w:ascii="Times New Roman" w:hAnsi="Times New Roman"/>
          <w:sz w:val="23"/>
          <w:szCs w:val="23"/>
        </w:rPr>
        <w:t>Amazon-U.S.</w:t>
      </w:r>
      <w:r w:rsidR="00043DFD" w:rsidRPr="00136FBE">
        <w:rPr>
          <w:rFonts w:ascii="Times New Roman" w:hAnsi="Times New Roman"/>
          <w:sz w:val="23"/>
          <w:szCs w:val="23"/>
        </w:rPr>
        <w:t xml:space="preserve"> and </w:t>
      </w:r>
      <w:r w:rsidR="00C03675" w:rsidRPr="00136FBE">
        <w:rPr>
          <w:rFonts w:ascii="Times New Roman" w:hAnsi="Times New Roman"/>
          <w:sz w:val="23"/>
          <w:szCs w:val="23"/>
        </w:rPr>
        <w:t xml:space="preserve">Amazon-India </w:t>
      </w:r>
      <w:r w:rsidR="00043DFD" w:rsidRPr="00136FBE">
        <w:rPr>
          <w:rFonts w:ascii="Times New Roman" w:hAnsi="Times New Roman"/>
          <w:sz w:val="23"/>
          <w:szCs w:val="23"/>
        </w:rPr>
        <w:t xml:space="preserve">are qualifying organizations. </w:t>
      </w:r>
      <w:r w:rsidR="00F602E7" w:rsidRPr="00136FBE">
        <w:rPr>
          <w:rFonts w:ascii="Times New Roman" w:hAnsi="Times New Roman"/>
          <w:sz w:val="23"/>
          <w:szCs w:val="23"/>
        </w:rPr>
        <w:t>Further, t</w:t>
      </w:r>
      <w:r w:rsidR="00043DFD" w:rsidRPr="00136FBE">
        <w:rPr>
          <w:rFonts w:ascii="Times New Roman" w:hAnsi="Times New Roman"/>
          <w:sz w:val="23"/>
          <w:szCs w:val="23"/>
        </w:rPr>
        <w:t xml:space="preserve">he </w:t>
      </w:r>
      <w:r w:rsidR="005E6BFD" w:rsidRPr="00136FBE">
        <w:rPr>
          <w:rFonts w:ascii="Times New Roman" w:hAnsi="Times New Roman"/>
          <w:sz w:val="23"/>
          <w:szCs w:val="23"/>
        </w:rPr>
        <w:t>Business Analyst I</w:t>
      </w:r>
      <w:r w:rsidR="00710C64" w:rsidRPr="00136FBE">
        <w:rPr>
          <w:rFonts w:ascii="Times New Roman" w:hAnsi="Times New Roman"/>
          <w:sz w:val="23"/>
          <w:szCs w:val="23"/>
        </w:rPr>
        <w:t xml:space="preserve"> </w:t>
      </w:r>
      <w:r w:rsidR="00043DFD" w:rsidRPr="00136FBE">
        <w:rPr>
          <w:rFonts w:ascii="Times New Roman" w:hAnsi="Times New Roman"/>
          <w:sz w:val="23"/>
          <w:szCs w:val="23"/>
        </w:rPr>
        <w:t xml:space="preserve">position that </w:t>
      </w:r>
      <w:r w:rsidRPr="00136FBE">
        <w:rPr>
          <w:rFonts w:ascii="Times New Roman" w:hAnsi="Times New Roman"/>
          <w:sz w:val="23"/>
          <w:szCs w:val="23"/>
        </w:rPr>
        <w:t>Amazon-U.S.</w:t>
      </w:r>
      <w:r w:rsidR="00C03675" w:rsidRPr="00136FBE">
        <w:rPr>
          <w:rFonts w:ascii="Times New Roman" w:hAnsi="Times New Roman"/>
          <w:sz w:val="23"/>
          <w:szCs w:val="23"/>
        </w:rPr>
        <w:t xml:space="preserve"> </w:t>
      </w:r>
      <w:r w:rsidR="00043DFD" w:rsidRPr="00136FBE">
        <w:rPr>
          <w:rFonts w:ascii="Times New Roman" w:hAnsi="Times New Roman"/>
          <w:sz w:val="23"/>
          <w:szCs w:val="23"/>
        </w:rPr>
        <w:t>offers is a key specialized knowledge position, and</w:t>
      </w:r>
      <w:r w:rsidR="00C03675" w:rsidRPr="00136FBE">
        <w:rPr>
          <w:rFonts w:ascii="Times New Roman" w:hAnsi="Times New Roman"/>
          <w:sz w:val="23"/>
          <w:szCs w:val="23"/>
        </w:rPr>
        <w:t xml:space="preserve">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566067" w:rsidRPr="00136FBE">
        <w:rPr>
          <w:rFonts w:ascii="Times New Roman" w:hAnsi="Times New Roman"/>
          <w:sz w:val="23"/>
          <w:szCs w:val="23"/>
        </w:rPr>
        <w:t xml:space="preserve"> </w:t>
      </w:r>
      <w:r w:rsidR="00043DFD" w:rsidRPr="00136FBE">
        <w:rPr>
          <w:rFonts w:ascii="Times New Roman" w:hAnsi="Times New Roman"/>
          <w:sz w:val="23"/>
          <w:szCs w:val="23"/>
        </w:rPr>
        <w:t>is uniquely qualified to serve i</w:t>
      </w:r>
      <w:r w:rsidR="00B63370" w:rsidRPr="00136FBE">
        <w:rPr>
          <w:rFonts w:ascii="Times New Roman" w:hAnsi="Times New Roman"/>
          <w:sz w:val="23"/>
          <w:szCs w:val="23"/>
        </w:rPr>
        <w:t xml:space="preserve">n this position by virtue of </w:t>
      </w:r>
      <w:r w:rsidR="00FB24DB" w:rsidRPr="00136FBE">
        <w:rPr>
          <w:rFonts w:ascii="Times New Roman" w:hAnsi="Times New Roman"/>
          <w:sz w:val="23"/>
          <w:szCs w:val="23"/>
        </w:rPr>
        <w:t>his</w:t>
      </w:r>
      <w:r w:rsidR="00043DFD" w:rsidRPr="00136FBE">
        <w:rPr>
          <w:rFonts w:ascii="Times New Roman" w:hAnsi="Times New Roman"/>
          <w:sz w:val="23"/>
          <w:szCs w:val="23"/>
        </w:rPr>
        <w:t xml:space="preserve"> extensive knowledge and experience </w:t>
      </w:r>
      <w:r w:rsidR="00F55E73" w:rsidRPr="00136FBE">
        <w:rPr>
          <w:rFonts w:ascii="Times New Roman" w:hAnsi="Times New Roman"/>
          <w:sz w:val="23"/>
          <w:szCs w:val="23"/>
        </w:rPr>
        <w:t xml:space="preserve">with </w:t>
      </w:r>
      <w:r w:rsidR="00F3602A" w:rsidRPr="00136FBE">
        <w:rPr>
          <w:rFonts w:ascii="Times New Roman" w:hAnsi="Times New Roman"/>
          <w:sz w:val="23"/>
          <w:szCs w:val="23"/>
        </w:rPr>
        <w:t>Amazon</w:t>
      </w:r>
      <w:r w:rsidR="00F55E73" w:rsidRPr="00136FBE">
        <w:rPr>
          <w:rFonts w:ascii="Times New Roman" w:hAnsi="Times New Roman"/>
          <w:sz w:val="23"/>
          <w:szCs w:val="23"/>
        </w:rPr>
        <w:t xml:space="preserve"> proprietary technologies,</w:t>
      </w:r>
      <w:r w:rsidR="009D405A" w:rsidRPr="00136FBE">
        <w:rPr>
          <w:rFonts w:ascii="Times New Roman" w:hAnsi="Times New Roman"/>
          <w:sz w:val="23"/>
          <w:szCs w:val="23"/>
        </w:rPr>
        <w:t xml:space="preserve"> </w:t>
      </w:r>
      <w:r w:rsidR="004C51D8" w:rsidRPr="00136FBE">
        <w:rPr>
          <w:rFonts w:ascii="Times New Roman" w:hAnsi="Times New Roman"/>
          <w:sz w:val="23"/>
          <w:szCs w:val="23"/>
        </w:rPr>
        <w:t>tools</w:t>
      </w:r>
      <w:r w:rsidR="00F55E73" w:rsidRPr="00136FBE">
        <w:rPr>
          <w:rFonts w:ascii="Times New Roman" w:hAnsi="Times New Roman"/>
          <w:sz w:val="23"/>
          <w:szCs w:val="23"/>
        </w:rPr>
        <w:t xml:space="preserve">, </w:t>
      </w:r>
      <w:r w:rsidR="004C51D8" w:rsidRPr="00136FBE">
        <w:rPr>
          <w:rFonts w:ascii="Times New Roman" w:hAnsi="Times New Roman"/>
          <w:sz w:val="23"/>
          <w:szCs w:val="23"/>
        </w:rPr>
        <w:t>processes</w:t>
      </w:r>
      <w:r w:rsidR="009D405A" w:rsidRPr="00136FBE">
        <w:rPr>
          <w:rFonts w:ascii="Times New Roman" w:hAnsi="Times New Roman"/>
          <w:sz w:val="23"/>
          <w:szCs w:val="23"/>
        </w:rPr>
        <w:t xml:space="preserve"> and services</w:t>
      </w:r>
      <w:r w:rsidR="00655EA4" w:rsidRPr="00136FBE">
        <w:rPr>
          <w:rFonts w:ascii="Times New Roman" w:hAnsi="Times New Roman"/>
          <w:sz w:val="23"/>
          <w:szCs w:val="23"/>
        </w:rPr>
        <w:t>.</w:t>
      </w:r>
      <w:r w:rsidR="00ED6F8E" w:rsidRPr="00136FBE">
        <w:rPr>
          <w:rFonts w:ascii="Times New Roman" w:hAnsi="Times New Roman"/>
          <w:sz w:val="23"/>
          <w:szCs w:val="23"/>
        </w:rPr>
        <w:t xml:space="preserve"> </w:t>
      </w:r>
      <w:r w:rsidR="00F06A5A" w:rsidRPr="00136FBE">
        <w:rPr>
          <w:rFonts w:ascii="Times New Roman" w:hAnsi="Times New Roman"/>
          <w:b/>
          <w:bCs/>
          <w:sz w:val="23"/>
          <w:szCs w:val="23"/>
        </w:rPr>
        <w:t>Based upon the totality of the circumstances and upon the preponderance of the evidence, the request for the Beneficiary’s L-1B nonimmigrant status should be approved.</w:t>
      </w:r>
      <w:r w:rsidR="00F06A5A" w:rsidRPr="00136FBE">
        <w:rPr>
          <w:rFonts w:ascii="Times New Roman" w:hAnsi="Times New Roman"/>
          <w:sz w:val="23"/>
          <w:szCs w:val="23"/>
        </w:rPr>
        <w:t xml:space="preserve"> Therefore, we respectfully request your favorable adjudication of this petition. </w:t>
      </w:r>
      <w:r w:rsidR="00043DFD" w:rsidRPr="00136FBE">
        <w:rPr>
          <w:rFonts w:ascii="Times New Roman" w:hAnsi="Times New Roman"/>
          <w:sz w:val="23"/>
          <w:szCs w:val="23"/>
        </w:rPr>
        <w:t xml:space="preserve">Upon approval, </w:t>
      </w:r>
      <w:r w:rsidRPr="00136FBE">
        <w:rPr>
          <w:rFonts w:ascii="Times New Roman" w:hAnsi="Times New Roman"/>
          <w:sz w:val="23"/>
          <w:szCs w:val="23"/>
        </w:rPr>
        <w:t>Amazon-U.S.</w:t>
      </w:r>
      <w:r w:rsidR="00043DFD" w:rsidRPr="00136FBE">
        <w:rPr>
          <w:rFonts w:ascii="Times New Roman" w:hAnsi="Times New Roman"/>
          <w:sz w:val="23"/>
          <w:szCs w:val="23"/>
        </w:rPr>
        <w:t xml:space="preserve"> will offer </w:t>
      </w:r>
      <w:r w:rsidR="005219FB" w:rsidRPr="00136FBE">
        <w:rPr>
          <w:rFonts w:ascii="Times New Roman" w:hAnsi="Times New Roman"/>
          <w:sz w:val="23"/>
          <w:szCs w:val="23"/>
        </w:rPr>
        <w:t xml:space="preserve">Mr. </w:t>
      </w:r>
      <w:r w:rsidR="005E6BFD" w:rsidRPr="00136FBE">
        <w:rPr>
          <w:rFonts w:ascii="Times New Roman" w:hAnsi="Times New Roman"/>
          <w:sz w:val="23"/>
          <w:szCs w:val="23"/>
        </w:rPr>
        <w:t>Byladakere Somashekaraiah</w:t>
      </w:r>
      <w:r w:rsidR="00566067" w:rsidRPr="00136FBE">
        <w:rPr>
          <w:rFonts w:ascii="Times New Roman" w:hAnsi="Times New Roman"/>
          <w:sz w:val="23"/>
          <w:szCs w:val="23"/>
        </w:rPr>
        <w:t xml:space="preserve"> </w:t>
      </w:r>
      <w:r w:rsidR="00043DFD" w:rsidRPr="00136FBE">
        <w:rPr>
          <w:rFonts w:ascii="Times New Roman" w:hAnsi="Times New Roman"/>
          <w:sz w:val="23"/>
          <w:szCs w:val="23"/>
        </w:rPr>
        <w:t xml:space="preserve">temporary employment as </w:t>
      </w:r>
      <w:r w:rsidR="005E6BFD" w:rsidRPr="00136FBE">
        <w:rPr>
          <w:rFonts w:ascii="Times New Roman" w:hAnsi="Times New Roman"/>
          <w:sz w:val="23"/>
          <w:szCs w:val="23"/>
        </w:rPr>
        <w:t>Business Analyst I</w:t>
      </w:r>
      <w:r w:rsidR="00736065" w:rsidRPr="00136FBE">
        <w:rPr>
          <w:rFonts w:ascii="Times New Roman" w:hAnsi="Times New Roman"/>
          <w:sz w:val="23"/>
          <w:szCs w:val="23"/>
        </w:rPr>
        <w:t xml:space="preserve">, </w:t>
      </w:r>
      <w:r w:rsidR="00817E87" w:rsidRPr="00136FBE">
        <w:rPr>
          <w:rFonts w:ascii="Times New Roman" w:hAnsi="Times New Roman"/>
          <w:sz w:val="23"/>
          <w:szCs w:val="23"/>
        </w:rPr>
        <w:t xml:space="preserve">at an annual salary of </w:t>
      </w:r>
      <w:r w:rsidR="00C03675" w:rsidRPr="00136FBE">
        <w:rPr>
          <w:rFonts w:ascii="Times New Roman" w:hAnsi="Times New Roman"/>
          <w:sz w:val="23"/>
          <w:szCs w:val="23"/>
        </w:rPr>
        <w:t>$</w:t>
      </w:r>
      <w:r w:rsidR="00A13810" w:rsidRPr="00136FBE">
        <w:rPr>
          <w:rFonts w:ascii="Times New Roman" w:hAnsi="Times New Roman"/>
          <w:sz w:val="23"/>
          <w:szCs w:val="23"/>
        </w:rPr>
        <w:t>64</w:t>
      </w:r>
      <w:r w:rsidR="00457E59" w:rsidRPr="00136FBE">
        <w:rPr>
          <w:rFonts w:ascii="Times New Roman" w:hAnsi="Times New Roman"/>
          <w:sz w:val="23"/>
          <w:szCs w:val="23"/>
        </w:rPr>
        <w:t>,</w:t>
      </w:r>
      <w:r w:rsidR="00A13810" w:rsidRPr="00136FBE">
        <w:rPr>
          <w:rFonts w:ascii="Times New Roman" w:hAnsi="Times New Roman"/>
          <w:sz w:val="23"/>
          <w:szCs w:val="23"/>
        </w:rPr>
        <w:t>0</w:t>
      </w:r>
      <w:r w:rsidR="00457E59" w:rsidRPr="00136FBE">
        <w:rPr>
          <w:rFonts w:ascii="Times New Roman" w:hAnsi="Times New Roman"/>
          <w:sz w:val="23"/>
          <w:szCs w:val="23"/>
        </w:rPr>
        <w:t>00</w:t>
      </w:r>
      <w:r w:rsidR="00736065" w:rsidRPr="00136FBE">
        <w:rPr>
          <w:rFonts w:ascii="Times New Roman" w:hAnsi="Times New Roman"/>
          <w:sz w:val="23"/>
          <w:szCs w:val="23"/>
        </w:rPr>
        <w:t xml:space="preserve"> </w:t>
      </w:r>
      <w:r w:rsidR="00043DFD" w:rsidRPr="00136FBE">
        <w:rPr>
          <w:rFonts w:ascii="Times New Roman" w:hAnsi="Times New Roman"/>
          <w:sz w:val="23"/>
          <w:szCs w:val="23"/>
        </w:rPr>
        <w:t>plus standard company benefits.</w:t>
      </w:r>
    </w:p>
    <w:p w:rsidR="00043811" w:rsidRPr="00136FBE" w:rsidRDefault="00043811" w:rsidP="00805761">
      <w:pPr>
        <w:jc w:val="both"/>
        <w:rPr>
          <w:rFonts w:ascii="Times New Roman" w:hAnsi="Times New Roman"/>
          <w:sz w:val="23"/>
          <w:szCs w:val="23"/>
        </w:rPr>
      </w:pPr>
    </w:p>
    <w:p w:rsidR="00043DFD" w:rsidRPr="00136FBE" w:rsidRDefault="00043DFD" w:rsidP="002E1E45">
      <w:pPr>
        <w:jc w:val="both"/>
        <w:rPr>
          <w:rFonts w:ascii="Times New Roman" w:hAnsi="Times New Roman"/>
          <w:sz w:val="23"/>
          <w:szCs w:val="23"/>
        </w:rPr>
      </w:pPr>
      <w:r w:rsidRPr="00136FBE">
        <w:rPr>
          <w:rFonts w:ascii="Times New Roman" w:hAnsi="Times New Roman"/>
          <w:sz w:val="23"/>
          <w:szCs w:val="23"/>
        </w:rPr>
        <w:t>Thank you for your kind attention to this matter.</w:t>
      </w:r>
    </w:p>
    <w:p w:rsidR="00A81A9A" w:rsidRPr="00136FBE" w:rsidRDefault="00043DFD" w:rsidP="00D70C1C">
      <w:pPr>
        <w:jc w:val="both"/>
        <w:rPr>
          <w:rFonts w:ascii="Times New Roman" w:hAnsi="Times New Roman"/>
          <w:sz w:val="23"/>
          <w:szCs w:val="23"/>
        </w:rPr>
      </w:pPr>
      <w:r w:rsidRPr="00136FBE">
        <w:rPr>
          <w:rFonts w:ascii="Times New Roman" w:hAnsi="Times New Roman"/>
          <w:sz w:val="23"/>
          <w:szCs w:val="23"/>
        </w:rPr>
        <w:t xml:space="preserve"> </w:t>
      </w:r>
    </w:p>
    <w:p w:rsidR="00043DFD" w:rsidRPr="00136FBE" w:rsidRDefault="00043DFD" w:rsidP="009F0667">
      <w:pPr>
        <w:jc w:val="both"/>
        <w:rPr>
          <w:rFonts w:ascii="Times New Roman" w:hAnsi="Times New Roman"/>
          <w:sz w:val="23"/>
          <w:szCs w:val="23"/>
        </w:rPr>
      </w:pPr>
      <w:r w:rsidRPr="00136FBE">
        <w:rPr>
          <w:rFonts w:ascii="Times New Roman" w:hAnsi="Times New Roman"/>
          <w:sz w:val="23"/>
          <w:szCs w:val="23"/>
        </w:rPr>
        <w:t>Very truly yours,</w:t>
      </w:r>
    </w:p>
    <w:p w:rsidR="00043DFD" w:rsidRPr="00136FBE" w:rsidRDefault="00043DFD" w:rsidP="009C62D7">
      <w:pPr>
        <w:jc w:val="both"/>
        <w:rPr>
          <w:rFonts w:ascii="Times New Roman" w:hAnsi="Times New Roman"/>
          <w:sz w:val="23"/>
          <w:szCs w:val="23"/>
        </w:rPr>
      </w:pPr>
    </w:p>
    <w:p w:rsidR="00043DFD" w:rsidRPr="00136FBE" w:rsidRDefault="00043DFD" w:rsidP="009C62D7">
      <w:pPr>
        <w:jc w:val="both"/>
        <w:rPr>
          <w:rFonts w:ascii="Times New Roman" w:hAnsi="Times New Roman"/>
          <w:sz w:val="23"/>
          <w:szCs w:val="23"/>
        </w:rPr>
      </w:pPr>
      <w:r w:rsidRPr="00136FBE">
        <w:rPr>
          <w:rFonts w:ascii="Times New Roman" w:hAnsi="Times New Roman"/>
          <w:sz w:val="23"/>
          <w:szCs w:val="23"/>
        </w:rPr>
        <w:tab/>
      </w:r>
    </w:p>
    <w:p w:rsidR="00DB135B" w:rsidRPr="00136FBE" w:rsidRDefault="00DB135B" w:rsidP="00DB135B">
      <w:pPr>
        <w:jc w:val="both"/>
        <w:rPr>
          <w:rFonts w:ascii="Times New Roman" w:eastAsia="Times New Roman" w:hAnsi="Times New Roman"/>
          <w:sz w:val="23"/>
          <w:szCs w:val="23"/>
          <w:lang w:eastAsia="zh-CN"/>
        </w:rPr>
      </w:pPr>
      <w:r w:rsidRPr="00136FBE">
        <w:rPr>
          <w:rFonts w:ascii="Times New Roman" w:eastAsia="Times New Roman" w:hAnsi="Times New Roman"/>
          <w:sz w:val="23"/>
          <w:szCs w:val="23"/>
          <w:lang w:eastAsia="zh-CN"/>
        </w:rPr>
        <w:t>Jeremiah Stankus / Andrea Grenier-Geslain / Allison Wilson / Brenna Maros / Aliza Goldstein</w:t>
      </w:r>
    </w:p>
    <w:p w:rsidR="00D94AB1" w:rsidRPr="00EF7E61" w:rsidRDefault="00E41A99" w:rsidP="00DB135B">
      <w:pPr>
        <w:jc w:val="both"/>
        <w:rPr>
          <w:rFonts w:ascii="Times New Roman" w:hAnsi="Times New Roman"/>
          <w:sz w:val="23"/>
          <w:szCs w:val="23"/>
          <w:lang w:val="fr-BE"/>
        </w:rPr>
      </w:pPr>
      <w:r w:rsidRPr="000608F8">
        <w:rPr>
          <w:rFonts w:ascii="Times New Roman" w:hAnsi="Times New Roman"/>
          <w:sz w:val="23"/>
          <w:szCs w:val="23"/>
          <w:lang w:val="fr-BE"/>
        </w:rPr>
        <w:t xml:space="preserve">Immigration </w:t>
      </w:r>
      <w:r w:rsidR="00C96C6F" w:rsidRPr="00EF7E61">
        <w:rPr>
          <w:rFonts w:ascii="Times New Roman" w:hAnsi="Times New Roman"/>
          <w:sz w:val="23"/>
          <w:szCs w:val="23"/>
          <w:lang w:val="fr-BE"/>
        </w:rPr>
        <w:t>Specialist</w:t>
      </w:r>
    </w:p>
    <w:p w:rsidR="00005A66" w:rsidRPr="00136FBE" w:rsidRDefault="00005A66">
      <w:pPr>
        <w:jc w:val="both"/>
        <w:rPr>
          <w:rFonts w:ascii="Times New Roman" w:hAnsi="Times New Roman"/>
          <w:sz w:val="23"/>
          <w:szCs w:val="23"/>
          <w:lang w:val="fr-BE"/>
        </w:rPr>
      </w:pPr>
    </w:p>
    <w:sectPr w:rsidR="00005A66" w:rsidRPr="00136FBE" w:rsidSect="000D717C">
      <w:headerReference w:type="default" r:id="rId8"/>
      <w:footerReference w:type="default" r:id="rId9"/>
      <w:headerReference w:type="first" r:id="rId10"/>
      <w:footerReference w:type="first" r:id="rId11"/>
      <w:pgSz w:w="12240" w:h="15840"/>
      <w:pgMar w:top="2160" w:right="1440" w:bottom="1728" w:left="1440" w:header="106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7D9" w:rsidRDefault="004F27D9">
      <w:r>
        <w:separator/>
      </w:r>
    </w:p>
  </w:endnote>
  <w:endnote w:type="continuationSeparator" w:id="0">
    <w:p w:rsidR="004F27D9" w:rsidRDefault="004F2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A" w:rsidRPr="00567DCC" w:rsidRDefault="00234DEA" w:rsidP="00DB135B">
    <w:pPr>
      <w:jc w:val="center"/>
      <w:rPr>
        <w:rFonts w:ascii="Calibri" w:hAnsi="Calibri" w:cs="Arial"/>
        <w:color w:val="000000"/>
        <w:sz w:val="16"/>
        <w:szCs w:val="16"/>
      </w:rPr>
    </w:pPr>
    <w:r w:rsidRPr="00567DCC">
      <w:rPr>
        <w:rFonts w:ascii="Calibri" w:hAnsi="Calibri" w:cs="Arial"/>
        <w:color w:val="000000"/>
        <w:sz w:val="16"/>
        <w:szCs w:val="16"/>
      </w:rPr>
      <w:t>2021 7th AVENUE, SEATTLE, WASHINGTON 98121</w:t>
    </w:r>
    <w:r w:rsidRPr="00567DCC">
      <w:rPr>
        <w:rFonts w:ascii="Calibri" w:hAnsi="Calibri" w:cs="Arial"/>
        <w:color w:val="000000"/>
        <w:sz w:val="16"/>
        <w:szCs w:val="16"/>
      </w:rPr>
      <w:softHyphen/>
    </w:r>
  </w:p>
  <w:p w:rsidR="00234DEA" w:rsidRPr="00956BDE" w:rsidRDefault="00234DEA" w:rsidP="00DB135B">
    <w:pPr>
      <w:jc w:val="center"/>
      <w:rPr>
        <w:rFonts w:ascii="Calibri" w:hAnsi="Calibri"/>
        <w:sz w:val="16"/>
        <w:szCs w:val="16"/>
      </w:rPr>
    </w:pPr>
    <w:r w:rsidRPr="00956BDE">
      <w:rPr>
        <w:rFonts w:ascii="Calibri" w:hAnsi="Calibri"/>
        <w:sz w:val="16"/>
        <w:szCs w:val="16"/>
      </w:rPr>
      <w:t>T. (206) 266.2374</w:t>
    </w:r>
  </w:p>
  <w:p w:rsidR="00234DEA" w:rsidRPr="00252F21" w:rsidRDefault="00234DEA" w:rsidP="00DB135B">
    <w:pPr>
      <w:jc w:val="center"/>
      <w:rPr>
        <w:rFonts w:ascii="Calibri" w:hAnsi="Calibri"/>
        <w:sz w:val="16"/>
        <w:szCs w:val="16"/>
      </w:rPr>
    </w:pPr>
    <w:r w:rsidRPr="00956BDE">
      <w:rPr>
        <w:rFonts w:ascii="Calibri" w:hAnsi="Calibri"/>
        <w:sz w:val="16"/>
        <w:szCs w:val="16"/>
      </w:rPr>
      <w:t>WWW.AMAZON.COM</w:t>
    </w:r>
  </w:p>
  <w:p w:rsidR="00234DEA" w:rsidRDefault="00234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A" w:rsidRPr="00567DCC" w:rsidRDefault="00234DEA" w:rsidP="009502B3">
    <w:pPr>
      <w:jc w:val="center"/>
      <w:rPr>
        <w:rFonts w:ascii="Calibri" w:hAnsi="Calibri" w:cs="Arial"/>
        <w:color w:val="000000"/>
        <w:sz w:val="16"/>
        <w:szCs w:val="16"/>
      </w:rPr>
    </w:pPr>
    <w:r w:rsidRPr="00567DCC">
      <w:rPr>
        <w:rFonts w:ascii="Calibri" w:hAnsi="Calibri" w:cs="Arial"/>
        <w:color w:val="000000"/>
        <w:sz w:val="16"/>
        <w:szCs w:val="16"/>
      </w:rPr>
      <w:t>2021 7th AVENUE, SEATTLE, WASHINGTON 98121</w:t>
    </w:r>
    <w:r w:rsidRPr="00567DCC">
      <w:rPr>
        <w:rFonts w:ascii="Calibri" w:hAnsi="Calibri" w:cs="Arial"/>
        <w:color w:val="000000"/>
        <w:sz w:val="16"/>
        <w:szCs w:val="16"/>
      </w:rPr>
      <w:softHyphen/>
    </w:r>
  </w:p>
  <w:p w:rsidR="00234DEA" w:rsidRPr="00956BDE" w:rsidRDefault="00234DEA" w:rsidP="009502B3">
    <w:pPr>
      <w:jc w:val="center"/>
      <w:rPr>
        <w:rFonts w:ascii="Calibri" w:hAnsi="Calibri"/>
        <w:sz w:val="16"/>
        <w:szCs w:val="16"/>
      </w:rPr>
    </w:pPr>
    <w:r w:rsidRPr="00956BDE">
      <w:rPr>
        <w:rFonts w:ascii="Calibri" w:hAnsi="Calibri"/>
        <w:sz w:val="16"/>
        <w:szCs w:val="16"/>
      </w:rPr>
      <w:t>T. (206) 266.2374</w:t>
    </w:r>
  </w:p>
  <w:p w:rsidR="00234DEA" w:rsidRPr="00252F21" w:rsidRDefault="00234DEA" w:rsidP="009502B3">
    <w:pPr>
      <w:jc w:val="center"/>
      <w:rPr>
        <w:rFonts w:ascii="Calibri" w:hAnsi="Calibri"/>
        <w:sz w:val="16"/>
        <w:szCs w:val="16"/>
      </w:rPr>
    </w:pPr>
    <w:r w:rsidRPr="00956BDE">
      <w:rPr>
        <w:rFonts w:ascii="Calibri" w:hAnsi="Calibri"/>
        <w:sz w:val="16"/>
        <w:szCs w:val="16"/>
      </w:rPr>
      <w:t>WWW.AMAZON.COM</w:t>
    </w:r>
  </w:p>
  <w:p w:rsidR="00234DEA" w:rsidRDefault="00234D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7D9" w:rsidRDefault="004F27D9">
      <w:r>
        <w:separator/>
      </w:r>
    </w:p>
  </w:footnote>
  <w:footnote w:type="continuationSeparator" w:id="0">
    <w:p w:rsidR="004F27D9" w:rsidRDefault="004F2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A" w:rsidRPr="004F5493" w:rsidRDefault="00234DEA" w:rsidP="00DB135B">
    <w:pPr>
      <w:pStyle w:val="NoSpacing"/>
      <w:rPr>
        <w:rFonts w:ascii="Times New Roman" w:hAnsi="Times New Roman" w:cs="Times New Roman"/>
      </w:rPr>
    </w:pPr>
    <w:r w:rsidRPr="004F5493">
      <w:rPr>
        <w:rFonts w:ascii="Times New Roman" w:hAnsi="Times New Roman" w:cs="Times New Roman"/>
      </w:rPr>
      <w:t>United States Citizenship and Immigration Services</w:t>
    </w:r>
  </w:p>
  <w:p w:rsidR="00234DEA" w:rsidRDefault="00234DEA" w:rsidP="005E6BFD">
    <w:pPr>
      <w:pStyle w:val="Header"/>
      <w:rPr>
        <w:rFonts w:ascii="Times New Roman" w:hAnsi="Times New Roman"/>
        <w:sz w:val="24"/>
        <w:szCs w:val="24"/>
      </w:rPr>
    </w:pPr>
    <w:r w:rsidRPr="00A95EDB">
      <w:rPr>
        <w:rFonts w:ascii="Times New Roman" w:hAnsi="Times New Roman"/>
        <w:sz w:val="24"/>
        <w:szCs w:val="24"/>
      </w:rPr>
      <w:t xml:space="preserve">RE: </w:t>
    </w:r>
    <w:r>
      <w:rPr>
        <w:rFonts w:ascii="Times New Roman" w:hAnsi="Times New Roman"/>
        <w:sz w:val="24"/>
        <w:szCs w:val="24"/>
      </w:rPr>
      <w:t>Sharath BYLADAKERE SOMASHEKARAIAH</w:t>
    </w:r>
  </w:p>
  <w:p w:rsidR="00234DEA" w:rsidRPr="00270F26" w:rsidRDefault="00234DEA" w:rsidP="00527BB5">
    <w:pPr>
      <w:pStyle w:val="Header"/>
      <w:rPr>
        <w:rFonts w:ascii="Times New Roman" w:hAnsi="Times New Roman"/>
        <w:sz w:val="24"/>
        <w:szCs w:val="24"/>
      </w:rPr>
    </w:pPr>
    <w:r w:rsidRPr="00270F26">
      <w:rPr>
        <w:rFonts w:ascii="Times New Roman" w:hAnsi="Times New Roman"/>
        <w:sz w:val="24"/>
        <w:szCs w:val="24"/>
      </w:rPr>
      <w:t xml:space="preserve">Page </w:t>
    </w:r>
    <w:r w:rsidRPr="00270F26">
      <w:rPr>
        <w:rFonts w:ascii="Times New Roman" w:hAnsi="Times New Roman"/>
        <w:sz w:val="24"/>
        <w:szCs w:val="24"/>
      </w:rPr>
      <w:fldChar w:fldCharType="begin"/>
    </w:r>
    <w:r w:rsidRPr="00270F26">
      <w:rPr>
        <w:rFonts w:ascii="Times New Roman" w:hAnsi="Times New Roman"/>
        <w:sz w:val="24"/>
        <w:szCs w:val="24"/>
      </w:rPr>
      <w:instrText xml:space="preserve"> PAGE </w:instrText>
    </w:r>
    <w:r w:rsidRPr="00270F26">
      <w:rPr>
        <w:rFonts w:ascii="Times New Roman" w:hAnsi="Times New Roman"/>
        <w:sz w:val="24"/>
        <w:szCs w:val="24"/>
      </w:rPr>
      <w:fldChar w:fldCharType="separate"/>
    </w:r>
    <w:r w:rsidR="001B3991">
      <w:rPr>
        <w:rFonts w:ascii="Times New Roman" w:hAnsi="Times New Roman"/>
        <w:noProof/>
        <w:sz w:val="24"/>
        <w:szCs w:val="24"/>
      </w:rPr>
      <w:t>9</w:t>
    </w:r>
    <w:r w:rsidRPr="00270F26">
      <w:rPr>
        <w:rFonts w:ascii="Times New Roman" w:hAnsi="Times New Roman"/>
        <w:sz w:val="24"/>
        <w:szCs w:val="24"/>
      </w:rPr>
      <w:fldChar w:fldCharType="end"/>
    </w:r>
    <w:r w:rsidRPr="00270F26">
      <w:rPr>
        <w:rFonts w:ascii="Times New Roman" w:hAnsi="Times New Roman"/>
        <w:sz w:val="24"/>
        <w:szCs w:val="24"/>
      </w:rPr>
      <w:t xml:space="preserve"> of </w:t>
    </w:r>
    <w:r w:rsidRPr="00270F26">
      <w:rPr>
        <w:rFonts w:ascii="Times New Roman" w:hAnsi="Times New Roman"/>
        <w:sz w:val="24"/>
        <w:szCs w:val="24"/>
      </w:rPr>
      <w:fldChar w:fldCharType="begin"/>
    </w:r>
    <w:r w:rsidRPr="00270F26">
      <w:rPr>
        <w:rFonts w:ascii="Times New Roman" w:hAnsi="Times New Roman"/>
        <w:sz w:val="24"/>
        <w:szCs w:val="24"/>
      </w:rPr>
      <w:instrText xml:space="preserve"> NUMPAGES </w:instrText>
    </w:r>
    <w:r w:rsidRPr="00270F26">
      <w:rPr>
        <w:rFonts w:ascii="Times New Roman" w:hAnsi="Times New Roman"/>
        <w:sz w:val="24"/>
        <w:szCs w:val="24"/>
      </w:rPr>
      <w:fldChar w:fldCharType="separate"/>
    </w:r>
    <w:r w:rsidR="001B3991">
      <w:rPr>
        <w:rFonts w:ascii="Times New Roman" w:hAnsi="Times New Roman"/>
        <w:noProof/>
        <w:sz w:val="24"/>
        <w:szCs w:val="24"/>
      </w:rPr>
      <w:t>14</w:t>
    </w:r>
    <w:r w:rsidRPr="00270F26">
      <w:rPr>
        <w:rFonts w:ascii="Times New Roman" w:hAnsi="Times New Roman"/>
        <w:sz w:val="24"/>
        <w:szCs w:val="24"/>
      </w:rPr>
      <w:fldChar w:fldCharType="end"/>
    </w:r>
  </w:p>
  <w:p w:rsidR="00234DEA" w:rsidRDefault="00234DEA" w:rsidP="00D94A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A" w:rsidRDefault="001638F9" w:rsidP="005A3408">
    <w:pPr>
      <w:pStyle w:val="Header"/>
      <w:jc w:val="center"/>
    </w:pPr>
    <w:r>
      <w:rPr>
        <w:noProof/>
        <w:lang w:eastAsia="en-US"/>
      </w:rPr>
      <w:drawing>
        <wp:inline distT="0" distB="0" distL="0" distR="0">
          <wp:extent cx="1784985" cy="6508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4985" cy="650875"/>
                  </a:xfrm>
                  <a:prstGeom prst="rect">
                    <a:avLst/>
                  </a:prstGeom>
                  <a:noFill/>
                  <a:ln>
                    <a:noFill/>
                  </a:ln>
                </pic:spPr>
              </pic:pic>
            </a:graphicData>
          </a:graphic>
        </wp:inline>
      </w:drawing>
    </w:r>
  </w:p>
  <w:p w:rsidR="00234DEA" w:rsidRDefault="00234DE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A265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C7D254C4"/>
    <w:lvl w:ilvl="0">
      <w:numFmt w:val="bullet"/>
      <w:lvlText w:val="*"/>
      <w:lvlJc w:val="left"/>
    </w:lvl>
  </w:abstractNum>
  <w:abstractNum w:abstractNumId="2" w15:restartNumberingAfterBreak="0">
    <w:nsid w:val="00944B35"/>
    <w:multiLevelType w:val="hybridMultilevel"/>
    <w:tmpl w:val="EE46A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A44E86"/>
    <w:multiLevelType w:val="hybridMultilevel"/>
    <w:tmpl w:val="55AC12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3B48A4"/>
    <w:multiLevelType w:val="hybridMultilevel"/>
    <w:tmpl w:val="EAB26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0D4114"/>
    <w:multiLevelType w:val="hybridMultilevel"/>
    <w:tmpl w:val="BE8EF0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D1F0D87"/>
    <w:multiLevelType w:val="hybridMultilevel"/>
    <w:tmpl w:val="6E7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55C5B"/>
    <w:multiLevelType w:val="hybridMultilevel"/>
    <w:tmpl w:val="0B202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EEC"/>
    <w:multiLevelType w:val="hybridMultilevel"/>
    <w:tmpl w:val="FD6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91859"/>
    <w:multiLevelType w:val="hybridMultilevel"/>
    <w:tmpl w:val="3170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C7816"/>
    <w:multiLevelType w:val="hybridMultilevel"/>
    <w:tmpl w:val="5A3A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614B"/>
    <w:multiLevelType w:val="hybridMultilevel"/>
    <w:tmpl w:val="9FDE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83EBD"/>
    <w:multiLevelType w:val="hybridMultilevel"/>
    <w:tmpl w:val="29F02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636BF0"/>
    <w:multiLevelType w:val="hybridMultilevel"/>
    <w:tmpl w:val="6898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130CD"/>
    <w:multiLevelType w:val="hybridMultilevel"/>
    <w:tmpl w:val="DAC43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A50778F"/>
    <w:multiLevelType w:val="hybridMultilevel"/>
    <w:tmpl w:val="EAD487EA"/>
    <w:lvl w:ilvl="0" w:tplc="C1543C58">
      <w:start w:val="1"/>
      <w:numFmt w:val="upperRoman"/>
      <w:lvlText w:val="%1."/>
      <w:lvlJc w:val="right"/>
      <w:pPr>
        <w:ind w:left="720" w:hanging="720"/>
      </w:pPr>
      <w:rPr>
        <w:rFonts w:hint="default"/>
        <w:b/>
        <w:bCs/>
      </w:rPr>
    </w:lvl>
    <w:lvl w:ilvl="1" w:tplc="04090015">
      <w:start w:val="1"/>
      <w:numFmt w:val="upp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775069"/>
    <w:multiLevelType w:val="hybridMultilevel"/>
    <w:tmpl w:val="46CE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34CCA"/>
    <w:multiLevelType w:val="hybridMultilevel"/>
    <w:tmpl w:val="45AE6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902208"/>
    <w:multiLevelType w:val="hybridMultilevel"/>
    <w:tmpl w:val="BEA42B50"/>
    <w:lvl w:ilvl="0" w:tplc="DA70A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46D62"/>
    <w:multiLevelType w:val="hybridMultilevel"/>
    <w:tmpl w:val="2862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6F0C9B"/>
    <w:multiLevelType w:val="hybridMultilevel"/>
    <w:tmpl w:val="94DC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895704"/>
    <w:multiLevelType w:val="hybridMultilevel"/>
    <w:tmpl w:val="FDEC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5A60BA"/>
    <w:multiLevelType w:val="hybridMultilevel"/>
    <w:tmpl w:val="2354B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5944DA"/>
    <w:multiLevelType w:val="hybridMultilevel"/>
    <w:tmpl w:val="4B1A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101336"/>
    <w:multiLevelType w:val="hybridMultilevel"/>
    <w:tmpl w:val="4BA0891C"/>
    <w:lvl w:ilvl="0" w:tplc="4A2E36F0">
      <w:start w:val="2"/>
      <w:numFmt w:val="bullet"/>
      <w:lvlText w:val=""/>
      <w:lvlJc w:val="left"/>
      <w:pPr>
        <w:ind w:left="720" w:hanging="360"/>
      </w:pPr>
      <w:rPr>
        <w:rFonts w:ascii="Symbol" w:eastAsia="Calibri" w:hAnsi="Symbol" w:cs="Times New Roman" w:hint="default"/>
      </w:rPr>
    </w:lvl>
    <w:lvl w:ilvl="1" w:tplc="83E0B058">
      <w:start w:val="4"/>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3F4576"/>
    <w:multiLevelType w:val="hybridMultilevel"/>
    <w:tmpl w:val="BA12DB5E"/>
    <w:lvl w:ilvl="0" w:tplc="4A2E36F0">
      <w:start w:val="2"/>
      <w:numFmt w:val="bullet"/>
      <w:lvlText w:val=""/>
      <w:lvlJc w:val="left"/>
      <w:pPr>
        <w:ind w:left="720" w:hanging="360"/>
      </w:pPr>
      <w:rPr>
        <w:rFonts w:ascii="Symbol" w:eastAsia="Calibri" w:hAnsi="Symbol" w:cs="Times New Roman" w:hint="default"/>
      </w:rPr>
    </w:lvl>
    <w:lvl w:ilvl="1" w:tplc="352E8EF6">
      <w:start w:val="4"/>
      <w:numFmt w:val="bullet"/>
      <w:lvlText w:val="•"/>
      <w:lvlJc w:val="left"/>
      <w:pPr>
        <w:ind w:left="1830" w:hanging="75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3673D"/>
    <w:multiLevelType w:val="hybridMultilevel"/>
    <w:tmpl w:val="B824A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D0D87"/>
    <w:multiLevelType w:val="hybridMultilevel"/>
    <w:tmpl w:val="24A2CD98"/>
    <w:lvl w:ilvl="0" w:tplc="D0FCFE74">
      <w:start w:val="1"/>
      <w:numFmt w:val="decimal"/>
      <w:lvlText w:val="%1)"/>
      <w:lvlJc w:val="left"/>
      <w:pPr>
        <w:ind w:left="2070" w:hanging="144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4787533E"/>
    <w:multiLevelType w:val="hybridMultilevel"/>
    <w:tmpl w:val="2B90BBBA"/>
    <w:lvl w:ilvl="0" w:tplc="4A2E36F0">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215FB"/>
    <w:multiLevelType w:val="hybridMultilevel"/>
    <w:tmpl w:val="D04A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2617D7"/>
    <w:multiLevelType w:val="hybridMultilevel"/>
    <w:tmpl w:val="B0BA821C"/>
    <w:lvl w:ilvl="0" w:tplc="CCF20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CC3D3B"/>
    <w:multiLevelType w:val="hybridMultilevel"/>
    <w:tmpl w:val="1062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F708E0"/>
    <w:multiLevelType w:val="hybridMultilevel"/>
    <w:tmpl w:val="4F10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F7F06"/>
    <w:multiLevelType w:val="hybridMultilevel"/>
    <w:tmpl w:val="3256738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437CF"/>
    <w:multiLevelType w:val="hybridMultilevel"/>
    <w:tmpl w:val="12440C54"/>
    <w:lvl w:ilvl="0" w:tplc="02FA90F2">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35514"/>
    <w:multiLevelType w:val="hybridMultilevel"/>
    <w:tmpl w:val="5FE695A2"/>
    <w:lvl w:ilvl="0" w:tplc="584A99A8">
      <w:start w:val="1"/>
      <w:numFmt w:val="decimal"/>
      <w:lvlText w:val="%1."/>
      <w:lvlJc w:val="left"/>
      <w:pPr>
        <w:ind w:left="2430" w:hanging="3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6" w15:restartNumberingAfterBreak="0">
    <w:nsid w:val="6DB03655"/>
    <w:multiLevelType w:val="hybridMultilevel"/>
    <w:tmpl w:val="3FE6B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DED7ED7"/>
    <w:multiLevelType w:val="hybridMultilevel"/>
    <w:tmpl w:val="F790E506"/>
    <w:lvl w:ilvl="0" w:tplc="4A2E36F0">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B56F2B"/>
    <w:multiLevelType w:val="hybridMultilevel"/>
    <w:tmpl w:val="4404A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9D68C5"/>
    <w:multiLevelType w:val="hybridMultilevel"/>
    <w:tmpl w:val="33246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416F4C"/>
    <w:multiLevelType w:val="hybridMultilevel"/>
    <w:tmpl w:val="1826D93A"/>
    <w:lvl w:ilvl="0" w:tplc="584A99A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35955"/>
    <w:multiLevelType w:val="hybridMultilevel"/>
    <w:tmpl w:val="CA5C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CF19CF"/>
    <w:multiLevelType w:val="hybridMultilevel"/>
    <w:tmpl w:val="C44AD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D3458E"/>
    <w:multiLevelType w:val="hybridMultilevel"/>
    <w:tmpl w:val="93A45E46"/>
    <w:lvl w:ilvl="0" w:tplc="58EE068C">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8029B"/>
    <w:multiLevelType w:val="hybridMultilevel"/>
    <w:tmpl w:val="68CA8ADC"/>
    <w:lvl w:ilvl="0" w:tplc="58EE068C">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4"/>
  </w:num>
  <w:num w:numId="4">
    <w:abstractNumId w:val="25"/>
  </w:num>
  <w:num w:numId="5">
    <w:abstractNumId w:val="37"/>
  </w:num>
  <w:num w:numId="6">
    <w:abstractNumId w:val="26"/>
  </w:num>
  <w:num w:numId="7">
    <w:abstractNumId w:val="28"/>
  </w:num>
  <w:num w:numId="8">
    <w:abstractNumId w:val="34"/>
  </w:num>
  <w:num w:numId="9">
    <w:abstractNumId w:val="1"/>
    <w:lvlOverride w:ilvl="0">
      <w:lvl w:ilvl="0">
        <w:numFmt w:val="bullet"/>
        <w:lvlText w:val=""/>
        <w:legacy w:legacy="1" w:legacySpace="0" w:legacyIndent="0"/>
        <w:lvlJc w:val="left"/>
        <w:rPr>
          <w:rFonts w:ascii="Symbol" w:hAnsi="Symbol" w:hint="default"/>
          <w:sz w:val="22"/>
        </w:rPr>
      </w:lvl>
    </w:lvlOverride>
  </w:num>
  <w:num w:numId="10">
    <w:abstractNumId w:val="0"/>
  </w:num>
  <w:num w:numId="11">
    <w:abstractNumId w:val="43"/>
  </w:num>
  <w:num w:numId="12">
    <w:abstractNumId w:val="44"/>
  </w:num>
  <w:num w:numId="13">
    <w:abstractNumId w:val="42"/>
  </w:num>
  <w:num w:numId="14">
    <w:abstractNumId w:val="23"/>
  </w:num>
  <w:num w:numId="15">
    <w:abstractNumId w:val="27"/>
  </w:num>
  <w:num w:numId="16">
    <w:abstractNumId w:val="6"/>
  </w:num>
  <w:num w:numId="17">
    <w:abstractNumId w:val="35"/>
  </w:num>
  <w:num w:numId="18">
    <w:abstractNumId w:val="40"/>
  </w:num>
  <w:num w:numId="19">
    <w:abstractNumId w:val="33"/>
  </w:num>
  <w:num w:numId="20">
    <w:abstractNumId w:val="16"/>
  </w:num>
  <w:num w:numId="21">
    <w:abstractNumId w:val="9"/>
  </w:num>
  <w:num w:numId="22">
    <w:abstractNumId w:val="41"/>
  </w:num>
  <w:num w:numId="23">
    <w:abstractNumId w:val="11"/>
  </w:num>
  <w:num w:numId="24">
    <w:abstractNumId w:val="39"/>
  </w:num>
  <w:num w:numId="25">
    <w:abstractNumId w:val="12"/>
  </w:num>
  <w:num w:numId="26">
    <w:abstractNumId w:val="10"/>
  </w:num>
  <w:num w:numId="27">
    <w:abstractNumId w:val="38"/>
  </w:num>
  <w:num w:numId="28">
    <w:abstractNumId w:val="22"/>
  </w:num>
  <w:num w:numId="29">
    <w:abstractNumId w:val="17"/>
  </w:num>
  <w:num w:numId="30">
    <w:abstractNumId w:val="5"/>
  </w:num>
  <w:num w:numId="31">
    <w:abstractNumId w:val="4"/>
  </w:num>
  <w:num w:numId="32">
    <w:abstractNumId w:val="36"/>
  </w:num>
  <w:num w:numId="33">
    <w:abstractNumId w:val="14"/>
  </w:num>
  <w:num w:numId="34">
    <w:abstractNumId w:val="3"/>
  </w:num>
  <w:num w:numId="35">
    <w:abstractNumId w:val="29"/>
  </w:num>
  <w:num w:numId="36">
    <w:abstractNumId w:val="13"/>
  </w:num>
  <w:num w:numId="37">
    <w:abstractNumId w:val="20"/>
  </w:num>
  <w:num w:numId="38">
    <w:abstractNumId w:val="32"/>
  </w:num>
  <w:num w:numId="39">
    <w:abstractNumId w:val="19"/>
  </w:num>
  <w:num w:numId="40">
    <w:abstractNumId w:val="21"/>
  </w:num>
  <w:num w:numId="41">
    <w:abstractNumId w:val="8"/>
  </w:num>
  <w:num w:numId="42">
    <w:abstractNumId w:val="2"/>
  </w:num>
  <w:num w:numId="43">
    <w:abstractNumId w:val="31"/>
  </w:num>
  <w:num w:numId="44">
    <w:abstractNumId w:val="3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ctiveWritingStyle w:appName="MSWord" w:lang="fr-BE" w:vendorID="64" w:dllVersion="131078" w:nlCheck="1" w:checkStyle="0"/>
  <w:activeWritingStyle w:appName="MSWord" w:lang="en-US" w:vendorID="64" w:dllVersion="131078" w:nlCheck="1" w:checkStyle="1"/>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15AA"/>
    <w:rsid w:val="00001BDB"/>
    <w:rsid w:val="00002912"/>
    <w:rsid w:val="00002D1B"/>
    <w:rsid w:val="00005A66"/>
    <w:rsid w:val="00006948"/>
    <w:rsid w:val="00006FCE"/>
    <w:rsid w:val="00007D1C"/>
    <w:rsid w:val="000107BE"/>
    <w:rsid w:val="0001228F"/>
    <w:rsid w:val="00012C59"/>
    <w:rsid w:val="00012EE2"/>
    <w:rsid w:val="0001326A"/>
    <w:rsid w:val="000214AB"/>
    <w:rsid w:val="0002285D"/>
    <w:rsid w:val="00022FC8"/>
    <w:rsid w:val="00024786"/>
    <w:rsid w:val="00024A22"/>
    <w:rsid w:val="000259DC"/>
    <w:rsid w:val="00025DCC"/>
    <w:rsid w:val="00025DDC"/>
    <w:rsid w:val="00026966"/>
    <w:rsid w:val="00030399"/>
    <w:rsid w:val="00031B3E"/>
    <w:rsid w:val="00032EA7"/>
    <w:rsid w:val="00034048"/>
    <w:rsid w:val="000352AB"/>
    <w:rsid w:val="00037764"/>
    <w:rsid w:val="000379CC"/>
    <w:rsid w:val="000410AA"/>
    <w:rsid w:val="0004198A"/>
    <w:rsid w:val="00042F6F"/>
    <w:rsid w:val="00043811"/>
    <w:rsid w:val="00043AF6"/>
    <w:rsid w:val="00043DFD"/>
    <w:rsid w:val="0004715A"/>
    <w:rsid w:val="00047E3B"/>
    <w:rsid w:val="000506A6"/>
    <w:rsid w:val="00050CD4"/>
    <w:rsid w:val="00052B52"/>
    <w:rsid w:val="00054D55"/>
    <w:rsid w:val="00055E18"/>
    <w:rsid w:val="00056025"/>
    <w:rsid w:val="000576DD"/>
    <w:rsid w:val="00057D81"/>
    <w:rsid w:val="00060438"/>
    <w:rsid w:val="000608F8"/>
    <w:rsid w:val="00062009"/>
    <w:rsid w:val="0006361F"/>
    <w:rsid w:val="00065089"/>
    <w:rsid w:val="000661F0"/>
    <w:rsid w:val="000663B0"/>
    <w:rsid w:val="00066504"/>
    <w:rsid w:val="00071055"/>
    <w:rsid w:val="00071E76"/>
    <w:rsid w:val="000732D8"/>
    <w:rsid w:val="0007371E"/>
    <w:rsid w:val="00073C43"/>
    <w:rsid w:val="00074AB3"/>
    <w:rsid w:val="00074B48"/>
    <w:rsid w:val="000757C1"/>
    <w:rsid w:val="00076BBD"/>
    <w:rsid w:val="00081557"/>
    <w:rsid w:val="00081639"/>
    <w:rsid w:val="000839FB"/>
    <w:rsid w:val="00084BBF"/>
    <w:rsid w:val="000850E0"/>
    <w:rsid w:val="0008512B"/>
    <w:rsid w:val="00085825"/>
    <w:rsid w:val="00087921"/>
    <w:rsid w:val="0009035A"/>
    <w:rsid w:val="00092079"/>
    <w:rsid w:val="00095A23"/>
    <w:rsid w:val="00095A8C"/>
    <w:rsid w:val="0009662C"/>
    <w:rsid w:val="0009684E"/>
    <w:rsid w:val="00096B47"/>
    <w:rsid w:val="00096EBB"/>
    <w:rsid w:val="0009731C"/>
    <w:rsid w:val="00097A2B"/>
    <w:rsid w:val="000A073F"/>
    <w:rsid w:val="000A2294"/>
    <w:rsid w:val="000A2584"/>
    <w:rsid w:val="000A26D1"/>
    <w:rsid w:val="000A3121"/>
    <w:rsid w:val="000A4022"/>
    <w:rsid w:val="000A41B1"/>
    <w:rsid w:val="000A6E83"/>
    <w:rsid w:val="000B077F"/>
    <w:rsid w:val="000B090F"/>
    <w:rsid w:val="000B0FA3"/>
    <w:rsid w:val="000B38E8"/>
    <w:rsid w:val="000B562C"/>
    <w:rsid w:val="000C04A7"/>
    <w:rsid w:val="000C0FA1"/>
    <w:rsid w:val="000C22B0"/>
    <w:rsid w:val="000C30AD"/>
    <w:rsid w:val="000C3D3B"/>
    <w:rsid w:val="000C4E38"/>
    <w:rsid w:val="000C59E7"/>
    <w:rsid w:val="000C5B89"/>
    <w:rsid w:val="000C645D"/>
    <w:rsid w:val="000C73BA"/>
    <w:rsid w:val="000C7F90"/>
    <w:rsid w:val="000D0CEC"/>
    <w:rsid w:val="000D1CCF"/>
    <w:rsid w:val="000D423D"/>
    <w:rsid w:val="000D6024"/>
    <w:rsid w:val="000D717C"/>
    <w:rsid w:val="000D7FEC"/>
    <w:rsid w:val="000E0533"/>
    <w:rsid w:val="000E1326"/>
    <w:rsid w:val="000E2345"/>
    <w:rsid w:val="000E2F4A"/>
    <w:rsid w:val="000E2F85"/>
    <w:rsid w:val="000E5212"/>
    <w:rsid w:val="000E52E4"/>
    <w:rsid w:val="000E655D"/>
    <w:rsid w:val="000E69A5"/>
    <w:rsid w:val="000E6C2E"/>
    <w:rsid w:val="000F17F3"/>
    <w:rsid w:val="000F2623"/>
    <w:rsid w:val="000F2D0C"/>
    <w:rsid w:val="000F3F1F"/>
    <w:rsid w:val="000F4400"/>
    <w:rsid w:val="001003A2"/>
    <w:rsid w:val="0010053F"/>
    <w:rsid w:val="0010197B"/>
    <w:rsid w:val="001024DA"/>
    <w:rsid w:val="00103655"/>
    <w:rsid w:val="0010397E"/>
    <w:rsid w:val="00105122"/>
    <w:rsid w:val="00106BB3"/>
    <w:rsid w:val="00106D09"/>
    <w:rsid w:val="0010716B"/>
    <w:rsid w:val="001079CC"/>
    <w:rsid w:val="00110383"/>
    <w:rsid w:val="00111F50"/>
    <w:rsid w:val="00115381"/>
    <w:rsid w:val="001158F5"/>
    <w:rsid w:val="00116D55"/>
    <w:rsid w:val="00117CD7"/>
    <w:rsid w:val="001240F7"/>
    <w:rsid w:val="0012512D"/>
    <w:rsid w:val="001275BF"/>
    <w:rsid w:val="00130F3E"/>
    <w:rsid w:val="00134459"/>
    <w:rsid w:val="00134BEB"/>
    <w:rsid w:val="001369E1"/>
    <w:rsid w:val="00136FBE"/>
    <w:rsid w:val="001410BD"/>
    <w:rsid w:val="00143DD3"/>
    <w:rsid w:val="001447A3"/>
    <w:rsid w:val="0014580D"/>
    <w:rsid w:val="00146327"/>
    <w:rsid w:val="00146B2C"/>
    <w:rsid w:val="001473C8"/>
    <w:rsid w:val="0015307A"/>
    <w:rsid w:val="001531FD"/>
    <w:rsid w:val="00153F2C"/>
    <w:rsid w:val="001548F0"/>
    <w:rsid w:val="00154D80"/>
    <w:rsid w:val="00157BF6"/>
    <w:rsid w:val="0016196D"/>
    <w:rsid w:val="0016208C"/>
    <w:rsid w:val="0016224B"/>
    <w:rsid w:val="00162271"/>
    <w:rsid w:val="001638F9"/>
    <w:rsid w:val="00165465"/>
    <w:rsid w:val="0016557F"/>
    <w:rsid w:val="00165715"/>
    <w:rsid w:val="001658A3"/>
    <w:rsid w:val="00166182"/>
    <w:rsid w:val="0016739C"/>
    <w:rsid w:val="00167893"/>
    <w:rsid w:val="00167BF0"/>
    <w:rsid w:val="001708B0"/>
    <w:rsid w:val="00172ADE"/>
    <w:rsid w:val="00173329"/>
    <w:rsid w:val="00175AE4"/>
    <w:rsid w:val="001761FB"/>
    <w:rsid w:val="001768F4"/>
    <w:rsid w:val="001775B3"/>
    <w:rsid w:val="001775D6"/>
    <w:rsid w:val="0018132E"/>
    <w:rsid w:val="00186E4A"/>
    <w:rsid w:val="0018747B"/>
    <w:rsid w:val="00192C40"/>
    <w:rsid w:val="00194014"/>
    <w:rsid w:val="00194A4B"/>
    <w:rsid w:val="001959D6"/>
    <w:rsid w:val="00196EE8"/>
    <w:rsid w:val="001A1BC6"/>
    <w:rsid w:val="001A2208"/>
    <w:rsid w:val="001A4EA3"/>
    <w:rsid w:val="001A6D6B"/>
    <w:rsid w:val="001B0149"/>
    <w:rsid w:val="001B2A15"/>
    <w:rsid w:val="001B30CB"/>
    <w:rsid w:val="001B3991"/>
    <w:rsid w:val="001B569F"/>
    <w:rsid w:val="001B5D87"/>
    <w:rsid w:val="001B7081"/>
    <w:rsid w:val="001C3F15"/>
    <w:rsid w:val="001C4E66"/>
    <w:rsid w:val="001C4F2E"/>
    <w:rsid w:val="001C6F12"/>
    <w:rsid w:val="001C7EF4"/>
    <w:rsid w:val="001D128C"/>
    <w:rsid w:val="001D2632"/>
    <w:rsid w:val="001D2873"/>
    <w:rsid w:val="001D362F"/>
    <w:rsid w:val="001D3AE1"/>
    <w:rsid w:val="001D5645"/>
    <w:rsid w:val="001D598C"/>
    <w:rsid w:val="001D68BA"/>
    <w:rsid w:val="001E1353"/>
    <w:rsid w:val="001E353E"/>
    <w:rsid w:val="001E357E"/>
    <w:rsid w:val="001E49CF"/>
    <w:rsid w:val="001E661F"/>
    <w:rsid w:val="001F0BFF"/>
    <w:rsid w:val="001F690F"/>
    <w:rsid w:val="001F6CCA"/>
    <w:rsid w:val="00200066"/>
    <w:rsid w:val="00200D39"/>
    <w:rsid w:val="002034C3"/>
    <w:rsid w:val="00203ADF"/>
    <w:rsid w:val="00204410"/>
    <w:rsid w:val="002064E8"/>
    <w:rsid w:val="00207604"/>
    <w:rsid w:val="00207E5C"/>
    <w:rsid w:val="00212DC9"/>
    <w:rsid w:val="002130D3"/>
    <w:rsid w:val="00214F8D"/>
    <w:rsid w:val="00215C81"/>
    <w:rsid w:val="00216C50"/>
    <w:rsid w:val="0022007C"/>
    <w:rsid w:val="0022147A"/>
    <w:rsid w:val="00223443"/>
    <w:rsid w:val="002242E1"/>
    <w:rsid w:val="0022649C"/>
    <w:rsid w:val="0023046F"/>
    <w:rsid w:val="002306E7"/>
    <w:rsid w:val="002314E4"/>
    <w:rsid w:val="00231641"/>
    <w:rsid w:val="00232CB3"/>
    <w:rsid w:val="002349E6"/>
    <w:rsid w:val="00234B8E"/>
    <w:rsid w:val="00234DEA"/>
    <w:rsid w:val="002354D0"/>
    <w:rsid w:val="00235890"/>
    <w:rsid w:val="002369C5"/>
    <w:rsid w:val="00240B47"/>
    <w:rsid w:val="00240EA8"/>
    <w:rsid w:val="0024120F"/>
    <w:rsid w:val="00243184"/>
    <w:rsid w:val="00245C22"/>
    <w:rsid w:val="00246223"/>
    <w:rsid w:val="0024634F"/>
    <w:rsid w:val="00252612"/>
    <w:rsid w:val="00253437"/>
    <w:rsid w:val="00253B1D"/>
    <w:rsid w:val="00254474"/>
    <w:rsid w:val="002554E9"/>
    <w:rsid w:val="00255A96"/>
    <w:rsid w:val="00260339"/>
    <w:rsid w:val="002618EB"/>
    <w:rsid w:val="00262701"/>
    <w:rsid w:val="002643B8"/>
    <w:rsid w:val="0026708E"/>
    <w:rsid w:val="00270F26"/>
    <w:rsid w:val="00271503"/>
    <w:rsid w:val="00271A9A"/>
    <w:rsid w:val="002735DA"/>
    <w:rsid w:val="00274A0F"/>
    <w:rsid w:val="00277E8C"/>
    <w:rsid w:val="00283CE5"/>
    <w:rsid w:val="002902D0"/>
    <w:rsid w:val="002905F8"/>
    <w:rsid w:val="00291525"/>
    <w:rsid w:val="00293B0F"/>
    <w:rsid w:val="00297BAB"/>
    <w:rsid w:val="002A0CC9"/>
    <w:rsid w:val="002A2C00"/>
    <w:rsid w:val="002A5030"/>
    <w:rsid w:val="002A60C6"/>
    <w:rsid w:val="002B2995"/>
    <w:rsid w:val="002B3C53"/>
    <w:rsid w:val="002B4F16"/>
    <w:rsid w:val="002B5ECB"/>
    <w:rsid w:val="002B6D96"/>
    <w:rsid w:val="002B7CDC"/>
    <w:rsid w:val="002B7F97"/>
    <w:rsid w:val="002C0D6E"/>
    <w:rsid w:val="002C142F"/>
    <w:rsid w:val="002C15AD"/>
    <w:rsid w:val="002C5DA5"/>
    <w:rsid w:val="002C6A91"/>
    <w:rsid w:val="002C7C76"/>
    <w:rsid w:val="002D1B00"/>
    <w:rsid w:val="002D2BC6"/>
    <w:rsid w:val="002D55AE"/>
    <w:rsid w:val="002D5D1D"/>
    <w:rsid w:val="002D6051"/>
    <w:rsid w:val="002D70BA"/>
    <w:rsid w:val="002E1B87"/>
    <w:rsid w:val="002E1E45"/>
    <w:rsid w:val="002E3AF3"/>
    <w:rsid w:val="002E407A"/>
    <w:rsid w:val="002E4513"/>
    <w:rsid w:val="002E5AA8"/>
    <w:rsid w:val="002F1135"/>
    <w:rsid w:val="002F1694"/>
    <w:rsid w:val="002F192E"/>
    <w:rsid w:val="002F4A45"/>
    <w:rsid w:val="002F4C6F"/>
    <w:rsid w:val="002F4E02"/>
    <w:rsid w:val="002F5689"/>
    <w:rsid w:val="002F626C"/>
    <w:rsid w:val="00301C07"/>
    <w:rsid w:val="00303B7F"/>
    <w:rsid w:val="00304EDF"/>
    <w:rsid w:val="00305231"/>
    <w:rsid w:val="003063D9"/>
    <w:rsid w:val="00306A61"/>
    <w:rsid w:val="00307911"/>
    <w:rsid w:val="00311803"/>
    <w:rsid w:val="0031516D"/>
    <w:rsid w:val="003163BD"/>
    <w:rsid w:val="003202B3"/>
    <w:rsid w:val="003202E3"/>
    <w:rsid w:val="00320932"/>
    <w:rsid w:val="003211E6"/>
    <w:rsid w:val="00321447"/>
    <w:rsid w:val="00322C16"/>
    <w:rsid w:val="0032330A"/>
    <w:rsid w:val="00323DA8"/>
    <w:rsid w:val="00324F4F"/>
    <w:rsid w:val="00327E25"/>
    <w:rsid w:val="00330C74"/>
    <w:rsid w:val="00330DAD"/>
    <w:rsid w:val="00331818"/>
    <w:rsid w:val="00331866"/>
    <w:rsid w:val="003334BF"/>
    <w:rsid w:val="0033379A"/>
    <w:rsid w:val="00335D0D"/>
    <w:rsid w:val="0033719B"/>
    <w:rsid w:val="00337CCE"/>
    <w:rsid w:val="00343273"/>
    <w:rsid w:val="00344E24"/>
    <w:rsid w:val="0034588D"/>
    <w:rsid w:val="00350874"/>
    <w:rsid w:val="003509A6"/>
    <w:rsid w:val="00351F12"/>
    <w:rsid w:val="00352B7C"/>
    <w:rsid w:val="003538B5"/>
    <w:rsid w:val="0035529C"/>
    <w:rsid w:val="00356D6B"/>
    <w:rsid w:val="00357074"/>
    <w:rsid w:val="00357DB5"/>
    <w:rsid w:val="00361664"/>
    <w:rsid w:val="00361C4E"/>
    <w:rsid w:val="003624D2"/>
    <w:rsid w:val="003631E8"/>
    <w:rsid w:val="00365C7B"/>
    <w:rsid w:val="0036775B"/>
    <w:rsid w:val="00367E3B"/>
    <w:rsid w:val="00370FD0"/>
    <w:rsid w:val="00371492"/>
    <w:rsid w:val="0037243F"/>
    <w:rsid w:val="00376105"/>
    <w:rsid w:val="003808F8"/>
    <w:rsid w:val="00380B6C"/>
    <w:rsid w:val="00381033"/>
    <w:rsid w:val="00381769"/>
    <w:rsid w:val="00382297"/>
    <w:rsid w:val="003823A9"/>
    <w:rsid w:val="00384610"/>
    <w:rsid w:val="00386AF8"/>
    <w:rsid w:val="00390854"/>
    <w:rsid w:val="00395195"/>
    <w:rsid w:val="0039652D"/>
    <w:rsid w:val="0039681E"/>
    <w:rsid w:val="003A0B32"/>
    <w:rsid w:val="003A529A"/>
    <w:rsid w:val="003A6835"/>
    <w:rsid w:val="003A7DB1"/>
    <w:rsid w:val="003B0152"/>
    <w:rsid w:val="003B0BFB"/>
    <w:rsid w:val="003B0E1F"/>
    <w:rsid w:val="003B13D6"/>
    <w:rsid w:val="003B14C1"/>
    <w:rsid w:val="003B1F5C"/>
    <w:rsid w:val="003B263A"/>
    <w:rsid w:val="003B29E1"/>
    <w:rsid w:val="003B3722"/>
    <w:rsid w:val="003B588C"/>
    <w:rsid w:val="003B6381"/>
    <w:rsid w:val="003C0707"/>
    <w:rsid w:val="003C0963"/>
    <w:rsid w:val="003C0E26"/>
    <w:rsid w:val="003C234C"/>
    <w:rsid w:val="003C2A2C"/>
    <w:rsid w:val="003C3868"/>
    <w:rsid w:val="003C3CB0"/>
    <w:rsid w:val="003C3FC8"/>
    <w:rsid w:val="003C48C8"/>
    <w:rsid w:val="003C5B9C"/>
    <w:rsid w:val="003C7065"/>
    <w:rsid w:val="003D1358"/>
    <w:rsid w:val="003D1542"/>
    <w:rsid w:val="003D247B"/>
    <w:rsid w:val="003D3B41"/>
    <w:rsid w:val="003D4374"/>
    <w:rsid w:val="003D6BE1"/>
    <w:rsid w:val="003D6E3B"/>
    <w:rsid w:val="003D7CA6"/>
    <w:rsid w:val="003E189F"/>
    <w:rsid w:val="003E2788"/>
    <w:rsid w:val="003E3539"/>
    <w:rsid w:val="003E3CE8"/>
    <w:rsid w:val="003E4620"/>
    <w:rsid w:val="003E49A4"/>
    <w:rsid w:val="003E628C"/>
    <w:rsid w:val="003F0B4C"/>
    <w:rsid w:val="003F1889"/>
    <w:rsid w:val="003F7DAE"/>
    <w:rsid w:val="003F7EF2"/>
    <w:rsid w:val="003F7FCF"/>
    <w:rsid w:val="00400E68"/>
    <w:rsid w:val="0040102B"/>
    <w:rsid w:val="0040208C"/>
    <w:rsid w:val="00404029"/>
    <w:rsid w:val="00404373"/>
    <w:rsid w:val="00404C12"/>
    <w:rsid w:val="00405311"/>
    <w:rsid w:val="00411EB3"/>
    <w:rsid w:val="00413776"/>
    <w:rsid w:val="004138C4"/>
    <w:rsid w:val="004147EE"/>
    <w:rsid w:val="00414C1D"/>
    <w:rsid w:val="00416A06"/>
    <w:rsid w:val="00420E52"/>
    <w:rsid w:val="004220BD"/>
    <w:rsid w:val="00422613"/>
    <w:rsid w:val="00422EA0"/>
    <w:rsid w:val="00425691"/>
    <w:rsid w:val="004323FC"/>
    <w:rsid w:val="00434797"/>
    <w:rsid w:val="0043486C"/>
    <w:rsid w:val="00441A45"/>
    <w:rsid w:val="004424CB"/>
    <w:rsid w:val="00442CD2"/>
    <w:rsid w:val="0044720A"/>
    <w:rsid w:val="00447244"/>
    <w:rsid w:val="00447FEF"/>
    <w:rsid w:val="0045235B"/>
    <w:rsid w:val="0045435D"/>
    <w:rsid w:val="004546C3"/>
    <w:rsid w:val="00455005"/>
    <w:rsid w:val="00455161"/>
    <w:rsid w:val="00456DCB"/>
    <w:rsid w:val="004571FE"/>
    <w:rsid w:val="00457E59"/>
    <w:rsid w:val="004606F0"/>
    <w:rsid w:val="00461AA2"/>
    <w:rsid w:val="00461CC9"/>
    <w:rsid w:val="00463359"/>
    <w:rsid w:val="004644D2"/>
    <w:rsid w:val="00467939"/>
    <w:rsid w:val="004709F6"/>
    <w:rsid w:val="004717D2"/>
    <w:rsid w:val="004737B6"/>
    <w:rsid w:val="00473DBC"/>
    <w:rsid w:val="00474028"/>
    <w:rsid w:val="00475C1C"/>
    <w:rsid w:val="00476CE1"/>
    <w:rsid w:val="00476D17"/>
    <w:rsid w:val="00480360"/>
    <w:rsid w:val="0048089A"/>
    <w:rsid w:val="00481AE2"/>
    <w:rsid w:val="00483DB0"/>
    <w:rsid w:val="004857BF"/>
    <w:rsid w:val="004870D7"/>
    <w:rsid w:val="004901A7"/>
    <w:rsid w:val="00491189"/>
    <w:rsid w:val="004918BD"/>
    <w:rsid w:val="00494063"/>
    <w:rsid w:val="004945C4"/>
    <w:rsid w:val="004947F5"/>
    <w:rsid w:val="004962EB"/>
    <w:rsid w:val="004972C1"/>
    <w:rsid w:val="004A0C2D"/>
    <w:rsid w:val="004A44EA"/>
    <w:rsid w:val="004A5351"/>
    <w:rsid w:val="004B0920"/>
    <w:rsid w:val="004B153E"/>
    <w:rsid w:val="004B2856"/>
    <w:rsid w:val="004B3295"/>
    <w:rsid w:val="004B36C5"/>
    <w:rsid w:val="004B404D"/>
    <w:rsid w:val="004B6812"/>
    <w:rsid w:val="004C04D8"/>
    <w:rsid w:val="004C0AC0"/>
    <w:rsid w:val="004C0F17"/>
    <w:rsid w:val="004C4CDC"/>
    <w:rsid w:val="004C51D8"/>
    <w:rsid w:val="004C6030"/>
    <w:rsid w:val="004C7440"/>
    <w:rsid w:val="004C778D"/>
    <w:rsid w:val="004C7DF1"/>
    <w:rsid w:val="004D200C"/>
    <w:rsid w:val="004D2353"/>
    <w:rsid w:val="004D3C76"/>
    <w:rsid w:val="004D5AF8"/>
    <w:rsid w:val="004D7715"/>
    <w:rsid w:val="004E217E"/>
    <w:rsid w:val="004E29C9"/>
    <w:rsid w:val="004E56BD"/>
    <w:rsid w:val="004F1BD0"/>
    <w:rsid w:val="004F20EF"/>
    <w:rsid w:val="004F27D9"/>
    <w:rsid w:val="004F3C39"/>
    <w:rsid w:val="004F484C"/>
    <w:rsid w:val="004F696F"/>
    <w:rsid w:val="0050408F"/>
    <w:rsid w:val="00506D8E"/>
    <w:rsid w:val="00507287"/>
    <w:rsid w:val="005126F2"/>
    <w:rsid w:val="00512F2F"/>
    <w:rsid w:val="005132BA"/>
    <w:rsid w:val="00513464"/>
    <w:rsid w:val="00513CAB"/>
    <w:rsid w:val="00515A22"/>
    <w:rsid w:val="00515F77"/>
    <w:rsid w:val="0052032B"/>
    <w:rsid w:val="005219FB"/>
    <w:rsid w:val="00521CF9"/>
    <w:rsid w:val="00522BEF"/>
    <w:rsid w:val="00523095"/>
    <w:rsid w:val="0052626D"/>
    <w:rsid w:val="00527BB5"/>
    <w:rsid w:val="00530742"/>
    <w:rsid w:val="00530A99"/>
    <w:rsid w:val="00530AF5"/>
    <w:rsid w:val="00530DE1"/>
    <w:rsid w:val="00532A14"/>
    <w:rsid w:val="00533BCC"/>
    <w:rsid w:val="00542A3E"/>
    <w:rsid w:val="00543DD9"/>
    <w:rsid w:val="005451E4"/>
    <w:rsid w:val="005471DD"/>
    <w:rsid w:val="00547B39"/>
    <w:rsid w:val="00550D80"/>
    <w:rsid w:val="005529C8"/>
    <w:rsid w:val="00552AB1"/>
    <w:rsid w:val="00552D50"/>
    <w:rsid w:val="00552F50"/>
    <w:rsid w:val="00554E97"/>
    <w:rsid w:val="00555896"/>
    <w:rsid w:val="0055597B"/>
    <w:rsid w:val="00555FED"/>
    <w:rsid w:val="0055661B"/>
    <w:rsid w:val="00560713"/>
    <w:rsid w:val="005624FB"/>
    <w:rsid w:val="00566067"/>
    <w:rsid w:val="00567A80"/>
    <w:rsid w:val="00572AD7"/>
    <w:rsid w:val="0057347A"/>
    <w:rsid w:val="00574023"/>
    <w:rsid w:val="00574766"/>
    <w:rsid w:val="00574849"/>
    <w:rsid w:val="0057791E"/>
    <w:rsid w:val="00577C99"/>
    <w:rsid w:val="00577FBD"/>
    <w:rsid w:val="00584CA2"/>
    <w:rsid w:val="005905C1"/>
    <w:rsid w:val="0059075D"/>
    <w:rsid w:val="00590EED"/>
    <w:rsid w:val="005914FA"/>
    <w:rsid w:val="00591C71"/>
    <w:rsid w:val="005930D8"/>
    <w:rsid w:val="0059472A"/>
    <w:rsid w:val="00594FFE"/>
    <w:rsid w:val="00595441"/>
    <w:rsid w:val="005A06AB"/>
    <w:rsid w:val="005A18F8"/>
    <w:rsid w:val="005A3028"/>
    <w:rsid w:val="005A3408"/>
    <w:rsid w:val="005A3E3E"/>
    <w:rsid w:val="005A4772"/>
    <w:rsid w:val="005A6123"/>
    <w:rsid w:val="005B1069"/>
    <w:rsid w:val="005B1194"/>
    <w:rsid w:val="005B134F"/>
    <w:rsid w:val="005B161E"/>
    <w:rsid w:val="005B18D4"/>
    <w:rsid w:val="005B217D"/>
    <w:rsid w:val="005B29AD"/>
    <w:rsid w:val="005B3D11"/>
    <w:rsid w:val="005B3E84"/>
    <w:rsid w:val="005B721D"/>
    <w:rsid w:val="005C2106"/>
    <w:rsid w:val="005C2BA0"/>
    <w:rsid w:val="005C4314"/>
    <w:rsid w:val="005C6D0B"/>
    <w:rsid w:val="005D4CFA"/>
    <w:rsid w:val="005D6AC5"/>
    <w:rsid w:val="005D75ED"/>
    <w:rsid w:val="005D766C"/>
    <w:rsid w:val="005E022C"/>
    <w:rsid w:val="005E31CB"/>
    <w:rsid w:val="005E32DF"/>
    <w:rsid w:val="005E6BFD"/>
    <w:rsid w:val="005F1CF9"/>
    <w:rsid w:val="005F502D"/>
    <w:rsid w:val="005F581A"/>
    <w:rsid w:val="005F680D"/>
    <w:rsid w:val="005F6BD1"/>
    <w:rsid w:val="005F79BE"/>
    <w:rsid w:val="00601344"/>
    <w:rsid w:val="00603887"/>
    <w:rsid w:val="0060646B"/>
    <w:rsid w:val="006111F5"/>
    <w:rsid w:val="00611838"/>
    <w:rsid w:val="00611A89"/>
    <w:rsid w:val="00612E0D"/>
    <w:rsid w:val="00614E5C"/>
    <w:rsid w:val="0061610A"/>
    <w:rsid w:val="006203CC"/>
    <w:rsid w:val="00620EE4"/>
    <w:rsid w:val="006315AE"/>
    <w:rsid w:val="00632162"/>
    <w:rsid w:val="006434A1"/>
    <w:rsid w:val="00646C8E"/>
    <w:rsid w:val="00647788"/>
    <w:rsid w:val="006518D3"/>
    <w:rsid w:val="00654E9D"/>
    <w:rsid w:val="00655EA4"/>
    <w:rsid w:val="00656890"/>
    <w:rsid w:val="0065798A"/>
    <w:rsid w:val="00662DC4"/>
    <w:rsid w:val="006649AD"/>
    <w:rsid w:val="006669FF"/>
    <w:rsid w:val="006675C7"/>
    <w:rsid w:val="00667F4F"/>
    <w:rsid w:val="006709AA"/>
    <w:rsid w:val="00670E0C"/>
    <w:rsid w:val="0067234D"/>
    <w:rsid w:val="00672687"/>
    <w:rsid w:val="0067282A"/>
    <w:rsid w:val="00673D44"/>
    <w:rsid w:val="00673D54"/>
    <w:rsid w:val="0067568B"/>
    <w:rsid w:val="00675C0B"/>
    <w:rsid w:val="00676AC1"/>
    <w:rsid w:val="00676AD9"/>
    <w:rsid w:val="00677FFC"/>
    <w:rsid w:val="006800F4"/>
    <w:rsid w:val="0068032C"/>
    <w:rsid w:val="00681BA1"/>
    <w:rsid w:val="006826D7"/>
    <w:rsid w:val="00687170"/>
    <w:rsid w:val="00687558"/>
    <w:rsid w:val="00691601"/>
    <w:rsid w:val="00692D7F"/>
    <w:rsid w:val="0069321F"/>
    <w:rsid w:val="00693D36"/>
    <w:rsid w:val="00695ECC"/>
    <w:rsid w:val="006A29A9"/>
    <w:rsid w:val="006A4F55"/>
    <w:rsid w:val="006A5D6C"/>
    <w:rsid w:val="006A6021"/>
    <w:rsid w:val="006A6AEF"/>
    <w:rsid w:val="006A73D8"/>
    <w:rsid w:val="006A76EF"/>
    <w:rsid w:val="006A773A"/>
    <w:rsid w:val="006A7ABF"/>
    <w:rsid w:val="006A7FBA"/>
    <w:rsid w:val="006B4B12"/>
    <w:rsid w:val="006B6272"/>
    <w:rsid w:val="006B7A5D"/>
    <w:rsid w:val="006C1BA7"/>
    <w:rsid w:val="006C25E3"/>
    <w:rsid w:val="006C6280"/>
    <w:rsid w:val="006C7D53"/>
    <w:rsid w:val="006D1120"/>
    <w:rsid w:val="006D25C8"/>
    <w:rsid w:val="006D2674"/>
    <w:rsid w:val="006D437C"/>
    <w:rsid w:val="006D556A"/>
    <w:rsid w:val="006D69B9"/>
    <w:rsid w:val="006D6EA9"/>
    <w:rsid w:val="006E0782"/>
    <w:rsid w:val="006E0A51"/>
    <w:rsid w:val="006E1966"/>
    <w:rsid w:val="006E3174"/>
    <w:rsid w:val="006E3B55"/>
    <w:rsid w:val="006E3DC5"/>
    <w:rsid w:val="006E42A2"/>
    <w:rsid w:val="006E55CF"/>
    <w:rsid w:val="006E7242"/>
    <w:rsid w:val="006F2E03"/>
    <w:rsid w:val="006F6385"/>
    <w:rsid w:val="006F7BA2"/>
    <w:rsid w:val="0070047F"/>
    <w:rsid w:val="00701541"/>
    <w:rsid w:val="0070186C"/>
    <w:rsid w:val="00701885"/>
    <w:rsid w:val="00702220"/>
    <w:rsid w:val="007034A1"/>
    <w:rsid w:val="00704054"/>
    <w:rsid w:val="00704B00"/>
    <w:rsid w:val="00707F7A"/>
    <w:rsid w:val="00710C64"/>
    <w:rsid w:val="007112B2"/>
    <w:rsid w:val="0071152A"/>
    <w:rsid w:val="00713B5A"/>
    <w:rsid w:val="00714425"/>
    <w:rsid w:val="00715A12"/>
    <w:rsid w:val="0071632C"/>
    <w:rsid w:val="00721B96"/>
    <w:rsid w:val="00722027"/>
    <w:rsid w:val="0072514B"/>
    <w:rsid w:val="00725A3B"/>
    <w:rsid w:val="00730996"/>
    <w:rsid w:val="00730B5F"/>
    <w:rsid w:val="007311D9"/>
    <w:rsid w:val="00732796"/>
    <w:rsid w:val="00733164"/>
    <w:rsid w:val="00734720"/>
    <w:rsid w:val="00734D5E"/>
    <w:rsid w:val="00734DEA"/>
    <w:rsid w:val="007352DE"/>
    <w:rsid w:val="00736065"/>
    <w:rsid w:val="00736EA2"/>
    <w:rsid w:val="00737D08"/>
    <w:rsid w:val="00741349"/>
    <w:rsid w:val="00745726"/>
    <w:rsid w:val="00745E93"/>
    <w:rsid w:val="007513C2"/>
    <w:rsid w:val="007518B5"/>
    <w:rsid w:val="00751F48"/>
    <w:rsid w:val="00752F95"/>
    <w:rsid w:val="007536D0"/>
    <w:rsid w:val="00756078"/>
    <w:rsid w:val="00756114"/>
    <w:rsid w:val="00756267"/>
    <w:rsid w:val="00762902"/>
    <w:rsid w:val="00762C01"/>
    <w:rsid w:val="00762E95"/>
    <w:rsid w:val="00770B0C"/>
    <w:rsid w:val="007725F6"/>
    <w:rsid w:val="00774E3B"/>
    <w:rsid w:val="00775A8D"/>
    <w:rsid w:val="00777CA0"/>
    <w:rsid w:val="00780F9C"/>
    <w:rsid w:val="00781E87"/>
    <w:rsid w:val="00782005"/>
    <w:rsid w:val="007858A4"/>
    <w:rsid w:val="0078691E"/>
    <w:rsid w:val="0079116D"/>
    <w:rsid w:val="00793953"/>
    <w:rsid w:val="00794137"/>
    <w:rsid w:val="00796FBA"/>
    <w:rsid w:val="00797CCB"/>
    <w:rsid w:val="007A02C1"/>
    <w:rsid w:val="007A1DD7"/>
    <w:rsid w:val="007A629E"/>
    <w:rsid w:val="007A6EEF"/>
    <w:rsid w:val="007A722E"/>
    <w:rsid w:val="007B0FAE"/>
    <w:rsid w:val="007B38B8"/>
    <w:rsid w:val="007B4F40"/>
    <w:rsid w:val="007B5350"/>
    <w:rsid w:val="007B5BC0"/>
    <w:rsid w:val="007B600E"/>
    <w:rsid w:val="007B6403"/>
    <w:rsid w:val="007B7103"/>
    <w:rsid w:val="007B7714"/>
    <w:rsid w:val="007B7840"/>
    <w:rsid w:val="007C20AD"/>
    <w:rsid w:val="007C2CD3"/>
    <w:rsid w:val="007C6A69"/>
    <w:rsid w:val="007C6B48"/>
    <w:rsid w:val="007D018D"/>
    <w:rsid w:val="007D24EA"/>
    <w:rsid w:val="007D3185"/>
    <w:rsid w:val="007D331E"/>
    <w:rsid w:val="007D683C"/>
    <w:rsid w:val="007E1B63"/>
    <w:rsid w:val="007E39C6"/>
    <w:rsid w:val="007E4EE5"/>
    <w:rsid w:val="007E523E"/>
    <w:rsid w:val="007E5FA0"/>
    <w:rsid w:val="007F2481"/>
    <w:rsid w:val="007F2DAE"/>
    <w:rsid w:val="007F3B45"/>
    <w:rsid w:val="007F4F0B"/>
    <w:rsid w:val="007F50A7"/>
    <w:rsid w:val="007F7001"/>
    <w:rsid w:val="0080024A"/>
    <w:rsid w:val="0080079F"/>
    <w:rsid w:val="00801258"/>
    <w:rsid w:val="00801605"/>
    <w:rsid w:val="00802CF2"/>
    <w:rsid w:val="00804B72"/>
    <w:rsid w:val="00805761"/>
    <w:rsid w:val="00805D54"/>
    <w:rsid w:val="00807B32"/>
    <w:rsid w:val="00810D8F"/>
    <w:rsid w:val="00810FA6"/>
    <w:rsid w:val="008116EA"/>
    <w:rsid w:val="008123C0"/>
    <w:rsid w:val="00813DBF"/>
    <w:rsid w:val="00813F47"/>
    <w:rsid w:val="00815BF9"/>
    <w:rsid w:val="0081661E"/>
    <w:rsid w:val="00817E87"/>
    <w:rsid w:val="008214AB"/>
    <w:rsid w:val="00821ABD"/>
    <w:rsid w:val="008220C5"/>
    <w:rsid w:val="0082308C"/>
    <w:rsid w:val="0082367E"/>
    <w:rsid w:val="00831780"/>
    <w:rsid w:val="00832373"/>
    <w:rsid w:val="0083317A"/>
    <w:rsid w:val="008340F5"/>
    <w:rsid w:val="008359AA"/>
    <w:rsid w:val="00835ECA"/>
    <w:rsid w:val="00836481"/>
    <w:rsid w:val="008370ED"/>
    <w:rsid w:val="00837A53"/>
    <w:rsid w:val="008425F5"/>
    <w:rsid w:val="008479DD"/>
    <w:rsid w:val="008500C9"/>
    <w:rsid w:val="00852D2D"/>
    <w:rsid w:val="008537F1"/>
    <w:rsid w:val="008543E2"/>
    <w:rsid w:val="00854BB0"/>
    <w:rsid w:val="0085740E"/>
    <w:rsid w:val="00860AE4"/>
    <w:rsid w:val="0086103B"/>
    <w:rsid w:val="00861BC4"/>
    <w:rsid w:val="008636A3"/>
    <w:rsid w:val="00864E5A"/>
    <w:rsid w:val="008662C5"/>
    <w:rsid w:val="00871DF4"/>
    <w:rsid w:val="00871FDC"/>
    <w:rsid w:val="00872019"/>
    <w:rsid w:val="0087260D"/>
    <w:rsid w:val="00872821"/>
    <w:rsid w:val="00873BC2"/>
    <w:rsid w:val="008752D3"/>
    <w:rsid w:val="008776C3"/>
    <w:rsid w:val="008804F7"/>
    <w:rsid w:val="00880EA1"/>
    <w:rsid w:val="00881848"/>
    <w:rsid w:val="00883973"/>
    <w:rsid w:val="008845E3"/>
    <w:rsid w:val="00886E74"/>
    <w:rsid w:val="008875D0"/>
    <w:rsid w:val="008953E4"/>
    <w:rsid w:val="00897C75"/>
    <w:rsid w:val="008A08D7"/>
    <w:rsid w:val="008A215E"/>
    <w:rsid w:val="008A21B9"/>
    <w:rsid w:val="008A2C48"/>
    <w:rsid w:val="008A5099"/>
    <w:rsid w:val="008A6F08"/>
    <w:rsid w:val="008A71C1"/>
    <w:rsid w:val="008B0610"/>
    <w:rsid w:val="008B0F1F"/>
    <w:rsid w:val="008B10EE"/>
    <w:rsid w:val="008B25BF"/>
    <w:rsid w:val="008B3836"/>
    <w:rsid w:val="008B3DC6"/>
    <w:rsid w:val="008B3E4D"/>
    <w:rsid w:val="008B4458"/>
    <w:rsid w:val="008B5916"/>
    <w:rsid w:val="008B7954"/>
    <w:rsid w:val="008B7BC4"/>
    <w:rsid w:val="008C1139"/>
    <w:rsid w:val="008C2AC6"/>
    <w:rsid w:val="008C4AD7"/>
    <w:rsid w:val="008C597A"/>
    <w:rsid w:val="008C78AF"/>
    <w:rsid w:val="008D06EC"/>
    <w:rsid w:val="008D16DD"/>
    <w:rsid w:val="008D2189"/>
    <w:rsid w:val="008D25F8"/>
    <w:rsid w:val="008D2E50"/>
    <w:rsid w:val="008D50D9"/>
    <w:rsid w:val="008D5CB7"/>
    <w:rsid w:val="008D687B"/>
    <w:rsid w:val="008E1BFE"/>
    <w:rsid w:val="008E23CA"/>
    <w:rsid w:val="008E38EF"/>
    <w:rsid w:val="008E5138"/>
    <w:rsid w:val="008E5FFA"/>
    <w:rsid w:val="008E7DD1"/>
    <w:rsid w:val="008F087A"/>
    <w:rsid w:val="008F3A77"/>
    <w:rsid w:val="008F44C9"/>
    <w:rsid w:val="008F5AE6"/>
    <w:rsid w:val="008F69D6"/>
    <w:rsid w:val="0090040D"/>
    <w:rsid w:val="00900F9C"/>
    <w:rsid w:val="009014AC"/>
    <w:rsid w:val="00901905"/>
    <w:rsid w:val="00901EE0"/>
    <w:rsid w:val="00903C0C"/>
    <w:rsid w:val="00903CD2"/>
    <w:rsid w:val="00904AA3"/>
    <w:rsid w:val="0090646C"/>
    <w:rsid w:val="0090648A"/>
    <w:rsid w:val="00907F63"/>
    <w:rsid w:val="00911B31"/>
    <w:rsid w:val="0091260E"/>
    <w:rsid w:val="00912B96"/>
    <w:rsid w:val="00914F27"/>
    <w:rsid w:val="00915438"/>
    <w:rsid w:val="009203A0"/>
    <w:rsid w:val="00923459"/>
    <w:rsid w:val="009254EC"/>
    <w:rsid w:val="00926B09"/>
    <w:rsid w:val="00926CCE"/>
    <w:rsid w:val="00926EE2"/>
    <w:rsid w:val="009270B7"/>
    <w:rsid w:val="009274DE"/>
    <w:rsid w:val="00930E5B"/>
    <w:rsid w:val="009313D8"/>
    <w:rsid w:val="00931CDE"/>
    <w:rsid w:val="0093226A"/>
    <w:rsid w:val="00932C1F"/>
    <w:rsid w:val="00933622"/>
    <w:rsid w:val="009358ED"/>
    <w:rsid w:val="009367F9"/>
    <w:rsid w:val="009375BF"/>
    <w:rsid w:val="00937F3C"/>
    <w:rsid w:val="009416FC"/>
    <w:rsid w:val="00941C0E"/>
    <w:rsid w:val="009432FB"/>
    <w:rsid w:val="00945F86"/>
    <w:rsid w:val="00947674"/>
    <w:rsid w:val="009502B3"/>
    <w:rsid w:val="0095195C"/>
    <w:rsid w:val="0095243B"/>
    <w:rsid w:val="0095449B"/>
    <w:rsid w:val="00955380"/>
    <w:rsid w:val="00955534"/>
    <w:rsid w:val="0096430F"/>
    <w:rsid w:val="009665A2"/>
    <w:rsid w:val="00966615"/>
    <w:rsid w:val="00966CC4"/>
    <w:rsid w:val="009671A7"/>
    <w:rsid w:val="00970CC3"/>
    <w:rsid w:val="009725C8"/>
    <w:rsid w:val="0097694F"/>
    <w:rsid w:val="00982AFE"/>
    <w:rsid w:val="0098583C"/>
    <w:rsid w:val="00985AF4"/>
    <w:rsid w:val="0098636B"/>
    <w:rsid w:val="00986648"/>
    <w:rsid w:val="00994354"/>
    <w:rsid w:val="009968E3"/>
    <w:rsid w:val="009975F0"/>
    <w:rsid w:val="00997973"/>
    <w:rsid w:val="009A0262"/>
    <w:rsid w:val="009A2738"/>
    <w:rsid w:val="009A33FC"/>
    <w:rsid w:val="009A3A5A"/>
    <w:rsid w:val="009A6607"/>
    <w:rsid w:val="009A77AE"/>
    <w:rsid w:val="009A7965"/>
    <w:rsid w:val="009B1D03"/>
    <w:rsid w:val="009B1EC4"/>
    <w:rsid w:val="009B37B3"/>
    <w:rsid w:val="009B4E02"/>
    <w:rsid w:val="009B60B0"/>
    <w:rsid w:val="009B7807"/>
    <w:rsid w:val="009C10F7"/>
    <w:rsid w:val="009C2070"/>
    <w:rsid w:val="009C21B9"/>
    <w:rsid w:val="009C2414"/>
    <w:rsid w:val="009C4B88"/>
    <w:rsid w:val="009C62D7"/>
    <w:rsid w:val="009C6F57"/>
    <w:rsid w:val="009C7A2C"/>
    <w:rsid w:val="009D1C9E"/>
    <w:rsid w:val="009D2409"/>
    <w:rsid w:val="009D405A"/>
    <w:rsid w:val="009D59A6"/>
    <w:rsid w:val="009D5C3F"/>
    <w:rsid w:val="009D6E8A"/>
    <w:rsid w:val="009E1553"/>
    <w:rsid w:val="009E1F3F"/>
    <w:rsid w:val="009E2738"/>
    <w:rsid w:val="009E3FCD"/>
    <w:rsid w:val="009E4910"/>
    <w:rsid w:val="009E721B"/>
    <w:rsid w:val="009F0667"/>
    <w:rsid w:val="009F3752"/>
    <w:rsid w:val="009F46F0"/>
    <w:rsid w:val="009F6B2D"/>
    <w:rsid w:val="00A01082"/>
    <w:rsid w:val="00A021D3"/>
    <w:rsid w:val="00A0355C"/>
    <w:rsid w:val="00A03625"/>
    <w:rsid w:val="00A04BD2"/>
    <w:rsid w:val="00A05345"/>
    <w:rsid w:val="00A05831"/>
    <w:rsid w:val="00A06636"/>
    <w:rsid w:val="00A1095C"/>
    <w:rsid w:val="00A113FD"/>
    <w:rsid w:val="00A13117"/>
    <w:rsid w:val="00A13810"/>
    <w:rsid w:val="00A13D9B"/>
    <w:rsid w:val="00A1432E"/>
    <w:rsid w:val="00A14FA2"/>
    <w:rsid w:val="00A15E15"/>
    <w:rsid w:val="00A16734"/>
    <w:rsid w:val="00A20E73"/>
    <w:rsid w:val="00A21446"/>
    <w:rsid w:val="00A22977"/>
    <w:rsid w:val="00A26131"/>
    <w:rsid w:val="00A26824"/>
    <w:rsid w:val="00A271DA"/>
    <w:rsid w:val="00A3208C"/>
    <w:rsid w:val="00A367C1"/>
    <w:rsid w:val="00A377AD"/>
    <w:rsid w:val="00A4002A"/>
    <w:rsid w:val="00A408CF"/>
    <w:rsid w:val="00A4281B"/>
    <w:rsid w:val="00A45797"/>
    <w:rsid w:val="00A45866"/>
    <w:rsid w:val="00A45B63"/>
    <w:rsid w:val="00A46C1F"/>
    <w:rsid w:val="00A475D5"/>
    <w:rsid w:val="00A509EA"/>
    <w:rsid w:val="00A50BC4"/>
    <w:rsid w:val="00A50D6F"/>
    <w:rsid w:val="00A50D93"/>
    <w:rsid w:val="00A526D0"/>
    <w:rsid w:val="00A53582"/>
    <w:rsid w:val="00A55A84"/>
    <w:rsid w:val="00A56589"/>
    <w:rsid w:val="00A56A61"/>
    <w:rsid w:val="00A602CC"/>
    <w:rsid w:val="00A61C6E"/>
    <w:rsid w:val="00A6221B"/>
    <w:rsid w:val="00A62375"/>
    <w:rsid w:val="00A62974"/>
    <w:rsid w:val="00A63761"/>
    <w:rsid w:val="00A65E0A"/>
    <w:rsid w:val="00A6633F"/>
    <w:rsid w:val="00A71540"/>
    <w:rsid w:val="00A72708"/>
    <w:rsid w:val="00A73A5D"/>
    <w:rsid w:val="00A752D7"/>
    <w:rsid w:val="00A75D84"/>
    <w:rsid w:val="00A75E02"/>
    <w:rsid w:val="00A763F1"/>
    <w:rsid w:val="00A80851"/>
    <w:rsid w:val="00A81A9A"/>
    <w:rsid w:val="00A81E57"/>
    <w:rsid w:val="00A835AE"/>
    <w:rsid w:val="00A850AE"/>
    <w:rsid w:val="00A85228"/>
    <w:rsid w:val="00A86EC6"/>
    <w:rsid w:val="00A901A6"/>
    <w:rsid w:val="00A90687"/>
    <w:rsid w:val="00A917FC"/>
    <w:rsid w:val="00A93236"/>
    <w:rsid w:val="00A942DE"/>
    <w:rsid w:val="00A95208"/>
    <w:rsid w:val="00A95472"/>
    <w:rsid w:val="00A95EDB"/>
    <w:rsid w:val="00A96056"/>
    <w:rsid w:val="00A97B41"/>
    <w:rsid w:val="00AA19F1"/>
    <w:rsid w:val="00AA2EC9"/>
    <w:rsid w:val="00AA35F2"/>
    <w:rsid w:val="00AA7C82"/>
    <w:rsid w:val="00AB2CE5"/>
    <w:rsid w:val="00AB74B6"/>
    <w:rsid w:val="00AC0402"/>
    <w:rsid w:val="00AC2B8D"/>
    <w:rsid w:val="00AC3675"/>
    <w:rsid w:val="00AC374B"/>
    <w:rsid w:val="00AC4945"/>
    <w:rsid w:val="00AC7B60"/>
    <w:rsid w:val="00AD08DB"/>
    <w:rsid w:val="00AD1F6A"/>
    <w:rsid w:val="00AD3262"/>
    <w:rsid w:val="00AD3F8C"/>
    <w:rsid w:val="00AD4F8B"/>
    <w:rsid w:val="00AD54F5"/>
    <w:rsid w:val="00AD5770"/>
    <w:rsid w:val="00AD5916"/>
    <w:rsid w:val="00AD65E3"/>
    <w:rsid w:val="00AD67B3"/>
    <w:rsid w:val="00AE08E6"/>
    <w:rsid w:val="00AE130C"/>
    <w:rsid w:val="00AE1DCE"/>
    <w:rsid w:val="00AE2592"/>
    <w:rsid w:val="00AE3631"/>
    <w:rsid w:val="00AE4F09"/>
    <w:rsid w:val="00AE6180"/>
    <w:rsid w:val="00AE7D45"/>
    <w:rsid w:val="00AF0AB2"/>
    <w:rsid w:val="00AF2215"/>
    <w:rsid w:val="00AF54D8"/>
    <w:rsid w:val="00AF6F8E"/>
    <w:rsid w:val="00B01091"/>
    <w:rsid w:val="00B01AFB"/>
    <w:rsid w:val="00B0202C"/>
    <w:rsid w:val="00B03E3B"/>
    <w:rsid w:val="00B04660"/>
    <w:rsid w:val="00B100BE"/>
    <w:rsid w:val="00B11470"/>
    <w:rsid w:val="00B148A6"/>
    <w:rsid w:val="00B1613B"/>
    <w:rsid w:val="00B21FDA"/>
    <w:rsid w:val="00B23908"/>
    <w:rsid w:val="00B23F43"/>
    <w:rsid w:val="00B2439C"/>
    <w:rsid w:val="00B27956"/>
    <w:rsid w:val="00B35CB6"/>
    <w:rsid w:val="00B37DFD"/>
    <w:rsid w:val="00B408CB"/>
    <w:rsid w:val="00B4187E"/>
    <w:rsid w:val="00B4214D"/>
    <w:rsid w:val="00B42427"/>
    <w:rsid w:val="00B425BF"/>
    <w:rsid w:val="00B428AC"/>
    <w:rsid w:val="00B42DBF"/>
    <w:rsid w:val="00B439A6"/>
    <w:rsid w:val="00B43E7B"/>
    <w:rsid w:val="00B44363"/>
    <w:rsid w:val="00B44A0E"/>
    <w:rsid w:val="00B44FD2"/>
    <w:rsid w:val="00B45AD1"/>
    <w:rsid w:val="00B46C26"/>
    <w:rsid w:val="00B4799B"/>
    <w:rsid w:val="00B51C09"/>
    <w:rsid w:val="00B51E81"/>
    <w:rsid w:val="00B526E4"/>
    <w:rsid w:val="00B53836"/>
    <w:rsid w:val="00B54394"/>
    <w:rsid w:val="00B5549C"/>
    <w:rsid w:val="00B556D8"/>
    <w:rsid w:val="00B603AE"/>
    <w:rsid w:val="00B6090C"/>
    <w:rsid w:val="00B62183"/>
    <w:rsid w:val="00B63370"/>
    <w:rsid w:val="00B6402D"/>
    <w:rsid w:val="00B70492"/>
    <w:rsid w:val="00B72463"/>
    <w:rsid w:val="00B7312E"/>
    <w:rsid w:val="00B742DD"/>
    <w:rsid w:val="00B74807"/>
    <w:rsid w:val="00B748D9"/>
    <w:rsid w:val="00B75752"/>
    <w:rsid w:val="00B77769"/>
    <w:rsid w:val="00B80A86"/>
    <w:rsid w:val="00B81ED7"/>
    <w:rsid w:val="00B82955"/>
    <w:rsid w:val="00B82E7A"/>
    <w:rsid w:val="00B84B08"/>
    <w:rsid w:val="00B8637A"/>
    <w:rsid w:val="00B91059"/>
    <w:rsid w:val="00B921F9"/>
    <w:rsid w:val="00B92AD6"/>
    <w:rsid w:val="00B93EEC"/>
    <w:rsid w:val="00B957BA"/>
    <w:rsid w:val="00B95B2A"/>
    <w:rsid w:val="00B97BB9"/>
    <w:rsid w:val="00BA08D8"/>
    <w:rsid w:val="00BA1090"/>
    <w:rsid w:val="00BA1FC7"/>
    <w:rsid w:val="00BA33DC"/>
    <w:rsid w:val="00BA3C1A"/>
    <w:rsid w:val="00BA4C57"/>
    <w:rsid w:val="00BA52E5"/>
    <w:rsid w:val="00BA5E50"/>
    <w:rsid w:val="00BB3ACB"/>
    <w:rsid w:val="00BB46F7"/>
    <w:rsid w:val="00BB522E"/>
    <w:rsid w:val="00BB535A"/>
    <w:rsid w:val="00BB6141"/>
    <w:rsid w:val="00BB73FD"/>
    <w:rsid w:val="00BC1CF1"/>
    <w:rsid w:val="00BC3791"/>
    <w:rsid w:val="00BC3D66"/>
    <w:rsid w:val="00BC55A8"/>
    <w:rsid w:val="00BC5709"/>
    <w:rsid w:val="00BD03B4"/>
    <w:rsid w:val="00BD2149"/>
    <w:rsid w:val="00BD27F1"/>
    <w:rsid w:val="00BD445C"/>
    <w:rsid w:val="00BD5E4E"/>
    <w:rsid w:val="00BD6683"/>
    <w:rsid w:val="00BD722F"/>
    <w:rsid w:val="00BD7894"/>
    <w:rsid w:val="00BD7A0C"/>
    <w:rsid w:val="00BD7C52"/>
    <w:rsid w:val="00BE06BF"/>
    <w:rsid w:val="00BE0A4D"/>
    <w:rsid w:val="00BE0C85"/>
    <w:rsid w:val="00BE0ED8"/>
    <w:rsid w:val="00BE2119"/>
    <w:rsid w:val="00BE2F94"/>
    <w:rsid w:val="00BE67A4"/>
    <w:rsid w:val="00BE7064"/>
    <w:rsid w:val="00BE7786"/>
    <w:rsid w:val="00BE78F6"/>
    <w:rsid w:val="00BE79B4"/>
    <w:rsid w:val="00BF074B"/>
    <w:rsid w:val="00BF079F"/>
    <w:rsid w:val="00BF080E"/>
    <w:rsid w:val="00BF11C4"/>
    <w:rsid w:val="00BF2779"/>
    <w:rsid w:val="00BF2BE3"/>
    <w:rsid w:val="00BF3A61"/>
    <w:rsid w:val="00BF41CD"/>
    <w:rsid w:val="00BF42AC"/>
    <w:rsid w:val="00BF4AD7"/>
    <w:rsid w:val="00BF4D9A"/>
    <w:rsid w:val="00BF6227"/>
    <w:rsid w:val="00BF68D8"/>
    <w:rsid w:val="00BF72BD"/>
    <w:rsid w:val="00C00008"/>
    <w:rsid w:val="00C03675"/>
    <w:rsid w:val="00C03FDD"/>
    <w:rsid w:val="00C04007"/>
    <w:rsid w:val="00C05949"/>
    <w:rsid w:val="00C06E0C"/>
    <w:rsid w:val="00C078C3"/>
    <w:rsid w:val="00C10C3D"/>
    <w:rsid w:val="00C11054"/>
    <w:rsid w:val="00C16E5A"/>
    <w:rsid w:val="00C16EB6"/>
    <w:rsid w:val="00C20C6D"/>
    <w:rsid w:val="00C20CA8"/>
    <w:rsid w:val="00C20CB3"/>
    <w:rsid w:val="00C21A7A"/>
    <w:rsid w:val="00C21F3F"/>
    <w:rsid w:val="00C25F2F"/>
    <w:rsid w:val="00C264DB"/>
    <w:rsid w:val="00C30786"/>
    <w:rsid w:val="00C30CF2"/>
    <w:rsid w:val="00C32C3F"/>
    <w:rsid w:val="00C335FC"/>
    <w:rsid w:val="00C34E9A"/>
    <w:rsid w:val="00C35A24"/>
    <w:rsid w:val="00C35E1C"/>
    <w:rsid w:val="00C36292"/>
    <w:rsid w:val="00C3694E"/>
    <w:rsid w:val="00C36C1D"/>
    <w:rsid w:val="00C37250"/>
    <w:rsid w:val="00C373AB"/>
    <w:rsid w:val="00C37E1F"/>
    <w:rsid w:val="00C44888"/>
    <w:rsid w:val="00C44DCD"/>
    <w:rsid w:val="00C47389"/>
    <w:rsid w:val="00C479CC"/>
    <w:rsid w:val="00C532F4"/>
    <w:rsid w:val="00C57E01"/>
    <w:rsid w:val="00C61F8A"/>
    <w:rsid w:val="00C62DE2"/>
    <w:rsid w:val="00C63630"/>
    <w:rsid w:val="00C636D1"/>
    <w:rsid w:val="00C63AAD"/>
    <w:rsid w:val="00C64A60"/>
    <w:rsid w:val="00C656A8"/>
    <w:rsid w:val="00C65830"/>
    <w:rsid w:val="00C701FA"/>
    <w:rsid w:val="00C73C00"/>
    <w:rsid w:val="00C7461D"/>
    <w:rsid w:val="00C74BF9"/>
    <w:rsid w:val="00C75C4D"/>
    <w:rsid w:val="00C75FE2"/>
    <w:rsid w:val="00C814CC"/>
    <w:rsid w:val="00C82354"/>
    <w:rsid w:val="00C84EF0"/>
    <w:rsid w:val="00C868E1"/>
    <w:rsid w:val="00C86924"/>
    <w:rsid w:val="00C90323"/>
    <w:rsid w:val="00C93455"/>
    <w:rsid w:val="00C94366"/>
    <w:rsid w:val="00C94B38"/>
    <w:rsid w:val="00C958B6"/>
    <w:rsid w:val="00C95948"/>
    <w:rsid w:val="00C96C6F"/>
    <w:rsid w:val="00CA01CF"/>
    <w:rsid w:val="00CA1793"/>
    <w:rsid w:val="00CA256A"/>
    <w:rsid w:val="00CA4B99"/>
    <w:rsid w:val="00CA535E"/>
    <w:rsid w:val="00CA6E2B"/>
    <w:rsid w:val="00CB09DA"/>
    <w:rsid w:val="00CB1E39"/>
    <w:rsid w:val="00CB2646"/>
    <w:rsid w:val="00CB2F0C"/>
    <w:rsid w:val="00CB3577"/>
    <w:rsid w:val="00CB4615"/>
    <w:rsid w:val="00CB4651"/>
    <w:rsid w:val="00CB57A9"/>
    <w:rsid w:val="00CC08D7"/>
    <w:rsid w:val="00CC0A6B"/>
    <w:rsid w:val="00CC2670"/>
    <w:rsid w:val="00CC4E0F"/>
    <w:rsid w:val="00CC5C14"/>
    <w:rsid w:val="00CC6288"/>
    <w:rsid w:val="00CC63DF"/>
    <w:rsid w:val="00CC70C4"/>
    <w:rsid w:val="00CD0F66"/>
    <w:rsid w:val="00CD193E"/>
    <w:rsid w:val="00CD3F54"/>
    <w:rsid w:val="00CD4730"/>
    <w:rsid w:val="00CD4953"/>
    <w:rsid w:val="00CD4D65"/>
    <w:rsid w:val="00CD5D6A"/>
    <w:rsid w:val="00CD648E"/>
    <w:rsid w:val="00CD6499"/>
    <w:rsid w:val="00CE1C80"/>
    <w:rsid w:val="00CE1D61"/>
    <w:rsid w:val="00CE207A"/>
    <w:rsid w:val="00CE27BF"/>
    <w:rsid w:val="00CE3794"/>
    <w:rsid w:val="00CE5C11"/>
    <w:rsid w:val="00CE5D6B"/>
    <w:rsid w:val="00CE5EBF"/>
    <w:rsid w:val="00CF39E7"/>
    <w:rsid w:val="00CF5391"/>
    <w:rsid w:val="00CF5515"/>
    <w:rsid w:val="00CF57D4"/>
    <w:rsid w:val="00CF5E98"/>
    <w:rsid w:val="00D004CB"/>
    <w:rsid w:val="00D0385F"/>
    <w:rsid w:val="00D03E49"/>
    <w:rsid w:val="00D0480B"/>
    <w:rsid w:val="00D064C5"/>
    <w:rsid w:val="00D07898"/>
    <w:rsid w:val="00D07B9E"/>
    <w:rsid w:val="00D10A52"/>
    <w:rsid w:val="00D133B3"/>
    <w:rsid w:val="00D1492E"/>
    <w:rsid w:val="00D14C20"/>
    <w:rsid w:val="00D14C39"/>
    <w:rsid w:val="00D16065"/>
    <w:rsid w:val="00D16336"/>
    <w:rsid w:val="00D17AD5"/>
    <w:rsid w:val="00D17F6C"/>
    <w:rsid w:val="00D2170E"/>
    <w:rsid w:val="00D21EEC"/>
    <w:rsid w:val="00D2251F"/>
    <w:rsid w:val="00D270CB"/>
    <w:rsid w:val="00D270F9"/>
    <w:rsid w:val="00D273C6"/>
    <w:rsid w:val="00D32C50"/>
    <w:rsid w:val="00D332E1"/>
    <w:rsid w:val="00D347D3"/>
    <w:rsid w:val="00D35DA0"/>
    <w:rsid w:val="00D40B2F"/>
    <w:rsid w:val="00D42576"/>
    <w:rsid w:val="00D42AE5"/>
    <w:rsid w:val="00D42F41"/>
    <w:rsid w:val="00D45712"/>
    <w:rsid w:val="00D4628F"/>
    <w:rsid w:val="00D46FBE"/>
    <w:rsid w:val="00D47D93"/>
    <w:rsid w:val="00D50140"/>
    <w:rsid w:val="00D50370"/>
    <w:rsid w:val="00D51075"/>
    <w:rsid w:val="00D5207F"/>
    <w:rsid w:val="00D53ED5"/>
    <w:rsid w:val="00D54F56"/>
    <w:rsid w:val="00D5591B"/>
    <w:rsid w:val="00D55F13"/>
    <w:rsid w:val="00D56A54"/>
    <w:rsid w:val="00D575B0"/>
    <w:rsid w:val="00D659E6"/>
    <w:rsid w:val="00D66D4F"/>
    <w:rsid w:val="00D70046"/>
    <w:rsid w:val="00D70C1C"/>
    <w:rsid w:val="00D70F89"/>
    <w:rsid w:val="00D71FB8"/>
    <w:rsid w:val="00D73BF4"/>
    <w:rsid w:val="00D75D02"/>
    <w:rsid w:val="00D810E0"/>
    <w:rsid w:val="00D81D51"/>
    <w:rsid w:val="00D829BC"/>
    <w:rsid w:val="00D86548"/>
    <w:rsid w:val="00D86830"/>
    <w:rsid w:val="00D9238E"/>
    <w:rsid w:val="00D94AB1"/>
    <w:rsid w:val="00D959FF"/>
    <w:rsid w:val="00D95CF9"/>
    <w:rsid w:val="00D9744F"/>
    <w:rsid w:val="00D97A2E"/>
    <w:rsid w:val="00DA02F0"/>
    <w:rsid w:val="00DA394A"/>
    <w:rsid w:val="00DA4455"/>
    <w:rsid w:val="00DA5CD7"/>
    <w:rsid w:val="00DA7176"/>
    <w:rsid w:val="00DB135B"/>
    <w:rsid w:val="00DB1C5D"/>
    <w:rsid w:val="00DB31AA"/>
    <w:rsid w:val="00DB3A85"/>
    <w:rsid w:val="00DB49F3"/>
    <w:rsid w:val="00DB64C5"/>
    <w:rsid w:val="00DB658E"/>
    <w:rsid w:val="00DB73BE"/>
    <w:rsid w:val="00DB7D03"/>
    <w:rsid w:val="00DC04C5"/>
    <w:rsid w:val="00DC0E7E"/>
    <w:rsid w:val="00DC1209"/>
    <w:rsid w:val="00DC16D8"/>
    <w:rsid w:val="00DC1EF0"/>
    <w:rsid w:val="00DC28BE"/>
    <w:rsid w:val="00DC45DB"/>
    <w:rsid w:val="00DC4A8D"/>
    <w:rsid w:val="00DC6ECE"/>
    <w:rsid w:val="00DD16ED"/>
    <w:rsid w:val="00DD1B58"/>
    <w:rsid w:val="00DD29DB"/>
    <w:rsid w:val="00DD30EF"/>
    <w:rsid w:val="00DD3814"/>
    <w:rsid w:val="00DD54C0"/>
    <w:rsid w:val="00DD6BD6"/>
    <w:rsid w:val="00DD79D9"/>
    <w:rsid w:val="00DE1742"/>
    <w:rsid w:val="00DE1A78"/>
    <w:rsid w:val="00DE2100"/>
    <w:rsid w:val="00DE2707"/>
    <w:rsid w:val="00DE68CF"/>
    <w:rsid w:val="00DE7041"/>
    <w:rsid w:val="00DF132E"/>
    <w:rsid w:val="00DF1B51"/>
    <w:rsid w:val="00DF21CE"/>
    <w:rsid w:val="00DF3BC7"/>
    <w:rsid w:val="00E02F68"/>
    <w:rsid w:val="00E057EE"/>
    <w:rsid w:val="00E05F32"/>
    <w:rsid w:val="00E06687"/>
    <w:rsid w:val="00E06D08"/>
    <w:rsid w:val="00E07E6C"/>
    <w:rsid w:val="00E10399"/>
    <w:rsid w:val="00E11BC7"/>
    <w:rsid w:val="00E11BDE"/>
    <w:rsid w:val="00E126ED"/>
    <w:rsid w:val="00E14ACB"/>
    <w:rsid w:val="00E15840"/>
    <w:rsid w:val="00E172D0"/>
    <w:rsid w:val="00E22BCA"/>
    <w:rsid w:val="00E31ABF"/>
    <w:rsid w:val="00E327A9"/>
    <w:rsid w:val="00E34E77"/>
    <w:rsid w:val="00E37046"/>
    <w:rsid w:val="00E4021E"/>
    <w:rsid w:val="00E40454"/>
    <w:rsid w:val="00E40823"/>
    <w:rsid w:val="00E41A99"/>
    <w:rsid w:val="00E43A30"/>
    <w:rsid w:val="00E43C8C"/>
    <w:rsid w:val="00E43FAB"/>
    <w:rsid w:val="00E44BAF"/>
    <w:rsid w:val="00E44D57"/>
    <w:rsid w:val="00E46ADA"/>
    <w:rsid w:val="00E50B14"/>
    <w:rsid w:val="00E50B7F"/>
    <w:rsid w:val="00E530FA"/>
    <w:rsid w:val="00E575BB"/>
    <w:rsid w:val="00E60932"/>
    <w:rsid w:val="00E61B12"/>
    <w:rsid w:val="00E70515"/>
    <w:rsid w:val="00E7083A"/>
    <w:rsid w:val="00E70AF4"/>
    <w:rsid w:val="00E711AB"/>
    <w:rsid w:val="00E71F4A"/>
    <w:rsid w:val="00E72616"/>
    <w:rsid w:val="00E7326D"/>
    <w:rsid w:val="00E748E7"/>
    <w:rsid w:val="00E74E93"/>
    <w:rsid w:val="00E76032"/>
    <w:rsid w:val="00E77D8E"/>
    <w:rsid w:val="00E77DBA"/>
    <w:rsid w:val="00E807F2"/>
    <w:rsid w:val="00E820F0"/>
    <w:rsid w:val="00E82374"/>
    <w:rsid w:val="00E84521"/>
    <w:rsid w:val="00E8485E"/>
    <w:rsid w:val="00E86E4A"/>
    <w:rsid w:val="00E923FC"/>
    <w:rsid w:val="00E94D9F"/>
    <w:rsid w:val="00E97A3E"/>
    <w:rsid w:val="00EA0BF5"/>
    <w:rsid w:val="00EA1D54"/>
    <w:rsid w:val="00EA229B"/>
    <w:rsid w:val="00EA4DD9"/>
    <w:rsid w:val="00EA6B82"/>
    <w:rsid w:val="00EA6E68"/>
    <w:rsid w:val="00EA7570"/>
    <w:rsid w:val="00EB28D2"/>
    <w:rsid w:val="00EB2B38"/>
    <w:rsid w:val="00EB2D72"/>
    <w:rsid w:val="00EB2F4B"/>
    <w:rsid w:val="00EB2F79"/>
    <w:rsid w:val="00EB46AC"/>
    <w:rsid w:val="00EB558E"/>
    <w:rsid w:val="00EC017D"/>
    <w:rsid w:val="00EC054B"/>
    <w:rsid w:val="00EC17D6"/>
    <w:rsid w:val="00EC2BA0"/>
    <w:rsid w:val="00EC302E"/>
    <w:rsid w:val="00EC3843"/>
    <w:rsid w:val="00EC4479"/>
    <w:rsid w:val="00EC5940"/>
    <w:rsid w:val="00EC637E"/>
    <w:rsid w:val="00EC6528"/>
    <w:rsid w:val="00EC6839"/>
    <w:rsid w:val="00EC6A2D"/>
    <w:rsid w:val="00ED2BAB"/>
    <w:rsid w:val="00ED3446"/>
    <w:rsid w:val="00ED3A54"/>
    <w:rsid w:val="00ED443F"/>
    <w:rsid w:val="00ED44F4"/>
    <w:rsid w:val="00ED6256"/>
    <w:rsid w:val="00ED6F8E"/>
    <w:rsid w:val="00ED7B8A"/>
    <w:rsid w:val="00EE5411"/>
    <w:rsid w:val="00EF4E8B"/>
    <w:rsid w:val="00EF7E61"/>
    <w:rsid w:val="00EF7E8E"/>
    <w:rsid w:val="00F007A6"/>
    <w:rsid w:val="00F011E5"/>
    <w:rsid w:val="00F0183B"/>
    <w:rsid w:val="00F0675A"/>
    <w:rsid w:val="00F06A5A"/>
    <w:rsid w:val="00F10D3D"/>
    <w:rsid w:val="00F113CC"/>
    <w:rsid w:val="00F13925"/>
    <w:rsid w:val="00F13A49"/>
    <w:rsid w:val="00F1539E"/>
    <w:rsid w:val="00F16347"/>
    <w:rsid w:val="00F17738"/>
    <w:rsid w:val="00F21308"/>
    <w:rsid w:val="00F23353"/>
    <w:rsid w:val="00F23DFE"/>
    <w:rsid w:val="00F27DB1"/>
    <w:rsid w:val="00F30033"/>
    <w:rsid w:val="00F34521"/>
    <w:rsid w:val="00F35330"/>
    <w:rsid w:val="00F3602A"/>
    <w:rsid w:val="00F3642D"/>
    <w:rsid w:val="00F3647F"/>
    <w:rsid w:val="00F37947"/>
    <w:rsid w:val="00F40345"/>
    <w:rsid w:val="00F40BF4"/>
    <w:rsid w:val="00F425E3"/>
    <w:rsid w:val="00F42759"/>
    <w:rsid w:val="00F431B7"/>
    <w:rsid w:val="00F432B9"/>
    <w:rsid w:val="00F46067"/>
    <w:rsid w:val="00F50FEC"/>
    <w:rsid w:val="00F52521"/>
    <w:rsid w:val="00F53BE1"/>
    <w:rsid w:val="00F54A42"/>
    <w:rsid w:val="00F55710"/>
    <w:rsid w:val="00F55E73"/>
    <w:rsid w:val="00F57DB9"/>
    <w:rsid w:val="00F602E7"/>
    <w:rsid w:val="00F620B4"/>
    <w:rsid w:val="00F620CD"/>
    <w:rsid w:val="00F62977"/>
    <w:rsid w:val="00F63BB7"/>
    <w:rsid w:val="00F70162"/>
    <w:rsid w:val="00F71916"/>
    <w:rsid w:val="00F73073"/>
    <w:rsid w:val="00F73B98"/>
    <w:rsid w:val="00F81ADB"/>
    <w:rsid w:val="00F83C38"/>
    <w:rsid w:val="00F84F0B"/>
    <w:rsid w:val="00F85095"/>
    <w:rsid w:val="00F85509"/>
    <w:rsid w:val="00F87736"/>
    <w:rsid w:val="00F87DCC"/>
    <w:rsid w:val="00F926EC"/>
    <w:rsid w:val="00F92C1C"/>
    <w:rsid w:val="00F950E6"/>
    <w:rsid w:val="00FA246E"/>
    <w:rsid w:val="00FA3D26"/>
    <w:rsid w:val="00FA447C"/>
    <w:rsid w:val="00FA7FE6"/>
    <w:rsid w:val="00FB11FA"/>
    <w:rsid w:val="00FB1BAB"/>
    <w:rsid w:val="00FB24DB"/>
    <w:rsid w:val="00FB6726"/>
    <w:rsid w:val="00FC2042"/>
    <w:rsid w:val="00FC20C6"/>
    <w:rsid w:val="00FC2AF9"/>
    <w:rsid w:val="00FC56DD"/>
    <w:rsid w:val="00FC5F0D"/>
    <w:rsid w:val="00FC639A"/>
    <w:rsid w:val="00FD1EBC"/>
    <w:rsid w:val="00FD24C6"/>
    <w:rsid w:val="00FD2ED5"/>
    <w:rsid w:val="00FD2F96"/>
    <w:rsid w:val="00FD35E0"/>
    <w:rsid w:val="00FD36A3"/>
    <w:rsid w:val="00FD5662"/>
    <w:rsid w:val="00FE1782"/>
    <w:rsid w:val="00FE27CA"/>
    <w:rsid w:val="00FE3441"/>
    <w:rsid w:val="00FE3BD8"/>
    <w:rsid w:val="00FE5156"/>
    <w:rsid w:val="00FF2016"/>
    <w:rsid w:val="00FF2525"/>
    <w:rsid w:val="00FF2CF9"/>
    <w:rsid w:val="00FF49A3"/>
    <w:rsid w:val="00FF6D08"/>
    <w:rsid w:val="00FF740C"/>
    <w:rsid w:val="00FF753C"/>
    <w:rsid w:val="00FF76E0"/>
    <w:rsid w:val="00FF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1BE997F-4637-4CDA-AD60-5B948E6A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3FD"/>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
    <w:name w:val="Header Char"/>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paragraph" w:customStyle="1" w:styleId="LightGrid-Accent31">
    <w:name w:val="Light Grid - Accent 31"/>
    <w:basedOn w:val="Normal"/>
    <w:uiPriority w:val="34"/>
    <w:qFormat/>
    <w:rsid w:val="00701541"/>
    <w:pPr>
      <w:ind w:left="720"/>
      <w:contextualSpacing/>
    </w:pPr>
    <w:rPr>
      <w:rFonts w:ascii="Calibri" w:eastAsia="Calibri" w:hAnsi="Calibri"/>
      <w:szCs w:val="22"/>
      <w:lang w:eastAsia="en-US"/>
    </w:rPr>
  </w:style>
  <w:style w:type="character" w:styleId="CommentReference">
    <w:name w:val="annotation reference"/>
    <w:uiPriority w:val="99"/>
    <w:semiHidden/>
    <w:unhideWhenUsed/>
    <w:rsid w:val="00667F4F"/>
    <w:rPr>
      <w:sz w:val="18"/>
      <w:szCs w:val="18"/>
    </w:rPr>
  </w:style>
  <w:style w:type="paragraph" w:styleId="CommentText">
    <w:name w:val="annotation text"/>
    <w:basedOn w:val="Normal"/>
    <w:link w:val="CommentTextChar"/>
    <w:uiPriority w:val="99"/>
    <w:semiHidden/>
    <w:unhideWhenUsed/>
    <w:rsid w:val="00667F4F"/>
    <w:rPr>
      <w:sz w:val="24"/>
      <w:szCs w:val="24"/>
    </w:rPr>
  </w:style>
  <w:style w:type="character" w:customStyle="1" w:styleId="CommentTextChar">
    <w:name w:val="Comment Text Char"/>
    <w:link w:val="CommentText"/>
    <w:uiPriority w:val="99"/>
    <w:semiHidden/>
    <w:rsid w:val="00667F4F"/>
    <w:rPr>
      <w:rFonts w:ascii="Helvetica" w:hAnsi="Helvetica"/>
      <w:sz w:val="24"/>
      <w:szCs w:val="24"/>
      <w:lang w:eastAsia="ja-JP"/>
    </w:rPr>
  </w:style>
  <w:style w:type="paragraph" w:styleId="CommentSubject">
    <w:name w:val="annotation subject"/>
    <w:basedOn w:val="CommentText"/>
    <w:next w:val="CommentText"/>
    <w:link w:val="CommentSubjectChar"/>
    <w:uiPriority w:val="99"/>
    <w:semiHidden/>
    <w:unhideWhenUsed/>
    <w:rsid w:val="00667F4F"/>
    <w:rPr>
      <w:b/>
      <w:bCs/>
      <w:sz w:val="20"/>
      <w:szCs w:val="20"/>
    </w:rPr>
  </w:style>
  <w:style w:type="character" w:customStyle="1" w:styleId="CommentSubjectChar">
    <w:name w:val="Comment Subject Char"/>
    <w:link w:val="CommentSubject"/>
    <w:uiPriority w:val="99"/>
    <w:semiHidden/>
    <w:rsid w:val="00667F4F"/>
    <w:rPr>
      <w:rFonts w:ascii="Helvetica" w:hAnsi="Helvetica"/>
      <w:b/>
      <w:bCs/>
      <w:sz w:val="24"/>
      <w:szCs w:val="24"/>
      <w:lang w:eastAsia="ja-JP"/>
    </w:rPr>
  </w:style>
  <w:style w:type="paragraph" w:customStyle="1" w:styleId="MediumGrid1-Accent21">
    <w:name w:val="Medium Grid 1 - Accent 21"/>
    <w:basedOn w:val="Normal"/>
    <w:uiPriority w:val="34"/>
    <w:qFormat/>
    <w:rsid w:val="005B3D11"/>
    <w:pPr>
      <w:spacing w:after="200" w:line="276" w:lineRule="auto"/>
      <w:ind w:left="720"/>
      <w:contextualSpacing/>
    </w:pPr>
    <w:rPr>
      <w:rFonts w:ascii="Calibri" w:eastAsia="Calibri" w:hAnsi="Calibri"/>
      <w:szCs w:val="22"/>
      <w:lang w:eastAsia="en-US"/>
    </w:rPr>
  </w:style>
  <w:style w:type="paragraph" w:styleId="NormalWeb">
    <w:name w:val="Normal (Web)"/>
    <w:basedOn w:val="Normal"/>
    <w:uiPriority w:val="99"/>
    <w:semiHidden/>
    <w:unhideWhenUsed/>
    <w:rsid w:val="006D1120"/>
    <w:pPr>
      <w:spacing w:before="100" w:beforeAutospacing="1" w:after="100" w:afterAutospacing="1"/>
    </w:pPr>
    <w:rPr>
      <w:rFonts w:ascii="Times New Roman" w:eastAsia="Calibri" w:hAnsi="Times New Roman"/>
      <w:sz w:val="24"/>
      <w:szCs w:val="24"/>
      <w:lang w:eastAsia="en-US"/>
    </w:rPr>
  </w:style>
  <w:style w:type="paragraph" w:customStyle="1" w:styleId="ColorfulList-Accent11">
    <w:name w:val="Colorful List - Accent 11"/>
    <w:basedOn w:val="Normal"/>
    <w:uiPriority w:val="34"/>
    <w:qFormat/>
    <w:rsid w:val="00BA4C57"/>
    <w:pPr>
      <w:ind w:left="720"/>
    </w:pPr>
  </w:style>
  <w:style w:type="paragraph" w:customStyle="1" w:styleId="MediumGrid21">
    <w:name w:val="Medium Grid 21"/>
    <w:uiPriority w:val="1"/>
    <w:qFormat/>
    <w:rsid w:val="005C2BA0"/>
    <w:rPr>
      <w:rFonts w:ascii="Calibri" w:eastAsia="SimSun" w:hAnsi="Calibri" w:cs="Arial"/>
      <w:sz w:val="22"/>
      <w:szCs w:val="22"/>
      <w:lang w:eastAsia="zh-CN"/>
    </w:rPr>
  </w:style>
  <w:style w:type="paragraph" w:styleId="Date">
    <w:name w:val="Date"/>
    <w:basedOn w:val="Normal"/>
    <w:next w:val="Normal"/>
    <w:link w:val="DateChar"/>
    <w:uiPriority w:val="99"/>
    <w:semiHidden/>
    <w:unhideWhenUsed/>
    <w:rsid w:val="00515F77"/>
  </w:style>
  <w:style w:type="character" w:customStyle="1" w:styleId="DateChar">
    <w:name w:val="Date Char"/>
    <w:link w:val="Date"/>
    <w:uiPriority w:val="99"/>
    <w:semiHidden/>
    <w:rsid w:val="00515F77"/>
    <w:rPr>
      <w:rFonts w:ascii="Helvetica" w:hAnsi="Helvetica"/>
      <w:sz w:val="22"/>
      <w:lang w:eastAsia="ja-JP"/>
    </w:rPr>
  </w:style>
  <w:style w:type="paragraph" w:styleId="ListParagraph">
    <w:name w:val="List Paragraph"/>
    <w:basedOn w:val="Normal"/>
    <w:uiPriority w:val="34"/>
    <w:qFormat/>
    <w:rsid w:val="00555FED"/>
    <w:pPr>
      <w:ind w:left="720"/>
    </w:pPr>
  </w:style>
  <w:style w:type="paragraph" w:styleId="NoSpacing">
    <w:name w:val="No Spacing"/>
    <w:uiPriority w:val="1"/>
    <w:qFormat/>
    <w:rsid w:val="00DB135B"/>
    <w:rPr>
      <w:rFonts w:ascii="Calibri" w:eastAsia="SimSun" w:hAnsi="Calibri" w:cs="Arial"/>
      <w:sz w:val="22"/>
      <w:szCs w:val="22"/>
      <w:lang w:eastAsia="zh-CN"/>
    </w:rPr>
  </w:style>
  <w:style w:type="paragraph" w:styleId="FootnoteText">
    <w:name w:val="footnote text"/>
    <w:basedOn w:val="Normal"/>
    <w:link w:val="FootnoteTextChar"/>
    <w:semiHidden/>
    <w:unhideWhenUsed/>
    <w:rsid w:val="002E1E45"/>
    <w:rPr>
      <w:rFonts w:ascii="Times New Roman" w:eastAsia="Times New Roman" w:hAnsi="Times New Roman"/>
      <w:sz w:val="20"/>
      <w:lang w:eastAsia="en-US"/>
    </w:rPr>
  </w:style>
  <w:style w:type="character" w:customStyle="1" w:styleId="FootnoteTextChar">
    <w:name w:val="Footnote Text Char"/>
    <w:link w:val="FootnoteText"/>
    <w:semiHidden/>
    <w:rsid w:val="002E1E45"/>
    <w:rPr>
      <w:rFonts w:ascii="Times New Roman" w:eastAsia="Times New Roman" w:hAnsi="Times New Roman"/>
      <w:lang w:eastAsia="en-US"/>
    </w:rPr>
  </w:style>
  <w:style w:type="character" w:styleId="FootnoteReference">
    <w:name w:val="footnote reference"/>
    <w:semiHidden/>
    <w:unhideWhenUsed/>
    <w:rsid w:val="002E1E45"/>
    <w:rPr>
      <w:vertAlign w:val="superscript"/>
    </w:rPr>
  </w:style>
  <w:style w:type="table" w:styleId="TableGrid">
    <w:name w:val="Table Grid"/>
    <w:basedOn w:val="TableNormal"/>
    <w:uiPriority w:val="59"/>
    <w:rsid w:val="00066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99814">
      <w:bodyDiv w:val="1"/>
      <w:marLeft w:val="0"/>
      <w:marRight w:val="0"/>
      <w:marTop w:val="0"/>
      <w:marBottom w:val="0"/>
      <w:divBdr>
        <w:top w:val="none" w:sz="0" w:space="0" w:color="auto"/>
        <w:left w:val="none" w:sz="0" w:space="0" w:color="auto"/>
        <w:bottom w:val="none" w:sz="0" w:space="0" w:color="auto"/>
        <w:right w:val="none" w:sz="0" w:space="0" w:color="auto"/>
      </w:divBdr>
    </w:div>
    <w:div w:id="1257636275">
      <w:bodyDiv w:val="1"/>
      <w:marLeft w:val="0"/>
      <w:marRight w:val="0"/>
      <w:marTop w:val="0"/>
      <w:marBottom w:val="0"/>
      <w:divBdr>
        <w:top w:val="none" w:sz="0" w:space="0" w:color="auto"/>
        <w:left w:val="none" w:sz="0" w:space="0" w:color="auto"/>
        <w:bottom w:val="none" w:sz="0" w:space="0" w:color="auto"/>
        <w:right w:val="none" w:sz="0" w:space="0" w:color="auto"/>
      </w:divBdr>
    </w:div>
    <w:div w:id="1304581507">
      <w:bodyDiv w:val="1"/>
      <w:marLeft w:val="0"/>
      <w:marRight w:val="0"/>
      <w:marTop w:val="0"/>
      <w:marBottom w:val="0"/>
      <w:divBdr>
        <w:top w:val="none" w:sz="0" w:space="0" w:color="auto"/>
        <w:left w:val="none" w:sz="0" w:space="0" w:color="auto"/>
        <w:bottom w:val="none" w:sz="0" w:space="0" w:color="auto"/>
        <w:right w:val="none" w:sz="0" w:space="0" w:color="auto"/>
      </w:divBdr>
    </w:div>
    <w:div w:id="1332827647">
      <w:bodyDiv w:val="1"/>
      <w:marLeft w:val="0"/>
      <w:marRight w:val="0"/>
      <w:marTop w:val="0"/>
      <w:marBottom w:val="0"/>
      <w:divBdr>
        <w:top w:val="none" w:sz="0" w:space="0" w:color="auto"/>
        <w:left w:val="none" w:sz="0" w:space="0" w:color="auto"/>
        <w:bottom w:val="none" w:sz="0" w:space="0" w:color="auto"/>
        <w:right w:val="none" w:sz="0" w:space="0" w:color="auto"/>
      </w:divBdr>
    </w:div>
    <w:div w:id="1515605098">
      <w:bodyDiv w:val="1"/>
      <w:marLeft w:val="0"/>
      <w:marRight w:val="0"/>
      <w:marTop w:val="0"/>
      <w:marBottom w:val="0"/>
      <w:divBdr>
        <w:top w:val="none" w:sz="0" w:space="0" w:color="auto"/>
        <w:left w:val="none" w:sz="0" w:space="0" w:color="auto"/>
        <w:bottom w:val="none" w:sz="0" w:space="0" w:color="auto"/>
        <w:right w:val="none" w:sz="0" w:space="0" w:color="auto"/>
      </w:divBdr>
    </w:div>
    <w:div w:id="2072344088">
      <w:bodyDiv w:val="1"/>
      <w:marLeft w:val="0"/>
      <w:marRight w:val="0"/>
      <w:marTop w:val="0"/>
      <w:marBottom w:val="0"/>
      <w:divBdr>
        <w:top w:val="none" w:sz="0" w:space="0" w:color="auto"/>
        <w:left w:val="none" w:sz="0" w:space="0" w:color="auto"/>
        <w:bottom w:val="none" w:sz="0" w:space="0" w:color="auto"/>
        <w:right w:val="none" w:sz="0" w:space="0" w:color="auto"/>
      </w:divBdr>
    </w:div>
    <w:div w:id="21349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1EEC2-01B9-424F-9D73-30701EF8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6521</Words>
  <Characters>37171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43605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subject/>
  <dc:creator>amazon</dc:creator>
  <cp:keywords/>
  <cp:lastModifiedBy>B S, Sharath</cp:lastModifiedBy>
  <cp:revision>2</cp:revision>
  <cp:lastPrinted>2016-10-04T15:04:00Z</cp:lastPrinted>
  <dcterms:created xsi:type="dcterms:W3CDTF">2019-10-08T00:11:00Z</dcterms:created>
  <dcterms:modified xsi:type="dcterms:W3CDTF">2019-10-08T00:11:00Z</dcterms:modified>
</cp:coreProperties>
</file>