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TASK - 4</w:t>
      </w:r>
    </w:p>
    <w:p>
      <w:pPr>
        <w:jc w:val="left"/>
        <w:rPr>
          <w:rFonts w:hint="default"/>
          <w:sz w:val="36"/>
          <w:szCs w:val="36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What is Transfer Learning ?</w:t>
      </w:r>
    </w:p>
    <w:p>
      <w:pPr>
        <w:numPr>
          <w:numId w:val="0"/>
        </w:numPr>
        <w:ind w:leftChars="0"/>
        <w:jc w:val="left"/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Transfer Learning is a process of re-using a pre-trained model on a particular task which will be used again for training a similar task.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Ex: In Deep learning, model trained to identify vehicles can be used for training and identifying cars.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List the various Transfer Learning Architectures.</w:t>
      </w:r>
    </w:p>
    <w:p>
      <w:pPr>
        <w:numPr>
          <w:numId w:val="0"/>
        </w:numPr>
        <w:ind w:leftChars="0"/>
        <w:jc w:val="left"/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Various architectures used for Transfer learning are: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2"/>
        </w:numPr>
        <w:tabs>
          <w:tab w:val="clear" w:pos="420"/>
        </w:tabs>
        <w:ind w:left="0"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LeNet</w:t>
      </w:r>
    </w:p>
    <w:p>
      <w:pPr>
        <w:numPr>
          <w:ilvl w:val="0"/>
          <w:numId w:val="2"/>
        </w:numPr>
        <w:tabs>
          <w:tab w:val="clear" w:pos="420"/>
        </w:tabs>
        <w:ind w:left="0"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AlexNet</w:t>
      </w:r>
    </w:p>
    <w:p>
      <w:pPr>
        <w:numPr>
          <w:ilvl w:val="0"/>
          <w:numId w:val="2"/>
        </w:numPr>
        <w:tabs>
          <w:tab w:val="clear" w:pos="420"/>
        </w:tabs>
        <w:ind w:left="0"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VGG</w:t>
      </w:r>
    </w:p>
    <w:p>
      <w:pPr>
        <w:numPr>
          <w:ilvl w:val="0"/>
          <w:numId w:val="2"/>
        </w:numPr>
        <w:tabs>
          <w:tab w:val="clear" w:pos="420"/>
        </w:tabs>
        <w:ind w:left="0"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GoogleNet</w:t>
      </w:r>
    </w:p>
    <w:p>
      <w:pPr>
        <w:numPr>
          <w:ilvl w:val="0"/>
          <w:numId w:val="2"/>
        </w:numPr>
        <w:tabs>
          <w:tab w:val="clear" w:pos="420"/>
        </w:tabs>
        <w:ind w:left="0"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ResNet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jc w:val="left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Give Description of each architecture.</w:t>
      </w:r>
      <w:r>
        <w:rPr>
          <w:rFonts w:hint="default"/>
          <w:b/>
          <w:bCs/>
          <w:sz w:val="24"/>
          <w:szCs w:val="24"/>
          <w:lang w:val="en-US"/>
        </w:rPr>
        <w:br w:type="textWrapping"/>
      </w:r>
      <w:r>
        <w:rPr>
          <w:rFonts w:hint="default"/>
          <w:b/>
          <w:bCs/>
          <w:sz w:val="24"/>
          <w:szCs w:val="24"/>
          <w:lang w:val="en-US"/>
        </w:rPr>
        <w:t>(No. of layers, type of layers, Data used for training, required Input Image shape, Output shape(Number of Classes), Loss function, Disadvantages, and applications.</w:t>
      </w:r>
    </w:p>
    <w:p>
      <w:pPr>
        <w:numPr>
          <w:numId w:val="0"/>
        </w:numPr>
        <w:ind w:leftChars="0"/>
        <w:jc w:val="left"/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Above Architectures are explained briefly below: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LeNet 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LeCun et al in 1998 submitted a paper called “</w:t>
      </w:r>
      <w:r>
        <w:rPr>
          <w:rFonts w:hint="default"/>
          <w:b w:val="0"/>
          <w:bCs w:val="0"/>
          <w:sz w:val="24"/>
          <w:szCs w:val="24"/>
          <w:lang w:val="en-US"/>
        </w:rPr>
        <w:fldChar w:fldCharType="begin"/>
      </w:r>
      <w:r>
        <w:rPr>
          <w:rFonts w:hint="default"/>
          <w:b w:val="0"/>
          <w:bCs w:val="0"/>
          <w:sz w:val="24"/>
          <w:szCs w:val="24"/>
          <w:lang w:val="en-US"/>
        </w:rPr>
        <w:instrText xml:space="preserve"> HYPERLINK "http://yann.lecun.com/exdb/publis/pdf/lecun-01a.pdf" \t "https://www.pyimagesearch.com/2016/08/01/lenet-convolutional-neural-network-in-python/_blank" </w:instrText>
      </w:r>
      <w:r>
        <w:rPr>
          <w:rFonts w:hint="default"/>
          <w:b w:val="0"/>
          <w:bCs w:val="0"/>
          <w:sz w:val="24"/>
          <w:szCs w:val="24"/>
          <w:lang w:val="en-US"/>
        </w:rPr>
        <w:fldChar w:fldCharType="separate"/>
      </w:r>
      <w:r>
        <w:rPr>
          <w:rFonts w:hint="default"/>
          <w:b w:val="0"/>
          <w:bCs w:val="0"/>
          <w:sz w:val="24"/>
          <w:szCs w:val="24"/>
          <w:lang w:val="en-US"/>
        </w:rPr>
        <w:t>Gradient-Based Learning Applied to Document Recognition</w:t>
      </w:r>
      <w:r>
        <w:rPr>
          <w:rFonts w:hint="default"/>
          <w:b w:val="0"/>
          <w:bCs w:val="0"/>
          <w:sz w:val="24"/>
          <w:szCs w:val="24"/>
          <w:lang w:val="en-US"/>
        </w:rPr>
        <w:fldChar w:fldCharType="end"/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.” which primarily concentrated on OCR(Optical character recognition) in documents. This paper led to the implementation of first CNN(Convolutional Neural Network ). It has an </w:t>
      </w:r>
      <w:bookmarkStart w:id="0" w:name="_GoBack"/>
      <w:r>
        <w:rPr>
          <w:rFonts w:hint="default"/>
          <w:b/>
          <w:bCs/>
          <w:sz w:val="24"/>
          <w:szCs w:val="24"/>
          <w:lang w:val="en-US"/>
        </w:rPr>
        <w:t>error rate of 28.2 %</w:t>
      </w:r>
      <w:bookmarkEnd w:id="0"/>
      <w:r>
        <w:rPr>
          <w:rFonts w:hint="default"/>
          <w:b w:val="0"/>
          <w:bCs w:val="0"/>
          <w:sz w:val="24"/>
          <w:szCs w:val="24"/>
          <w:lang w:val="en-US"/>
        </w:rPr>
        <w:t>.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It was a simple architecture which used less memory that can run on the CPU without the need of GPU leading to steppingstone for Neural networks.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LeNet </w:t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 has </w:t>
      </w:r>
      <w:r>
        <w:rPr>
          <w:rFonts w:hint="default"/>
          <w:b w:val="0"/>
          <w:bCs w:val="0"/>
          <w:sz w:val="24"/>
          <w:szCs w:val="24"/>
          <w:u w:val="single"/>
          <w:lang w:val="en-US"/>
        </w:rPr>
        <w:t>7 layers</w:t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 out of which 3- Convolutional layer, 2-pooling layer, 1 - fully connected layer and 1-output layer. It used </w:t>
      </w:r>
      <w:r>
        <w:rPr>
          <w:rFonts w:hint="default"/>
          <w:b w:val="0"/>
          <w:bCs w:val="0"/>
          <w:sz w:val="24"/>
          <w:szCs w:val="24"/>
          <w:u w:val="single"/>
          <w:lang w:val="en-US"/>
        </w:rPr>
        <w:t xml:space="preserve">Tanh as activation function </w:t>
      </w:r>
      <w:r>
        <w:rPr>
          <w:rFonts w:hint="default"/>
          <w:b w:val="0"/>
          <w:bCs w:val="0"/>
          <w:sz w:val="24"/>
          <w:szCs w:val="24"/>
          <w:lang w:val="en-US"/>
        </w:rPr>
        <w:t>while the i</w:t>
      </w:r>
      <w:r>
        <w:rPr>
          <w:rFonts w:hint="default"/>
          <w:b w:val="0"/>
          <w:bCs w:val="0"/>
          <w:sz w:val="24"/>
          <w:szCs w:val="24"/>
          <w:u w:val="single"/>
          <w:lang w:val="en-US"/>
        </w:rPr>
        <w:t>nput size of image was 32x32 (grayscale)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and the</w:t>
      </w:r>
      <w:r>
        <w:rPr>
          <w:rFonts w:hint="default"/>
          <w:b w:val="0"/>
          <w:bCs w:val="0"/>
          <w:sz w:val="24"/>
          <w:szCs w:val="24"/>
          <w:u w:val="single"/>
          <w:lang w:val="en-US"/>
        </w:rPr>
        <w:t xml:space="preserve"> output was 0-10 values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. LeNet uses</w:t>
      </w:r>
      <w:r>
        <w:rPr>
          <w:rFonts w:hint="default"/>
          <w:b w:val="0"/>
          <w:bCs w:val="0"/>
          <w:i/>
          <w:iCs/>
          <w:sz w:val="24"/>
          <w:szCs w:val="24"/>
          <w:u w:val="single"/>
          <w:lang w:val="en-US"/>
        </w:rPr>
        <w:t xml:space="preserve"> MNIST dataset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which thousands of handwritten digits from 0-9.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single"/>
          <w:lang w:val="en-US"/>
        </w:rPr>
        <w:t>Demerits: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LeNet led to Overfitting in some cases.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single"/>
          <w:lang w:val="en-US"/>
        </w:rPr>
        <w:t>Application: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It was used in US postal code recognition system which uses hand written digits image as input.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b/>
          <w:bCs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t>AlexNet</w:t>
      </w:r>
    </w:p>
    <w:p>
      <w:pPr>
        <w:numPr>
          <w:numId w:val="0"/>
        </w:numPr>
        <w:ind w:leftChars="0"/>
        <w:jc w:val="left"/>
        <w:rPr>
          <w:rFonts w:hint="default"/>
          <w:b/>
          <w:bCs/>
          <w:sz w:val="24"/>
          <w:szCs w:val="24"/>
          <w:u w:val="none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b/>
          <w:bCs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AlexNet was the winner of 2012 ImageNet LSVRC-2012 competition which has error rate of </w:t>
      </w:r>
      <w:r>
        <w:rPr>
          <w:rFonts w:hint="default"/>
          <w:b/>
          <w:bCs/>
          <w:sz w:val="24"/>
          <w:szCs w:val="24"/>
          <w:u w:val="none"/>
          <w:lang w:val="en-US"/>
        </w:rPr>
        <w:t xml:space="preserve">15.3 %. 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AlexNet improved its architecture by using ReLu instead of Tanh like used by LeNet while using dropout instead of regularisation for handling overfitting issue .   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/>
          <w:iCs/>
          <w:sz w:val="24"/>
          <w:szCs w:val="24"/>
          <w:u w:val="none"/>
          <w:lang w:val="en-US"/>
        </w:rPr>
        <w:t>AlexNet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used</w:t>
      </w:r>
      <w:r>
        <w:rPr>
          <w:rFonts w:hint="default"/>
          <w:b w:val="0"/>
          <w:bCs w:val="0"/>
          <w:sz w:val="24"/>
          <w:szCs w:val="24"/>
          <w:u w:val="single"/>
          <w:lang w:val="en-US"/>
        </w:rPr>
        <w:t xml:space="preserve"> 8 layers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with an i</w:t>
      </w:r>
      <w:r>
        <w:rPr>
          <w:rFonts w:hint="default"/>
          <w:b w:val="0"/>
          <w:bCs w:val="0"/>
          <w:sz w:val="24"/>
          <w:szCs w:val="24"/>
          <w:u w:val="single"/>
          <w:lang w:val="en-US"/>
        </w:rPr>
        <w:t>nput image size of 256x256 RGB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with </w:t>
      </w:r>
      <w:r>
        <w:rPr>
          <w:rFonts w:hint="default"/>
          <w:b w:val="0"/>
          <w:bCs w:val="0"/>
          <w:sz w:val="24"/>
          <w:szCs w:val="24"/>
          <w:u w:val="single"/>
          <w:lang w:val="en-US"/>
        </w:rPr>
        <w:t>ReLu as activation function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. It has an</w:t>
      </w:r>
      <w:r>
        <w:rPr>
          <w:rFonts w:hint="default"/>
          <w:b w:val="0"/>
          <w:bCs w:val="0"/>
          <w:sz w:val="24"/>
          <w:szCs w:val="24"/>
          <w:u w:val="single"/>
          <w:lang w:val="en-US"/>
        </w:rPr>
        <w:t xml:space="preserve"> output of 1 vector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(predicting cat of dog). Out of 8 layers, 5- Convolutional layers while 3- fully connected layers. It used </w:t>
      </w:r>
      <w:r>
        <w:rPr>
          <w:rFonts w:hint="default"/>
          <w:b w:val="0"/>
          <w:bCs w:val="0"/>
          <w:sz w:val="24"/>
          <w:szCs w:val="24"/>
          <w:u w:val="single"/>
          <w:lang w:val="en-US"/>
        </w:rPr>
        <w:t xml:space="preserve">ImageNet as Dataset 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which consists of more than 15 million labeled images and 22 thousand classes. 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single"/>
          <w:lang w:val="en-US"/>
        </w:rPr>
        <w:t>Demerits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: It had a drawback of non standard filter size leading to modifications.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single"/>
          <w:lang w:val="en-US"/>
        </w:rPr>
        <w:t>Application: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Since ReLu is used which led to faster image recognition and classification.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t xml:space="preserve">VGG 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VGG stands for Vector Geometry Group which was proposed by </w:t>
      </w:r>
      <w:r>
        <w:rPr>
          <w:rFonts w:hint="default"/>
          <w:b w:val="0"/>
          <w:bCs w:val="0"/>
          <w:i/>
          <w:iCs/>
          <w:sz w:val="24"/>
          <w:szCs w:val="24"/>
          <w:u w:val="none"/>
          <w:lang w:val="en-US"/>
        </w:rPr>
        <w:fldChar w:fldCharType="begin"/>
      </w:r>
      <w:r>
        <w:rPr>
          <w:rFonts w:hint="default"/>
          <w:b w:val="0"/>
          <w:bCs w:val="0"/>
          <w:i/>
          <w:iCs/>
          <w:sz w:val="24"/>
          <w:szCs w:val="24"/>
          <w:u w:val="none"/>
          <w:lang w:val="en-US"/>
        </w:rPr>
        <w:instrText xml:space="preserve"> HYPERLINK "http://www.robots.ox.ac.uk/~karen/" \o "www.robots.ox.ac.uk" \t "https://www.quora.com/_blank" </w:instrText>
      </w:r>
      <w:r>
        <w:rPr>
          <w:rFonts w:hint="default"/>
          <w:b w:val="0"/>
          <w:bCs w:val="0"/>
          <w:i/>
          <w:iCs/>
          <w:sz w:val="24"/>
          <w:szCs w:val="24"/>
          <w:u w:val="none"/>
          <w:lang w:val="en-US"/>
        </w:rPr>
        <w:fldChar w:fldCharType="separate"/>
      </w:r>
      <w:r>
        <w:rPr>
          <w:rFonts w:hint="default"/>
          <w:b w:val="0"/>
          <w:bCs w:val="0"/>
          <w:i/>
          <w:iCs/>
          <w:sz w:val="24"/>
          <w:szCs w:val="24"/>
          <w:u w:val="none"/>
          <w:lang w:val="en-US"/>
        </w:rPr>
        <w:t>Karen Simonyan</w:t>
      </w:r>
      <w:r>
        <w:rPr>
          <w:rFonts w:hint="default"/>
          <w:b w:val="0"/>
          <w:bCs w:val="0"/>
          <w:i/>
          <w:iCs/>
          <w:sz w:val="24"/>
          <w:szCs w:val="24"/>
          <w:u w:val="none"/>
          <w:lang w:val="en-US"/>
        </w:rPr>
        <w:fldChar w:fldCharType="end"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 and 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fldChar w:fldCharType="begin"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instrText xml:space="preserve"> HYPERLINK "https://en.wikipedia.org/wiki/Andrew_Zisserman" \o "en.wikipedia.org" \t "https://www.quora.com/_blank" </w:instrTex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fldChar w:fldCharType="separate"/>
      </w:r>
      <w:r>
        <w:rPr>
          <w:rFonts w:hint="default"/>
          <w:b w:val="0"/>
          <w:bCs w:val="0"/>
          <w:i/>
          <w:iCs/>
          <w:sz w:val="24"/>
          <w:szCs w:val="24"/>
          <w:u w:val="none"/>
          <w:lang w:val="en-US"/>
        </w:rPr>
        <w:t>Andrew Zisserman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 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fldChar w:fldCharType="end"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of 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fldChar w:fldCharType="begin"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instrText xml:space="preserve"> HYPERLINK "https://en.wikipedia.org/wiki/Oxford_Robotics_Institute" \o "en.wikipedia.org" \t "https://www.quora.com/_blank" </w:instrTex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fldChar w:fldCharType="separate"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Oxford Robotics Institute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fldChar w:fldCharType="end"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 in the the year 2014. It has error rate of </w:t>
      </w:r>
      <w:r>
        <w:rPr>
          <w:rFonts w:hint="default"/>
          <w:b/>
          <w:bCs/>
          <w:sz w:val="24"/>
          <w:szCs w:val="24"/>
          <w:u w:val="none"/>
          <w:lang w:val="en-US"/>
        </w:rPr>
        <w:t xml:space="preserve">7.3 % 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and uses the same</w:t>
      </w:r>
      <w:r>
        <w:rPr>
          <w:rFonts w:hint="default"/>
          <w:b w:val="0"/>
          <w:bCs w:val="0"/>
          <w:i/>
          <w:iCs/>
          <w:sz w:val="24"/>
          <w:szCs w:val="24"/>
          <w:u w:val="none"/>
          <w:lang w:val="en-US"/>
        </w:rPr>
        <w:t xml:space="preserve"> </w:t>
      </w:r>
      <w:r>
        <w:rPr>
          <w:rFonts w:hint="default"/>
          <w:b w:val="0"/>
          <w:bCs w:val="0"/>
          <w:i/>
          <w:iCs/>
          <w:sz w:val="24"/>
          <w:szCs w:val="24"/>
          <w:u w:val="single"/>
          <w:lang w:val="en-US"/>
        </w:rPr>
        <w:t>ImageNet dataset.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VGG-16 has a total of </w:t>
      </w:r>
      <w:r>
        <w:rPr>
          <w:rFonts w:hint="default"/>
          <w:b w:val="0"/>
          <w:bCs w:val="0"/>
          <w:sz w:val="24"/>
          <w:szCs w:val="24"/>
          <w:u w:val="single"/>
          <w:lang w:val="en-US"/>
        </w:rPr>
        <w:t>16 layers</w:t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 with an </w:t>
      </w:r>
      <w:r>
        <w:rPr>
          <w:rFonts w:hint="default"/>
          <w:b w:val="0"/>
          <w:bCs w:val="0"/>
          <w:sz w:val="24"/>
          <w:szCs w:val="24"/>
          <w:u w:val="single"/>
          <w:lang w:val="en-US"/>
        </w:rPr>
        <w:t>input image size of 224x224x3.</w:t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 It uses </w:t>
      </w:r>
      <w:r>
        <w:rPr>
          <w:rFonts w:hint="default"/>
          <w:b w:val="0"/>
          <w:bCs w:val="0"/>
          <w:sz w:val="24"/>
          <w:szCs w:val="24"/>
          <w:u w:val="single"/>
          <w:lang w:val="en-US"/>
        </w:rPr>
        <w:t>ReLu as activation function</w:t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. Among 16 layers, 13-Convolutional Layers, 5-max pooling layers and 3-Dense layers. 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single"/>
          <w:lang w:val="en-US"/>
        </w:rPr>
        <w:t>Demerits: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VGG uses high computational power.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single"/>
          <w:lang w:val="en-US"/>
        </w:rPr>
        <w:t>Application: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It is used for identifying objects from whole image.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t>GoogleNet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GoogleNet was from Google whose main idea was to run the model through a smart-phone. It mainly introduced the Inception Model and was the winner of ILSVRC 2014 with a top 5 </w:t>
      </w:r>
      <w:r>
        <w:rPr>
          <w:rFonts w:hint="default"/>
          <w:b/>
          <w:bCs/>
          <w:sz w:val="24"/>
          <w:szCs w:val="24"/>
          <w:u w:val="none"/>
          <w:lang w:val="en-US"/>
        </w:rPr>
        <w:t>error rate of 6.7%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. </w:t>
      </w:r>
      <w:r>
        <w:rPr>
          <w:rFonts w:hint="default"/>
          <w:sz w:val="24"/>
          <w:szCs w:val="24"/>
          <w:lang w:val="en-US"/>
        </w:rPr>
        <w:t xml:space="preserve">It uses the same ImageNet dataset but using the structured layers lead to improved performance. </w:t>
      </w:r>
    </w:p>
    <w:p>
      <w:pPr>
        <w:numPr>
          <w:numId w:val="0"/>
        </w:numPr>
        <w:ind w:leftChars="0"/>
        <w:jc w:val="left"/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GoogleNet used</w:t>
      </w:r>
      <w:r>
        <w:rPr>
          <w:rFonts w:hint="default"/>
          <w:sz w:val="24"/>
          <w:szCs w:val="24"/>
          <w:u w:val="single"/>
          <w:lang w:val="en-US"/>
        </w:rPr>
        <w:t xml:space="preserve"> 22 layers</w:t>
      </w:r>
      <w:r>
        <w:rPr>
          <w:rFonts w:hint="default"/>
          <w:sz w:val="24"/>
          <w:szCs w:val="24"/>
          <w:lang w:val="en-US"/>
        </w:rPr>
        <w:t xml:space="preserve"> with </w:t>
      </w:r>
      <w:r>
        <w:rPr>
          <w:rFonts w:hint="default"/>
          <w:sz w:val="24"/>
          <w:szCs w:val="24"/>
          <w:u w:val="single"/>
          <w:lang w:val="en-US"/>
        </w:rPr>
        <w:t>input image size of 224x224x3</w:t>
      </w:r>
      <w:r>
        <w:rPr>
          <w:rFonts w:hint="default"/>
          <w:sz w:val="24"/>
          <w:szCs w:val="24"/>
          <w:lang w:val="en-US"/>
        </w:rPr>
        <w:t xml:space="preserve"> with </w:t>
      </w:r>
      <w:r>
        <w:rPr>
          <w:rFonts w:hint="default"/>
          <w:sz w:val="24"/>
          <w:szCs w:val="24"/>
          <w:u w:val="single"/>
          <w:lang w:val="en-US"/>
        </w:rPr>
        <w:t>ReLu as activation function</w:t>
      </w:r>
      <w:r>
        <w:rPr>
          <w:rFonts w:hint="default"/>
          <w:sz w:val="24"/>
          <w:szCs w:val="24"/>
          <w:lang w:val="en-US"/>
        </w:rPr>
        <w:t xml:space="preserve">. </w:t>
      </w:r>
    </w:p>
    <w:p>
      <w:pPr>
        <w:numPr>
          <w:numId w:val="0"/>
        </w:numPr>
        <w:ind w:leftChars="0"/>
        <w:jc w:val="left"/>
        <w:rPr>
          <w:rFonts w:hint="default"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sz w:val="24"/>
          <w:szCs w:val="24"/>
          <w:u w:val="none"/>
          <w:lang w:val="en-US"/>
        </w:rPr>
      </w:pPr>
      <w:r>
        <w:rPr>
          <w:rFonts w:hint="default"/>
          <w:sz w:val="24"/>
          <w:szCs w:val="24"/>
          <w:u w:val="single"/>
          <w:lang w:val="en-US"/>
        </w:rPr>
        <w:t>Demerit</w:t>
      </w:r>
      <w:r>
        <w:rPr>
          <w:rFonts w:hint="default"/>
          <w:sz w:val="24"/>
          <w:szCs w:val="24"/>
          <w:u w:val="none"/>
          <w:lang w:val="en-US"/>
        </w:rPr>
        <w:t xml:space="preserve">: Used very high computational power. </w:t>
      </w:r>
    </w:p>
    <w:p>
      <w:pPr>
        <w:numPr>
          <w:numId w:val="0"/>
        </w:numPr>
        <w:ind w:leftChars="0"/>
        <w:jc w:val="left"/>
        <w:rPr>
          <w:rFonts w:hint="default"/>
          <w:sz w:val="24"/>
          <w:szCs w:val="24"/>
          <w:u w:val="none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sz w:val="24"/>
          <w:szCs w:val="24"/>
          <w:u w:val="none"/>
          <w:lang w:val="en-US"/>
        </w:rPr>
      </w:pPr>
      <w:r>
        <w:rPr>
          <w:rFonts w:hint="default"/>
          <w:sz w:val="24"/>
          <w:szCs w:val="24"/>
          <w:u w:val="single"/>
          <w:lang w:val="en-US"/>
        </w:rPr>
        <w:t>Application</w:t>
      </w:r>
      <w:r>
        <w:rPr>
          <w:rFonts w:hint="default"/>
          <w:sz w:val="24"/>
          <w:szCs w:val="24"/>
          <w:u w:val="none"/>
          <w:lang w:val="en-US"/>
        </w:rPr>
        <w:t xml:space="preserve">: Faster Image recognition/classification which can be implemented in Computer Vision like Automation of driving. </w:t>
      </w:r>
    </w:p>
    <w:p>
      <w:pPr>
        <w:numPr>
          <w:numId w:val="0"/>
        </w:numPr>
        <w:ind w:leftChars="0"/>
        <w:jc w:val="left"/>
        <w:rPr>
          <w:rFonts w:hint="default"/>
          <w:sz w:val="24"/>
          <w:szCs w:val="24"/>
          <w:u w:val="none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sz w:val="24"/>
          <w:szCs w:val="24"/>
          <w:u w:val="none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b/>
          <w:bCs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t>ResNet</w:t>
      </w:r>
    </w:p>
    <w:p>
      <w:pPr>
        <w:numPr>
          <w:numId w:val="0"/>
        </w:numPr>
        <w:ind w:leftChars="0"/>
        <w:jc w:val="left"/>
        <w:rPr>
          <w:rFonts w:hint="default"/>
          <w:b/>
          <w:bCs/>
          <w:sz w:val="24"/>
          <w:szCs w:val="24"/>
          <w:u w:val="none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ResNet was introduced from Microsoft in 2015 which became popular since it used high number of layers which was a truly deep network architecture. ResNet won ILSVRC 2015 with an error rate of 3.6% while human error was around 5-10% which was tremendous achievement for an artificial model.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ResNet used</w:t>
      </w:r>
      <w:r>
        <w:rPr>
          <w:rFonts w:hint="default"/>
          <w:b w:val="0"/>
          <w:bCs w:val="0"/>
          <w:sz w:val="24"/>
          <w:szCs w:val="24"/>
          <w:u w:val="single"/>
          <w:lang w:val="en-US"/>
        </w:rPr>
        <w:t xml:space="preserve"> 152 layers 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with </w:t>
      </w:r>
      <w:r>
        <w:rPr>
          <w:rFonts w:hint="default"/>
          <w:b w:val="0"/>
          <w:bCs w:val="0"/>
          <w:sz w:val="24"/>
          <w:szCs w:val="24"/>
          <w:u w:val="single"/>
          <w:lang w:val="en-US"/>
        </w:rPr>
        <w:t xml:space="preserve">input image size of 224x224x3 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with R</w:t>
      </w:r>
      <w:r>
        <w:rPr>
          <w:rFonts w:hint="default"/>
          <w:b w:val="0"/>
          <w:bCs w:val="0"/>
          <w:sz w:val="24"/>
          <w:szCs w:val="24"/>
          <w:u w:val="single"/>
          <w:lang w:val="en-US"/>
        </w:rPr>
        <w:t>eLu as activation function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. It uses residual previous values to understand and build model while skip connections was used to improve accuracy and performance.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single"/>
          <w:lang w:val="en-US"/>
        </w:rPr>
        <w:t>Demerits: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 xml:space="preserve"> High demand on computational power and time consuming for running the model. </w:t>
      </w:r>
    </w:p>
    <w:p>
      <w:pPr>
        <w:numPr>
          <w:numId w:val="0"/>
        </w:numPr>
        <w:jc w:val="left"/>
        <w:rPr>
          <w:rFonts w:hint="default"/>
          <w:sz w:val="24"/>
          <w:szCs w:val="24"/>
          <w:lang w:val="en-US"/>
        </w:rPr>
      </w:pPr>
    </w:p>
    <w:p>
      <w:pPr>
        <w:numPr>
          <w:numId w:val="0"/>
        </w:numPr>
        <w:jc w:val="left"/>
        <w:rPr>
          <w:rFonts w:hint="default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FA3E5EE"/>
    <w:multiLevelType w:val="singleLevel"/>
    <w:tmpl w:val="8FA3E5EE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B371BE7B"/>
    <w:multiLevelType w:val="singleLevel"/>
    <w:tmpl w:val="B371BE7B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1B61F6"/>
    <w:rsid w:val="07D6327F"/>
    <w:rsid w:val="08C0519A"/>
    <w:rsid w:val="0BCB612D"/>
    <w:rsid w:val="0BEA41F6"/>
    <w:rsid w:val="14A4349B"/>
    <w:rsid w:val="1E1B61F6"/>
    <w:rsid w:val="250306B5"/>
    <w:rsid w:val="257E6FA8"/>
    <w:rsid w:val="3F6314B6"/>
    <w:rsid w:val="447B1A90"/>
    <w:rsid w:val="557E2CF8"/>
    <w:rsid w:val="685B19D0"/>
    <w:rsid w:val="691256A5"/>
    <w:rsid w:val="74C70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Emphasis"/>
    <w:basedOn w:val="2"/>
    <w:qFormat/>
    <w:uiPriority w:val="0"/>
    <w:rPr>
      <w:i/>
      <w:iCs/>
    </w:r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1244</TotalTime>
  <ScaleCrop>false</ScaleCrop>
  <LinksUpToDate>false</LinksUpToDate>
  <CharactersWithSpaces>0</CharactersWithSpaces>
  <Application>WPS Office_11.2.0.8942_F1E327BC-269C-435d-A152-05C5408002CA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2020-04-20T06:41:00Z</dcterms:created>
  <dc:creator>Sharath Mp</dc:creator>
  <cp:lastModifiedBy>Sharath Mp</cp:lastModifiedBy>
  <dcterms:modified xsi:type="dcterms:W3CDTF">2020-04-21T14:48:14Z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1033-11.2.0.8942</vt:lpwstr>
  </property>
</Properties>
</file>