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918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44FB3100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73939A53" w14:textId="35A110B6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 w:rsidR="003A3539">
        <w:rPr>
          <w:rFonts w:ascii="Calibri Light" w:hAnsi="Calibri Light" w:cs="Calibri Light"/>
          <w:color w:val="C45911" w:themeColor="accent2" w:themeShade="BF"/>
          <w:sz w:val="21"/>
          <w:szCs w:val="21"/>
        </w:rPr>
        <w:t>9</w:t>
      </w:r>
    </w:p>
    <w:p w14:paraId="54693304" w14:textId="7F0ADF52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 w:rsidR="003A3539">
        <w:rPr>
          <w:rFonts w:ascii="Calibri Light" w:hAnsi="Calibri Light" w:cs="Calibri Light"/>
          <w:color w:val="C45911" w:themeColor="accent2" w:themeShade="BF"/>
          <w:sz w:val="21"/>
          <w:szCs w:val="21"/>
        </w:rPr>
        <w:t>1</w:t>
      </w:r>
      <w:r w:rsidR="0029096B">
        <w:rPr>
          <w:rFonts w:ascii="Calibri Light" w:hAnsi="Calibri Light" w:cs="Calibri Light"/>
          <w:color w:val="C45911" w:themeColor="accent2" w:themeShade="BF"/>
          <w:sz w:val="21"/>
          <w:szCs w:val="21"/>
        </w:rPr>
        <w:t>4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62D703CF" w14:textId="0206107D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 w:rsidR="0029096B">
        <w:rPr>
          <w:rFonts w:ascii="Calibri Light" w:hAnsi="Calibri Light" w:cs="Calibri Light"/>
          <w:color w:val="C45911" w:themeColor="accent2" w:themeShade="BF"/>
          <w:sz w:val="21"/>
          <w:szCs w:val="21"/>
        </w:rPr>
        <w:t>8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 w:rsidR="003A3539">
        <w:rPr>
          <w:rFonts w:ascii="Calibri Light" w:hAnsi="Calibri Light" w:cs="Calibri Light"/>
          <w:color w:val="C45911" w:themeColor="accent2" w:themeShade="BF"/>
          <w:sz w:val="21"/>
          <w:szCs w:val="21"/>
        </w:rPr>
        <w:t>Database Security</w:t>
      </w:r>
    </w:p>
    <w:p w14:paraId="3FE45C51" w14:textId="6DB9FBF5" w:rsidR="00D0724D" w:rsidRDefault="00D0724D"/>
    <w:p w14:paraId="1303C517" w14:textId="3A704D31" w:rsidR="00D0724D" w:rsidRDefault="00D0724D"/>
    <w:p w14:paraId="3E465876" w14:textId="38C43F3A" w:rsidR="0066622A" w:rsidRDefault="00D0724D" w:rsidP="0066622A">
      <w:pPr>
        <w:pStyle w:val="Heading2"/>
      </w:pPr>
      <w:r>
        <w:t xml:space="preserve">Part 1 – </w:t>
      </w:r>
      <w:r w:rsidR="003A3539">
        <w:t>Securing Data Objects</w:t>
      </w:r>
      <w:r w:rsidR="0066622A">
        <w:t xml:space="preserve"> </w:t>
      </w:r>
    </w:p>
    <w:p w14:paraId="014E2FBD" w14:textId="63C3516F" w:rsidR="00D0724D" w:rsidRDefault="003A3539" w:rsidP="00D0724D">
      <w:pPr>
        <w:pStyle w:val="Heading2"/>
      </w:pPr>
      <w:r>
        <w:t>Setup</w:t>
      </w:r>
    </w:p>
    <w:p w14:paraId="57180855" w14:textId="50048C21" w:rsidR="003A3539" w:rsidRDefault="003A3539" w:rsidP="003A3539"/>
    <w:p w14:paraId="5980B35D" w14:textId="30E3999F" w:rsidR="003A3539" w:rsidRDefault="003A3539" w:rsidP="003A3539">
      <w:r>
        <w:t>Not applicable since this is the SQL server setup via the remote lab.</w:t>
      </w:r>
    </w:p>
    <w:p w14:paraId="5E8D4E28" w14:textId="78295E01" w:rsidR="000418F3" w:rsidRDefault="000418F3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2945584A" w14:textId="1512085A" w:rsidR="009D7B9E" w:rsidRDefault="009D7B9E" w:rsidP="009D7B9E">
      <w:pPr>
        <w:pStyle w:val="Heading2"/>
      </w:pPr>
      <w:r>
        <w:t>Creating a database user</w:t>
      </w:r>
    </w:p>
    <w:p w14:paraId="6FD7208F" w14:textId="2B09132C" w:rsidR="009D7B9E" w:rsidRDefault="009D7B9E" w:rsidP="009D7B9E"/>
    <w:p w14:paraId="2A7B8BBE" w14:textId="77777777" w:rsidR="009D7B9E" w:rsidRDefault="009D7B9E" w:rsidP="009D7B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Lab 9 - Security -- </w:t>
      </w:r>
    </w:p>
    <w:p w14:paraId="60ACC486" w14:textId="77777777" w:rsidR="009D7B9E" w:rsidRDefault="009D7B9E" w:rsidP="009D7B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315754" w14:textId="63BFF23E" w:rsidR="009D7B9E" w:rsidRDefault="009D7B9E" w:rsidP="009D7B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guestuser</w:t>
      </w:r>
      <w:proofErr w:type="spellEnd"/>
    </w:p>
    <w:p w14:paraId="55BD327A" w14:textId="5646591F" w:rsidR="000E59E0" w:rsidRDefault="000E59E0" w:rsidP="009D7B9E">
      <w:pPr>
        <w:rPr>
          <w:rFonts w:ascii="Consolas" w:hAnsi="Consolas" w:cs="Consolas"/>
          <w:color w:val="000000"/>
          <w:sz w:val="19"/>
          <w:szCs w:val="19"/>
        </w:rPr>
      </w:pPr>
    </w:p>
    <w:p w14:paraId="63D5DC31" w14:textId="7657C9C6" w:rsidR="000E59E0" w:rsidRDefault="000E59E0" w:rsidP="009D7B9E">
      <w:pPr>
        <w:rPr>
          <w:rFonts w:ascii="Consolas" w:hAnsi="Consolas" w:cs="Consolas"/>
          <w:color w:val="000000"/>
          <w:sz w:val="19"/>
          <w:szCs w:val="19"/>
        </w:rPr>
      </w:pPr>
    </w:p>
    <w:p w14:paraId="7E4CEF9D" w14:textId="77777777" w:rsidR="000E59E0" w:rsidRDefault="000E59E0" w:rsidP="000E59E0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68914CF9" w14:textId="386E7354" w:rsidR="000E59E0" w:rsidRDefault="000E59E0" w:rsidP="000E59E0">
      <w:pPr>
        <w:pStyle w:val="Heading2"/>
      </w:pPr>
      <w:r>
        <w:t xml:space="preserve">Creating </w:t>
      </w:r>
      <w:r>
        <w:t xml:space="preserve">queries from the </w:t>
      </w:r>
      <w:proofErr w:type="spellStart"/>
      <w:r w:rsidR="002D05C7">
        <w:t>guestuser’s</w:t>
      </w:r>
      <w:proofErr w:type="spellEnd"/>
      <w:r w:rsidR="002D05C7">
        <w:t xml:space="preserve"> tab</w:t>
      </w:r>
    </w:p>
    <w:p w14:paraId="004B1D82" w14:textId="5CB7BC59" w:rsidR="003D5186" w:rsidRDefault="003D5186" w:rsidP="003D5186"/>
    <w:p w14:paraId="7DCD35AA" w14:textId="7E924A6C" w:rsidR="003D5186" w:rsidRDefault="003D5186" w:rsidP="003D5186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In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guestuser’s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tab, code and execute the EXEC statement to add a user login for the user with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UserName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‘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TheDoctor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’ with a login from ‘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Gallifrey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’. </w:t>
      </w:r>
    </w:p>
    <w:p w14:paraId="4D3E0DC4" w14:textId="77A94101" w:rsidR="003D5186" w:rsidRPr="003D5186" w:rsidRDefault="003D5186" w:rsidP="003D5186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 w:rsidRPr="003D5186">
        <w:rPr>
          <w:rFonts w:asciiTheme="majorHAnsi" w:eastAsia="Times New Roman" w:hAnsiTheme="majorHAnsi" w:cstheme="majorHAnsi"/>
          <w:sz w:val="22"/>
          <w:szCs w:val="22"/>
        </w:rPr>
        <w:t>The statement:</w:t>
      </w:r>
    </w:p>
    <w:p w14:paraId="68DC542A" w14:textId="77777777" w:rsidR="003D5186" w:rsidRDefault="003D5186" w:rsidP="003D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user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TheDoctor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for login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Gallifery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332FB0C2" w14:textId="74EF2575" w:rsidR="003D5186" w:rsidRDefault="003D5186" w:rsidP="003D5186">
      <w:pPr>
        <w:spacing w:before="100" w:beforeAutospacing="1" w:after="100" w:afterAutospacing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Gallifrey</w:t>
      </w:r>
      <w:proofErr w:type="spellEnd"/>
    </w:p>
    <w:p w14:paraId="157CE4BB" w14:textId="01225F10" w:rsidR="003D5186" w:rsidRPr="003D5186" w:rsidRDefault="003D5186" w:rsidP="003D5186">
      <w:pPr>
        <w:spacing w:before="100" w:beforeAutospacing="1" w:after="100" w:afterAutospacing="1"/>
        <w:rPr>
          <w:rFonts w:asciiTheme="majorHAnsi" w:hAnsiTheme="majorHAnsi" w:cstheme="majorHAnsi"/>
          <w:color w:val="000000"/>
          <w:sz w:val="22"/>
          <w:szCs w:val="22"/>
        </w:rPr>
      </w:pPr>
      <w:r w:rsidRPr="003D5186">
        <w:rPr>
          <w:rFonts w:asciiTheme="majorHAnsi" w:hAnsiTheme="majorHAnsi" w:cstheme="majorHAnsi"/>
          <w:color w:val="000000"/>
          <w:sz w:val="22"/>
          <w:szCs w:val="22"/>
        </w:rPr>
        <w:t>Failed with error:</w:t>
      </w:r>
    </w:p>
    <w:p w14:paraId="186DCDEB" w14:textId="77777777" w:rsidR="003D5186" w:rsidRDefault="003D5186" w:rsidP="003D51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15247, Level 16, State 1, Line 7</w:t>
      </w:r>
    </w:p>
    <w:p w14:paraId="1EA58C7C" w14:textId="4781717C" w:rsidR="003D5186" w:rsidRPr="003D5186" w:rsidRDefault="003D5186" w:rsidP="003D51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User does not have permission to perform this action.</w:t>
      </w:r>
    </w:p>
    <w:p w14:paraId="22024A93" w14:textId="77777777" w:rsidR="003D5186" w:rsidRPr="003D5186" w:rsidRDefault="003D5186" w:rsidP="003D51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Also, in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guestuser’s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tab, code and execute the EXEC statement to finish the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VidCast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titled ‘Rock Your Way </w:t>
      </w:r>
      <w:proofErr w:type="gram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To</w:t>
      </w:r>
      <w:proofErr w:type="gram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Success’. You may have to do some SQL in your tab to find what you need for this. </w:t>
      </w:r>
    </w:p>
    <w:p w14:paraId="4CF3A545" w14:textId="77777777" w:rsidR="003D5186" w:rsidRPr="003D5186" w:rsidRDefault="003D5186" w:rsidP="003D51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In your tab, code and execute a SELECT statement to retrieve all rows from the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vc_UserLogin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table. Paste a screenshot of the results in your answers doc. </w:t>
      </w:r>
    </w:p>
    <w:p w14:paraId="3A1826ED" w14:textId="77777777" w:rsidR="003D5186" w:rsidRPr="003D5186" w:rsidRDefault="003D5186" w:rsidP="003D51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In your tab, code and execute a SELECT statement to retrieve ONLY the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vc_VidCast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record that should have been modified by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guestuser’s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stored procedure call. Paste a screenshot of the results in your answers doc. </w:t>
      </w:r>
    </w:p>
    <w:p w14:paraId="4B9A2A4A" w14:textId="77777777" w:rsidR="003D5186" w:rsidRPr="003D5186" w:rsidRDefault="003D5186" w:rsidP="003D51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5186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Copy and paste the code from both your tab and </w:t>
      </w:r>
      <w:proofErr w:type="spellStart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>guestuser’s</w:t>
      </w:r>
      <w:proofErr w:type="spellEnd"/>
      <w:r w:rsidRPr="003D5186">
        <w:rPr>
          <w:rFonts w:ascii="Calibri" w:eastAsia="Times New Roman" w:hAnsi="Calibri" w:cs="Calibri"/>
          <w:b/>
          <w:bCs/>
          <w:sz w:val="22"/>
          <w:szCs w:val="22"/>
        </w:rPr>
        <w:t xml:space="preserve"> tab to your answers doc. </w:t>
      </w:r>
    </w:p>
    <w:p w14:paraId="061C3F05" w14:textId="77777777" w:rsidR="003D5186" w:rsidRDefault="003D5186" w:rsidP="009D7B9E">
      <w:pPr>
        <w:rPr>
          <w:rFonts w:ascii="Consolas" w:hAnsi="Consolas" w:cs="Consolas"/>
          <w:color w:val="000000"/>
          <w:sz w:val="19"/>
          <w:szCs w:val="19"/>
        </w:rPr>
      </w:pPr>
    </w:p>
    <w:p w14:paraId="23196F5B" w14:textId="77777777" w:rsidR="003D5186" w:rsidRDefault="003D5186" w:rsidP="009D7B9E">
      <w:pPr>
        <w:rPr>
          <w:rFonts w:ascii="Consolas" w:hAnsi="Consolas" w:cs="Consolas"/>
          <w:color w:val="000000"/>
          <w:sz w:val="19"/>
          <w:szCs w:val="19"/>
        </w:rPr>
      </w:pPr>
    </w:p>
    <w:p w14:paraId="5A89E375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Grant permissions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guestuser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14:paraId="76E7E87A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@vidcastid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9CE7C84" w14:textId="597B3258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@vidcastid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vc_VidCastID </w:t>
      </w:r>
    </w:p>
    <w:p w14:paraId="418BB8E2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08348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'Rock Your Way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Success'</w:t>
      </w:r>
    </w:p>
    <w:p w14:paraId="4DF91814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1D9693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Grant permission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guestuser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EXEC stored procedure </w:t>
      </w:r>
    </w:p>
    <w:p w14:paraId="5226610A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vc_FinishVidCast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@vidcastid</w:t>
      </w:r>
    </w:p>
    <w:p w14:paraId="25659C18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CE332C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8DEF28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an entry using the stored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vc_AddUserLogin</w:t>
      </w:r>
      <w:proofErr w:type="spellEnd"/>
    </w:p>
    <w:p w14:paraId="4C1CB902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F255A6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'tardy'</w:t>
      </w:r>
    </w:p>
    <w:p w14:paraId="5FCC8590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2CD15C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688D6B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05F0EC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'localhost'</w:t>
      </w:r>
    </w:p>
    <w:p w14:paraId="22F890A3" w14:textId="77777777" w:rsidR="000E59E0" w:rsidRDefault="000E59E0" w:rsidP="000E59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6F55B6" w14:textId="34D17D48" w:rsidR="000E59E0" w:rsidRDefault="000E59E0" w:rsidP="000E59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vc_AddUserLogin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@loc</w:t>
      </w:r>
    </w:p>
    <w:p w14:paraId="479938D3" w14:textId="3A89DBF7" w:rsidR="009D7B9E" w:rsidRDefault="009D7B9E" w:rsidP="009D7B9E">
      <w:pPr>
        <w:rPr>
          <w:rFonts w:ascii="Consolas" w:hAnsi="Consolas" w:cs="Consolas"/>
          <w:color w:val="000000"/>
          <w:sz w:val="19"/>
          <w:szCs w:val="19"/>
        </w:rPr>
      </w:pPr>
    </w:p>
    <w:p w14:paraId="31940542" w14:textId="57EE3797" w:rsidR="009D7B9E" w:rsidRPr="009D7B9E" w:rsidRDefault="002D05C7" w:rsidP="003D5186">
      <w:pPr>
        <w:jc w:val="center"/>
      </w:pPr>
      <w:r>
        <w:rPr>
          <w:noProof/>
        </w:rPr>
        <w:drawing>
          <wp:inline distT="0" distB="0" distL="0" distR="0" wp14:anchorId="68D77D09" wp14:editId="50FEB5FE">
            <wp:extent cx="3812112" cy="3308625"/>
            <wp:effectExtent l="0" t="0" r="0" b="635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14 at 9.0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81" cy="33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B5C5" w14:textId="582EC46F" w:rsidR="002D05C7" w:rsidRDefault="002D05C7" w:rsidP="002D05C7">
      <w:pPr>
        <w:jc w:val="center"/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vc_UserLogin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after insert from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guestuser</w:t>
      </w:r>
      <w:proofErr w:type="spellEnd"/>
    </w:p>
    <w:p w14:paraId="6608557B" w14:textId="68C4391B" w:rsidR="003A3539" w:rsidRDefault="003A3539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4ACFB074" w14:textId="77777777" w:rsidR="003A3539" w:rsidRDefault="003A3539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120E671" w14:textId="66353B50" w:rsidR="000418F3" w:rsidRDefault="000418F3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23316A18" w14:textId="39BFED97" w:rsidR="000418F3" w:rsidRDefault="000418F3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30A8FA7" w14:textId="64AECA35" w:rsidR="000418F3" w:rsidRDefault="002D05C7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20903C15" wp14:editId="01D371F6">
            <wp:extent cx="3786222" cy="1299694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14 at 9.14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94" cy="13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84A" w14:textId="214CF9C8" w:rsidR="002D05C7" w:rsidRDefault="002D05C7" w:rsidP="002D05C7">
      <w:pPr>
        <w:jc w:val="center"/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751E75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="00751E75">
        <w:rPr>
          <w:rFonts w:asciiTheme="majorHAnsi" w:hAnsiTheme="majorHAnsi" w:cstheme="majorHAnsi"/>
          <w:b/>
          <w:bCs/>
          <w:sz w:val="20"/>
          <w:szCs w:val="20"/>
        </w:rPr>
        <w:t>vc_VidCast</w:t>
      </w:r>
      <w:proofErr w:type="spellEnd"/>
      <w:r w:rsidR="00751E75">
        <w:rPr>
          <w:rFonts w:asciiTheme="majorHAnsi" w:hAnsiTheme="majorHAnsi" w:cstheme="majorHAnsi"/>
          <w:b/>
          <w:bCs/>
          <w:sz w:val="20"/>
          <w:szCs w:val="20"/>
        </w:rPr>
        <w:t xml:space="preserve"> is update from </w:t>
      </w:r>
      <w:proofErr w:type="spellStart"/>
      <w:r w:rsidR="00751E75">
        <w:rPr>
          <w:rFonts w:asciiTheme="majorHAnsi" w:hAnsiTheme="majorHAnsi" w:cstheme="majorHAnsi"/>
          <w:b/>
          <w:bCs/>
          <w:sz w:val="20"/>
          <w:szCs w:val="20"/>
        </w:rPr>
        <w:t>guestuser</w:t>
      </w:r>
      <w:proofErr w:type="spellEnd"/>
    </w:p>
    <w:p w14:paraId="0120978A" w14:textId="5A624320" w:rsidR="000418F3" w:rsidRDefault="000418F3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0354D50" w14:textId="762B7293" w:rsidR="000418F3" w:rsidRDefault="000418F3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7B8D424D" w14:textId="19FDB41F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1F001C69" w14:textId="37D7B1AB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47C16D99" w14:textId="6E8DB822" w:rsidR="000418F3" w:rsidRDefault="00751E75" w:rsidP="000418F3">
      <w:pPr>
        <w:pStyle w:val="Heading3"/>
        <w:rPr>
          <w:rFonts w:eastAsia="Times New Roman"/>
        </w:rPr>
      </w:pPr>
      <w:r>
        <w:rPr>
          <w:rFonts w:eastAsia="Times New Roman"/>
        </w:rPr>
        <w:t>Part-2: Data Integrity Through Transactions</w:t>
      </w:r>
    </w:p>
    <w:p w14:paraId="4DDDF4AD" w14:textId="4F099675" w:rsidR="00751E75" w:rsidRDefault="00751E75" w:rsidP="00751E75"/>
    <w:p w14:paraId="7184AC8F" w14:textId="3600CF73" w:rsidR="006F1E71" w:rsidRDefault="00FA55E7" w:rsidP="00FA55E7">
      <w:pPr>
        <w:jc w:val="center"/>
      </w:pPr>
      <w:r>
        <w:rPr>
          <w:noProof/>
        </w:rPr>
        <w:drawing>
          <wp:inline distT="0" distB="0" distL="0" distR="0" wp14:anchorId="68AEB65B" wp14:editId="01E0B0F8">
            <wp:extent cx="3845439" cy="3677090"/>
            <wp:effectExtent l="0" t="0" r="317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14 at 10.07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807" cy="36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0D5" w14:textId="7E8A0A45" w:rsidR="006F1E71" w:rsidRDefault="006F1E71" w:rsidP="006F1E7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6F1E71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Fig:</w:t>
      </w:r>
      <w:r w:rsidR="0084102A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="0084102A" w:rsidRPr="0084102A">
        <w:rPr>
          <w:rFonts w:asciiTheme="majorHAnsi" w:hAnsiTheme="majorHAnsi" w:cstheme="majorHAnsi"/>
          <w:b/>
          <w:bCs/>
          <w:sz w:val="20"/>
          <w:szCs w:val="20"/>
        </w:rPr>
        <w:t>Inserting data to demonstrate ACID</w:t>
      </w:r>
    </w:p>
    <w:p w14:paraId="10B8FD9E" w14:textId="23E65650" w:rsidR="0084102A" w:rsidRDefault="0084102A" w:rsidP="006F1E71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4356E23F" w14:textId="77777777" w:rsidR="0084102A" w:rsidRPr="0084102A" w:rsidRDefault="0084102A" w:rsidP="008410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4102A">
        <w:rPr>
          <w:rFonts w:ascii="Calibri" w:eastAsia="Times New Roman" w:hAnsi="Calibri" w:cs="Calibri"/>
          <w:b/>
          <w:bCs/>
          <w:sz w:val="22"/>
          <w:szCs w:val="22"/>
        </w:rPr>
        <w:t xml:space="preserve">Also, in your own words, explain the reason the first execution failed, but the second did not. Was there anything that happened that you didn’t expect? </w:t>
      </w:r>
    </w:p>
    <w:p w14:paraId="20C48494" w14:textId="77777777" w:rsidR="007C0C23" w:rsidRDefault="0084102A" w:rsidP="000418F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84102A">
        <w:rPr>
          <w:rFonts w:asciiTheme="majorHAnsi" w:hAnsiTheme="majorHAnsi" w:cstheme="majorHAnsi"/>
          <w:color w:val="000000"/>
          <w:sz w:val="22"/>
          <w:szCs w:val="22"/>
        </w:rPr>
        <w:t xml:space="preserve">Since we had already inserted values (One, Two and Three) and had a unique constraint on column </w:t>
      </w:r>
      <w:proofErr w:type="spellStart"/>
      <w:r w:rsidRPr="0084102A">
        <w:rPr>
          <w:rFonts w:asciiTheme="majorHAnsi" w:hAnsiTheme="majorHAnsi" w:cstheme="majorHAnsi"/>
          <w:color w:val="000000"/>
          <w:sz w:val="22"/>
          <w:szCs w:val="22"/>
        </w:rPr>
        <w:t>lab_testText</w:t>
      </w:r>
      <w:proofErr w:type="spellEnd"/>
      <w:r w:rsidRPr="008410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7C0C23">
        <w:rPr>
          <w:rFonts w:asciiTheme="majorHAnsi" w:hAnsiTheme="majorHAnsi" w:cstheme="majorHAnsi"/>
          <w:color w:val="000000"/>
          <w:sz w:val="22"/>
          <w:szCs w:val="22"/>
        </w:rPr>
        <w:t>insert of values ‘One’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had failed. </w:t>
      </w:r>
    </w:p>
    <w:p w14:paraId="704658ED" w14:textId="77777777" w:rsidR="007C0C23" w:rsidRDefault="007C0C23" w:rsidP="000418F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7A534C3" w14:textId="34D84A23" w:rsidR="0084102A" w:rsidRPr="0084102A" w:rsidRDefault="0084102A" w:rsidP="000418F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On changing this to a unique value ‘Sripada’ the insert was successful. </w:t>
      </w:r>
      <w:r w:rsidR="007C0C23">
        <w:rPr>
          <w:rFonts w:asciiTheme="majorHAnsi" w:hAnsiTheme="majorHAnsi" w:cstheme="majorHAnsi"/>
          <w:color w:val="000000"/>
          <w:sz w:val="22"/>
          <w:szCs w:val="22"/>
        </w:rPr>
        <w:t xml:space="preserve">However, noticed that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lab_TestID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got a value 5</w:t>
      </w:r>
      <w:r w:rsidR="007C0C23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="007C0C23">
        <w:rPr>
          <w:rFonts w:asciiTheme="majorHAnsi" w:hAnsiTheme="majorHAnsi" w:cstheme="majorHAnsi"/>
          <w:color w:val="000000"/>
          <w:sz w:val="22"/>
          <w:szCs w:val="22"/>
        </w:rPr>
        <w:t>lab_TestID</w:t>
      </w:r>
      <w:proofErr w:type="spellEnd"/>
      <w:r w:rsidR="007C0C23">
        <w:rPr>
          <w:rFonts w:asciiTheme="majorHAnsi" w:hAnsiTheme="majorHAnsi" w:cstheme="majorHAnsi"/>
          <w:color w:val="000000"/>
          <w:sz w:val="22"/>
          <w:szCs w:val="22"/>
        </w:rPr>
        <w:t xml:space="preserve"> is int identity) which means we burnt a </w:t>
      </w:r>
      <w:proofErr w:type="spellStart"/>
      <w:r w:rsidR="007C0C23">
        <w:rPr>
          <w:rFonts w:asciiTheme="majorHAnsi" w:hAnsiTheme="majorHAnsi" w:cstheme="majorHAnsi"/>
          <w:color w:val="000000"/>
          <w:sz w:val="22"/>
          <w:szCs w:val="22"/>
        </w:rPr>
        <w:t>lab_TestID</w:t>
      </w:r>
      <w:proofErr w:type="spellEnd"/>
      <w:r w:rsidR="007C0C23">
        <w:rPr>
          <w:rFonts w:asciiTheme="majorHAnsi" w:hAnsiTheme="majorHAnsi" w:cstheme="majorHAnsi"/>
          <w:color w:val="000000"/>
          <w:sz w:val="22"/>
          <w:szCs w:val="22"/>
        </w:rPr>
        <w:t xml:space="preserve"> without really adding a row to table </w:t>
      </w:r>
      <w:proofErr w:type="spellStart"/>
      <w:r w:rsidR="007C0C23">
        <w:rPr>
          <w:rFonts w:asciiTheme="majorHAnsi" w:hAnsiTheme="majorHAnsi" w:cstheme="majorHAnsi"/>
          <w:color w:val="000000"/>
          <w:sz w:val="22"/>
          <w:szCs w:val="22"/>
        </w:rPr>
        <w:t>lab_Test</w:t>
      </w:r>
      <w:proofErr w:type="spellEnd"/>
      <w:r w:rsidR="007C0C23">
        <w:rPr>
          <w:rFonts w:asciiTheme="majorHAnsi" w:hAnsiTheme="majorHAnsi" w:cstheme="majorHAnsi"/>
          <w:color w:val="000000"/>
          <w:sz w:val="22"/>
          <w:szCs w:val="22"/>
        </w:rPr>
        <w:t>. Ideally, we should be rolling back that too.</w:t>
      </w:r>
    </w:p>
    <w:p w14:paraId="06FE5325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8586E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5515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3D9D11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970F6" w14:textId="77777777" w:rsidR="001F0450" w:rsidRPr="001F0450" w:rsidRDefault="001F0450" w:rsidP="001F0450"/>
    <w:p w14:paraId="703408B4" w14:textId="3EA6CE7E" w:rsidR="006C687F" w:rsidRDefault="006C687F" w:rsidP="006C687F"/>
    <w:p w14:paraId="204C7DC2" w14:textId="7388B139" w:rsidR="006C687F" w:rsidRDefault="006C687F" w:rsidP="006C687F"/>
    <w:p w14:paraId="5E03BD3C" w14:textId="77777777" w:rsidR="003C3BDC" w:rsidRDefault="003C3BDC" w:rsidP="006C687F"/>
    <w:p w14:paraId="1101222C" w14:textId="4FD86594" w:rsidR="003C3BDC" w:rsidRDefault="003C3BDC" w:rsidP="006C687F"/>
    <w:p w14:paraId="47B32D1E" w14:textId="77D30A50" w:rsidR="006C687F" w:rsidRPr="003C3BDC" w:rsidRDefault="003C3BDC" w:rsidP="003C3BDC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</w:t>
      </w:r>
    </w:p>
    <w:p w14:paraId="41A61C8D" w14:textId="77777777" w:rsidR="003C3BDC" w:rsidRDefault="003C3BDC" w:rsidP="006C687F"/>
    <w:p w14:paraId="61B1FDED" w14:textId="77777777" w:rsidR="006C687F" w:rsidRPr="006C687F" w:rsidRDefault="006C687F" w:rsidP="006C687F"/>
    <w:p w14:paraId="7470AACB" w14:textId="215513F3" w:rsidR="00D0724D" w:rsidRDefault="00D0724D" w:rsidP="00D0724D"/>
    <w:p w14:paraId="1E8F65E9" w14:textId="336273C9" w:rsidR="004E2547" w:rsidRDefault="004E2547" w:rsidP="00D0724D"/>
    <w:sectPr w:rsidR="004E2547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C"/>
    <w:rsid w:val="000418F3"/>
    <w:rsid w:val="000863B2"/>
    <w:rsid w:val="000E59E0"/>
    <w:rsid w:val="00147B06"/>
    <w:rsid w:val="001E3C6C"/>
    <w:rsid w:val="001F0450"/>
    <w:rsid w:val="002078ED"/>
    <w:rsid w:val="00222A96"/>
    <w:rsid w:val="0029096B"/>
    <w:rsid w:val="00296A10"/>
    <w:rsid w:val="002D05C7"/>
    <w:rsid w:val="00303D5F"/>
    <w:rsid w:val="00377EF1"/>
    <w:rsid w:val="003A3539"/>
    <w:rsid w:val="003C3BDC"/>
    <w:rsid w:val="003D5186"/>
    <w:rsid w:val="003D6684"/>
    <w:rsid w:val="004A596E"/>
    <w:rsid w:val="004D07E3"/>
    <w:rsid w:val="004E2547"/>
    <w:rsid w:val="004F4D5E"/>
    <w:rsid w:val="00594A09"/>
    <w:rsid w:val="005A3A55"/>
    <w:rsid w:val="005C5ACC"/>
    <w:rsid w:val="005E392E"/>
    <w:rsid w:val="00654911"/>
    <w:rsid w:val="0066622A"/>
    <w:rsid w:val="006C687F"/>
    <w:rsid w:val="006F1E71"/>
    <w:rsid w:val="00751E75"/>
    <w:rsid w:val="00763A37"/>
    <w:rsid w:val="007C0C23"/>
    <w:rsid w:val="007D5349"/>
    <w:rsid w:val="0084102A"/>
    <w:rsid w:val="008977F8"/>
    <w:rsid w:val="008A457A"/>
    <w:rsid w:val="008C6F08"/>
    <w:rsid w:val="009277CC"/>
    <w:rsid w:val="009D7B9E"/>
    <w:rsid w:val="00A56AE0"/>
    <w:rsid w:val="00B26361"/>
    <w:rsid w:val="00D0724D"/>
    <w:rsid w:val="00D236ED"/>
    <w:rsid w:val="00D66F29"/>
    <w:rsid w:val="00E62BD6"/>
    <w:rsid w:val="00F24EEC"/>
    <w:rsid w:val="00F66873"/>
    <w:rsid w:val="00FA2A76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A3CF"/>
  <w15:chartTrackingRefBased/>
  <w15:docId w15:val="{D7591F64-E03C-B341-8EFD-D755F08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0"/>
  </w:style>
  <w:style w:type="paragraph" w:styleId="Heading1">
    <w:name w:val="heading 1"/>
    <w:basedOn w:val="Normal"/>
    <w:next w:val="Normal"/>
    <w:link w:val="Heading1Char"/>
    <w:uiPriority w:val="9"/>
    <w:qFormat/>
    <w:rsid w:val="00D07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2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2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662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10</cp:revision>
  <dcterms:created xsi:type="dcterms:W3CDTF">2020-05-19T09:30:00Z</dcterms:created>
  <dcterms:modified xsi:type="dcterms:W3CDTF">2020-06-15T05:26:00Z</dcterms:modified>
</cp:coreProperties>
</file>