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4A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271E739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B033C2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C384E9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F5B352E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1DA77F7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2BDD7A4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6B17012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34A7B56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07DA7C3F" w14:textId="3426195C" w:rsidR="00BA2E6F" w:rsidRPr="00F37220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63DD3767" w14:textId="67FAD9F4" w:rsidR="00BA2E6F" w:rsidRPr="00F37220" w:rsidRDefault="00BA2E6F" w:rsidP="00BA2E6F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 w:rsidR="003046B8">
        <w:rPr>
          <w:rFonts w:asciiTheme="majorHAnsi" w:hAnsiTheme="majorHAnsi" w:cstheme="majorHAnsi"/>
          <w:color w:val="000000" w:themeColor="text1"/>
          <w:sz w:val="28"/>
          <w:szCs w:val="28"/>
        </w:rPr>
        <w:t>7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 w:rsidR="003046B8">
        <w:rPr>
          <w:rFonts w:asciiTheme="majorHAnsi" w:hAnsiTheme="majorHAnsi" w:cstheme="majorHAnsi"/>
          <w:color w:val="000000" w:themeColor="text1"/>
          <w:sz w:val="28"/>
          <w:szCs w:val="28"/>
        </w:rPr>
        <w:t>7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="009275E6">
        <w:rPr>
          <w:rFonts w:asciiTheme="majorHAnsi" w:hAnsiTheme="majorHAnsi" w:cstheme="majorHAnsi"/>
          <w:color w:val="000000" w:themeColor="text1"/>
          <w:sz w:val="28"/>
          <w:szCs w:val="28"/>
        </w:rPr>
        <w:t>Measures of association</w:t>
      </w:r>
    </w:p>
    <w:p w14:paraId="38A3654D" w14:textId="6ABFD033" w:rsidR="00BA2E6F" w:rsidRPr="00F37220" w:rsidRDefault="009275E6" w:rsidP="00BA2E6F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Associations between variables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</w:t>
      </w:r>
      <w:r w:rsidR="002B776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2125DE">
        <w:rPr>
          <w:rFonts w:asciiTheme="majorHAnsi" w:hAnsiTheme="majorHAnsi" w:cstheme="majorHAnsi"/>
          <w:b/>
          <w:bCs/>
          <w:color w:val="000000" w:themeColor="text1"/>
        </w:rPr>
        <w:t>1</w:t>
      </w:r>
      <w:r>
        <w:rPr>
          <w:rFonts w:asciiTheme="majorHAnsi" w:hAnsiTheme="majorHAnsi" w:cstheme="majorHAnsi"/>
          <w:b/>
          <w:bCs/>
          <w:color w:val="000000" w:themeColor="text1"/>
        </w:rPr>
        <w:t>55</w:t>
      </w:r>
      <w:r w:rsidR="002125DE">
        <w:rPr>
          <w:rFonts w:asciiTheme="majorHAnsi" w:hAnsiTheme="majorHAnsi" w:cstheme="majorHAnsi"/>
          <w:b/>
          <w:bCs/>
          <w:color w:val="000000" w:themeColor="text1"/>
        </w:rPr>
        <w:t>-1</w:t>
      </w:r>
      <w:r>
        <w:rPr>
          <w:rFonts w:asciiTheme="majorHAnsi" w:hAnsiTheme="majorHAnsi" w:cstheme="majorHAnsi"/>
          <w:b/>
          <w:bCs/>
          <w:color w:val="000000" w:themeColor="text1"/>
        </w:rPr>
        <w:t>56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 w:rsidR="00BA2E6F">
        <w:rPr>
          <w:rFonts w:asciiTheme="majorHAnsi" w:hAnsiTheme="majorHAnsi" w:cstheme="majorHAnsi"/>
          <w:b/>
          <w:bCs/>
          <w:color w:val="000000" w:themeColor="text1"/>
        </w:rPr>
        <w:t>Problems</w:t>
      </w:r>
      <w:r w:rsidR="002B7769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</w:rPr>
        <w:t>3</w:t>
      </w:r>
      <w:r w:rsidR="002125DE">
        <w:rPr>
          <w:rFonts w:asciiTheme="majorHAnsi" w:hAnsiTheme="majorHAnsi" w:cstheme="majorHAnsi"/>
          <w:b/>
          <w:bCs/>
          <w:color w:val="000000" w:themeColor="text1"/>
        </w:rPr>
        <w:t>-</w:t>
      </w:r>
      <w:r>
        <w:rPr>
          <w:rFonts w:asciiTheme="majorHAnsi" w:hAnsiTheme="majorHAnsi" w:cstheme="majorHAnsi"/>
          <w:b/>
          <w:bCs/>
          <w:color w:val="000000" w:themeColor="text1"/>
        </w:rPr>
        <w:t>4, 8-10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2AF93899" w14:textId="20E778EE" w:rsidR="000E1FBE" w:rsidRDefault="00663C79">
      <w:r>
        <w:t xml:space="preserve"> </w:t>
      </w:r>
    </w:p>
    <w:p w14:paraId="6B16F8A2" w14:textId="6B4D4534" w:rsidR="00BA2E6F" w:rsidRDefault="00BA2E6F"/>
    <w:p w14:paraId="0E64BA87" w14:textId="49549067" w:rsidR="00BA2E6F" w:rsidRDefault="00BA2E6F"/>
    <w:p w14:paraId="4C34A492" w14:textId="1A9A571F" w:rsidR="00BA2E6F" w:rsidRDefault="00BA2E6F"/>
    <w:p w14:paraId="2E0D1130" w14:textId="46591882" w:rsidR="00BA2E6F" w:rsidRDefault="00BA2E6F"/>
    <w:p w14:paraId="630E044C" w14:textId="2BC7C5FB" w:rsidR="00BA2E6F" w:rsidRDefault="00BA2E6F"/>
    <w:p w14:paraId="2A02F704" w14:textId="4ECB1D35" w:rsidR="00BA2E6F" w:rsidRDefault="00BA2E6F"/>
    <w:p w14:paraId="612C6267" w14:textId="7EC7F5B0" w:rsidR="00BA2E6F" w:rsidRDefault="00BA2E6F"/>
    <w:p w14:paraId="58294CD5" w14:textId="437576CC" w:rsidR="00BA2E6F" w:rsidRDefault="00BA2E6F"/>
    <w:p w14:paraId="0C5B4DC6" w14:textId="25C35A5B" w:rsidR="00BA2E6F" w:rsidRDefault="00BA2E6F"/>
    <w:p w14:paraId="526E1C17" w14:textId="65387FAF" w:rsidR="00BA2E6F" w:rsidRDefault="00BA2E6F"/>
    <w:p w14:paraId="43875AE7" w14:textId="3AB73333" w:rsidR="00BA2E6F" w:rsidRDefault="00BA2E6F"/>
    <w:p w14:paraId="2133F8DB" w14:textId="61DEAE6A" w:rsidR="00BA2E6F" w:rsidRDefault="00BA2E6F"/>
    <w:p w14:paraId="36D615F0" w14:textId="4E147493" w:rsidR="00BA2E6F" w:rsidRDefault="00BA2E6F"/>
    <w:p w14:paraId="01C903D2" w14:textId="17A44FA8" w:rsidR="00BA2E6F" w:rsidRDefault="00BA2E6F"/>
    <w:p w14:paraId="159094A3" w14:textId="66A2E8F6" w:rsidR="00BA2E6F" w:rsidRDefault="00BA2E6F"/>
    <w:p w14:paraId="12D0049B" w14:textId="514D5C9D" w:rsidR="00BA2E6F" w:rsidRDefault="00BA2E6F"/>
    <w:p w14:paraId="1FE6D69E" w14:textId="75C42E3B" w:rsidR="00BA2E6F" w:rsidRDefault="00BA2E6F"/>
    <w:p w14:paraId="022E8E8A" w14:textId="4F1EF669" w:rsidR="00BA2E6F" w:rsidRDefault="00BA2E6F"/>
    <w:p w14:paraId="71DFEF6A" w14:textId="36F09B1D" w:rsidR="00BA2E6F" w:rsidRDefault="00BA2E6F"/>
    <w:p w14:paraId="477B66B3" w14:textId="641FBF96" w:rsidR="00BA2E6F" w:rsidRDefault="00BA2E6F"/>
    <w:p w14:paraId="3105C02D" w14:textId="44AA3A4A" w:rsidR="00BA2E6F" w:rsidRDefault="00BA2E6F"/>
    <w:p w14:paraId="518B0EB6" w14:textId="4E77D0E4" w:rsidR="00BA2E6F" w:rsidRDefault="00BA2E6F" w:rsidP="00BA2E6F">
      <w:pPr>
        <w:jc w:val="righ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65958980" w14:textId="77777777" w:rsidR="002B7769" w:rsidRDefault="002B7769" w:rsidP="00BA2E6F">
      <w:pPr>
        <w:jc w:val="right"/>
      </w:pPr>
    </w:p>
    <w:p w14:paraId="0E0573A3" w14:textId="77777777" w:rsidR="00BA2E6F" w:rsidRDefault="00BA2E6F"/>
    <w:p w14:paraId="478F07BB" w14:textId="77777777" w:rsidR="000E1FBE" w:rsidRDefault="000E1FBE"/>
    <w:p w14:paraId="73FC74A8" w14:textId="59A81EE5" w:rsidR="00795DF9" w:rsidRPr="00AB371E" w:rsidRDefault="005D1DA0" w:rsidP="00AB3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 xml:space="preserve">Run a </w:t>
      </w:r>
      <w:proofErr w:type="spellStart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cor.</w:t>
      </w:r>
      <w:proofErr w:type="gramStart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test</w:t>
      </w:r>
      <w:proofErr w:type="spell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(</w:t>
      </w:r>
      <w:proofErr w:type="gram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)</w:t>
      </w: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on variables area and perm in the rock data set. Interpret the probability and the confidence interval</w:t>
      </w:r>
      <w:r w:rsidR="00795DF9"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0F9C57FE" w14:textId="3C6A94D7" w:rsidR="006F6640" w:rsidRPr="009934F9" w:rsidRDefault="00795DF9" w:rsidP="00795DF9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5CAF5EA" w14:textId="77777777" w:rsidR="009934F9" w:rsidRPr="009934F9" w:rsidRDefault="009934F9" w:rsidP="009934F9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269528CF" w14:textId="78E7E6AE" w:rsidR="005423CB" w:rsidRDefault="00641A83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Output of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cor.</w:t>
      </w:r>
      <w:proofErr w:type="gramStart"/>
      <w:r>
        <w:rPr>
          <w:rFonts w:asciiTheme="majorHAnsi" w:hAnsiTheme="majorHAnsi" w:cstheme="majorHAnsi"/>
          <w:sz w:val="22"/>
          <w:szCs w:val="22"/>
        </w:rPr>
        <w:t>test</w:t>
      </w:r>
      <w:proofErr w:type="spellEnd"/>
      <w:r>
        <w:rPr>
          <w:rFonts w:asciiTheme="majorHAnsi" w:hAnsiTheme="majorHAnsi" w:cstheme="majorHAnsi"/>
          <w:sz w:val="22"/>
          <w:szCs w:val="22"/>
        </w:rPr>
        <w:t>(</w:t>
      </w:r>
      <w:proofErr w:type="gramEnd"/>
      <w:r>
        <w:rPr>
          <w:rFonts w:asciiTheme="majorHAnsi" w:hAnsiTheme="majorHAnsi" w:cstheme="majorHAnsi"/>
          <w:sz w:val="22"/>
          <w:szCs w:val="22"/>
        </w:rPr>
        <w:t>) for area and perm from the rock data set</w:t>
      </w:r>
      <w:r w:rsidR="008C33FC">
        <w:rPr>
          <w:rFonts w:asciiTheme="majorHAnsi" w:hAnsiTheme="majorHAnsi" w:cstheme="majorHAnsi"/>
          <w:sz w:val="22"/>
          <w:szCs w:val="22"/>
        </w:rPr>
        <w:t>:</w:t>
      </w:r>
    </w:p>
    <w:p w14:paraId="4C8FEE95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FF"/>
          <w:sz w:val="16"/>
          <w:szCs w:val="16"/>
        </w:rPr>
      </w:pPr>
      <w:r w:rsidRPr="00641A83">
        <w:rPr>
          <w:rFonts w:ascii="Menlo" w:hAnsi="Menlo" w:cs="Menlo"/>
          <w:color w:val="0000FF"/>
          <w:sz w:val="16"/>
          <w:szCs w:val="16"/>
        </w:rPr>
        <w:t xml:space="preserve">&gt; </w:t>
      </w:r>
      <w:proofErr w:type="spellStart"/>
      <w:r w:rsidRPr="00641A83">
        <w:rPr>
          <w:rFonts w:ascii="Menlo" w:hAnsi="Menlo" w:cs="Menlo"/>
          <w:color w:val="0000FF"/>
          <w:sz w:val="16"/>
          <w:szCs w:val="16"/>
        </w:rPr>
        <w:t>cor.</w:t>
      </w:r>
      <w:proofErr w:type="gramStart"/>
      <w:r w:rsidRPr="00641A83">
        <w:rPr>
          <w:rFonts w:ascii="Menlo" w:hAnsi="Menlo" w:cs="Menlo"/>
          <w:color w:val="0000FF"/>
          <w:sz w:val="16"/>
          <w:szCs w:val="16"/>
        </w:rPr>
        <w:t>test</w:t>
      </w:r>
      <w:proofErr w:type="spellEnd"/>
      <w:r w:rsidRPr="00641A83">
        <w:rPr>
          <w:rFonts w:ascii="Menlo" w:hAnsi="Menlo" w:cs="Menlo"/>
          <w:color w:val="0000FF"/>
          <w:sz w:val="16"/>
          <w:szCs w:val="16"/>
        </w:rPr>
        <w:t>(</w:t>
      </w:r>
      <w:proofErr w:type="spellStart"/>
      <w:proofErr w:type="gramEnd"/>
      <w:r w:rsidRPr="00641A83">
        <w:rPr>
          <w:rFonts w:ascii="Menlo" w:hAnsi="Menlo" w:cs="Menlo"/>
          <w:color w:val="0000FF"/>
          <w:sz w:val="16"/>
          <w:szCs w:val="16"/>
        </w:rPr>
        <w:t>rock$area</w:t>
      </w:r>
      <w:proofErr w:type="spellEnd"/>
      <w:r w:rsidRPr="00641A83">
        <w:rPr>
          <w:rFonts w:ascii="Menlo" w:hAnsi="Menlo" w:cs="Menlo"/>
          <w:color w:val="0000FF"/>
          <w:sz w:val="16"/>
          <w:szCs w:val="16"/>
        </w:rPr>
        <w:t xml:space="preserve">, </w:t>
      </w:r>
      <w:proofErr w:type="spellStart"/>
      <w:r w:rsidRPr="00641A83">
        <w:rPr>
          <w:rFonts w:ascii="Menlo" w:hAnsi="Menlo" w:cs="Menlo"/>
          <w:color w:val="0000FF"/>
          <w:sz w:val="16"/>
          <w:szCs w:val="16"/>
        </w:rPr>
        <w:t>rock$perm</w:t>
      </w:r>
      <w:proofErr w:type="spellEnd"/>
      <w:r w:rsidRPr="00641A83">
        <w:rPr>
          <w:rFonts w:ascii="Menlo" w:hAnsi="Menlo" w:cs="Menlo"/>
          <w:color w:val="0000FF"/>
          <w:sz w:val="16"/>
          <w:szCs w:val="16"/>
        </w:rPr>
        <w:t>)</w:t>
      </w:r>
    </w:p>
    <w:p w14:paraId="48C098F4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1FB8A5C7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Pearson's product-moment correlation</w:t>
      </w:r>
    </w:p>
    <w:p w14:paraId="09BC94AB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22A021A4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data:  </w:t>
      </w:r>
      <w:proofErr w:type="spellStart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rock$area</w:t>
      </w:r>
      <w:proofErr w:type="spellEnd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and </w:t>
      </w:r>
      <w:proofErr w:type="spellStart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rock$perm</w:t>
      </w:r>
      <w:proofErr w:type="spellEnd"/>
    </w:p>
    <w:p w14:paraId="743748EC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t = -2.9305, </w:t>
      </w:r>
      <w:proofErr w:type="spellStart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= 46, p-value = 0.005254</w:t>
      </w:r>
    </w:p>
    <w:p w14:paraId="07F5765B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alternative hypothesis: true correlation is not equal to 0</w:t>
      </w:r>
    </w:p>
    <w:p w14:paraId="6ECA34D5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95 percent confidence interval:</w:t>
      </w:r>
    </w:p>
    <w:p w14:paraId="5E59BCEC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-0.6118206 -0.1267915</w:t>
      </w:r>
    </w:p>
    <w:p w14:paraId="33B19927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sample estimates:</w:t>
      </w:r>
    </w:p>
    <w:p w14:paraId="3F4D4AD4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cor</w:t>
      </w:r>
      <w:proofErr w:type="spellEnd"/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133C82CE" w14:textId="77777777" w:rsidR="00641A83" w:rsidRPr="00641A83" w:rsidRDefault="00641A83" w:rsidP="00641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</w:rPr>
      </w:pPr>
      <w:r w:rsidRPr="00641A83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-0.396637 </w:t>
      </w:r>
    </w:p>
    <w:p w14:paraId="650FD2BE" w14:textId="33B6ACFB" w:rsidR="008C33FC" w:rsidRDefault="008C33FC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</w:p>
    <w:p w14:paraId="0216D701" w14:textId="6F7F34F6" w:rsidR="00641A83" w:rsidRDefault="00641A83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First, </w:t>
      </w:r>
      <w:r w:rsidR="00016BAF">
        <w:rPr>
          <w:rFonts w:asciiTheme="majorHAnsi" w:hAnsiTheme="majorHAnsi" w:cstheme="majorHAnsi"/>
          <w:sz w:val="22"/>
          <w:szCs w:val="22"/>
        </w:rPr>
        <w:t xml:space="preserve">stating </w:t>
      </w:r>
      <w:r>
        <w:rPr>
          <w:rFonts w:asciiTheme="majorHAnsi" w:hAnsiTheme="majorHAnsi" w:cstheme="majorHAnsi"/>
          <w:sz w:val="22"/>
          <w:szCs w:val="22"/>
        </w:rPr>
        <w:t xml:space="preserve">NULL Hypothesis for </w:t>
      </w:r>
      <w:r w:rsidR="0008493E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correlation test:</w:t>
      </w:r>
    </w:p>
    <w:p w14:paraId="7CF0C474" w14:textId="688EEADF" w:rsidR="00641A83" w:rsidRPr="00C12A6C" w:rsidRDefault="00641A83" w:rsidP="006F6640">
      <w:pPr>
        <w:pStyle w:val="ListParagraph"/>
        <w:ind w:left="0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C12A6C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The correlation between </w:t>
      </w:r>
      <w:r w:rsidR="0008493E" w:rsidRPr="00C12A6C">
        <w:rPr>
          <w:rFonts w:asciiTheme="majorHAnsi" w:hAnsiTheme="majorHAnsi" w:cstheme="majorHAnsi"/>
          <w:b/>
          <w:bCs/>
          <w:i/>
          <w:iCs/>
          <w:sz w:val="22"/>
          <w:szCs w:val="22"/>
        </w:rPr>
        <w:t>variables area and perm</w:t>
      </w:r>
      <w:r w:rsidRPr="00C12A6C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is zero</w:t>
      </w:r>
    </w:p>
    <w:p w14:paraId="6ADCCD23" w14:textId="77777777" w:rsidR="00641A83" w:rsidRDefault="00641A83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</w:p>
    <w:p w14:paraId="5AA0EEB7" w14:textId="503220DD" w:rsidR="008C33FC" w:rsidRDefault="00641A83" w:rsidP="008C33F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Note here that the p-value of 0.005254 is &lt; alpha (0.05) and we therefore reject the NULL Hypothesis. </w:t>
      </w:r>
    </w:p>
    <w:p w14:paraId="2E239A39" w14:textId="26E051AD" w:rsidR="0008493E" w:rsidRDefault="0008493E" w:rsidP="008C33FC">
      <w:pPr>
        <w:rPr>
          <w:rFonts w:asciiTheme="majorHAnsi" w:hAnsiTheme="majorHAnsi" w:cstheme="majorHAnsi"/>
          <w:sz w:val="22"/>
          <w:szCs w:val="22"/>
        </w:rPr>
      </w:pPr>
    </w:p>
    <w:p w14:paraId="1AC5C886" w14:textId="77777777" w:rsidR="005D1DA0" w:rsidRDefault="0008493E" w:rsidP="008C33F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confidence interval </w:t>
      </w:r>
      <w:r w:rsidR="005D1DA0">
        <w:rPr>
          <w:rFonts w:asciiTheme="majorHAnsi" w:hAnsiTheme="majorHAnsi" w:cstheme="majorHAnsi"/>
          <w:sz w:val="22"/>
          <w:szCs w:val="22"/>
        </w:rPr>
        <w:t xml:space="preserve">(CI) </w:t>
      </w:r>
      <w:r>
        <w:rPr>
          <w:rFonts w:asciiTheme="majorHAnsi" w:hAnsiTheme="majorHAnsi" w:cstheme="majorHAnsi"/>
          <w:sz w:val="22"/>
          <w:szCs w:val="22"/>
        </w:rPr>
        <w:t xml:space="preserve">is in the range (-0.61, -0.13) which </w:t>
      </w:r>
      <w:r w:rsidR="005D1DA0">
        <w:rPr>
          <w:rFonts w:asciiTheme="majorHAnsi" w:hAnsiTheme="majorHAnsi" w:cstheme="majorHAnsi"/>
          <w:sz w:val="22"/>
          <w:szCs w:val="22"/>
        </w:rPr>
        <w:t>provides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D1DA0">
        <w:rPr>
          <w:rFonts w:asciiTheme="majorHAnsi" w:hAnsiTheme="majorHAnsi" w:cstheme="majorHAnsi"/>
          <w:sz w:val="22"/>
          <w:szCs w:val="22"/>
        </w:rPr>
        <w:t>a</w:t>
      </w:r>
      <w:r>
        <w:rPr>
          <w:rFonts w:asciiTheme="majorHAnsi" w:hAnsiTheme="majorHAnsi" w:cstheme="majorHAnsi"/>
          <w:sz w:val="22"/>
          <w:szCs w:val="22"/>
        </w:rPr>
        <w:t xml:space="preserve"> 95% chance of where the point estimate for correlation can exist. Importantly</w:t>
      </w:r>
      <w:r w:rsidR="005D1DA0">
        <w:rPr>
          <w:rFonts w:asciiTheme="majorHAnsi" w:hAnsiTheme="majorHAnsi" w:cstheme="majorHAnsi"/>
          <w:sz w:val="22"/>
          <w:szCs w:val="22"/>
        </w:rPr>
        <w:t xml:space="preserve"> also, </w:t>
      </w:r>
      <w:r>
        <w:rPr>
          <w:rFonts w:asciiTheme="majorHAnsi" w:hAnsiTheme="majorHAnsi" w:cstheme="majorHAnsi"/>
          <w:sz w:val="22"/>
          <w:szCs w:val="22"/>
        </w:rPr>
        <w:t>th</w:t>
      </w:r>
      <w:r w:rsidR="005D1DA0">
        <w:rPr>
          <w:rFonts w:asciiTheme="majorHAnsi" w:hAnsiTheme="majorHAnsi" w:cstheme="majorHAnsi"/>
          <w:sz w:val="22"/>
          <w:szCs w:val="22"/>
        </w:rPr>
        <w:t xml:space="preserve">e CI </w:t>
      </w:r>
      <w:r>
        <w:rPr>
          <w:rFonts w:asciiTheme="majorHAnsi" w:hAnsiTheme="majorHAnsi" w:cstheme="majorHAnsi"/>
          <w:sz w:val="22"/>
          <w:szCs w:val="22"/>
        </w:rPr>
        <w:t xml:space="preserve">does not straddle 0 </w:t>
      </w:r>
      <w:r w:rsidR="005D1DA0">
        <w:rPr>
          <w:rFonts w:asciiTheme="majorHAnsi" w:hAnsiTheme="majorHAnsi" w:cstheme="majorHAnsi"/>
          <w:sz w:val="22"/>
          <w:szCs w:val="22"/>
        </w:rPr>
        <w:t>and we therefore have a sense of certainty that the correlation is negative.</w:t>
      </w:r>
    </w:p>
    <w:p w14:paraId="15BD1EC9" w14:textId="77777777" w:rsidR="005D1DA0" w:rsidRDefault="005D1DA0" w:rsidP="008C33FC">
      <w:pPr>
        <w:rPr>
          <w:rFonts w:asciiTheme="majorHAnsi" w:hAnsiTheme="majorHAnsi" w:cstheme="majorHAnsi"/>
          <w:sz w:val="22"/>
          <w:szCs w:val="22"/>
        </w:rPr>
      </w:pPr>
    </w:p>
    <w:p w14:paraId="06AA32F1" w14:textId="076B5915" w:rsidR="0008493E" w:rsidRPr="008C33FC" w:rsidRDefault="005D1DA0" w:rsidP="008C33F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Finally, R provides the correlation co-efficient, r = -0.39 </w:t>
      </w:r>
      <w:r w:rsidR="0008493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492FD3" w14:textId="77777777" w:rsidR="00E77323" w:rsidRPr="009934F9" w:rsidRDefault="00E77323" w:rsidP="00E77323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6B56CF51" w14:textId="0AD07E2D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6CA34F7C" w14:textId="6513B04E" w:rsidR="009C44E1" w:rsidRPr="00AB371E" w:rsidRDefault="003C2369" w:rsidP="00AB3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Create a copy of the </w:t>
      </w:r>
      <w:proofErr w:type="spellStart"/>
      <w:proofErr w:type="gramStart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bfCorTest</w:t>
      </w:r>
      <w:proofErr w:type="spell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(</w:t>
      </w:r>
      <w:proofErr w:type="gram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)</w:t>
      </w: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custom function. Conduct a Bayesian analysis of the correlation between ‘area’ and ‘perm’ in the rock data set.</w:t>
      </w:r>
    </w:p>
    <w:p w14:paraId="40DC09CF" w14:textId="54713186" w:rsidR="00242B1E" w:rsidRDefault="00242B1E" w:rsidP="00242B1E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65CE2B91" w14:textId="56D2B082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 by default does not offer a function or package to do the Bayesian test to determine correlation coefficient between variables. And so, we use the following custom function to achieve this:</w:t>
      </w:r>
    </w:p>
    <w:p w14:paraId="24EC9C8D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proofErr w:type="spellStart"/>
      <w:r w:rsidRPr="005E666E">
        <w:rPr>
          <w:rFonts w:ascii="Menlo" w:hAnsi="Menlo" w:cs="Menlo"/>
          <w:sz w:val="16"/>
          <w:szCs w:val="16"/>
        </w:rPr>
        <w:t>bfCorTest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</w:t>
      </w:r>
      <w:proofErr w:type="gramStart"/>
      <w:r w:rsidRPr="005E666E">
        <w:rPr>
          <w:rFonts w:ascii="Menlo" w:hAnsi="Menlo" w:cs="Menlo"/>
          <w:sz w:val="16"/>
          <w:szCs w:val="16"/>
        </w:rPr>
        <w:t>function(</w:t>
      </w:r>
      <w:proofErr w:type="gramEnd"/>
      <w:r w:rsidRPr="005E666E">
        <w:rPr>
          <w:rFonts w:ascii="Menlo" w:hAnsi="Menlo" w:cs="Menlo"/>
          <w:sz w:val="16"/>
          <w:szCs w:val="16"/>
        </w:rPr>
        <w:t>x, y) {</w:t>
      </w:r>
    </w:p>
    <w:p w14:paraId="243E9262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</w:t>
      </w:r>
      <w:proofErr w:type="spellStart"/>
      <w:r w:rsidRPr="005E666E">
        <w:rPr>
          <w:rFonts w:ascii="Menlo" w:hAnsi="Menlo" w:cs="Menlo"/>
          <w:sz w:val="16"/>
          <w:szCs w:val="16"/>
        </w:rPr>
        <w:t>zx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scale(x) # </w:t>
      </w:r>
      <w:proofErr w:type="gramStart"/>
      <w:r w:rsidRPr="005E666E">
        <w:rPr>
          <w:rFonts w:ascii="Menlo" w:hAnsi="Menlo" w:cs="Menlo"/>
          <w:sz w:val="16"/>
          <w:szCs w:val="16"/>
        </w:rPr>
        <w:t>scale(</w:t>
      </w:r>
      <w:proofErr w:type="gramEnd"/>
      <w:r w:rsidRPr="005E666E">
        <w:rPr>
          <w:rFonts w:ascii="Menlo" w:hAnsi="Menlo" w:cs="Menlo"/>
          <w:sz w:val="16"/>
          <w:szCs w:val="16"/>
        </w:rPr>
        <w:t>) normalizes or standardizes the data - Essentially: (xi - x-bar) / SD</w:t>
      </w:r>
    </w:p>
    <w:p w14:paraId="0F82862E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</w:t>
      </w:r>
      <w:proofErr w:type="spellStart"/>
      <w:r w:rsidRPr="005E666E">
        <w:rPr>
          <w:rFonts w:ascii="Menlo" w:hAnsi="Menlo" w:cs="Menlo"/>
          <w:sz w:val="16"/>
          <w:szCs w:val="16"/>
        </w:rPr>
        <w:t>zy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scale(y)</w:t>
      </w:r>
    </w:p>
    <w:p w14:paraId="1D625E9E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</w:t>
      </w:r>
      <w:proofErr w:type="spellStart"/>
      <w:r w:rsidRPr="005E666E">
        <w:rPr>
          <w:rFonts w:ascii="Menlo" w:hAnsi="Menlo" w:cs="Menlo"/>
          <w:sz w:val="16"/>
          <w:szCs w:val="16"/>
        </w:rPr>
        <w:t>zData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5E666E">
        <w:rPr>
          <w:rFonts w:ascii="Menlo" w:hAnsi="Menlo" w:cs="Menlo"/>
          <w:sz w:val="16"/>
          <w:szCs w:val="16"/>
        </w:rPr>
        <w:t>data.frame</w:t>
      </w:r>
      <w:proofErr w:type="spellEnd"/>
      <w:proofErr w:type="gramEnd"/>
      <w:r w:rsidRPr="005E666E">
        <w:rPr>
          <w:rFonts w:ascii="Menlo" w:hAnsi="Menlo" w:cs="Menlo"/>
          <w:sz w:val="16"/>
          <w:szCs w:val="16"/>
        </w:rPr>
        <w:t>(x=</w:t>
      </w:r>
      <w:proofErr w:type="spellStart"/>
      <w:r w:rsidRPr="005E666E">
        <w:rPr>
          <w:rFonts w:ascii="Menlo" w:hAnsi="Menlo" w:cs="Menlo"/>
          <w:sz w:val="16"/>
          <w:szCs w:val="16"/>
        </w:rPr>
        <w:t>zx</w:t>
      </w:r>
      <w:proofErr w:type="spellEnd"/>
      <w:r w:rsidRPr="005E666E">
        <w:rPr>
          <w:rFonts w:ascii="Menlo" w:hAnsi="Menlo" w:cs="Menlo"/>
          <w:sz w:val="16"/>
          <w:szCs w:val="16"/>
        </w:rPr>
        <w:t>, rhoNot0=</w:t>
      </w:r>
      <w:proofErr w:type="spellStart"/>
      <w:r w:rsidRPr="005E666E">
        <w:rPr>
          <w:rFonts w:ascii="Menlo" w:hAnsi="Menlo" w:cs="Menlo"/>
          <w:sz w:val="16"/>
          <w:szCs w:val="16"/>
        </w:rPr>
        <w:t>zy</w:t>
      </w:r>
      <w:proofErr w:type="spellEnd"/>
      <w:r w:rsidRPr="005E666E">
        <w:rPr>
          <w:rFonts w:ascii="Menlo" w:hAnsi="Menlo" w:cs="Menlo"/>
          <w:sz w:val="16"/>
          <w:szCs w:val="16"/>
        </w:rPr>
        <w:t>)</w:t>
      </w:r>
    </w:p>
    <w:p w14:paraId="61D486F3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</w:t>
      </w:r>
      <w:proofErr w:type="spellStart"/>
      <w:r w:rsidRPr="005E666E">
        <w:rPr>
          <w:rFonts w:ascii="Menlo" w:hAnsi="Menlo" w:cs="Menlo"/>
          <w:sz w:val="16"/>
          <w:szCs w:val="16"/>
        </w:rPr>
        <w:t>bfOut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5E666E">
        <w:rPr>
          <w:rFonts w:ascii="Menlo" w:hAnsi="Menlo" w:cs="Menlo"/>
          <w:sz w:val="16"/>
          <w:szCs w:val="16"/>
        </w:rPr>
        <w:t>generalTestBF</w:t>
      </w:r>
      <w:proofErr w:type="spellEnd"/>
      <w:r w:rsidRPr="005E666E">
        <w:rPr>
          <w:rFonts w:ascii="Menlo" w:hAnsi="Menlo" w:cs="Menlo"/>
          <w:sz w:val="16"/>
          <w:szCs w:val="16"/>
        </w:rPr>
        <w:t>(</w:t>
      </w:r>
      <w:proofErr w:type="gramEnd"/>
      <w:r w:rsidRPr="005E666E">
        <w:rPr>
          <w:rFonts w:ascii="Menlo" w:hAnsi="Menlo" w:cs="Menlo"/>
          <w:sz w:val="16"/>
          <w:szCs w:val="16"/>
        </w:rPr>
        <w:t>x ~ rhoNot0, data=</w:t>
      </w:r>
      <w:proofErr w:type="spellStart"/>
      <w:r w:rsidRPr="005E666E">
        <w:rPr>
          <w:rFonts w:ascii="Menlo" w:hAnsi="Menlo" w:cs="Menlo"/>
          <w:sz w:val="16"/>
          <w:szCs w:val="16"/>
        </w:rPr>
        <w:t>zData</w:t>
      </w:r>
      <w:proofErr w:type="spellEnd"/>
      <w:r w:rsidRPr="005E666E">
        <w:rPr>
          <w:rFonts w:ascii="Menlo" w:hAnsi="Menlo" w:cs="Menlo"/>
          <w:sz w:val="16"/>
          <w:szCs w:val="16"/>
        </w:rPr>
        <w:t>)</w:t>
      </w:r>
    </w:p>
    <w:p w14:paraId="3149F0EB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# Run the MCMC simulation</w:t>
      </w:r>
    </w:p>
    <w:p w14:paraId="7CAC3CA3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</w:t>
      </w:r>
      <w:proofErr w:type="spellStart"/>
      <w:r w:rsidRPr="005E666E">
        <w:rPr>
          <w:rFonts w:ascii="Menlo" w:hAnsi="Menlo" w:cs="Menlo"/>
          <w:sz w:val="16"/>
          <w:szCs w:val="16"/>
        </w:rPr>
        <w:t>mcmcOut</w:t>
      </w:r>
      <w:proofErr w:type="spellEnd"/>
      <w:r w:rsidRPr="005E666E">
        <w:rPr>
          <w:rFonts w:ascii="Menlo" w:hAnsi="Menlo" w:cs="Menlo"/>
          <w:sz w:val="16"/>
          <w:szCs w:val="16"/>
        </w:rPr>
        <w:t xml:space="preserve"> &lt;- </w:t>
      </w:r>
      <w:proofErr w:type="gramStart"/>
      <w:r w:rsidRPr="005E666E">
        <w:rPr>
          <w:rFonts w:ascii="Menlo" w:hAnsi="Menlo" w:cs="Menlo"/>
          <w:sz w:val="16"/>
          <w:szCs w:val="16"/>
        </w:rPr>
        <w:t>posterior(</w:t>
      </w:r>
      <w:proofErr w:type="spellStart"/>
      <w:proofErr w:type="gramEnd"/>
      <w:r w:rsidRPr="005E666E">
        <w:rPr>
          <w:rFonts w:ascii="Menlo" w:hAnsi="Menlo" w:cs="Menlo"/>
          <w:sz w:val="16"/>
          <w:szCs w:val="16"/>
        </w:rPr>
        <w:t>bfOut</w:t>
      </w:r>
      <w:proofErr w:type="spellEnd"/>
      <w:r w:rsidRPr="005E666E">
        <w:rPr>
          <w:rFonts w:ascii="Menlo" w:hAnsi="Menlo" w:cs="Menlo"/>
          <w:sz w:val="16"/>
          <w:szCs w:val="16"/>
        </w:rPr>
        <w:t>, iterations=10000)</w:t>
      </w:r>
    </w:p>
    <w:p w14:paraId="769F2E2D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print(summary(</w:t>
      </w:r>
      <w:proofErr w:type="spellStart"/>
      <w:r w:rsidRPr="005E666E">
        <w:rPr>
          <w:rFonts w:ascii="Menlo" w:hAnsi="Menlo" w:cs="Menlo"/>
          <w:sz w:val="16"/>
          <w:szCs w:val="16"/>
        </w:rPr>
        <w:t>mcmcOut</w:t>
      </w:r>
      <w:proofErr w:type="spellEnd"/>
      <w:r w:rsidRPr="005E666E">
        <w:rPr>
          <w:rFonts w:ascii="Menlo" w:hAnsi="Menlo" w:cs="Menlo"/>
          <w:sz w:val="16"/>
          <w:szCs w:val="16"/>
        </w:rPr>
        <w:t>[,'rhoNot0']))</w:t>
      </w:r>
    </w:p>
    <w:p w14:paraId="53BB6304" w14:textId="77777777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 xml:space="preserve">  return(</w:t>
      </w:r>
      <w:proofErr w:type="spellStart"/>
      <w:r w:rsidRPr="005E666E">
        <w:rPr>
          <w:rFonts w:ascii="Menlo" w:hAnsi="Menlo" w:cs="Menlo"/>
          <w:sz w:val="16"/>
          <w:szCs w:val="16"/>
        </w:rPr>
        <w:t>bfOut</w:t>
      </w:r>
      <w:proofErr w:type="spellEnd"/>
      <w:r w:rsidRPr="005E666E">
        <w:rPr>
          <w:rFonts w:ascii="Menlo" w:hAnsi="Menlo" w:cs="Menlo"/>
          <w:sz w:val="16"/>
          <w:szCs w:val="16"/>
        </w:rPr>
        <w:t>)</w:t>
      </w:r>
    </w:p>
    <w:p w14:paraId="5529DF63" w14:textId="56D2753B" w:rsidR="005E666E" w:rsidRPr="005E666E" w:rsidRDefault="005E666E" w:rsidP="005E666E">
      <w:pPr>
        <w:rPr>
          <w:rFonts w:ascii="Menlo" w:hAnsi="Menlo" w:cs="Menlo"/>
          <w:sz w:val="16"/>
          <w:szCs w:val="16"/>
        </w:rPr>
      </w:pPr>
      <w:r w:rsidRPr="005E666E">
        <w:rPr>
          <w:rFonts w:ascii="Menlo" w:hAnsi="Menlo" w:cs="Menlo"/>
          <w:sz w:val="16"/>
          <w:szCs w:val="16"/>
        </w:rPr>
        <w:t>}</w:t>
      </w:r>
    </w:p>
    <w:p w14:paraId="3AE7E14A" w14:textId="6BCA6189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</w:p>
    <w:p w14:paraId="0045D22D" w14:textId="77777777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Using function </w:t>
      </w:r>
      <w:proofErr w:type="spellStart"/>
      <w:r>
        <w:rPr>
          <w:rFonts w:asciiTheme="majorHAnsi" w:hAnsiTheme="majorHAnsi" w:cstheme="majorHAnsi"/>
          <w:sz w:val="22"/>
          <w:szCs w:val="22"/>
        </w:rPr>
        <w:t>bfCorTest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we run a correlation test:</w:t>
      </w:r>
    </w:p>
    <w:p w14:paraId="4D5EB11D" w14:textId="61B4930B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FF"/>
          <w:sz w:val="16"/>
          <w:szCs w:val="16"/>
        </w:rPr>
      </w:pPr>
      <w:r w:rsidRPr="005E666E">
        <w:rPr>
          <w:rFonts w:ascii="Menlo" w:hAnsi="Menlo" w:cs="Menlo"/>
          <w:color w:val="0000FF"/>
          <w:sz w:val="16"/>
          <w:szCs w:val="16"/>
        </w:rPr>
        <w:t xml:space="preserve">&gt; </w:t>
      </w:r>
      <w:proofErr w:type="spellStart"/>
      <w:proofErr w:type="gramStart"/>
      <w:r w:rsidRPr="005E666E">
        <w:rPr>
          <w:rFonts w:ascii="Menlo" w:hAnsi="Menlo" w:cs="Menlo"/>
          <w:color w:val="0000FF"/>
          <w:sz w:val="16"/>
          <w:szCs w:val="16"/>
        </w:rPr>
        <w:t>bfCorTest</w:t>
      </w:r>
      <w:proofErr w:type="spellEnd"/>
      <w:r w:rsidRPr="005E666E">
        <w:rPr>
          <w:rFonts w:ascii="Menlo" w:hAnsi="Menlo" w:cs="Menlo"/>
          <w:color w:val="0000FF"/>
          <w:sz w:val="16"/>
          <w:szCs w:val="16"/>
        </w:rPr>
        <w:t>(</w:t>
      </w:r>
      <w:proofErr w:type="spellStart"/>
      <w:proofErr w:type="gramEnd"/>
      <w:r w:rsidRPr="005E666E">
        <w:rPr>
          <w:rFonts w:ascii="Menlo" w:hAnsi="Menlo" w:cs="Menlo"/>
          <w:color w:val="0000FF"/>
          <w:sz w:val="16"/>
          <w:szCs w:val="16"/>
        </w:rPr>
        <w:t>rock$area</w:t>
      </w:r>
      <w:proofErr w:type="spellEnd"/>
      <w:r w:rsidRPr="005E666E">
        <w:rPr>
          <w:rFonts w:ascii="Menlo" w:hAnsi="Menlo" w:cs="Menlo"/>
          <w:color w:val="0000FF"/>
          <w:sz w:val="16"/>
          <w:szCs w:val="16"/>
        </w:rPr>
        <w:t xml:space="preserve">, </w:t>
      </w:r>
      <w:proofErr w:type="spellStart"/>
      <w:r w:rsidRPr="005E666E">
        <w:rPr>
          <w:rFonts w:ascii="Menlo" w:hAnsi="Menlo" w:cs="Menlo"/>
          <w:color w:val="0000FF"/>
          <w:sz w:val="16"/>
          <w:szCs w:val="16"/>
        </w:rPr>
        <w:t>rock$perm</w:t>
      </w:r>
      <w:proofErr w:type="spellEnd"/>
      <w:r w:rsidRPr="005E666E">
        <w:rPr>
          <w:rFonts w:ascii="Menlo" w:hAnsi="Menlo" w:cs="Menlo"/>
          <w:color w:val="0000FF"/>
          <w:sz w:val="16"/>
          <w:szCs w:val="16"/>
        </w:rPr>
        <w:t>)</w:t>
      </w:r>
    </w:p>
    <w:p w14:paraId="44BD76C2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Iterations = 1:10000</w:t>
      </w:r>
    </w:p>
    <w:p w14:paraId="3381C66C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Thinning interval = 1 </w:t>
      </w:r>
    </w:p>
    <w:p w14:paraId="14A5DDD3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Number of chains = 1 </w:t>
      </w:r>
    </w:p>
    <w:p w14:paraId="3A3BB128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Sample size per chain = 10000 </w:t>
      </w:r>
    </w:p>
    <w:p w14:paraId="1F082CA4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17A552A4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1. Empirical mean and standard deviation for each variable,</w:t>
      </w:r>
    </w:p>
    <w:p w14:paraId="3C6026DC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plus</w:t>
      </w:r>
      <w:proofErr w:type="gramEnd"/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standard error of the mean:</w:t>
      </w:r>
    </w:p>
    <w:p w14:paraId="4FBF9220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0355A50E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Mean             SD       Naive SE Time-series SE </w:t>
      </w:r>
    </w:p>
    <w:p w14:paraId="07A9ABE2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-0.343681       0.136483       0.001365       0.001510 </w:t>
      </w:r>
    </w:p>
    <w:p w14:paraId="1333AD82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409414BD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2. Quantiles for each variable:</w:t>
      </w:r>
    </w:p>
    <w:p w14:paraId="0BEC7F90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0AE6762E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2.5%      25%      50%      75%    97.5% </w:t>
      </w:r>
    </w:p>
    <w:p w14:paraId="46508566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-0.61467 -0.43431 -0.34266 -0.25410 -0.07725 </w:t>
      </w:r>
    </w:p>
    <w:p w14:paraId="1A1A66DC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01E8C05F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Bayes factor analysis</w:t>
      </w:r>
    </w:p>
    <w:p w14:paraId="5928A3B3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--------------</w:t>
      </w:r>
    </w:p>
    <w:p w14:paraId="071CE3CC" w14:textId="51A821FF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[1] rhoNot0: 8.072781 ±0%</w:t>
      </w:r>
    </w:p>
    <w:p w14:paraId="7A5BC473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2D8C6A96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Against denominator:</w:t>
      </w:r>
    </w:p>
    <w:p w14:paraId="7EE1CB3D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Intercept only </w:t>
      </w:r>
    </w:p>
    <w:p w14:paraId="373EDFB1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---</w:t>
      </w:r>
    </w:p>
    <w:p w14:paraId="02185EF3" w14:textId="77777777" w:rsidR="005E666E" w:rsidRPr="005E666E" w:rsidRDefault="005E666E" w:rsidP="005E6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</w:rPr>
      </w:pPr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Bayes factor type: </w:t>
      </w:r>
      <w:proofErr w:type="spellStart"/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BFlinearModel</w:t>
      </w:r>
      <w:proofErr w:type="spellEnd"/>
      <w:r w:rsidRPr="005E666E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, JZS</w:t>
      </w:r>
    </w:p>
    <w:p w14:paraId="42A818CE" w14:textId="77777777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</w:p>
    <w:p w14:paraId="4C5035FF" w14:textId="5160EA86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</w:p>
    <w:p w14:paraId="0E11FEE9" w14:textId="3F5F9CCB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From the output, see under Bayes Factor analysis, rhoNot0 </w:t>
      </w:r>
      <w:r w:rsidR="003C2369">
        <w:rPr>
          <w:rFonts w:asciiTheme="majorHAnsi" w:hAnsiTheme="majorHAnsi" w:cstheme="majorHAnsi"/>
          <w:sz w:val="22"/>
          <w:szCs w:val="22"/>
        </w:rPr>
        <w:t xml:space="preserve">with odds 8.072:1 in favor of the alternate hypothesis. </w:t>
      </w:r>
    </w:p>
    <w:p w14:paraId="4FFA5377" w14:textId="77777777" w:rsidR="005E666E" w:rsidRDefault="005E666E" w:rsidP="001A66FD">
      <w:pPr>
        <w:rPr>
          <w:rFonts w:asciiTheme="majorHAnsi" w:hAnsiTheme="majorHAnsi" w:cstheme="majorHAnsi"/>
          <w:sz w:val="22"/>
          <w:szCs w:val="22"/>
        </w:rPr>
      </w:pPr>
    </w:p>
    <w:p w14:paraId="03651365" w14:textId="77777777" w:rsidR="00093D90" w:rsidRDefault="00093D90" w:rsidP="001A66FD">
      <w:pPr>
        <w:rPr>
          <w:rFonts w:asciiTheme="majorHAnsi" w:hAnsiTheme="majorHAnsi" w:cstheme="majorHAnsi"/>
          <w:sz w:val="22"/>
          <w:szCs w:val="22"/>
        </w:rPr>
      </w:pPr>
    </w:p>
    <w:p w14:paraId="78D0D29D" w14:textId="77777777" w:rsidR="00E77323" w:rsidRDefault="00E77323" w:rsidP="00E77323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56DCF7C" w14:textId="01BED23C" w:rsidR="006D05B1" w:rsidRPr="00AB371E" w:rsidRDefault="00226538" w:rsidP="00AB3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Conduct a Chi-sq test on the </w:t>
      </w:r>
      <w:proofErr w:type="spellStart"/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UCBAdmissions</w:t>
      </w:r>
      <w:proofErr w:type="spellEnd"/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data set. Interpret the results</w:t>
      </w:r>
    </w:p>
    <w:p w14:paraId="35617D23" w14:textId="77777777" w:rsidR="00226538" w:rsidRPr="00226538" w:rsidRDefault="00226538" w:rsidP="00226538">
      <w:pPr>
        <w:rPr>
          <w:rFonts w:asciiTheme="majorHAnsi" w:hAnsiTheme="majorHAnsi" w:cstheme="majorHAnsi"/>
          <w:sz w:val="22"/>
          <w:szCs w:val="22"/>
        </w:rPr>
      </w:pPr>
    </w:p>
    <w:p w14:paraId="7CDB4744" w14:textId="78DA797E" w:rsidR="00AC1BF7" w:rsidRDefault="003C2369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r w:rsidR="00AC1BF7">
        <w:rPr>
          <w:rFonts w:asciiTheme="majorHAnsi" w:hAnsiTheme="majorHAnsi" w:cstheme="majorHAnsi"/>
          <w:sz w:val="22"/>
          <w:szCs w:val="22"/>
        </w:rPr>
        <w:t xml:space="preserve">3-dim contingency table </w:t>
      </w:r>
      <w:proofErr w:type="spellStart"/>
      <w:r w:rsidR="00AC1BF7">
        <w:rPr>
          <w:rFonts w:asciiTheme="majorHAnsi" w:hAnsiTheme="majorHAnsi" w:cstheme="majorHAnsi"/>
          <w:sz w:val="22"/>
          <w:szCs w:val="22"/>
        </w:rPr>
        <w:t>UCBAdmissions</w:t>
      </w:r>
      <w:proofErr w:type="spellEnd"/>
      <w:r w:rsidR="00AC1BF7">
        <w:rPr>
          <w:rFonts w:asciiTheme="majorHAnsi" w:hAnsiTheme="majorHAnsi" w:cstheme="majorHAnsi"/>
          <w:sz w:val="22"/>
          <w:szCs w:val="22"/>
        </w:rPr>
        <w:t xml:space="preserve"> is </w:t>
      </w:r>
      <w:proofErr w:type="spellStart"/>
      <w:r w:rsidR="00AC1BF7">
        <w:rPr>
          <w:rFonts w:asciiTheme="majorHAnsi" w:hAnsiTheme="majorHAnsi" w:cstheme="majorHAnsi"/>
          <w:sz w:val="22"/>
          <w:szCs w:val="22"/>
        </w:rPr>
        <w:t>subsetted</w:t>
      </w:r>
      <w:proofErr w:type="spellEnd"/>
      <w:r w:rsidR="00AC1BF7">
        <w:rPr>
          <w:rFonts w:asciiTheme="majorHAnsi" w:hAnsiTheme="majorHAnsi" w:cstheme="majorHAnsi"/>
          <w:sz w:val="22"/>
          <w:szCs w:val="22"/>
        </w:rPr>
        <w:t xml:space="preserve"> to 2-dim using the </w:t>
      </w:r>
      <w:proofErr w:type="gramStart"/>
      <w:r w:rsidR="00AC1BF7">
        <w:rPr>
          <w:rFonts w:asciiTheme="majorHAnsi" w:hAnsiTheme="majorHAnsi" w:cstheme="majorHAnsi"/>
          <w:sz w:val="22"/>
          <w:szCs w:val="22"/>
        </w:rPr>
        <w:t>[,,</w:t>
      </w:r>
      <w:proofErr w:type="gramEnd"/>
      <w:r w:rsidR="00AC1BF7">
        <w:rPr>
          <w:rFonts w:asciiTheme="majorHAnsi" w:hAnsiTheme="majorHAnsi" w:cstheme="majorHAnsi"/>
          <w:sz w:val="22"/>
          <w:szCs w:val="22"/>
        </w:rPr>
        <w:t>1] as below:</w:t>
      </w:r>
    </w:p>
    <w:p w14:paraId="322C20B8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FF"/>
          <w:sz w:val="16"/>
          <w:szCs w:val="16"/>
        </w:rPr>
      </w:pPr>
      <w:r w:rsidRPr="00AC1BF7">
        <w:rPr>
          <w:rFonts w:ascii="Menlo" w:hAnsi="Menlo" w:cs="Menlo"/>
          <w:color w:val="0000FF"/>
          <w:sz w:val="16"/>
          <w:szCs w:val="16"/>
        </w:rPr>
        <w:t xml:space="preserve">&gt; </w:t>
      </w:r>
      <w:proofErr w:type="spellStart"/>
      <w:r w:rsidRPr="00AC1BF7">
        <w:rPr>
          <w:rFonts w:ascii="Menlo" w:hAnsi="Menlo" w:cs="Menlo"/>
          <w:color w:val="0000FF"/>
          <w:sz w:val="16"/>
          <w:szCs w:val="16"/>
        </w:rPr>
        <w:t>UCBAdmissions</w:t>
      </w:r>
      <w:proofErr w:type="spellEnd"/>
      <w:proofErr w:type="gramStart"/>
      <w:r w:rsidRPr="00AC1BF7">
        <w:rPr>
          <w:rFonts w:ascii="Menlo" w:hAnsi="Menlo" w:cs="Menlo"/>
          <w:color w:val="0000FF"/>
          <w:sz w:val="16"/>
          <w:szCs w:val="16"/>
        </w:rPr>
        <w:t>[,,</w:t>
      </w:r>
      <w:proofErr w:type="gramEnd"/>
      <w:r w:rsidRPr="00AC1BF7">
        <w:rPr>
          <w:rFonts w:ascii="Menlo" w:hAnsi="Menlo" w:cs="Menlo"/>
          <w:color w:val="0000FF"/>
          <w:sz w:val="16"/>
          <w:szCs w:val="16"/>
        </w:rPr>
        <w:t>1]</w:t>
      </w:r>
    </w:p>
    <w:p w14:paraId="61F00D95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Gender</w:t>
      </w:r>
    </w:p>
    <w:p w14:paraId="5145E5B2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Admit      Male Female</w:t>
      </w:r>
    </w:p>
    <w:p w14:paraId="0189ABF8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Admitted  512</w:t>
      </w:r>
      <w:proofErr w:type="gramEnd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89</w:t>
      </w:r>
    </w:p>
    <w:p w14:paraId="1996F574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Rejected  313</w:t>
      </w:r>
      <w:proofErr w:type="gramEnd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19</w:t>
      </w:r>
    </w:p>
    <w:p w14:paraId="0C893C4B" w14:textId="07DAADE4" w:rsid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</w:p>
    <w:p w14:paraId="1E24479E" w14:textId="09852107" w:rsidR="00AC1BF7" w:rsidRPr="00AC1BF7" w:rsidRDefault="00AC1BF7" w:rsidP="00AC1BF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Run the Chi-sq test on the corresponding 2-dim contingency table:</w:t>
      </w:r>
    </w:p>
    <w:p w14:paraId="4F532AFF" w14:textId="1385BBFB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FF"/>
          <w:sz w:val="16"/>
          <w:szCs w:val="16"/>
        </w:rPr>
      </w:pPr>
      <w:r w:rsidRPr="00AC1BF7">
        <w:rPr>
          <w:rFonts w:ascii="Menlo" w:hAnsi="Menlo" w:cs="Menlo"/>
          <w:color w:val="0000FF"/>
          <w:sz w:val="16"/>
          <w:szCs w:val="16"/>
        </w:rPr>
        <w:t xml:space="preserve">&gt; </w:t>
      </w:r>
      <w:proofErr w:type="spellStart"/>
      <w:r w:rsidRPr="00AC1BF7">
        <w:rPr>
          <w:rFonts w:ascii="Menlo" w:hAnsi="Menlo" w:cs="Menlo"/>
          <w:color w:val="0000FF"/>
          <w:sz w:val="16"/>
          <w:szCs w:val="16"/>
        </w:rPr>
        <w:t>chisq.</w:t>
      </w:r>
      <w:proofErr w:type="gramStart"/>
      <w:r w:rsidRPr="00AC1BF7">
        <w:rPr>
          <w:rFonts w:ascii="Menlo" w:hAnsi="Menlo" w:cs="Menlo"/>
          <w:color w:val="0000FF"/>
          <w:sz w:val="16"/>
          <w:szCs w:val="16"/>
        </w:rPr>
        <w:t>test</w:t>
      </w:r>
      <w:proofErr w:type="spellEnd"/>
      <w:r w:rsidRPr="00AC1BF7">
        <w:rPr>
          <w:rFonts w:ascii="Menlo" w:hAnsi="Menlo" w:cs="Menlo"/>
          <w:color w:val="0000FF"/>
          <w:sz w:val="16"/>
          <w:szCs w:val="16"/>
        </w:rPr>
        <w:t>(</w:t>
      </w:r>
      <w:proofErr w:type="spellStart"/>
      <w:proofErr w:type="gramEnd"/>
      <w:r w:rsidRPr="00AC1BF7">
        <w:rPr>
          <w:rFonts w:ascii="Menlo" w:hAnsi="Menlo" w:cs="Menlo"/>
          <w:color w:val="0000FF"/>
          <w:sz w:val="16"/>
          <w:szCs w:val="16"/>
        </w:rPr>
        <w:t>UCBAdmissions</w:t>
      </w:r>
      <w:proofErr w:type="spellEnd"/>
      <w:r w:rsidRPr="00AC1BF7">
        <w:rPr>
          <w:rFonts w:ascii="Menlo" w:hAnsi="Menlo" w:cs="Menlo"/>
          <w:color w:val="0000FF"/>
          <w:sz w:val="16"/>
          <w:szCs w:val="16"/>
        </w:rPr>
        <w:t>[,,1], correct=F)</w:t>
      </w:r>
    </w:p>
    <w:p w14:paraId="44A56565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182FB34D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Pearson's Chi-squared test</w:t>
      </w:r>
    </w:p>
    <w:p w14:paraId="78FE621E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52070E3C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data:  </w:t>
      </w:r>
      <w:proofErr w:type="spellStart"/>
      <w:proofErr w:type="gramStart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UCBAdmissions</w:t>
      </w:r>
      <w:proofErr w:type="spellEnd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[</w:t>
      </w:r>
      <w:proofErr w:type="gramEnd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, , 1]</w:t>
      </w:r>
    </w:p>
    <w:p w14:paraId="73B9FF04" w14:textId="77777777" w:rsidR="00AC1BF7" w:rsidRPr="00AC1BF7" w:rsidRDefault="00AC1BF7" w:rsidP="00AC1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X-squared = 17.248, </w:t>
      </w:r>
      <w:proofErr w:type="spellStart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 w:rsidRPr="00AC1BF7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= 1, p-value = 3.28e-05</w:t>
      </w:r>
    </w:p>
    <w:p w14:paraId="417939E2" w14:textId="77777777" w:rsidR="00AC1BF7" w:rsidRPr="00AC1BF7" w:rsidRDefault="00AC1BF7" w:rsidP="00AC1BF7"/>
    <w:p w14:paraId="0B27DE3F" w14:textId="77777777" w:rsidR="00AC1BF7" w:rsidRDefault="00AC1BF7" w:rsidP="006D05B1">
      <w:pPr>
        <w:rPr>
          <w:rFonts w:asciiTheme="majorHAnsi" w:hAnsiTheme="majorHAnsi" w:cstheme="majorHAnsi"/>
          <w:sz w:val="22"/>
          <w:szCs w:val="22"/>
        </w:rPr>
      </w:pPr>
    </w:p>
    <w:p w14:paraId="2013FAF9" w14:textId="398FE884" w:rsidR="006D27FB" w:rsidRDefault="006D27FB" w:rsidP="006D05B1">
      <w:pPr>
        <w:rPr>
          <w:rFonts w:asciiTheme="majorHAnsi" w:hAnsiTheme="majorHAnsi" w:cstheme="majorHAnsi"/>
          <w:sz w:val="22"/>
          <w:szCs w:val="22"/>
        </w:rPr>
      </w:pPr>
    </w:p>
    <w:p w14:paraId="5EF050A3" w14:textId="0EA5CC15" w:rsidR="00AC1BF7" w:rsidRDefault="00AC1BF7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As always, it is important to first state the NULL Hypothesis (note here the variables are Categorical in nature):</w:t>
      </w:r>
    </w:p>
    <w:p w14:paraId="099305E4" w14:textId="0C1A58C1" w:rsidR="00AC1BF7" w:rsidRPr="00C12A6C" w:rsidRDefault="00AC1BF7" w:rsidP="006D05B1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C12A6C">
        <w:rPr>
          <w:rFonts w:asciiTheme="majorHAnsi" w:hAnsiTheme="majorHAnsi" w:cstheme="majorHAnsi"/>
          <w:b/>
          <w:bCs/>
          <w:i/>
          <w:iCs/>
          <w:sz w:val="22"/>
          <w:szCs w:val="22"/>
        </w:rPr>
        <w:t>Admission outcomes and Gender are independent</w:t>
      </w:r>
    </w:p>
    <w:p w14:paraId="1AA1E46E" w14:textId="69CBA466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62715CE3" w14:textId="5E4627DB" w:rsidR="006D27FB" w:rsidRDefault="00AC1BF7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From the Chi-sq test we see that the p-value is 3.28e-05 which is &lt; alpha (0.05). And therefore, we </w:t>
      </w:r>
      <w:r w:rsidR="00226538">
        <w:rPr>
          <w:rFonts w:asciiTheme="majorHAnsi" w:hAnsiTheme="majorHAnsi" w:cstheme="majorHAnsi"/>
          <w:sz w:val="22"/>
          <w:szCs w:val="22"/>
        </w:rPr>
        <w:t xml:space="preserve">reject the null hypothesis. </w:t>
      </w:r>
    </w:p>
    <w:p w14:paraId="4473DFFD" w14:textId="2C64C82D" w:rsidR="00226538" w:rsidRDefault="00226538" w:rsidP="006D05B1">
      <w:pPr>
        <w:rPr>
          <w:rFonts w:asciiTheme="majorHAnsi" w:hAnsiTheme="majorHAnsi" w:cstheme="majorHAnsi"/>
          <w:sz w:val="22"/>
          <w:szCs w:val="22"/>
        </w:rPr>
      </w:pPr>
    </w:p>
    <w:p w14:paraId="316022F7" w14:textId="25DD558E" w:rsidR="00226538" w:rsidRDefault="00226538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NOTE: Also, since this is 2-dim (2x2) contingency table the DF = (row-1) * (col-1) = 1</w:t>
      </w:r>
    </w:p>
    <w:p w14:paraId="198784DA" w14:textId="7F00591D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4B679709" w14:textId="601A0484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612C2A65" w14:textId="76635ADA" w:rsidR="007D5752" w:rsidRDefault="007D5752" w:rsidP="006D05B1">
      <w:pPr>
        <w:rPr>
          <w:rFonts w:asciiTheme="majorHAnsi" w:hAnsiTheme="majorHAnsi" w:cstheme="majorHAnsi"/>
          <w:sz w:val="22"/>
          <w:szCs w:val="22"/>
        </w:rPr>
      </w:pPr>
    </w:p>
    <w:p w14:paraId="55862152" w14:textId="15B93A42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7DFCA5ED" w14:textId="77777777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6EB16861" w14:textId="77777777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41CCAEE5" w14:textId="77777777" w:rsidR="000942A7" w:rsidRDefault="000942A7" w:rsidP="000942A7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2F2CFBFF" w14:textId="782DE7BC" w:rsidR="00226538" w:rsidRPr="00AB371E" w:rsidRDefault="00226538" w:rsidP="00AB371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 xml:space="preserve">Use </w:t>
      </w:r>
      <w:proofErr w:type="spellStart"/>
      <w:proofErr w:type="gramStart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contingencyTableBF</w:t>
      </w:r>
      <w:proofErr w:type="spell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(</w:t>
      </w:r>
      <w:proofErr w:type="gramEnd"/>
      <w:r w:rsidRPr="00C12A6C">
        <w:rPr>
          <w:rFonts w:asciiTheme="majorHAnsi" w:hAnsiTheme="majorHAnsi" w:cstheme="majorHAnsi"/>
          <w:b/>
          <w:bCs/>
          <w:i/>
          <w:iCs/>
          <w:color w:val="4472C4" w:themeColor="accent1"/>
          <w:sz w:val="22"/>
          <w:szCs w:val="22"/>
        </w:rPr>
        <w:t>)</w:t>
      </w:r>
      <w:r w:rsidRPr="00AB371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to conduct a Bayes factor analysis on the UCB admissions data. Report and interpret the Bayes factor. </w:t>
      </w:r>
    </w:p>
    <w:p w14:paraId="10F4B350" w14:textId="77777777" w:rsidR="00226538" w:rsidRDefault="00226538" w:rsidP="00226538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3AACC17D" w14:textId="77777777" w:rsidR="00AB371E" w:rsidRDefault="00AB371E" w:rsidP="0022653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the following R code to do this:</w:t>
      </w:r>
    </w:p>
    <w:p w14:paraId="2E5EEBD5" w14:textId="156A0E60" w:rsidR="005374C6" w:rsidRPr="00AB371E" w:rsidRDefault="00AB371E" w:rsidP="006B355C">
      <w:pPr>
        <w:rPr>
          <w:rFonts w:ascii="Menlo" w:hAnsi="Menlo" w:cs="Menlo"/>
          <w:sz w:val="16"/>
          <w:szCs w:val="16"/>
        </w:rPr>
      </w:pPr>
      <w:proofErr w:type="spellStart"/>
      <w:r w:rsidRPr="00AB371E">
        <w:rPr>
          <w:rFonts w:ascii="Menlo" w:hAnsi="Menlo" w:cs="Menlo"/>
          <w:sz w:val="16"/>
          <w:szCs w:val="16"/>
        </w:rPr>
        <w:t>ctBFout</w:t>
      </w:r>
      <w:proofErr w:type="spellEnd"/>
      <w:r w:rsidRPr="00AB371E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AB371E">
        <w:rPr>
          <w:rFonts w:ascii="Menlo" w:hAnsi="Menlo" w:cs="Menlo"/>
          <w:sz w:val="16"/>
          <w:szCs w:val="16"/>
        </w:rPr>
        <w:t>contingencyTableBF</w:t>
      </w:r>
      <w:proofErr w:type="spellEnd"/>
      <w:r w:rsidRPr="00AB371E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AB371E">
        <w:rPr>
          <w:rFonts w:ascii="Menlo" w:hAnsi="Menlo" w:cs="Menlo"/>
          <w:sz w:val="16"/>
          <w:szCs w:val="16"/>
        </w:rPr>
        <w:t>UCBAdmissions</w:t>
      </w:r>
      <w:proofErr w:type="spellEnd"/>
      <w:r w:rsidRPr="00AB371E">
        <w:rPr>
          <w:rFonts w:ascii="Menlo" w:hAnsi="Menlo" w:cs="Menlo"/>
          <w:sz w:val="16"/>
          <w:szCs w:val="16"/>
        </w:rPr>
        <w:t xml:space="preserve">[,,1], </w:t>
      </w:r>
      <w:proofErr w:type="spellStart"/>
      <w:r w:rsidRPr="00AB371E">
        <w:rPr>
          <w:rFonts w:ascii="Menlo" w:hAnsi="Menlo" w:cs="Menlo"/>
          <w:sz w:val="16"/>
          <w:szCs w:val="16"/>
        </w:rPr>
        <w:t>sampleType</w:t>
      </w:r>
      <w:proofErr w:type="spellEnd"/>
      <w:r w:rsidRPr="00AB371E">
        <w:rPr>
          <w:rFonts w:ascii="Menlo" w:hAnsi="Menlo" w:cs="Menlo"/>
          <w:sz w:val="16"/>
          <w:szCs w:val="16"/>
        </w:rPr>
        <w:t>='</w:t>
      </w:r>
      <w:proofErr w:type="spellStart"/>
      <w:r w:rsidRPr="00AB371E">
        <w:rPr>
          <w:rFonts w:ascii="Menlo" w:hAnsi="Menlo" w:cs="Menlo"/>
          <w:sz w:val="16"/>
          <w:szCs w:val="16"/>
        </w:rPr>
        <w:t>poisson</w:t>
      </w:r>
      <w:proofErr w:type="spellEnd"/>
      <w:r w:rsidRPr="00AB371E">
        <w:rPr>
          <w:rFonts w:ascii="Menlo" w:hAnsi="Menlo" w:cs="Menlo"/>
          <w:sz w:val="16"/>
          <w:szCs w:val="16"/>
        </w:rPr>
        <w:t>', posterior = F)</w:t>
      </w:r>
    </w:p>
    <w:p w14:paraId="421B83EC" w14:textId="77777777" w:rsidR="00AB371E" w:rsidRDefault="00AB371E" w:rsidP="006B355C">
      <w:pPr>
        <w:rPr>
          <w:rFonts w:asciiTheme="majorHAnsi" w:hAnsiTheme="majorHAnsi" w:cstheme="majorHAnsi"/>
          <w:sz w:val="22"/>
          <w:szCs w:val="22"/>
        </w:rPr>
      </w:pPr>
    </w:p>
    <w:p w14:paraId="691FD50B" w14:textId="62D4A63A" w:rsidR="005374C6" w:rsidRDefault="00C12A6C" w:rsidP="006B355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Note the nuance</w:t>
      </w:r>
      <w:r w:rsidR="00AB371E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of having to specify a </w:t>
      </w:r>
      <w:proofErr w:type="spellStart"/>
      <w:r>
        <w:rPr>
          <w:rFonts w:asciiTheme="majorHAnsi" w:hAnsiTheme="majorHAnsi" w:cstheme="majorHAnsi"/>
          <w:sz w:val="22"/>
          <w:szCs w:val="22"/>
        </w:rPr>
        <w:t>sampleType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B371E">
        <w:rPr>
          <w:rFonts w:asciiTheme="majorHAnsi" w:hAnsiTheme="majorHAnsi" w:cstheme="majorHAnsi"/>
          <w:sz w:val="22"/>
          <w:szCs w:val="22"/>
        </w:rPr>
        <w:t xml:space="preserve">when using the </w:t>
      </w:r>
      <w:proofErr w:type="spellStart"/>
      <w:proofErr w:type="gramStart"/>
      <w:r w:rsidR="00AB371E" w:rsidRPr="00C12A6C">
        <w:rPr>
          <w:rFonts w:asciiTheme="majorHAnsi" w:hAnsiTheme="majorHAnsi" w:cstheme="majorHAnsi"/>
          <w:i/>
          <w:iCs/>
          <w:sz w:val="22"/>
          <w:szCs w:val="22"/>
        </w:rPr>
        <w:t>contingencyTableBF</w:t>
      </w:r>
      <w:proofErr w:type="spellEnd"/>
      <w:r w:rsidR="00AB371E" w:rsidRPr="00C12A6C">
        <w:rPr>
          <w:rFonts w:asciiTheme="majorHAnsi" w:hAnsiTheme="majorHAnsi" w:cstheme="majorHAnsi"/>
          <w:i/>
          <w:iCs/>
          <w:sz w:val="22"/>
          <w:szCs w:val="22"/>
        </w:rPr>
        <w:t>(</w:t>
      </w:r>
      <w:proofErr w:type="gramEnd"/>
      <w:r w:rsidR="00AB371E" w:rsidRPr="00C12A6C">
        <w:rPr>
          <w:rFonts w:asciiTheme="majorHAnsi" w:hAnsiTheme="majorHAnsi" w:cstheme="majorHAnsi"/>
          <w:i/>
          <w:iCs/>
          <w:sz w:val="22"/>
          <w:szCs w:val="22"/>
        </w:rPr>
        <w:t>)</w:t>
      </w:r>
      <w:r w:rsidR="00AB371E">
        <w:rPr>
          <w:rFonts w:asciiTheme="majorHAnsi" w:hAnsiTheme="majorHAnsi" w:cstheme="majorHAnsi"/>
          <w:sz w:val="22"/>
          <w:szCs w:val="22"/>
        </w:rPr>
        <w:t xml:space="preserve">. There are namely 4-types: </w:t>
      </w:r>
      <w:proofErr w:type="spellStart"/>
      <w:r w:rsidR="00AB371E">
        <w:rPr>
          <w:rFonts w:asciiTheme="majorHAnsi" w:hAnsiTheme="majorHAnsi" w:cstheme="majorHAnsi"/>
          <w:sz w:val="22"/>
          <w:szCs w:val="22"/>
        </w:rPr>
        <w:t>poisson</w:t>
      </w:r>
      <w:proofErr w:type="spellEnd"/>
      <w:r w:rsidR="00AB371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B371E">
        <w:rPr>
          <w:rFonts w:asciiTheme="majorHAnsi" w:hAnsiTheme="majorHAnsi" w:cstheme="majorHAnsi"/>
          <w:sz w:val="22"/>
          <w:szCs w:val="22"/>
        </w:rPr>
        <w:t>jointMulti</w:t>
      </w:r>
      <w:proofErr w:type="spellEnd"/>
      <w:r w:rsidR="00AB371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B371E">
        <w:rPr>
          <w:rFonts w:asciiTheme="majorHAnsi" w:hAnsiTheme="majorHAnsi" w:cstheme="majorHAnsi"/>
          <w:sz w:val="22"/>
          <w:szCs w:val="22"/>
        </w:rPr>
        <w:t>indepMulti</w:t>
      </w:r>
      <w:proofErr w:type="spellEnd"/>
      <w:r w:rsidR="00AB371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AB371E">
        <w:rPr>
          <w:rFonts w:asciiTheme="majorHAnsi" w:hAnsiTheme="majorHAnsi" w:cstheme="majorHAnsi"/>
          <w:sz w:val="22"/>
          <w:szCs w:val="22"/>
        </w:rPr>
        <w:t>hypergeom</w:t>
      </w:r>
      <w:proofErr w:type="spellEnd"/>
    </w:p>
    <w:p w14:paraId="34692753" w14:textId="4116622F" w:rsidR="00AB371E" w:rsidRDefault="00AB371E" w:rsidP="006B355C">
      <w:pPr>
        <w:rPr>
          <w:rFonts w:asciiTheme="majorHAnsi" w:hAnsiTheme="majorHAnsi" w:cstheme="majorHAnsi"/>
          <w:sz w:val="22"/>
          <w:szCs w:val="22"/>
        </w:rPr>
      </w:pPr>
    </w:p>
    <w:p w14:paraId="12C18669" w14:textId="5FF2355B" w:rsidR="00AB371E" w:rsidRPr="005D77D4" w:rsidRDefault="00AB371E" w:rsidP="006B355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the simplest case</w:t>
      </w:r>
      <w:r w:rsidR="00C12A6C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when we collect data with no notion of how many cases we will end up with and no special plans for the marginal proportions we use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poisson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type.</w:t>
      </w:r>
    </w:p>
    <w:p w14:paraId="256AE0E3" w14:textId="43188C11" w:rsidR="00A66998" w:rsidRDefault="00A66998" w:rsidP="00BF13B2">
      <w:pPr>
        <w:jc w:val="center"/>
      </w:pPr>
    </w:p>
    <w:p w14:paraId="3CEECC2B" w14:textId="01BB4DB0" w:rsidR="002B7769" w:rsidRDefault="00C12A6C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result of the Bayesian Chi-sq test:</w:t>
      </w:r>
    </w:p>
    <w:p w14:paraId="2AB31274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FF"/>
          <w:sz w:val="16"/>
          <w:szCs w:val="16"/>
        </w:rPr>
      </w:pPr>
      <w:r w:rsidRPr="00C12A6C">
        <w:rPr>
          <w:rFonts w:ascii="Menlo" w:hAnsi="Menlo" w:cs="Menlo"/>
          <w:color w:val="0000FF"/>
          <w:sz w:val="16"/>
          <w:szCs w:val="16"/>
        </w:rPr>
        <w:t xml:space="preserve">&gt; </w:t>
      </w:r>
      <w:proofErr w:type="spellStart"/>
      <w:r w:rsidRPr="00C12A6C">
        <w:rPr>
          <w:rFonts w:ascii="Menlo" w:hAnsi="Menlo" w:cs="Menlo"/>
          <w:color w:val="0000FF"/>
          <w:sz w:val="16"/>
          <w:szCs w:val="16"/>
        </w:rPr>
        <w:t>ctBFout</w:t>
      </w:r>
      <w:proofErr w:type="spellEnd"/>
    </w:p>
    <w:p w14:paraId="32D7C84E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Bayes factor analysis</w:t>
      </w:r>
    </w:p>
    <w:p w14:paraId="1B2C1BD9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--------------</w:t>
      </w:r>
    </w:p>
    <w:p w14:paraId="06352090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Non-</w:t>
      </w:r>
      <w:proofErr w:type="spellStart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indep</w:t>
      </w:r>
      <w:proofErr w:type="spellEnd"/>
      <w:proofErr w:type="gramEnd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. (a=1</w:t>
      </w:r>
      <w:proofErr w:type="gramStart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) :</w:t>
      </w:r>
      <w:proofErr w:type="gramEnd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1111.64 ±0%</w:t>
      </w:r>
    </w:p>
    <w:p w14:paraId="3F2EE7CA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057F020F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Against denominator:</w:t>
      </w:r>
    </w:p>
    <w:p w14:paraId="747EAC79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Null, independence, a = 1 </w:t>
      </w:r>
    </w:p>
    <w:p w14:paraId="3AAB928C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---</w:t>
      </w:r>
    </w:p>
    <w:p w14:paraId="6321D09C" w14:textId="77777777" w:rsidR="00C12A6C" w:rsidRPr="00C12A6C" w:rsidRDefault="00C12A6C" w:rsidP="00C1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16"/>
          <w:szCs w:val="16"/>
        </w:rPr>
      </w:pPr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Bayes factor type: </w:t>
      </w:r>
      <w:proofErr w:type="spellStart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BFcontingencyTable</w:t>
      </w:r>
      <w:proofErr w:type="spellEnd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C12A6C"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  <w:t>poisson</w:t>
      </w:r>
      <w:proofErr w:type="spellEnd"/>
    </w:p>
    <w:p w14:paraId="099FF8B6" w14:textId="77777777" w:rsidR="00C12A6C" w:rsidRDefault="00C12A6C" w:rsidP="00BF13B2">
      <w:pPr>
        <w:rPr>
          <w:rFonts w:asciiTheme="majorHAnsi" w:hAnsiTheme="majorHAnsi" w:cstheme="majorHAnsi"/>
          <w:sz w:val="22"/>
          <w:szCs w:val="22"/>
        </w:rPr>
      </w:pPr>
    </w:p>
    <w:p w14:paraId="07F7591F" w14:textId="5C9761B8" w:rsidR="002F426B" w:rsidRDefault="00C12A6C" w:rsidP="00C12A6C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Null Hypothesis: </w:t>
      </w:r>
    </w:p>
    <w:p w14:paraId="353B740A" w14:textId="77777777" w:rsidR="00C12A6C" w:rsidRPr="00C12A6C" w:rsidRDefault="00C12A6C" w:rsidP="00C12A6C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C12A6C">
        <w:rPr>
          <w:rFonts w:asciiTheme="majorHAnsi" w:hAnsiTheme="majorHAnsi" w:cstheme="majorHAnsi"/>
          <w:b/>
          <w:bCs/>
          <w:i/>
          <w:iCs/>
          <w:sz w:val="22"/>
          <w:szCs w:val="22"/>
        </w:rPr>
        <w:t>Admission outcomes and Gender are independent</w:t>
      </w:r>
    </w:p>
    <w:p w14:paraId="77EAFD15" w14:textId="44DF7B00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4C7E80E5" w14:textId="18D1C5F2" w:rsidR="00C12A6C" w:rsidRDefault="00C12A6C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Based on the Bayes Factor analysis, we see a high 11111:1 </w:t>
      </w:r>
      <w:proofErr w:type="gramStart"/>
      <w:r>
        <w:rPr>
          <w:rFonts w:asciiTheme="majorHAnsi" w:hAnsiTheme="majorHAnsi" w:cstheme="majorHAnsi"/>
          <w:sz w:val="22"/>
          <w:szCs w:val="22"/>
        </w:rPr>
        <w:t>odds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in favor of the alternate hypothesis and so, we reject the NULL (hypothesis).</w:t>
      </w:r>
    </w:p>
    <w:p w14:paraId="7275E045" w14:textId="77777777" w:rsidR="00C12A6C" w:rsidRDefault="00C12A6C" w:rsidP="00BF13B2">
      <w:pPr>
        <w:rPr>
          <w:rFonts w:asciiTheme="majorHAnsi" w:hAnsiTheme="majorHAnsi" w:cstheme="majorHAnsi"/>
          <w:sz w:val="22"/>
          <w:szCs w:val="22"/>
        </w:rPr>
      </w:pPr>
    </w:p>
    <w:p w14:paraId="3D253AD7" w14:textId="7E2592CB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522721EC" w14:textId="60CFFACA" w:rsidR="00671255" w:rsidRPr="00E11864" w:rsidRDefault="00E11864" w:rsidP="00E11864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bCs/>
          <w:color w:val="4472C4" w:themeColor="accent1"/>
          <w:sz w:val="22"/>
          <w:szCs w:val="22"/>
        </w:rPr>
      </w:pPr>
      <w:r w:rsidRPr="00E11864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Run the </w:t>
      </w:r>
      <w:proofErr w:type="spellStart"/>
      <w:proofErr w:type="gramStart"/>
      <w:r w:rsidRPr="00E11864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contingencyTableBF</w:t>
      </w:r>
      <w:proofErr w:type="spellEnd"/>
      <w:r w:rsidRPr="00E11864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(</w:t>
      </w:r>
      <w:proofErr w:type="gramEnd"/>
      <w:r w:rsidRPr="00E11864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) on the UCBA data set with posterior sampling. Calculate the 95% HDI of the difference in proportions between the columns.</w:t>
      </w:r>
    </w:p>
    <w:p w14:paraId="27E69191" w14:textId="6E30EF6E" w:rsid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665E4306" w14:textId="77777777" w:rsidR="00260DF2" w:rsidRPr="00671255" w:rsidRDefault="00260DF2" w:rsidP="00671255">
      <w:pPr>
        <w:rPr>
          <w:rFonts w:ascii="Menlo" w:eastAsiaTheme="minorHAnsi" w:hAnsi="Menlo" w:cs="Menlo"/>
          <w:sz w:val="16"/>
          <w:szCs w:val="16"/>
        </w:rPr>
      </w:pPr>
    </w:p>
    <w:p w14:paraId="5F727D5D" w14:textId="52455E60" w:rsidR="004F1675" w:rsidRDefault="003046B8" w:rsidP="000E1FB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r w:rsidR="00BE3E2F">
        <w:rPr>
          <w:rFonts w:asciiTheme="majorHAnsi" w:hAnsiTheme="majorHAnsi" w:cstheme="majorHAnsi"/>
          <w:sz w:val="22"/>
          <w:szCs w:val="22"/>
        </w:rPr>
        <w:t xml:space="preserve"> following </w:t>
      </w:r>
      <w:r>
        <w:rPr>
          <w:rFonts w:asciiTheme="majorHAnsi" w:hAnsiTheme="majorHAnsi" w:cstheme="majorHAnsi"/>
          <w:sz w:val="22"/>
          <w:szCs w:val="22"/>
        </w:rPr>
        <w:t xml:space="preserve">R </w:t>
      </w:r>
      <w:r w:rsidR="00BE3E2F">
        <w:rPr>
          <w:rFonts w:asciiTheme="majorHAnsi" w:hAnsiTheme="majorHAnsi" w:cstheme="majorHAnsi"/>
          <w:sz w:val="22"/>
          <w:szCs w:val="22"/>
        </w:rPr>
        <w:t xml:space="preserve">code </w:t>
      </w:r>
      <w:r>
        <w:rPr>
          <w:rFonts w:asciiTheme="majorHAnsi" w:hAnsiTheme="majorHAnsi" w:cstheme="majorHAnsi"/>
          <w:sz w:val="22"/>
          <w:szCs w:val="22"/>
        </w:rPr>
        <w:t xml:space="preserve">serves with running </w:t>
      </w:r>
      <w:proofErr w:type="spellStart"/>
      <w:proofErr w:type="gramStart"/>
      <w:r w:rsidR="00E11864">
        <w:rPr>
          <w:rFonts w:asciiTheme="majorHAnsi" w:hAnsiTheme="majorHAnsi" w:cstheme="majorHAnsi"/>
          <w:sz w:val="22"/>
          <w:szCs w:val="22"/>
        </w:rPr>
        <w:t>contingencyTableBF</w:t>
      </w:r>
      <w:proofErr w:type="spellEnd"/>
      <w:r w:rsidR="00E11864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E11864">
        <w:rPr>
          <w:rFonts w:asciiTheme="majorHAnsi" w:hAnsiTheme="majorHAnsi" w:cstheme="majorHAnsi"/>
          <w:sz w:val="22"/>
          <w:szCs w:val="22"/>
        </w:rPr>
        <w:t xml:space="preserve">) with posterior sampling and </w:t>
      </w:r>
      <w:r>
        <w:rPr>
          <w:rFonts w:asciiTheme="majorHAnsi" w:hAnsiTheme="majorHAnsi" w:cstheme="majorHAnsi"/>
          <w:sz w:val="22"/>
          <w:szCs w:val="22"/>
        </w:rPr>
        <w:t>subsequently obtain</w:t>
      </w:r>
      <w:r w:rsidR="00E11864">
        <w:rPr>
          <w:rFonts w:asciiTheme="majorHAnsi" w:hAnsiTheme="majorHAnsi" w:cstheme="majorHAnsi"/>
          <w:sz w:val="22"/>
          <w:szCs w:val="22"/>
        </w:rPr>
        <w:t xml:space="preserve"> the difference in proportions:</w:t>
      </w:r>
    </w:p>
    <w:p w14:paraId="50AE1BE7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E11864">
        <w:rPr>
          <w:rFonts w:ascii="Menlo" w:hAnsi="Menlo" w:cs="Menlo"/>
          <w:sz w:val="16"/>
          <w:szCs w:val="16"/>
        </w:rPr>
        <w:t>contingencyTableBF</w:t>
      </w:r>
      <w:proofErr w:type="spellEnd"/>
      <w:r w:rsidRPr="00E11864">
        <w:rPr>
          <w:rFonts w:ascii="Menlo" w:hAnsi="Menlo" w:cs="Menlo"/>
          <w:sz w:val="16"/>
          <w:szCs w:val="16"/>
        </w:rPr>
        <w:t>(</w:t>
      </w:r>
      <w:proofErr w:type="spellStart"/>
      <w:proofErr w:type="gramEnd"/>
      <w:r w:rsidRPr="00E11864">
        <w:rPr>
          <w:rFonts w:ascii="Menlo" w:hAnsi="Menlo" w:cs="Menlo"/>
          <w:sz w:val="16"/>
          <w:szCs w:val="16"/>
        </w:rPr>
        <w:t>UCBAdmissions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[,,1], </w:t>
      </w:r>
      <w:proofErr w:type="spellStart"/>
      <w:r w:rsidRPr="00E11864">
        <w:rPr>
          <w:rFonts w:ascii="Menlo" w:hAnsi="Menlo" w:cs="Menlo"/>
          <w:sz w:val="16"/>
          <w:szCs w:val="16"/>
        </w:rPr>
        <w:t>sampleType</w:t>
      </w:r>
      <w:proofErr w:type="spellEnd"/>
      <w:r w:rsidRPr="00E11864">
        <w:rPr>
          <w:rFonts w:ascii="Menlo" w:hAnsi="Menlo" w:cs="Menlo"/>
          <w:sz w:val="16"/>
          <w:szCs w:val="16"/>
        </w:rPr>
        <w:t>='</w:t>
      </w:r>
      <w:proofErr w:type="spellStart"/>
      <w:r w:rsidRPr="00E11864">
        <w:rPr>
          <w:rFonts w:ascii="Menlo" w:hAnsi="Menlo" w:cs="Menlo"/>
          <w:sz w:val="16"/>
          <w:szCs w:val="16"/>
        </w:rPr>
        <w:t>poisson</w:t>
      </w:r>
      <w:proofErr w:type="spellEnd"/>
      <w:r w:rsidRPr="00E11864">
        <w:rPr>
          <w:rFonts w:ascii="Menlo" w:hAnsi="Menlo" w:cs="Menlo"/>
          <w:sz w:val="16"/>
          <w:szCs w:val="16"/>
        </w:rPr>
        <w:t>', posterior = T,</w:t>
      </w:r>
    </w:p>
    <w:p w14:paraId="427148EE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 xml:space="preserve">                                iterations=10000)</w:t>
      </w:r>
    </w:p>
    <w:p w14:paraId="0F07AE67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summary(</w:t>
      </w: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>)</w:t>
      </w:r>
    </w:p>
    <w:p w14:paraId="34BA5406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# Male proportions</w:t>
      </w:r>
    </w:p>
    <w:p w14:paraId="6B364344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r w:rsidRPr="00E11864">
        <w:rPr>
          <w:rFonts w:ascii="Menlo" w:hAnsi="Menlo" w:cs="Menlo"/>
          <w:sz w:val="16"/>
          <w:szCs w:val="16"/>
        </w:rPr>
        <w:t>maleProp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>[,"lambda[1,1]"]/</w:t>
      </w: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>[,"</w:t>
      </w:r>
      <w:proofErr w:type="gramStart"/>
      <w:r w:rsidRPr="00E11864">
        <w:rPr>
          <w:rFonts w:ascii="Menlo" w:hAnsi="Menlo" w:cs="Menlo"/>
          <w:sz w:val="16"/>
          <w:szCs w:val="16"/>
        </w:rPr>
        <w:t>lambda[</w:t>
      </w:r>
      <w:proofErr w:type="gramEnd"/>
      <w:r w:rsidRPr="00E11864">
        <w:rPr>
          <w:rFonts w:ascii="Menlo" w:hAnsi="Menlo" w:cs="Menlo"/>
          <w:sz w:val="16"/>
          <w:szCs w:val="16"/>
        </w:rPr>
        <w:t>2,1]"]</w:t>
      </w:r>
    </w:p>
    <w:p w14:paraId="1BBF86C9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</w:p>
    <w:p w14:paraId="1DA282E5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# Female proportions</w:t>
      </w:r>
    </w:p>
    <w:p w14:paraId="7E8455AB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r w:rsidRPr="00E11864">
        <w:rPr>
          <w:rFonts w:ascii="Menlo" w:hAnsi="Menlo" w:cs="Menlo"/>
          <w:sz w:val="16"/>
          <w:szCs w:val="16"/>
        </w:rPr>
        <w:t>femaleProp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>[,"lambda[1,2]"]/</w:t>
      </w:r>
      <w:proofErr w:type="spellStart"/>
      <w:r w:rsidRPr="00E11864">
        <w:rPr>
          <w:rFonts w:ascii="Menlo" w:hAnsi="Menlo" w:cs="Menlo"/>
          <w:sz w:val="16"/>
          <w:szCs w:val="16"/>
        </w:rPr>
        <w:t>ctMCMCout</w:t>
      </w:r>
      <w:proofErr w:type="spellEnd"/>
      <w:r w:rsidRPr="00E11864">
        <w:rPr>
          <w:rFonts w:ascii="Menlo" w:hAnsi="Menlo" w:cs="Menlo"/>
          <w:sz w:val="16"/>
          <w:szCs w:val="16"/>
        </w:rPr>
        <w:t>[,"</w:t>
      </w:r>
      <w:proofErr w:type="gramStart"/>
      <w:r w:rsidRPr="00E11864">
        <w:rPr>
          <w:rFonts w:ascii="Menlo" w:hAnsi="Menlo" w:cs="Menlo"/>
          <w:sz w:val="16"/>
          <w:szCs w:val="16"/>
        </w:rPr>
        <w:t>lambda[</w:t>
      </w:r>
      <w:proofErr w:type="gramEnd"/>
      <w:r w:rsidRPr="00E11864">
        <w:rPr>
          <w:rFonts w:ascii="Menlo" w:hAnsi="Menlo" w:cs="Menlo"/>
          <w:sz w:val="16"/>
          <w:szCs w:val="16"/>
        </w:rPr>
        <w:t>2,2]"]</w:t>
      </w:r>
    </w:p>
    <w:p w14:paraId="35D77017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</w:p>
    <w:p w14:paraId="24F3FCA5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# Diff proportions</w:t>
      </w:r>
    </w:p>
    <w:p w14:paraId="3F301B0F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r w:rsidRPr="00E11864">
        <w:rPr>
          <w:rFonts w:ascii="Menlo" w:hAnsi="Menlo" w:cs="Menlo"/>
          <w:sz w:val="16"/>
          <w:szCs w:val="16"/>
        </w:rPr>
        <w:t>diffProp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E11864">
        <w:rPr>
          <w:rFonts w:ascii="Menlo" w:hAnsi="Menlo" w:cs="Menlo"/>
          <w:sz w:val="16"/>
          <w:szCs w:val="16"/>
        </w:rPr>
        <w:t>maleProp</w:t>
      </w:r>
      <w:proofErr w:type="spellEnd"/>
      <w:r w:rsidRPr="00E11864">
        <w:rPr>
          <w:rFonts w:ascii="Menlo" w:hAnsi="Menlo" w:cs="Menlo"/>
          <w:sz w:val="16"/>
          <w:szCs w:val="16"/>
        </w:rPr>
        <w:t xml:space="preserve"> - </w:t>
      </w:r>
      <w:proofErr w:type="spellStart"/>
      <w:r w:rsidRPr="00E11864">
        <w:rPr>
          <w:rFonts w:ascii="Menlo" w:hAnsi="Menlo" w:cs="Menlo"/>
          <w:sz w:val="16"/>
          <w:szCs w:val="16"/>
        </w:rPr>
        <w:t>femaleProp</w:t>
      </w:r>
      <w:proofErr w:type="spellEnd"/>
    </w:p>
    <w:p w14:paraId="338AF57A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</w:p>
    <w:p w14:paraId="74F819CA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hist(</w:t>
      </w:r>
      <w:proofErr w:type="spellStart"/>
      <w:r w:rsidRPr="00E11864">
        <w:rPr>
          <w:rFonts w:ascii="Menlo" w:hAnsi="Menlo" w:cs="Menlo"/>
          <w:sz w:val="16"/>
          <w:szCs w:val="16"/>
        </w:rPr>
        <w:t>diffProp</w:t>
      </w:r>
      <w:proofErr w:type="spellEnd"/>
      <w:r w:rsidRPr="00E11864">
        <w:rPr>
          <w:rFonts w:ascii="Menlo" w:hAnsi="Menlo" w:cs="Menlo"/>
          <w:sz w:val="16"/>
          <w:szCs w:val="16"/>
        </w:rPr>
        <w:t>)</w:t>
      </w:r>
    </w:p>
    <w:p w14:paraId="6D025DBB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proofErr w:type="gramStart"/>
      <w:r w:rsidRPr="00E11864">
        <w:rPr>
          <w:rFonts w:ascii="Menlo" w:hAnsi="Menlo" w:cs="Menlo"/>
          <w:sz w:val="16"/>
          <w:szCs w:val="16"/>
        </w:rPr>
        <w:t>abline</w:t>
      </w:r>
      <w:proofErr w:type="spellEnd"/>
      <w:r w:rsidRPr="00E11864">
        <w:rPr>
          <w:rFonts w:ascii="Menlo" w:hAnsi="Menlo" w:cs="Menlo"/>
          <w:sz w:val="16"/>
          <w:szCs w:val="16"/>
        </w:rPr>
        <w:t>(</w:t>
      </w:r>
      <w:proofErr w:type="gramEnd"/>
      <w:r w:rsidRPr="00E11864">
        <w:rPr>
          <w:rFonts w:ascii="Menlo" w:hAnsi="Menlo" w:cs="Menlo"/>
          <w:sz w:val="16"/>
          <w:szCs w:val="16"/>
        </w:rPr>
        <w:t>v=quantile(</w:t>
      </w:r>
      <w:proofErr w:type="spellStart"/>
      <w:r w:rsidRPr="00E11864">
        <w:rPr>
          <w:rFonts w:ascii="Menlo" w:hAnsi="Menlo" w:cs="Menlo"/>
          <w:sz w:val="16"/>
          <w:szCs w:val="16"/>
        </w:rPr>
        <w:t>diffProp</w:t>
      </w:r>
      <w:proofErr w:type="spellEnd"/>
      <w:r w:rsidRPr="00E11864">
        <w:rPr>
          <w:rFonts w:ascii="Menlo" w:hAnsi="Menlo" w:cs="Menlo"/>
          <w:sz w:val="16"/>
          <w:szCs w:val="16"/>
        </w:rPr>
        <w:t>, c(0.025), color='black'))</w:t>
      </w:r>
    </w:p>
    <w:p w14:paraId="0ED2B8D0" w14:textId="77777777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proofErr w:type="spellStart"/>
      <w:proofErr w:type="gramStart"/>
      <w:r w:rsidRPr="00E11864">
        <w:rPr>
          <w:rFonts w:ascii="Menlo" w:hAnsi="Menlo" w:cs="Menlo"/>
          <w:sz w:val="16"/>
          <w:szCs w:val="16"/>
        </w:rPr>
        <w:t>abline</w:t>
      </w:r>
      <w:proofErr w:type="spellEnd"/>
      <w:r w:rsidRPr="00E11864">
        <w:rPr>
          <w:rFonts w:ascii="Menlo" w:hAnsi="Menlo" w:cs="Menlo"/>
          <w:sz w:val="16"/>
          <w:szCs w:val="16"/>
        </w:rPr>
        <w:t>(</w:t>
      </w:r>
      <w:proofErr w:type="gramEnd"/>
      <w:r w:rsidRPr="00E11864">
        <w:rPr>
          <w:rFonts w:ascii="Menlo" w:hAnsi="Menlo" w:cs="Menlo"/>
          <w:sz w:val="16"/>
          <w:szCs w:val="16"/>
        </w:rPr>
        <w:t>v=quantile(</w:t>
      </w:r>
      <w:proofErr w:type="spellStart"/>
      <w:r w:rsidRPr="00E11864">
        <w:rPr>
          <w:rFonts w:ascii="Menlo" w:hAnsi="Menlo" w:cs="Menlo"/>
          <w:sz w:val="16"/>
          <w:szCs w:val="16"/>
        </w:rPr>
        <w:t>diffProp</w:t>
      </w:r>
      <w:proofErr w:type="spellEnd"/>
      <w:r w:rsidRPr="00E11864">
        <w:rPr>
          <w:rFonts w:ascii="Menlo" w:hAnsi="Menlo" w:cs="Menlo"/>
          <w:sz w:val="16"/>
          <w:szCs w:val="16"/>
        </w:rPr>
        <w:t>, c(0.975), color='black'))</w:t>
      </w:r>
    </w:p>
    <w:p w14:paraId="0FC51975" w14:textId="4508AA00" w:rsidR="00E11864" w:rsidRPr="00E11864" w:rsidRDefault="00E11864" w:rsidP="00E11864">
      <w:pPr>
        <w:rPr>
          <w:rFonts w:ascii="Menlo" w:hAnsi="Menlo" w:cs="Menlo"/>
          <w:sz w:val="16"/>
          <w:szCs w:val="16"/>
        </w:rPr>
      </w:pPr>
      <w:r w:rsidRPr="00E11864">
        <w:rPr>
          <w:rFonts w:ascii="Menlo" w:hAnsi="Menlo" w:cs="Menlo"/>
          <w:sz w:val="16"/>
          <w:szCs w:val="16"/>
        </w:rPr>
        <w:t>mean(</w:t>
      </w:r>
      <w:proofErr w:type="spellStart"/>
      <w:r w:rsidRPr="00E11864">
        <w:rPr>
          <w:rFonts w:ascii="Menlo" w:hAnsi="Menlo" w:cs="Menlo"/>
          <w:sz w:val="16"/>
          <w:szCs w:val="16"/>
        </w:rPr>
        <w:t>diffProp</w:t>
      </w:r>
      <w:proofErr w:type="spellEnd"/>
      <w:r w:rsidRPr="00E11864">
        <w:rPr>
          <w:rFonts w:ascii="Menlo" w:hAnsi="Menlo" w:cs="Menlo"/>
          <w:sz w:val="16"/>
          <w:szCs w:val="16"/>
        </w:rPr>
        <w:t>)</w:t>
      </w:r>
    </w:p>
    <w:p w14:paraId="3E299576" w14:textId="25D511D1" w:rsidR="001A140D" w:rsidRDefault="001A140D" w:rsidP="000E1FBE">
      <w:pPr>
        <w:rPr>
          <w:rFonts w:asciiTheme="majorHAnsi" w:hAnsiTheme="majorHAnsi" w:cstheme="majorHAnsi"/>
          <w:sz w:val="22"/>
          <w:szCs w:val="22"/>
        </w:rPr>
      </w:pPr>
    </w:p>
    <w:p w14:paraId="7A19511E" w14:textId="3849F611" w:rsidR="00E11864" w:rsidRDefault="00E11864" w:rsidP="000E1FBE">
      <w:pPr>
        <w:rPr>
          <w:rFonts w:asciiTheme="majorHAnsi" w:hAnsiTheme="majorHAnsi" w:cstheme="majorHAnsi"/>
          <w:sz w:val="22"/>
          <w:szCs w:val="22"/>
        </w:rPr>
      </w:pPr>
    </w:p>
    <w:p w14:paraId="1D9E84C9" w14:textId="77777777" w:rsidR="00E11864" w:rsidRDefault="00E11864" w:rsidP="000E1FBE">
      <w:pPr>
        <w:rPr>
          <w:rFonts w:asciiTheme="majorHAnsi" w:hAnsiTheme="majorHAnsi" w:cstheme="majorHAnsi"/>
          <w:sz w:val="22"/>
          <w:szCs w:val="22"/>
        </w:rPr>
      </w:pPr>
    </w:p>
    <w:p w14:paraId="1C1F6CA7" w14:textId="77777777" w:rsidR="00E11864" w:rsidRDefault="00E11864" w:rsidP="000E1FBE">
      <w:pPr>
        <w:rPr>
          <w:rFonts w:asciiTheme="majorHAnsi" w:hAnsiTheme="majorHAnsi" w:cstheme="majorHAnsi"/>
          <w:sz w:val="22"/>
          <w:szCs w:val="22"/>
        </w:rPr>
      </w:pPr>
    </w:p>
    <w:p w14:paraId="3826D314" w14:textId="6558D63A" w:rsidR="00E11864" w:rsidRDefault="00E11864" w:rsidP="000E1FBE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The corresponding histogram with 95% HDI is as below:</w:t>
      </w:r>
    </w:p>
    <w:p w14:paraId="26B3BFBE" w14:textId="20B59776" w:rsidR="00E11864" w:rsidRDefault="00E11864" w:rsidP="00E11864">
      <w:pPr>
        <w:jc w:val="center"/>
      </w:pPr>
      <w:r w:rsidRPr="00E11864">
        <w:fldChar w:fldCharType="begin"/>
      </w:r>
      <w:r w:rsidRPr="00E11864">
        <w:instrText xml:space="preserve"> INCLUDEPICTURE "/var/folders/9y/jc14t7qx7gj2xn3l_0g9kcn40000gn/T/com.microsoft.Word/WebArchiveCopyPasteTempFiles/plot.png?width=763&amp;height=491&amp;randomizer=1395521108" \* MERGEFORMATINET </w:instrText>
      </w:r>
      <w:r w:rsidRPr="00E11864">
        <w:fldChar w:fldCharType="separate"/>
      </w:r>
      <w:r w:rsidRPr="00E11864">
        <w:rPr>
          <w:noProof/>
        </w:rPr>
        <w:drawing>
          <wp:inline distT="0" distB="0" distL="0" distR="0" wp14:anchorId="2C3FCD4D" wp14:editId="7D78DCA5">
            <wp:extent cx="3974284" cy="297859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76" cy="29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64">
        <w:fldChar w:fldCharType="end"/>
      </w:r>
    </w:p>
    <w:p w14:paraId="77DE649E" w14:textId="55AEF238" w:rsidR="00E11864" w:rsidRPr="00E11864" w:rsidRDefault="00E11864" w:rsidP="00E11864">
      <w:pPr>
        <w:rPr>
          <w:rFonts w:asciiTheme="majorHAnsi" w:hAnsiTheme="majorHAnsi" w:cstheme="majorHAnsi"/>
          <w:sz w:val="22"/>
          <w:szCs w:val="22"/>
        </w:rPr>
      </w:pPr>
      <w:r w:rsidRPr="003046B8">
        <w:rPr>
          <w:rFonts w:asciiTheme="majorHAnsi" w:hAnsiTheme="majorHAnsi" w:cstheme="majorHAnsi"/>
          <w:sz w:val="22"/>
          <w:szCs w:val="22"/>
        </w:rPr>
        <w:t xml:space="preserve">This histogram shows the difference in proportions </w:t>
      </w:r>
      <w:r w:rsidR="003046B8">
        <w:rPr>
          <w:rFonts w:asciiTheme="majorHAnsi" w:hAnsiTheme="majorHAnsi" w:cstheme="majorHAnsi"/>
          <w:sz w:val="22"/>
          <w:szCs w:val="22"/>
        </w:rPr>
        <w:t>for</w:t>
      </w:r>
      <w:r w:rsidR="003046B8" w:rsidRPr="003046B8">
        <w:rPr>
          <w:rFonts w:asciiTheme="majorHAnsi" w:hAnsiTheme="majorHAnsi" w:cstheme="majorHAnsi"/>
          <w:sz w:val="22"/>
          <w:szCs w:val="22"/>
        </w:rPr>
        <w:t xml:space="preserve"> </w:t>
      </w:r>
      <w:r w:rsidR="003046B8">
        <w:rPr>
          <w:rFonts w:asciiTheme="majorHAnsi" w:hAnsiTheme="majorHAnsi" w:cstheme="majorHAnsi"/>
          <w:sz w:val="22"/>
          <w:szCs w:val="22"/>
        </w:rPr>
        <w:t>m</w:t>
      </w:r>
      <w:r w:rsidR="003046B8" w:rsidRPr="003046B8">
        <w:rPr>
          <w:rFonts w:asciiTheme="majorHAnsi" w:hAnsiTheme="majorHAnsi" w:cstheme="majorHAnsi"/>
          <w:sz w:val="22"/>
          <w:szCs w:val="22"/>
        </w:rPr>
        <w:t xml:space="preserve">ale </w:t>
      </w:r>
      <w:r w:rsidR="003046B8">
        <w:rPr>
          <w:rFonts w:asciiTheme="majorHAnsi" w:hAnsiTheme="majorHAnsi" w:cstheme="majorHAnsi"/>
          <w:sz w:val="22"/>
          <w:szCs w:val="22"/>
        </w:rPr>
        <w:t>versus</w:t>
      </w:r>
      <w:r w:rsidR="003046B8" w:rsidRPr="003046B8">
        <w:rPr>
          <w:rFonts w:asciiTheme="majorHAnsi" w:hAnsiTheme="majorHAnsi" w:cstheme="majorHAnsi"/>
          <w:sz w:val="22"/>
          <w:szCs w:val="22"/>
        </w:rPr>
        <w:t xml:space="preserve"> </w:t>
      </w:r>
      <w:r w:rsidR="003046B8">
        <w:rPr>
          <w:rFonts w:asciiTheme="majorHAnsi" w:hAnsiTheme="majorHAnsi" w:cstheme="majorHAnsi"/>
          <w:sz w:val="22"/>
          <w:szCs w:val="22"/>
        </w:rPr>
        <w:t>f</w:t>
      </w:r>
      <w:r w:rsidR="003046B8" w:rsidRPr="003046B8">
        <w:rPr>
          <w:rFonts w:asciiTheme="majorHAnsi" w:hAnsiTheme="majorHAnsi" w:cstheme="majorHAnsi"/>
          <w:sz w:val="22"/>
          <w:szCs w:val="22"/>
        </w:rPr>
        <w:t xml:space="preserve">emale as we navigate between </w:t>
      </w:r>
      <w:r w:rsidR="003046B8">
        <w:rPr>
          <w:rFonts w:asciiTheme="majorHAnsi" w:hAnsiTheme="majorHAnsi" w:cstheme="majorHAnsi"/>
          <w:sz w:val="22"/>
          <w:szCs w:val="22"/>
        </w:rPr>
        <w:t>a</w:t>
      </w:r>
      <w:r w:rsidR="003046B8" w:rsidRPr="003046B8">
        <w:rPr>
          <w:rFonts w:asciiTheme="majorHAnsi" w:hAnsiTheme="majorHAnsi" w:cstheme="majorHAnsi"/>
          <w:sz w:val="22"/>
          <w:szCs w:val="22"/>
        </w:rPr>
        <w:t xml:space="preserve">dmissions and </w:t>
      </w:r>
      <w:r w:rsidR="003046B8">
        <w:rPr>
          <w:rFonts w:asciiTheme="majorHAnsi" w:hAnsiTheme="majorHAnsi" w:cstheme="majorHAnsi"/>
          <w:sz w:val="22"/>
          <w:szCs w:val="22"/>
        </w:rPr>
        <w:t>r</w:t>
      </w:r>
      <w:r w:rsidR="003046B8" w:rsidRPr="003046B8">
        <w:rPr>
          <w:rFonts w:asciiTheme="majorHAnsi" w:hAnsiTheme="majorHAnsi" w:cstheme="majorHAnsi"/>
          <w:sz w:val="22"/>
          <w:szCs w:val="22"/>
        </w:rPr>
        <w:t>ejections</w:t>
      </w:r>
      <w:r w:rsidR="003046B8">
        <w:rPr>
          <w:rFonts w:asciiTheme="majorHAnsi" w:hAnsiTheme="majorHAnsi" w:cstheme="majorHAnsi"/>
          <w:sz w:val="22"/>
          <w:szCs w:val="22"/>
        </w:rPr>
        <w:t xml:space="preserve"> across 10000 iterations.</w:t>
      </w:r>
    </w:p>
    <w:p w14:paraId="6A80BE3B" w14:textId="7C9806A0" w:rsidR="00E11864" w:rsidRDefault="00E11864" w:rsidP="000E1FBE">
      <w:pPr>
        <w:rPr>
          <w:rFonts w:asciiTheme="majorHAnsi" w:hAnsiTheme="majorHAnsi" w:cstheme="majorHAnsi"/>
          <w:sz w:val="22"/>
          <w:szCs w:val="22"/>
        </w:rPr>
      </w:pPr>
    </w:p>
    <w:p w14:paraId="159CABA8" w14:textId="7C9806A0" w:rsidR="00A90AE8" w:rsidRDefault="00A90AE8" w:rsidP="001A140D">
      <w:pPr>
        <w:rPr>
          <w:rFonts w:asciiTheme="majorHAnsi" w:hAnsiTheme="majorHAnsi" w:cstheme="majorHAnsi"/>
          <w:sz w:val="22"/>
          <w:szCs w:val="22"/>
        </w:rPr>
      </w:pPr>
    </w:p>
    <w:p w14:paraId="71B54DF1" w14:textId="77777777" w:rsidR="0039020C" w:rsidRPr="001A140D" w:rsidRDefault="0039020C" w:rsidP="001A140D">
      <w:pPr>
        <w:rPr>
          <w:rFonts w:asciiTheme="majorHAnsi" w:hAnsiTheme="majorHAnsi" w:cstheme="majorHAnsi"/>
          <w:sz w:val="22"/>
          <w:szCs w:val="22"/>
        </w:rPr>
      </w:pPr>
    </w:p>
    <w:p w14:paraId="2CFC4C18" w14:textId="77777777" w:rsidR="000E1FBE" w:rsidRP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sectPr w:rsidR="000E1FBE" w:rsidRPr="000E1FBE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136"/>
    <w:multiLevelType w:val="hybridMultilevel"/>
    <w:tmpl w:val="A06E4D06"/>
    <w:lvl w:ilvl="0" w:tplc="EB9C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676B6"/>
    <w:multiLevelType w:val="hybridMultilevel"/>
    <w:tmpl w:val="517421EE"/>
    <w:lvl w:ilvl="0" w:tplc="9590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73D6"/>
    <w:multiLevelType w:val="hybridMultilevel"/>
    <w:tmpl w:val="477CF632"/>
    <w:lvl w:ilvl="0" w:tplc="7D9E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257C9E"/>
    <w:multiLevelType w:val="hybridMultilevel"/>
    <w:tmpl w:val="8F18FA00"/>
    <w:lvl w:ilvl="0" w:tplc="BFD25580">
      <w:start w:val="1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3706D"/>
    <w:multiLevelType w:val="hybridMultilevel"/>
    <w:tmpl w:val="4F8E5212"/>
    <w:lvl w:ilvl="0" w:tplc="472E1FF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0854">
    <w:abstractNumId w:val="4"/>
  </w:num>
  <w:num w:numId="2" w16cid:durableId="1250458730">
    <w:abstractNumId w:val="2"/>
  </w:num>
  <w:num w:numId="3" w16cid:durableId="1647127032">
    <w:abstractNumId w:val="1"/>
  </w:num>
  <w:num w:numId="4" w16cid:durableId="1318413898">
    <w:abstractNumId w:val="3"/>
  </w:num>
  <w:num w:numId="5" w16cid:durableId="55073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9"/>
    <w:rsid w:val="00016BAF"/>
    <w:rsid w:val="0008493E"/>
    <w:rsid w:val="00093D90"/>
    <w:rsid w:val="000942A7"/>
    <w:rsid w:val="000E1FBE"/>
    <w:rsid w:val="001132C0"/>
    <w:rsid w:val="00172768"/>
    <w:rsid w:val="001858BF"/>
    <w:rsid w:val="001A140D"/>
    <w:rsid w:val="001A66FD"/>
    <w:rsid w:val="002125DE"/>
    <w:rsid w:val="00226538"/>
    <w:rsid w:val="00242B1E"/>
    <w:rsid w:val="00260DF2"/>
    <w:rsid w:val="00291356"/>
    <w:rsid w:val="002B7769"/>
    <w:rsid w:val="002C3872"/>
    <w:rsid w:val="002F426B"/>
    <w:rsid w:val="003046B8"/>
    <w:rsid w:val="003126A4"/>
    <w:rsid w:val="0039020C"/>
    <w:rsid w:val="003C2369"/>
    <w:rsid w:val="00496D64"/>
    <w:rsid w:val="004A608D"/>
    <w:rsid w:val="004D07E3"/>
    <w:rsid w:val="004F1675"/>
    <w:rsid w:val="005374C6"/>
    <w:rsid w:val="005423CB"/>
    <w:rsid w:val="0056657D"/>
    <w:rsid w:val="00582181"/>
    <w:rsid w:val="00584123"/>
    <w:rsid w:val="005D1DA0"/>
    <w:rsid w:val="005D77D4"/>
    <w:rsid w:val="005E666E"/>
    <w:rsid w:val="005F34BD"/>
    <w:rsid w:val="00641A83"/>
    <w:rsid w:val="00663C79"/>
    <w:rsid w:val="00671255"/>
    <w:rsid w:val="00675349"/>
    <w:rsid w:val="006A2254"/>
    <w:rsid w:val="006B355C"/>
    <w:rsid w:val="006D05B1"/>
    <w:rsid w:val="006D27FB"/>
    <w:rsid w:val="006F0817"/>
    <w:rsid w:val="006F6640"/>
    <w:rsid w:val="00723336"/>
    <w:rsid w:val="00761539"/>
    <w:rsid w:val="00766C53"/>
    <w:rsid w:val="00795DF9"/>
    <w:rsid w:val="007B06CE"/>
    <w:rsid w:val="007D5752"/>
    <w:rsid w:val="008C33FC"/>
    <w:rsid w:val="008D4143"/>
    <w:rsid w:val="009275E6"/>
    <w:rsid w:val="009934F9"/>
    <w:rsid w:val="009C44E1"/>
    <w:rsid w:val="009E3597"/>
    <w:rsid w:val="009E5728"/>
    <w:rsid w:val="00A66998"/>
    <w:rsid w:val="00A8002E"/>
    <w:rsid w:val="00A90AE8"/>
    <w:rsid w:val="00A93CA0"/>
    <w:rsid w:val="00AB371E"/>
    <w:rsid w:val="00AC1BF7"/>
    <w:rsid w:val="00B2031B"/>
    <w:rsid w:val="00B3516F"/>
    <w:rsid w:val="00B64FB7"/>
    <w:rsid w:val="00B7488A"/>
    <w:rsid w:val="00BA2E6F"/>
    <w:rsid w:val="00BE3E2F"/>
    <w:rsid w:val="00BF0878"/>
    <w:rsid w:val="00BF13B2"/>
    <w:rsid w:val="00C12A6C"/>
    <w:rsid w:val="00D95080"/>
    <w:rsid w:val="00DD6F88"/>
    <w:rsid w:val="00E11864"/>
    <w:rsid w:val="00E3599F"/>
    <w:rsid w:val="00E77323"/>
    <w:rsid w:val="00E82ADF"/>
    <w:rsid w:val="00EB1B4E"/>
    <w:rsid w:val="00EF3A49"/>
    <w:rsid w:val="00FA2A76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06A4"/>
  <w15:chartTrackingRefBased/>
  <w15:docId w15:val="{C69407B2-480B-F642-8764-962F638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55C"/>
    <w:rPr>
      <w:rFonts w:ascii="Courier New" w:eastAsia="Times New Roman" w:hAnsi="Courier New" w:cs="Courier New"/>
      <w:sz w:val="20"/>
      <w:szCs w:val="20"/>
    </w:rPr>
  </w:style>
  <w:style w:type="character" w:customStyle="1" w:styleId="glaqnqddn5b">
    <w:name w:val="glaqnqddn5b"/>
    <w:basedOn w:val="DefaultParagraphFont"/>
    <w:rsid w:val="006B355C"/>
  </w:style>
  <w:style w:type="character" w:customStyle="1" w:styleId="glaqnqddm4b">
    <w:name w:val="glaqnqddm4b"/>
    <w:basedOn w:val="DefaultParagraphFont"/>
    <w:rsid w:val="006B355C"/>
  </w:style>
  <w:style w:type="character" w:customStyle="1" w:styleId="glaqnqddg5b">
    <w:name w:val="glaqnqddg5b"/>
    <w:basedOn w:val="DefaultParagraphFont"/>
    <w:rsid w:val="006B355C"/>
  </w:style>
  <w:style w:type="table" w:styleId="TableGrid">
    <w:name w:val="Table Grid"/>
    <w:basedOn w:val="TableNormal"/>
    <w:uiPriority w:val="39"/>
    <w:rsid w:val="007B0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5752"/>
  </w:style>
  <w:style w:type="character" w:styleId="Hyperlink">
    <w:name w:val="Hyperlink"/>
    <w:basedOn w:val="DefaultParagraphFont"/>
    <w:uiPriority w:val="99"/>
    <w:unhideWhenUsed/>
    <w:rsid w:val="007D5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52"/>
    <w:rPr>
      <w:color w:val="605E5C"/>
      <w:shd w:val="clear" w:color="auto" w:fill="E1DFDD"/>
    </w:rPr>
  </w:style>
  <w:style w:type="character" w:customStyle="1" w:styleId="glaqnqdda5b">
    <w:name w:val="glaqnqdda5b"/>
    <w:basedOn w:val="DefaultParagraphFont"/>
    <w:rsid w:val="005E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ssripad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3</cp:revision>
  <dcterms:created xsi:type="dcterms:W3CDTF">2022-05-29T16:42:00Z</dcterms:created>
  <dcterms:modified xsi:type="dcterms:W3CDTF">2022-05-29T18:47:00Z</dcterms:modified>
</cp:coreProperties>
</file>