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AA68B" w14:textId="77777777" w:rsidR="004D32F3" w:rsidRPr="004D32F3" w:rsidRDefault="004D32F3" w:rsidP="004D32F3">
      <w:pPr>
        <w:shd w:val="clear" w:color="auto" w:fill="FFFFFF"/>
        <w:spacing w:before="195" w:after="75"/>
        <w:textAlignment w:val="baseline"/>
        <w:outlineLvl w:val="2"/>
        <w:rPr>
          <w:rFonts w:ascii="Georgia" w:eastAsia="Times New Roman" w:hAnsi="Georgia" w:cs="Times New Roman"/>
          <w:sz w:val="28"/>
          <w:szCs w:val="28"/>
          <w:u w:val="single"/>
        </w:rPr>
      </w:pPr>
      <w:r w:rsidRPr="004D32F3">
        <w:rPr>
          <w:rFonts w:ascii="Georgia" w:eastAsia="Times New Roman" w:hAnsi="Georgia" w:cs="Times New Roman"/>
          <w:sz w:val="28"/>
          <w:szCs w:val="28"/>
          <w:u w:val="single"/>
        </w:rPr>
        <w:t>Problem Definition Worksheet (Part of Your Process Improvement Project)</w:t>
      </w:r>
    </w:p>
    <w:p w14:paraId="6D8406AC" w14:textId="77777777" w:rsidR="004D32F3" w:rsidRPr="004D32F3" w:rsidRDefault="004D32F3" w:rsidP="004D32F3">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Background about the Process Improvement Project</w:t>
      </w:r>
    </w:p>
    <w:p w14:paraId="7D00EF10" w14:textId="77777777" w:rsidR="004D32F3" w:rsidRPr="004D32F3"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Project Selection Criteria</w:t>
      </w:r>
    </w:p>
    <w:p w14:paraId="27E03F50" w14:textId="77777777" w:rsidR="004D32F3" w:rsidRPr="004D32F3" w:rsidRDefault="004D32F3" w:rsidP="004D32F3">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Select an issue or opportunity that can be written as a problem statement.</w:t>
      </w:r>
    </w:p>
    <w:p w14:paraId="60E99556" w14:textId="77777777"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Must be within your sphere of influence</w:t>
      </w:r>
    </w:p>
    <w:p w14:paraId="7C12E3B3" w14:textId="77777777"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Is not an attempt to solve world hunger</w:t>
      </w:r>
    </w:p>
    <w:p w14:paraId="7BB63399" w14:textId="77777777"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Uses data that is accessible to you or can be collected in a reasonable amount of effort/time</w:t>
      </w:r>
    </w:p>
    <w:p w14:paraId="17E6723D" w14:textId="77777777"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You have the ability to measure the current and future state; you have access to baseline data or can collect it</w:t>
      </w:r>
    </w:p>
    <w:p w14:paraId="7EB95929" w14:textId="77777777"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Preferably uses more continuous data (rather than all discrete data)</w:t>
      </w:r>
    </w:p>
    <w:p w14:paraId="279E7348" w14:textId="77777777" w:rsidR="004D32F3" w:rsidRPr="004D32F3" w:rsidRDefault="004D32F3" w:rsidP="004D32F3">
      <w:pPr>
        <w:numPr>
          <w:ilvl w:val="0"/>
          <w:numId w:val="1"/>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 xml:space="preserve">Fixing </w:t>
      </w:r>
      <w:r>
        <w:rPr>
          <w:rFonts w:ascii="Verdana" w:eastAsia="Times New Roman" w:hAnsi="Verdana" w:cs="Times New Roman"/>
          <w:color w:val="000000"/>
          <w:sz w:val="18"/>
          <w:szCs w:val="18"/>
        </w:rPr>
        <w:t>this problem will provide value</w:t>
      </w:r>
      <w:r w:rsidRPr="004D32F3">
        <w:rPr>
          <w:rFonts w:ascii="Verdana" w:eastAsia="Times New Roman" w:hAnsi="Verdana" w:cs="Times New Roman"/>
          <w:color w:val="000000"/>
          <w:sz w:val="18"/>
          <w:szCs w:val="18"/>
        </w:rPr>
        <w:t>; you should develop a business case to support working this issue (consider your time and others when calculating ROI)</w:t>
      </w:r>
    </w:p>
    <w:p w14:paraId="04B94E87" w14:textId="77777777" w:rsidR="004D32F3" w:rsidRPr="004D32F3"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Examples</w:t>
      </w:r>
    </w:p>
    <w:p w14:paraId="54063B74" w14:textId="77777777" w:rsidR="004D32F3" w:rsidRPr="004D32F3" w:rsidRDefault="004D32F3" w:rsidP="004D32F3">
      <w:pPr>
        <w:numPr>
          <w:ilvl w:val="0"/>
          <w:numId w:val="2"/>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Improve product quality</w:t>
      </w:r>
    </w:p>
    <w:p w14:paraId="0E23A3A4" w14:textId="77777777" w:rsidR="004D32F3" w:rsidRPr="004D32F3" w:rsidRDefault="004D32F3" w:rsidP="004D32F3">
      <w:pPr>
        <w:numPr>
          <w:ilvl w:val="0"/>
          <w:numId w:val="2"/>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Reduce expenses</w:t>
      </w:r>
    </w:p>
    <w:p w14:paraId="08497D88" w14:textId="77777777" w:rsidR="004D32F3" w:rsidRPr="004D32F3" w:rsidRDefault="004D32F3" w:rsidP="004D32F3">
      <w:pPr>
        <w:numPr>
          <w:ilvl w:val="0"/>
          <w:numId w:val="2"/>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Improve the output of your organization</w:t>
      </w:r>
    </w:p>
    <w:p w14:paraId="066191AB" w14:textId="77777777" w:rsidR="004D32F3" w:rsidRPr="004D32F3" w:rsidRDefault="004D32F3" w:rsidP="004D32F3">
      <w:pPr>
        <w:numPr>
          <w:ilvl w:val="0"/>
          <w:numId w:val="2"/>
        </w:numPr>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Decrease wait time</w:t>
      </w:r>
    </w:p>
    <w:p w14:paraId="681DF6A1" w14:textId="77777777" w:rsidR="004D32F3" w:rsidRPr="004D32F3" w:rsidRDefault="004D32F3" w:rsidP="004D32F3">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Problem Definition Worksheet</w:t>
      </w:r>
    </w:p>
    <w:p w14:paraId="608B7074" w14:textId="77777777" w:rsidR="004D32F3" w:rsidRPr="004D32F3" w:rsidRDefault="004D32F3" w:rsidP="004D32F3">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Complete each section:</w:t>
      </w:r>
    </w:p>
    <w:p w14:paraId="0A1FC18A" w14:textId="77777777" w:rsidR="00EA4F27"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A. Problem statement.</w:t>
      </w:r>
      <w:r w:rsidRPr="004D32F3">
        <w:rPr>
          <w:rFonts w:ascii="Helvetica Neue" w:hAnsi="Helvetica Neue" w:cs="Times New Roman"/>
          <w:color w:val="000000"/>
          <w:sz w:val="18"/>
          <w:szCs w:val="18"/>
        </w:rPr>
        <w:t> Define your problem. What pains are you (or your customers, family, clients, etc.) experiencing? What is broken, wrong, or not working? How do you know that you have a problem? What is telling you this? What is your evidence?</w:t>
      </w:r>
    </w:p>
    <w:p w14:paraId="03156732" w14:textId="783550D5"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Improve turn-around time &amp; time-to-resolution for customer found defects (CFDs). </w:t>
      </w:r>
    </w:p>
    <w:p w14:paraId="02E7ADC4" w14:textId="77777777" w:rsidR="00EA4F27" w:rsidRDefault="00EA4F27" w:rsidP="004D32F3">
      <w:pPr>
        <w:shd w:val="clear" w:color="auto" w:fill="FFFFFF"/>
        <w:textAlignment w:val="baseline"/>
        <w:rPr>
          <w:rFonts w:ascii="Helvetica Neue" w:hAnsi="Helvetica Neue" w:cs="Times New Roman"/>
          <w:color w:val="000000"/>
          <w:sz w:val="18"/>
          <w:szCs w:val="18"/>
        </w:rPr>
      </w:pPr>
    </w:p>
    <w:p w14:paraId="293B48C3" w14:textId="788A38A5"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Customers in my line of work are typically enterprise datacenters, cloud service providers and IT infrastructure shops providing security and network functions like switching/routing among other services for their workloads at large scale (commonly referred to as Massively Scaled Datacenters/MSDCs). Given that these are extremely complex eco-systems comprising solutions across several networking and security vendors customers are subject to software defects when installing, upgrading, consuming certain product features or even just doing mundane day-2 operations.</w:t>
      </w:r>
    </w:p>
    <w:p w14:paraId="2D9AA9DC" w14:textId="21731D96" w:rsidR="00EA4F27" w:rsidRDefault="00EA4F27" w:rsidP="004D32F3">
      <w:pPr>
        <w:shd w:val="clear" w:color="auto" w:fill="FFFFFF"/>
        <w:textAlignment w:val="baseline"/>
        <w:rPr>
          <w:rFonts w:ascii="Helvetica Neue" w:hAnsi="Helvetica Neue" w:cs="Times New Roman"/>
          <w:color w:val="000000"/>
          <w:sz w:val="18"/>
          <w:szCs w:val="18"/>
        </w:rPr>
      </w:pPr>
    </w:p>
    <w:p w14:paraId="1E387BB0" w14:textId="77777777"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Software product lifecycle</w:t>
      </w:r>
      <w:r>
        <w:rPr>
          <w:rFonts w:ascii="Helvetica Neue" w:hAnsi="Helvetica Neue" w:cs="Times New Roman"/>
          <w:color w:val="000000"/>
          <w:sz w:val="18"/>
          <w:szCs w:val="18"/>
        </w:rPr>
        <w:t xml:space="preserve"> is</w:t>
      </w:r>
      <w:r>
        <w:rPr>
          <w:rFonts w:ascii="Helvetica Neue" w:hAnsi="Helvetica Neue" w:cs="Times New Roman"/>
          <w:color w:val="000000"/>
          <w:sz w:val="18"/>
          <w:szCs w:val="18"/>
        </w:rPr>
        <w:t xml:space="preserve"> complex, time-</w:t>
      </w:r>
      <w:r>
        <w:rPr>
          <w:rFonts w:ascii="Helvetica Neue" w:hAnsi="Helvetica Neue" w:cs="Times New Roman"/>
          <w:color w:val="000000"/>
          <w:sz w:val="18"/>
          <w:szCs w:val="18"/>
        </w:rPr>
        <w:t>consuming</w:t>
      </w:r>
      <w:r>
        <w:rPr>
          <w:rFonts w:ascii="Helvetica Neue" w:hAnsi="Helvetica Neue" w:cs="Times New Roman"/>
          <w:color w:val="000000"/>
          <w:sz w:val="18"/>
          <w:szCs w:val="18"/>
        </w:rPr>
        <w:t xml:space="preserve"> and expensive.</w:t>
      </w:r>
      <w:r>
        <w:rPr>
          <w:rFonts w:ascii="Helvetica Neue" w:hAnsi="Helvetica Neue" w:cs="Times New Roman"/>
          <w:color w:val="000000"/>
          <w:sz w:val="18"/>
          <w:szCs w:val="18"/>
        </w:rPr>
        <w:t xml:space="preserve"> Further, software components are constantly changing behavior to become more resilient &amp; incorporating new features. </w:t>
      </w:r>
    </w:p>
    <w:p w14:paraId="7850A247" w14:textId="77777777" w:rsidR="00EA4F27" w:rsidRDefault="00EA4F27" w:rsidP="004D32F3">
      <w:pPr>
        <w:shd w:val="clear" w:color="auto" w:fill="FFFFFF"/>
        <w:textAlignment w:val="baseline"/>
        <w:rPr>
          <w:rFonts w:ascii="Helvetica Neue" w:hAnsi="Helvetica Neue" w:cs="Times New Roman"/>
          <w:color w:val="000000"/>
          <w:sz w:val="18"/>
          <w:szCs w:val="18"/>
        </w:rPr>
      </w:pPr>
    </w:p>
    <w:p w14:paraId="505C38CE" w14:textId="122462AB"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A CFD therefore can take several hours or days to triage at multiple levels of support before it lands in the right feature owner’s hands.</w:t>
      </w:r>
    </w:p>
    <w:p w14:paraId="6FF58D8A" w14:textId="77777777" w:rsidR="00EA4F27" w:rsidRDefault="00EA4F27" w:rsidP="004D32F3">
      <w:pPr>
        <w:shd w:val="clear" w:color="auto" w:fill="FFFFFF"/>
        <w:textAlignment w:val="baseline"/>
        <w:rPr>
          <w:rFonts w:ascii="Helvetica Neue" w:hAnsi="Helvetica Neue" w:cs="Times New Roman"/>
          <w:color w:val="000000"/>
          <w:sz w:val="18"/>
          <w:szCs w:val="18"/>
        </w:rPr>
      </w:pPr>
    </w:p>
    <w:p w14:paraId="3C5F64B5" w14:textId="66E2BF82" w:rsid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The attempt through this project is to study the process and end-to-end lifecycle of CFDs in terms of:</w:t>
      </w:r>
    </w:p>
    <w:p w14:paraId="512D7F7F" w14:textId="0C4C4FDC" w:rsidR="00EA4F27" w:rsidRPr="00EA4F27" w:rsidRDefault="00EA4F27" w:rsidP="00EA4F27">
      <w:pPr>
        <w:pStyle w:val="ListParagraph"/>
        <w:numPr>
          <w:ilvl w:val="0"/>
          <w:numId w:val="6"/>
        </w:numPr>
        <w:shd w:val="clear" w:color="auto" w:fill="FFFFFF"/>
        <w:textAlignment w:val="baseline"/>
        <w:rPr>
          <w:rFonts w:ascii="Helvetica Neue" w:hAnsi="Helvetica Neue" w:cs="Times New Roman"/>
          <w:color w:val="000000"/>
          <w:sz w:val="18"/>
          <w:szCs w:val="18"/>
        </w:rPr>
      </w:pPr>
      <w:r w:rsidRPr="00EA4F27">
        <w:rPr>
          <w:rFonts w:ascii="Helvetica Neue" w:hAnsi="Helvetica Neue" w:cs="Times New Roman"/>
          <w:color w:val="000000"/>
          <w:sz w:val="18"/>
          <w:szCs w:val="18"/>
        </w:rPr>
        <w:t>typical time-to-resolution</w:t>
      </w:r>
      <w:r>
        <w:rPr>
          <w:rFonts w:ascii="Helvetica Neue" w:hAnsi="Helvetica Neue" w:cs="Times New Roman"/>
          <w:color w:val="000000"/>
          <w:sz w:val="18"/>
          <w:szCs w:val="18"/>
        </w:rPr>
        <w:t>/turn-around time (time to provide an RCA, workaround/method to revive a production-down scenario)</w:t>
      </w:r>
      <w:r w:rsidRPr="00EA4F27">
        <w:rPr>
          <w:rFonts w:ascii="Helvetica Neue" w:hAnsi="Helvetica Neue" w:cs="Times New Roman"/>
          <w:color w:val="000000"/>
          <w:sz w:val="18"/>
          <w:szCs w:val="18"/>
        </w:rPr>
        <w:t xml:space="preserve"> </w:t>
      </w:r>
      <w:r>
        <w:rPr>
          <w:rFonts w:ascii="Helvetica Neue" w:hAnsi="Helvetica Neue" w:cs="Times New Roman"/>
          <w:color w:val="000000"/>
          <w:sz w:val="18"/>
          <w:szCs w:val="18"/>
        </w:rPr>
        <w:t>from the time the customer raises a defect with support</w:t>
      </w:r>
    </w:p>
    <w:p w14:paraId="661792ED" w14:textId="62E8D297" w:rsidR="00EA4F27" w:rsidRPr="00EA4F27" w:rsidRDefault="00EA4F27" w:rsidP="00EA4F27">
      <w:pPr>
        <w:pStyle w:val="ListParagraph"/>
        <w:numPr>
          <w:ilvl w:val="0"/>
          <w:numId w:val="6"/>
        </w:num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incorporate </w:t>
      </w:r>
      <w:r w:rsidRPr="00EA4F27">
        <w:rPr>
          <w:rFonts w:ascii="Helvetica Neue" w:hAnsi="Helvetica Neue" w:cs="Times New Roman"/>
          <w:color w:val="000000"/>
          <w:sz w:val="18"/>
          <w:szCs w:val="18"/>
        </w:rPr>
        <w:t>customer topologies/workflows during the</w:t>
      </w:r>
      <w:r>
        <w:rPr>
          <w:rFonts w:ascii="Helvetica Neue" w:hAnsi="Helvetica Neue" w:cs="Times New Roman"/>
          <w:color w:val="000000"/>
          <w:sz w:val="18"/>
          <w:szCs w:val="18"/>
        </w:rPr>
        <w:t xml:space="preserve"> development/test </w:t>
      </w:r>
      <w:r w:rsidRPr="00EA4F27">
        <w:rPr>
          <w:rFonts w:ascii="Helvetica Neue" w:hAnsi="Helvetica Neue" w:cs="Times New Roman"/>
          <w:color w:val="000000"/>
          <w:sz w:val="18"/>
          <w:szCs w:val="18"/>
        </w:rPr>
        <w:t>cycle</w:t>
      </w:r>
      <w:r>
        <w:rPr>
          <w:rFonts w:ascii="Helvetica Neue" w:hAnsi="Helvetica Neue" w:cs="Times New Roman"/>
          <w:color w:val="000000"/>
          <w:sz w:val="18"/>
          <w:szCs w:val="18"/>
        </w:rPr>
        <w:t xml:space="preserve"> </w:t>
      </w:r>
    </w:p>
    <w:p w14:paraId="283B9771" w14:textId="77777777" w:rsidR="00EA4F27" w:rsidRDefault="00EA4F27" w:rsidP="00EA4F27">
      <w:pPr>
        <w:shd w:val="clear" w:color="auto" w:fill="FFFFFF"/>
        <w:textAlignment w:val="baseline"/>
        <w:rPr>
          <w:rFonts w:ascii="Helvetica Neue" w:hAnsi="Helvetica Neue" w:cs="Times New Roman"/>
          <w:color w:val="000000"/>
          <w:sz w:val="18"/>
          <w:szCs w:val="18"/>
        </w:rPr>
      </w:pPr>
    </w:p>
    <w:p w14:paraId="0A68892C" w14:textId="0DAE6725" w:rsidR="00EA4F27" w:rsidRP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And plug gaps working with the corresponding support, product and feature owners.</w:t>
      </w:r>
    </w:p>
    <w:p w14:paraId="65A0CCD8" w14:textId="77777777" w:rsidR="00EA4F27" w:rsidRDefault="00EA4F27" w:rsidP="00EA4F27">
      <w:pPr>
        <w:shd w:val="clear" w:color="auto" w:fill="FFFFFF"/>
        <w:textAlignment w:val="baseline"/>
        <w:rPr>
          <w:rFonts w:ascii="Helvetica Neue" w:hAnsi="Helvetica Neue" w:cs="Times New Roman"/>
          <w:color w:val="000000"/>
          <w:sz w:val="18"/>
          <w:szCs w:val="18"/>
        </w:rPr>
      </w:pPr>
    </w:p>
    <w:p w14:paraId="727D5A3B" w14:textId="6D346433" w:rsidR="00EA4F27"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B. Business impact.</w:t>
      </w:r>
      <w:r w:rsidRPr="004D32F3">
        <w:rPr>
          <w:rFonts w:ascii="Helvetica Neue" w:hAnsi="Helvetica Neue" w:cs="Times New Roman"/>
          <w:color w:val="000000"/>
          <w:sz w:val="18"/>
          <w:szCs w:val="18"/>
        </w:rPr>
        <w:t> Why should you fix this problem? What is the estimated benefit for solving this problem? What is this problem worth in dollars? How will you measure success? What is your key output (</w:t>
      </w:r>
      <w:r w:rsidRPr="004D32F3">
        <w:rPr>
          <w:rFonts w:ascii="Helvetica Neue" w:hAnsi="Helvetica Neue" w:cs="Times New Roman"/>
          <w:i/>
          <w:iCs/>
          <w:color w:val="000000"/>
          <w:sz w:val="18"/>
          <w:szCs w:val="18"/>
          <w:bdr w:val="none" w:sz="0" w:space="0" w:color="auto" w:frame="1"/>
        </w:rPr>
        <w:t>y</w:t>
      </w:r>
      <w:r w:rsidRPr="004D32F3">
        <w:rPr>
          <w:rFonts w:ascii="Helvetica Neue" w:hAnsi="Helvetica Neue" w:cs="Times New Roman"/>
          <w:color w:val="000000"/>
          <w:sz w:val="18"/>
          <w:szCs w:val="18"/>
        </w:rPr>
        <w:t>)? </w:t>
      </w:r>
    </w:p>
    <w:p w14:paraId="7BDBD918" w14:textId="77777777" w:rsidR="00EA4F27" w:rsidRDefault="00EA4F27" w:rsidP="004D32F3">
      <w:pPr>
        <w:shd w:val="clear" w:color="auto" w:fill="FFFFFF"/>
        <w:textAlignment w:val="baseline"/>
        <w:rPr>
          <w:rFonts w:ascii="Helvetica Neue" w:hAnsi="Helvetica Neue" w:cs="Times New Roman"/>
          <w:color w:val="000000"/>
          <w:sz w:val="18"/>
          <w:szCs w:val="18"/>
        </w:rPr>
      </w:pPr>
    </w:p>
    <w:p w14:paraId="0DF4F776" w14:textId="18E3E045"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Broadly, direct business impact to the producer and consumer of the software product:</w:t>
      </w:r>
    </w:p>
    <w:p w14:paraId="56B2E00D" w14:textId="23710057" w:rsidR="00EA4F27" w:rsidRDefault="00EA4F27" w:rsidP="00EA4F27">
      <w:pPr>
        <w:pStyle w:val="ListParagraph"/>
        <w:numPr>
          <w:ilvl w:val="0"/>
          <w:numId w:val="3"/>
        </w:num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lastRenderedPageBreak/>
        <w:t xml:space="preserve">Impact to customer (consumers) – critical services and applications can be impacted depending on the severity of a CFD.  A defect severity is categorized as Catastrophic, Serious and others and correspondingly have a spiraling effect impacting growth and revenue. </w:t>
      </w:r>
    </w:p>
    <w:p w14:paraId="442FC54A" w14:textId="77777777" w:rsidR="00E310EE" w:rsidRDefault="00EA4F27" w:rsidP="00E310EE">
      <w:pPr>
        <w:pStyle w:val="ListParagraph"/>
        <w:numPr>
          <w:ilvl w:val="0"/>
          <w:numId w:val="3"/>
        </w:num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Impact to R&amp;D (producers) - Engaging support personnel (multi-tier support), R&amp;D escalation groups, development and test teams investigating, root-causing and fixing CFDs</w:t>
      </w:r>
      <w:r w:rsidR="00E310EE">
        <w:rPr>
          <w:rFonts w:ascii="Helvetica Neue" w:hAnsi="Helvetica Neue" w:cs="Times New Roman"/>
          <w:color w:val="000000"/>
          <w:sz w:val="18"/>
          <w:szCs w:val="18"/>
        </w:rPr>
        <w:t xml:space="preserve">. </w:t>
      </w:r>
    </w:p>
    <w:p w14:paraId="6AB5EB4E" w14:textId="469B0586" w:rsidR="00EA4F27" w:rsidRPr="00E310EE" w:rsidRDefault="00EA4F27" w:rsidP="00E310EE">
      <w:pPr>
        <w:pStyle w:val="ListParagraph"/>
        <w:shd w:val="clear" w:color="auto" w:fill="FFFFFF"/>
        <w:textAlignment w:val="baseline"/>
        <w:rPr>
          <w:rFonts w:ascii="Helvetica Neue" w:hAnsi="Helvetica Neue" w:cs="Times New Roman"/>
          <w:color w:val="000000"/>
          <w:sz w:val="18"/>
          <w:szCs w:val="18"/>
        </w:rPr>
      </w:pPr>
      <w:r w:rsidRPr="00E310EE">
        <w:rPr>
          <w:rFonts w:ascii="Helvetica Neue" w:hAnsi="Helvetica Neue" w:cs="Times New Roman"/>
          <w:color w:val="000000"/>
          <w:sz w:val="18"/>
          <w:szCs w:val="18"/>
        </w:rPr>
        <w:t xml:space="preserve">There are additional operational costs involved to R&amp;D in terms of moving resources (software, hardware &amp; Engineering resources) from on-going releases to work on a CFD from an earlier shipping software release which will likely also impact immediate revenue and impact customer sentiment in the long run. </w:t>
      </w:r>
    </w:p>
    <w:p w14:paraId="5084BCA9" w14:textId="52473092" w:rsidR="00EA4F27" w:rsidRDefault="00EA4F27" w:rsidP="00EA4F27">
      <w:pPr>
        <w:shd w:val="clear" w:color="auto" w:fill="FFFFFF"/>
        <w:ind w:left="360"/>
        <w:textAlignment w:val="baseline"/>
        <w:rPr>
          <w:rFonts w:ascii="Helvetica Neue" w:hAnsi="Helvetica Neue" w:cs="Times New Roman"/>
          <w:color w:val="000000"/>
          <w:sz w:val="18"/>
          <w:szCs w:val="18"/>
        </w:rPr>
      </w:pPr>
    </w:p>
    <w:p w14:paraId="5AE373FB" w14:textId="6E4DE62D" w:rsidR="00E310EE" w:rsidRDefault="00EA4F27" w:rsidP="00E310EE">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While</w:t>
      </w:r>
      <w:r w:rsidR="00E310EE">
        <w:rPr>
          <w:rFonts w:ascii="Helvetica Neue" w:hAnsi="Helvetica Neue" w:cs="Times New Roman"/>
          <w:color w:val="000000"/>
          <w:sz w:val="18"/>
          <w:szCs w:val="18"/>
        </w:rPr>
        <w:t xml:space="preserve"> we</w:t>
      </w:r>
      <w:r>
        <w:rPr>
          <w:rFonts w:ascii="Helvetica Neue" w:hAnsi="Helvetica Neue" w:cs="Times New Roman"/>
          <w:color w:val="000000"/>
          <w:sz w:val="18"/>
          <w:szCs w:val="18"/>
        </w:rPr>
        <w:t xml:space="preserve"> </w:t>
      </w:r>
      <w:r w:rsidR="00E310EE">
        <w:rPr>
          <w:rFonts w:ascii="Helvetica Neue" w:hAnsi="Helvetica Neue" w:cs="Times New Roman"/>
          <w:color w:val="000000"/>
          <w:sz w:val="18"/>
          <w:szCs w:val="18"/>
        </w:rPr>
        <w:t>measure</w:t>
      </w:r>
      <w:r>
        <w:rPr>
          <w:rFonts w:ascii="Helvetica Neue" w:hAnsi="Helvetica Neue" w:cs="Times New Roman"/>
          <w:color w:val="000000"/>
          <w:sz w:val="18"/>
          <w:szCs w:val="18"/>
        </w:rPr>
        <w:t xml:space="preserve"> the duration CFDs spend in various </w:t>
      </w:r>
      <w:r w:rsidR="00E310EE">
        <w:rPr>
          <w:rFonts w:ascii="Helvetica Neue" w:hAnsi="Helvetica Neue" w:cs="Times New Roman"/>
          <w:color w:val="000000"/>
          <w:sz w:val="18"/>
          <w:szCs w:val="18"/>
        </w:rPr>
        <w:t xml:space="preserve">levels </w:t>
      </w:r>
      <w:r>
        <w:rPr>
          <w:rFonts w:ascii="Helvetica Neue" w:hAnsi="Helvetica Neue" w:cs="Times New Roman"/>
          <w:color w:val="000000"/>
          <w:sz w:val="18"/>
          <w:szCs w:val="18"/>
        </w:rPr>
        <w:t>of support, time to being root-caused</w:t>
      </w:r>
      <w:r w:rsidR="00E310EE">
        <w:rPr>
          <w:rFonts w:ascii="Helvetica Neue" w:hAnsi="Helvetica Neue" w:cs="Times New Roman"/>
          <w:color w:val="000000"/>
          <w:sz w:val="18"/>
          <w:szCs w:val="18"/>
        </w:rPr>
        <w:t xml:space="preserve"> within R&amp;D</w:t>
      </w:r>
      <w:r>
        <w:rPr>
          <w:rFonts w:ascii="Helvetica Neue" w:hAnsi="Helvetica Neue" w:cs="Times New Roman"/>
          <w:color w:val="000000"/>
          <w:sz w:val="18"/>
          <w:szCs w:val="18"/>
        </w:rPr>
        <w:t>, customer turn-around times (to restore services/applications as quick workarounds vs disabling certain product features until a fix is available</w:t>
      </w:r>
      <w:r w:rsidR="00E310EE">
        <w:rPr>
          <w:rFonts w:ascii="Helvetica Neue" w:hAnsi="Helvetica Neue" w:cs="Times New Roman"/>
          <w:color w:val="000000"/>
          <w:sz w:val="18"/>
          <w:szCs w:val="18"/>
        </w:rPr>
        <w:t>)</w:t>
      </w:r>
      <w:r>
        <w:rPr>
          <w:rFonts w:ascii="Helvetica Neue" w:hAnsi="Helvetica Neue" w:cs="Times New Roman"/>
          <w:color w:val="000000"/>
          <w:sz w:val="18"/>
          <w:szCs w:val="18"/>
        </w:rPr>
        <w:t xml:space="preserve"> it is as important to </w:t>
      </w:r>
      <w:r w:rsidR="00E310EE">
        <w:rPr>
          <w:rFonts w:ascii="Helvetica Neue" w:hAnsi="Helvetica Neue" w:cs="Times New Roman"/>
          <w:color w:val="000000"/>
          <w:sz w:val="18"/>
          <w:szCs w:val="18"/>
        </w:rPr>
        <w:t xml:space="preserve">analyze and cover test gaps – simulating/emulating customer topologies/workflows and the cost of fixing bugs during the development cycle is far cheaper. </w:t>
      </w:r>
    </w:p>
    <w:p w14:paraId="1D51A0EC" w14:textId="0D912AD9" w:rsidR="00EA4F27" w:rsidRDefault="004D32F3" w:rsidP="00EA4F27">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C. Goals.</w:t>
      </w:r>
      <w:r w:rsidRPr="004D32F3">
        <w:rPr>
          <w:rFonts w:ascii="Helvetica Neue" w:hAnsi="Helvetica Neue" w:cs="Times New Roman"/>
          <w:color w:val="000000"/>
          <w:sz w:val="18"/>
          <w:szCs w:val="18"/>
        </w:rPr>
        <w:t> What are your improvement objectives, goals, or targets? How much "better" do you want to be? Quantify this goal.</w:t>
      </w:r>
    </w:p>
    <w:p w14:paraId="470C67B2" w14:textId="77777777" w:rsid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Conservatively estimating:</w:t>
      </w:r>
    </w:p>
    <w:p w14:paraId="3FCBB62E" w14:textId="525E4DF1" w:rsidR="00EA4F27" w:rsidRDefault="00EA4F27" w:rsidP="00EA4F27">
      <w:pPr>
        <w:pStyle w:val="ListParagraph"/>
        <w:numPr>
          <w:ilvl w:val="0"/>
          <w:numId w:val="3"/>
        </w:num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w:t>
      </w:r>
      <w:r w:rsidRPr="00EA4F27">
        <w:rPr>
          <w:rFonts w:ascii="Helvetica Neue" w:hAnsi="Helvetica Neue" w:cs="Times New Roman"/>
          <w:color w:val="000000"/>
          <w:sz w:val="18"/>
          <w:szCs w:val="18"/>
        </w:rPr>
        <w:t xml:space="preserve">10% CFD turn-around time (in terms of hours) </w:t>
      </w:r>
      <w:r>
        <w:rPr>
          <w:rFonts w:ascii="Helvetica Neue" w:hAnsi="Helvetica Neue" w:cs="Times New Roman"/>
          <w:color w:val="000000"/>
          <w:sz w:val="18"/>
          <w:szCs w:val="18"/>
        </w:rPr>
        <w:t>– that is:</w:t>
      </w:r>
    </w:p>
    <w:p w14:paraId="06E103CD" w14:textId="21925090" w:rsidR="00EA4F27" w:rsidRDefault="00EA4F27" w:rsidP="00EA4F27">
      <w:pPr>
        <w:pStyle w:val="ListParagraph"/>
        <w:numPr>
          <w:ilvl w:val="1"/>
          <w:numId w:val="3"/>
        </w:num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If a CFD took ~10hrs for turn-around (responding to a customer query, applying a known workaround </w:t>
      </w:r>
      <w:proofErr w:type="spellStart"/>
      <w:r>
        <w:rPr>
          <w:rFonts w:ascii="Helvetica Neue" w:hAnsi="Helvetica Neue" w:cs="Times New Roman"/>
          <w:color w:val="000000"/>
          <w:sz w:val="18"/>
          <w:szCs w:val="18"/>
        </w:rPr>
        <w:t>etc</w:t>
      </w:r>
      <w:proofErr w:type="spellEnd"/>
      <w:r>
        <w:rPr>
          <w:rFonts w:ascii="Helvetica Neue" w:hAnsi="Helvetica Neue" w:cs="Times New Roman"/>
          <w:color w:val="000000"/>
          <w:sz w:val="18"/>
          <w:szCs w:val="18"/>
        </w:rPr>
        <w:t>), we are estimating a 1hr gain by process change</w:t>
      </w:r>
    </w:p>
    <w:p w14:paraId="59F38982" w14:textId="2199662C" w:rsidR="00EA4F27" w:rsidRDefault="00EA4F27" w:rsidP="00EA4F27">
      <w:pPr>
        <w:pStyle w:val="ListParagraph"/>
        <w:numPr>
          <w:ilvl w:val="1"/>
          <w:numId w:val="3"/>
        </w:num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If a CFD took ~20hrs for overall resolution, we are estimating a 2hr gain by better logging, better analysis of logs as CFDs flow down the chain into R&amp;D. </w:t>
      </w:r>
    </w:p>
    <w:p w14:paraId="4C0BF370" w14:textId="6C90B452" w:rsidR="00EA4F27" w:rsidRDefault="00EA4F27" w:rsidP="00EA4F27">
      <w:pPr>
        <w:pStyle w:val="ListParagraph"/>
        <w:numPr>
          <w:ilvl w:val="0"/>
          <w:numId w:val="3"/>
        </w:numPr>
        <w:shd w:val="clear" w:color="auto" w:fill="FFFFFF"/>
        <w:textAlignment w:val="baseline"/>
        <w:rPr>
          <w:rFonts w:ascii="Helvetica Neue" w:hAnsi="Helvetica Neue" w:cs="Times New Roman"/>
          <w:color w:val="000000"/>
          <w:sz w:val="18"/>
          <w:szCs w:val="18"/>
        </w:rPr>
      </w:pPr>
      <w:r w:rsidRPr="00EA4F27">
        <w:rPr>
          <w:rFonts w:ascii="Helvetica Neue" w:hAnsi="Helvetica Neue" w:cs="Times New Roman"/>
          <w:color w:val="000000"/>
          <w:sz w:val="18"/>
          <w:szCs w:val="18"/>
        </w:rPr>
        <w:t>~5% lower incoming CFD rate</w:t>
      </w:r>
      <w:r>
        <w:rPr>
          <w:rFonts w:ascii="Helvetica Neue" w:hAnsi="Helvetica Neue" w:cs="Times New Roman"/>
          <w:color w:val="000000"/>
          <w:sz w:val="18"/>
          <w:szCs w:val="18"/>
        </w:rPr>
        <w:t xml:space="preserve"> – bracing some customer practices into our existing </w:t>
      </w:r>
    </w:p>
    <w:p w14:paraId="71DF7D0D" w14:textId="0E0BDE35" w:rsidR="00EA4F27" w:rsidRDefault="00EA4F27" w:rsidP="00EA4F27">
      <w:pPr>
        <w:shd w:val="clear" w:color="auto" w:fill="FFFFFF"/>
        <w:textAlignment w:val="baseline"/>
        <w:rPr>
          <w:rFonts w:ascii="Helvetica Neue" w:hAnsi="Helvetica Neue" w:cs="Times New Roman"/>
          <w:color w:val="000000"/>
          <w:sz w:val="18"/>
          <w:szCs w:val="18"/>
        </w:rPr>
      </w:pPr>
    </w:p>
    <w:p w14:paraId="7858596A" w14:textId="1E5E23B8" w:rsidR="00EA4F27" w:rsidRP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Will need to measure some of the existing data to quantify the above numbers.</w:t>
      </w:r>
    </w:p>
    <w:p w14:paraId="315D8D83" w14:textId="77777777" w:rsidR="00EA4F27"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D. Project scope.</w:t>
      </w:r>
      <w:r w:rsidRPr="004D32F3">
        <w:rPr>
          <w:rFonts w:ascii="Helvetica Neue" w:hAnsi="Helvetica Neue" w:cs="Times New Roman"/>
          <w:color w:val="000000"/>
          <w:sz w:val="18"/>
          <w:szCs w:val="18"/>
        </w:rPr>
        <w:t> What are your boundaries? What is the first step and last step of the process you need to fix? What is not within your scope?</w:t>
      </w:r>
    </w:p>
    <w:p w14:paraId="4DC73C7F" w14:textId="3BB32E3F"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As a Staff Engineer/</w:t>
      </w:r>
      <w:r w:rsidR="00E310EE">
        <w:rPr>
          <w:rFonts w:ascii="Helvetica Neue" w:hAnsi="Helvetica Neue" w:cs="Times New Roman"/>
          <w:color w:val="000000"/>
          <w:sz w:val="18"/>
          <w:szCs w:val="18"/>
        </w:rPr>
        <w:t>T</w:t>
      </w:r>
      <w:r>
        <w:rPr>
          <w:rFonts w:ascii="Helvetica Neue" w:hAnsi="Helvetica Neue" w:cs="Times New Roman"/>
          <w:color w:val="000000"/>
          <w:sz w:val="18"/>
          <w:szCs w:val="18"/>
        </w:rPr>
        <w:t>echnical-</w:t>
      </w:r>
      <w:r w:rsidR="00E310EE">
        <w:rPr>
          <w:rFonts w:ascii="Helvetica Neue" w:hAnsi="Helvetica Neue" w:cs="Times New Roman"/>
          <w:color w:val="000000"/>
          <w:sz w:val="18"/>
          <w:szCs w:val="18"/>
        </w:rPr>
        <w:t>L</w:t>
      </w:r>
      <w:r>
        <w:rPr>
          <w:rFonts w:ascii="Helvetica Neue" w:hAnsi="Helvetica Neue" w:cs="Times New Roman"/>
          <w:color w:val="000000"/>
          <w:sz w:val="18"/>
          <w:szCs w:val="18"/>
        </w:rPr>
        <w:t>ead I am responsible for the product quality for certain features so, I will factor-in my sphere of deliverables into th</w:t>
      </w:r>
      <w:r w:rsidR="00E310EE">
        <w:rPr>
          <w:rFonts w:ascii="Helvetica Neue" w:hAnsi="Helvetica Neue" w:cs="Times New Roman"/>
          <w:color w:val="000000"/>
          <w:sz w:val="18"/>
          <w:szCs w:val="18"/>
        </w:rPr>
        <w:t xml:space="preserve">e </w:t>
      </w:r>
      <w:r>
        <w:rPr>
          <w:rFonts w:ascii="Helvetica Neue" w:hAnsi="Helvetica Neue" w:cs="Times New Roman"/>
          <w:color w:val="000000"/>
          <w:sz w:val="18"/>
          <w:szCs w:val="18"/>
        </w:rPr>
        <w:t xml:space="preserve">quality measurement process. </w:t>
      </w:r>
    </w:p>
    <w:p w14:paraId="742EC934" w14:textId="41E9CE4B" w:rsidR="00EA4F27" w:rsidRDefault="00EA4F27" w:rsidP="004D32F3">
      <w:pPr>
        <w:shd w:val="clear" w:color="auto" w:fill="FFFFFF"/>
        <w:textAlignment w:val="baseline"/>
        <w:rPr>
          <w:rFonts w:ascii="Helvetica Neue" w:hAnsi="Helvetica Neue" w:cs="Times New Roman"/>
          <w:color w:val="000000"/>
          <w:sz w:val="18"/>
          <w:szCs w:val="18"/>
        </w:rPr>
      </w:pPr>
    </w:p>
    <w:p w14:paraId="419BFD92" w14:textId="6FAA4451"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Everything outside the R&amp;D is not in my scope but more details below on people who I’ve spoken to, to be on my Team.</w:t>
      </w:r>
    </w:p>
    <w:p w14:paraId="384ED711" w14:textId="439D7EB1" w:rsidR="00EA4F27" w:rsidRDefault="00EA4F27" w:rsidP="004D32F3">
      <w:pPr>
        <w:shd w:val="clear" w:color="auto" w:fill="FFFFFF"/>
        <w:textAlignment w:val="baseline"/>
        <w:rPr>
          <w:rFonts w:ascii="Helvetica Neue" w:hAnsi="Helvetica Neue" w:cs="Times New Roman"/>
          <w:color w:val="000000"/>
          <w:sz w:val="18"/>
          <w:szCs w:val="18"/>
        </w:rPr>
      </w:pPr>
    </w:p>
    <w:p w14:paraId="331AEACA" w14:textId="720BD0CF" w:rsidR="00EA4F27" w:rsidRDefault="00EA4F27" w:rsidP="004D32F3">
      <w:pPr>
        <w:shd w:val="clear" w:color="auto" w:fill="FFFFFF"/>
        <w:textAlignment w:val="baseline"/>
        <w:rPr>
          <w:rFonts w:ascii="Helvetica Neue" w:hAnsi="Helvetica Neue" w:cs="Times New Roman"/>
          <w:b/>
          <w:bCs/>
          <w:color w:val="000000"/>
          <w:sz w:val="18"/>
          <w:szCs w:val="18"/>
          <w:bdr w:val="none" w:sz="0" w:space="0" w:color="auto" w:frame="1"/>
        </w:rPr>
      </w:pPr>
    </w:p>
    <w:p w14:paraId="73409BC5" w14:textId="47DC8833" w:rsidR="00EA4F27" w:rsidRDefault="004D32F3" w:rsidP="004D32F3">
      <w:pPr>
        <w:shd w:val="clear" w:color="auto" w:fill="FFFFFF"/>
        <w:textAlignment w:val="baseline"/>
        <w:rPr>
          <w:rFonts w:ascii="Helvetica Neue" w:hAnsi="Helvetica Neue" w:cs="Times New Roman"/>
          <w:color w:val="000000"/>
          <w:sz w:val="18"/>
          <w:szCs w:val="18"/>
          <w:bdr w:val="none" w:sz="0" w:space="0" w:color="auto" w:frame="1"/>
        </w:rPr>
      </w:pPr>
      <w:r w:rsidRPr="004D32F3">
        <w:rPr>
          <w:rFonts w:ascii="Helvetica Neue" w:hAnsi="Helvetica Neue" w:cs="Times New Roman"/>
          <w:b/>
          <w:bCs/>
          <w:color w:val="000000"/>
          <w:sz w:val="18"/>
          <w:szCs w:val="18"/>
          <w:bdr w:val="none" w:sz="0" w:space="0" w:color="auto" w:frame="1"/>
        </w:rPr>
        <w:t>E. Team.</w:t>
      </w:r>
      <w:r w:rsidRPr="004D32F3">
        <w:rPr>
          <w:rFonts w:ascii="Helvetica Neue" w:hAnsi="Helvetica Neue" w:cs="Times New Roman"/>
          <w:color w:val="000000"/>
          <w:sz w:val="18"/>
          <w:szCs w:val="18"/>
        </w:rPr>
        <w:t xml:space="preserve"> Who is the process owner/champion? Who do you need to work with or involve </w:t>
      </w:r>
      <w:proofErr w:type="gramStart"/>
      <w:r w:rsidRPr="004D32F3">
        <w:rPr>
          <w:rFonts w:ascii="Helvetica Neue" w:hAnsi="Helvetica Neue" w:cs="Times New Roman"/>
          <w:color w:val="000000"/>
          <w:sz w:val="18"/>
          <w:szCs w:val="18"/>
        </w:rPr>
        <w:t>to analyze</w:t>
      </w:r>
      <w:proofErr w:type="gramEnd"/>
      <w:r w:rsidRPr="004D32F3">
        <w:rPr>
          <w:rFonts w:ascii="Helvetica Neue" w:hAnsi="Helvetica Neue" w:cs="Times New Roman"/>
          <w:color w:val="000000"/>
          <w:sz w:val="18"/>
          <w:szCs w:val="18"/>
        </w:rPr>
        <w:t xml:space="preserve"> and/or impact this process?</w:t>
      </w:r>
      <w:r w:rsidRPr="004D32F3">
        <w:rPr>
          <w:rFonts w:ascii="Helvetica Neue" w:hAnsi="Helvetica Neue" w:cs="Times New Roman"/>
          <w:color w:val="000000"/>
          <w:sz w:val="18"/>
          <w:szCs w:val="18"/>
        </w:rPr>
        <w:br/>
      </w:r>
      <w:r w:rsidR="00EA4F27">
        <w:rPr>
          <w:rFonts w:ascii="Helvetica Neue" w:hAnsi="Helvetica Neue" w:cs="Times New Roman"/>
          <w:color w:val="000000"/>
          <w:sz w:val="18"/>
          <w:szCs w:val="18"/>
          <w:bdr w:val="none" w:sz="0" w:space="0" w:color="auto" w:frame="1"/>
        </w:rPr>
        <w:t xml:space="preserve">I will be working with the Vice-President - Quality Engineering &amp; a </w:t>
      </w:r>
      <w:r w:rsidR="00E310EE">
        <w:rPr>
          <w:rFonts w:ascii="Helvetica Neue" w:hAnsi="Helvetica Neue" w:cs="Times New Roman"/>
          <w:color w:val="000000"/>
          <w:sz w:val="18"/>
          <w:szCs w:val="18"/>
          <w:bdr w:val="none" w:sz="0" w:space="0" w:color="auto" w:frame="1"/>
        </w:rPr>
        <w:t>C</w:t>
      </w:r>
      <w:r w:rsidR="00EA4F27">
        <w:rPr>
          <w:rFonts w:ascii="Helvetica Neue" w:hAnsi="Helvetica Neue" w:cs="Times New Roman"/>
          <w:color w:val="000000"/>
          <w:sz w:val="18"/>
          <w:szCs w:val="18"/>
          <w:bdr w:val="none" w:sz="0" w:space="0" w:color="auto" w:frame="1"/>
        </w:rPr>
        <w:t xml:space="preserve">ustomer </w:t>
      </w:r>
      <w:r w:rsidR="00E310EE">
        <w:rPr>
          <w:rFonts w:ascii="Helvetica Neue" w:hAnsi="Helvetica Neue" w:cs="Times New Roman"/>
          <w:color w:val="000000"/>
          <w:sz w:val="18"/>
          <w:szCs w:val="18"/>
          <w:bdr w:val="none" w:sz="0" w:space="0" w:color="auto" w:frame="1"/>
        </w:rPr>
        <w:t>A</w:t>
      </w:r>
      <w:r w:rsidR="00EA4F27">
        <w:rPr>
          <w:rFonts w:ascii="Helvetica Neue" w:hAnsi="Helvetica Neue" w:cs="Times New Roman"/>
          <w:color w:val="000000"/>
          <w:sz w:val="18"/>
          <w:szCs w:val="18"/>
          <w:bdr w:val="none" w:sz="0" w:space="0" w:color="auto" w:frame="1"/>
        </w:rPr>
        <w:t xml:space="preserve">dvocacy </w:t>
      </w:r>
      <w:r w:rsidR="00E310EE">
        <w:rPr>
          <w:rFonts w:ascii="Helvetica Neue" w:hAnsi="Helvetica Neue" w:cs="Times New Roman"/>
          <w:color w:val="000000"/>
          <w:sz w:val="18"/>
          <w:szCs w:val="18"/>
          <w:bdr w:val="none" w:sz="0" w:space="0" w:color="auto" w:frame="1"/>
        </w:rPr>
        <w:t>S</w:t>
      </w:r>
      <w:r w:rsidR="00EA4F27">
        <w:rPr>
          <w:rFonts w:ascii="Helvetica Neue" w:hAnsi="Helvetica Neue" w:cs="Times New Roman"/>
          <w:color w:val="000000"/>
          <w:sz w:val="18"/>
          <w:szCs w:val="18"/>
          <w:bdr w:val="none" w:sz="0" w:space="0" w:color="auto" w:frame="1"/>
        </w:rPr>
        <w:t xml:space="preserve">pecialist within our business-unit to study the process, gather data &amp; drive process/technology improvements. </w:t>
      </w:r>
    </w:p>
    <w:p w14:paraId="731FBF3E" w14:textId="77777777" w:rsidR="00EA4F27" w:rsidRPr="00EA4F27" w:rsidRDefault="00EA4F27" w:rsidP="004D32F3">
      <w:pPr>
        <w:shd w:val="clear" w:color="auto" w:fill="FFFFFF"/>
        <w:textAlignment w:val="baseline"/>
        <w:rPr>
          <w:rFonts w:ascii="Helvetica Neue" w:hAnsi="Helvetica Neue" w:cs="Times New Roman"/>
          <w:color w:val="000000"/>
          <w:sz w:val="18"/>
          <w:szCs w:val="18"/>
          <w:bdr w:val="none" w:sz="0" w:space="0" w:color="auto" w:frame="1"/>
        </w:rPr>
      </w:pPr>
    </w:p>
    <w:p w14:paraId="15EB6D38" w14:textId="77777777" w:rsidR="00EA4F27" w:rsidRDefault="004D32F3" w:rsidP="004D32F3">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F. Project plan (very high-level).</w:t>
      </w:r>
      <w:r w:rsidRPr="004D32F3">
        <w:rPr>
          <w:rFonts w:ascii="Helvetica Neue" w:hAnsi="Helvetica Neue" w:cs="Times New Roman"/>
          <w:color w:val="000000"/>
          <w:sz w:val="18"/>
          <w:szCs w:val="18"/>
        </w:rPr>
        <w:t> Estimate time (or date) per DMAIC step. Develop a rough timeline.</w:t>
      </w:r>
    </w:p>
    <w:p w14:paraId="4AA7BA88" w14:textId="787E5804" w:rsidR="00EA4F27" w:rsidRDefault="00EA4F27" w:rsidP="004D32F3">
      <w:pPr>
        <w:shd w:val="clear" w:color="auto" w:fill="FFFFFF"/>
        <w:textAlignment w:val="baseline"/>
        <w:rPr>
          <w:rFonts w:ascii="Helvetica Neue" w:hAnsi="Helvetica Neue" w:cs="Times New Roman"/>
          <w:color w:val="000000"/>
          <w:sz w:val="18"/>
          <w:szCs w:val="18"/>
        </w:rPr>
      </w:pPr>
    </w:p>
    <w:p w14:paraId="22039A59" w14:textId="3726020B"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Total project timeline – 10 weeks + 4days = 74 days</w:t>
      </w:r>
    </w:p>
    <w:p w14:paraId="1FD63A11" w14:textId="056FEF6A" w:rsidR="00EA4F27" w:rsidRDefault="00EA4F27" w:rsidP="004D32F3">
      <w:pPr>
        <w:shd w:val="clear" w:color="auto" w:fill="FFFFFF"/>
        <w:textAlignment w:val="baseline"/>
        <w:rPr>
          <w:rFonts w:ascii="Helvetica Neue" w:hAnsi="Helvetica Neue" w:cs="Times New Roman"/>
          <w:color w:val="000000"/>
          <w:sz w:val="18"/>
          <w:szCs w:val="18"/>
        </w:rPr>
      </w:pPr>
    </w:p>
    <w:p w14:paraId="3240799E" w14:textId="350E0593" w:rsidR="00EA4F27" w:rsidRDefault="00EA4F27" w:rsidP="004D32F3">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Below is rough estimate:</w:t>
      </w:r>
    </w:p>
    <w:tbl>
      <w:tblPr>
        <w:tblStyle w:val="TableGrid"/>
        <w:tblW w:w="0" w:type="auto"/>
        <w:tblLook w:val="04A0" w:firstRow="1" w:lastRow="0" w:firstColumn="1" w:lastColumn="0" w:noHBand="0" w:noVBand="1"/>
      </w:tblPr>
      <w:tblGrid>
        <w:gridCol w:w="2628"/>
        <w:gridCol w:w="1440"/>
        <w:gridCol w:w="1867"/>
      </w:tblGrid>
      <w:tr w:rsidR="00EA4F27" w14:paraId="2AD123A0" w14:textId="77777777" w:rsidTr="00E310EE">
        <w:trPr>
          <w:trHeight w:val="512"/>
        </w:trPr>
        <w:tc>
          <w:tcPr>
            <w:tcW w:w="2628" w:type="dxa"/>
          </w:tcPr>
          <w:p w14:paraId="27246251" w14:textId="1579C53C" w:rsidR="00EA4F27" w:rsidRPr="00EA4F27" w:rsidRDefault="00EA4F27" w:rsidP="004D32F3">
            <w:pPr>
              <w:textAlignment w:val="baseline"/>
              <w:rPr>
                <w:rFonts w:ascii="Helvetica Neue" w:hAnsi="Helvetica Neue" w:cs="Times New Roman"/>
                <w:b/>
                <w:bCs/>
                <w:color w:val="000000"/>
                <w:sz w:val="18"/>
                <w:szCs w:val="18"/>
              </w:rPr>
            </w:pPr>
            <w:r w:rsidRPr="00EA4F27">
              <w:rPr>
                <w:rFonts w:ascii="Helvetica Neue" w:hAnsi="Helvetica Neue" w:cs="Times New Roman"/>
                <w:b/>
                <w:bCs/>
                <w:color w:val="000000"/>
                <w:sz w:val="18"/>
                <w:szCs w:val="18"/>
              </w:rPr>
              <w:t>Step of the DMAIC process</w:t>
            </w:r>
          </w:p>
        </w:tc>
        <w:tc>
          <w:tcPr>
            <w:tcW w:w="1440" w:type="dxa"/>
          </w:tcPr>
          <w:p w14:paraId="39DC777F" w14:textId="56189582" w:rsidR="00EA4F27" w:rsidRPr="00EA4F27" w:rsidRDefault="00EA4F27" w:rsidP="004D32F3">
            <w:pPr>
              <w:textAlignment w:val="baseline"/>
              <w:rPr>
                <w:rFonts w:ascii="Helvetica Neue" w:hAnsi="Helvetica Neue" w:cs="Times New Roman"/>
                <w:b/>
                <w:bCs/>
                <w:color w:val="000000"/>
                <w:sz w:val="18"/>
                <w:szCs w:val="18"/>
              </w:rPr>
            </w:pPr>
            <w:r w:rsidRPr="00EA4F27">
              <w:rPr>
                <w:rFonts w:ascii="Helvetica Neue" w:hAnsi="Helvetica Neue" w:cs="Times New Roman"/>
                <w:b/>
                <w:bCs/>
                <w:color w:val="000000"/>
                <w:sz w:val="18"/>
                <w:szCs w:val="18"/>
              </w:rPr>
              <w:t xml:space="preserve">% Time </w:t>
            </w:r>
            <w:r>
              <w:rPr>
                <w:rFonts w:ascii="Helvetica Neue" w:hAnsi="Helvetica Neue" w:cs="Times New Roman"/>
                <w:b/>
                <w:bCs/>
                <w:color w:val="000000"/>
                <w:sz w:val="18"/>
                <w:szCs w:val="18"/>
              </w:rPr>
              <w:t>s</w:t>
            </w:r>
            <w:r w:rsidR="00E310EE">
              <w:rPr>
                <w:rFonts w:ascii="Helvetica Neue" w:hAnsi="Helvetica Neue" w:cs="Times New Roman"/>
                <w:b/>
                <w:bCs/>
                <w:color w:val="000000"/>
                <w:sz w:val="18"/>
                <w:szCs w:val="18"/>
              </w:rPr>
              <w:t>p</w:t>
            </w:r>
            <w:r>
              <w:rPr>
                <w:rFonts w:ascii="Helvetica Neue" w:hAnsi="Helvetica Neue" w:cs="Times New Roman"/>
                <w:b/>
                <w:bCs/>
                <w:color w:val="000000"/>
                <w:sz w:val="18"/>
                <w:szCs w:val="18"/>
              </w:rPr>
              <w:t>ent</w:t>
            </w:r>
          </w:p>
        </w:tc>
        <w:tc>
          <w:tcPr>
            <w:tcW w:w="1867" w:type="dxa"/>
          </w:tcPr>
          <w:p w14:paraId="473EFA63" w14:textId="075F1BB2" w:rsidR="00EA4F27" w:rsidRDefault="00E310EE" w:rsidP="004D32F3">
            <w:pPr>
              <w:textAlignment w:val="baseline"/>
              <w:rPr>
                <w:rFonts w:ascii="Helvetica Neue" w:hAnsi="Helvetica Neue" w:cs="Times New Roman"/>
                <w:b/>
                <w:bCs/>
                <w:color w:val="000000"/>
                <w:sz w:val="18"/>
                <w:szCs w:val="18"/>
              </w:rPr>
            </w:pPr>
            <w:r>
              <w:rPr>
                <w:rFonts w:ascii="Helvetica Neue" w:hAnsi="Helvetica Neue" w:cs="Times New Roman"/>
                <w:b/>
                <w:bCs/>
                <w:color w:val="000000"/>
                <w:sz w:val="18"/>
                <w:szCs w:val="18"/>
              </w:rPr>
              <w:t>Time spent (hours</w:t>
            </w:r>
            <w:r w:rsidR="00EA4F27" w:rsidRPr="00EA4F27">
              <w:rPr>
                <w:rFonts w:ascii="Helvetica Neue" w:hAnsi="Helvetica Neue" w:cs="Times New Roman"/>
                <w:b/>
                <w:bCs/>
                <w:color w:val="000000"/>
                <w:sz w:val="18"/>
                <w:szCs w:val="18"/>
              </w:rPr>
              <w:t>)</w:t>
            </w:r>
            <w:r>
              <w:rPr>
                <w:rFonts w:ascii="Helvetica Neue" w:hAnsi="Helvetica Neue" w:cs="Times New Roman"/>
                <w:b/>
                <w:bCs/>
                <w:color w:val="000000"/>
                <w:sz w:val="18"/>
                <w:szCs w:val="18"/>
              </w:rPr>
              <w:t xml:space="preserve"> </w:t>
            </w:r>
          </w:p>
          <w:p w14:paraId="59E11435" w14:textId="6FB07300" w:rsidR="00E310EE" w:rsidRPr="00EA4F27" w:rsidRDefault="00E310EE" w:rsidP="004D32F3">
            <w:pPr>
              <w:textAlignment w:val="baseline"/>
              <w:rPr>
                <w:rFonts w:ascii="Helvetica Neue" w:hAnsi="Helvetica Neue" w:cs="Times New Roman"/>
                <w:b/>
                <w:bCs/>
                <w:color w:val="000000"/>
                <w:sz w:val="18"/>
                <w:szCs w:val="18"/>
              </w:rPr>
            </w:pPr>
            <w:r>
              <w:rPr>
                <w:rFonts w:ascii="Helvetica Neue" w:hAnsi="Helvetica Neue" w:cs="Times New Roman"/>
                <w:b/>
                <w:bCs/>
                <w:color w:val="000000"/>
                <w:sz w:val="18"/>
                <w:szCs w:val="18"/>
              </w:rPr>
              <w:t>(8hrs/day)</w:t>
            </w:r>
          </w:p>
        </w:tc>
      </w:tr>
      <w:tr w:rsidR="00EA4F27" w14:paraId="793ACC65" w14:textId="77777777" w:rsidTr="00E310EE">
        <w:trPr>
          <w:trHeight w:val="287"/>
        </w:trPr>
        <w:tc>
          <w:tcPr>
            <w:tcW w:w="2628" w:type="dxa"/>
          </w:tcPr>
          <w:p w14:paraId="345079F5" w14:textId="049D5439" w:rsid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Design </w:t>
            </w:r>
          </w:p>
        </w:tc>
        <w:tc>
          <w:tcPr>
            <w:tcW w:w="1440" w:type="dxa"/>
          </w:tcPr>
          <w:p w14:paraId="0E6374C3" w14:textId="03DA37F2"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15</w:t>
            </w:r>
          </w:p>
        </w:tc>
        <w:tc>
          <w:tcPr>
            <w:tcW w:w="1867" w:type="dxa"/>
          </w:tcPr>
          <w:p w14:paraId="18831EA1" w14:textId="0C2A4FE6"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11</w:t>
            </w:r>
            <w:r w:rsidR="00E310EE">
              <w:rPr>
                <w:rFonts w:ascii="Helvetica Neue" w:hAnsi="Helvetica Neue" w:cs="Times New Roman"/>
                <w:color w:val="000000"/>
                <w:sz w:val="18"/>
                <w:szCs w:val="18"/>
              </w:rPr>
              <w:t>days * 8 ~ 88</w:t>
            </w:r>
          </w:p>
        </w:tc>
      </w:tr>
      <w:tr w:rsidR="00EA4F27" w14:paraId="7B07771F" w14:textId="77777777" w:rsidTr="00E310EE">
        <w:tc>
          <w:tcPr>
            <w:tcW w:w="2628" w:type="dxa"/>
          </w:tcPr>
          <w:p w14:paraId="5FC02A96" w14:textId="33CE18E2" w:rsid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Measure </w:t>
            </w:r>
          </w:p>
        </w:tc>
        <w:tc>
          <w:tcPr>
            <w:tcW w:w="1440" w:type="dxa"/>
          </w:tcPr>
          <w:p w14:paraId="6A2EABE9" w14:textId="6D2EB917"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20</w:t>
            </w:r>
          </w:p>
        </w:tc>
        <w:tc>
          <w:tcPr>
            <w:tcW w:w="1867" w:type="dxa"/>
          </w:tcPr>
          <w:p w14:paraId="1B85E74F" w14:textId="400C4EA2"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15</w:t>
            </w:r>
            <w:r w:rsidR="00E310EE">
              <w:rPr>
                <w:rFonts w:ascii="Helvetica Neue" w:hAnsi="Helvetica Neue" w:cs="Times New Roman"/>
                <w:color w:val="000000"/>
                <w:sz w:val="18"/>
                <w:szCs w:val="18"/>
              </w:rPr>
              <w:t>days * 8 ~ 120</w:t>
            </w:r>
          </w:p>
        </w:tc>
      </w:tr>
      <w:tr w:rsidR="00EA4F27" w14:paraId="65AFEC1A" w14:textId="77777777" w:rsidTr="00E310EE">
        <w:tc>
          <w:tcPr>
            <w:tcW w:w="2628" w:type="dxa"/>
          </w:tcPr>
          <w:p w14:paraId="0056BB0C" w14:textId="78FA424A" w:rsid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Analyze </w:t>
            </w:r>
          </w:p>
        </w:tc>
        <w:tc>
          <w:tcPr>
            <w:tcW w:w="1440" w:type="dxa"/>
          </w:tcPr>
          <w:p w14:paraId="1A52634C" w14:textId="1C5AF804"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15</w:t>
            </w:r>
          </w:p>
        </w:tc>
        <w:tc>
          <w:tcPr>
            <w:tcW w:w="1867" w:type="dxa"/>
          </w:tcPr>
          <w:p w14:paraId="65B82D54" w14:textId="553B0BFD"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11</w:t>
            </w:r>
            <w:r w:rsidR="00E310EE">
              <w:rPr>
                <w:rFonts w:ascii="Helvetica Neue" w:hAnsi="Helvetica Neue" w:cs="Times New Roman"/>
                <w:color w:val="000000"/>
                <w:sz w:val="18"/>
                <w:szCs w:val="18"/>
              </w:rPr>
              <w:t>days * 8 ~ 88</w:t>
            </w:r>
          </w:p>
        </w:tc>
      </w:tr>
      <w:tr w:rsidR="00EA4F27" w14:paraId="47A002D2" w14:textId="77777777" w:rsidTr="00E310EE">
        <w:tc>
          <w:tcPr>
            <w:tcW w:w="2628" w:type="dxa"/>
          </w:tcPr>
          <w:p w14:paraId="3521B1E1" w14:textId="033A91DB" w:rsid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Improve </w:t>
            </w:r>
          </w:p>
        </w:tc>
        <w:tc>
          <w:tcPr>
            <w:tcW w:w="1440" w:type="dxa"/>
          </w:tcPr>
          <w:p w14:paraId="68B1D3C9" w14:textId="60CE4238"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25</w:t>
            </w:r>
          </w:p>
        </w:tc>
        <w:tc>
          <w:tcPr>
            <w:tcW w:w="1867" w:type="dxa"/>
          </w:tcPr>
          <w:p w14:paraId="0916B810" w14:textId="7D651B78"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18.5</w:t>
            </w:r>
            <w:r w:rsidR="00E310EE">
              <w:rPr>
                <w:rFonts w:ascii="Helvetica Neue" w:hAnsi="Helvetica Neue" w:cs="Times New Roman"/>
                <w:color w:val="000000"/>
                <w:sz w:val="18"/>
                <w:szCs w:val="18"/>
              </w:rPr>
              <w:t xml:space="preserve">days * 8 ~ 148 </w:t>
            </w:r>
          </w:p>
        </w:tc>
      </w:tr>
      <w:tr w:rsidR="00EA4F27" w14:paraId="7386BF21" w14:textId="77777777" w:rsidTr="00E310EE">
        <w:tc>
          <w:tcPr>
            <w:tcW w:w="2628" w:type="dxa"/>
          </w:tcPr>
          <w:p w14:paraId="181DAF65" w14:textId="26A78232" w:rsidR="00EA4F27" w:rsidRDefault="00EA4F27" w:rsidP="00EA4F27">
            <w:pPr>
              <w:shd w:val="clear" w:color="auto" w:fill="FFFFFF"/>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 xml:space="preserve">Control </w:t>
            </w:r>
          </w:p>
        </w:tc>
        <w:tc>
          <w:tcPr>
            <w:tcW w:w="1440" w:type="dxa"/>
          </w:tcPr>
          <w:p w14:paraId="45DE82DE" w14:textId="24935C3C"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25</w:t>
            </w:r>
          </w:p>
        </w:tc>
        <w:tc>
          <w:tcPr>
            <w:tcW w:w="1867" w:type="dxa"/>
          </w:tcPr>
          <w:p w14:paraId="044F5BF0" w14:textId="2873EB73" w:rsidR="00EA4F27" w:rsidRDefault="00EA4F27" w:rsidP="004D32F3">
            <w:pPr>
              <w:textAlignment w:val="baseline"/>
              <w:rPr>
                <w:rFonts w:ascii="Helvetica Neue" w:hAnsi="Helvetica Neue" w:cs="Times New Roman"/>
                <w:color w:val="000000"/>
                <w:sz w:val="18"/>
                <w:szCs w:val="18"/>
              </w:rPr>
            </w:pPr>
            <w:r>
              <w:rPr>
                <w:rFonts w:ascii="Helvetica Neue" w:hAnsi="Helvetica Neue" w:cs="Times New Roman"/>
                <w:color w:val="000000"/>
                <w:sz w:val="18"/>
                <w:szCs w:val="18"/>
              </w:rPr>
              <w:t>18.5</w:t>
            </w:r>
            <w:r w:rsidR="00E310EE">
              <w:rPr>
                <w:rFonts w:ascii="Helvetica Neue" w:hAnsi="Helvetica Neue" w:cs="Times New Roman"/>
                <w:color w:val="000000"/>
                <w:sz w:val="18"/>
                <w:szCs w:val="18"/>
              </w:rPr>
              <w:t>days * 8 ~ 148</w:t>
            </w:r>
          </w:p>
        </w:tc>
      </w:tr>
    </w:tbl>
    <w:p w14:paraId="7D672CED" w14:textId="77777777" w:rsidR="00E310EE" w:rsidRDefault="004D32F3" w:rsidP="00E310EE">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G. Process map.</w:t>
      </w:r>
      <w:r w:rsidRPr="004D32F3">
        <w:rPr>
          <w:rFonts w:ascii="Helvetica Neue" w:hAnsi="Helvetica Neue" w:cs="Times New Roman"/>
          <w:color w:val="000000"/>
          <w:sz w:val="18"/>
          <w:szCs w:val="18"/>
        </w:rPr>
        <w:t> What are the steps in the process you are trying to fix? Document the flow of process steps (of the process you are working to improve). This should be a high-level flow chart.</w:t>
      </w:r>
    </w:p>
    <w:p w14:paraId="24DC3B00" w14:textId="77777777" w:rsidR="00E310EE" w:rsidRDefault="00E310EE" w:rsidP="00E310EE">
      <w:pPr>
        <w:shd w:val="clear" w:color="auto" w:fill="FFFFFF"/>
        <w:textAlignment w:val="baseline"/>
        <w:rPr>
          <w:rFonts w:ascii="Helvetica Neue" w:hAnsi="Helvetica Neue" w:cs="Times New Roman"/>
          <w:color w:val="000000"/>
          <w:sz w:val="18"/>
          <w:szCs w:val="18"/>
        </w:rPr>
      </w:pPr>
    </w:p>
    <w:p w14:paraId="312FCBFD" w14:textId="7A3380AC" w:rsidR="00EA4F27" w:rsidRDefault="00EA4F27" w:rsidP="00E310EE">
      <w:pPr>
        <w:shd w:val="clear" w:color="auto" w:fill="FFFFFF"/>
        <w:textAlignment w:val="baseline"/>
        <w:rPr>
          <w:rFonts w:ascii="Helvetica Neue" w:hAnsi="Helvetica Neue" w:cs="Times New Roman"/>
          <w:color w:val="000000"/>
          <w:sz w:val="18"/>
          <w:szCs w:val="18"/>
        </w:rPr>
      </w:pPr>
      <w:bookmarkStart w:id="0" w:name="_GoBack"/>
      <w:bookmarkEnd w:id="0"/>
      <w:r>
        <w:rPr>
          <w:rFonts w:ascii="Helvetica Neue" w:hAnsi="Helvetica Neue" w:cs="Times New Roman"/>
          <w:color w:val="000000"/>
          <w:sz w:val="18"/>
          <w:szCs w:val="18"/>
        </w:rPr>
        <w:t>See attached ppt object comprising details of the process map.</w:t>
      </w:r>
    </w:p>
    <w:p w14:paraId="2F54AE3E" w14:textId="5EAD5C62" w:rsidR="00EA4F27" w:rsidRDefault="00EA4F27" w:rsidP="004D32F3">
      <w:pPr>
        <w:shd w:val="clear" w:color="auto" w:fill="FFFFFF"/>
        <w:spacing w:before="480" w:after="75"/>
        <w:textAlignment w:val="baseline"/>
        <w:outlineLvl w:val="2"/>
        <w:rPr>
          <w:rFonts w:ascii="Helvetica Neue" w:hAnsi="Helvetica Neue" w:cs="Times New Roman"/>
          <w:color w:val="000000"/>
          <w:sz w:val="18"/>
          <w:szCs w:val="18"/>
        </w:rPr>
      </w:pPr>
    </w:p>
    <w:p w14:paraId="3BBE0FF7" w14:textId="77777777"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5F8D8CF7" w14:textId="5465DAE9"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628C0E29" w14:textId="32081BDA"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7C2155AE" w14:textId="25E0EC19"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40CE4689" w14:textId="4474CC3D"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4FCC0B2A" w14:textId="61D51D47"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47D11086" w14:textId="3A73B574"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0404F5A4" w14:textId="4D504787"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1BD4F3AA" w14:textId="539490A1"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057D6275" w14:textId="3636E08C"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72511D9E" w14:textId="77777777"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1F0BA972" w14:textId="6FD80802"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742FEEE7" w14:textId="6F3B1B1B"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38583B65" w14:textId="77777777" w:rsidR="00EA4F27" w:rsidRDefault="00EA4F27" w:rsidP="004D32F3">
      <w:pPr>
        <w:shd w:val="clear" w:color="auto" w:fill="FFFFFF"/>
        <w:spacing w:before="480" w:after="75"/>
        <w:textAlignment w:val="baseline"/>
        <w:outlineLvl w:val="2"/>
        <w:rPr>
          <w:rFonts w:ascii="Georgia" w:eastAsia="Times New Roman" w:hAnsi="Georgia" w:cs="Times New Roman"/>
          <w:color w:val="990000"/>
        </w:rPr>
      </w:pPr>
    </w:p>
    <w:p w14:paraId="42B01B9F" w14:textId="2EFEA5CD" w:rsidR="004D32F3" w:rsidRPr="004D32F3" w:rsidRDefault="004D32F3" w:rsidP="004D32F3">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Assignment Formatting</w:t>
      </w:r>
    </w:p>
    <w:p w14:paraId="79207687" w14:textId="77777777" w:rsidR="004D32F3" w:rsidRPr="004D32F3" w:rsidRDefault="004D32F3" w:rsidP="004D32F3">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Create your Problem Definition Worksheet in Microsoft Word.</w:t>
      </w:r>
    </w:p>
    <w:p w14:paraId="6D701C17" w14:textId="77777777" w:rsidR="004D32F3" w:rsidRPr="004D32F3" w:rsidRDefault="004D32F3" w:rsidP="004D32F3">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Submission Instructions</w:t>
      </w:r>
    </w:p>
    <w:p w14:paraId="00F292B9" w14:textId="77777777" w:rsidR="000F2760" w:rsidRPr="004D32F3" w:rsidRDefault="004D32F3" w:rsidP="004D32F3">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lastRenderedPageBreak/>
        <w:t>Save your responses in a .doc file.</w:t>
      </w:r>
    </w:p>
    <w:sectPr w:rsidR="000F2760" w:rsidRPr="004D32F3" w:rsidSect="004D32F3">
      <w:pgSz w:w="12240" w:h="15840"/>
      <w:pgMar w:top="1440" w:right="1080" w:bottom="1440" w:left="1080" w:header="43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34FD4"/>
    <w:multiLevelType w:val="multilevel"/>
    <w:tmpl w:val="738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47850"/>
    <w:multiLevelType w:val="multilevel"/>
    <w:tmpl w:val="B70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24C6B"/>
    <w:multiLevelType w:val="hybridMultilevel"/>
    <w:tmpl w:val="1B7A6F42"/>
    <w:lvl w:ilvl="0" w:tplc="B7F23FEE">
      <w:start w:val="6"/>
      <w:numFmt w:val="bullet"/>
      <w:lvlText w:val="-"/>
      <w:lvlJc w:val="left"/>
      <w:pPr>
        <w:ind w:left="720" w:hanging="360"/>
      </w:pPr>
      <w:rPr>
        <w:rFonts w:ascii="Helvetica Neue" w:eastAsiaTheme="minorEastAsia"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B7A46"/>
    <w:multiLevelType w:val="hybridMultilevel"/>
    <w:tmpl w:val="4350E024"/>
    <w:lvl w:ilvl="0" w:tplc="96DABB3A">
      <w:start w:val="1"/>
      <w:numFmt w:val="bullet"/>
      <w:lvlText w:val="-"/>
      <w:lvlJc w:val="left"/>
      <w:pPr>
        <w:ind w:left="720" w:hanging="360"/>
      </w:pPr>
      <w:rPr>
        <w:rFonts w:ascii="Helvetica Neue" w:eastAsiaTheme="minorEastAsia" w:hAnsi="Helvetica Neue"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76BCB"/>
    <w:multiLevelType w:val="hybridMultilevel"/>
    <w:tmpl w:val="59F68888"/>
    <w:lvl w:ilvl="0" w:tplc="C98444AE">
      <w:start w:val="6"/>
      <w:numFmt w:val="bullet"/>
      <w:lvlText w:val="-"/>
      <w:lvlJc w:val="left"/>
      <w:pPr>
        <w:ind w:left="720" w:hanging="360"/>
      </w:pPr>
      <w:rPr>
        <w:rFonts w:ascii="Helvetica Neue" w:eastAsiaTheme="minorEastAsia"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477FF"/>
    <w:multiLevelType w:val="hybridMultilevel"/>
    <w:tmpl w:val="F5FEBB34"/>
    <w:lvl w:ilvl="0" w:tplc="C17C39D4">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F3"/>
    <w:rsid w:val="000F2760"/>
    <w:rsid w:val="002E2C5E"/>
    <w:rsid w:val="004A359C"/>
    <w:rsid w:val="004D32F3"/>
    <w:rsid w:val="00567B7B"/>
    <w:rsid w:val="00663BBB"/>
    <w:rsid w:val="00A30B12"/>
    <w:rsid w:val="00C15701"/>
    <w:rsid w:val="00E310EE"/>
    <w:rsid w:val="00EA4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1234D"/>
  <w14:defaultImageDpi w14:val="300"/>
  <w15:docId w15:val="{14D6244D-7C04-1443-BAF1-63B2985B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D32F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2F3"/>
    <w:rPr>
      <w:rFonts w:ascii="Times" w:hAnsi="Times"/>
      <w:b/>
      <w:bCs/>
      <w:sz w:val="27"/>
      <w:szCs w:val="27"/>
    </w:rPr>
  </w:style>
  <w:style w:type="paragraph" w:styleId="NormalWeb">
    <w:name w:val="Normal (Web)"/>
    <w:basedOn w:val="Normal"/>
    <w:uiPriority w:val="99"/>
    <w:semiHidden/>
    <w:unhideWhenUsed/>
    <w:rsid w:val="004D32F3"/>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D32F3"/>
    <w:rPr>
      <w:i/>
      <w:iCs/>
    </w:rPr>
  </w:style>
  <w:style w:type="paragraph" w:styleId="ListParagraph">
    <w:name w:val="List Paragraph"/>
    <w:basedOn w:val="Normal"/>
    <w:uiPriority w:val="34"/>
    <w:qFormat/>
    <w:rsid w:val="00EA4F27"/>
    <w:pPr>
      <w:ind w:left="720"/>
      <w:contextualSpacing/>
    </w:pPr>
  </w:style>
  <w:style w:type="table" w:styleId="TableGrid">
    <w:name w:val="Table Grid"/>
    <w:basedOn w:val="TableNormal"/>
    <w:uiPriority w:val="59"/>
    <w:rsid w:val="00EA4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6813">
      <w:bodyDiv w:val="1"/>
      <w:marLeft w:val="0"/>
      <w:marRight w:val="0"/>
      <w:marTop w:val="0"/>
      <w:marBottom w:val="0"/>
      <w:divBdr>
        <w:top w:val="none" w:sz="0" w:space="0" w:color="auto"/>
        <w:left w:val="none" w:sz="0" w:space="0" w:color="auto"/>
        <w:bottom w:val="none" w:sz="0" w:space="0" w:color="auto"/>
        <w:right w:val="none" w:sz="0" w:space="0" w:color="auto"/>
      </w:divBdr>
    </w:div>
    <w:div w:id="428627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Choitz</dc:creator>
  <cp:keywords/>
  <dc:description/>
  <cp:lastModifiedBy>Sharat Sripada</cp:lastModifiedBy>
  <cp:revision>3</cp:revision>
  <dcterms:created xsi:type="dcterms:W3CDTF">2019-10-06T03:05:00Z</dcterms:created>
  <dcterms:modified xsi:type="dcterms:W3CDTF">2019-10-06T03:21:00Z</dcterms:modified>
</cp:coreProperties>
</file>