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6110D" w14:textId="5C9A50B5" w:rsidR="00CA2726" w:rsidRDefault="00CA2726" w:rsidP="00CA2726">
      <w:pPr>
        <w:jc w:val="center"/>
      </w:pPr>
      <w:r>
        <w:rPr>
          <w:noProof/>
        </w:rPr>
        <w:drawing>
          <wp:inline distT="0" distB="0" distL="0" distR="0" wp14:anchorId="023268FB" wp14:editId="62F21C7B">
            <wp:extent cx="4762502" cy="3571875"/>
            <wp:effectExtent l="0" t="0" r="0" b="0"/>
            <wp:docPr id="1101255184" name="Picture 1101255184" descr="University of Bradfor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762502" cy="3571875"/>
                    </a:xfrm>
                    <a:prstGeom prst="rect">
                      <a:avLst/>
                    </a:prstGeom>
                  </pic:spPr>
                </pic:pic>
              </a:graphicData>
            </a:graphic>
          </wp:inline>
        </w:drawing>
      </w:r>
    </w:p>
    <w:p w14:paraId="45B1B25D" w14:textId="77777777" w:rsidR="00CA2726" w:rsidRPr="00527D58" w:rsidRDefault="00CA2726" w:rsidP="00CA2726">
      <w:pPr>
        <w:jc w:val="center"/>
        <w:rPr>
          <w:rFonts w:ascii="Times New Roman" w:hAnsi="Times New Roman" w:cs="Times New Roman"/>
          <w:lang w:val="en-GB"/>
        </w:rPr>
      </w:pPr>
      <w:r w:rsidRPr="00527D58">
        <w:rPr>
          <w:rFonts w:ascii="Times New Roman" w:hAnsi="Times New Roman" w:cs="Times New Roman"/>
          <w:sz w:val="36"/>
          <w:szCs w:val="36"/>
          <w:lang w:val="en-GB"/>
        </w:rPr>
        <w:t>Individual Report</w:t>
      </w:r>
      <w:r w:rsidRPr="00527D58">
        <w:rPr>
          <w:rFonts w:ascii="Times New Roman" w:hAnsi="Times New Roman" w:cs="Times New Roman"/>
          <w:lang w:val="en-GB"/>
        </w:rPr>
        <w:t xml:space="preserve"> </w:t>
      </w:r>
    </w:p>
    <w:p w14:paraId="220533DF" w14:textId="2EBA8CA0" w:rsidR="00CA2726" w:rsidRDefault="00CA2726" w:rsidP="00CA2726">
      <w:pPr>
        <w:jc w:val="center"/>
        <w:rPr>
          <w:rFonts w:ascii="Times New Roman" w:hAnsi="Times New Roman" w:cs="Times New Roman"/>
          <w:sz w:val="32"/>
          <w:szCs w:val="32"/>
          <w:lang w:val="en-GB"/>
        </w:rPr>
      </w:pPr>
      <w:r w:rsidRPr="00CA2726">
        <w:rPr>
          <w:rFonts w:ascii="Times New Roman" w:hAnsi="Times New Roman" w:cs="Times New Roman"/>
          <w:lang w:val="en-GB"/>
        </w:rPr>
        <w:br/>
      </w:r>
      <w:r w:rsidRPr="00CA2726">
        <w:rPr>
          <w:rFonts w:ascii="Times New Roman" w:hAnsi="Times New Roman" w:cs="Times New Roman"/>
          <w:b/>
          <w:bCs/>
          <w:sz w:val="40"/>
          <w:szCs w:val="40"/>
          <w:lang w:val="en-GB"/>
        </w:rPr>
        <w:t>Big Data Analytics for Business</w:t>
      </w:r>
      <w:r w:rsidRPr="00CA2726">
        <w:rPr>
          <w:rFonts w:ascii="Times New Roman" w:hAnsi="Times New Roman" w:cs="Times New Roman"/>
          <w:lang w:val="en-GB"/>
        </w:rPr>
        <w:t xml:space="preserve"> </w:t>
      </w:r>
      <w:r>
        <w:rPr>
          <w:rFonts w:ascii="Times New Roman" w:hAnsi="Times New Roman" w:cs="Times New Roman"/>
          <w:lang w:val="en-GB"/>
        </w:rPr>
        <w:br/>
      </w:r>
      <w:r w:rsidRPr="00CA2726">
        <w:rPr>
          <w:rFonts w:ascii="Times New Roman" w:hAnsi="Times New Roman" w:cs="Times New Roman"/>
          <w:sz w:val="32"/>
          <w:szCs w:val="32"/>
          <w:lang w:val="en-GB"/>
        </w:rPr>
        <w:t>OIM5015-B</w:t>
      </w:r>
    </w:p>
    <w:p w14:paraId="0E5CBC5F" w14:textId="77777777" w:rsidR="00CA2726" w:rsidRDefault="00CA2726" w:rsidP="00CA2726">
      <w:pPr>
        <w:jc w:val="center"/>
        <w:rPr>
          <w:rFonts w:ascii="Times New Roman" w:hAnsi="Times New Roman" w:cs="Times New Roman"/>
          <w:sz w:val="32"/>
          <w:szCs w:val="32"/>
          <w:lang w:val="en-GB"/>
        </w:rPr>
      </w:pPr>
    </w:p>
    <w:p w14:paraId="745652FC" w14:textId="77777777" w:rsidR="00CA2726" w:rsidRDefault="00CA2726" w:rsidP="00CA2726">
      <w:pPr>
        <w:jc w:val="center"/>
        <w:rPr>
          <w:rFonts w:ascii="Times New Roman" w:hAnsi="Times New Roman" w:cs="Times New Roman"/>
          <w:sz w:val="32"/>
          <w:szCs w:val="32"/>
          <w:lang w:val="en-GB"/>
        </w:rPr>
      </w:pPr>
    </w:p>
    <w:p w14:paraId="0D760764" w14:textId="0C9FBEE1" w:rsidR="00CA2726" w:rsidRDefault="00CA2726" w:rsidP="00CA2726">
      <w:pPr>
        <w:jc w:val="center"/>
        <w:rPr>
          <w:rFonts w:ascii="Times New Roman" w:hAnsi="Times New Roman" w:cs="Times New Roman"/>
          <w:sz w:val="40"/>
          <w:szCs w:val="40"/>
          <w:lang w:val="en-GB"/>
        </w:rPr>
      </w:pPr>
      <w:r w:rsidRPr="00CA2726">
        <w:rPr>
          <w:rFonts w:ascii="Times New Roman" w:hAnsi="Times New Roman" w:cs="Times New Roman"/>
          <w:sz w:val="40"/>
          <w:szCs w:val="40"/>
          <w:lang w:val="en-GB"/>
        </w:rPr>
        <w:t xml:space="preserve">Automation of Jobs across different job sectors and based on the level of education </w:t>
      </w:r>
    </w:p>
    <w:p w14:paraId="7B10EC75" w14:textId="77777777" w:rsidR="00CA2726" w:rsidRDefault="00CA2726" w:rsidP="00CA2726">
      <w:pPr>
        <w:jc w:val="center"/>
        <w:rPr>
          <w:rFonts w:ascii="Times New Roman" w:hAnsi="Times New Roman" w:cs="Times New Roman"/>
          <w:sz w:val="40"/>
          <w:szCs w:val="40"/>
          <w:lang w:val="en-GB"/>
        </w:rPr>
      </w:pPr>
    </w:p>
    <w:p w14:paraId="775A4CF5" w14:textId="49DA7F56" w:rsidR="00EE33EB" w:rsidRPr="00EE33EB" w:rsidRDefault="00EE33EB" w:rsidP="00CA2726">
      <w:pPr>
        <w:jc w:val="center"/>
        <w:rPr>
          <w:rFonts w:ascii="Times New Roman" w:hAnsi="Times New Roman" w:cs="Times New Roman"/>
          <w:sz w:val="28"/>
          <w:szCs w:val="28"/>
          <w:lang w:val="en-GB"/>
        </w:rPr>
      </w:pPr>
      <w:r w:rsidRPr="00EE33EB">
        <w:rPr>
          <w:rFonts w:ascii="Times New Roman" w:hAnsi="Times New Roman" w:cs="Times New Roman"/>
          <w:sz w:val="28"/>
          <w:szCs w:val="28"/>
          <w:lang w:val="en-GB"/>
        </w:rPr>
        <w:t xml:space="preserve">Sharayu Patil </w:t>
      </w:r>
      <w:r w:rsidRPr="00EE33EB">
        <w:rPr>
          <w:rFonts w:ascii="Times New Roman" w:hAnsi="Times New Roman" w:cs="Times New Roman"/>
          <w:sz w:val="28"/>
          <w:szCs w:val="28"/>
          <w:lang w:val="en-GB"/>
        </w:rPr>
        <w:br/>
        <w:t>UB Number- 24035297</w:t>
      </w:r>
    </w:p>
    <w:p w14:paraId="2D4B643A" w14:textId="77777777" w:rsidR="00CA2726" w:rsidRDefault="00CA2726" w:rsidP="00CA2726">
      <w:pPr>
        <w:jc w:val="center"/>
        <w:rPr>
          <w:rFonts w:ascii="Times New Roman" w:hAnsi="Times New Roman" w:cs="Times New Roman"/>
          <w:sz w:val="40"/>
          <w:szCs w:val="40"/>
          <w:lang w:val="en-GB"/>
        </w:rPr>
      </w:pPr>
    </w:p>
    <w:p w14:paraId="786D8EDC" w14:textId="77777777" w:rsidR="00CA2726" w:rsidRDefault="00CA2726" w:rsidP="00CA2726">
      <w:pPr>
        <w:jc w:val="center"/>
        <w:rPr>
          <w:rFonts w:ascii="Times New Roman" w:hAnsi="Times New Roman" w:cs="Times New Roman"/>
          <w:sz w:val="40"/>
          <w:szCs w:val="40"/>
          <w:lang w:val="en-GB"/>
        </w:rPr>
      </w:pPr>
    </w:p>
    <w:p w14:paraId="2C083A7C" w14:textId="77777777" w:rsidR="00CA2726" w:rsidRDefault="00CA2726" w:rsidP="00CA2726">
      <w:pPr>
        <w:jc w:val="center"/>
        <w:rPr>
          <w:rFonts w:ascii="Times New Roman" w:hAnsi="Times New Roman" w:cs="Times New Roman"/>
          <w:sz w:val="40"/>
          <w:szCs w:val="40"/>
          <w:lang w:val="en-GB"/>
        </w:rPr>
      </w:pPr>
    </w:p>
    <w:p w14:paraId="49EAFF86" w14:textId="77777777" w:rsidR="00CA2726" w:rsidRDefault="00CA2726" w:rsidP="00CA2726">
      <w:pPr>
        <w:jc w:val="center"/>
        <w:rPr>
          <w:rFonts w:ascii="Times New Roman" w:hAnsi="Times New Roman" w:cs="Times New Roman"/>
          <w:sz w:val="40"/>
          <w:szCs w:val="40"/>
          <w:lang w:val="en-GB"/>
        </w:rPr>
      </w:pPr>
    </w:p>
    <w:p w14:paraId="2161764D" w14:textId="33C96235" w:rsidR="00CA2726" w:rsidRPr="00FF2904" w:rsidRDefault="00CA2726" w:rsidP="00FF2904">
      <w:pPr>
        <w:pStyle w:val="ListParagraph"/>
        <w:numPr>
          <w:ilvl w:val="0"/>
          <w:numId w:val="5"/>
        </w:numPr>
        <w:rPr>
          <w:rFonts w:ascii="Times New Roman" w:hAnsi="Times New Roman" w:cs="Times New Roman"/>
          <w:b/>
          <w:bCs/>
          <w:lang w:val="en-GB"/>
        </w:rPr>
      </w:pPr>
      <w:r w:rsidRPr="00FF2904">
        <w:rPr>
          <w:rFonts w:ascii="Times New Roman" w:hAnsi="Times New Roman" w:cs="Times New Roman"/>
          <w:b/>
          <w:bCs/>
          <w:lang w:val="en-GB"/>
        </w:rPr>
        <w:t xml:space="preserve">Introduction </w:t>
      </w:r>
    </w:p>
    <w:p w14:paraId="15249888" w14:textId="02E9A1CA" w:rsidR="00E602F5" w:rsidRDefault="002056EC" w:rsidP="00CA2726">
      <w:pPr>
        <w:rPr>
          <w:rFonts w:ascii="Times New Roman" w:hAnsi="Times New Roman" w:cs="Times New Roman"/>
          <w:lang w:val="en-GB"/>
        </w:rPr>
      </w:pPr>
      <w:r>
        <w:rPr>
          <w:rFonts w:ascii="Times New Roman" w:hAnsi="Times New Roman" w:cs="Times New Roman"/>
          <w:lang w:val="en-GB"/>
        </w:rPr>
        <w:t>Automation:</w:t>
      </w:r>
      <w:r w:rsidR="00D511CC">
        <w:rPr>
          <w:rFonts w:ascii="Times New Roman" w:hAnsi="Times New Roman" w:cs="Times New Roman"/>
          <w:lang w:val="en-GB"/>
        </w:rPr>
        <w:t xml:space="preserve"> the idea of using technology to reduce human effort was first recorded in 1771 when Richard Arkwright invented the spinning wheel. During the industrial revolution of the 1750s, automation was fully adopted and integrated in the day-to-day functions of the industry</w:t>
      </w:r>
      <w:r w:rsidR="004E1E69">
        <w:rPr>
          <w:rFonts w:ascii="Times New Roman" w:hAnsi="Times New Roman" w:cs="Times New Roman"/>
          <w:lang w:val="en-GB"/>
        </w:rPr>
        <w:t xml:space="preserve"> to </w:t>
      </w:r>
      <w:r w:rsidR="00826EAF">
        <w:rPr>
          <w:rFonts w:ascii="Times New Roman" w:hAnsi="Times New Roman" w:cs="Times New Roman"/>
          <w:lang w:val="en-GB"/>
        </w:rPr>
        <w:t>facilitate</w:t>
      </w:r>
      <w:r w:rsidR="004E1E69">
        <w:rPr>
          <w:rFonts w:ascii="Times New Roman" w:hAnsi="Times New Roman" w:cs="Times New Roman"/>
          <w:lang w:val="en-GB"/>
        </w:rPr>
        <w:t xml:space="preserve"> </w:t>
      </w:r>
      <w:r w:rsidR="00826EAF">
        <w:rPr>
          <w:rFonts w:ascii="Times New Roman" w:hAnsi="Times New Roman" w:cs="Times New Roman"/>
          <w:lang w:val="en-GB"/>
        </w:rPr>
        <w:t>labour workers and aid productivity</w:t>
      </w:r>
      <w:r w:rsidR="00E602F5">
        <w:rPr>
          <w:rFonts w:ascii="Times New Roman" w:hAnsi="Times New Roman" w:cs="Times New Roman"/>
          <w:lang w:val="en-GB"/>
        </w:rPr>
        <w:t>. With the increasing integration of artificial intelligence into industrial systems, the landscape of automation is continuously evolving</w:t>
      </w:r>
      <w:r w:rsidR="00D65C64">
        <w:rPr>
          <w:rFonts w:ascii="Times New Roman" w:hAnsi="Times New Roman" w:cs="Times New Roman"/>
          <w:lang w:val="en-GB"/>
        </w:rPr>
        <w:t xml:space="preserve"> </w:t>
      </w:r>
      <w:r w:rsidR="00D65C64" w:rsidRPr="00D65C64">
        <w:rPr>
          <w:rFonts w:ascii="Times New Roman" w:hAnsi="Times New Roman" w:cs="Times New Roman"/>
        </w:rPr>
        <w:t>(PALpack, 2022)</w:t>
      </w:r>
      <w:r w:rsidR="00E602F5">
        <w:rPr>
          <w:rFonts w:ascii="Times New Roman" w:hAnsi="Times New Roman" w:cs="Times New Roman"/>
          <w:lang w:val="en-GB"/>
        </w:rPr>
        <w:t xml:space="preserve">. </w:t>
      </w:r>
    </w:p>
    <w:p w14:paraId="5F59B333" w14:textId="4C150044" w:rsidR="00C42A45" w:rsidRDefault="00D65C64" w:rsidP="00CA2726">
      <w:pPr>
        <w:rPr>
          <w:rFonts w:ascii="Times New Roman" w:hAnsi="Times New Roman" w:cs="Times New Roman"/>
          <w:lang w:val="en-GB"/>
        </w:rPr>
      </w:pPr>
      <w:r>
        <w:rPr>
          <w:rFonts w:ascii="Times New Roman" w:hAnsi="Times New Roman" w:cs="Times New Roman"/>
          <w:lang w:val="en-GB"/>
        </w:rPr>
        <w:t xml:space="preserve">The rise of automation is rapidly changing the nature of labour market, replacing jobs and reshaping jobs </w:t>
      </w:r>
      <w:r w:rsidRPr="00D65C64">
        <w:rPr>
          <w:rFonts w:ascii="Times New Roman" w:hAnsi="Times New Roman" w:cs="Times New Roman"/>
        </w:rPr>
        <w:t>(Autor, 2015)</w:t>
      </w:r>
      <w:r>
        <w:rPr>
          <w:rFonts w:ascii="Times New Roman" w:hAnsi="Times New Roman" w:cs="Times New Roman"/>
          <w:lang w:val="en-GB"/>
        </w:rPr>
        <w:t xml:space="preserve">. Frey and Osborne (2017) argue that routine and low-skilled jobs are at a high risk of computerisation in an advanced economy. </w:t>
      </w:r>
      <w:r w:rsidR="00CA1228">
        <w:rPr>
          <w:rFonts w:ascii="Times New Roman" w:hAnsi="Times New Roman" w:cs="Times New Roman"/>
          <w:lang w:val="en-GB"/>
        </w:rPr>
        <w:t xml:space="preserve">Developing nations rely heavily on labour-intensive industries as a source of employment. Automation could pose as a challenge, leading to increase in unemployment </w:t>
      </w:r>
      <w:r w:rsidR="00CA1228" w:rsidRPr="00CA1228">
        <w:rPr>
          <w:rFonts w:ascii="Times New Roman" w:hAnsi="Times New Roman" w:cs="Times New Roman"/>
        </w:rPr>
        <w:t>(Nigar et al., 2025)</w:t>
      </w:r>
      <w:r w:rsidR="00CA1228">
        <w:rPr>
          <w:rFonts w:ascii="Times New Roman" w:hAnsi="Times New Roman" w:cs="Times New Roman"/>
          <w:lang w:val="en-GB"/>
        </w:rPr>
        <w:t>.</w:t>
      </w:r>
      <w:r w:rsidR="00C42A45">
        <w:rPr>
          <w:rFonts w:ascii="Times New Roman" w:hAnsi="Times New Roman" w:cs="Times New Roman"/>
          <w:lang w:val="en-GB"/>
        </w:rPr>
        <w:t xml:space="preserve"> </w:t>
      </w:r>
      <w:r w:rsidR="008D5717">
        <w:rPr>
          <w:rFonts w:ascii="Times New Roman" w:hAnsi="Times New Roman" w:cs="Times New Roman"/>
          <w:lang w:val="en-GB"/>
        </w:rPr>
        <w:t xml:space="preserve">Therefore, it becomes that much important to determine what factors </w:t>
      </w:r>
      <w:r w:rsidR="00764F09">
        <w:rPr>
          <w:rFonts w:ascii="Times New Roman" w:hAnsi="Times New Roman" w:cs="Times New Roman"/>
          <w:lang w:val="en-GB"/>
        </w:rPr>
        <w:t xml:space="preserve">make it harder for a job to be computerised and what </w:t>
      </w:r>
      <w:r w:rsidR="000C30F4">
        <w:rPr>
          <w:rFonts w:ascii="Times New Roman" w:hAnsi="Times New Roman" w:cs="Times New Roman"/>
          <w:lang w:val="en-GB"/>
        </w:rPr>
        <w:t xml:space="preserve">causes a risk of automation. </w:t>
      </w:r>
      <w:r w:rsidR="00C42A45">
        <w:rPr>
          <w:rFonts w:ascii="Times New Roman" w:hAnsi="Times New Roman" w:cs="Times New Roman"/>
          <w:lang w:val="en-GB"/>
        </w:rPr>
        <w:t xml:space="preserve">Recent searches show that education and skill development play a role in determining the risk of automation </w:t>
      </w:r>
      <w:r w:rsidR="00C42A45" w:rsidRPr="00C42A45">
        <w:rPr>
          <w:rFonts w:ascii="Times New Roman" w:hAnsi="Times New Roman" w:cs="Times New Roman"/>
        </w:rPr>
        <w:t>(Hussain, 2024).</w:t>
      </w:r>
      <w:r w:rsidR="00C42A45">
        <w:t xml:space="preserve"> </w:t>
      </w:r>
      <w:r w:rsidR="00C42A45">
        <w:rPr>
          <w:rFonts w:ascii="Times New Roman" w:hAnsi="Times New Roman" w:cs="Times New Roman"/>
          <w:lang w:val="en-GB"/>
        </w:rPr>
        <w:t xml:space="preserve"> </w:t>
      </w:r>
    </w:p>
    <w:p w14:paraId="6DF2569B" w14:textId="24E6D709" w:rsidR="00C42A45" w:rsidRDefault="00C42A45" w:rsidP="00CA2726">
      <w:pPr>
        <w:rPr>
          <w:rFonts w:ascii="Times New Roman" w:hAnsi="Times New Roman" w:cs="Times New Roman"/>
          <w:lang w:val="en-GB"/>
        </w:rPr>
      </w:pPr>
      <w:r>
        <w:rPr>
          <w:rFonts w:ascii="Times New Roman" w:hAnsi="Times New Roman" w:cs="Times New Roman"/>
          <w:lang w:val="en-GB"/>
        </w:rPr>
        <w:t xml:space="preserve">This paper discusses the insights provided by literary articles with the use of raw, occupational-level dataset on automation probability by 2030. It evaluates statistical correlation between education level, job category and automation probability. </w:t>
      </w:r>
      <w:r>
        <w:rPr>
          <w:rFonts w:ascii="Times New Roman" w:hAnsi="Times New Roman" w:cs="Times New Roman"/>
          <w:lang w:val="en-GB"/>
        </w:rPr>
        <w:br/>
        <w:t>Aim of this study is to answer these two questions:</w:t>
      </w:r>
    </w:p>
    <w:p w14:paraId="0FE82A7A" w14:textId="77777777" w:rsidR="00994CD6" w:rsidRDefault="00994CD6" w:rsidP="00C42A45">
      <w:pPr>
        <w:pStyle w:val="ListParagraph"/>
        <w:numPr>
          <w:ilvl w:val="0"/>
          <w:numId w:val="1"/>
        </w:numPr>
        <w:rPr>
          <w:rFonts w:ascii="Times New Roman" w:hAnsi="Times New Roman" w:cs="Times New Roman"/>
          <w:lang w:val="en-GB"/>
        </w:rPr>
      </w:pPr>
      <w:r>
        <w:rPr>
          <w:rFonts w:ascii="Times New Roman" w:hAnsi="Times New Roman" w:cs="Times New Roman"/>
          <w:lang w:val="en-GB"/>
        </w:rPr>
        <w:t xml:space="preserve">How does the automation probability vary across different job sectors? </w:t>
      </w:r>
    </w:p>
    <w:p w14:paraId="165FBD0A" w14:textId="77777777" w:rsidR="00994CD6" w:rsidRDefault="00994CD6" w:rsidP="00994CD6">
      <w:pPr>
        <w:pStyle w:val="ListParagraph"/>
        <w:numPr>
          <w:ilvl w:val="0"/>
          <w:numId w:val="1"/>
        </w:numPr>
        <w:rPr>
          <w:rFonts w:ascii="Times New Roman" w:hAnsi="Times New Roman" w:cs="Times New Roman"/>
          <w:lang w:val="en-GB"/>
        </w:rPr>
      </w:pPr>
      <w:r>
        <w:rPr>
          <w:rFonts w:ascii="Times New Roman" w:hAnsi="Times New Roman" w:cs="Times New Roman"/>
          <w:lang w:val="en-GB"/>
        </w:rPr>
        <w:t xml:space="preserve">Does attainment of higher education reduce automation probability? </w:t>
      </w:r>
    </w:p>
    <w:p w14:paraId="327D3C16" w14:textId="77777777" w:rsidR="00994CD6" w:rsidRDefault="00994CD6" w:rsidP="00994CD6">
      <w:pPr>
        <w:rPr>
          <w:rFonts w:ascii="Times New Roman" w:hAnsi="Times New Roman" w:cs="Times New Roman"/>
          <w:lang w:val="en-GB"/>
        </w:rPr>
      </w:pPr>
      <w:r>
        <w:rPr>
          <w:rFonts w:ascii="Times New Roman" w:hAnsi="Times New Roman" w:cs="Times New Roman"/>
          <w:lang w:val="en-GB"/>
        </w:rPr>
        <w:t xml:space="preserve">Based on the prior research as supported by literature, these are the proposed hypothesis: </w:t>
      </w:r>
    </w:p>
    <w:p w14:paraId="6576783D" w14:textId="7FC66AB4" w:rsidR="00994CD6" w:rsidRDefault="00994CD6" w:rsidP="00994CD6">
      <w:pPr>
        <w:rPr>
          <w:rFonts w:ascii="Times New Roman" w:hAnsi="Times New Roman" w:cs="Times New Roman"/>
          <w:lang w:val="en-GB"/>
        </w:rPr>
      </w:pPr>
      <w:r w:rsidRPr="00994CD6">
        <w:rPr>
          <w:rFonts w:ascii="Times New Roman" w:hAnsi="Times New Roman" w:cs="Times New Roman"/>
          <w:i/>
          <w:iCs/>
          <w:lang w:val="en-GB"/>
        </w:rPr>
        <w:t xml:space="preserve">H1- </w:t>
      </w:r>
      <w:r w:rsidR="00973C0B" w:rsidRPr="00FF2904">
        <w:rPr>
          <w:rFonts w:ascii="Times New Roman" w:hAnsi="Times New Roman" w:cs="Times New Roman"/>
          <w:i/>
          <w:iCs/>
          <w:lang w:val="en-GB"/>
        </w:rPr>
        <w:t>Jobs that require higher level of education have a significantly lower probability of automation.</w:t>
      </w:r>
      <w:r>
        <w:rPr>
          <w:rFonts w:ascii="Times New Roman" w:hAnsi="Times New Roman" w:cs="Times New Roman"/>
          <w:lang w:val="en-GB"/>
        </w:rPr>
        <w:t xml:space="preserve"> </w:t>
      </w:r>
      <w:r>
        <w:rPr>
          <w:rFonts w:ascii="Times New Roman" w:hAnsi="Times New Roman" w:cs="Times New Roman"/>
          <w:lang w:val="en-GB"/>
        </w:rPr>
        <w:br/>
        <w:t xml:space="preserve">This is based on the theory that routine and repetitive tasks are at a higher risk of being automated compared to creative tasks that require high-level of skills. </w:t>
      </w:r>
    </w:p>
    <w:p w14:paraId="2BB5F03B" w14:textId="07D7E059" w:rsidR="00FF2904" w:rsidRDefault="00994CD6" w:rsidP="00994CD6">
      <w:pPr>
        <w:rPr>
          <w:rFonts w:ascii="Times New Roman" w:hAnsi="Times New Roman" w:cs="Times New Roman"/>
          <w:lang w:val="en-GB"/>
        </w:rPr>
      </w:pPr>
      <w:r w:rsidRPr="00FF2904">
        <w:rPr>
          <w:rFonts w:ascii="Times New Roman" w:hAnsi="Times New Roman" w:cs="Times New Roman"/>
          <w:i/>
          <w:iCs/>
          <w:lang w:val="en-GB"/>
        </w:rPr>
        <w:t xml:space="preserve">H2- </w:t>
      </w:r>
      <w:r w:rsidR="00973C0B" w:rsidRPr="00994CD6">
        <w:rPr>
          <w:rFonts w:ascii="Times New Roman" w:hAnsi="Times New Roman" w:cs="Times New Roman"/>
          <w:i/>
          <w:iCs/>
          <w:lang w:val="en-GB"/>
        </w:rPr>
        <w:t>The probability of automation differs significantly across job titles.</w:t>
      </w:r>
      <w:r w:rsidR="00973C0B">
        <w:rPr>
          <w:rFonts w:ascii="Times New Roman" w:hAnsi="Times New Roman" w:cs="Times New Roman"/>
          <w:lang w:val="en-GB"/>
        </w:rPr>
        <w:t xml:space="preserve"> </w:t>
      </w:r>
      <w:r w:rsidR="00FF2904">
        <w:rPr>
          <w:rFonts w:ascii="Times New Roman" w:hAnsi="Times New Roman" w:cs="Times New Roman"/>
          <w:i/>
          <w:iCs/>
          <w:lang w:val="en-GB"/>
        </w:rPr>
        <w:br/>
      </w:r>
      <w:r w:rsidR="00FF2904">
        <w:rPr>
          <w:rFonts w:ascii="Times New Roman" w:hAnsi="Times New Roman" w:cs="Times New Roman"/>
          <w:lang w:val="en-GB"/>
        </w:rPr>
        <w:t xml:space="preserve">This is based on the theory that jobs that require you to study more are safer compared to job that do not, in terms of automation. </w:t>
      </w:r>
    </w:p>
    <w:p w14:paraId="62DABD81" w14:textId="1A7B7095" w:rsidR="00C42A45" w:rsidRDefault="00A62156" w:rsidP="00FF2904">
      <w:pPr>
        <w:rPr>
          <w:rFonts w:ascii="Times New Roman" w:hAnsi="Times New Roman" w:cs="Times New Roman"/>
          <w:lang w:val="en-GB"/>
        </w:rPr>
      </w:pPr>
      <w:r>
        <w:rPr>
          <w:rFonts w:ascii="Times New Roman" w:hAnsi="Times New Roman" w:cs="Times New Roman"/>
          <w:lang w:val="en-GB"/>
        </w:rPr>
        <w:t xml:space="preserve">This paper </w:t>
      </w:r>
      <w:r w:rsidR="00331F4D">
        <w:rPr>
          <w:rFonts w:ascii="Times New Roman" w:hAnsi="Times New Roman" w:cs="Times New Roman"/>
          <w:lang w:val="en-GB"/>
        </w:rPr>
        <w:t xml:space="preserve">aims to apply statistical techniques to real world data </w:t>
      </w:r>
      <w:r w:rsidR="002A687E">
        <w:rPr>
          <w:rFonts w:ascii="Times New Roman" w:hAnsi="Times New Roman" w:cs="Times New Roman"/>
          <w:lang w:val="en-GB"/>
        </w:rPr>
        <w:t xml:space="preserve">related to automation risk rather than relying solely on literature, it </w:t>
      </w:r>
      <w:r w:rsidR="004C2064">
        <w:rPr>
          <w:rFonts w:ascii="Times New Roman" w:hAnsi="Times New Roman" w:cs="Times New Roman"/>
          <w:lang w:val="en-GB"/>
        </w:rPr>
        <w:t>uses literature to support hypothesis and findings</w:t>
      </w:r>
      <w:r w:rsidR="003F05C1">
        <w:rPr>
          <w:rFonts w:ascii="Times New Roman" w:hAnsi="Times New Roman" w:cs="Times New Roman"/>
          <w:lang w:val="en-GB"/>
        </w:rPr>
        <w:t xml:space="preserve">. </w:t>
      </w:r>
      <w:r w:rsidR="005E14F3">
        <w:rPr>
          <w:rFonts w:ascii="Times New Roman" w:hAnsi="Times New Roman" w:cs="Times New Roman"/>
          <w:lang w:val="en-GB"/>
        </w:rPr>
        <w:t>It explores</w:t>
      </w:r>
      <w:r w:rsidR="003F05C1">
        <w:rPr>
          <w:rFonts w:ascii="Times New Roman" w:hAnsi="Times New Roman" w:cs="Times New Roman"/>
          <w:lang w:val="en-GB"/>
        </w:rPr>
        <w:t xml:space="preserve"> quantitative relationship between key variables </w:t>
      </w:r>
      <w:r w:rsidR="00732DBB">
        <w:rPr>
          <w:rFonts w:ascii="Times New Roman" w:hAnsi="Times New Roman" w:cs="Times New Roman"/>
          <w:lang w:val="en-GB"/>
        </w:rPr>
        <w:t>helps identify patterns and make</w:t>
      </w:r>
      <w:r w:rsidR="005E14F3">
        <w:rPr>
          <w:rFonts w:ascii="Times New Roman" w:hAnsi="Times New Roman" w:cs="Times New Roman"/>
          <w:lang w:val="en-GB"/>
        </w:rPr>
        <w:t xml:space="preserve"> </w:t>
      </w:r>
      <w:r w:rsidR="00732DBB">
        <w:rPr>
          <w:rFonts w:ascii="Times New Roman" w:hAnsi="Times New Roman" w:cs="Times New Roman"/>
          <w:lang w:val="en-GB"/>
        </w:rPr>
        <w:t>insights from the literary research and analysis</w:t>
      </w:r>
      <w:r w:rsidR="005E14F3">
        <w:rPr>
          <w:rFonts w:ascii="Times New Roman" w:hAnsi="Times New Roman" w:cs="Times New Roman"/>
          <w:lang w:val="en-GB"/>
        </w:rPr>
        <w:t xml:space="preserve"> which can be</w:t>
      </w:r>
      <w:r w:rsidR="00732DBB">
        <w:rPr>
          <w:rFonts w:ascii="Times New Roman" w:hAnsi="Times New Roman" w:cs="Times New Roman"/>
          <w:lang w:val="en-GB"/>
        </w:rPr>
        <w:t xml:space="preserve"> </w:t>
      </w:r>
      <w:r w:rsidR="00656FF5">
        <w:rPr>
          <w:rFonts w:ascii="Times New Roman" w:hAnsi="Times New Roman" w:cs="Times New Roman"/>
          <w:lang w:val="en-GB"/>
        </w:rPr>
        <w:t>appli</w:t>
      </w:r>
      <w:r w:rsidR="005E14F3">
        <w:rPr>
          <w:rFonts w:ascii="Times New Roman" w:hAnsi="Times New Roman" w:cs="Times New Roman"/>
          <w:lang w:val="en-GB"/>
        </w:rPr>
        <w:t>ed</w:t>
      </w:r>
      <w:r w:rsidR="00656FF5">
        <w:rPr>
          <w:rFonts w:ascii="Times New Roman" w:hAnsi="Times New Roman" w:cs="Times New Roman"/>
          <w:lang w:val="en-GB"/>
        </w:rPr>
        <w:t xml:space="preserve"> in predicting and understanding the economic and labour market research. </w:t>
      </w:r>
    </w:p>
    <w:p w14:paraId="3E7E055E" w14:textId="77777777" w:rsidR="00AC3D79" w:rsidRDefault="00AC3D79" w:rsidP="00FF2904">
      <w:pPr>
        <w:rPr>
          <w:rFonts w:ascii="Times New Roman" w:hAnsi="Times New Roman" w:cs="Times New Roman"/>
          <w:lang w:val="en-GB"/>
        </w:rPr>
      </w:pPr>
    </w:p>
    <w:p w14:paraId="4774CE77" w14:textId="77777777" w:rsidR="00AC3D79" w:rsidRDefault="00AC3D79" w:rsidP="00FF2904">
      <w:pPr>
        <w:rPr>
          <w:rFonts w:ascii="Times New Roman" w:hAnsi="Times New Roman" w:cs="Times New Roman"/>
          <w:lang w:val="en-GB"/>
        </w:rPr>
      </w:pPr>
    </w:p>
    <w:p w14:paraId="0A17EAF1" w14:textId="77777777" w:rsidR="00AC3D79" w:rsidRDefault="00AC3D79" w:rsidP="00FF2904">
      <w:pPr>
        <w:rPr>
          <w:rFonts w:ascii="Times New Roman" w:hAnsi="Times New Roman" w:cs="Times New Roman"/>
          <w:lang w:val="en-GB"/>
        </w:rPr>
      </w:pPr>
    </w:p>
    <w:p w14:paraId="29087AC5" w14:textId="7FF6F8CC" w:rsidR="00FF2904" w:rsidRPr="009A2DEE" w:rsidRDefault="009A2DEE" w:rsidP="009A2DEE">
      <w:pPr>
        <w:ind w:left="284"/>
        <w:rPr>
          <w:rFonts w:ascii="Times New Roman" w:hAnsi="Times New Roman" w:cs="Times New Roman"/>
          <w:b/>
          <w:bCs/>
          <w:lang w:val="en-GB"/>
        </w:rPr>
      </w:pPr>
      <w:r>
        <w:rPr>
          <w:rFonts w:ascii="Times New Roman" w:hAnsi="Times New Roman" w:cs="Times New Roman"/>
          <w:b/>
          <w:bCs/>
          <w:lang w:val="en-GB"/>
        </w:rPr>
        <w:t xml:space="preserve">  2.   </w:t>
      </w:r>
      <w:r w:rsidR="00FF2904" w:rsidRPr="009A2DEE">
        <w:rPr>
          <w:rFonts w:ascii="Times New Roman" w:hAnsi="Times New Roman" w:cs="Times New Roman"/>
          <w:b/>
          <w:bCs/>
          <w:lang w:val="en-GB"/>
        </w:rPr>
        <w:t>Methodology</w:t>
      </w:r>
    </w:p>
    <w:p w14:paraId="4FC0D86C" w14:textId="5454B3D2" w:rsidR="004D1A6F" w:rsidRDefault="00FF2904" w:rsidP="00FF2904">
      <w:pPr>
        <w:rPr>
          <w:rFonts w:ascii="Times New Roman" w:hAnsi="Times New Roman" w:cs="Times New Roman"/>
          <w:lang w:val="en-GB"/>
        </w:rPr>
      </w:pPr>
      <w:r w:rsidRPr="00FF2904">
        <w:rPr>
          <w:rFonts w:ascii="Times New Roman" w:hAnsi="Times New Roman" w:cs="Times New Roman"/>
          <w:b/>
          <w:bCs/>
          <w:lang w:val="en-GB"/>
        </w:rPr>
        <w:t xml:space="preserve"> </w:t>
      </w:r>
      <w:r w:rsidR="000E0B55">
        <w:rPr>
          <w:rFonts w:ascii="Times New Roman" w:hAnsi="Times New Roman" w:cs="Times New Roman"/>
          <w:lang w:val="en-GB"/>
        </w:rPr>
        <w:t xml:space="preserve">The dataset used for this paper is titled ‘AI Impact on Jobs 2030’ that predicts automation risk across global professions by 2030 uploaded by K. Yadav (2025) on Kaggle. The dataset includes 3000 rows and 20 columns with </w:t>
      </w:r>
      <w:r w:rsidR="004D1A6F">
        <w:rPr>
          <w:rFonts w:ascii="Times New Roman" w:hAnsi="Times New Roman" w:cs="Times New Roman"/>
          <w:lang w:val="en-GB"/>
        </w:rPr>
        <w:t xml:space="preserve">3000 observations of 18 variables, including- the automation probability, and level of risk across various occupations with various educational requirements. This dataset it statistically evaluated and visualised to prove established hypothesis using the coding program R. </w:t>
      </w:r>
      <w:r w:rsidR="004D1A6F">
        <w:rPr>
          <w:rFonts w:ascii="Times New Roman" w:hAnsi="Times New Roman" w:cs="Times New Roman"/>
          <w:lang w:val="en-GB"/>
        </w:rPr>
        <w:br/>
        <w:t xml:space="preserve">The key variables used to in this analysis are: </w:t>
      </w:r>
    </w:p>
    <w:p w14:paraId="0D49C9C3" w14:textId="1F4856CE" w:rsidR="004D1A6F" w:rsidRDefault="004D1A6F" w:rsidP="004D1A6F">
      <w:pPr>
        <w:pStyle w:val="ListParagraph"/>
        <w:numPr>
          <w:ilvl w:val="0"/>
          <w:numId w:val="6"/>
        </w:numPr>
        <w:rPr>
          <w:rFonts w:ascii="Times New Roman" w:hAnsi="Times New Roman" w:cs="Times New Roman"/>
          <w:lang w:val="en-GB"/>
        </w:rPr>
      </w:pPr>
      <w:r>
        <w:rPr>
          <w:rFonts w:ascii="Times New Roman" w:hAnsi="Times New Roman" w:cs="Times New Roman"/>
          <w:lang w:val="en-GB"/>
        </w:rPr>
        <w:t>Job_Title = Name of the occupation, distinguishing the nature of job (</w:t>
      </w:r>
      <w:r w:rsidR="002056EC">
        <w:rPr>
          <w:rFonts w:ascii="Times New Roman" w:hAnsi="Times New Roman" w:cs="Times New Roman"/>
          <w:lang w:val="en-GB"/>
        </w:rPr>
        <w:t>C</w:t>
      </w:r>
      <w:r>
        <w:rPr>
          <w:rFonts w:ascii="Times New Roman" w:hAnsi="Times New Roman" w:cs="Times New Roman"/>
          <w:lang w:val="en-GB"/>
        </w:rPr>
        <w:t>ategorical data</w:t>
      </w:r>
      <w:r w:rsidR="00B93F79">
        <w:rPr>
          <w:rFonts w:ascii="Times New Roman" w:hAnsi="Times New Roman" w:cs="Times New Roman"/>
          <w:lang w:val="en-GB"/>
        </w:rPr>
        <w:t>, discrete data</w:t>
      </w:r>
      <w:r>
        <w:rPr>
          <w:rFonts w:ascii="Times New Roman" w:hAnsi="Times New Roman" w:cs="Times New Roman"/>
          <w:lang w:val="en-GB"/>
        </w:rPr>
        <w:t xml:space="preserve">) </w:t>
      </w:r>
    </w:p>
    <w:p w14:paraId="014D67E6" w14:textId="1883A34F" w:rsidR="004D1A6F" w:rsidRDefault="004D1A6F" w:rsidP="004D1A6F">
      <w:pPr>
        <w:pStyle w:val="ListParagraph"/>
        <w:numPr>
          <w:ilvl w:val="0"/>
          <w:numId w:val="6"/>
        </w:numPr>
        <w:rPr>
          <w:rFonts w:ascii="Times New Roman" w:hAnsi="Times New Roman" w:cs="Times New Roman"/>
          <w:lang w:val="en-GB"/>
        </w:rPr>
      </w:pPr>
      <w:r>
        <w:rPr>
          <w:rFonts w:ascii="Times New Roman" w:hAnsi="Times New Roman" w:cs="Times New Roman"/>
          <w:lang w:val="en-GB"/>
        </w:rPr>
        <w:t>Education_Level = The education requirements of different jobs</w:t>
      </w:r>
      <w:r w:rsidR="002056EC">
        <w:rPr>
          <w:rFonts w:ascii="Times New Roman" w:hAnsi="Times New Roman" w:cs="Times New Roman"/>
          <w:lang w:val="en-GB"/>
        </w:rPr>
        <w:t>; High School, Bachelor’s, Master’s, and PhD. (</w:t>
      </w:r>
      <w:r w:rsidR="00B93F79">
        <w:rPr>
          <w:rFonts w:ascii="Times New Roman" w:hAnsi="Times New Roman" w:cs="Times New Roman"/>
          <w:lang w:val="en-GB"/>
        </w:rPr>
        <w:t>Ordinal, discrete data</w:t>
      </w:r>
      <w:r w:rsidR="002056EC">
        <w:rPr>
          <w:rFonts w:ascii="Times New Roman" w:hAnsi="Times New Roman" w:cs="Times New Roman"/>
          <w:lang w:val="en-GB"/>
        </w:rPr>
        <w:t xml:space="preserve">) </w:t>
      </w:r>
    </w:p>
    <w:p w14:paraId="23D5137B" w14:textId="2A1B36EE" w:rsidR="002056EC" w:rsidRDefault="002056EC" w:rsidP="004D1A6F">
      <w:pPr>
        <w:pStyle w:val="ListParagraph"/>
        <w:numPr>
          <w:ilvl w:val="0"/>
          <w:numId w:val="6"/>
        </w:numPr>
        <w:rPr>
          <w:rFonts w:ascii="Times New Roman" w:hAnsi="Times New Roman" w:cs="Times New Roman"/>
          <w:lang w:val="en-GB"/>
        </w:rPr>
      </w:pPr>
      <w:r>
        <w:rPr>
          <w:rFonts w:ascii="Times New Roman" w:hAnsi="Times New Roman" w:cs="Times New Roman"/>
          <w:lang w:val="en-GB"/>
        </w:rPr>
        <w:t>Automation_Probability_2030 = The probability that the job with be automated by 2030. (</w:t>
      </w:r>
      <w:r w:rsidR="00B93F79">
        <w:rPr>
          <w:rFonts w:ascii="Times New Roman" w:hAnsi="Times New Roman" w:cs="Times New Roman"/>
          <w:lang w:val="en-GB"/>
        </w:rPr>
        <w:t>Continuous</w:t>
      </w:r>
      <w:r>
        <w:rPr>
          <w:rFonts w:ascii="Times New Roman" w:hAnsi="Times New Roman" w:cs="Times New Roman"/>
          <w:lang w:val="en-GB"/>
        </w:rPr>
        <w:t xml:space="preserve">, </w:t>
      </w:r>
      <w:r w:rsidR="00B93F79">
        <w:rPr>
          <w:rFonts w:ascii="Times New Roman" w:hAnsi="Times New Roman" w:cs="Times New Roman"/>
          <w:lang w:val="en-GB"/>
        </w:rPr>
        <w:t>ratio data type</w:t>
      </w:r>
      <w:r>
        <w:rPr>
          <w:rFonts w:ascii="Times New Roman" w:hAnsi="Times New Roman" w:cs="Times New Roman"/>
          <w:lang w:val="en-GB"/>
        </w:rPr>
        <w:t xml:space="preserve">) </w:t>
      </w:r>
    </w:p>
    <w:p w14:paraId="45C11602" w14:textId="71643A75" w:rsidR="002056EC" w:rsidRDefault="002056EC" w:rsidP="004D1A6F">
      <w:pPr>
        <w:pStyle w:val="ListParagraph"/>
        <w:numPr>
          <w:ilvl w:val="0"/>
          <w:numId w:val="6"/>
        </w:numPr>
        <w:rPr>
          <w:rFonts w:ascii="Times New Roman" w:hAnsi="Times New Roman" w:cs="Times New Roman"/>
          <w:lang w:val="en-GB"/>
        </w:rPr>
      </w:pPr>
      <w:r>
        <w:rPr>
          <w:rFonts w:ascii="Times New Roman" w:hAnsi="Times New Roman" w:cs="Times New Roman"/>
          <w:lang w:val="en-GB"/>
        </w:rPr>
        <w:t>Risk_Category = Classifying job titles into low, medium, high levels of risk. (</w:t>
      </w:r>
      <w:r w:rsidR="00B93F79">
        <w:rPr>
          <w:rFonts w:ascii="Times New Roman" w:hAnsi="Times New Roman" w:cs="Times New Roman"/>
          <w:lang w:val="en-GB"/>
        </w:rPr>
        <w:t>Ordinal, discrete data</w:t>
      </w:r>
      <w:r>
        <w:rPr>
          <w:rFonts w:ascii="Times New Roman" w:hAnsi="Times New Roman" w:cs="Times New Roman"/>
          <w:lang w:val="en-GB"/>
        </w:rPr>
        <w:t xml:space="preserve">)  </w:t>
      </w:r>
    </w:p>
    <w:p w14:paraId="6DF362C6" w14:textId="77777777" w:rsidR="0062047E" w:rsidRDefault="0062047E" w:rsidP="0062047E">
      <w:pPr>
        <w:rPr>
          <w:rFonts w:ascii="Times New Roman" w:hAnsi="Times New Roman" w:cs="Times New Roman"/>
          <w:lang w:val="en-GB"/>
        </w:rPr>
      </w:pPr>
    </w:p>
    <w:p w14:paraId="22AEB79B" w14:textId="0F1094B2" w:rsidR="00F21AB9" w:rsidRDefault="00B93F79" w:rsidP="0062047E">
      <w:pPr>
        <w:rPr>
          <w:rFonts w:ascii="Times New Roman" w:hAnsi="Times New Roman" w:cs="Times New Roman"/>
          <w:lang w:val="en-GB"/>
        </w:rPr>
      </w:pPr>
      <w:r>
        <w:rPr>
          <w:rFonts w:ascii="Times New Roman" w:hAnsi="Times New Roman" w:cs="Times New Roman"/>
          <w:lang w:val="en-GB"/>
        </w:rPr>
        <w:t xml:space="preserve">Since the statistical analysis of this dataset for proving hypothesis requires </w:t>
      </w:r>
      <w:r w:rsidR="0062047E">
        <w:rPr>
          <w:rFonts w:ascii="Times New Roman" w:hAnsi="Times New Roman" w:cs="Times New Roman"/>
          <w:lang w:val="en-GB"/>
        </w:rPr>
        <w:t xml:space="preserve">descriptive evaluation of categorical and numeric data, R’s inbuilt functions were utilised. Descriptive analysis helped measure mean, median, and standard deviation to provide an overview and base further analysis on. </w:t>
      </w:r>
      <w:r w:rsidR="00F21AB9">
        <w:rPr>
          <w:rFonts w:ascii="Times New Roman" w:hAnsi="Times New Roman" w:cs="Times New Roman"/>
          <w:lang w:val="en-GB"/>
        </w:rPr>
        <w:t xml:space="preserve">The descriptive analysis was </w:t>
      </w:r>
      <w:r w:rsidR="00AF08F2">
        <w:rPr>
          <w:rFonts w:ascii="Times New Roman" w:hAnsi="Times New Roman" w:cs="Times New Roman"/>
          <w:lang w:val="en-GB"/>
        </w:rPr>
        <w:t>cleaned,</w:t>
      </w:r>
      <w:r w:rsidR="00F21AB9">
        <w:rPr>
          <w:rFonts w:ascii="Times New Roman" w:hAnsi="Times New Roman" w:cs="Times New Roman"/>
          <w:lang w:val="en-GB"/>
        </w:rPr>
        <w:t xml:space="preserve"> and the aggregate of </w:t>
      </w:r>
      <w:r w:rsidR="002C636A">
        <w:rPr>
          <w:rFonts w:ascii="Times New Roman" w:hAnsi="Times New Roman" w:cs="Times New Roman"/>
          <w:lang w:val="en-GB"/>
        </w:rPr>
        <w:t>variables was used to avoid repetitive observations which can give a clear overview of the dataset</w:t>
      </w:r>
    </w:p>
    <w:p w14:paraId="124663CD" w14:textId="77777777" w:rsidR="00F21AB9" w:rsidRDefault="0062047E" w:rsidP="0062047E">
      <w:pPr>
        <w:rPr>
          <w:rFonts w:ascii="Times New Roman" w:hAnsi="Times New Roman" w:cs="Times New Roman"/>
          <w:lang w:val="en-GB"/>
        </w:rPr>
      </w:pPr>
      <w:r>
        <w:rPr>
          <w:rFonts w:ascii="Times New Roman" w:hAnsi="Times New Roman" w:cs="Times New Roman"/>
          <w:lang w:val="en-GB"/>
        </w:rPr>
        <w:br/>
      </w:r>
      <w:r w:rsidR="00B93F79">
        <w:rPr>
          <w:rFonts w:ascii="Times New Roman" w:hAnsi="Times New Roman" w:cs="Times New Roman"/>
          <w:lang w:val="en-GB"/>
        </w:rPr>
        <w:t xml:space="preserve">Visualisation techniques like </w:t>
      </w:r>
      <w:r w:rsidR="00D1728F">
        <w:rPr>
          <w:rFonts w:ascii="Times New Roman" w:hAnsi="Times New Roman" w:cs="Times New Roman"/>
          <w:lang w:val="en-GB"/>
        </w:rPr>
        <w:t>grouped bar chart</w:t>
      </w:r>
      <w:r w:rsidR="00B93F79">
        <w:rPr>
          <w:rFonts w:ascii="Times New Roman" w:hAnsi="Times New Roman" w:cs="Times New Roman"/>
          <w:lang w:val="en-GB"/>
        </w:rPr>
        <w:t xml:space="preserve"> and </w:t>
      </w:r>
      <w:r w:rsidR="00933E4A">
        <w:rPr>
          <w:rFonts w:ascii="Times New Roman" w:hAnsi="Times New Roman" w:cs="Times New Roman"/>
          <w:lang w:val="en-GB"/>
        </w:rPr>
        <w:t>diverging</w:t>
      </w:r>
      <w:r w:rsidR="007C5830">
        <w:rPr>
          <w:rFonts w:ascii="Times New Roman" w:hAnsi="Times New Roman" w:cs="Times New Roman"/>
          <w:lang w:val="en-GB"/>
        </w:rPr>
        <w:t xml:space="preserve"> horizontal bar chart</w:t>
      </w:r>
      <w:r w:rsidR="00B93F79" w:rsidRPr="00D1728F">
        <w:rPr>
          <w:rFonts w:ascii="Times New Roman" w:hAnsi="Times New Roman" w:cs="Times New Roman"/>
          <w:color w:val="FF0000"/>
          <w:lang w:val="en-GB"/>
        </w:rPr>
        <w:t xml:space="preserve"> </w:t>
      </w:r>
      <w:r w:rsidR="00B93F79">
        <w:rPr>
          <w:rFonts w:ascii="Times New Roman" w:hAnsi="Times New Roman" w:cs="Times New Roman"/>
          <w:lang w:val="en-GB"/>
        </w:rPr>
        <w:t xml:space="preserve">were used created by R to illustrate the correlation between variables. </w:t>
      </w:r>
      <w:r>
        <w:rPr>
          <w:rFonts w:ascii="Times New Roman" w:hAnsi="Times New Roman" w:cs="Times New Roman"/>
          <w:lang w:val="en-GB"/>
        </w:rPr>
        <w:t xml:space="preserve">A pictorial representation of data helps interpretation and identify patterns that are assumed to be supported by literature. These patterns might not be evident from just a summary of the statistics. </w:t>
      </w:r>
    </w:p>
    <w:p w14:paraId="4E5A270D" w14:textId="23C6876F" w:rsidR="009A2DEE" w:rsidRDefault="0062047E" w:rsidP="0062047E">
      <w:pPr>
        <w:rPr>
          <w:rFonts w:ascii="Times New Roman" w:hAnsi="Times New Roman" w:cs="Times New Roman"/>
          <w:lang w:val="en-GB"/>
        </w:rPr>
      </w:pPr>
      <w:r>
        <w:rPr>
          <w:rFonts w:ascii="Times New Roman" w:hAnsi="Times New Roman" w:cs="Times New Roman"/>
          <w:lang w:val="en-GB"/>
        </w:rPr>
        <w:br/>
      </w:r>
      <w:r w:rsidR="00A32130">
        <w:rPr>
          <w:rFonts w:ascii="Times New Roman" w:hAnsi="Times New Roman" w:cs="Times New Roman"/>
          <w:lang w:val="en-GB"/>
        </w:rPr>
        <w:t xml:space="preserve">The Pearson’s Chi-square test was used to determine correlation between two </w:t>
      </w:r>
      <w:r w:rsidR="009A2DEE">
        <w:rPr>
          <w:rFonts w:ascii="Times New Roman" w:hAnsi="Times New Roman" w:cs="Times New Roman"/>
          <w:lang w:val="en-GB"/>
        </w:rPr>
        <w:t xml:space="preserve">nominal </w:t>
      </w:r>
      <w:r w:rsidR="00A32130">
        <w:rPr>
          <w:rFonts w:ascii="Times New Roman" w:hAnsi="Times New Roman" w:cs="Times New Roman"/>
          <w:lang w:val="en-GB"/>
        </w:rPr>
        <w:t xml:space="preserve">variables- Education_Level and Risk_Category. </w:t>
      </w:r>
      <w:r w:rsidR="009A2DEE">
        <w:rPr>
          <w:rFonts w:ascii="Times New Roman" w:hAnsi="Times New Roman" w:cs="Times New Roman"/>
          <w:lang w:val="en-GB"/>
        </w:rPr>
        <w:t>This test is appropriate as Chi-square identifies the relationship between two non-numeric and discrete variables using frequency counts. For the second hypothesis, Analysis of Variance (</w:t>
      </w:r>
      <w:r w:rsidR="00FE35B4">
        <w:rPr>
          <w:rFonts w:ascii="Times New Roman" w:hAnsi="Times New Roman" w:cs="Times New Roman"/>
          <w:lang w:val="en-GB"/>
        </w:rPr>
        <w:t xml:space="preserve">one-way </w:t>
      </w:r>
      <w:r w:rsidR="009A2DEE">
        <w:rPr>
          <w:rFonts w:ascii="Times New Roman" w:hAnsi="Times New Roman" w:cs="Times New Roman"/>
          <w:lang w:val="en-GB"/>
        </w:rPr>
        <w:t xml:space="preserve">ANOVA) was adopted to facilitate the analysis of one nominal variable- Job_Title and one continuous ratio- Automation_Probability_2030. These variables satisfy the assumptions of ANOVA, which state one variable is dependent while the other is independent. </w:t>
      </w:r>
    </w:p>
    <w:p w14:paraId="658C42E3" w14:textId="77777777" w:rsidR="00AC3D79" w:rsidRDefault="00AC3D79" w:rsidP="0062047E">
      <w:pPr>
        <w:rPr>
          <w:rFonts w:ascii="Times New Roman" w:hAnsi="Times New Roman" w:cs="Times New Roman"/>
          <w:lang w:val="en-GB"/>
        </w:rPr>
      </w:pPr>
    </w:p>
    <w:p w14:paraId="763D7662" w14:textId="77777777" w:rsidR="00AC3D79" w:rsidRDefault="00AC3D79" w:rsidP="0062047E">
      <w:pPr>
        <w:rPr>
          <w:rFonts w:ascii="Times New Roman" w:hAnsi="Times New Roman" w:cs="Times New Roman"/>
          <w:lang w:val="en-GB"/>
        </w:rPr>
      </w:pPr>
    </w:p>
    <w:p w14:paraId="6DD5C2FC" w14:textId="77777777" w:rsidR="009A2DEE" w:rsidRDefault="009A2DEE" w:rsidP="0062047E">
      <w:pPr>
        <w:rPr>
          <w:rFonts w:ascii="Times New Roman" w:hAnsi="Times New Roman" w:cs="Times New Roman"/>
          <w:lang w:val="en-GB"/>
        </w:rPr>
      </w:pPr>
    </w:p>
    <w:p w14:paraId="4FAA4B5C" w14:textId="55D6650E" w:rsidR="009A2DEE" w:rsidRDefault="009A2DEE" w:rsidP="009A2DEE">
      <w:pPr>
        <w:pStyle w:val="ListParagraph"/>
        <w:numPr>
          <w:ilvl w:val="0"/>
          <w:numId w:val="1"/>
        </w:numPr>
        <w:rPr>
          <w:rFonts w:ascii="Times New Roman" w:hAnsi="Times New Roman" w:cs="Times New Roman"/>
          <w:b/>
          <w:bCs/>
          <w:lang w:val="en-GB"/>
        </w:rPr>
      </w:pPr>
      <w:r w:rsidRPr="009A2DEE">
        <w:rPr>
          <w:rFonts w:ascii="Times New Roman" w:hAnsi="Times New Roman" w:cs="Times New Roman"/>
          <w:b/>
          <w:bCs/>
          <w:lang w:val="en-GB"/>
        </w:rPr>
        <w:t xml:space="preserve">Findings </w:t>
      </w:r>
    </w:p>
    <w:p w14:paraId="4312F4F2" w14:textId="06B4B695" w:rsidR="007154D6" w:rsidRDefault="009A2DEE" w:rsidP="009A2DEE">
      <w:pPr>
        <w:rPr>
          <w:rFonts w:ascii="Times New Roman" w:hAnsi="Times New Roman" w:cs="Times New Roman"/>
          <w:lang w:val="en-GB"/>
        </w:rPr>
      </w:pPr>
      <w:r>
        <w:rPr>
          <w:rFonts w:ascii="Times New Roman" w:hAnsi="Times New Roman" w:cs="Times New Roman"/>
          <w:lang w:val="en-GB"/>
        </w:rPr>
        <w:t xml:space="preserve">Descriptive Statistics </w:t>
      </w:r>
    </w:p>
    <w:p w14:paraId="371239A7" w14:textId="74BBD2F2" w:rsidR="00077008" w:rsidRDefault="00111EE3" w:rsidP="009A2DEE">
      <w:pPr>
        <w:rPr>
          <w:rFonts w:ascii="Times New Roman" w:hAnsi="Times New Roman" w:cs="Times New Roman"/>
          <w:lang w:val="en-GB"/>
        </w:rPr>
      </w:pPr>
      <w:r>
        <w:rPr>
          <w:rFonts w:ascii="Times New Roman" w:hAnsi="Times New Roman" w:cs="Times New Roman"/>
          <w:noProof/>
          <w:lang w:val="en-GB"/>
        </w:rPr>
        <w:drawing>
          <wp:inline distT="0" distB="0" distL="0" distR="0" wp14:anchorId="6498764A" wp14:editId="494BC666">
            <wp:extent cx="6044400" cy="3423600"/>
            <wp:effectExtent l="0" t="0" r="1270" b="5715"/>
            <wp:docPr id="47335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7457"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044400" cy="3423600"/>
                    </a:xfrm>
                    <a:prstGeom prst="rect">
                      <a:avLst/>
                    </a:prstGeom>
                  </pic:spPr>
                </pic:pic>
              </a:graphicData>
            </a:graphic>
          </wp:inline>
        </w:drawing>
      </w:r>
    </w:p>
    <w:p w14:paraId="4C93BAA2" w14:textId="77777777" w:rsidR="00AC3D79" w:rsidRDefault="00AC3D79" w:rsidP="00AC3D79">
      <w:pPr>
        <w:jc w:val="right"/>
        <w:rPr>
          <w:rFonts w:ascii="Times New Roman" w:hAnsi="Times New Roman" w:cs="Times New Roman"/>
          <w:lang w:val="en-GB"/>
        </w:rPr>
      </w:pPr>
      <w:r>
        <w:rPr>
          <w:rFonts w:ascii="Times New Roman" w:hAnsi="Times New Roman" w:cs="Times New Roman"/>
          <w:lang w:val="en-GB"/>
        </w:rPr>
        <w:t>Fig 1.</w:t>
      </w:r>
    </w:p>
    <w:p w14:paraId="77C26AF3" w14:textId="3960AB2D" w:rsidR="00C00657" w:rsidRDefault="007154D6" w:rsidP="009A2DEE">
      <w:pPr>
        <w:rPr>
          <w:rFonts w:ascii="Times New Roman" w:hAnsi="Times New Roman" w:cs="Times New Roman"/>
          <w:lang w:val="en-GB"/>
        </w:rPr>
      </w:pPr>
      <w:r>
        <w:rPr>
          <w:rFonts w:ascii="Times New Roman" w:hAnsi="Times New Roman" w:cs="Times New Roman"/>
          <w:lang w:val="en-GB"/>
        </w:rPr>
        <w:t xml:space="preserve">This is a descriptive statistics table showing 20 observations and 5 variables. N here represents the number of observations of the variable ‘Job_Title.’ This dataset had reoccurring values of job titles with different education level. So, a descriptive aggregate method was used to determine the count of ‘Education_Level’ in terms of the unique value of ‘Job_Title’. Then modal value statistics was </w:t>
      </w:r>
      <w:r w:rsidR="00C00657">
        <w:rPr>
          <w:rFonts w:ascii="Times New Roman" w:hAnsi="Times New Roman" w:cs="Times New Roman"/>
          <w:lang w:val="en-GB"/>
        </w:rPr>
        <w:t xml:space="preserve">used to determine the frequency of the most occurring observation with ‘Job_Title’ by frequency distribution. </w:t>
      </w:r>
      <w:r w:rsidR="00C00657">
        <w:rPr>
          <w:rFonts w:ascii="Times New Roman" w:hAnsi="Times New Roman" w:cs="Times New Roman"/>
          <w:lang w:val="en-GB"/>
        </w:rPr>
        <w:br/>
        <w:t>The mean of ‘Automation_Probability_2030’ was determined and used as it gives overview of the central tendency of automation, w</w:t>
      </w:r>
      <w:r w:rsidR="00D1728F">
        <w:rPr>
          <w:rFonts w:ascii="Times New Roman" w:hAnsi="Times New Roman" w:cs="Times New Roman"/>
          <w:lang w:val="en-GB"/>
        </w:rPr>
        <w:t>ith</w:t>
      </w:r>
      <w:r w:rsidR="00C00657">
        <w:rPr>
          <w:rFonts w:ascii="Times New Roman" w:hAnsi="Times New Roman" w:cs="Times New Roman"/>
          <w:lang w:val="en-GB"/>
        </w:rPr>
        <w:t xml:space="preserve"> respect to the job title. </w:t>
      </w:r>
    </w:p>
    <w:p w14:paraId="783196F1" w14:textId="77777777" w:rsidR="00C00657" w:rsidRDefault="00C00657" w:rsidP="009A2DEE">
      <w:pPr>
        <w:rPr>
          <w:rFonts w:ascii="Times New Roman" w:hAnsi="Times New Roman" w:cs="Times New Roman"/>
          <w:lang w:val="en-GB"/>
        </w:rPr>
      </w:pPr>
    </w:p>
    <w:p w14:paraId="514DD7BE" w14:textId="5A680AB1" w:rsidR="00865416" w:rsidRDefault="0045505C" w:rsidP="009A2DEE">
      <w:pPr>
        <w:rPr>
          <w:rFonts w:ascii="Times New Roman" w:hAnsi="Times New Roman" w:cs="Times New Roman"/>
          <w:i/>
          <w:iCs/>
          <w:lang w:val="en-GB"/>
        </w:rPr>
      </w:pPr>
      <w:r>
        <w:rPr>
          <w:rFonts w:ascii="Times New Roman" w:hAnsi="Times New Roman" w:cs="Times New Roman"/>
          <w:lang w:val="en-GB"/>
        </w:rPr>
        <w:t>H1</w:t>
      </w:r>
      <w:r w:rsidR="00D9094B">
        <w:rPr>
          <w:rFonts w:ascii="Times New Roman" w:hAnsi="Times New Roman" w:cs="Times New Roman"/>
          <w:lang w:val="en-GB"/>
        </w:rPr>
        <w:t xml:space="preserve">- </w:t>
      </w:r>
      <w:r w:rsidR="00973C0B" w:rsidRPr="00FF2904">
        <w:rPr>
          <w:rFonts w:ascii="Times New Roman" w:hAnsi="Times New Roman" w:cs="Times New Roman"/>
          <w:i/>
          <w:iCs/>
          <w:lang w:val="en-GB"/>
        </w:rPr>
        <w:t>Jobs that require higher level of education have a significantly lower probability of automation.</w:t>
      </w:r>
    </w:p>
    <w:p w14:paraId="57E8C115" w14:textId="77777777" w:rsidR="00D9094B" w:rsidRDefault="00D9094B" w:rsidP="009A2DEE">
      <w:pPr>
        <w:rPr>
          <w:rFonts w:ascii="Times New Roman" w:hAnsi="Times New Roman" w:cs="Times New Roman"/>
          <w:lang w:val="en-GB"/>
        </w:rPr>
      </w:pPr>
    </w:p>
    <w:tbl>
      <w:tblPr>
        <w:tblStyle w:val="TableGrid"/>
        <w:tblW w:w="0" w:type="auto"/>
        <w:tblLook w:val="04A0" w:firstRow="1" w:lastRow="0" w:firstColumn="1" w:lastColumn="0" w:noHBand="0" w:noVBand="1"/>
      </w:tblPr>
      <w:tblGrid>
        <w:gridCol w:w="2985"/>
        <w:gridCol w:w="2985"/>
        <w:gridCol w:w="2986"/>
      </w:tblGrid>
      <w:tr w:rsidR="00865416" w14:paraId="09C7DF8E" w14:textId="77777777" w:rsidTr="00865416">
        <w:trPr>
          <w:trHeight w:val="453"/>
        </w:trPr>
        <w:tc>
          <w:tcPr>
            <w:tcW w:w="2985" w:type="dxa"/>
          </w:tcPr>
          <w:p w14:paraId="6A9810D2" w14:textId="14BE2972" w:rsidR="00865416" w:rsidRDefault="00865416" w:rsidP="009A2DEE">
            <w:pPr>
              <w:rPr>
                <w:rFonts w:ascii="Times New Roman" w:hAnsi="Times New Roman" w:cs="Times New Roman"/>
                <w:lang w:val="en-GB"/>
              </w:rPr>
            </w:pPr>
            <w:r>
              <w:rPr>
                <w:rFonts w:ascii="Times New Roman" w:hAnsi="Times New Roman" w:cs="Times New Roman"/>
                <w:lang w:val="en-GB"/>
              </w:rPr>
              <w:t xml:space="preserve">Variables </w:t>
            </w:r>
          </w:p>
        </w:tc>
        <w:tc>
          <w:tcPr>
            <w:tcW w:w="2985" w:type="dxa"/>
          </w:tcPr>
          <w:p w14:paraId="66CA474A" w14:textId="37C9926B" w:rsidR="00865416" w:rsidRDefault="00865416" w:rsidP="009A2DEE">
            <w:pPr>
              <w:rPr>
                <w:rFonts w:ascii="Times New Roman" w:hAnsi="Times New Roman" w:cs="Times New Roman"/>
                <w:lang w:val="en-GB"/>
              </w:rPr>
            </w:pPr>
            <w:r>
              <w:rPr>
                <w:rFonts w:ascii="Times New Roman" w:hAnsi="Times New Roman" w:cs="Times New Roman"/>
                <w:lang w:val="en-GB"/>
              </w:rPr>
              <w:t xml:space="preserve">P- Value </w:t>
            </w:r>
          </w:p>
        </w:tc>
        <w:tc>
          <w:tcPr>
            <w:tcW w:w="2986" w:type="dxa"/>
          </w:tcPr>
          <w:p w14:paraId="791DDD83" w14:textId="163909B3" w:rsidR="00865416" w:rsidRDefault="00AA221B" w:rsidP="009A2DEE">
            <w:pPr>
              <w:rPr>
                <w:rFonts w:ascii="Times New Roman" w:hAnsi="Times New Roman" w:cs="Times New Roman"/>
                <w:lang w:val="en-GB"/>
              </w:rPr>
            </w:pPr>
            <w:r w:rsidRPr="00AA221B">
              <w:rPr>
                <w:rFonts w:ascii="Times New Roman" w:hAnsi="Times New Roman" w:cs="Times New Roman"/>
                <w:lang w:val="en-GB"/>
              </w:rPr>
              <w:t>Cramer's V (adj.)</w:t>
            </w:r>
          </w:p>
        </w:tc>
      </w:tr>
      <w:tr w:rsidR="00865416" w14:paraId="73F0CA47" w14:textId="77777777" w:rsidTr="00865416">
        <w:trPr>
          <w:trHeight w:val="599"/>
        </w:trPr>
        <w:tc>
          <w:tcPr>
            <w:tcW w:w="2985" w:type="dxa"/>
          </w:tcPr>
          <w:p w14:paraId="53D812E4" w14:textId="64641AB0" w:rsidR="00865416" w:rsidRDefault="00AA221B" w:rsidP="009A2DEE">
            <w:pPr>
              <w:rPr>
                <w:rFonts w:ascii="Times New Roman" w:hAnsi="Times New Roman" w:cs="Times New Roman"/>
                <w:lang w:val="en-GB"/>
              </w:rPr>
            </w:pPr>
            <w:r>
              <w:rPr>
                <w:rFonts w:ascii="Times New Roman" w:hAnsi="Times New Roman" w:cs="Times New Roman"/>
                <w:lang w:val="en-GB"/>
              </w:rPr>
              <w:t>Education_Level and Risk_Category</w:t>
            </w:r>
          </w:p>
        </w:tc>
        <w:tc>
          <w:tcPr>
            <w:tcW w:w="2985" w:type="dxa"/>
          </w:tcPr>
          <w:p w14:paraId="23599989" w14:textId="1845EFDB" w:rsidR="00865416" w:rsidRDefault="00AA221B" w:rsidP="009A2DEE">
            <w:pPr>
              <w:rPr>
                <w:rFonts w:ascii="Times New Roman" w:hAnsi="Times New Roman" w:cs="Times New Roman"/>
                <w:lang w:val="en-GB"/>
              </w:rPr>
            </w:pPr>
            <w:r>
              <w:rPr>
                <w:rFonts w:ascii="Times New Roman" w:hAnsi="Times New Roman" w:cs="Times New Roman"/>
                <w:lang w:val="en-GB"/>
              </w:rPr>
              <w:t>0.84</w:t>
            </w:r>
          </w:p>
        </w:tc>
        <w:tc>
          <w:tcPr>
            <w:tcW w:w="2986" w:type="dxa"/>
          </w:tcPr>
          <w:p w14:paraId="3F63D50B" w14:textId="3F29B200" w:rsidR="00865416" w:rsidRDefault="00AA221B" w:rsidP="009A2DEE">
            <w:pPr>
              <w:rPr>
                <w:rFonts w:ascii="Times New Roman" w:hAnsi="Times New Roman" w:cs="Times New Roman"/>
                <w:lang w:val="en-GB"/>
              </w:rPr>
            </w:pPr>
            <w:r>
              <w:rPr>
                <w:rFonts w:ascii="Times New Roman" w:hAnsi="Times New Roman" w:cs="Times New Roman"/>
                <w:lang w:val="en-GB"/>
              </w:rPr>
              <w:t xml:space="preserve">0 </w:t>
            </w:r>
          </w:p>
        </w:tc>
      </w:tr>
    </w:tbl>
    <w:p w14:paraId="5967CFA1" w14:textId="3A7CC5CD" w:rsidR="007154D6" w:rsidRDefault="00C00657" w:rsidP="00AC3D79">
      <w:pPr>
        <w:jc w:val="center"/>
        <w:rPr>
          <w:rFonts w:ascii="Times New Roman" w:hAnsi="Times New Roman" w:cs="Times New Roman"/>
          <w:lang w:val="en-GB"/>
        </w:rPr>
      </w:pPr>
      <w:r>
        <w:rPr>
          <w:rFonts w:ascii="Times New Roman" w:hAnsi="Times New Roman" w:cs="Times New Roman"/>
          <w:lang w:val="en-GB"/>
        </w:rPr>
        <w:lastRenderedPageBreak/>
        <w:br/>
        <w:t xml:space="preserve"> </w:t>
      </w:r>
      <w:r w:rsidR="00DC3438">
        <w:rPr>
          <w:rFonts w:ascii="Times New Roman" w:hAnsi="Times New Roman" w:cs="Times New Roman"/>
          <w:noProof/>
          <w:lang w:val="en-GB"/>
        </w:rPr>
        <w:drawing>
          <wp:inline distT="0" distB="0" distL="0" distR="0" wp14:anchorId="5FBD1479" wp14:editId="66F921E2">
            <wp:extent cx="4264857" cy="3507898"/>
            <wp:effectExtent l="0" t="0" r="2540" b="0"/>
            <wp:docPr id="517983868" name="Picture 8" descr="A graph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83868" name="Picture 8" descr="A graph of a number of different colored squar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4289355" cy="3528048"/>
                    </a:xfrm>
                    <a:prstGeom prst="rect">
                      <a:avLst/>
                    </a:prstGeom>
                  </pic:spPr>
                </pic:pic>
              </a:graphicData>
            </a:graphic>
          </wp:inline>
        </w:drawing>
      </w:r>
    </w:p>
    <w:p w14:paraId="68C1687D" w14:textId="7B77CE7B" w:rsidR="00AC3D79" w:rsidRDefault="00AC3D79" w:rsidP="00AC3D79">
      <w:pPr>
        <w:jc w:val="right"/>
        <w:rPr>
          <w:rFonts w:ascii="Times New Roman" w:hAnsi="Times New Roman" w:cs="Times New Roman"/>
          <w:lang w:val="en-GB"/>
        </w:rPr>
      </w:pPr>
      <w:r>
        <w:rPr>
          <w:rFonts w:ascii="Times New Roman" w:hAnsi="Times New Roman" w:cs="Times New Roman"/>
          <w:lang w:val="en-GB"/>
        </w:rPr>
        <w:t>Fig 2.</w:t>
      </w:r>
    </w:p>
    <w:p w14:paraId="7349C5BC" w14:textId="4414B06F" w:rsidR="00DC3438" w:rsidRDefault="00DC3438" w:rsidP="00DC3438">
      <w:pPr>
        <w:rPr>
          <w:rFonts w:ascii="Times New Roman" w:hAnsi="Times New Roman" w:cs="Times New Roman"/>
          <w:lang w:val="en-GB"/>
        </w:rPr>
      </w:pPr>
      <w:r>
        <w:rPr>
          <w:rFonts w:ascii="Times New Roman" w:hAnsi="Times New Roman" w:cs="Times New Roman"/>
          <w:lang w:val="en-GB"/>
        </w:rPr>
        <w:t>Above, is a grouped bar plot that visualises the correlation between</w:t>
      </w:r>
      <w:r w:rsidR="00706C28">
        <w:rPr>
          <w:rFonts w:ascii="Times New Roman" w:hAnsi="Times New Roman" w:cs="Times New Roman"/>
          <w:lang w:val="en-GB"/>
        </w:rPr>
        <w:t xml:space="preserve"> the level of</w:t>
      </w:r>
      <w:r>
        <w:rPr>
          <w:rFonts w:ascii="Times New Roman" w:hAnsi="Times New Roman" w:cs="Times New Roman"/>
          <w:lang w:val="en-GB"/>
        </w:rPr>
        <w:t xml:space="preserve"> education and risk category. Based to the result of the Pearson’s Chi-square test, the p-value is &lt;0.05 which fails to reject the null hypothesis. </w:t>
      </w:r>
    </w:p>
    <w:p w14:paraId="661FD481" w14:textId="227A2D03" w:rsidR="00DC3438" w:rsidRDefault="00DC3438" w:rsidP="00DC3438">
      <w:pPr>
        <w:rPr>
          <w:rFonts w:ascii="Times New Roman" w:hAnsi="Times New Roman" w:cs="Times New Roman"/>
          <w:lang w:val="en-GB"/>
        </w:rPr>
      </w:pPr>
      <w:r>
        <w:rPr>
          <w:rFonts w:ascii="Times New Roman" w:hAnsi="Times New Roman" w:cs="Times New Roman"/>
          <w:lang w:val="en-GB"/>
        </w:rPr>
        <w:t xml:space="preserve">Null hypothesis- the degree of education does not play any role in reducing automation risk. </w:t>
      </w:r>
      <w:r>
        <w:rPr>
          <w:rFonts w:ascii="Times New Roman" w:hAnsi="Times New Roman" w:cs="Times New Roman"/>
          <w:lang w:val="en-GB"/>
        </w:rPr>
        <w:br/>
        <w:t xml:space="preserve">Alternative hypothesis- the level of education plays a significant role in reducing automation risk. </w:t>
      </w:r>
    </w:p>
    <w:p w14:paraId="3B4928A0" w14:textId="4597B957" w:rsidR="00DC3438" w:rsidRDefault="00DC3438" w:rsidP="00DC3438">
      <w:pPr>
        <w:rPr>
          <w:rFonts w:ascii="Times New Roman" w:hAnsi="Times New Roman" w:cs="Times New Roman"/>
        </w:rPr>
      </w:pPr>
      <w:r>
        <w:rPr>
          <w:rFonts w:ascii="Times New Roman" w:hAnsi="Times New Roman" w:cs="Times New Roman"/>
          <w:lang w:val="en-GB"/>
        </w:rPr>
        <w:t xml:space="preserve">The </w:t>
      </w:r>
      <w:r w:rsidRPr="00DC3438">
        <w:rPr>
          <w:rFonts w:ascii="Times New Roman" w:hAnsi="Times New Roman" w:cs="Times New Roman"/>
        </w:rPr>
        <w:t>Cramér’s V</w:t>
      </w:r>
      <w:r>
        <w:rPr>
          <w:rFonts w:ascii="Times New Roman" w:hAnsi="Times New Roman" w:cs="Times New Roman"/>
        </w:rPr>
        <w:t xml:space="preserve"> is the point estimate of association between variables. The value being 0 and the p-value being greater than </w:t>
      </w:r>
      <w:r w:rsidR="0076428D">
        <w:rPr>
          <w:rFonts w:ascii="Times New Roman" w:hAnsi="Times New Roman" w:cs="Times New Roman"/>
        </w:rPr>
        <w:t xml:space="preserve">what is required to reject null hypothesis, clearly shows that there is no correlation between education level and degree of risk. </w:t>
      </w:r>
    </w:p>
    <w:p w14:paraId="0C735DA3" w14:textId="77777777" w:rsidR="0076428D" w:rsidRDefault="0076428D" w:rsidP="00DC3438">
      <w:pPr>
        <w:rPr>
          <w:rFonts w:ascii="Times New Roman" w:hAnsi="Times New Roman" w:cs="Times New Roman"/>
        </w:rPr>
      </w:pPr>
    </w:p>
    <w:p w14:paraId="7840525A" w14:textId="7B5CC5C5" w:rsidR="0076428D" w:rsidRDefault="0076428D" w:rsidP="00DC3438">
      <w:pPr>
        <w:rPr>
          <w:rFonts w:ascii="Times New Roman" w:hAnsi="Times New Roman" w:cs="Times New Roman"/>
          <w:i/>
          <w:iCs/>
          <w:lang w:val="en-GB"/>
        </w:rPr>
      </w:pPr>
      <w:r>
        <w:rPr>
          <w:rFonts w:ascii="Times New Roman" w:hAnsi="Times New Roman" w:cs="Times New Roman"/>
        </w:rPr>
        <w:t>H2</w:t>
      </w:r>
      <w:r w:rsidR="00D9094B">
        <w:rPr>
          <w:rFonts w:ascii="Times New Roman" w:hAnsi="Times New Roman" w:cs="Times New Roman"/>
        </w:rPr>
        <w:t xml:space="preserve"> - </w:t>
      </w:r>
      <w:r w:rsidR="00973C0B" w:rsidRPr="00994CD6">
        <w:rPr>
          <w:rFonts w:ascii="Times New Roman" w:hAnsi="Times New Roman" w:cs="Times New Roman"/>
          <w:i/>
          <w:iCs/>
          <w:lang w:val="en-GB"/>
        </w:rPr>
        <w:t>The probability of automation differs significantly across job titles.</w:t>
      </w:r>
    </w:p>
    <w:p w14:paraId="6F46EEE7" w14:textId="77777777" w:rsidR="00D9094B" w:rsidRDefault="00D9094B" w:rsidP="00DC3438">
      <w:pPr>
        <w:rPr>
          <w:rFonts w:ascii="Times New Roman" w:hAnsi="Times New Roman" w:cs="Times New Roman"/>
        </w:rPr>
      </w:pPr>
    </w:p>
    <w:tbl>
      <w:tblPr>
        <w:tblStyle w:val="TableGrid"/>
        <w:tblW w:w="0" w:type="auto"/>
        <w:tblLook w:val="04A0" w:firstRow="1" w:lastRow="0" w:firstColumn="1" w:lastColumn="0" w:noHBand="0" w:noVBand="1"/>
      </w:tblPr>
      <w:tblGrid>
        <w:gridCol w:w="3150"/>
        <w:gridCol w:w="2930"/>
        <w:gridCol w:w="2936"/>
      </w:tblGrid>
      <w:tr w:rsidR="0076428D" w14:paraId="2D7FDAB7" w14:textId="77777777" w:rsidTr="0076428D">
        <w:trPr>
          <w:trHeight w:val="393"/>
        </w:trPr>
        <w:tc>
          <w:tcPr>
            <w:tcW w:w="2981" w:type="dxa"/>
          </w:tcPr>
          <w:p w14:paraId="7F659DDC" w14:textId="2374D24E" w:rsidR="0076428D" w:rsidRDefault="0076428D" w:rsidP="00DC3438">
            <w:pPr>
              <w:rPr>
                <w:rFonts w:ascii="Times New Roman" w:hAnsi="Times New Roman" w:cs="Times New Roman"/>
                <w:lang w:val="en-GB"/>
              </w:rPr>
            </w:pPr>
            <w:r>
              <w:rPr>
                <w:rFonts w:ascii="Times New Roman" w:hAnsi="Times New Roman" w:cs="Times New Roman"/>
                <w:lang w:val="en-GB"/>
              </w:rPr>
              <w:t xml:space="preserve">Variables </w:t>
            </w:r>
          </w:p>
        </w:tc>
        <w:tc>
          <w:tcPr>
            <w:tcW w:w="2981" w:type="dxa"/>
          </w:tcPr>
          <w:p w14:paraId="7865FFFF" w14:textId="726E497A" w:rsidR="0076428D" w:rsidRDefault="00992588" w:rsidP="00DC3438">
            <w:pPr>
              <w:rPr>
                <w:rFonts w:ascii="Times New Roman" w:hAnsi="Times New Roman" w:cs="Times New Roman"/>
                <w:lang w:val="en-GB"/>
              </w:rPr>
            </w:pPr>
            <w:r>
              <w:rPr>
                <w:rFonts w:ascii="Times New Roman" w:hAnsi="Times New Roman" w:cs="Times New Roman"/>
                <w:lang w:val="en-GB"/>
              </w:rPr>
              <w:t>P-value</w:t>
            </w:r>
          </w:p>
        </w:tc>
        <w:tc>
          <w:tcPr>
            <w:tcW w:w="2982" w:type="dxa"/>
          </w:tcPr>
          <w:p w14:paraId="7C1ADC3C" w14:textId="43E7CA9A" w:rsidR="0076428D" w:rsidRDefault="00992588" w:rsidP="00DC3438">
            <w:pPr>
              <w:rPr>
                <w:rFonts w:ascii="Times New Roman" w:hAnsi="Times New Roman" w:cs="Times New Roman"/>
                <w:lang w:val="en-GB"/>
              </w:rPr>
            </w:pPr>
            <w:r w:rsidRPr="00992588">
              <w:rPr>
                <w:rFonts w:ascii="Times New Roman" w:hAnsi="Times New Roman" w:cs="Times New Roman"/>
              </w:rPr>
              <w:t>Eta-squared</w:t>
            </w:r>
          </w:p>
        </w:tc>
      </w:tr>
      <w:tr w:rsidR="0076428D" w14:paraId="380909A0" w14:textId="77777777" w:rsidTr="00992588">
        <w:trPr>
          <w:trHeight w:val="838"/>
        </w:trPr>
        <w:tc>
          <w:tcPr>
            <w:tcW w:w="2981" w:type="dxa"/>
          </w:tcPr>
          <w:p w14:paraId="1CF66E22" w14:textId="1B24FEAC" w:rsidR="0076428D" w:rsidRDefault="00992588" w:rsidP="00DC3438">
            <w:pPr>
              <w:rPr>
                <w:rFonts w:ascii="Times New Roman" w:hAnsi="Times New Roman" w:cs="Times New Roman"/>
                <w:lang w:val="en-GB"/>
              </w:rPr>
            </w:pPr>
            <w:r>
              <w:rPr>
                <w:rFonts w:ascii="Times New Roman" w:hAnsi="Times New Roman" w:cs="Times New Roman"/>
                <w:lang w:val="en-GB"/>
              </w:rPr>
              <w:t xml:space="preserve">Automation_Probability_2030 and Job_Title </w:t>
            </w:r>
          </w:p>
        </w:tc>
        <w:tc>
          <w:tcPr>
            <w:tcW w:w="2981" w:type="dxa"/>
          </w:tcPr>
          <w:p w14:paraId="34EBC50D" w14:textId="35BAFFE1" w:rsidR="0076428D" w:rsidRDefault="00992588" w:rsidP="00DC3438">
            <w:pPr>
              <w:rPr>
                <w:rFonts w:ascii="Times New Roman" w:hAnsi="Times New Roman" w:cs="Times New Roman"/>
                <w:lang w:val="en-GB"/>
              </w:rPr>
            </w:pPr>
            <w:r>
              <w:rPr>
                <w:rFonts w:ascii="Times New Roman" w:hAnsi="Times New Roman" w:cs="Times New Roman"/>
                <w:lang w:val="en-GB"/>
              </w:rPr>
              <w:t>&lt;2e-16</w:t>
            </w:r>
          </w:p>
        </w:tc>
        <w:tc>
          <w:tcPr>
            <w:tcW w:w="2982" w:type="dxa"/>
          </w:tcPr>
          <w:p w14:paraId="53F34E20" w14:textId="0D61BE70" w:rsidR="0076428D" w:rsidRDefault="00992588" w:rsidP="00DC3438">
            <w:pPr>
              <w:rPr>
                <w:rFonts w:ascii="Times New Roman" w:hAnsi="Times New Roman" w:cs="Times New Roman"/>
                <w:lang w:val="en-GB"/>
              </w:rPr>
            </w:pPr>
            <w:r>
              <w:rPr>
                <w:rFonts w:ascii="Times New Roman" w:hAnsi="Times New Roman" w:cs="Times New Roman"/>
                <w:lang w:val="en-GB"/>
              </w:rPr>
              <w:t>0.86</w:t>
            </w:r>
          </w:p>
        </w:tc>
      </w:tr>
    </w:tbl>
    <w:p w14:paraId="51308AFF" w14:textId="77777777" w:rsidR="0076428D" w:rsidRDefault="0076428D" w:rsidP="00DC3438">
      <w:pPr>
        <w:rPr>
          <w:rFonts w:ascii="Times New Roman" w:hAnsi="Times New Roman" w:cs="Times New Roman"/>
          <w:lang w:val="en-GB"/>
        </w:rPr>
      </w:pPr>
    </w:p>
    <w:p w14:paraId="2D59B7FF" w14:textId="6D92874A" w:rsidR="005F44E6" w:rsidRDefault="005F44E6" w:rsidP="00DC3438">
      <w:pP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295D0CCF" wp14:editId="0E40FBE4">
            <wp:extent cx="5731510" cy="2985214"/>
            <wp:effectExtent l="0" t="0" r="0" b="0"/>
            <wp:docPr id="849092732" name="Picture 9" descr="A graph with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92732" name="Picture 9" descr="A graph with blue and red ba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7550" cy="2988360"/>
                    </a:xfrm>
                    <a:prstGeom prst="rect">
                      <a:avLst/>
                    </a:prstGeom>
                  </pic:spPr>
                </pic:pic>
              </a:graphicData>
            </a:graphic>
          </wp:inline>
        </w:drawing>
      </w:r>
    </w:p>
    <w:p w14:paraId="456E2334" w14:textId="77777777" w:rsidR="00D9094B" w:rsidRDefault="00D9094B" w:rsidP="00D9094B">
      <w:pPr>
        <w:jc w:val="right"/>
        <w:rPr>
          <w:rFonts w:ascii="Times New Roman" w:hAnsi="Times New Roman" w:cs="Times New Roman"/>
          <w:lang w:val="en-GB"/>
        </w:rPr>
      </w:pPr>
      <w:r>
        <w:rPr>
          <w:rFonts w:ascii="Times New Roman" w:hAnsi="Times New Roman" w:cs="Times New Roman"/>
          <w:lang w:val="en-GB"/>
        </w:rPr>
        <w:t xml:space="preserve">Fig 3. </w:t>
      </w:r>
    </w:p>
    <w:p w14:paraId="2C22907F" w14:textId="09A621DF" w:rsidR="002B64C7" w:rsidRDefault="005F44E6" w:rsidP="00DC3438">
      <w:pPr>
        <w:rPr>
          <w:rFonts w:ascii="Times New Roman" w:hAnsi="Times New Roman" w:cs="Times New Roman"/>
          <w:lang w:val="en-GB"/>
        </w:rPr>
      </w:pPr>
      <w:r>
        <w:rPr>
          <w:rFonts w:ascii="Times New Roman" w:hAnsi="Times New Roman" w:cs="Times New Roman"/>
          <w:lang w:val="en-GB"/>
        </w:rPr>
        <w:t xml:space="preserve">This is a bar plot illustrating hypothesis 2 that is based on the correlation between Automation_Probability_2030 and Job_Tiltle. </w:t>
      </w:r>
      <w:r w:rsidR="002B64C7">
        <w:rPr>
          <w:rFonts w:ascii="Times New Roman" w:hAnsi="Times New Roman" w:cs="Times New Roman"/>
          <w:lang w:val="en-GB"/>
        </w:rPr>
        <w:t xml:space="preserve">It compares the </w:t>
      </w:r>
      <w:r w:rsidR="00D73C4F">
        <w:rPr>
          <w:rFonts w:ascii="Times New Roman" w:hAnsi="Times New Roman" w:cs="Times New Roman"/>
          <w:lang w:val="en-GB"/>
        </w:rPr>
        <w:t xml:space="preserve">2 job titles, bar towards left in red signifies the first job is less likely to be automated, while the bar towards right in blue signifies that the first job is more likely to be automated. </w:t>
      </w:r>
    </w:p>
    <w:p w14:paraId="72A5BFBC" w14:textId="2643A7CC" w:rsidR="00CA56A7" w:rsidRDefault="00C67E79" w:rsidP="00DC3438">
      <w:pPr>
        <w:rPr>
          <w:rFonts w:ascii="Times New Roman" w:hAnsi="Times New Roman" w:cs="Times New Roman"/>
          <w:lang w:val="en-GB"/>
        </w:rPr>
      </w:pPr>
      <w:r>
        <w:rPr>
          <w:rFonts w:ascii="Times New Roman" w:hAnsi="Times New Roman" w:cs="Times New Roman"/>
          <w:lang w:val="en-GB"/>
        </w:rPr>
        <w:t xml:space="preserve">To formulate this visualisation, the data was </w:t>
      </w:r>
      <w:r w:rsidR="009A7933">
        <w:rPr>
          <w:rFonts w:ascii="Times New Roman" w:hAnsi="Times New Roman" w:cs="Times New Roman"/>
          <w:lang w:val="en-GB"/>
        </w:rPr>
        <w:t xml:space="preserve">cleaned and shortened. The Tukey </w:t>
      </w:r>
      <w:r w:rsidR="00467C7D">
        <w:rPr>
          <w:rFonts w:ascii="Times New Roman" w:hAnsi="Times New Roman" w:cs="Times New Roman"/>
          <w:lang w:val="en-GB"/>
        </w:rPr>
        <w:t>HSD post-hoc test</w:t>
      </w:r>
      <w:r w:rsidR="008152CE">
        <w:rPr>
          <w:rFonts w:ascii="Times New Roman" w:hAnsi="Times New Roman" w:cs="Times New Roman"/>
          <w:lang w:val="en-GB"/>
        </w:rPr>
        <w:t xml:space="preserve"> helped identify the jobs that differed significantly in their mean automation probability</w:t>
      </w:r>
      <w:r w:rsidR="00BF3E20">
        <w:rPr>
          <w:rFonts w:ascii="Times New Roman" w:hAnsi="Times New Roman" w:cs="Times New Roman"/>
          <w:lang w:val="en-GB"/>
        </w:rPr>
        <w:t xml:space="preserve"> and were limited to the top </w:t>
      </w:r>
      <w:r w:rsidR="00E97002">
        <w:rPr>
          <w:rFonts w:ascii="Times New Roman" w:hAnsi="Times New Roman" w:cs="Times New Roman"/>
          <w:lang w:val="en-GB"/>
        </w:rPr>
        <w:t xml:space="preserve">20 </w:t>
      </w:r>
      <w:r w:rsidR="00D04443">
        <w:rPr>
          <w:rFonts w:ascii="Times New Roman" w:hAnsi="Times New Roman" w:cs="Times New Roman"/>
          <w:lang w:val="en-GB"/>
        </w:rPr>
        <w:t>comparable</w:t>
      </w:r>
      <w:r w:rsidR="00E97002">
        <w:rPr>
          <w:rFonts w:ascii="Times New Roman" w:hAnsi="Times New Roman" w:cs="Times New Roman"/>
          <w:lang w:val="en-GB"/>
        </w:rPr>
        <w:t xml:space="preserve"> by magnitude.</w:t>
      </w:r>
      <w:r w:rsidR="00D04443">
        <w:rPr>
          <w:rFonts w:ascii="Times New Roman" w:hAnsi="Times New Roman" w:cs="Times New Roman"/>
          <w:lang w:val="en-GB"/>
        </w:rPr>
        <w:t xml:space="preserve"> This was done to facilitate clear visualisation while still providing required</w:t>
      </w:r>
      <w:r w:rsidR="00AE0B0E">
        <w:rPr>
          <w:rFonts w:ascii="Times New Roman" w:hAnsi="Times New Roman" w:cs="Times New Roman"/>
          <w:lang w:val="en-GB"/>
        </w:rPr>
        <w:t xml:space="preserve"> and appropriate</w:t>
      </w:r>
      <w:r w:rsidR="00D04443">
        <w:rPr>
          <w:rFonts w:ascii="Times New Roman" w:hAnsi="Times New Roman" w:cs="Times New Roman"/>
          <w:lang w:val="en-GB"/>
        </w:rPr>
        <w:t xml:space="preserve"> </w:t>
      </w:r>
      <w:r w:rsidR="00AE0B0E">
        <w:rPr>
          <w:rFonts w:ascii="Times New Roman" w:hAnsi="Times New Roman" w:cs="Times New Roman"/>
          <w:lang w:val="en-GB"/>
        </w:rPr>
        <w:t>insights.</w:t>
      </w:r>
    </w:p>
    <w:p w14:paraId="60F69882" w14:textId="2E19BADE" w:rsidR="005F44E6" w:rsidRDefault="005F44E6" w:rsidP="00DC3438">
      <w:pPr>
        <w:rPr>
          <w:rFonts w:ascii="Times New Roman" w:hAnsi="Times New Roman" w:cs="Times New Roman"/>
          <w:lang w:val="en-GB"/>
        </w:rPr>
      </w:pPr>
      <w:r>
        <w:rPr>
          <w:rFonts w:ascii="Times New Roman" w:hAnsi="Times New Roman" w:cs="Times New Roman"/>
          <w:lang w:val="en-GB"/>
        </w:rPr>
        <w:t xml:space="preserve">Based on the visualisation and the result of the one-way ANOVA test where p-value </w:t>
      </w:r>
      <w:r w:rsidR="00D1728F">
        <w:rPr>
          <w:rFonts w:ascii="Times New Roman" w:hAnsi="Times New Roman" w:cs="Times New Roman"/>
          <w:lang w:val="en-GB"/>
        </w:rPr>
        <w:t xml:space="preserve">= &lt;2e-16 &lt;0.05 and the eta-squared being 0.86 meaning, the percentage of the effect independent variable (Job_Title) has on the dependent variable (Automation_Probability_2030) is 86%. This signifies a high correlation and rejection of the null hypothesis. </w:t>
      </w:r>
    </w:p>
    <w:p w14:paraId="5E86DB43" w14:textId="1162C730" w:rsidR="00D1728F" w:rsidRDefault="00D1728F" w:rsidP="00DC3438">
      <w:pPr>
        <w:rPr>
          <w:rFonts w:ascii="Times New Roman" w:hAnsi="Times New Roman" w:cs="Times New Roman"/>
          <w:lang w:val="en-GB"/>
        </w:rPr>
      </w:pPr>
      <w:r>
        <w:rPr>
          <w:rFonts w:ascii="Times New Roman" w:hAnsi="Times New Roman" w:cs="Times New Roman"/>
          <w:lang w:val="en-GB"/>
        </w:rPr>
        <w:t xml:space="preserve">Null-hypothesis- the probability of automation does not vary across job sectors. </w:t>
      </w:r>
      <w:r>
        <w:rPr>
          <w:rFonts w:ascii="Times New Roman" w:hAnsi="Times New Roman" w:cs="Times New Roman"/>
          <w:lang w:val="en-GB"/>
        </w:rPr>
        <w:br/>
        <w:t xml:space="preserve">Alternative-hypothesis- the probability of automation varies across job sectors. </w:t>
      </w:r>
    </w:p>
    <w:p w14:paraId="1C368F9E" w14:textId="77777777" w:rsidR="00D1728F" w:rsidRPr="00D9094B" w:rsidRDefault="00D1728F" w:rsidP="00DC3438">
      <w:pPr>
        <w:rPr>
          <w:rFonts w:ascii="Times New Roman" w:hAnsi="Times New Roman" w:cs="Times New Roman"/>
          <w:b/>
          <w:bCs/>
          <w:lang w:val="en-GB"/>
        </w:rPr>
      </w:pPr>
    </w:p>
    <w:p w14:paraId="74FF870C" w14:textId="6FE8B4B9" w:rsidR="00D1728F" w:rsidRDefault="00D1728F" w:rsidP="00D1728F">
      <w:pPr>
        <w:pStyle w:val="ListParagraph"/>
        <w:numPr>
          <w:ilvl w:val="0"/>
          <w:numId w:val="1"/>
        </w:numPr>
        <w:rPr>
          <w:rFonts w:ascii="Times New Roman" w:hAnsi="Times New Roman" w:cs="Times New Roman"/>
          <w:b/>
          <w:bCs/>
          <w:lang w:val="en-GB"/>
        </w:rPr>
      </w:pPr>
      <w:r w:rsidRPr="00D9094B">
        <w:rPr>
          <w:rFonts w:ascii="Times New Roman" w:hAnsi="Times New Roman" w:cs="Times New Roman"/>
          <w:b/>
          <w:bCs/>
          <w:lang w:val="en-GB"/>
        </w:rPr>
        <w:t xml:space="preserve">Discussions </w:t>
      </w:r>
    </w:p>
    <w:p w14:paraId="04F1D296" w14:textId="77777777" w:rsidR="00D9094B" w:rsidRPr="00D9094B" w:rsidRDefault="00D9094B" w:rsidP="00D9094B">
      <w:pPr>
        <w:pStyle w:val="ListParagraph"/>
        <w:ind w:left="644"/>
        <w:rPr>
          <w:rFonts w:ascii="Times New Roman" w:hAnsi="Times New Roman" w:cs="Times New Roman"/>
          <w:b/>
          <w:bCs/>
          <w:lang w:val="en-GB"/>
        </w:rPr>
      </w:pPr>
    </w:p>
    <w:p w14:paraId="752B05C1" w14:textId="5E41EA49" w:rsidR="00D9094B" w:rsidRPr="00D9094B" w:rsidRDefault="00D1728F" w:rsidP="00D1728F">
      <w:pPr>
        <w:rPr>
          <w:rFonts w:ascii="Times New Roman" w:hAnsi="Times New Roman" w:cs="Times New Roman"/>
          <w:i/>
          <w:iCs/>
          <w:lang w:val="en-GB"/>
        </w:rPr>
      </w:pPr>
      <w:r w:rsidRPr="00D9094B">
        <w:rPr>
          <w:rFonts w:ascii="Times New Roman" w:hAnsi="Times New Roman" w:cs="Times New Roman"/>
          <w:i/>
          <w:iCs/>
          <w:lang w:val="en-GB"/>
        </w:rPr>
        <w:t xml:space="preserve">Hypothesis 1- </w:t>
      </w:r>
      <w:r w:rsidR="00973C0B" w:rsidRPr="00FF2904">
        <w:rPr>
          <w:rFonts w:ascii="Times New Roman" w:hAnsi="Times New Roman" w:cs="Times New Roman"/>
          <w:i/>
          <w:iCs/>
          <w:lang w:val="en-GB"/>
        </w:rPr>
        <w:t>Jobs that require higher level of education have a significantly lower probability of automation.</w:t>
      </w:r>
    </w:p>
    <w:p w14:paraId="3BC9BA4C" w14:textId="2D496EC3" w:rsidR="00214300" w:rsidRDefault="00214300" w:rsidP="00D1728F">
      <w:pPr>
        <w:rPr>
          <w:rFonts w:ascii="Times New Roman" w:hAnsi="Times New Roman" w:cs="Times New Roman"/>
        </w:rPr>
      </w:pPr>
      <w:r>
        <w:rPr>
          <w:rFonts w:ascii="Times New Roman" w:hAnsi="Times New Roman" w:cs="Times New Roman"/>
          <w:lang w:val="en-GB"/>
        </w:rPr>
        <w:br/>
        <w:t>This paper found that there is no significant correlation between education level and risk of automation, which essentially proves against the literary research. As stated by</w:t>
      </w:r>
      <w:r w:rsidR="00254C66">
        <w:rPr>
          <w:rFonts w:ascii="Times New Roman" w:hAnsi="Times New Roman" w:cs="Times New Roman"/>
          <w:lang w:val="en-GB"/>
        </w:rPr>
        <w:t xml:space="preserve"> Autor D. (2015a) education has the probability of reducing automation of the job that requires higher </w:t>
      </w:r>
      <w:r w:rsidR="00254C66">
        <w:rPr>
          <w:rFonts w:ascii="Times New Roman" w:hAnsi="Times New Roman" w:cs="Times New Roman"/>
          <w:lang w:val="en-GB"/>
        </w:rPr>
        <w:lastRenderedPageBreak/>
        <w:t xml:space="preserve">learning. His statement was based </w:t>
      </w:r>
      <w:r w:rsidR="001D1DDF">
        <w:rPr>
          <w:rFonts w:ascii="Times New Roman" w:hAnsi="Times New Roman" w:cs="Times New Roman"/>
          <w:lang w:val="en-GB"/>
        </w:rPr>
        <w:t>on</w:t>
      </w:r>
      <w:r w:rsidR="00254C66">
        <w:rPr>
          <w:rFonts w:ascii="Times New Roman" w:hAnsi="Times New Roman" w:cs="Times New Roman"/>
          <w:lang w:val="en-GB"/>
        </w:rPr>
        <w:t xml:space="preserve"> United States’ approach to delivering universal high school to all the citizens </w:t>
      </w:r>
      <w:r w:rsidR="001D1DDF">
        <w:rPr>
          <w:rFonts w:ascii="Times New Roman" w:hAnsi="Times New Roman" w:cs="Times New Roman"/>
          <w:lang w:val="en-GB"/>
        </w:rPr>
        <w:t>in the first 4 decades of the 20</w:t>
      </w:r>
      <w:r w:rsidR="001D1DDF" w:rsidRPr="001D1DDF">
        <w:rPr>
          <w:rFonts w:ascii="Times New Roman" w:hAnsi="Times New Roman" w:cs="Times New Roman"/>
          <w:vertAlign w:val="superscript"/>
          <w:lang w:val="en-GB"/>
        </w:rPr>
        <w:t>th</w:t>
      </w:r>
      <w:r w:rsidR="001D1DDF">
        <w:rPr>
          <w:rFonts w:ascii="Times New Roman" w:hAnsi="Times New Roman" w:cs="Times New Roman"/>
          <w:lang w:val="en-GB"/>
        </w:rPr>
        <w:t xml:space="preserve"> centaury </w:t>
      </w:r>
      <w:r w:rsidR="001D1DDF" w:rsidRPr="001D1DDF">
        <w:rPr>
          <w:rFonts w:ascii="Times New Roman" w:hAnsi="Times New Roman" w:cs="Times New Roman"/>
        </w:rPr>
        <w:t>(Goldin and Katz 2008)</w:t>
      </w:r>
      <w:r w:rsidR="001D1DDF">
        <w:rPr>
          <w:rFonts w:ascii="Times New Roman" w:hAnsi="Times New Roman" w:cs="Times New Roman"/>
        </w:rPr>
        <w:t xml:space="preserve">. It makes logical sense considering higher education equips you with skills that cannot be automated. This finding challenges the </w:t>
      </w:r>
      <w:r w:rsidR="00851FF7">
        <w:rPr>
          <w:rFonts w:ascii="Times New Roman" w:hAnsi="Times New Roman" w:cs="Times New Roman"/>
        </w:rPr>
        <w:t xml:space="preserve">conventional assumptions which shifts the paradigm and implores us to think in a different direction. </w:t>
      </w:r>
    </w:p>
    <w:p w14:paraId="7EDB24BE" w14:textId="11A87051" w:rsidR="001D1DDF" w:rsidRDefault="00851FF7" w:rsidP="00D1728F">
      <w:pPr>
        <w:rPr>
          <w:rFonts w:ascii="Times New Roman" w:hAnsi="Times New Roman" w:cs="Times New Roman"/>
        </w:rPr>
      </w:pPr>
      <w:r>
        <w:rPr>
          <w:rFonts w:ascii="Times New Roman" w:hAnsi="Times New Roman" w:cs="Times New Roman"/>
        </w:rPr>
        <w:t xml:space="preserve">Frey and Osborne (2017) argue that higher education helps build cognitive skills that are less likely to be automated, which makes the jobs that require it more secure. However, with the rapid progress of machine learning models that is not the case. Education </w:t>
      </w:r>
      <w:r w:rsidR="00973C0B">
        <w:rPr>
          <w:rFonts w:ascii="Times New Roman" w:hAnsi="Times New Roman" w:cs="Times New Roman"/>
        </w:rPr>
        <w:t>does not guarantee job security</w:t>
      </w:r>
      <w:r>
        <w:rPr>
          <w:rFonts w:ascii="Times New Roman" w:hAnsi="Times New Roman" w:cs="Times New Roman"/>
        </w:rPr>
        <w:t xml:space="preserve">, skills do. As proved by the statistical findings from this dataset, education level and the risk of automation have no relationship. Meaning, a PhD would not assure job security, the skills of an individual that a machine cannot learn will. </w:t>
      </w:r>
    </w:p>
    <w:p w14:paraId="2BF72758" w14:textId="1F2740EF" w:rsidR="00851FF7" w:rsidRDefault="00460505" w:rsidP="00D1728F">
      <w:pPr>
        <w:rPr>
          <w:rFonts w:ascii="Times New Roman" w:hAnsi="Times New Roman" w:cs="Times New Roman"/>
        </w:rPr>
      </w:pPr>
      <w:r>
        <w:rPr>
          <w:rFonts w:ascii="Times New Roman" w:hAnsi="Times New Roman" w:cs="Times New Roman"/>
        </w:rPr>
        <w:t>Autor D. (2015a) discusses in his article about Polanyi’s paradox, ‘we know more than we can tell’ and how it poses as a limitation for machine learning development. Polanyi established that most tasks that humans perform are ‘tactical</w:t>
      </w:r>
      <w:r w:rsidR="009D63FD">
        <w:rPr>
          <w:rFonts w:ascii="Times New Roman" w:hAnsi="Times New Roman" w:cs="Times New Roman"/>
        </w:rPr>
        <w:t xml:space="preserve">’, meaning we know how to do them but cannot build a set of instructions if asked. For example, identifying a table. How do we identify a table? Four legs and a flat surface on top. If these instructions are fed to a computer, it would mistake a chair for a table. That is exactly the gap </w:t>
      </w:r>
      <w:r w:rsidR="00F96987">
        <w:rPr>
          <w:rFonts w:ascii="Times New Roman" w:hAnsi="Times New Roman" w:cs="Times New Roman"/>
        </w:rPr>
        <w:t xml:space="preserve">that </w:t>
      </w:r>
      <w:r w:rsidR="009D63FD">
        <w:rPr>
          <w:rFonts w:ascii="Times New Roman" w:hAnsi="Times New Roman" w:cs="Times New Roman"/>
        </w:rPr>
        <w:t xml:space="preserve">intuition fills in. Machine learning has not reached the level of intuition. </w:t>
      </w:r>
    </w:p>
    <w:p w14:paraId="52DD047C" w14:textId="541B2F9E" w:rsidR="009D63FD" w:rsidRDefault="009D63FD" w:rsidP="00D1728F">
      <w:pPr>
        <w:rPr>
          <w:rFonts w:ascii="Times New Roman" w:hAnsi="Times New Roman" w:cs="Times New Roman"/>
          <w:lang w:val="en-GB"/>
        </w:rPr>
      </w:pPr>
      <w:r>
        <w:rPr>
          <w:rFonts w:ascii="Times New Roman" w:hAnsi="Times New Roman" w:cs="Times New Roman"/>
          <w:lang w:val="en-GB"/>
        </w:rPr>
        <w:t>Therefore, jobs that require no education and pure skill and knowledge like trading cannot be automated. The market is based on patterns; however, the market is also consciously creating patterns. So, a computer cannot possibly beat the market to make unconventional profits</w:t>
      </w:r>
      <w:r w:rsidR="00574752">
        <w:rPr>
          <w:rFonts w:ascii="Times New Roman" w:hAnsi="Times New Roman" w:cs="Times New Roman"/>
          <w:lang w:val="en-GB"/>
        </w:rPr>
        <w:t xml:space="preserve"> </w:t>
      </w:r>
      <w:r w:rsidR="00574752" w:rsidRPr="00574752">
        <w:rPr>
          <w:rFonts w:ascii="Times New Roman" w:hAnsi="Times New Roman" w:cs="Times New Roman"/>
        </w:rPr>
        <w:t>(Daníelsson, Macrae and Uthemann, 2021)</w:t>
      </w:r>
      <w:r>
        <w:rPr>
          <w:rFonts w:ascii="Times New Roman" w:hAnsi="Times New Roman" w:cs="Times New Roman"/>
          <w:lang w:val="en-GB"/>
        </w:rPr>
        <w:t xml:space="preserve">. Although, a machine learning model could be trained to do the accounts of a company, a job that requires certification. </w:t>
      </w:r>
    </w:p>
    <w:p w14:paraId="64C60C66" w14:textId="235FFDDC" w:rsidR="009D63FD" w:rsidRDefault="009D63FD" w:rsidP="00D1728F">
      <w:pPr>
        <w:rPr>
          <w:rFonts w:ascii="Times New Roman" w:hAnsi="Times New Roman" w:cs="Times New Roman"/>
          <w:lang w:val="en-GB"/>
        </w:rPr>
      </w:pPr>
      <w:r>
        <w:rPr>
          <w:rFonts w:ascii="Times New Roman" w:hAnsi="Times New Roman" w:cs="Times New Roman"/>
          <w:lang w:val="en-GB"/>
        </w:rPr>
        <w:t xml:space="preserve">In a nutshell, the theory that education safeguards the job from automation had grounds previously, but </w:t>
      </w:r>
      <w:r w:rsidR="00574752">
        <w:rPr>
          <w:rFonts w:ascii="Times New Roman" w:hAnsi="Times New Roman" w:cs="Times New Roman"/>
          <w:lang w:val="en-GB"/>
        </w:rPr>
        <w:t xml:space="preserve">competing against modern technology, it does not. </w:t>
      </w:r>
    </w:p>
    <w:p w14:paraId="417A0141" w14:textId="77777777" w:rsidR="00D9094B" w:rsidRDefault="00D9094B" w:rsidP="00D1728F">
      <w:pPr>
        <w:rPr>
          <w:rFonts w:ascii="Times New Roman" w:hAnsi="Times New Roman" w:cs="Times New Roman"/>
          <w:lang w:val="en-GB"/>
        </w:rPr>
      </w:pPr>
    </w:p>
    <w:p w14:paraId="2D1EB1D5" w14:textId="6A4B7256" w:rsidR="00D9094B" w:rsidRPr="00D9094B" w:rsidRDefault="00574752" w:rsidP="00D1728F">
      <w:pPr>
        <w:rPr>
          <w:rFonts w:ascii="Times New Roman" w:hAnsi="Times New Roman" w:cs="Times New Roman"/>
          <w:i/>
          <w:iCs/>
          <w:lang w:val="en-GB"/>
        </w:rPr>
      </w:pPr>
      <w:r w:rsidRPr="00D9094B">
        <w:rPr>
          <w:rFonts w:ascii="Times New Roman" w:hAnsi="Times New Roman" w:cs="Times New Roman"/>
          <w:i/>
          <w:iCs/>
          <w:lang w:val="en-GB"/>
        </w:rPr>
        <w:t>Hypothesis 2-</w:t>
      </w:r>
      <w:r w:rsidR="00933E4A" w:rsidRPr="00D9094B">
        <w:rPr>
          <w:rFonts w:ascii="Times New Roman" w:hAnsi="Times New Roman" w:cs="Times New Roman"/>
          <w:i/>
          <w:iCs/>
          <w:lang w:val="en-GB"/>
        </w:rPr>
        <w:t xml:space="preserve"> </w:t>
      </w:r>
      <w:r w:rsidR="00973C0B" w:rsidRPr="00994CD6">
        <w:rPr>
          <w:rFonts w:ascii="Times New Roman" w:hAnsi="Times New Roman" w:cs="Times New Roman"/>
          <w:i/>
          <w:iCs/>
          <w:lang w:val="en-GB"/>
        </w:rPr>
        <w:t>The probability of automation differs significantly across job titles.</w:t>
      </w:r>
    </w:p>
    <w:p w14:paraId="6039241E" w14:textId="0E88B1EE" w:rsidR="00724130" w:rsidRDefault="00724130" w:rsidP="00D1728F">
      <w:pPr>
        <w:rPr>
          <w:rFonts w:ascii="Times New Roman" w:hAnsi="Times New Roman" w:cs="Times New Roman"/>
        </w:rPr>
      </w:pPr>
      <w:r>
        <w:rPr>
          <w:rFonts w:ascii="Times New Roman" w:hAnsi="Times New Roman" w:cs="Times New Roman"/>
          <w:lang w:val="en-GB"/>
        </w:rPr>
        <w:br/>
        <w:t xml:space="preserve">As backed by research, the statistics prove that there is a significant relationship between the probability of automation and the job sector. Routine tasks that involve clear instructions </w:t>
      </w:r>
      <w:r w:rsidR="002B64C7">
        <w:rPr>
          <w:rFonts w:ascii="Times New Roman" w:hAnsi="Times New Roman" w:cs="Times New Roman"/>
          <w:lang w:val="en-GB"/>
        </w:rPr>
        <w:t xml:space="preserve">require less innovation can be automated by trained a machine learning model to do it </w:t>
      </w:r>
      <w:r w:rsidR="002B64C7" w:rsidRPr="002B64C7">
        <w:rPr>
          <w:rFonts w:ascii="Times New Roman" w:hAnsi="Times New Roman" w:cs="Times New Roman"/>
        </w:rPr>
        <w:t>(Frey and Osborne, 2017)</w:t>
      </w:r>
      <w:r w:rsidR="002B64C7">
        <w:rPr>
          <w:rFonts w:ascii="Times New Roman" w:hAnsi="Times New Roman" w:cs="Times New Roman"/>
        </w:rPr>
        <w:t xml:space="preserve">. </w:t>
      </w:r>
      <w:r w:rsidR="00D73C4F">
        <w:rPr>
          <w:rFonts w:ascii="Times New Roman" w:hAnsi="Times New Roman" w:cs="Times New Roman"/>
        </w:rPr>
        <w:t>Fig 3. Shows a comparison between jobs most likely to be automated and jobs least likely to be automated based on mean automation. In the blue, we can see how jobs like retail worker and security face most threat to automation</w:t>
      </w:r>
      <w:r w:rsidR="001441FF">
        <w:rPr>
          <w:rFonts w:ascii="Times New Roman" w:hAnsi="Times New Roman" w:cs="Times New Roman"/>
        </w:rPr>
        <w:t xml:space="preserve"> compared to </w:t>
      </w:r>
      <w:r w:rsidR="00E0284D">
        <w:rPr>
          <w:rFonts w:ascii="Times New Roman" w:hAnsi="Times New Roman" w:cs="Times New Roman"/>
        </w:rPr>
        <w:t>artificial intelligence</w:t>
      </w:r>
      <w:r w:rsidR="001441FF">
        <w:rPr>
          <w:rFonts w:ascii="Times New Roman" w:hAnsi="Times New Roman" w:cs="Times New Roman"/>
        </w:rPr>
        <w:t xml:space="preserve"> engineers and doctors. </w:t>
      </w:r>
    </w:p>
    <w:p w14:paraId="2A230A37" w14:textId="1D0612AE" w:rsidR="001441FF" w:rsidRDefault="001441FF" w:rsidP="00D1728F">
      <w:pPr>
        <w:rPr>
          <w:rFonts w:ascii="Times New Roman" w:hAnsi="Times New Roman" w:cs="Times New Roman"/>
        </w:rPr>
      </w:pPr>
      <w:r>
        <w:rPr>
          <w:rFonts w:ascii="Times New Roman" w:hAnsi="Times New Roman" w:cs="Times New Roman"/>
        </w:rPr>
        <w:t xml:space="preserve">As stated previously owing to Polanyi’s paradox, it’s harder to train a computer to perform a task when the human brain cannot ‘tell’ how do to it. Therefore, jobs that require creative thinking are harder to automate. </w:t>
      </w:r>
      <w:r w:rsidRPr="001441FF">
        <w:rPr>
          <w:rFonts w:ascii="Times New Roman" w:hAnsi="Times New Roman" w:cs="Times New Roman"/>
        </w:rPr>
        <w:t xml:space="preserve">Frey and Osborne </w:t>
      </w:r>
      <w:r>
        <w:rPr>
          <w:rFonts w:ascii="Times New Roman" w:hAnsi="Times New Roman" w:cs="Times New Roman"/>
        </w:rPr>
        <w:t>(</w:t>
      </w:r>
      <w:r w:rsidRPr="001441FF">
        <w:rPr>
          <w:rFonts w:ascii="Times New Roman" w:hAnsi="Times New Roman" w:cs="Times New Roman"/>
        </w:rPr>
        <w:t>2017</w:t>
      </w:r>
      <w:r>
        <w:rPr>
          <w:rFonts w:ascii="Times New Roman" w:hAnsi="Times New Roman" w:cs="Times New Roman"/>
        </w:rPr>
        <w:t xml:space="preserve">), found in their study that jobs like fine arts cannot be taken over by </w:t>
      </w:r>
      <w:r w:rsidR="00E0284D">
        <w:rPr>
          <w:rFonts w:ascii="Times New Roman" w:hAnsi="Times New Roman" w:cs="Times New Roman"/>
        </w:rPr>
        <w:t>artificial intelligence</w:t>
      </w:r>
      <w:r>
        <w:rPr>
          <w:rFonts w:ascii="Times New Roman" w:hAnsi="Times New Roman" w:cs="Times New Roman"/>
        </w:rPr>
        <w:t xml:space="preserve">. </w:t>
      </w:r>
      <w:r w:rsidR="007C5830">
        <w:rPr>
          <w:rFonts w:ascii="Times New Roman" w:hAnsi="Times New Roman" w:cs="Times New Roman"/>
        </w:rPr>
        <w:t xml:space="preserve">As inevitable as it seemed, </w:t>
      </w:r>
      <w:r w:rsidR="00E0284D">
        <w:rPr>
          <w:rFonts w:ascii="Times New Roman" w:hAnsi="Times New Roman" w:cs="Times New Roman"/>
        </w:rPr>
        <w:t xml:space="preserve">artificial </w:t>
      </w:r>
      <w:r w:rsidR="00E0284D">
        <w:rPr>
          <w:rFonts w:ascii="Times New Roman" w:hAnsi="Times New Roman" w:cs="Times New Roman"/>
        </w:rPr>
        <w:lastRenderedPageBreak/>
        <w:t xml:space="preserve">intelligence </w:t>
      </w:r>
      <w:r w:rsidR="007C5830">
        <w:rPr>
          <w:rFonts w:ascii="Times New Roman" w:hAnsi="Times New Roman" w:cs="Times New Roman"/>
        </w:rPr>
        <w:t xml:space="preserve">algorithms can now create paintings, songs, write books, and make creative videos based on a prompt. </w:t>
      </w:r>
    </w:p>
    <w:p w14:paraId="229BD1EB" w14:textId="78229630" w:rsidR="00895BFB" w:rsidRDefault="007C5830" w:rsidP="00D1728F">
      <w:pPr>
        <w:rPr>
          <w:rFonts w:ascii="Times New Roman" w:hAnsi="Times New Roman" w:cs="Times New Roman"/>
        </w:rPr>
      </w:pPr>
      <w:r>
        <w:rPr>
          <w:rFonts w:ascii="Times New Roman" w:hAnsi="Times New Roman" w:cs="Times New Roman"/>
        </w:rPr>
        <w:t xml:space="preserve">The growth of </w:t>
      </w:r>
      <w:r w:rsidR="0026239F">
        <w:rPr>
          <w:rFonts w:ascii="Times New Roman" w:hAnsi="Times New Roman" w:cs="Times New Roman"/>
        </w:rPr>
        <w:t>artificial intelligence</w:t>
      </w:r>
      <w:r>
        <w:rPr>
          <w:rFonts w:ascii="Times New Roman" w:hAnsi="Times New Roman" w:cs="Times New Roman"/>
        </w:rPr>
        <w:t xml:space="preserve"> and machine learning has been very significant in changing job markets and the industry. The intention of automation has always been to increase productivity and aid labour tasks with efficiency </w:t>
      </w:r>
      <w:r w:rsidRPr="007C5830">
        <w:rPr>
          <w:rFonts w:ascii="Times New Roman" w:hAnsi="Times New Roman" w:cs="Times New Roman"/>
        </w:rPr>
        <w:t>(PALpack, 2022)</w:t>
      </w:r>
      <w:r>
        <w:rPr>
          <w:rFonts w:ascii="Times New Roman" w:hAnsi="Times New Roman" w:cs="Times New Roman"/>
        </w:rPr>
        <w:t xml:space="preserve">. The counter product of automation </w:t>
      </w:r>
      <w:r w:rsidR="00895BFB">
        <w:rPr>
          <w:rFonts w:ascii="Times New Roman" w:hAnsi="Times New Roman" w:cs="Times New Roman"/>
        </w:rPr>
        <w:t xml:space="preserve">is most professions losing their job. </w:t>
      </w:r>
      <w:r w:rsidR="0026239F">
        <w:rPr>
          <w:rFonts w:ascii="Times New Roman" w:hAnsi="Times New Roman" w:cs="Times New Roman"/>
        </w:rPr>
        <w:t>Artificial intelligence</w:t>
      </w:r>
      <w:r w:rsidR="00895BFB">
        <w:rPr>
          <w:rFonts w:ascii="Times New Roman" w:hAnsi="Times New Roman" w:cs="Times New Roman"/>
        </w:rPr>
        <w:t xml:space="preserve"> can now create art, which was never thought possible. Then the argument that certain jobs cannot be automated has no grounds. If machine learning models can be fed enough data about literature to make it fluent and capable of generating book ideas and write books creatively, then it can be fed enough data to diagnose a patient based on their health history and all the knowledge about healthcare. </w:t>
      </w:r>
    </w:p>
    <w:p w14:paraId="1B3925FF" w14:textId="189B3790" w:rsidR="00895BFB" w:rsidRDefault="00895BFB" w:rsidP="00D1728F">
      <w:pPr>
        <w:rPr>
          <w:rFonts w:ascii="Times New Roman" w:hAnsi="Times New Roman" w:cs="Times New Roman"/>
        </w:rPr>
      </w:pPr>
      <w:r>
        <w:rPr>
          <w:rFonts w:ascii="Times New Roman" w:hAnsi="Times New Roman" w:cs="Times New Roman"/>
        </w:rPr>
        <w:t xml:space="preserve">However, automation has not reached a stage yet where salaried jobs are non-existent. But the job requirements that also contribute to job security have changed. Basic skills, to perform routine and mundane tasks </w:t>
      </w:r>
      <w:r w:rsidR="004330B0">
        <w:rPr>
          <w:rFonts w:ascii="Times New Roman" w:hAnsi="Times New Roman" w:cs="Times New Roman"/>
        </w:rPr>
        <w:t xml:space="preserve">cannot guarantee </w:t>
      </w:r>
      <w:r w:rsidR="00215971">
        <w:rPr>
          <w:rFonts w:ascii="Times New Roman" w:hAnsi="Times New Roman" w:cs="Times New Roman"/>
        </w:rPr>
        <w:t xml:space="preserve">protection against automation. </w:t>
      </w:r>
    </w:p>
    <w:p w14:paraId="731F10DB" w14:textId="1DEB11B9" w:rsidR="00AB7101" w:rsidRPr="00AB7101" w:rsidRDefault="00164313" w:rsidP="00AB7101">
      <w:pPr>
        <w:rPr>
          <w:rFonts w:ascii="Times New Roman" w:hAnsi="Times New Roman" w:cs="Times New Roman"/>
        </w:rPr>
      </w:pPr>
      <w:r>
        <w:rPr>
          <w:rFonts w:ascii="Times New Roman" w:hAnsi="Times New Roman" w:cs="Times New Roman"/>
        </w:rPr>
        <w:t xml:space="preserve">There is </w:t>
      </w:r>
      <w:r w:rsidR="00DA41F5">
        <w:rPr>
          <w:rFonts w:ascii="Times New Roman" w:hAnsi="Times New Roman" w:cs="Times New Roman"/>
        </w:rPr>
        <w:t xml:space="preserve">no </w:t>
      </w:r>
      <w:r>
        <w:rPr>
          <w:rFonts w:ascii="Times New Roman" w:hAnsi="Times New Roman" w:cs="Times New Roman"/>
        </w:rPr>
        <w:t>perfect way to predict the direction in which artificial intelligence is going to grow</w:t>
      </w:r>
      <w:r w:rsidR="008F3E98">
        <w:rPr>
          <w:rFonts w:ascii="Times New Roman" w:hAnsi="Times New Roman" w:cs="Times New Roman"/>
        </w:rPr>
        <w:t xml:space="preserve"> and jobs </w:t>
      </w:r>
      <w:r w:rsidR="00D61C98">
        <w:rPr>
          <w:rFonts w:ascii="Times New Roman" w:hAnsi="Times New Roman" w:cs="Times New Roman"/>
        </w:rPr>
        <w:t>artificial intelligence</w:t>
      </w:r>
      <w:r w:rsidR="00DA41F5">
        <w:rPr>
          <w:rFonts w:ascii="Times New Roman" w:hAnsi="Times New Roman" w:cs="Times New Roman"/>
        </w:rPr>
        <w:t xml:space="preserve"> might take over</w:t>
      </w:r>
      <w:r w:rsidR="00AE0E2C">
        <w:rPr>
          <w:rFonts w:ascii="Times New Roman" w:hAnsi="Times New Roman" w:cs="Times New Roman"/>
        </w:rPr>
        <w:t xml:space="preserve">. But the one variable that stands out in every literature and even in this research is </w:t>
      </w:r>
      <w:r w:rsidR="002F6C49">
        <w:rPr>
          <w:rFonts w:ascii="Times New Roman" w:hAnsi="Times New Roman" w:cs="Times New Roman"/>
        </w:rPr>
        <w:t xml:space="preserve">skills. </w:t>
      </w:r>
      <w:r w:rsidR="007B67AF">
        <w:rPr>
          <w:rFonts w:ascii="Times New Roman" w:hAnsi="Times New Roman" w:cs="Times New Roman"/>
        </w:rPr>
        <w:t xml:space="preserve">Workers can only benefit out of this if </w:t>
      </w:r>
      <w:r w:rsidR="00572C35">
        <w:rPr>
          <w:rFonts w:ascii="Times New Roman" w:hAnsi="Times New Roman" w:cs="Times New Roman"/>
        </w:rPr>
        <w:t>their skills complement automation.</w:t>
      </w:r>
    </w:p>
    <w:p w14:paraId="00C18420" w14:textId="12D6A430" w:rsidR="00215971" w:rsidRPr="00D9094B" w:rsidRDefault="006B2D98" w:rsidP="000B2AAD">
      <w:pPr>
        <w:pStyle w:val="ListParagraph"/>
        <w:numPr>
          <w:ilvl w:val="0"/>
          <w:numId w:val="1"/>
        </w:numPr>
        <w:rPr>
          <w:rFonts w:ascii="Times New Roman" w:hAnsi="Times New Roman" w:cs="Times New Roman"/>
          <w:b/>
          <w:bCs/>
        </w:rPr>
      </w:pPr>
      <w:r w:rsidRPr="00D9094B">
        <w:rPr>
          <w:rFonts w:ascii="Times New Roman" w:hAnsi="Times New Roman" w:cs="Times New Roman"/>
          <w:b/>
          <w:bCs/>
        </w:rPr>
        <w:t xml:space="preserve">Conclusion </w:t>
      </w:r>
    </w:p>
    <w:p w14:paraId="0677312B" w14:textId="637081F1" w:rsidR="006B2D98" w:rsidRDefault="004E08CE" w:rsidP="006B2D98">
      <w:pPr>
        <w:rPr>
          <w:rFonts w:ascii="Times New Roman" w:hAnsi="Times New Roman" w:cs="Times New Roman"/>
        </w:rPr>
      </w:pPr>
      <w:r>
        <w:rPr>
          <w:rFonts w:ascii="Times New Roman" w:hAnsi="Times New Roman" w:cs="Times New Roman"/>
        </w:rPr>
        <w:t xml:space="preserve">This paper aimed to find proof </w:t>
      </w:r>
      <w:r w:rsidR="00004105">
        <w:rPr>
          <w:rFonts w:ascii="Times New Roman" w:hAnsi="Times New Roman" w:cs="Times New Roman"/>
        </w:rPr>
        <w:t xml:space="preserve">of automation probability </w:t>
      </w:r>
      <w:r w:rsidR="00143FC4">
        <w:rPr>
          <w:rFonts w:ascii="Times New Roman" w:hAnsi="Times New Roman" w:cs="Times New Roman"/>
        </w:rPr>
        <w:t>being influenced by job sector, and education level. Stati</w:t>
      </w:r>
      <w:r w:rsidR="001760EA">
        <w:rPr>
          <w:rFonts w:ascii="Times New Roman" w:hAnsi="Times New Roman" w:cs="Times New Roman"/>
        </w:rPr>
        <w:t xml:space="preserve">stics proved that automation probability varies across job categories however is independent of the level of education the job requires. </w:t>
      </w:r>
      <w:r w:rsidR="001F56F1">
        <w:rPr>
          <w:rFonts w:ascii="Times New Roman" w:hAnsi="Times New Roman" w:cs="Times New Roman"/>
        </w:rPr>
        <w:t>Analysing a dataset downloaded from Kaggle</w:t>
      </w:r>
      <w:r w:rsidR="002E7E51">
        <w:rPr>
          <w:rFonts w:ascii="Times New Roman" w:hAnsi="Times New Roman" w:cs="Times New Roman"/>
        </w:rPr>
        <w:t xml:space="preserve">, this paper </w:t>
      </w:r>
      <w:r w:rsidR="00342F58">
        <w:rPr>
          <w:rFonts w:ascii="Times New Roman" w:hAnsi="Times New Roman" w:cs="Times New Roman"/>
        </w:rPr>
        <w:t xml:space="preserve">attempted to prove two hypothesis, supported by literature and this </w:t>
      </w:r>
      <w:r w:rsidR="00C5446A">
        <w:rPr>
          <w:rFonts w:ascii="Times New Roman" w:hAnsi="Times New Roman" w:cs="Times New Roman"/>
        </w:rPr>
        <w:t xml:space="preserve">is what was found: </w:t>
      </w:r>
    </w:p>
    <w:p w14:paraId="23BFBF61" w14:textId="242F83E7" w:rsidR="00C5446A" w:rsidRDefault="00D61C98" w:rsidP="00C5446A">
      <w:pPr>
        <w:pStyle w:val="ListParagraph"/>
        <w:numPr>
          <w:ilvl w:val="0"/>
          <w:numId w:val="8"/>
        </w:numPr>
        <w:rPr>
          <w:rFonts w:ascii="Times New Roman" w:hAnsi="Times New Roman" w:cs="Times New Roman"/>
        </w:rPr>
      </w:pPr>
      <w:r>
        <w:rPr>
          <w:rFonts w:ascii="Times New Roman" w:hAnsi="Times New Roman" w:cs="Times New Roman"/>
        </w:rPr>
        <w:t>Artificial intelligence</w:t>
      </w:r>
      <w:r w:rsidR="002A63AD">
        <w:rPr>
          <w:rFonts w:ascii="Times New Roman" w:hAnsi="Times New Roman" w:cs="Times New Roman"/>
        </w:rPr>
        <w:t xml:space="preserve"> and automation pose as a threat to even </w:t>
      </w:r>
      <w:r w:rsidR="00E272CF">
        <w:rPr>
          <w:rFonts w:ascii="Times New Roman" w:hAnsi="Times New Roman" w:cs="Times New Roman"/>
        </w:rPr>
        <w:t>the jobs that require high levels of education</w:t>
      </w:r>
      <w:r w:rsidR="001C1975">
        <w:rPr>
          <w:rFonts w:ascii="Times New Roman" w:hAnsi="Times New Roman" w:cs="Times New Roman"/>
        </w:rPr>
        <w:t>, defying past literary theories of Hussain</w:t>
      </w:r>
      <w:r w:rsidR="00726DDD">
        <w:rPr>
          <w:rFonts w:ascii="Times New Roman" w:hAnsi="Times New Roman" w:cs="Times New Roman"/>
        </w:rPr>
        <w:t xml:space="preserve"> (2024) and </w:t>
      </w:r>
      <w:r w:rsidR="00F564D6" w:rsidRPr="00F564D6">
        <w:rPr>
          <w:rFonts w:ascii="Times New Roman" w:hAnsi="Times New Roman" w:cs="Times New Roman"/>
        </w:rPr>
        <w:t xml:space="preserve">Frey and Osborne </w:t>
      </w:r>
      <w:r w:rsidR="00F564D6">
        <w:rPr>
          <w:rFonts w:ascii="Times New Roman" w:hAnsi="Times New Roman" w:cs="Times New Roman"/>
        </w:rPr>
        <w:t>(</w:t>
      </w:r>
      <w:r w:rsidR="00F564D6" w:rsidRPr="00F564D6">
        <w:rPr>
          <w:rFonts w:ascii="Times New Roman" w:hAnsi="Times New Roman" w:cs="Times New Roman"/>
        </w:rPr>
        <w:t>2017)</w:t>
      </w:r>
      <w:r w:rsidR="00F564D6">
        <w:rPr>
          <w:rFonts w:ascii="Times New Roman" w:hAnsi="Times New Roman" w:cs="Times New Roman"/>
        </w:rPr>
        <w:t xml:space="preserve"> </w:t>
      </w:r>
      <w:r w:rsidR="000D1155">
        <w:rPr>
          <w:rFonts w:ascii="Times New Roman" w:hAnsi="Times New Roman" w:cs="Times New Roman"/>
        </w:rPr>
        <w:t xml:space="preserve">in light of modern technology. </w:t>
      </w:r>
    </w:p>
    <w:p w14:paraId="2C6FC5CC" w14:textId="23670EDE" w:rsidR="000D1155" w:rsidRDefault="000D1155" w:rsidP="00C5446A">
      <w:pPr>
        <w:pStyle w:val="ListParagraph"/>
        <w:numPr>
          <w:ilvl w:val="0"/>
          <w:numId w:val="8"/>
        </w:numPr>
        <w:rPr>
          <w:rFonts w:ascii="Times New Roman" w:hAnsi="Times New Roman" w:cs="Times New Roman"/>
        </w:rPr>
      </w:pPr>
      <w:r>
        <w:rPr>
          <w:rFonts w:ascii="Times New Roman" w:hAnsi="Times New Roman" w:cs="Times New Roman"/>
        </w:rPr>
        <w:t>The jobs most threatened by automation are the jobs that are easier to do</w:t>
      </w:r>
      <w:r w:rsidR="008C2468">
        <w:rPr>
          <w:rFonts w:ascii="Times New Roman" w:hAnsi="Times New Roman" w:cs="Times New Roman"/>
        </w:rPr>
        <w:t xml:space="preserve">. </w:t>
      </w:r>
      <w:r w:rsidR="009A2B44">
        <w:rPr>
          <w:rFonts w:ascii="Times New Roman" w:hAnsi="Times New Roman" w:cs="Times New Roman"/>
        </w:rPr>
        <w:t xml:space="preserve">Jobs with minimum level of skill can easily be substituted by computers which prove to be more accurate and efficient than humans. </w:t>
      </w:r>
    </w:p>
    <w:p w14:paraId="00674BB8" w14:textId="2909C41F" w:rsidR="00E96F75" w:rsidRPr="00E96F75" w:rsidRDefault="00E96F75" w:rsidP="00E96F75">
      <w:pPr>
        <w:rPr>
          <w:rFonts w:ascii="Times New Roman" w:hAnsi="Times New Roman" w:cs="Times New Roman"/>
        </w:rPr>
      </w:pPr>
      <w:r>
        <w:rPr>
          <w:rFonts w:ascii="Times New Roman" w:hAnsi="Times New Roman" w:cs="Times New Roman"/>
        </w:rPr>
        <w:t xml:space="preserve">This research still has limitations. The data used is </w:t>
      </w:r>
      <w:r w:rsidR="009109BC">
        <w:rPr>
          <w:rFonts w:ascii="Times New Roman" w:hAnsi="Times New Roman" w:cs="Times New Roman"/>
        </w:rPr>
        <w:t>cross-sectiona</w:t>
      </w:r>
      <w:r w:rsidR="0072256C">
        <w:rPr>
          <w:rFonts w:ascii="Times New Roman" w:hAnsi="Times New Roman" w:cs="Times New Roman"/>
        </w:rPr>
        <w:t>l, meaning that observations are taken at a single point of time</w:t>
      </w:r>
      <w:r w:rsidR="00537F34">
        <w:rPr>
          <w:rFonts w:ascii="Times New Roman" w:hAnsi="Times New Roman" w:cs="Times New Roman"/>
        </w:rPr>
        <w:t>;</w:t>
      </w:r>
      <w:r w:rsidR="005F1087">
        <w:rPr>
          <w:rFonts w:ascii="Times New Roman" w:hAnsi="Times New Roman" w:cs="Times New Roman"/>
        </w:rPr>
        <w:t xml:space="preserve"> which </w:t>
      </w:r>
      <w:r w:rsidR="00AA3865">
        <w:rPr>
          <w:rFonts w:ascii="Times New Roman" w:hAnsi="Times New Roman" w:cs="Times New Roman"/>
        </w:rPr>
        <w:t>makes the observation of changing</w:t>
      </w:r>
      <w:r w:rsidR="00632CB1">
        <w:rPr>
          <w:rFonts w:ascii="Times New Roman" w:hAnsi="Times New Roman" w:cs="Times New Roman"/>
        </w:rPr>
        <w:t xml:space="preserve"> over-time invalid and cannot establish direction</w:t>
      </w:r>
      <w:r w:rsidR="009B0924">
        <w:rPr>
          <w:rFonts w:ascii="Times New Roman" w:hAnsi="Times New Roman" w:cs="Times New Roman"/>
        </w:rPr>
        <w:t xml:space="preserve"> of evaluation. </w:t>
      </w:r>
      <w:r w:rsidR="00537F34">
        <w:rPr>
          <w:rFonts w:ascii="Times New Roman" w:hAnsi="Times New Roman" w:cs="Times New Roman"/>
        </w:rPr>
        <w:t xml:space="preserve">It is therefore not possible to state that the statistical findings from this report are </w:t>
      </w:r>
      <w:r w:rsidR="009F220A">
        <w:rPr>
          <w:rFonts w:ascii="Times New Roman" w:hAnsi="Times New Roman" w:cs="Times New Roman"/>
        </w:rPr>
        <w:t xml:space="preserve">the truth. </w:t>
      </w:r>
      <w:r w:rsidR="008769E4">
        <w:rPr>
          <w:rFonts w:ascii="Times New Roman" w:hAnsi="Times New Roman" w:cs="Times New Roman"/>
        </w:rPr>
        <w:t xml:space="preserve">To determine exact results, data collected over a period of time should be analysed to </w:t>
      </w:r>
      <w:r w:rsidR="00217C83">
        <w:rPr>
          <w:rFonts w:ascii="Times New Roman" w:hAnsi="Times New Roman" w:cs="Times New Roman"/>
        </w:rPr>
        <w:t xml:space="preserve">identify a pattern. </w:t>
      </w:r>
    </w:p>
    <w:p w14:paraId="0C6781F8" w14:textId="77777777" w:rsidR="006B2D98" w:rsidRDefault="006B2D98" w:rsidP="006B2D98">
      <w:pPr>
        <w:rPr>
          <w:rFonts w:ascii="Times New Roman" w:hAnsi="Times New Roman" w:cs="Times New Roman"/>
        </w:rPr>
      </w:pPr>
    </w:p>
    <w:p w14:paraId="7F0A1EF6" w14:textId="77777777" w:rsidR="00D9094B" w:rsidRDefault="00D9094B" w:rsidP="006B2D98">
      <w:pPr>
        <w:rPr>
          <w:rFonts w:ascii="Times New Roman" w:hAnsi="Times New Roman" w:cs="Times New Roman"/>
        </w:rPr>
      </w:pPr>
    </w:p>
    <w:p w14:paraId="741ACF0E" w14:textId="77777777" w:rsidR="00D9094B" w:rsidRDefault="00D9094B" w:rsidP="006B2D98">
      <w:pPr>
        <w:rPr>
          <w:rFonts w:ascii="Times New Roman" w:hAnsi="Times New Roman" w:cs="Times New Roman"/>
        </w:rPr>
      </w:pPr>
    </w:p>
    <w:p w14:paraId="531021B5" w14:textId="77777777" w:rsidR="000C36FC" w:rsidRPr="000C36FC" w:rsidRDefault="000C36FC" w:rsidP="000C36FC">
      <w:pPr>
        <w:rPr>
          <w:rFonts w:ascii="Times New Roman" w:hAnsi="Times New Roman" w:cs="Times New Roman"/>
          <w:b/>
          <w:bCs/>
        </w:rPr>
      </w:pPr>
      <w:r w:rsidRPr="000C36FC">
        <w:rPr>
          <w:rFonts w:ascii="Times New Roman" w:hAnsi="Times New Roman" w:cs="Times New Roman"/>
          <w:b/>
          <w:bCs/>
        </w:rPr>
        <w:lastRenderedPageBreak/>
        <w:t>Reference list</w:t>
      </w:r>
    </w:p>
    <w:p w14:paraId="2CEA055B"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Autor, D. (2015a). </w:t>
      </w:r>
      <w:r w:rsidRPr="000C36FC">
        <w:rPr>
          <w:rFonts w:ascii="Times New Roman" w:hAnsi="Times New Roman" w:cs="Times New Roman"/>
          <w:i/>
          <w:iCs/>
        </w:rPr>
        <w:t>Why Are There Still So Many Jobs? The History and Future of Workplace Automation †</w:t>
      </w:r>
      <w:r w:rsidRPr="000C36FC">
        <w:rPr>
          <w:rFonts w:ascii="Times New Roman" w:hAnsi="Times New Roman" w:cs="Times New Roman"/>
        </w:rPr>
        <w:t>. [online] ResearchGate. Available at: https://www.researchgate.net/publication/282320407_Why_Are_There_Still_So_Many_Jobs_The_History_and_Future_of_Workplace_Automation.</w:t>
      </w:r>
    </w:p>
    <w:p w14:paraId="28DC3D6A"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Autor, D.H. (2015b). Why Are There Still so Many Jobs? the History and Future of Workplace Automation. </w:t>
      </w:r>
      <w:r w:rsidRPr="000C36FC">
        <w:rPr>
          <w:rFonts w:ascii="Times New Roman" w:hAnsi="Times New Roman" w:cs="Times New Roman"/>
          <w:i/>
          <w:iCs/>
        </w:rPr>
        <w:t>Journal of Economic Perspectives</w:t>
      </w:r>
      <w:r w:rsidRPr="000C36FC">
        <w:rPr>
          <w:rFonts w:ascii="Times New Roman" w:hAnsi="Times New Roman" w:cs="Times New Roman"/>
        </w:rPr>
        <w:t>, 29(3), pp.3–30. doi:https://doi.org/10.1257/jep.29.3.3.</w:t>
      </w:r>
    </w:p>
    <w:p w14:paraId="242CDEAE"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Bentaouet Kattan, R., Macdonald, K. and Patrinos, H.A. (2020). The Role of Education in Mitigating Automation’s Effect on Wage Inequality. </w:t>
      </w:r>
      <w:r w:rsidRPr="000C36FC">
        <w:rPr>
          <w:rFonts w:ascii="Times New Roman" w:hAnsi="Times New Roman" w:cs="Times New Roman"/>
          <w:i/>
          <w:iCs/>
        </w:rPr>
        <w:t>LABOUR</w:t>
      </w:r>
      <w:r w:rsidRPr="000C36FC">
        <w:rPr>
          <w:rFonts w:ascii="Times New Roman" w:hAnsi="Times New Roman" w:cs="Times New Roman"/>
        </w:rPr>
        <w:t>, 35(1), pp.79–104. doi:https://doi.org/10.1111/labr.12187.</w:t>
      </w:r>
    </w:p>
    <w:p w14:paraId="68678483"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Daníelsson, J., Macrae, R. and Uthemann, A. (2021). Artificial intelligence and systemic risk. </w:t>
      </w:r>
      <w:r w:rsidRPr="000C36FC">
        <w:rPr>
          <w:rFonts w:ascii="Times New Roman" w:hAnsi="Times New Roman" w:cs="Times New Roman"/>
          <w:i/>
          <w:iCs/>
        </w:rPr>
        <w:t>Journal of Banking &amp; Finance</w:t>
      </w:r>
      <w:r w:rsidRPr="000C36FC">
        <w:rPr>
          <w:rFonts w:ascii="Times New Roman" w:hAnsi="Times New Roman" w:cs="Times New Roman"/>
        </w:rPr>
        <w:t>, [online] 140(140), p.106290. doi:https://doi.org/10.1016/j.jbankfin.2021.106290.</w:t>
      </w:r>
    </w:p>
    <w:p w14:paraId="6653847B"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Field, A. (2024). </w:t>
      </w:r>
      <w:r w:rsidRPr="000C36FC">
        <w:rPr>
          <w:rFonts w:ascii="Times New Roman" w:hAnsi="Times New Roman" w:cs="Times New Roman"/>
          <w:i/>
          <w:iCs/>
        </w:rPr>
        <w:t>Discovering Statistics Using IBM SPSS Statistics</w:t>
      </w:r>
      <w:r w:rsidRPr="000C36FC">
        <w:rPr>
          <w:rFonts w:ascii="Times New Roman" w:hAnsi="Times New Roman" w:cs="Times New Roman"/>
        </w:rPr>
        <w:t>. 6th ed. Los Angeles: Sage Publications.</w:t>
      </w:r>
    </w:p>
    <w:p w14:paraId="2D0E5C4B"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Frey, C.B. and Osborne, M.A. (2017). The Future of Employment: How Susceptible Are Jobs to Computerisation? </w:t>
      </w:r>
      <w:r w:rsidRPr="000C36FC">
        <w:rPr>
          <w:rFonts w:ascii="Times New Roman" w:hAnsi="Times New Roman" w:cs="Times New Roman"/>
          <w:i/>
          <w:iCs/>
        </w:rPr>
        <w:t>Technological Forecasting and Social Change</w:t>
      </w:r>
      <w:r w:rsidRPr="000C36FC">
        <w:rPr>
          <w:rFonts w:ascii="Times New Roman" w:hAnsi="Times New Roman" w:cs="Times New Roman"/>
        </w:rPr>
        <w:t>, [online] 114(1), pp.254–280. doi:https://doi.org/10.1016/j.techfore.2016.08.019.</w:t>
      </w:r>
    </w:p>
    <w:p w14:paraId="1AF77B85"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Hatcher , L. (2013). </w:t>
      </w:r>
      <w:r w:rsidRPr="000C36FC">
        <w:rPr>
          <w:rFonts w:ascii="Times New Roman" w:hAnsi="Times New Roman" w:cs="Times New Roman"/>
          <w:i/>
          <w:iCs/>
        </w:rPr>
        <w:t xml:space="preserve">Advanced Statistics in Research: reading, understanding, and writing up data analysis results </w:t>
      </w:r>
      <w:r w:rsidRPr="000C36FC">
        <w:rPr>
          <w:rFonts w:ascii="Times New Roman" w:hAnsi="Times New Roman" w:cs="Times New Roman"/>
        </w:rPr>
        <w:t>.</w:t>
      </w:r>
    </w:p>
    <w:p w14:paraId="234A61BA"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Hussain, M.A. (2024). The Impact of Artificial Intelligence on Workforce Automation and Skill Development. </w:t>
      </w:r>
      <w:r w:rsidRPr="000C36FC">
        <w:rPr>
          <w:rFonts w:ascii="Times New Roman" w:hAnsi="Times New Roman" w:cs="Times New Roman"/>
          <w:i/>
          <w:iCs/>
        </w:rPr>
        <w:t>Journal of Artificial Intelligence,Machine Learning and Neural Network (JAIMLNN) ISSN: 2799-1172</w:t>
      </w:r>
      <w:r w:rsidRPr="000C36FC">
        <w:rPr>
          <w:rFonts w:ascii="Times New Roman" w:hAnsi="Times New Roman" w:cs="Times New Roman"/>
        </w:rPr>
        <w:t>, [online] 4(04), pp.11–21. doi:https://doi.org/10.55529/jaimlnn.44.11.21.</w:t>
      </w:r>
    </w:p>
    <w:p w14:paraId="7793F030"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Nigar, M., Juli, J.F., Golder, U., Alam, M.J. and Hossain, M.K. (2025). Artificial intelligence and technological unemployment: Understanding trends, technology’s adverse roles, and current mitigation guidelines. </w:t>
      </w:r>
      <w:r w:rsidRPr="000C36FC">
        <w:rPr>
          <w:rFonts w:ascii="Times New Roman" w:hAnsi="Times New Roman" w:cs="Times New Roman"/>
          <w:i/>
          <w:iCs/>
        </w:rPr>
        <w:t>Journal of Open Innovation: Technology, Market, and Complexity</w:t>
      </w:r>
      <w:r w:rsidRPr="000C36FC">
        <w:rPr>
          <w:rFonts w:ascii="Times New Roman" w:hAnsi="Times New Roman" w:cs="Times New Roman"/>
        </w:rPr>
        <w:t>, [online] 11(3), p.100607. doi:https://doi.org/10.1016/j.joitmc.2025.100607.</w:t>
      </w:r>
    </w:p>
    <w:p w14:paraId="0172568E" w14:textId="77777777" w:rsidR="000C36FC" w:rsidRPr="000C36FC" w:rsidRDefault="000C36FC" w:rsidP="000C36FC">
      <w:pPr>
        <w:rPr>
          <w:rFonts w:ascii="Times New Roman" w:hAnsi="Times New Roman" w:cs="Times New Roman"/>
        </w:rPr>
      </w:pPr>
      <w:r w:rsidRPr="000C36FC">
        <w:rPr>
          <w:rFonts w:ascii="Times New Roman" w:hAnsi="Times New Roman" w:cs="Times New Roman"/>
        </w:rPr>
        <w:t xml:space="preserve">PALpack (2022). </w:t>
      </w:r>
      <w:r w:rsidRPr="000C36FC">
        <w:rPr>
          <w:rFonts w:ascii="Times New Roman" w:hAnsi="Times New Roman" w:cs="Times New Roman"/>
          <w:i/>
          <w:iCs/>
        </w:rPr>
        <w:t>The automation of the manufacturing process | PALpack</w:t>
      </w:r>
      <w:r w:rsidRPr="000C36FC">
        <w:rPr>
          <w:rFonts w:ascii="Times New Roman" w:hAnsi="Times New Roman" w:cs="Times New Roman"/>
        </w:rPr>
        <w:t>. [online] PALpack. Available at: https://www.palpack.co.uk/news/the-automation-of-the-manufacturing-process/.</w:t>
      </w:r>
    </w:p>
    <w:p w14:paraId="4AFD3D37" w14:textId="77777777" w:rsidR="00D9094B" w:rsidRDefault="00D9094B" w:rsidP="006B2D98">
      <w:pPr>
        <w:rPr>
          <w:rFonts w:ascii="Times New Roman" w:hAnsi="Times New Roman" w:cs="Times New Roman"/>
        </w:rPr>
      </w:pPr>
    </w:p>
    <w:p w14:paraId="4B8445ED" w14:textId="77777777" w:rsidR="000C36FC" w:rsidRDefault="000C36FC" w:rsidP="006B2D98">
      <w:pPr>
        <w:rPr>
          <w:rFonts w:ascii="Times New Roman" w:hAnsi="Times New Roman" w:cs="Times New Roman"/>
        </w:rPr>
      </w:pPr>
    </w:p>
    <w:p w14:paraId="141CD8BA" w14:textId="77777777" w:rsidR="000C36FC" w:rsidRDefault="000C36FC" w:rsidP="006B2D98">
      <w:pPr>
        <w:rPr>
          <w:rFonts w:ascii="Times New Roman" w:hAnsi="Times New Roman" w:cs="Times New Roman"/>
        </w:rPr>
      </w:pPr>
    </w:p>
    <w:p w14:paraId="3F733DBC" w14:textId="77777777" w:rsidR="000C36FC" w:rsidRDefault="000C36FC" w:rsidP="006B2D98">
      <w:pPr>
        <w:rPr>
          <w:rFonts w:ascii="Times New Roman" w:hAnsi="Times New Roman" w:cs="Times New Roman"/>
        </w:rPr>
      </w:pPr>
    </w:p>
    <w:p w14:paraId="7855A3E7" w14:textId="77777777" w:rsidR="000C36FC" w:rsidRDefault="000C36FC" w:rsidP="006B2D98">
      <w:pPr>
        <w:rPr>
          <w:rFonts w:ascii="Times New Roman" w:hAnsi="Times New Roman" w:cs="Times New Roman"/>
        </w:rPr>
      </w:pPr>
    </w:p>
    <w:p w14:paraId="5B0D3E8C" w14:textId="5D08B0B9" w:rsidR="000C36FC" w:rsidRDefault="000C36FC" w:rsidP="006B2D98">
      <w:pPr>
        <w:rPr>
          <w:rFonts w:ascii="Times New Roman" w:hAnsi="Times New Roman" w:cs="Times New Roman"/>
        </w:rPr>
      </w:pPr>
      <w:r>
        <w:rPr>
          <w:rFonts w:ascii="Times New Roman" w:hAnsi="Times New Roman" w:cs="Times New Roman"/>
        </w:rPr>
        <w:lastRenderedPageBreak/>
        <w:t>Appendix</w:t>
      </w:r>
      <w:r w:rsidR="00183C2B">
        <w:rPr>
          <w:rFonts w:ascii="Times New Roman" w:hAnsi="Times New Roman" w:cs="Times New Roman"/>
        </w:rPr>
        <w:t>:</w:t>
      </w:r>
    </w:p>
    <w:p w14:paraId="487F2592" w14:textId="2311B8D0" w:rsidR="00183C2B" w:rsidRDefault="00183C2B" w:rsidP="006B2D98">
      <w:pPr>
        <w:rPr>
          <w:rFonts w:ascii="Times New Roman" w:hAnsi="Times New Roman" w:cs="Times New Roman"/>
        </w:rPr>
      </w:pPr>
      <w:r>
        <w:rPr>
          <w:rFonts w:ascii="Times New Roman" w:hAnsi="Times New Roman" w:cs="Times New Roman"/>
        </w:rPr>
        <w:t>R code of Hypothesis 1 and 2</w:t>
      </w:r>
      <w:r w:rsidR="00E15764">
        <w:rPr>
          <w:rFonts w:ascii="Times New Roman" w:hAnsi="Times New Roman" w:cs="Times New Roman"/>
        </w:rPr>
        <w:t xml:space="preserve">, descriptive statistics </w:t>
      </w:r>
    </w:p>
    <w:p w14:paraId="673AD9DE" w14:textId="2EA233DE" w:rsidR="00E15764" w:rsidRPr="00964CAC" w:rsidRDefault="00E15764" w:rsidP="006B2D98">
      <w:pPr>
        <w:rPr>
          <w:rFonts w:ascii="Times New Roman" w:hAnsi="Times New Roman" w:cs="Times New Roman"/>
          <w:u w:val="single"/>
        </w:rPr>
      </w:pPr>
      <w:r w:rsidRPr="00964CAC">
        <w:rPr>
          <w:rFonts w:ascii="Times New Roman" w:hAnsi="Times New Roman" w:cs="Times New Roman"/>
          <w:u w:val="single"/>
        </w:rPr>
        <w:t xml:space="preserve">H1 R Code- </w:t>
      </w:r>
    </w:p>
    <w:p w14:paraId="785621E2" w14:textId="7B02DA56" w:rsidR="00E80D79" w:rsidRDefault="00E80D79" w:rsidP="006B2D98">
      <w:pPr>
        <w:rPr>
          <w:rFonts w:ascii="Times New Roman" w:hAnsi="Times New Roman" w:cs="Times New Roman"/>
        </w:rPr>
      </w:pPr>
      <w:r>
        <w:rPr>
          <w:rFonts w:ascii="Times New Roman" w:hAnsi="Times New Roman" w:cs="Times New Roman"/>
        </w:rPr>
        <w:t>install.packages</w:t>
      </w:r>
      <w:r w:rsidR="008E6125">
        <w:rPr>
          <w:rFonts w:ascii="Times New Roman" w:hAnsi="Times New Roman" w:cs="Times New Roman"/>
        </w:rPr>
        <w:t xml:space="preserve"> </w:t>
      </w:r>
      <w:r>
        <w:rPr>
          <w:rFonts w:ascii="Times New Roman" w:hAnsi="Times New Roman" w:cs="Times New Roman"/>
        </w:rPr>
        <w:t>(“</w:t>
      </w:r>
      <w:r w:rsidR="008E6125">
        <w:rPr>
          <w:rFonts w:ascii="Times New Roman" w:hAnsi="Times New Roman" w:cs="Times New Roman"/>
        </w:rPr>
        <w:t>gmode</w:t>
      </w:r>
      <w:r w:rsidR="00493E7E">
        <w:rPr>
          <w:rFonts w:ascii="Times New Roman" w:hAnsi="Times New Roman" w:cs="Times New Roman"/>
        </w:rPr>
        <w:t>l</w:t>
      </w:r>
      <w:r w:rsidR="008E6125">
        <w:rPr>
          <w:rFonts w:ascii="Times New Roman" w:hAnsi="Times New Roman" w:cs="Times New Roman"/>
        </w:rPr>
        <w:t>s”)</w:t>
      </w:r>
    </w:p>
    <w:p w14:paraId="57EA7560" w14:textId="1C9F1124" w:rsidR="008E6125" w:rsidRDefault="00493E7E" w:rsidP="006B2D98">
      <w:pPr>
        <w:rPr>
          <w:rFonts w:ascii="Times New Roman" w:hAnsi="Times New Roman" w:cs="Times New Roman"/>
        </w:rPr>
      </w:pPr>
      <w:r>
        <w:rPr>
          <w:rFonts w:ascii="Times New Roman" w:hAnsi="Times New Roman" w:cs="Times New Roman"/>
        </w:rPr>
        <w:t>library</w:t>
      </w:r>
      <w:r w:rsidR="008E6125">
        <w:rPr>
          <w:rFonts w:ascii="Times New Roman" w:hAnsi="Times New Roman" w:cs="Times New Roman"/>
        </w:rPr>
        <w:t xml:space="preserve"> (</w:t>
      </w:r>
      <w:r>
        <w:rPr>
          <w:rFonts w:ascii="Times New Roman" w:hAnsi="Times New Roman" w:cs="Times New Roman"/>
        </w:rPr>
        <w:t>gmodels</w:t>
      </w:r>
      <w:r w:rsidR="008E6125">
        <w:rPr>
          <w:rFonts w:ascii="Times New Roman" w:hAnsi="Times New Roman" w:cs="Times New Roman"/>
        </w:rPr>
        <w:t xml:space="preserve">) </w:t>
      </w:r>
    </w:p>
    <w:p w14:paraId="555AE652" w14:textId="2BD09114" w:rsidR="000C15A7" w:rsidRDefault="000C15A7" w:rsidP="000C15A7">
      <w:pPr>
        <w:rPr>
          <w:rFonts w:ascii="Times New Roman" w:hAnsi="Times New Roman" w:cs="Times New Roman"/>
        </w:rPr>
      </w:pPr>
      <w:r w:rsidRPr="000C15A7">
        <w:rPr>
          <w:rFonts w:ascii="Times New Roman" w:hAnsi="Times New Roman" w:cs="Times New Roman"/>
        </w:rPr>
        <w:t>CrossTable(data$Education_Level, data$Risk_Category, expected = T, prop.r = F, prop.c = T, prop.t = F, chisq = T, format = "SPSS")</w:t>
      </w:r>
    </w:p>
    <w:p w14:paraId="0419CDF1" w14:textId="77777777" w:rsidR="00432901" w:rsidRPr="00432901" w:rsidRDefault="00432901" w:rsidP="00432901">
      <w:pPr>
        <w:rPr>
          <w:rFonts w:ascii="Times New Roman" w:hAnsi="Times New Roman" w:cs="Times New Roman"/>
        </w:rPr>
      </w:pPr>
      <w:r w:rsidRPr="00432901">
        <w:rPr>
          <w:rFonts w:ascii="Times New Roman" w:hAnsi="Times New Roman" w:cs="Times New Roman"/>
        </w:rPr>
        <w:t>install.packages("effectsize")</w:t>
      </w:r>
    </w:p>
    <w:p w14:paraId="2A73B36E" w14:textId="1804E242" w:rsidR="008E6125" w:rsidRDefault="00432901" w:rsidP="000C15A7">
      <w:pPr>
        <w:rPr>
          <w:rFonts w:ascii="Times New Roman" w:hAnsi="Times New Roman" w:cs="Times New Roman"/>
        </w:rPr>
      </w:pPr>
      <w:r>
        <w:rPr>
          <w:rFonts w:ascii="Times New Roman" w:hAnsi="Times New Roman" w:cs="Times New Roman"/>
        </w:rPr>
        <w:t>library (effectsize)</w:t>
      </w:r>
    </w:p>
    <w:p w14:paraId="4B7028E0" w14:textId="77777777" w:rsidR="00FF28B7" w:rsidRPr="00FF28B7" w:rsidRDefault="00FF28B7" w:rsidP="00FF28B7">
      <w:pPr>
        <w:rPr>
          <w:rFonts w:ascii="Times New Roman" w:hAnsi="Times New Roman" w:cs="Times New Roman"/>
        </w:rPr>
      </w:pPr>
      <w:r w:rsidRPr="00FF28B7">
        <w:rPr>
          <w:rFonts w:ascii="Times New Roman" w:hAnsi="Times New Roman" w:cs="Times New Roman"/>
        </w:rPr>
        <w:t>tab &lt;- table(data$Education_Level, data$Risk_Category)</w:t>
      </w:r>
    </w:p>
    <w:p w14:paraId="5AC8BAB6" w14:textId="77777777" w:rsidR="008A2583" w:rsidRDefault="008A2583" w:rsidP="008A2583">
      <w:pPr>
        <w:rPr>
          <w:rFonts w:ascii="Times New Roman" w:hAnsi="Times New Roman" w:cs="Times New Roman"/>
        </w:rPr>
      </w:pPr>
      <w:r w:rsidRPr="008A2583">
        <w:rPr>
          <w:rFonts w:ascii="Times New Roman" w:hAnsi="Times New Roman" w:cs="Times New Roman"/>
        </w:rPr>
        <w:t>cramers_v(tab)</w:t>
      </w:r>
    </w:p>
    <w:p w14:paraId="14A4DFE5"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ggplot(data, aes(x = Education_Level, fill = Risk_Category)) +</w:t>
      </w:r>
    </w:p>
    <w:p w14:paraId="142E0A98" w14:textId="14AE97C8" w:rsidR="00641C38" w:rsidRPr="00641C38" w:rsidRDefault="00641C38" w:rsidP="00641C38">
      <w:pPr>
        <w:rPr>
          <w:rFonts w:ascii="Times New Roman" w:hAnsi="Times New Roman" w:cs="Times New Roman"/>
        </w:rPr>
      </w:pPr>
      <w:r w:rsidRPr="00641C38">
        <w:rPr>
          <w:rFonts w:ascii="Times New Roman" w:hAnsi="Times New Roman" w:cs="Times New Roman"/>
        </w:rPr>
        <w:t xml:space="preserve">+     geom_bar(position = "fill") +  </w:t>
      </w:r>
    </w:p>
    <w:p w14:paraId="455917C0"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scale_y_continuous(labels = scales::percent_format()) +</w:t>
      </w:r>
    </w:p>
    <w:p w14:paraId="05F0F2E0"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labs(</w:t>
      </w:r>
    </w:p>
    <w:p w14:paraId="07A231DA"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title = "Proportion of Risk Categories by Education Level",</w:t>
      </w:r>
    </w:p>
    <w:p w14:paraId="745F2DB1"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x = "Education Level",</w:t>
      </w:r>
    </w:p>
    <w:p w14:paraId="0268D3AB"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y = "Percentage",</w:t>
      </w:r>
    </w:p>
    <w:p w14:paraId="0A8CFE0C"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fill = "Risk Category"</w:t>
      </w:r>
    </w:p>
    <w:p w14:paraId="5DFACB4E" w14:textId="77777777" w:rsidR="00641C38" w:rsidRPr="00641C38" w:rsidRDefault="00641C38" w:rsidP="00641C38">
      <w:pPr>
        <w:rPr>
          <w:rFonts w:ascii="Times New Roman" w:hAnsi="Times New Roman" w:cs="Times New Roman"/>
        </w:rPr>
      </w:pPr>
      <w:r w:rsidRPr="00641C38">
        <w:rPr>
          <w:rFonts w:ascii="Times New Roman" w:hAnsi="Times New Roman" w:cs="Times New Roman"/>
        </w:rPr>
        <w:t>+     ) +</w:t>
      </w:r>
    </w:p>
    <w:p w14:paraId="795661F7" w14:textId="47D237F7" w:rsidR="00641C38" w:rsidRDefault="00641C38" w:rsidP="00641C38">
      <w:pPr>
        <w:rPr>
          <w:rFonts w:ascii="Times New Roman" w:hAnsi="Times New Roman" w:cs="Times New Roman"/>
        </w:rPr>
      </w:pPr>
      <w:r w:rsidRPr="00641C38">
        <w:rPr>
          <w:rFonts w:ascii="Times New Roman" w:hAnsi="Times New Roman" w:cs="Times New Roman"/>
        </w:rPr>
        <w:t xml:space="preserve">+   </w:t>
      </w:r>
      <w:r w:rsidR="00964CAC">
        <w:rPr>
          <w:rFonts w:ascii="Times New Roman" w:hAnsi="Times New Roman" w:cs="Times New Roman"/>
        </w:rPr>
        <w:t xml:space="preserve"> </w:t>
      </w:r>
      <w:r w:rsidRPr="00641C38">
        <w:rPr>
          <w:rFonts w:ascii="Times New Roman" w:hAnsi="Times New Roman" w:cs="Times New Roman"/>
        </w:rPr>
        <w:t xml:space="preserve"> theme_minimal()</w:t>
      </w:r>
    </w:p>
    <w:p w14:paraId="650FD6E9" w14:textId="77777777" w:rsidR="00432901" w:rsidRPr="00964CAC" w:rsidRDefault="00432901" w:rsidP="008A2583">
      <w:pPr>
        <w:rPr>
          <w:rFonts w:ascii="Times New Roman" w:hAnsi="Times New Roman" w:cs="Times New Roman"/>
          <w:u w:val="single"/>
        </w:rPr>
      </w:pPr>
    </w:p>
    <w:p w14:paraId="4BABFD95" w14:textId="68CF0920" w:rsidR="00964CAC" w:rsidRDefault="00964CAC" w:rsidP="008A2583">
      <w:pPr>
        <w:rPr>
          <w:rFonts w:ascii="Times New Roman" w:hAnsi="Times New Roman" w:cs="Times New Roman"/>
          <w:u w:val="single"/>
        </w:rPr>
      </w:pPr>
      <w:r w:rsidRPr="00964CAC">
        <w:rPr>
          <w:rFonts w:ascii="Times New Roman" w:hAnsi="Times New Roman" w:cs="Times New Roman"/>
          <w:u w:val="single"/>
        </w:rPr>
        <w:t xml:space="preserve">H2 R Code- </w:t>
      </w:r>
    </w:p>
    <w:p w14:paraId="68E59467" w14:textId="77777777" w:rsidR="00CA765F" w:rsidRPr="00CA765F" w:rsidRDefault="00CA765F" w:rsidP="00CA765F">
      <w:pPr>
        <w:rPr>
          <w:rFonts w:ascii="Times New Roman" w:hAnsi="Times New Roman" w:cs="Times New Roman"/>
        </w:rPr>
      </w:pPr>
      <w:r w:rsidRPr="00CA765F">
        <w:rPr>
          <w:rFonts w:ascii="Times New Roman" w:hAnsi="Times New Roman" w:cs="Times New Roman"/>
        </w:rPr>
        <w:t>aov(Automation_Probability_2030 ~ Job_Title, data = data)</w:t>
      </w:r>
    </w:p>
    <w:p w14:paraId="09DCF621" w14:textId="779FF2A1" w:rsidR="00FC2878" w:rsidRDefault="00FC2878" w:rsidP="00FC2878">
      <w:pPr>
        <w:rPr>
          <w:rFonts w:ascii="Times New Roman" w:hAnsi="Times New Roman" w:cs="Times New Roman"/>
        </w:rPr>
      </w:pPr>
      <w:r w:rsidRPr="00FC2878">
        <w:rPr>
          <w:rFonts w:ascii="Times New Roman" w:hAnsi="Times New Roman" w:cs="Times New Roman"/>
        </w:rPr>
        <w:t>anova_</w:t>
      </w:r>
      <w:r>
        <w:rPr>
          <w:rFonts w:ascii="Times New Roman" w:hAnsi="Times New Roman" w:cs="Times New Roman"/>
        </w:rPr>
        <w:t>result</w:t>
      </w:r>
      <w:r w:rsidRPr="00FC2878">
        <w:rPr>
          <w:rFonts w:ascii="Times New Roman" w:hAnsi="Times New Roman" w:cs="Times New Roman"/>
        </w:rPr>
        <w:t xml:space="preserve"> &lt;- aov(Automation_Probability_2030 ~ Job_Title, data = data)</w:t>
      </w:r>
    </w:p>
    <w:p w14:paraId="798A1BE9" w14:textId="67254ACA" w:rsidR="009F4229" w:rsidRDefault="009F4229" w:rsidP="009F4229">
      <w:pPr>
        <w:rPr>
          <w:rFonts w:ascii="Times New Roman" w:hAnsi="Times New Roman" w:cs="Times New Roman"/>
        </w:rPr>
      </w:pPr>
      <w:r w:rsidRPr="009F4229">
        <w:rPr>
          <w:rFonts w:ascii="Times New Roman" w:hAnsi="Times New Roman" w:cs="Times New Roman"/>
        </w:rPr>
        <w:t>summary(anova_</w:t>
      </w:r>
      <w:r>
        <w:rPr>
          <w:rFonts w:ascii="Times New Roman" w:hAnsi="Times New Roman" w:cs="Times New Roman"/>
        </w:rPr>
        <w:t>result</w:t>
      </w:r>
      <w:r w:rsidRPr="009F4229">
        <w:rPr>
          <w:rFonts w:ascii="Times New Roman" w:hAnsi="Times New Roman" w:cs="Times New Roman"/>
        </w:rPr>
        <w:t>)</w:t>
      </w:r>
    </w:p>
    <w:p w14:paraId="6BFAB3C0" w14:textId="77777777" w:rsidR="0032358C" w:rsidRPr="0032358C" w:rsidRDefault="0032358C" w:rsidP="0032358C">
      <w:pPr>
        <w:rPr>
          <w:rFonts w:ascii="Times New Roman" w:hAnsi="Times New Roman" w:cs="Times New Roman"/>
        </w:rPr>
      </w:pPr>
      <w:r w:rsidRPr="0032358C">
        <w:rPr>
          <w:rFonts w:ascii="Times New Roman" w:hAnsi="Times New Roman" w:cs="Times New Roman"/>
        </w:rPr>
        <w:t>library(effectsize)</w:t>
      </w:r>
    </w:p>
    <w:p w14:paraId="48A4E18C" w14:textId="77777777" w:rsidR="0032358C" w:rsidRPr="0032358C" w:rsidRDefault="0032358C" w:rsidP="0032358C">
      <w:pPr>
        <w:rPr>
          <w:rFonts w:ascii="Times New Roman" w:hAnsi="Times New Roman" w:cs="Times New Roman"/>
        </w:rPr>
      </w:pPr>
      <w:r w:rsidRPr="0032358C">
        <w:rPr>
          <w:rFonts w:ascii="Times New Roman" w:hAnsi="Times New Roman" w:cs="Times New Roman"/>
        </w:rPr>
        <w:t>eta_squared(anova_result)</w:t>
      </w:r>
    </w:p>
    <w:p w14:paraId="1C64E0CF" w14:textId="1FE55CEC" w:rsidR="009F4229" w:rsidRDefault="00B11B79" w:rsidP="009F4229">
      <w:pPr>
        <w:rPr>
          <w:rFonts w:ascii="Times New Roman" w:hAnsi="Times New Roman" w:cs="Times New Roman"/>
        </w:rPr>
      </w:pPr>
      <w:r>
        <w:rPr>
          <w:rFonts w:ascii="Times New Roman" w:hAnsi="Times New Roman" w:cs="Times New Roman"/>
        </w:rPr>
        <w:t>install.packages (ggplot2)</w:t>
      </w:r>
    </w:p>
    <w:p w14:paraId="77E40CE2" w14:textId="77777777" w:rsidR="00DA4E89" w:rsidRPr="00DA4E89" w:rsidRDefault="00DA4E89" w:rsidP="00DA4E89">
      <w:pPr>
        <w:rPr>
          <w:rFonts w:ascii="Times New Roman" w:hAnsi="Times New Roman" w:cs="Times New Roman"/>
        </w:rPr>
      </w:pPr>
      <w:r w:rsidRPr="00DA4E89">
        <w:rPr>
          <w:rFonts w:ascii="Times New Roman" w:hAnsi="Times New Roman" w:cs="Times New Roman"/>
        </w:rPr>
        <w:lastRenderedPageBreak/>
        <w:t>library(ggplot2)</w:t>
      </w:r>
    </w:p>
    <w:p w14:paraId="7E958BB7" w14:textId="77777777" w:rsidR="00DA4E89" w:rsidRPr="00DA4E89" w:rsidRDefault="00DA4E89" w:rsidP="00DA4E89">
      <w:pPr>
        <w:rPr>
          <w:rFonts w:ascii="Times New Roman" w:hAnsi="Times New Roman" w:cs="Times New Roman"/>
        </w:rPr>
      </w:pPr>
      <w:r w:rsidRPr="00DA4E89">
        <w:rPr>
          <w:rFonts w:ascii="Times New Roman" w:hAnsi="Times New Roman" w:cs="Times New Roman"/>
        </w:rPr>
        <w:t>TukeyHSD(anova_result)</w:t>
      </w:r>
    </w:p>
    <w:p w14:paraId="459AE9CF" w14:textId="77777777" w:rsidR="00C206A5" w:rsidRDefault="00C206A5" w:rsidP="00C206A5">
      <w:pPr>
        <w:rPr>
          <w:rFonts w:ascii="Times New Roman" w:hAnsi="Times New Roman" w:cs="Times New Roman"/>
        </w:rPr>
      </w:pPr>
      <w:r w:rsidRPr="00C206A5">
        <w:rPr>
          <w:rFonts w:ascii="Times New Roman" w:hAnsi="Times New Roman" w:cs="Times New Roman"/>
        </w:rPr>
        <w:t>sig_tukey &lt;- subset(tukey_df, `p adj` &lt; 0.05)</w:t>
      </w:r>
    </w:p>
    <w:p w14:paraId="1DF5DFAB" w14:textId="77777777" w:rsidR="00C206A5" w:rsidRPr="00C206A5" w:rsidRDefault="00C206A5" w:rsidP="00C206A5">
      <w:pPr>
        <w:rPr>
          <w:rFonts w:ascii="Times New Roman" w:hAnsi="Times New Roman" w:cs="Times New Roman"/>
        </w:rPr>
      </w:pPr>
      <w:r w:rsidRPr="00C206A5">
        <w:rPr>
          <w:rFonts w:ascii="Times New Roman" w:hAnsi="Times New Roman" w:cs="Times New Roman"/>
        </w:rPr>
        <w:t>head(sig_tukey, 20)</w:t>
      </w:r>
    </w:p>
    <w:p w14:paraId="3388F02D" w14:textId="349C6B00" w:rsidR="00C206A5" w:rsidRPr="00C206A5" w:rsidRDefault="009F0232" w:rsidP="009F0232">
      <w:pPr>
        <w:rPr>
          <w:rFonts w:ascii="Times New Roman" w:hAnsi="Times New Roman" w:cs="Times New Roman"/>
        </w:rPr>
      </w:pPr>
      <w:r w:rsidRPr="009F0232">
        <w:rPr>
          <w:rFonts w:ascii="Times New Roman" w:hAnsi="Times New Roman" w:cs="Times New Roman"/>
        </w:rPr>
        <w:t>top_diff$color &lt;- ifelse(top_diff$diff &gt; 0, "More Automatable", "Less Automatable")</w:t>
      </w:r>
    </w:p>
    <w:p w14:paraId="24A7748C" w14:textId="75DCCF0E" w:rsidR="00B11B79" w:rsidRDefault="00C6540D" w:rsidP="003307E8">
      <w:pPr>
        <w:rPr>
          <w:rFonts w:ascii="Times New Roman" w:hAnsi="Times New Roman" w:cs="Times New Roman"/>
        </w:rPr>
      </w:pPr>
      <w:r w:rsidRPr="00C6540D">
        <w:rPr>
          <w:rFonts w:ascii="Times New Roman" w:hAnsi="Times New Roman" w:cs="Times New Roman"/>
        </w:rPr>
        <w:t>ggplot(top_diff, aes(x = reorder(Comparison, diff), y = diff, fill = color))</w:t>
      </w:r>
      <w:r>
        <w:rPr>
          <w:rFonts w:ascii="Times New Roman" w:hAnsi="Times New Roman" w:cs="Times New Roman"/>
        </w:rPr>
        <w:t xml:space="preserve"> +</w:t>
      </w:r>
      <w:r w:rsidR="00CA3A35">
        <w:rPr>
          <w:rFonts w:ascii="Times New Roman" w:hAnsi="Times New Roman" w:cs="Times New Roman"/>
        </w:rPr>
        <w:t xml:space="preserve"> </w:t>
      </w:r>
      <w:r w:rsidR="00CA3A35" w:rsidRPr="00CA3A35">
        <w:rPr>
          <w:rFonts w:ascii="Times New Roman" w:hAnsi="Times New Roman" w:cs="Times New Roman"/>
        </w:rPr>
        <w:t>geom_col()</w:t>
      </w:r>
      <w:r w:rsidR="00CA3A35">
        <w:rPr>
          <w:rFonts w:ascii="Times New Roman" w:hAnsi="Times New Roman" w:cs="Times New Roman"/>
        </w:rPr>
        <w:t xml:space="preserve"> + </w:t>
      </w:r>
      <w:r w:rsidR="00CA3A35" w:rsidRPr="00CA3A35">
        <w:rPr>
          <w:rFonts w:ascii="Times New Roman" w:hAnsi="Times New Roman" w:cs="Times New Roman"/>
        </w:rPr>
        <w:t>coord_flip()</w:t>
      </w:r>
      <w:r w:rsidR="00CA3A35">
        <w:rPr>
          <w:rFonts w:ascii="Times New Roman" w:hAnsi="Times New Roman" w:cs="Times New Roman"/>
        </w:rPr>
        <w:t xml:space="preserve"> + </w:t>
      </w:r>
      <w:r w:rsidR="00CA3A35" w:rsidRPr="00CA3A35">
        <w:rPr>
          <w:rFonts w:ascii="Times New Roman" w:hAnsi="Times New Roman" w:cs="Times New Roman"/>
        </w:rPr>
        <w:t>scale_fill_manual(values = c("More Automatable" = "steelblue",</w:t>
      </w:r>
      <w:r w:rsidR="00CA3A35">
        <w:rPr>
          <w:rFonts w:ascii="Times New Roman" w:hAnsi="Times New Roman" w:cs="Times New Roman"/>
        </w:rPr>
        <w:t xml:space="preserve"> </w:t>
      </w:r>
      <w:r w:rsidR="00CA3A35" w:rsidRPr="00CA3A35">
        <w:rPr>
          <w:rFonts w:ascii="Times New Roman" w:hAnsi="Times New Roman" w:cs="Times New Roman"/>
        </w:rPr>
        <w:t>"Less Automatable" = "tomato"))</w:t>
      </w:r>
      <w:r w:rsidR="00CA3A35">
        <w:rPr>
          <w:rFonts w:ascii="Times New Roman" w:hAnsi="Times New Roman" w:cs="Times New Roman"/>
        </w:rPr>
        <w:t xml:space="preserve"> + </w:t>
      </w:r>
      <w:r w:rsidR="003307E8" w:rsidRPr="003307E8">
        <w:rPr>
          <w:rFonts w:ascii="Times New Roman" w:hAnsi="Times New Roman" w:cs="Times New Roman"/>
        </w:rPr>
        <w:t>labs(...)</w:t>
      </w:r>
      <w:r w:rsidR="003307E8">
        <w:rPr>
          <w:rFonts w:ascii="Times New Roman" w:hAnsi="Times New Roman" w:cs="Times New Roman"/>
        </w:rPr>
        <w:t xml:space="preserve"> + </w:t>
      </w:r>
      <w:r w:rsidR="003307E8" w:rsidRPr="003307E8">
        <w:rPr>
          <w:rFonts w:ascii="Times New Roman" w:hAnsi="Times New Roman" w:cs="Times New Roman"/>
        </w:rPr>
        <w:t>theme_minimal() +</w:t>
      </w:r>
      <w:r w:rsidR="003307E8">
        <w:rPr>
          <w:rFonts w:ascii="Times New Roman" w:hAnsi="Times New Roman" w:cs="Times New Roman"/>
        </w:rPr>
        <w:t xml:space="preserve"> </w:t>
      </w:r>
      <w:r w:rsidR="003307E8" w:rsidRPr="003307E8">
        <w:rPr>
          <w:rFonts w:ascii="Times New Roman" w:hAnsi="Times New Roman" w:cs="Times New Roman"/>
        </w:rPr>
        <w:t>theme(legend.position = "top")</w:t>
      </w:r>
    </w:p>
    <w:p w14:paraId="06AAD74E" w14:textId="77777777" w:rsidR="003307E8" w:rsidRDefault="003307E8" w:rsidP="003307E8">
      <w:pPr>
        <w:rPr>
          <w:rFonts w:ascii="Times New Roman" w:hAnsi="Times New Roman" w:cs="Times New Roman"/>
        </w:rPr>
      </w:pPr>
    </w:p>
    <w:p w14:paraId="2A56A8D8" w14:textId="261E87D9" w:rsidR="003307E8" w:rsidRDefault="003307E8" w:rsidP="003307E8">
      <w:pPr>
        <w:rPr>
          <w:rFonts w:ascii="Times New Roman" w:hAnsi="Times New Roman" w:cs="Times New Roman"/>
        </w:rPr>
      </w:pPr>
      <w:r w:rsidRPr="003307E8">
        <w:rPr>
          <w:rFonts w:ascii="Times New Roman" w:hAnsi="Times New Roman" w:cs="Times New Roman"/>
          <w:u w:val="single"/>
        </w:rPr>
        <w:t xml:space="preserve">Descriptive Statistics </w:t>
      </w:r>
      <w:r>
        <w:rPr>
          <w:rFonts w:ascii="Times New Roman" w:hAnsi="Times New Roman" w:cs="Times New Roman"/>
        </w:rPr>
        <w:t xml:space="preserve">– </w:t>
      </w:r>
    </w:p>
    <w:p w14:paraId="1891933E" w14:textId="5F7EA8AE" w:rsidR="003307E8" w:rsidRDefault="00506BC9" w:rsidP="003307E8">
      <w:pPr>
        <w:rPr>
          <w:rFonts w:ascii="Times New Roman" w:hAnsi="Times New Roman" w:cs="Times New Roman"/>
        </w:rPr>
      </w:pPr>
      <w:r>
        <w:rPr>
          <w:rFonts w:ascii="Times New Roman" w:hAnsi="Times New Roman" w:cs="Times New Roman"/>
        </w:rPr>
        <w:t>i</w:t>
      </w:r>
      <w:r w:rsidR="009D3DFE">
        <w:rPr>
          <w:rFonts w:ascii="Times New Roman" w:hAnsi="Times New Roman" w:cs="Times New Roman"/>
        </w:rPr>
        <w:t>nstall.packages (“</w:t>
      </w:r>
      <w:r>
        <w:rPr>
          <w:rFonts w:ascii="Times New Roman" w:hAnsi="Times New Roman" w:cs="Times New Roman"/>
        </w:rPr>
        <w:t>dplyr”)</w:t>
      </w:r>
    </w:p>
    <w:p w14:paraId="181C3462" w14:textId="7D24CCEF" w:rsidR="00506BC9" w:rsidRDefault="00506BC9" w:rsidP="003307E8">
      <w:pPr>
        <w:rPr>
          <w:rFonts w:ascii="Times New Roman" w:hAnsi="Times New Roman" w:cs="Times New Roman"/>
        </w:rPr>
      </w:pPr>
      <w:r>
        <w:rPr>
          <w:rFonts w:ascii="Times New Roman" w:hAnsi="Times New Roman" w:cs="Times New Roman"/>
        </w:rPr>
        <w:t>library (dplyr)</w:t>
      </w:r>
    </w:p>
    <w:p w14:paraId="15B2D9B8"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final_descriptive_table &lt;- data %&gt;%</w:t>
      </w:r>
    </w:p>
    <w:p w14:paraId="4108709C"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     group_by(Job_Title) %&gt;%</w:t>
      </w:r>
    </w:p>
    <w:p w14:paraId="4C2AA16F"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     summarise(</w:t>
      </w:r>
    </w:p>
    <w:p w14:paraId="613AC246"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         Education_Level = names(which.max(table(Education_Level))),</w:t>
      </w:r>
    </w:p>
    <w:p w14:paraId="6B4C8720"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         Risk_Category = names(which.max(table(Risk_Category))),</w:t>
      </w:r>
    </w:p>
    <w:p w14:paraId="2499A8BA" w14:textId="0933F601" w:rsidR="00844188" w:rsidRPr="00844188" w:rsidRDefault="00844188" w:rsidP="00844188">
      <w:pPr>
        <w:rPr>
          <w:rFonts w:ascii="Times New Roman" w:hAnsi="Times New Roman" w:cs="Times New Roman"/>
        </w:rPr>
      </w:pPr>
      <w:r w:rsidRPr="00844188">
        <w:rPr>
          <w:rFonts w:ascii="Times New Roman" w:hAnsi="Times New Roman" w:cs="Times New Roman"/>
        </w:rPr>
        <w:t>+         Mean_Automation_Probability =</w:t>
      </w:r>
      <w:r>
        <w:rPr>
          <w:rFonts w:ascii="Times New Roman" w:hAnsi="Times New Roman" w:cs="Times New Roman"/>
        </w:rPr>
        <w:t xml:space="preserve"> </w:t>
      </w:r>
      <w:r w:rsidRPr="00844188">
        <w:rPr>
          <w:rFonts w:ascii="Times New Roman" w:hAnsi="Times New Roman" w:cs="Times New Roman"/>
        </w:rPr>
        <w:t xml:space="preserve">mean(Automation_Probability_2030, na.rm = </w:t>
      </w:r>
      <w:r>
        <w:rPr>
          <w:rFonts w:ascii="Times New Roman" w:hAnsi="Times New Roman" w:cs="Times New Roman"/>
        </w:rPr>
        <w:t xml:space="preserve">   </w:t>
      </w:r>
      <w:r w:rsidRPr="00844188">
        <w:rPr>
          <w:rFonts w:ascii="Times New Roman" w:hAnsi="Times New Roman" w:cs="Times New Roman"/>
        </w:rPr>
        <w:t>TRUE),</w:t>
      </w:r>
    </w:p>
    <w:p w14:paraId="0787CA6A" w14:textId="77777777" w:rsidR="00844188" w:rsidRPr="00844188" w:rsidRDefault="00844188" w:rsidP="00844188">
      <w:pPr>
        <w:rPr>
          <w:rFonts w:ascii="Times New Roman" w:hAnsi="Times New Roman" w:cs="Times New Roman"/>
        </w:rPr>
      </w:pPr>
      <w:r w:rsidRPr="00844188">
        <w:rPr>
          <w:rFonts w:ascii="Times New Roman" w:hAnsi="Times New Roman" w:cs="Times New Roman"/>
        </w:rPr>
        <w:t>+         N = n(),</w:t>
      </w:r>
    </w:p>
    <w:p w14:paraId="78198238" w14:textId="52AAD180" w:rsidR="00844188" w:rsidRPr="00844188" w:rsidRDefault="00844188" w:rsidP="00844188">
      <w:pPr>
        <w:rPr>
          <w:rFonts w:ascii="Times New Roman" w:hAnsi="Times New Roman" w:cs="Times New Roman"/>
        </w:rPr>
      </w:pPr>
      <w:r w:rsidRPr="00844188">
        <w:rPr>
          <w:rFonts w:ascii="Times New Roman" w:hAnsi="Times New Roman" w:cs="Times New Roman"/>
        </w:rPr>
        <w:t>+         .groups = "drop")</w:t>
      </w:r>
    </w:p>
    <w:p w14:paraId="32B5B448" w14:textId="77777777" w:rsidR="00844188" w:rsidRDefault="00844188" w:rsidP="003307E8">
      <w:pPr>
        <w:rPr>
          <w:rFonts w:ascii="Times New Roman" w:hAnsi="Times New Roman" w:cs="Times New Roman"/>
        </w:rPr>
      </w:pPr>
    </w:p>
    <w:p w14:paraId="379E2100" w14:textId="77777777" w:rsidR="00506BC9" w:rsidRPr="003307E8" w:rsidRDefault="00506BC9" w:rsidP="003307E8">
      <w:pPr>
        <w:rPr>
          <w:rFonts w:ascii="Times New Roman" w:hAnsi="Times New Roman" w:cs="Times New Roman"/>
        </w:rPr>
      </w:pPr>
    </w:p>
    <w:p w14:paraId="3677277F" w14:textId="77777777" w:rsidR="003307E8" w:rsidRPr="009F4229" w:rsidRDefault="003307E8" w:rsidP="003307E8">
      <w:pPr>
        <w:rPr>
          <w:rFonts w:ascii="Times New Roman" w:hAnsi="Times New Roman" w:cs="Times New Roman"/>
          <w:u w:val="single"/>
        </w:rPr>
      </w:pPr>
    </w:p>
    <w:p w14:paraId="3D201BDD" w14:textId="77777777" w:rsidR="009F4229" w:rsidRPr="00FC2878" w:rsidRDefault="009F4229" w:rsidP="00FC2878">
      <w:pPr>
        <w:rPr>
          <w:rFonts w:ascii="Times New Roman" w:hAnsi="Times New Roman" w:cs="Times New Roman"/>
        </w:rPr>
      </w:pPr>
    </w:p>
    <w:p w14:paraId="6F6E6CE4" w14:textId="77777777" w:rsidR="00964CAC" w:rsidRPr="008A2583" w:rsidRDefault="00964CAC" w:rsidP="008A2583">
      <w:pPr>
        <w:rPr>
          <w:rFonts w:ascii="Times New Roman" w:hAnsi="Times New Roman" w:cs="Times New Roman"/>
        </w:rPr>
      </w:pPr>
    </w:p>
    <w:p w14:paraId="57315583" w14:textId="77777777" w:rsidR="00FF28B7" w:rsidRPr="000C15A7" w:rsidRDefault="00FF28B7" w:rsidP="000C15A7">
      <w:pPr>
        <w:rPr>
          <w:rFonts w:ascii="Times New Roman" w:hAnsi="Times New Roman" w:cs="Times New Roman"/>
        </w:rPr>
      </w:pPr>
    </w:p>
    <w:p w14:paraId="3CF6B95A" w14:textId="77777777" w:rsidR="00E15764" w:rsidRDefault="00E15764" w:rsidP="006B2D98">
      <w:pPr>
        <w:rPr>
          <w:rFonts w:ascii="Times New Roman" w:hAnsi="Times New Roman" w:cs="Times New Roman"/>
        </w:rPr>
      </w:pPr>
    </w:p>
    <w:p w14:paraId="1DDF2C65" w14:textId="77777777" w:rsidR="000C36FC" w:rsidRPr="006B2D98" w:rsidRDefault="000C36FC" w:rsidP="006B2D98">
      <w:pPr>
        <w:rPr>
          <w:rFonts w:ascii="Times New Roman" w:hAnsi="Times New Roman" w:cs="Times New Roman"/>
        </w:rPr>
      </w:pPr>
    </w:p>
    <w:p w14:paraId="30ABA793" w14:textId="77777777" w:rsidR="00574752" w:rsidRPr="00D1728F" w:rsidRDefault="00574752" w:rsidP="00D1728F">
      <w:pPr>
        <w:rPr>
          <w:rFonts w:ascii="Times New Roman" w:hAnsi="Times New Roman" w:cs="Times New Roman"/>
          <w:lang w:val="en-GB"/>
        </w:rPr>
      </w:pPr>
    </w:p>
    <w:sectPr w:rsidR="00574752" w:rsidRPr="00D1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4B4DA5"/>
    <w:multiLevelType w:val="hybridMultilevel"/>
    <w:tmpl w:val="F6E44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69227B"/>
    <w:multiLevelType w:val="multilevel"/>
    <w:tmpl w:val="9A34457E"/>
    <w:styleLink w:val="CurrentList1"/>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67325C"/>
    <w:multiLevelType w:val="hybridMultilevel"/>
    <w:tmpl w:val="9D6E1B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8721B7"/>
    <w:multiLevelType w:val="hybridMultilevel"/>
    <w:tmpl w:val="716007AE"/>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44057B2"/>
    <w:multiLevelType w:val="hybridMultilevel"/>
    <w:tmpl w:val="DECA9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38279F"/>
    <w:multiLevelType w:val="hybridMultilevel"/>
    <w:tmpl w:val="7396C678"/>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 w15:restartNumberingAfterBreak="0">
    <w:nsid w:val="61762688"/>
    <w:multiLevelType w:val="hybridMultilevel"/>
    <w:tmpl w:val="FC0848BC"/>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1A51A3"/>
    <w:multiLevelType w:val="hybridMultilevel"/>
    <w:tmpl w:val="1FAA1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9395544">
    <w:abstractNumId w:val="3"/>
  </w:num>
  <w:num w:numId="2" w16cid:durableId="112286154">
    <w:abstractNumId w:val="4"/>
  </w:num>
  <w:num w:numId="3" w16cid:durableId="2073431623">
    <w:abstractNumId w:val="6"/>
  </w:num>
  <w:num w:numId="4" w16cid:durableId="1929003693">
    <w:abstractNumId w:val="1"/>
  </w:num>
  <w:num w:numId="5" w16cid:durableId="801002295">
    <w:abstractNumId w:val="2"/>
  </w:num>
  <w:num w:numId="6" w16cid:durableId="143548161">
    <w:abstractNumId w:val="7"/>
  </w:num>
  <w:num w:numId="7" w16cid:durableId="56053230">
    <w:abstractNumId w:val="5"/>
  </w:num>
  <w:num w:numId="8" w16cid:durableId="13199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26"/>
    <w:rsid w:val="00004105"/>
    <w:rsid w:val="00005CC4"/>
    <w:rsid w:val="000362E5"/>
    <w:rsid w:val="00055FC1"/>
    <w:rsid w:val="00077008"/>
    <w:rsid w:val="00086F03"/>
    <w:rsid w:val="000B2AAD"/>
    <w:rsid w:val="000C15A7"/>
    <w:rsid w:val="000C30F4"/>
    <w:rsid w:val="000C36FC"/>
    <w:rsid w:val="000D1155"/>
    <w:rsid w:val="000E0B55"/>
    <w:rsid w:val="00111EE3"/>
    <w:rsid w:val="00143B18"/>
    <w:rsid w:val="00143FC4"/>
    <w:rsid w:val="001441FF"/>
    <w:rsid w:val="00164313"/>
    <w:rsid w:val="001760EA"/>
    <w:rsid w:val="00183C2B"/>
    <w:rsid w:val="001961A0"/>
    <w:rsid w:val="001C1975"/>
    <w:rsid w:val="001D1DDF"/>
    <w:rsid w:val="001F56F1"/>
    <w:rsid w:val="002056EC"/>
    <w:rsid w:val="00214300"/>
    <w:rsid w:val="00215971"/>
    <w:rsid w:val="00217C83"/>
    <w:rsid w:val="00254C66"/>
    <w:rsid w:val="0026239F"/>
    <w:rsid w:val="00272182"/>
    <w:rsid w:val="002A63AD"/>
    <w:rsid w:val="002A687E"/>
    <w:rsid w:val="002B64C7"/>
    <w:rsid w:val="002C636A"/>
    <w:rsid w:val="002E7E51"/>
    <w:rsid w:val="002F6C49"/>
    <w:rsid w:val="0032358C"/>
    <w:rsid w:val="003307E8"/>
    <w:rsid w:val="00331F4D"/>
    <w:rsid w:val="00342F58"/>
    <w:rsid w:val="003F05C1"/>
    <w:rsid w:val="00432901"/>
    <w:rsid w:val="004330B0"/>
    <w:rsid w:val="004477D1"/>
    <w:rsid w:val="0045505C"/>
    <w:rsid w:val="00460505"/>
    <w:rsid w:val="00467C7D"/>
    <w:rsid w:val="00493E7E"/>
    <w:rsid w:val="004C2064"/>
    <w:rsid w:val="004D1A6F"/>
    <w:rsid w:val="004E08CE"/>
    <w:rsid w:val="004E1E69"/>
    <w:rsid w:val="00506BC9"/>
    <w:rsid w:val="00527D58"/>
    <w:rsid w:val="00537F34"/>
    <w:rsid w:val="00572C35"/>
    <w:rsid w:val="00574752"/>
    <w:rsid w:val="005E14F3"/>
    <w:rsid w:val="005F1087"/>
    <w:rsid w:val="005F44E6"/>
    <w:rsid w:val="0060034F"/>
    <w:rsid w:val="0062047E"/>
    <w:rsid w:val="00632CB1"/>
    <w:rsid w:val="00641C38"/>
    <w:rsid w:val="00656FF5"/>
    <w:rsid w:val="006B2D98"/>
    <w:rsid w:val="006D3B59"/>
    <w:rsid w:val="006F0686"/>
    <w:rsid w:val="00706C28"/>
    <w:rsid w:val="007154D6"/>
    <w:rsid w:val="0072256C"/>
    <w:rsid w:val="00724130"/>
    <w:rsid w:val="00726DDD"/>
    <w:rsid w:val="00732DBB"/>
    <w:rsid w:val="0076428D"/>
    <w:rsid w:val="00764F09"/>
    <w:rsid w:val="0077545B"/>
    <w:rsid w:val="007B67AF"/>
    <w:rsid w:val="007C5830"/>
    <w:rsid w:val="008152CE"/>
    <w:rsid w:val="00826EAF"/>
    <w:rsid w:val="00844188"/>
    <w:rsid w:val="00851FF7"/>
    <w:rsid w:val="00865416"/>
    <w:rsid w:val="008769E4"/>
    <w:rsid w:val="00895BFB"/>
    <w:rsid w:val="008A2583"/>
    <w:rsid w:val="008C2468"/>
    <w:rsid w:val="008D5717"/>
    <w:rsid w:val="008E6125"/>
    <w:rsid w:val="008E70B3"/>
    <w:rsid w:val="008F3E98"/>
    <w:rsid w:val="009109BC"/>
    <w:rsid w:val="00933E4A"/>
    <w:rsid w:val="00964CAC"/>
    <w:rsid w:val="00973C0B"/>
    <w:rsid w:val="00992588"/>
    <w:rsid w:val="00994CD6"/>
    <w:rsid w:val="009A2B44"/>
    <w:rsid w:val="009A2DEE"/>
    <w:rsid w:val="009A7933"/>
    <w:rsid w:val="009B0924"/>
    <w:rsid w:val="009D3DFE"/>
    <w:rsid w:val="009D63FD"/>
    <w:rsid w:val="009F0232"/>
    <w:rsid w:val="009F220A"/>
    <w:rsid w:val="009F4229"/>
    <w:rsid w:val="00A32130"/>
    <w:rsid w:val="00A42568"/>
    <w:rsid w:val="00A62156"/>
    <w:rsid w:val="00AA221B"/>
    <w:rsid w:val="00AA3865"/>
    <w:rsid w:val="00AB7101"/>
    <w:rsid w:val="00AC3D79"/>
    <w:rsid w:val="00AE0B0E"/>
    <w:rsid w:val="00AE0E2C"/>
    <w:rsid w:val="00AF08F2"/>
    <w:rsid w:val="00B11B79"/>
    <w:rsid w:val="00B4626B"/>
    <w:rsid w:val="00B93F79"/>
    <w:rsid w:val="00B94BC7"/>
    <w:rsid w:val="00BF3E20"/>
    <w:rsid w:val="00C00657"/>
    <w:rsid w:val="00C206A5"/>
    <w:rsid w:val="00C23065"/>
    <w:rsid w:val="00C42A45"/>
    <w:rsid w:val="00C5446A"/>
    <w:rsid w:val="00C6540D"/>
    <w:rsid w:val="00C67E79"/>
    <w:rsid w:val="00CA1228"/>
    <w:rsid w:val="00CA2726"/>
    <w:rsid w:val="00CA3A35"/>
    <w:rsid w:val="00CA41C5"/>
    <w:rsid w:val="00CA56A7"/>
    <w:rsid w:val="00CA765F"/>
    <w:rsid w:val="00D04443"/>
    <w:rsid w:val="00D1728F"/>
    <w:rsid w:val="00D511CC"/>
    <w:rsid w:val="00D61C98"/>
    <w:rsid w:val="00D65C64"/>
    <w:rsid w:val="00D73C4F"/>
    <w:rsid w:val="00D9094B"/>
    <w:rsid w:val="00DA41F5"/>
    <w:rsid w:val="00DA4E89"/>
    <w:rsid w:val="00DC3438"/>
    <w:rsid w:val="00E0284D"/>
    <w:rsid w:val="00E15764"/>
    <w:rsid w:val="00E272CF"/>
    <w:rsid w:val="00E602F5"/>
    <w:rsid w:val="00E80D79"/>
    <w:rsid w:val="00E96F75"/>
    <w:rsid w:val="00E97002"/>
    <w:rsid w:val="00EE33EB"/>
    <w:rsid w:val="00F21AB9"/>
    <w:rsid w:val="00F25C72"/>
    <w:rsid w:val="00F272B2"/>
    <w:rsid w:val="00F40DAC"/>
    <w:rsid w:val="00F564D6"/>
    <w:rsid w:val="00F83A24"/>
    <w:rsid w:val="00F855C1"/>
    <w:rsid w:val="00F96987"/>
    <w:rsid w:val="00FC2878"/>
    <w:rsid w:val="00FE35B4"/>
    <w:rsid w:val="00FF28B7"/>
    <w:rsid w:val="00FF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EF80"/>
  <w15:chartTrackingRefBased/>
  <w15:docId w15:val="{54EC83AE-DB3C-D546-B29D-E33630F9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26"/>
    <w:rPr>
      <w:rFonts w:eastAsiaTheme="majorEastAsia" w:cstheme="majorBidi"/>
      <w:color w:val="272727" w:themeColor="text1" w:themeTint="D8"/>
    </w:rPr>
  </w:style>
  <w:style w:type="paragraph" w:styleId="Title">
    <w:name w:val="Title"/>
    <w:basedOn w:val="Normal"/>
    <w:next w:val="Normal"/>
    <w:link w:val="TitleChar"/>
    <w:uiPriority w:val="10"/>
    <w:qFormat/>
    <w:rsid w:val="00CA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26"/>
    <w:pPr>
      <w:spacing w:before="160"/>
      <w:jc w:val="center"/>
    </w:pPr>
    <w:rPr>
      <w:i/>
      <w:iCs/>
      <w:color w:val="404040" w:themeColor="text1" w:themeTint="BF"/>
    </w:rPr>
  </w:style>
  <w:style w:type="character" w:customStyle="1" w:styleId="QuoteChar">
    <w:name w:val="Quote Char"/>
    <w:basedOn w:val="DefaultParagraphFont"/>
    <w:link w:val="Quote"/>
    <w:uiPriority w:val="29"/>
    <w:rsid w:val="00CA2726"/>
    <w:rPr>
      <w:i/>
      <w:iCs/>
      <w:color w:val="404040" w:themeColor="text1" w:themeTint="BF"/>
    </w:rPr>
  </w:style>
  <w:style w:type="paragraph" w:styleId="ListParagraph">
    <w:name w:val="List Paragraph"/>
    <w:basedOn w:val="Normal"/>
    <w:uiPriority w:val="34"/>
    <w:qFormat/>
    <w:rsid w:val="00CA2726"/>
    <w:pPr>
      <w:ind w:left="720"/>
      <w:contextualSpacing/>
    </w:pPr>
  </w:style>
  <w:style w:type="character" w:styleId="IntenseEmphasis">
    <w:name w:val="Intense Emphasis"/>
    <w:basedOn w:val="DefaultParagraphFont"/>
    <w:uiPriority w:val="21"/>
    <w:qFormat/>
    <w:rsid w:val="00CA2726"/>
    <w:rPr>
      <w:i/>
      <w:iCs/>
      <w:color w:val="0F4761" w:themeColor="accent1" w:themeShade="BF"/>
    </w:rPr>
  </w:style>
  <w:style w:type="paragraph" w:styleId="IntenseQuote">
    <w:name w:val="Intense Quote"/>
    <w:basedOn w:val="Normal"/>
    <w:next w:val="Normal"/>
    <w:link w:val="IntenseQuoteChar"/>
    <w:uiPriority w:val="30"/>
    <w:qFormat/>
    <w:rsid w:val="00CA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26"/>
    <w:rPr>
      <w:i/>
      <w:iCs/>
      <w:color w:val="0F4761" w:themeColor="accent1" w:themeShade="BF"/>
    </w:rPr>
  </w:style>
  <w:style w:type="character" w:styleId="IntenseReference">
    <w:name w:val="Intense Reference"/>
    <w:basedOn w:val="DefaultParagraphFont"/>
    <w:uiPriority w:val="32"/>
    <w:qFormat/>
    <w:rsid w:val="00CA2726"/>
    <w:rPr>
      <w:b/>
      <w:bCs/>
      <w:smallCaps/>
      <w:color w:val="0F4761" w:themeColor="accent1" w:themeShade="BF"/>
      <w:spacing w:val="5"/>
    </w:rPr>
  </w:style>
  <w:style w:type="numbering" w:customStyle="1" w:styleId="CurrentList1">
    <w:name w:val="Current List1"/>
    <w:uiPriority w:val="99"/>
    <w:rsid w:val="00FF2904"/>
    <w:pPr>
      <w:numPr>
        <w:numId w:val="4"/>
      </w:numPr>
    </w:pPr>
  </w:style>
  <w:style w:type="table" w:styleId="TableGrid">
    <w:name w:val="Table Grid"/>
    <w:basedOn w:val="TableNormal"/>
    <w:uiPriority w:val="39"/>
    <w:rsid w:val="00865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99210">
      <w:bodyDiv w:val="1"/>
      <w:marLeft w:val="0"/>
      <w:marRight w:val="0"/>
      <w:marTop w:val="0"/>
      <w:marBottom w:val="0"/>
      <w:divBdr>
        <w:top w:val="none" w:sz="0" w:space="0" w:color="auto"/>
        <w:left w:val="none" w:sz="0" w:space="0" w:color="auto"/>
        <w:bottom w:val="none" w:sz="0" w:space="0" w:color="auto"/>
        <w:right w:val="none" w:sz="0" w:space="0" w:color="auto"/>
      </w:divBdr>
    </w:div>
    <w:div w:id="110127937">
      <w:bodyDiv w:val="1"/>
      <w:marLeft w:val="0"/>
      <w:marRight w:val="0"/>
      <w:marTop w:val="0"/>
      <w:marBottom w:val="0"/>
      <w:divBdr>
        <w:top w:val="none" w:sz="0" w:space="0" w:color="auto"/>
        <w:left w:val="none" w:sz="0" w:space="0" w:color="auto"/>
        <w:bottom w:val="none" w:sz="0" w:space="0" w:color="auto"/>
        <w:right w:val="none" w:sz="0" w:space="0" w:color="auto"/>
      </w:divBdr>
    </w:div>
    <w:div w:id="148714390">
      <w:bodyDiv w:val="1"/>
      <w:marLeft w:val="0"/>
      <w:marRight w:val="0"/>
      <w:marTop w:val="0"/>
      <w:marBottom w:val="0"/>
      <w:divBdr>
        <w:top w:val="none" w:sz="0" w:space="0" w:color="auto"/>
        <w:left w:val="none" w:sz="0" w:space="0" w:color="auto"/>
        <w:bottom w:val="none" w:sz="0" w:space="0" w:color="auto"/>
        <w:right w:val="none" w:sz="0" w:space="0" w:color="auto"/>
      </w:divBdr>
    </w:div>
    <w:div w:id="400830540">
      <w:bodyDiv w:val="1"/>
      <w:marLeft w:val="0"/>
      <w:marRight w:val="0"/>
      <w:marTop w:val="0"/>
      <w:marBottom w:val="0"/>
      <w:divBdr>
        <w:top w:val="none" w:sz="0" w:space="0" w:color="auto"/>
        <w:left w:val="none" w:sz="0" w:space="0" w:color="auto"/>
        <w:bottom w:val="none" w:sz="0" w:space="0" w:color="auto"/>
        <w:right w:val="none" w:sz="0" w:space="0" w:color="auto"/>
      </w:divBdr>
      <w:divsChild>
        <w:div w:id="70083401">
          <w:marLeft w:val="0"/>
          <w:marRight w:val="0"/>
          <w:marTop w:val="0"/>
          <w:marBottom w:val="0"/>
          <w:divBdr>
            <w:top w:val="none" w:sz="0" w:space="0" w:color="auto"/>
            <w:left w:val="none" w:sz="0" w:space="0" w:color="auto"/>
            <w:bottom w:val="none" w:sz="0" w:space="0" w:color="auto"/>
            <w:right w:val="none" w:sz="0" w:space="0" w:color="auto"/>
          </w:divBdr>
        </w:div>
      </w:divsChild>
    </w:div>
    <w:div w:id="450443848">
      <w:bodyDiv w:val="1"/>
      <w:marLeft w:val="0"/>
      <w:marRight w:val="0"/>
      <w:marTop w:val="0"/>
      <w:marBottom w:val="0"/>
      <w:divBdr>
        <w:top w:val="none" w:sz="0" w:space="0" w:color="auto"/>
        <w:left w:val="none" w:sz="0" w:space="0" w:color="auto"/>
        <w:bottom w:val="none" w:sz="0" w:space="0" w:color="auto"/>
        <w:right w:val="none" w:sz="0" w:space="0" w:color="auto"/>
      </w:divBdr>
    </w:div>
    <w:div w:id="501047447">
      <w:bodyDiv w:val="1"/>
      <w:marLeft w:val="0"/>
      <w:marRight w:val="0"/>
      <w:marTop w:val="0"/>
      <w:marBottom w:val="0"/>
      <w:divBdr>
        <w:top w:val="none" w:sz="0" w:space="0" w:color="auto"/>
        <w:left w:val="none" w:sz="0" w:space="0" w:color="auto"/>
        <w:bottom w:val="none" w:sz="0" w:space="0" w:color="auto"/>
        <w:right w:val="none" w:sz="0" w:space="0" w:color="auto"/>
      </w:divBdr>
    </w:div>
    <w:div w:id="505750906">
      <w:bodyDiv w:val="1"/>
      <w:marLeft w:val="0"/>
      <w:marRight w:val="0"/>
      <w:marTop w:val="0"/>
      <w:marBottom w:val="0"/>
      <w:divBdr>
        <w:top w:val="none" w:sz="0" w:space="0" w:color="auto"/>
        <w:left w:val="none" w:sz="0" w:space="0" w:color="auto"/>
        <w:bottom w:val="none" w:sz="0" w:space="0" w:color="auto"/>
        <w:right w:val="none" w:sz="0" w:space="0" w:color="auto"/>
      </w:divBdr>
    </w:div>
    <w:div w:id="650794496">
      <w:bodyDiv w:val="1"/>
      <w:marLeft w:val="0"/>
      <w:marRight w:val="0"/>
      <w:marTop w:val="0"/>
      <w:marBottom w:val="0"/>
      <w:divBdr>
        <w:top w:val="none" w:sz="0" w:space="0" w:color="auto"/>
        <w:left w:val="none" w:sz="0" w:space="0" w:color="auto"/>
        <w:bottom w:val="none" w:sz="0" w:space="0" w:color="auto"/>
        <w:right w:val="none" w:sz="0" w:space="0" w:color="auto"/>
      </w:divBdr>
    </w:div>
    <w:div w:id="651107480">
      <w:bodyDiv w:val="1"/>
      <w:marLeft w:val="0"/>
      <w:marRight w:val="0"/>
      <w:marTop w:val="0"/>
      <w:marBottom w:val="0"/>
      <w:divBdr>
        <w:top w:val="none" w:sz="0" w:space="0" w:color="auto"/>
        <w:left w:val="none" w:sz="0" w:space="0" w:color="auto"/>
        <w:bottom w:val="none" w:sz="0" w:space="0" w:color="auto"/>
        <w:right w:val="none" w:sz="0" w:space="0" w:color="auto"/>
      </w:divBdr>
    </w:div>
    <w:div w:id="661469106">
      <w:bodyDiv w:val="1"/>
      <w:marLeft w:val="0"/>
      <w:marRight w:val="0"/>
      <w:marTop w:val="0"/>
      <w:marBottom w:val="0"/>
      <w:divBdr>
        <w:top w:val="none" w:sz="0" w:space="0" w:color="auto"/>
        <w:left w:val="none" w:sz="0" w:space="0" w:color="auto"/>
        <w:bottom w:val="none" w:sz="0" w:space="0" w:color="auto"/>
        <w:right w:val="none" w:sz="0" w:space="0" w:color="auto"/>
      </w:divBdr>
    </w:div>
    <w:div w:id="725296788">
      <w:bodyDiv w:val="1"/>
      <w:marLeft w:val="0"/>
      <w:marRight w:val="0"/>
      <w:marTop w:val="0"/>
      <w:marBottom w:val="0"/>
      <w:divBdr>
        <w:top w:val="none" w:sz="0" w:space="0" w:color="auto"/>
        <w:left w:val="none" w:sz="0" w:space="0" w:color="auto"/>
        <w:bottom w:val="none" w:sz="0" w:space="0" w:color="auto"/>
        <w:right w:val="none" w:sz="0" w:space="0" w:color="auto"/>
      </w:divBdr>
    </w:div>
    <w:div w:id="827943241">
      <w:bodyDiv w:val="1"/>
      <w:marLeft w:val="0"/>
      <w:marRight w:val="0"/>
      <w:marTop w:val="0"/>
      <w:marBottom w:val="0"/>
      <w:divBdr>
        <w:top w:val="none" w:sz="0" w:space="0" w:color="auto"/>
        <w:left w:val="none" w:sz="0" w:space="0" w:color="auto"/>
        <w:bottom w:val="none" w:sz="0" w:space="0" w:color="auto"/>
        <w:right w:val="none" w:sz="0" w:space="0" w:color="auto"/>
      </w:divBdr>
    </w:div>
    <w:div w:id="869728624">
      <w:bodyDiv w:val="1"/>
      <w:marLeft w:val="0"/>
      <w:marRight w:val="0"/>
      <w:marTop w:val="0"/>
      <w:marBottom w:val="0"/>
      <w:divBdr>
        <w:top w:val="none" w:sz="0" w:space="0" w:color="auto"/>
        <w:left w:val="none" w:sz="0" w:space="0" w:color="auto"/>
        <w:bottom w:val="none" w:sz="0" w:space="0" w:color="auto"/>
        <w:right w:val="none" w:sz="0" w:space="0" w:color="auto"/>
      </w:divBdr>
    </w:div>
    <w:div w:id="879628941">
      <w:bodyDiv w:val="1"/>
      <w:marLeft w:val="0"/>
      <w:marRight w:val="0"/>
      <w:marTop w:val="0"/>
      <w:marBottom w:val="0"/>
      <w:divBdr>
        <w:top w:val="none" w:sz="0" w:space="0" w:color="auto"/>
        <w:left w:val="none" w:sz="0" w:space="0" w:color="auto"/>
        <w:bottom w:val="none" w:sz="0" w:space="0" w:color="auto"/>
        <w:right w:val="none" w:sz="0" w:space="0" w:color="auto"/>
      </w:divBdr>
      <w:divsChild>
        <w:div w:id="107967574">
          <w:marLeft w:val="0"/>
          <w:marRight w:val="0"/>
          <w:marTop w:val="0"/>
          <w:marBottom w:val="0"/>
          <w:divBdr>
            <w:top w:val="none" w:sz="0" w:space="0" w:color="auto"/>
            <w:left w:val="none" w:sz="0" w:space="0" w:color="auto"/>
            <w:bottom w:val="none" w:sz="0" w:space="0" w:color="auto"/>
            <w:right w:val="none" w:sz="0" w:space="0" w:color="auto"/>
          </w:divBdr>
        </w:div>
      </w:divsChild>
    </w:div>
    <w:div w:id="1018896072">
      <w:bodyDiv w:val="1"/>
      <w:marLeft w:val="0"/>
      <w:marRight w:val="0"/>
      <w:marTop w:val="0"/>
      <w:marBottom w:val="0"/>
      <w:divBdr>
        <w:top w:val="none" w:sz="0" w:space="0" w:color="auto"/>
        <w:left w:val="none" w:sz="0" w:space="0" w:color="auto"/>
        <w:bottom w:val="none" w:sz="0" w:space="0" w:color="auto"/>
        <w:right w:val="none" w:sz="0" w:space="0" w:color="auto"/>
      </w:divBdr>
    </w:div>
    <w:div w:id="1043792974">
      <w:bodyDiv w:val="1"/>
      <w:marLeft w:val="0"/>
      <w:marRight w:val="0"/>
      <w:marTop w:val="0"/>
      <w:marBottom w:val="0"/>
      <w:divBdr>
        <w:top w:val="none" w:sz="0" w:space="0" w:color="auto"/>
        <w:left w:val="none" w:sz="0" w:space="0" w:color="auto"/>
        <w:bottom w:val="none" w:sz="0" w:space="0" w:color="auto"/>
        <w:right w:val="none" w:sz="0" w:space="0" w:color="auto"/>
      </w:divBdr>
    </w:div>
    <w:div w:id="1084379845">
      <w:bodyDiv w:val="1"/>
      <w:marLeft w:val="0"/>
      <w:marRight w:val="0"/>
      <w:marTop w:val="0"/>
      <w:marBottom w:val="0"/>
      <w:divBdr>
        <w:top w:val="none" w:sz="0" w:space="0" w:color="auto"/>
        <w:left w:val="none" w:sz="0" w:space="0" w:color="auto"/>
        <w:bottom w:val="none" w:sz="0" w:space="0" w:color="auto"/>
        <w:right w:val="none" w:sz="0" w:space="0" w:color="auto"/>
      </w:divBdr>
    </w:div>
    <w:div w:id="1135487496">
      <w:bodyDiv w:val="1"/>
      <w:marLeft w:val="0"/>
      <w:marRight w:val="0"/>
      <w:marTop w:val="0"/>
      <w:marBottom w:val="0"/>
      <w:divBdr>
        <w:top w:val="none" w:sz="0" w:space="0" w:color="auto"/>
        <w:left w:val="none" w:sz="0" w:space="0" w:color="auto"/>
        <w:bottom w:val="none" w:sz="0" w:space="0" w:color="auto"/>
        <w:right w:val="none" w:sz="0" w:space="0" w:color="auto"/>
      </w:divBdr>
    </w:div>
    <w:div w:id="1162743714">
      <w:bodyDiv w:val="1"/>
      <w:marLeft w:val="0"/>
      <w:marRight w:val="0"/>
      <w:marTop w:val="0"/>
      <w:marBottom w:val="0"/>
      <w:divBdr>
        <w:top w:val="none" w:sz="0" w:space="0" w:color="auto"/>
        <w:left w:val="none" w:sz="0" w:space="0" w:color="auto"/>
        <w:bottom w:val="none" w:sz="0" w:space="0" w:color="auto"/>
        <w:right w:val="none" w:sz="0" w:space="0" w:color="auto"/>
      </w:divBdr>
    </w:div>
    <w:div w:id="1210338482">
      <w:bodyDiv w:val="1"/>
      <w:marLeft w:val="0"/>
      <w:marRight w:val="0"/>
      <w:marTop w:val="0"/>
      <w:marBottom w:val="0"/>
      <w:divBdr>
        <w:top w:val="none" w:sz="0" w:space="0" w:color="auto"/>
        <w:left w:val="none" w:sz="0" w:space="0" w:color="auto"/>
        <w:bottom w:val="none" w:sz="0" w:space="0" w:color="auto"/>
        <w:right w:val="none" w:sz="0" w:space="0" w:color="auto"/>
      </w:divBdr>
    </w:div>
    <w:div w:id="1212113891">
      <w:bodyDiv w:val="1"/>
      <w:marLeft w:val="0"/>
      <w:marRight w:val="0"/>
      <w:marTop w:val="0"/>
      <w:marBottom w:val="0"/>
      <w:divBdr>
        <w:top w:val="none" w:sz="0" w:space="0" w:color="auto"/>
        <w:left w:val="none" w:sz="0" w:space="0" w:color="auto"/>
        <w:bottom w:val="none" w:sz="0" w:space="0" w:color="auto"/>
        <w:right w:val="none" w:sz="0" w:space="0" w:color="auto"/>
      </w:divBdr>
    </w:div>
    <w:div w:id="1428891079">
      <w:bodyDiv w:val="1"/>
      <w:marLeft w:val="0"/>
      <w:marRight w:val="0"/>
      <w:marTop w:val="0"/>
      <w:marBottom w:val="0"/>
      <w:divBdr>
        <w:top w:val="none" w:sz="0" w:space="0" w:color="auto"/>
        <w:left w:val="none" w:sz="0" w:space="0" w:color="auto"/>
        <w:bottom w:val="none" w:sz="0" w:space="0" w:color="auto"/>
        <w:right w:val="none" w:sz="0" w:space="0" w:color="auto"/>
      </w:divBdr>
    </w:div>
    <w:div w:id="1440225686">
      <w:bodyDiv w:val="1"/>
      <w:marLeft w:val="0"/>
      <w:marRight w:val="0"/>
      <w:marTop w:val="0"/>
      <w:marBottom w:val="0"/>
      <w:divBdr>
        <w:top w:val="none" w:sz="0" w:space="0" w:color="auto"/>
        <w:left w:val="none" w:sz="0" w:space="0" w:color="auto"/>
        <w:bottom w:val="none" w:sz="0" w:space="0" w:color="auto"/>
        <w:right w:val="none" w:sz="0" w:space="0" w:color="auto"/>
      </w:divBdr>
    </w:div>
    <w:div w:id="1465155345">
      <w:bodyDiv w:val="1"/>
      <w:marLeft w:val="0"/>
      <w:marRight w:val="0"/>
      <w:marTop w:val="0"/>
      <w:marBottom w:val="0"/>
      <w:divBdr>
        <w:top w:val="none" w:sz="0" w:space="0" w:color="auto"/>
        <w:left w:val="none" w:sz="0" w:space="0" w:color="auto"/>
        <w:bottom w:val="none" w:sz="0" w:space="0" w:color="auto"/>
        <w:right w:val="none" w:sz="0" w:space="0" w:color="auto"/>
      </w:divBdr>
    </w:div>
    <w:div w:id="1472015300">
      <w:bodyDiv w:val="1"/>
      <w:marLeft w:val="0"/>
      <w:marRight w:val="0"/>
      <w:marTop w:val="0"/>
      <w:marBottom w:val="0"/>
      <w:divBdr>
        <w:top w:val="none" w:sz="0" w:space="0" w:color="auto"/>
        <w:left w:val="none" w:sz="0" w:space="0" w:color="auto"/>
        <w:bottom w:val="none" w:sz="0" w:space="0" w:color="auto"/>
        <w:right w:val="none" w:sz="0" w:space="0" w:color="auto"/>
      </w:divBdr>
    </w:div>
    <w:div w:id="1519658940">
      <w:bodyDiv w:val="1"/>
      <w:marLeft w:val="0"/>
      <w:marRight w:val="0"/>
      <w:marTop w:val="0"/>
      <w:marBottom w:val="0"/>
      <w:divBdr>
        <w:top w:val="none" w:sz="0" w:space="0" w:color="auto"/>
        <w:left w:val="none" w:sz="0" w:space="0" w:color="auto"/>
        <w:bottom w:val="none" w:sz="0" w:space="0" w:color="auto"/>
        <w:right w:val="none" w:sz="0" w:space="0" w:color="auto"/>
      </w:divBdr>
    </w:div>
    <w:div w:id="1599367576">
      <w:bodyDiv w:val="1"/>
      <w:marLeft w:val="0"/>
      <w:marRight w:val="0"/>
      <w:marTop w:val="0"/>
      <w:marBottom w:val="0"/>
      <w:divBdr>
        <w:top w:val="none" w:sz="0" w:space="0" w:color="auto"/>
        <w:left w:val="none" w:sz="0" w:space="0" w:color="auto"/>
        <w:bottom w:val="none" w:sz="0" w:space="0" w:color="auto"/>
        <w:right w:val="none" w:sz="0" w:space="0" w:color="auto"/>
      </w:divBdr>
    </w:div>
    <w:div w:id="1662465136">
      <w:bodyDiv w:val="1"/>
      <w:marLeft w:val="0"/>
      <w:marRight w:val="0"/>
      <w:marTop w:val="0"/>
      <w:marBottom w:val="0"/>
      <w:divBdr>
        <w:top w:val="none" w:sz="0" w:space="0" w:color="auto"/>
        <w:left w:val="none" w:sz="0" w:space="0" w:color="auto"/>
        <w:bottom w:val="none" w:sz="0" w:space="0" w:color="auto"/>
        <w:right w:val="none" w:sz="0" w:space="0" w:color="auto"/>
      </w:divBdr>
    </w:div>
    <w:div w:id="1825925673">
      <w:bodyDiv w:val="1"/>
      <w:marLeft w:val="0"/>
      <w:marRight w:val="0"/>
      <w:marTop w:val="0"/>
      <w:marBottom w:val="0"/>
      <w:divBdr>
        <w:top w:val="none" w:sz="0" w:space="0" w:color="auto"/>
        <w:left w:val="none" w:sz="0" w:space="0" w:color="auto"/>
        <w:bottom w:val="none" w:sz="0" w:space="0" w:color="auto"/>
        <w:right w:val="none" w:sz="0" w:space="0" w:color="auto"/>
      </w:divBdr>
    </w:div>
    <w:div w:id="1853640861">
      <w:bodyDiv w:val="1"/>
      <w:marLeft w:val="0"/>
      <w:marRight w:val="0"/>
      <w:marTop w:val="0"/>
      <w:marBottom w:val="0"/>
      <w:divBdr>
        <w:top w:val="none" w:sz="0" w:space="0" w:color="auto"/>
        <w:left w:val="none" w:sz="0" w:space="0" w:color="auto"/>
        <w:bottom w:val="none" w:sz="0" w:space="0" w:color="auto"/>
        <w:right w:val="none" w:sz="0" w:space="0" w:color="auto"/>
      </w:divBdr>
    </w:div>
    <w:div w:id="1959406924">
      <w:bodyDiv w:val="1"/>
      <w:marLeft w:val="0"/>
      <w:marRight w:val="0"/>
      <w:marTop w:val="0"/>
      <w:marBottom w:val="0"/>
      <w:divBdr>
        <w:top w:val="none" w:sz="0" w:space="0" w:color="auto"/>
        <w:left w:val="none" w:sz="0" w:space="0" w:color="auto"/>
        <w:bottom w:val="none" w:sz="0" w:space="0" w:color="auto"/>
        <w:right w:val="none" w:sz="0" w:space="0" w:color="auto"/>
      </w:divBdr>
    </w:div>
    <w:div w:id="1993175863">
      <w:bodyDiv w:val="1"/>
      <w:marLeft w:val="0"/>
      <w:marRight w:val="0"/>
      <w:marTop w:val="0"/>
      <w:marBottom w:val="0"/>
      <w:divBdr>
        <w:top w:val="none" w:sz="0" w:space="0" w:color="auto"/>
        <w:left w:val="none" w:sz="0" w:space="0" w:color="auto"/>
        <w:bottom w:val="none" w:sz="0" w:space="0" w:color="auto"/>
        <w:right w:val="none" w:sz="0" w:space="0" w:color="auto"/>
      </w:divBdr>
    </w:div>
    <w:div w:id="2032292344">
      <w:bodyDiv w:val="1"/>
      <w:marLeft w:val="0"/>
      <w:marRight w:val="0"/>
      <w:marTop w:val="0"/>
      <w:marBottom w:val="0"/>
      <w:divBdr>
        <w:top w:val="none" w:sz="0" w:space="0" w:color="auto"/>
        <w:left w:val="none" w:sz="0" w:space="0" w:color="auto"/>
        <w:bottom w:val="none" w:sz="0" w:space="0" w:color="auto"/>
        <w:right w:val="none" w:sz="0" w:space="0" w:color="auto"/>
      </w:divBdr>
    </w:div>
    <w:div w:id="210476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2777</Words>
  <Characters>15833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 Patil</dc:creator>
  <cp:keywords/>
  <dc:description/>
  <cp:lastModifiedBy>Sharayu Patil</cp:lastModifiedBy>
  <cp:revision>2</cp:revision>
  <cp:lastPrinted>2026-01-07T08:09:00Z</cp:lastPrinted>
  <dcterms:created xsi:type="dcterms:W3CDTF">2026-10-11T17:36:00Z</dcterms:created>
  <dcterms:modified xsi:type="dcterms:W3CDTF">2026-10-11T17:36:00Z</dcterms:modified>
</cp:coreProperties>
</file>