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6426" w:tblpY="37"/>
        <w:tblW w:w="0" w:type="auto"/>
        <w:tblLook w:val="04A0" w:firstRow="1" w:lastRow="0" w:firstColumn="1" w:lastColumn="0" w:noHBand="0" w:noVBand="1"/>
      </w:tblPr>
      <w:tblGrid>
        <w:gridCol w:w="3529"/>
      </w:tblGrid>
      <w:tr w:rsidR="001E1C11" w14:paraId="4106DC15" w14:textId="77777777" w:rsidTr="007A1FCE">
        <w:trPr>
          <w:trHeight w:val="496"/>
        </w:trPr>
        <w:tc>
          <w:tcPr>
            <w:tcW w:w="3529" w:type="dxa"/>
          </w:tcPr>
          <w:p w14:paraId="23C1131C" w14:textId="77777777" w:rsidR="001E1C11" w:rsidRDefault="001E1C11" w:rsidP="007A1FCE">
            <w:pPr>
              <w:jc w:val="center"/>
            </w:pPr>
            <w:r>
              <w:t>Employee</w:t>
            </w:r>
          </w:p>
        </w:tc>
      </w:tr>
      <w:tr w:rsidR="001E1C11" w14:paraId="13C4FEB0" w14:textId="77777777" w:rsidTr="007A1FCE">
        <w:trPr>
          <w:trHeight w:val="496"/>
        </w:trPr>
        <w:tc>
          <w:tcPr>
            <w:tcW w:w="3529" w:type="dxa"/>
          </w:tcPr>
          <w:p w14:paraId="3F35F356" w14:textId="77777777" w:rsidR="001E1C11" w:rsidRDefault="001E1C11" w:rsidP="007A1FCE">
            <w:pPr>
              <w:jc w:val="center"/>
            </w:pPr>
            <w:r>
              <w:t>Employee ID</w:t>
            </w:r>
          </w:p>
        </w:tc>
      </w:tr>
      <w:tr w:rsidR="001E1C11" w14:paraId="40657A3C" w14:textId="77777777" w:rsidTr="007A1FCE">
        <w:trPr>
          <w:trHeight w:val="513"/>
        </w:trPr>
        <w:tc>
          <w:tcPr>
            <w:tcW w:w="3529" w:type="dxa"/>
          </w:tcPr>
          <w:p w14:paraId="076B749E" w14:textId="77777777" w:rsidR="001E1C11" w:rsidRDefault="001E1C11" w:rsidP="007A1FCE">
            <w:pPr>
              <w:jc w:val="center"/>
            </w:pPr>
            <w:r>
              <w:t>Company ID</w:t>
            </w:r>
          </w:p>
        </w:tc>
      </w:tr>
      <w:tr w:rsidR="001E1C11" w14:paraId="30B48447" w14:textId="77777777" w:rsidTr="007A1FCE">
        <w:trPr>
          <w:trHeight w:val="496"/>
        </w:trPr>
        <w:tc>
          <w:tcPr>
            <w:tcW w:w="3529" w:type="dxa"/>
          </w:tcPr>
          <w:p w14:paraId="100F296A" w14:textId="77777777" w:rsidR="001E1C11" w:rsidRDefault="001E1C11" w:rsidP="007A1FCE">
            <w:pPr>
              <w:jc w:val="center"/>
            </w:pPr>
            <w:r>
              <w:t>Salary</w:t>
            </w:r>
          </w:p>
        </w:tc>
      </w:tr>
      <w:tr w:rsidR="001E1C11" w14:paraId="6A74732C" w14:textId="77777777" w:rsidTr="007A1FCE">
        <w:trPr>
          <w:trHeight w:val="496"/>
        </w:trPr>
        <w:tc>
          <w:tcPr>
            <w:tcW w:w="3529" w:type="dxa"/>
          </w:tcPr>
          <w:p w14:paraId="1843572F" w14:textId="77777777" w:rsidR="001E1C11" w:rsidRDefault="001E1C11" w:rsidP="007A1FCE">
            <w:pPr>
              <w:jc w:val="center"/>
            </w:pPr>
            <w:r>
              <w:t>Grade</w:t>
            </w:r>
          </w:p>
        </w:tc>
      </w:tr>
      <w:tr w:rsidR="001E1C11" w14:paraId="34906C30" w14:textId="77777777" w:rsidTr="007A1FCE">
        <w:trPr>
          <w:trHeight w:val="496"/>
        </w:trPr>
        <w:tc>
          <w:tcPr>
            <w:tcW w:w="3529" w:type="dxa"/>
          </w:tcPr>
          <w:p w14:paraId="10735BAB" w14:textId="77777777" w:rsidR="001E1C11" w:rsidRDefault="001E1C11" w:rsidP="007A1FCE">
            <w:pPr>
              <w:jc w:val="center"/>
            </w:pPr>
          </w:p>
        </w:tc>
      </w:tr>
      <w:tr w:rsidR="001E1C11" w14:paraId="6458DE01" w14:textId="77777777" w:rsidTr="007A1FCE">
        <w:trPr>
          <w:trHeight w:val="496"/>
        </w:trPr>
        <w:tc>
          <w:tcPr>
            <w:tcW w:w="3529" w:type="dxa"/>
          </w:tcPr>
          <w:p w14:paraId="239348B4" w14:textId="77777777" w:rsidR="001E1C11" w:rsidRDefault="001E1C11" w:rsidP="007A1FCE">
            <w:pPr>
              <w:jc w:val="center"/>
            </w:pPr>
          </w:p>
        </w:tc>
      </w:tr>
    </w:tbl>
    <w:p w14:paraId="4049CA8B" w14:textId="27369FB2" w:rsidR="001E1C11" w:rsidRDefault="001E1C11" w:rsidP="001E1C11">
      <w:r>
        <w:t>For later when we write DRY</w:t>
      </w:r>
    </w:p>
    <w:p w14:paraId="69EC0BD6" w14:textId="3CAFC937" w:rsidR="001E1C11" w:rsidRDefault="001E1C11" w:rsidP="001E1C11"/>
    <w:p w14:paraId="3EC72776" w14:textId="77777777" w:rsidR="001E1C11" w:rsidRPr="00BA16A8" w:rsidRDefault="001E1C11" w:rsidP="001E1C11"/>
    <w:p w14:paraId="1F8F0CAD" w14:textId="77777777" w:rsidR="001E1C11" w:rsidRPr="00BA16A8" w:rsidRDefault="001E1C11" w:rsidP="001E1C11"/>
    <w:p w14:paraId="4DE60CF5" w14:textId="77777777" w:rsidR="001E1C11" w:rsidRDefault="001E1C11" w:rsidP="001E1C11"/>
    <w:p w14:paraId="0D8BF11E" w14:textId="77777777" w:rsidR="001E1C11" w:rsidRDefault="001E1C11" w:rsidP="001E1C11">
      <w:pPr>
        <w:tabs>
          <w:tab w:val="left" w:pos="2114"/>
        </w:tabs>
      </w:pPr>
      <w:r>
        <w:tab/>
      </w:r>
    </w:p>
    <w:p w14:paraId="4CADC4C5" w14:textId="77777777" w:rsidR="001E1C11" w:rsidRDefault="001E1C11" w:rsidP="001E1C11">
      <w:pPr>
        <w:tabs>
          <w:tab w:val="left" w:pos="2114"/>
        </w:tabs>
      </w:pPr>
      <w:r>
        <w:br w:type="textWrapping" w:clear="all"/>
      </w:r>
    </w:p>
    <w:tbl>
      <w:tblPr>
        <w:tblStyle w:val="TableGrid"/>
        <w:tblW w:w="0" w:type="auto"/>
        <w:tblLook w:val="04A0" w:firstRow="1" w:lastRow="0" w:firstColumn="1" w:lastColumn="0" w:noHBand="0" w:noVBand="1"/>
      </w:tblPr>
      <w:tblGrid>
        <w:gridCol w:w="3529"/>
      </w:tblGrid>
      <w:tr w:rsidR="001E1C11" w14:paraId="7CF77760" w14:textId="77777777" w:rsidTr="007A1FCE">
        <w:trPr>
          <w:trHeight w:val="496"/>
        </w:trPr>
        <w:tc>
          <w:tcPr>
            <w:tcW w:w="3529" w:type="dxa"/>
          </w:tcPr>
          <w:p w14:paraId="41628E3C" w14:textId="77777777" w:rsidR="001E1C11" w:rsidRDefault="001E1C11" w:rsidP="007A1FCE">
            <w:pPr>
              <w:jc w:val="center"/>
            </w:pPr>
            <w:r>
              <w:t>DS</w:t>
            </w:r>
          </w:p>
        </w:tc>
      </w:tr>
      <w:tr w:rsidR="001E1C11" w14:paraId="1B69BEA5" w14:textId="77777777" w:rsidTr="007A1FCE">
        <w:trPr>
          <w:trHeight w:val="496"/>
        </w:trPr>
        <w:tc>
          <w:tcPr>
            <w:tcW w:w="3529" w:type="dxa"/>
          </w:tcPr>
          <w:p w14:paraId="3CAB8713" w14:textId="77777777" w:rsidR="001E1C11" w:rsidRDefault="001E1C11" w:rsidP="007A1FCE">
            <w:pPr>
              <w:jc w:val="center"/>
            </w:pPr>
            <w:r>
              <w:t>All time Highest Earner with smallest ID</w:t>
            </w:r>
          </w:p>
        </w:tc>
      </w:tr>
      <w:tr w:rsidR="001E1C11" w14:paraId="5EFEC3BD" w14:textId="77777777" w:rsidTr="007A1FCE">
        <w:trPr>
          <w:trHeight w:val="513"/>
        </w:trPr>
        <w:tc>
          <w:tcPr>
            <w:tcW w:w="3529" w:type="dxa"/>
          </w:tcPr>
          <w:p w14:paraId="42C37225" w14:textId="77777777" w:rsidR="001E1C11" w:rsidRDefault="001E1C11" w:rsidP="007A1FCE">
            <w:pPr>
              <w:jc w:val="center"/>
            </w:pPr>
            <w:r>
              <w:t>AVL tree companies, in each company two AVL trees of it’s employees, by salary and by id</w:t>
            </w:r>
          </w:p>
        </w:tc>
      </w:tr>
      <w:tr w:rsidR="001E1C11" w14:paraId="0402D187" w14:textId="77777777" w:rsidTr="007A1FCE">
        <w:trPr>
          <w:trHeight w:val="496"/>
        </w:trPr>
        <w:tc>
          <w:tcPr>
            <w:tcW w:w="3529" w:type="dxa"/>
          </w:tcPr>
          <w:p w14:paraId="6EA822BE" w14:textId="77777777" w:rsidR="001E1C11" w:rsidRDefault="001E1C11" w:rsidP="007A1FCE">
            <w:pPr>
              <w:jc w:val="center"/>
            </w:pPr>
            <w:r w:rsidRPr="009314EA">
              <w:t>All Employees AVL tree</w:t>
            </w:r>
            <w:r>
              <w:t xml:space="preserve"> by id</w:t>
            </w:r>
          </w:p>
          <w:p w14:paraId="4349C13E" w14:textId="77777777" w:rsidR="001E1C11" w:rsidRDefault="001E1C11" w:rsidP="007A1FCE">
            <w:pPr>
              <w:jc w:val="center"/>
            </w:pPr>
            <w:r>
              <w:t>Used in RemoveEmployee</w:t>
            </w:r>
          </w:p>
          <w:p w14:paraId="7F8748DA" w14:textId="77777777" w:rsidR="001E1C11" w:rsidRDefault="001E1C11" w:rsidP="007A1FCE">
            <w:pPr>
              <w:jc w:val="center"/>
            </w:pPr>
            <w:r>
              <w:t>,GetEmployeeInfo</w:t>
            </w:r>
          </w:p>
        </w:tc>
      </w:tr>
      <w:tr w:rsidR="001E1C11" w14:paraId="045E3E70" w14:textId="77777777" w:rsidTr="007A1FCE">
        <w:trPr>
          <w:trHeight w:val="496"/>
        </w:trPr>
        <w:tc>
          <w:tcPr>
            <w:tcW w:w="3529" w:type="dxa"/>
          </w:tcPr>
          <w:p w14:paraId="7B2CE51B" w14:textId="77777777" w:rsidR="001E1C11" w:rsidRDefault="001E1C11" w:rsidP="007A1FCE">
            <w:pPr>
              <w:jc w:val="center"/>
            </w:pPr>
          </w:p>
        </w:tc>
      </w:tr>
      <w:tr w:rsidR="001E1C11" w14:paraId="1A5A46E5" w14:textId="77777777" w:rsidTr="007A1FCE">
        <w:trPr>
          <w:trHeight w:val="496"/>
        </w:trPr>
        <w:tc>
          <w:tcPr>
            <w:tcW w:w="3529" w:type="dxa"/>
          </w:tcPr>
          <w:p w14:paraId="2E8E0B75" w14:textId="77777777" w:rsidR="001E1C11" w:rsidRDefault="001E1C11" w:rsidP="007A1FCE">
            <w:pPr>
              <w:jc w:val="center"/>
            </w:pPr>
          </w:p>
        </w:tc>
      </w:tr>
      <w:tr w:rsidR="001E1C11" w14:paraId="0A38EF91" w14:textId="77777777" w:rsidTr="007A1FCE">
        <w:trPr>
          <w:trHeight w:val="496"/>
        </w:trPr>
        <w:tc>
          <w:tcPr>
            <w:tcW w:w="3529" w:type="dxa"/>
          </w:tcPr>
          <w:p w14:paraId="145E8C4C" w14:textId="77777777" w:rsidR="001E1C11" w:rsidRDefault="001E1C11" w:rsidP="007A1FCE">
            <w:pPr>
              <w:jc w:val="center"/>
            </w:pPr>
          </w:p>
        </w:tc>
      </w:tr>
    </w:tbl>
    <w:tbl>
      <w:tblPr>
        <w:tblStyle w:val="TableGrid"/>
        <w:tblpPr w:leftFromText="180" w:rightFromText="180" w:vertAnchor="text" w:horzAnchor="page" w:tblpX="6351" w:tblpY="-4133"/>
        <w:tblOverlap w:val="never"/>
        <w:tblW w:w="0" w:type="auto"/>
        <w:tblLook w:val="04A0" w:firstRow="1" w:lastRow="0" w:firstColumn="1" w:lastColumn="0" w:noHBand="0" w:noVBand="1"/>
      </w:tblPr>
      <w:tblGrid>
        <w:gridCol w:w="3529"/>
      </w:tblGrid>
      <w:tr w:rsidR="001E1C11" w14:paraId="129735D0" w14:textId="77777777" w:rsidTr="001E1C11">
        <w:trPr>
          <w:trHeight w:val="496"/>
        </w:trPr>
        <w:tc>
          <w:tcPr>
            <w:tcW w:w="3529" w:type="dxa"/>
          </w:tcPr>
          <w:p w14:paraId="1284FAD3" w14:textId="77777777" w:rsidR="001E1C11" w:rsidRDefault="001E1C11" w:rsidP="001E1C11">
            <w:pPr>
              <w:jc w:val="center"/>
            </w:pPr>
            <w:r>
              <w:t>Company</w:t>
            </w:r>
          </w:p>
        </w:tc>
      </w:tr>
      <w:tr w:rsidR="001E1C11" w14:paraId="46B4E5FB" w14:textId="77777777" w:rsidTr="001E1C11">
        <w:trPr>
          <w:trHeight w:val="496"/>
        </w:trPr>
        <w:tc>
          <w:tcPr>
            <w:tcW w:w="3529" w:type="dxa"/>
          </w:tcPr>
          <w:p w14:paraId="4DF83924" w14:textId="77777777" w:rsidR="001E1C11" w:rsidRDefault="001E1C11" w:rsidP="001E1C11">
            <w:pPr>
              <w:jc w:val="center"/>
            </w:pPr>
            <w:r>
              <w:t>Company id</w:t>
            </w:r>
          </w:p>
        </w:tc>
      </w:tr>
      <w:tr w:rsidR="001E1C11" w14:paraId="66289FB8" w14:textId="77777777" w:rsidTr="001E1C11">
        <w:trPr>
          <w:trHeight w:val="513"/>
        </w:trPr>
        <w:tc>
          <w:tcPr>
            <w:tcW w:w="3529" w:type="dxa"/>
          </w:tcPr>
          <w:p w14:paraId="24E7A819" w14:textId="77777777" w:rsidR="001E1C11" w:rsidRDefault="001E1C11" w:rsidP="001E1C11">
            <w:pPr>
              <w:jc w:val="center"/>
            </w:pPr>
            <w:r>
              <w:t>Value</w:t>
            </w:r>
          </w:p>
        </w:tc>
      </w:tr>
      <w:tr w:rsidR="001E1C11" w14:paraId="523683EB" w14:textId="77777777" w:rsidTr="001E1C11">
        <w:trPr>
          <w:trHeight w:val="496"/>
        </w:trPr>
        <w:tc>
          <w:tcPr>
            <w:tcW w:w="3529" w:type="dxa"/>
          </w:tcPr>
          <w:p w14:paraId="3F84517A" w14:textId="77777777" w:rsidR="001E1C11" w:rsidRDefault="001E1C11" w:rsidP="001E1C11">
            <w:pPr>
              <w:jc w:val="center"/>
            </w:pPr>
            <w:r>
              <w:t>Max earner in company with smallest ID</w:t>
            </w:r>
          </w:p>
        </w:tc>
      </w:tr>
      <w:tr w:rsidR="001E1C11" w14:paraId="0D2A10FD" w14:textId="77777777" w:rsidTr="001E1C11">
        <w:trPr>
          <w:trHeight w:val="496"/>
        </w:trPr>
        <w:tc>
          <w:tcPr>
            <w:tcW w:w="3529" w:type="dxa"/>
          </w:tcPr>
          <w:p w14:paraId="106FBCF8" w14:textId="77777777" w:rsidR="001E1C11" w:rsidRDefault="001E1C11" w:rsidP="001E1C11">
            <w:pPr>
              <w:jc w:val="center"/>
            </w:pPr>
            <w:r>
              <w:t>Employees AVL tree by salary</w:t>
            </w:r>
          </w:p>
          <w:p w14:paraId="29B12D78" w14:textId="77777777" w:rsidR="001E1C11" w:rsidRDefault="001E1C11" w:rsidP="001E1C11">
            <w:pPr>
              <w:jc w:val="center"/>
            </w:pPr>
            <w:r>
              <w:t>Employees AVL tree by ID</w:t>
            </w:r>
          </w:p>
        </w:tc>
      </w:tr>
      <w:tr w:rsidR="001E1C11" w14:paraId="55F365FF" w14:textId="77777777" w:rsidTr="001E1C11">
        <w:trPr>
          <w:trHeight w:val="496"/>
        </w:trPr>
        <w:tc>
          <w:tcPr>
            <w:tcW w:w="3529" w:type="dxa"/>
          </w:tcPr>
          <w:p w14:paraId="21DA7CD3" w14:textId="77777777" w:rsidR="001E1C11" w:rsidRDefault="001E1C11" w:rsidP="001E1C11">
            <w:pPr>
              <w:jc w:val="center"/>
            </w:pPr>
            <w:r>
              <w:t>Num of employees</w:t>
            </w:r>
          </w:p>
        </w:tc>
      </w:tr>
      <w:tr w:rsidR="001E1C11" w14:paraId="18E8404E" w14:textId="77777777" w:rsidTr="001E1C11">
        <w:trPr>
          <w:trHeight w:val="496"/>
        </w:trPr>
        <w:tc>
          <w:tcPr>
            <w:tcW w:w="3529" w:type="dxa"/>
          </w:tcPr>
          <w:p w14:paraId="759CBC14" w14:textId="77777777" w:rsidR="001E1C11" w:rsidRDefault="001E1C11" w:rsidP="001E1C11">
            <w:pPr>
              <w:jc w:val="center"/>
            </w:pPr>
          </w:p>
        </w:tc>
      </w:tr>
    </w:tbl>
    <w:p w14:paraId="454B4ABE" w14:textId="77777777" w:rsidR="001E1C11" w:rsidRDefault="001E1C11" w:rsidP="001E1C11"/>
    <w:p w14:paraId="747F3649" w14:textId="77777777" w:rsidR="001E1C11" w:rsidRPr="00EC7906" w:rsidRDefault="001E1C11" w:rsidP="001E1C11">
      <w:pPr>
        <w:rPr>
          <w:b/>
          <w:bCs/>
        </w:rPr>
      </w:pPr>
      <w:r w:rsidRPr="00EC7906">
        <w:rPr>
          <w:b/>
          <w:bCs/>
        </w:rPr>
        <w:t>AddCompany Function:</w:t>
      </w:r>
    </w:p>
    <w:p w14:paraId="4F527180" w14:textId="77777777" w:rsidR="001E1C11" w:rsidRDefault="001E1C11" w:rsidP="001E1C11">
      <w:r>
        <w:t>We search the Companies AVL tree in log(k) to find the place for new company, insert company, and make necessary rotations.</w:t>
      </w:r>
    </w:p>
    <w:p w14:paraId="28D91365" w14:textId="77777777" w:rsidR="001E1C11" w:rsidRDefault="001E1C11" w:rsidP="001E1C11">
      <w:pPr>
        <w:rPr>
          <w:b/>
          <w:bCs/>
        </w:rPr>
      </w:pPr>
      <w:r w:rsidRPr="0039342D">
        <w:rPr>
          <w:b/>
          <w:bCs/>
        </w:rPr>
        <w:t>AddEmplyee Function:</w:t>
      </w:r>
    </w:p>
    <w:p w14:paraId="2AC9BFA4" w14:textId="77777777" w:rsidR="001E1C11" w:rsidRDefault="001E1C11" w:rsidP="001E1C11">
      <w:r>
        <w:t>We search the Companies AVL tree in log(k) to find the Company then we go to the company’s employees AVL tree and we insert the new Employee. We also insert the Employee in the ALL employees AVL, perform necessary rotations in both trees, and perform checks like Highest earner, num of employees…</w:t>
      </w:r>
    </w:p>
    <w:p w14:paraId="18C9C807" w14:textId="77777777" w:rsidR="001E1C11" w:rsidRDefault="001E1C11" w:rsidP="001E1C11">
      <w:pPr>
        <w:rPr>
          <w:b/>
          <w:bCs/>
        </w:rPr>
      </w:pPr>
      <w:r>
        <w:rPr>
          <w:b/>
          <w:bCs/>
        </w:rPr>
        <w:t>RemoveEmployee Function:</w:t>
      </w:r>
    </w:p>
    <w:p w14:paraId="100B7908" w14:textId="77777777" w:rsidR="001E1C11" w:rsidRDefault="001E1C11" w:rsidP="001E1C11">
      <w:r>
        <w:lastRenderedPageBreak/>
        <w:t xml:space="preserve">We search the All Employees AVL tree and find the specific employee ID, We delete both the employee object and the pointer to it , and perform necessary rotations in both AVL trees, and perform changes to highest earner, num of employees </w:t>
      </w:r>
    </w:p>
    <w:p w14:paraId="232EDC22" w14:textId="77777777" w:rsidR="001E1C11" w:rsidRDefault="001E1C11" w:rsidP="001E1C11"/>
    <w:p w14:paraId="57BFCEFB" w14:textId="77777777" w:rsidR="001E1C11" w:rsidRDefault="001E1C11" w:rsidP="001E1C11">
      <w:pPr>
        <w:rPr>
          <w:b/>
          <w:bCs/>
        </w:rPr>
      </w:pPr>
      <w:r w:rsidRPr="000F7B89">
        <w:rPr>
          <w:b/>
          <w:bCs/>
        </w:rPr>
        <w:t>Remove Company Function:</w:t>
      </w:r>
    </w:p>
    <w:p w14:paraId="747449B9" w14:textId="77777777" w:rsidR="001E1C11" w:rsidRDefault="001E1C11" w:rsidP="001E1C11">
      <w:r>
        <w:t>Only delete if companies num of employees in zero, Delete company from companies AVL tree and perform necessary rotations.</w:t>
      </w:r>
    </w:p>
    <w:p w14:paraId="2C3D368B" w14:textId="77777777" w:rsidR="001E1C11" w:rsidRDefault="001E1C11" w:rsidP="001E1C11">
      <w:pPr>
        <w:rPr>
          <w:b/>
          <w:bCs/>
        </w:rPr>
      </w:pPr>
      <w:r>
        <w:rPr>
          <w:b/>
          <w:bCs/>
        </w:rPr>
        <w:t>GetCompanyInfo Function:</w:t>
      </w:r>
    </w:p>
    <w:p w14:paraId="4362418C" w14:textId="77777777" w:rsidR="001E1C11" w:rsidRDefault="001E1C11" w:rsidP="001E1C11">
      <w:r>
        <w:t>Search Companies AVL tree for company, and return values</w:t>
      </w:r>
    </w:p>
    <w:p w14:paraId="2B79638A" w14:textId="77777777" w:rsidR="001E1C11" w:rsidRDefault="001E1C11" w:rsidP="001E1C11">
      <w:pPr>
        <w:rPr>
          <w:b/>
          <w:bCs/>
        </w:rPr>
      </w:pPr>
      <w:r>
        <w:rPr>
          <w:b/>
          <w:bCs/>
        </w:rPr>
        <w:t>GetEmployeeInfo Function:</w:t>
      </w:r>
    </w:p>
    <w:p w14:paraId="6AEC6A24" w14:textId="77777777" w:rsidR="001E1C11" w:rsidRDefault="001E1C11" w:rsidP="001E1C11">
      <w:r>
        <w:t>Search ALL Employees AVL tree for Employee, and return values.</w:t>
      </w:r>
    </w:p>
    <w:p w14:paraId="0AB0CC16" w14:textId="77777777" w:rsidR="001E1C11" w:rsidRDefault="001E1C11" w:rsidP="001E1C11">
      <w:pPr>
        <w:rPr>
          <w:b/>
          <w:bCs/>
        </w:rPr>
      </w:pPr>
      <w:r>
        <w:rPr>
          <w:b/>
          <w:bCs/>
        </w:rPr>
        <w:t>IncreaseCompanyValue Function:</w:t>
      </w:r>
    </w:p>
    <w:p w14:paraId="3B9215C6" w14:textId="77777777" w:rsidR="001E1C11" w:rsidRDefault="001E1C11" w:rsidP="001E1C11">
      <w:r>
        <w:t>Search Companies AVL tree for Company, Change Value as instructed.</w:t>
      </w:r>
    </w:p>
    <w:p w14:paraId="6E5A2618" w14:textId="77777777" w:rsidR="001E1C11" w:rsidRDefault="001E1C11" w:rsidP="001E1C11">
      <w:pPr>
        <w:rPr>
          <w:b/>
          <w:bCs/>
        </w:rPr>
      </w:pPr>
      <w:r>
        <w:rPr>
          <w:b/>
          <w:bCs/>
        </w:rPr>
        <w:t>PromoteEmployee</w:t>
      </w:r>
      <w:r>
        <w:t xml:space="preserve"> </w:t>
      </w:r>
      <w:r>
        <w:rPr>
          <w:b/>
          <w:bCs/>
        </w:rPr>
        <w:t>Function:</w:t>
      </w:r>
    </w:p>
    <w:p w14:paraId="13744668" w14:textId="77777777" w:rsidR="001E1C11" w:rsidRDefault="001E1C11" w:rsidP="001E1C11">
      <w:r>
        <w:t>Search ALL employees for specific employee, Follow pointer, Change Salary and Grade as instructed.</w:t>
      </w:r>
    </w:p>
    <w:p w14:paraId="6EBDB59B" w14:textId="77777777" w:rsidR="001E1C11" w:rsidRDefault="001E1C11" w:rsidP="001E1C11">
      <w:pPr>
        <w:rPr>
          <w:b/>
          <w:bCs/>
        </w:rPr>
      </w:pPr>
      <w:r>
        <w:rPr>
          <w:b/>
          <w:bCs/>
        </w:rPr>
        <w:t>HireEmployee Function:</w:t>
      </w:r>
    </w:p>
    <w:p w14:paraId="7EECF37D" w14:textId="77777777" w:rsidR="001E1C11" w:rsidRDefault="001E1C11" w:rsidP="001E1C11">
      <w:r>
        <w:t xml:space="preserve">We first search the all Employees fir the specified employee, </w:t>
      </w:r>
    </w:p>
    <w:p w14:paraId="63461019" w14:textId="77777777" w:rsidR="001E1C11" w:rsidRDefault="001E1C11" w:rsidP="001E1C11">
      <w:r>
        <w:t>if they don’t exist, FAILURE</w:t>
      </w:r>
    </w:p>
    <w:p w14:paraId="11E47B82" w14:textId="77777777" w:rsidR="001E1C11" w:rsidRDefault="001E1C11" w:rsidP="001E1C11">
      <w:r>
        <w:t>We search the Companies AVL for the specified Company</w:t>
      </w:r>
    </w:p>
    <w:p w14:paraId="0562D756" w14:textId="77777777" w:rsidR="001E1C11" w:rsidRDefault="001E1C11" w:rsidP="001E1C11">
      <w:r>
        <w:t>If it doesn’t exist, FAILURE</w:t>
      </w:r>
    </w:p>
    <w:p w14:paraId="3BEBBF0E" w14:textId="77777777" w:rsidR="001E1C11" w:rsidRDefault="001E1C11" w:rsidP="001E1C11">
      <w:r>
        <w:t>Else, temp copy Employee object, remove from both AVL trees, perform necessary rotations, perform necessary changes to num of employees, max earner.. then insert employee into new company</w:t>
      </w:r>
    </w:p>
    <w:p w14:paraId="5E0D5A7E" w14:textId="77777777" w:rsidR="001E1C11" w:rsidRDefault="001E1C11" w:rsidP="001E1C11">
      <w:pPr>
        <w:rPr>
          <w:b/>
          <w:bCs/>
        </w:rPr>
      </w:pPr>
      <w:r>
        <w:rPr>
          <w:b/>
          <w:bCs/>
        </w:rPr>
        <w:t>OR</w:t>
      </w:r>
    </w:p>
    <w:p w14:paraId="41558EE2" w14:textId="77777777" w:rsidR="001E1C11" w:rsidRDefault="001E1C11" w:rsidP="001E1C11">
      <w:r>
        <w:t>Use RemoveEmployee, and AddEmployee functions</w:t>
      </w:r>
    </w:p>
    <w:p w14:paraId="0A57384A" w14:textId="77777777" w:rsidR="001E1C11" w:rsidRDefault="001E1C11" w:rsidP="001E1C11">
      <w:pPr>
        <w:rPr>
          <w:b/>
          <w:bCs/>
        </w:rPr>
      </w:pPr>
      <w:r w:rsidRPr="00A41FA4">
        <w:rPr>
          <w:b/>
          <w:bCs/>
        </w:rPr>
        <w:t>A</w:t>
      </w:r>
      <w:r>
        <w:rPr>
          <w:b/>
          <w:bCs/>
        </w:rPr>
        <w:t>c</w:t>
      </w:r>
      <w:r w:rsidRPr="00A41FA4">
        <w:rPr>
          <w:b/>
          <w:bCs/>
        </w:rPr>
        <w:t>quireCompa</w:t>
      </w:r>
      <w:r>
        <w:rPr>
          <w:b/>
          <w:bCs/>
        </w:rPr>
        <w:t>n</w:t>
      </w:r>
      <w:r w:rsidRPr="00A41FA4">
        <w:rPr>
          <w:b/>
          <w:bCs/>
        </w:rPr>
        <w:t>y Function</w:t>
      </w:r>
      <w:r>
        <w:rPr>
          <w:b/>
          <w:bCs/>
        </w:rPr>
        <w:t>:</w:t>
      </w:r>
    </w:p>
    <w:p w14:paraId="4F172D99" w14:textId="77777777" w:rsidR="001E1C11" w:rsidRDefault="001E1C11" w:rsidP="001E1C11">
      <w:r>
        <w:t>We search for the two companies in the Companies AVL tree, and place two pointers to them.</w:t>
      </w:r>
    </w:p>
    <w:p w14:paraId="473D21B2" w14:textId="77777777" w:rsidR="001E1C11" w:rsidRDefault="001E1C11" w:rsidP="001E1C11">
      <w:r>
        <w:t>we perform the value check to see if the transfer is valid,</w:t>
      </w:r>
    </w:p>
    <w:p w14:paraId="0F427EB6" w14:textId="77777777" w:rsidR="001E1C11" w:rsidRDefault="001E1C11" w:rsidP="001E1C11">
      <w:r>
        <w:t>If it is valid, merge two AVL trees using the algorithm discussed in:</w:t>
      </w:r>
      <w:r w:rsidRPr="00B67788">
        <w:t xml:space="preserve"> </w:t>
      </w:r>
      <w:hyperlink r:id="rId4" w:history="1">
        <w:r>
          <w:rPr>
            <w:rStyle w:val="Hyperlink"/>
          </w:rPr>
          <w:t>Merge Two Balanced Binary Search Trees - GeeksforGeeks</w:t>
        </w:r>
      </w:hyperlink>
    </w:p>
    <w:p w14:paraId="0503C5D1" w14:textId="77777777" w:rsidR="001E1C11" w:rsidRDefault="001E1C11" w:rsidP="001E1C11">
      <w:r>
        <w:t>Make necessary changes to value… etc</w:t>
      </w:r>
    </w:p>
    <w:p w14:paraId="7CC89127" w14:textId="77777777" w:rsidR="001E1C11" w:rsidRDefault="001E1C11" w:rsidP="001E1C11">
      <w:r>
        <w:lastRenderedPageBreak/>
        <w:t>This requires our AVL tree to have inOrderTraversal functionality.</w:t>
      </w:r>
    </w:p>
    <w:p w14:paraId="35758825" w14:textId="77777777" w:rsidR="001E1C11" w:rsidRDefault="001E1C11" w:rsidP="001E1C11">
      <w:r w:rsidRPr="00616155">
        <w:rPr>
          <w:b/>
          <w:bCs/>
        </w:rPr>
        <w:t>GetH</w:t>
      </w:r>
      <w:r>
        <w:rPr>
          <w:b/>
          <w:bCs/>
        </w:rPr>
        <w:t>i</w:t>
      </w:r>
      <w:r w:rsidRPr="00616155">
        <w:rPr>
          <w:b/>
          <w:bCs/>
        </w:rPr>
        <w:t>ghestEarner</w:t>
      </w:r>
      <w:r>
        <w:t>:</w:t>
      </w:r>
    </w:p>
    <w:p w14:paraId="78F4BA65" w14:textId="77777777" w:rsidR="001E1C11" w:rsidRDefault="001E1C11" w:rsidP="001E1C11">
      <w:r>
        <w:t>Use the AllTimeHighestEarnerSmallestID employee element in both ALL employees, or in the comapy’s employee tree</w:t>
      </w:r>
    </w:p>
    <w:p w14:paraId="5F9FB56B" w14:textId="77777777" w:rsidR="001E1C11" w:rsidRDefault="001E1C11" w:rsidP="001E1C11">
      <w:pPr>
        <w:rPr>
          <w:b/>
          <w:bCs/>
        </w:rPr>
      </w:pPr>
      <w:r w:rsidRPr="00C5075C">
        <w:rPr>
          <w:b/>
          <w:bCs/>
        </w:rPr>
        <w:t>GetAllEmployeesBySalary</w:t>
      </w:r>
      <w:r>
        <w:rPr>
          <w:b/>
          <w:bCs/>
        </w:rPr>
        <w:t>:</w:t>
      </w:r>
    </w:p>
    <w:p w14:paraId="0CFFA61C" w14:textId="77777777" w:rsidR="001E1C11" w:rsidRDefault="001E1C11" w:rsidP="001E1C11">
      <w:r>
        <w:rPr>
          <w:b/>
          <w:bCs/>
        </w:rPr>
        <w:t>If company id is positive</w:t>
      </w:r>
    </w:p>
    <w:p w14:paraId="46944AA7" w14:textId="77777777" w:rsidR="001E1C11" w:rsidRDefault="001E1C11" w:rsidP="001E1C11">
      <w:r>
        <w:t>Use the companyEmployees AVL tree ordered by salary of asked company, traverse.</w:t>
      </w:r>
    </w:p>
    <w:p w14:paraId="4200B146" w14:textId="77777777" w:rsidR="001E1C11" w:rsidRDefault="001E1C11" w:rsidP="001E1C11">
      <w:r>
        <w:t>If not</w:t>
      </w:r>
    </w:p>
    <w:p w14:paraId="2F9DA4A5" w14:textId="77777777" w:rsidR="001E1C11" w:rsidRDefault="001E1C11" w:rsidP="001E1C11"/>
    <w:p w14:paraId="4DC21C17" w14:textId="77777777" w:rsidR="001E1C11" w:rsidRPr="00C5075C" w:rsidRDefault="001E1C11" w:rsidP="001E1C11"/>
    <w:p w14:paraId="2ABC8981" w14:textId="77777777" w:rsidR="001E1C11" w:rsidRDefault="001E1C11" w:rsidP="001E1C11"/>
    <w:p w14:paraId="1DF3E9F7" w14:textId="77777777" w:rsidR="001E1C11" w:rsidRDefault="001E1C11" w:rsidP="001E1C11"/>
    <w:p w14:paraId="316362E0" w14:textId="77777777" w:rsidR="001E1C11" w:rsidRDefault="001E1C11" w:rsidP="001E1C11"/>
    <w:p w14:paraId="4CD5036A" w14:textId="77777777" w:rsidR="001E1C11" w:rsidRPr="008F76F8" w:rsidRDefault="001E1C11" w:rsidP="001E1C11"/>
    <w:p w14:paraId="22F0E3C2" w14:textId="77777777" w:rsidR="001E1C11" w:rsidRPr="00A41FA4" w:rsidRDefault="001E1C11" w:rsidP="001E1C11">
      <w:pPr>
        <w:rPr>
          <w:b/>
          <w:bCs/>
        </w:rPr>
      </w:pPr>
    </w:p>
    <w:p w14:paraId="0E5E52AF" w14:textId="77777777" w:rsidR="001E1C11" w:rsidRPr="007F580F" w:rsidRDefault="001E1C11" w:rsidP="001E1C11"/>
    <w:p w14:paraId="5396C8CF" w14:textId="77777777" w:rsidR="001E1C11" w:rsidRPr="00F13C37" w:rsidRDefault="001E1C11" w:rsidP="001E1C11"/>
    <w:p w14:paraId="5AA280BE" w14:textId="77777777" w:rsidR="001E1C11" w:rsidRPr="00AD17CB" w:rsidRDefault="001E1C11" w:rsidP="001E1C11"/>
    <w:p w14:paraId="2731E72B" w14:textId="77777777" w:rsidR="001E1C11" w:rsidRDefault="001E1C11" w:rsidP="001E1C11"/>
    <w:p w14:paraId="407E36E9" w14:textId="77777777" w:rsidR="001E1C11" w:rsidRPr="001271D8" w:rsidRDefault="001E1C11" w:rsidP="001E1C11"/>
    <w:p w14:paraId="450D5DC3" w14:textId="77777777" w:rsidR="001E1C11" w:rsidRDefault="001E1C11" w:rsidP="001E1C11"/>
    <w:p w14:paraId="2CD2E8DE" w14:textId="77777777" w:rsidR="001E1C11" w:rsidRPr="006F7120" w:rsidRDefault="001E1C11" w:rsidP="001E1C11"/>
    <w:p w14:paraId="0B3A44C1" w14:textId="77777777" w:rsidR="0060703E" w:rsidRDefault="0060703E"/>
    <w:sectPr w:rsidR="00607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7B5"/>
    <w:rsid w:val="001E1C11"/>
    <w:rsid w:val="00316173"/>
    <w:rsid w:val="0060703E"/>
    <w:rsid w:val="006B37B5"/>
    <w:rsid w:val="00F909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4312F"/>
  <w15:chartTrackingRefBased/>
  <w15:docId w15:val="{943AB2C0-F541-4BD5-9432-DBB5FF2C9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C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1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E1C11"/>
    <w:rPr>
      <w:color w:val="0000FF"/>
      <w:u w:val="single"/>
    </w:rPr>
  </w:style>
  <w:style w:type="character" w:styleId="FollowedHyperlink">
    <w:name w:val="FollowedHyperlink"/>
    <w:basedOn w:val="DefaultParagraphFont"/>
    <w:uiPriority w:val="99"/>
    <w:semiHidden/>
    <w:unhideWhenUsed/>
    <w:rsid w:val="001E1C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merge-two-balanced-binary-search-tr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Sharbel Khell</dc:creator>
  <cp:keywords/>
  <dc:description/>
  <cp:lastModifiedBy>Sharbel Khell</cp:lastModifiedBy>
  <cp:revision>2</cp:revision>
  <dcterms:created xsi:type="dcterms:W3CDTF">2022-05-01T20:49:00Z</dcterms:created>
  <dcterms:modified xsi:type="dcterms:W3CDTF">2022-05-01T20:50:00Z</dcterms:modified>
</cp:coreProperties>
</file>