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DD2F" w14:textId="4BD57978" w:rsidR="00D70BCC" w:rsidRPr="00DD3B5A" w:rsidRDefault="00D70BCC" w:rsidP="00ED2810">
      <w:pPr>
        <w:jc w:val="center"/>
        <w:rPr>
          <w:b/>
          <w:bCs/>
          <w:sz w:val="36"/>
          <w:szCs w:val="36"/>
          <w:u w:val="single"/>
        </w:rPr>
      </w:pPr>
      <w:proofErr w:type="gramStart"/>
      <w:r w:rsidRPr="00DD3B5A">
        <w:rPr>
          <w:b/>
          <w:bCs/>
          <w:sz w:val="36"/>
          <w:szCs w:val="36"/>
          <w:u w:val="single"/>
        </w:rPr>
        <w:t>EXPERIMENT  -</w:t>
      </w:r>
      <w:proofErr w:type="gramEnd"/>
      <w:r w:rsidRPr="00DD3B5A">
        <w:rPr>
          <w:b/>
          <w:bCs/>
          <w:sz w:val="36"/>
          <w:szCs w:val="36"/>
          <w:u w:val="single"/>
        </w:rPr>
        <w:t xml:space="preserve"> </w:t>
      </w:r>
      <w:r>
        <w:rPr>
          <w:b/>
          <w:bCs/>
          <w:sz w:val="36"/>
          <w:szCs w:val="36"/>
          <w:u w:val="single"/>
        </w:rPr>
        <w:t>3</w:t>
      </w:r>
    </w:p>
    <w:p w14:paraId="11CA0B26" w14:textId="77777777" w:rsidR="00D70BCC" w:rsidRDefault="00D70BCC" w:rsidP="00D70BCC">
      <w:pPr>
        <w:rPr>
          <w:b/>
          <w:bCs/>
          <w:sz w:val="36"/>
          <w:szCs w:val="36"/>
          <w:u w:val="single"/>
        </w:rPr>
      </w:pPr>
    </w:p>
    <w:p w14:paraId="0F1A77B1" w14:textId="77777777" w:rsidR="00D70BCC" w:rsidRPr="008063A2" w:rsidRDefault="00D70BCC" w:rsidP="00D70BCC">
      <w:pPr>
        <w:rPr>
          <w:b/>
          <w:bCs/>
          <w:sz w:val="36"/>
          <w:szCs w:val="36"/>
          <w:u w:val="single"/>
        </w:rPr>
      </w:pPr>
      <w:r w:rsidRPr="008063A2">
        <w:rPr>
          <w:b/>
          <w:bCs/>
          <w:sz w:val="36"/>
          <w:szCs w:val="36"/>
          <w:u w:val="single"/>
        </w:rPr>
        <w:t xml:space="preserve">AIM: </w:t>
      </w:r>
    </w:p>
    <w:p w14:paraId="788B9315" w14:textId="202D633F" w:rsidR="00D70BCC" w:rsidRDefault="00D70BCC" w:rsidP="00D70BCC">
      <w:pPr>
        <w:rPr>
          <w:b/>
          <w:bCs/>
          <w:sz w:val="36"/>
          <w:szCs w:val="36"/>
          <w:u w:val="single"/>
        </w:rPr>
      </w:pPr>
      <w:r>
        <w:rPr>
          <w:color w:val="222222"/>
          <w:sz w:val="28"/>
          <w:szCs w:val="28"/>
          <w:shd w:val="clear" w:color="auto" w:fill="FFFFFF"/>
        </w:rPr>
        <w:t>Generation of SSBSC signal using MATLAB</w:t>
      </w:r>
    </w:p>
    <w:p w14:paraId="627BDF50" w14:textId="77777777" w:rsidR="00D70BCC" w:rsidRDefault="00D70BCC" w:rsidP="00D70BCC">
      <w:pPr>
        <w:rPr>
          <w:b/>
          <w:bCs/>
          <w:sz w:val="36"/>
          <w:szCs w:val="36"/>
          <w:u w:val="single"/>
        </w:rPr>
      </w:pPr>
    </w:p>
    <w:p w14:paraId="1D969586" w14:textId="084537D7" w:rsidR="00D70BCC" w:rsidRPr="008063A2" w:rsidRDefault="00D70BCC" w:rsidP="00D70BCC">
      <w:pPr>
        <w:rPr>
          <w:b/>
          <w:bCs/>
          <w:sz w:val="36"/>
          <w:szCs w:val="36"/>
          <w:u w:val="single"/>
        </w:rPr>
      </w:pPr>
      <w:r w:rsidRPr="008063A2">
        <w:rPr>
          <w:b/>
          <w:bCs/>
          <w:sz w:val="36"/>
          <w:szCs w:val="36"/>
          <w:u w:val="single"/>
        </w:rPr>
        <w:t xml:space="preserve">THEORY: </w:t>
      </w:r>
    </w:p>
    <w:p w14:paraId="714FF7CF" w14:textId="23E2BE02" w:rsidR="00D70BCC" w:rsidRPr="001E0B63" w:rsidRDefault="00D70BCC" w:rsidP="00D70BCC">
      <w:pPr>
        <w:rPr>
          <w:sz w:val="28"/>
          <w:szCs w:val="28"/>
        </w:rPr>
      </w:pPr>
      <w:r w:rsidRPr="001E0B63">
        <w:rPr>
          <w:sz w:val="28"/>
          <w:szCs w:val="28"/>
        </w:rPr>
        <w:t xml:space="preserve">AM &amp; DSB-SC both modulation techniques require bandwidth twice of the modulating signal bandwidth. Since two side bands having the same information. It is possible to recover the base band signal from any one of the side </w:t>
      </w:r>
      <w:proofErr w:type="gramStart"/>
      <w:r w:rsidRPr="001E0B63">
        <w:rPr>
          <w:sz w:val="28"/>
          <w:szCs w:val="28"/>
        </w:rPr>
        <w:t>band</w:t>
      </w:r>
      <w:proofErr w:type="gramEnd"/>
      <w:r w:rsidRPr="001E0B63">
        <w:rPr>
          <w:sz w:val="28"/>
          <w:szCs w:val="28"/>
        </w:rPr>
        <w:t xml:space="preserve">, so only one side band is enough to give information without any loss of course the carrier is suppressed. Such transmission system is called single side band transmission system. SSB requires transmission bandwidth is equal to modulating signal bandwidth. </w:t>
      </w:r>
    </w:p>
    <w:p w14:paraId="3A1B7A4C" w14:textId="77777777" w:rsidR="00D70BCC" w:rsidRPr="00D70BCC" w:rsidRDefault="00D70BCC" w:rsidP="00D70BCC">
      <w:pPr>
        <w:spacing w:before="120" w:after="144" w:line="240" w:lineRule="auto"/>
        <w:ind w:left="48" w:right="48"/>
        <w:jc w:val="both"/>
        <w:rPr>
          <w:rFonts w:eastAsia="Times New Roman" w:cstheme="minorHAnsi"/>
          <w:color w:val="000000"/>
          <w:sz w:val="28"/>
          <w:szCs w:val="28"/>
          <w:lang w:eastAsia="en-IN"/>
        </w:rPr>
      </w:pPr>
      <w:r w:rsidRPr="00D70BCC">
        <w:rPr>
          <w:rFonts w:eastAsia="Times New Roman" w:cstheme="minorHAnsi"/>
          <w:color w:val="000000"/>
          <w:sz w:val="28"/>
          <w:szCs w:val="28"/>
          <w:lang w:eastAsia="en-IN"/>
        </w:rPr>
        <w:t>We can generate SSBSC wave using the following two methods.</w:t>
      </w:r>
    </w:p>
    <w:p w14:paraId="4B2F996A" w14:textId="77777777" w:rsidR="00D70BCC" w:rsidRPr="00D70BCC" w:rsidRDefault="00D70BCC" w:rsidP="00D70BCC">
      <w:pPr>
        <w:numPr>
          <w:ilvl w:val="0"/>
          <w:numId w:val="1"/>
        </w:numPr>
        <w:spacing w:before="100" w:beforeAutospacing="1" w:after="75" w:line="240" w:lineRule="auto"/>
        <w:rPr>
          <w:rFonts w:eastAsia="Times New Roman" w:cstheme="minorHAnsi"/>
          <w:sz w:val="28"/>
          <w:szCs w:val="28"/>
          <w:lang w:eastAsia="en-IN"/>
        </w:rPr>
      </w:pPr>
      <w:r w:rsidRPr="00D70BCC">
        <w:rPr>
          <w:rFonts w:eastAsia="Times New Roman" w:cstheme="minorHAnsi"/>
          <w:sz w:val="28"/>
          <w:szCs w:val="28"/>
          <w:lang w:eastAsia="en-IN"/>
        </w:rPr>
        <w:t>Frequency discrimination method</w:t>
      </w:r>
    </w:p>
    <w:p w14:paraId="7C1D4F3F" w14:textId="77777777" w:rsidR="00D70BCC" w:rsidRPr="00D70BCC" w:rsidRDefault="00D70BCC" w:rsidP="00D70BCC">
      <w:pPr>
        <w:numPr>
          <w:ilvl w:val="0"/>
          <w:numId w:val="1"/>
        </w:numPr>
        <w:spacing w:before="100" w:beforeAutospacing="1" w:after="75" w:line="240" w:lineRule="auto"/>
        <w:rPr>
          <w:rFonts w:ascii="Arial" w:eastAsia="Times New Roman" w:hAnsi="Arial" w:cs="Arial"/>
          <w:sz w:val="28"/>
          <w:szCs w:val="28"/>
          <w:lang w:eastAsia="en-IN"/>
        </w:rPr>
      </w:pPr>
      <w:r w:rsidRPr="00D70BCC">
        <w:rPr>
          <w:rFonts w:eastAsia="Times New Roman" w:cstheme="minorHAnsi"/>
          <w:sz w:val="28"/>
          <w:szCs w:val="28"/>
          <w:lang w:eastAsia="en-IN"/>
        </w:rPr>
        <w:t>Phase discrimination method</w:t>
      </w:r>
    </w:p>
    <w:p w14:paraId="5BF0D751" w14:textId="77777777" w:rsidR="001E0B63" w:rsidRDefault="001E0B63" w:rsidP="00D70BCC">
      <w:pPr>
        <w:rPr>
          <w:sz w:val="28"/>
          <w:szCs w:val="28"/>
        </w:rPr>
      </w:pPr>
    </w:p>
    <w:p w14:paraId="6AD83C4C" w14:textId="1665D6DF" w:rsidR="00D70BCC" w:rsidRPr="001E0B63" w:rsidRDefault="00D70BCC" w:rsidP="00D70BCC">
      <w:pPr>
        <w:rPr>
          <w:b/>
          <w:bCs/>
          <w:sz w:val="28"/>
          <w:szCs w:val="28"/>
          <w:u w:val="single"/>
        </w:rPr>
      </w:pPr>
      <w:r w:rsidRPr="001E0B63">
        <w:rPr>
          <w:sz w:val="28"/>
          <w:szCs w:val="28"/>
        </w:rPr>
        <w:t>The reduced bandwidth also improves the SNR ratio and allows more no of channels in a given frequency. These advantage of SSB results in wide spread of SSB for aircrafts, transonic radio telephones, and mature radio communication systems.</w:t>
      </w:r>
    </w:p>
    <w:p w14:paraId="12026991" w14:textId="77777777" w:rsidR="001E0B63" w:rsidRDefault="001E0B63" w:rsidP="00D70BCC">
      <w:pPr>
        <w:rPr>
          <w:b/>
          <w:bCs/>
          <w:sz w:val="36"/>
          <w:szCs w:val="36"/>
          <w:u w:val="single"/>
        </w:rPr>
      </w:pPr>
    </w:p>
    <w:p w14:paraId="048E252D" w14:textId="41812201" w:rsidR="00D70BCC" w:rsidRPr="002D75C7" w:rsidRDefault="00D70BCC" w:rsidP="00D70BCC">
      <w:pPr>
        <w:rPr>
          <w:b/>
          <w:bCs/>
          <w:sz w:val="36"/>
          <w:szCs w:val="36"/>
          <w:u w:val="single"/>
        </w:rPr>
      </w:pPr>
      <w:r w:rsidRPr="002D75C7">
        <w:rPr>
          <w:b/>
          <w:bCs/>
          <w:sz w:val="36"/>
          <w:szCs w:val="36"/>
          <w:u w:val="single"/>
        </w:rPr>
        <w:t xml:space="preserve">BLOCK DIAGRAM: </w:t>
      </w:r>
    </w:p>
    <w:p w14:paraId="24F7DFEA" w14:textId="77777777" w:rsidR="001E0B63" w:rsidRDefault="001E0B63" w:rsidP="00D70BCC">
      <w:pPr>
        <w:rPr>
          <w:sz w:val="32"/>
          <w:szCs w:val="32"/>
        </w:rPr>
      </w:pPr>
    </w:p>
    <w:p w14:paraId="4A55EC32" w14:textId="0508281F" w:rsidR="00D70BCC" w:rsidRDefault="001E0B63" w:rsidP="00D70BCC">
      <w:pPr>
        <w:rPr>
          <w:sz w:val="32"/>
          <w:szCs w:val="32"/>
        </w:rPr>
      </w:pPr>
      <w:r w:rsidRPr="001E0B63">
        <w:rPr>
          <w:sz w:val="32"/>
          <w:szCs w:val="32"/>
        </w:rPr>
        <w:t>FREQUENCY DISCRIMINATION METHOD</w:t>
      </w:r>
    </w:p>
    <w:p w14:paraId="1DE4F42D" w14:textId="77777777" w:rsidR="001E0B63" w:rsidRDefault="001E0B63" w:rsidP="00D70BCC">
      <w:pPr>
        <w:rPr>
          <w:b/>
          <w:bCs/>
          <w:sz w:val="32"/>
          <w:szCs w:val="32"/>
          <w:u w:val="single"/>
        </w:rPr>
      </w:pPr>
    </w:p>
    <w:p w14:paraId="3A2F2AFB" w14:textId="27B9CC72" w:rsidR="001E0B63" w:rsidRPr="001E0B63" w:rsidRDefault="001E0B63" w:rsidP="00D70BCC">
      <w:pPr>
        <w:rPr>
          <w:b/>
          <w:bCs/>
          <w:sz w:val="32"/>
          <w:szCs w:val="32"/>
          <w:u w:val="single"/>
        </w:rPr>
      </w:pPr>
      <w:r>
        <w:rPr>
          <w:b/>
          <w:bCs/>
          <w:noProof/>
          <w:sz w:val="32"/>
          <w:szCs w:val="32"/>
          <w:u w:val="single"/>
        </w:rPr>
        <w:lastRenderedPageBreak/>
        <w:drawing>
          <wp:anchor distT="0" distB="0" distL="114300" distR="114300" simplePos="0" relativeHeight="251669504" behindDoc="0" locked="0" layoutInCell="1" allowOverlap="1" wp14:anchorId="75FFB3D7" wp14:editId="716AC2A3">
            <wp:simplePos x="0" y="0"/>
            <wp:positionH relativeFrom="column">
              <wp:posOffset>0</wp:posOffset>
            </wp:positionH>
            <wp:positionV relativeFrom="paragraph">
              <wp:posOffset>0</wp:posOffset>
            </wp:positionV>
            <wp:extent cx="5715000" cy="29908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715000" cy="2990850"/>
                    </a:xfrm>
                    <a:prstGeom prst="rect">
                      <a:avLst/>
                    </a:prstGeom>
                  </pic:spPr>
                </pic:pic>
              </a:graphicData>
            </a:graphic>
            <wp14:sizeRelH relativeFrom="page">
              <wp14:pctWidth>0</wp14:pctWidth>
            </wp14:sizeRelH>
            <wp14:sizeRelV relativeFrom="page">
              <wp14:pctHeight>0</wp14:pctHeight>
            </wp14:sizeRelV>
          </wp:anchor>
        </w:drawing>
      </w:r>
    </w:p>
    <w:p w14:paraId="3DD0797B" w14:textId="6731703A" w:rsidR="0016436F" w:rsidRDefault="0016436F" w:rsidP="00D70BCC">
      <w:pPr>
        <w:rPr>
          <w:sz w:val="32"/>
          <w:szCs w:val="32"/>
        </w:rPr>
      </w:pPr>
      <w:r w:rsidRPr="0016436F">
        <w:rPr>
          <w:sz w:val="32"/>
          <w:szCs w:val="32"/>
        </w:rPr>
        <w:t>PHASE DISCRIMINATION METHOD</w:t>
      </w:r>
    </w:p>
    <w:p w14:paraId="6EAB4FD0" w14:textId="77777777" w:rsidR="0016436F" w:rsidRDefault="0016436F" w:rsidP="00D70BCC">
      <w:pPr>
        <w:rPr>
          <w:sz w:val="32"/>
          <w:szCs w:val="32"/>
        </w:rPr>
      </w:pPr>
    </w:p>
    <w:p w14:paraId="3AA95202" w14:textId="3D21CA3C" w:rsidR="0016436F" w:rsidRPr="0016436F" w:rsidRDefault="0016436F" w:rsidP="00D70BCC">
      <w:pPr>
        <w:rPr>
          <w:sz w:val="32"/>
          <w:szCs w:val="32"/>
        </w:rPr>
      </w:pPr>
      <w:r>
        <w:rPr>
          <w:noProof/>
          <w:sz w:val="32"/>
          <w:szCs w:val="32"/>
        </w:rPr>
        <w:drawing>
          <wp:inline distT="0" distB="0" distL="0" distR="0" wp14:anchorId="3DE78634" wp14:editId="066B8DF4">
            <wp:extent cx="571500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15000" cy="3848100"/>
                    </a:xfrm>
                    <a:prstGeom prst="rect">
                      <a:avLst/>
                    </a:prstGeom>
                  </pic:spPr>
                </pic:pic>
              </a:graphicData>
            </a:graphic>
          </wp:inline>
        </w:drawing>
      </w:r>
    </w:p>
    <w:p w14:paraId="300447C3" w14:textId="3082DF15" w:rsidR="0016436F" w:rsidRDefault="0016436F" w:rsidP="00D70BCC">
      <w:pPr>
        <w:rPr>
          <w:sz w:val="32"/>
          <w:szCs w:val="32"/>
        </w:rPr>
      </w:pPr>
      <w:r w:rsidRPr="0016436F">
        <w:rPr>
          <w:sz w:val="32"/>
          <w:szCs w:val="32"/>
        </w:rPr>
        <w:t>DEMODULATION</w:t>
      </w:r>
    </w:p>
    <w:p w14:paraId="27B4EA0B" w14:textId="67A33CBC" w:rsidR="0016436F" w:rsidRPr="0016436F" w:rsidRDefault="0016436F" w:rsidP="00D70BCC">
      <w:pPr>
        <w:rPr>
          <w:sz w:val="32"/>
          <w:szCs w:val="32"/>
        </w:rPr>
      </w:pPr>
      <w:r>
        <w:rPr>
          <w:noProof/>
          <w:sz w:val="32"/>
          <w:szCs w:val="32"/>
        </w:rPr>
        <w:lastRenderedPageBreak/>
        <w:drawing>
          <wp:inline distT="0" distB="0" distL="0" distR="0" wp14:anchorId="7C5DE5D7" wp14:editId="6B095352">
            <wp:extent cx="5715000" cy="3133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15000" cy="3133725"/>
                    </a:xfrm>
                    <a:prstGeom prst="rect">
                      <a:avLst/>
                    </a:prstGeom>
                  </pic:spPr>
                </pic:pic>
              </a:graphicData>
            </a:graphic>
          </wp:inline>
        </w:drawing>
      </w:r>
    </w:p>
    <w:p w14:paraId="0BAF6A98" w14:textId="77777777" w:rsidR="0016436F" w:rsidRDefault="0016436F" w:rsidP="00D70BCC">
      <w:pPr>
        <w:rPr>
          <w:b/>
          <w:bCs/>
          <w:sz w:val="36"/>
          <w:szCs w:val="36"/>
          <w:u w:val="single"/>
        </w:rPr>
      </w:pPr>
    </w:p>
    <w:p w14:paraId="5D531F8A" w14:textId="5FCE62C1" w:rsidR="00D70BCC" w:rsidRDefault="00D70BCC" w:rsidP="00D70BCC">
      <w:pPr>
        <w:rPr>
          <w:b/>
          <w:bCs/>
          <w:sz w:val="36"/>
          <w:szCs w:val="36"/>
          <w:u w:val="single"/>
        </w:rPr>
      </w:pPr>
      <w:r>
        <w:rPr>
          <w:b/>
          <w:bCs/>
          <w:sz w:val="36"/>
          <w:szCs w:val="36"/>
          <w:u w:val="single"/>
        </w:rPr>
        <w:t>MATLAB CODE</w:t>
      </w:r>
      <w:r w:rsidRPr="002D75C7">
        <w:rPr>
          <w:b/>
          <w:bCs/>
          <w:sz w:val="36"/>
          <w:szCs w:val="36"/>
          <w:u w:val="single"/>
        </w:rPr>
        <w:t xml:space="preserve">: </w:t>
      </w:r>
    </w:p>
    <w:p w14:paraId="0EC0DB49"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fc = 50; </w:t>
      </w:r>
      <w:r>
        <w:rPr>
          <w:rFonts w:ascii="Courier New" w:hAnsi="Courier New" w:cs="Courier New"/>
          <w:color w:val="3C763D"/>
          <w:sz w:val="26"/>
          <w:szCs w:val="26"/>
        </w:rPr>
        <w:t>%carrier frequency</w:t>
      </w:r>
    </w:p>
    <w:p w14:paraId="17A92F7A"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 xml:space="preserve"> = 20; </w:t>
      </w:r>
      <w:r>
        <w:rPr>
          <w:rFonts w:ascii="Courier New" w:hAnsi="Courier New" w:cs="Courier New"/>
          <w:color w:val="3C763D"/>
          <w:sz w:val="26"/>
          <w:szCs w:val="26"/>
        </w:rPr>
        <w:t>%message signal frequency</w:t>
      </w:r>
    </w:p>
    <w:p w14:paraId="508F1863"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 8000; </w:t>
      </w:r>
      <w:r>
        <w:rPr>
          <w:rFonts w:ascii="Courier New" w:hAnsi="Courier New" w:cs="Courier New"/>
          <w:color w:val="3C763D"/>
          <w:sz w:val="26"/>
          <w:szCs w:val="26"/>
        </w:rPr>
        <w:t>%sampling frequency</w:t>
      </w:r>
    </w:p>
    <w:p w14:paraId="1CA7693B"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Am = 1; </w:t>
      </w:r>
      <w:r>
        <w:rPr>
          <w:rFonts w:ascii="Courier New" w:hAnsi="Courier New" w:cs="Courier New"/>
          <w:color w:val="3C763D"/>
          <w:sz w:val="26"/>
          <w:szCs w:val="26"/>
        </w:rPr>
        <w:t>%Amplitude of message signal</w:t>
      </w:r>
    </w:p>
    <w:p w14:paraId="5D7CB90D"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Ac = 1; </w:t>
      </w:r>
      <w:r>
        <w:rPr>
          <w:rFonts w:ascii="Courier New" w:hAnsi="Courier New" w:cs="Courier New"/>
          <w:color w:val="3C763D"/>
          <w:sz w:val="26"/>
          <w:szCs w:val="26"/>
        </w:rPr>
        <w:t>%Amplitude of carrier signal</w:t>
      </w:r>
    </w:p>
    <w:p w14:paraId="14D3FF8B"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1/fs; </w:t>
      </w:r>
      <w:r>
        <w:rPr>
          <w:rFonts w:ascii="Courier New" w:hAnsi="Courier New" w:cs="Courier New"/>
          <w:color w:val="3C763D"/>
          <w:sz w:val="26"/>
          <w:szCs w:val="26"/>
        </w:rPr>
        <w:t>%Time period</w:t>
      </w:r>
    </w:p>
    <w:p w14:paraId="23FF267A"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w:t>
      </w:r>
      <w:proofErr w:type="gramStart"/>
      <w:r>
        <w:rPr>
          <w:rFonts w:ascii="Courier New" w:hAnsi="Courier New" w:cs="Courier New"/>
          <w:color w:val="000000"/>
          <w:sz w:val="26"/>
          <w:szCs w:val="26"/>
        </w:rPr>
        <w:t>0:T</w:t>
      </w:r>
      <w:proofErr w:type="gramEnd"/>
      <w:r>
        <w:rPr>
          <w:rFonts w:ascii="Courier New" w:hAnsi="Courier New" w:cs="Courier New"/>
          <w:color w:val="000000"/>
          <w:sz w:val="26"/>
          <w:szCs w:val="26"/>
        </w:rPr>
        <w:t xml:space="preserve">/999:0.5]; </w:t>
      </w:r>
      <w:r>
        <w:rPr>
          <w:rFonts w:ascii="Courier New" w:hAnsi="Courier New" w:cs="Courier New"/>
          <w:color w:val="3C763D"/>
          <w:sz w:val="26"/>
          <w:szCs w:val="26"/>
        </w:rPr>
        <w:t>%Time range used in plotting signals</w:t>
      </w:r>
    </w:p>
    <w:p w14:paraId="0E73EBE4"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 = Am/Ac; </w:t>
      </w:r>
      <w:r>
        <w:rPr>
          <w:rFonts w:ascii="Courier New" w:hAnsi="Courier New" w:cs="Courier New"/>
          <w:color w:val="3C763D"/>
          <w:sz w:val="26"/>
          <w:szCs w:val="26"/>
        </w:rPr>
        <w:t>%modulation index given as the ratio of message signal amplitude with carrier signal amplitude</w:t>
      </w:r>
    </w:p>
    <w:p w14:paraId="102D4DF1"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513CE4C"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%Message Signal</w:t>
      </w:r>
    </w:p>
    <w:p w14:paraId="53DE18D8"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Sm</w:t>
      </w:r>
      <w:proofErr w:type="spellEnd"/>
      <w:r>
        <w:rPr>
          <w:rFonts w:ascii="Courier New" w:hAnsi="Courier New" w:cs="Courier New"/>
          <w:color w:val="000000"/>
          <w:sz w:val="26"/>
          <w:szCs w:val="26"/>
        </w:rPr>
        <w:t xml:space="preserve"> = Am*cos(2*pi*</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*t);</w:t>
      </w:r>
    </w:p>
    <w:p w14:paraId="0A6BEB24"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6,1,1)</w:t>
      </w:r>
    </w:p>
    <w:p w14:paraId="6928814B"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t, </w:t>
      </w:r>
      <w:proofErr w:type="spellStart"/>
      <w:r>
        <w:rPr>
          <w:rFonts w:ascii="Courier New" w:hAnsi="Courier New" w:cs="Courier New"/>
          <w:color w:val="000000"/>
          <w:sz w:val="26"/>
          <w:szCs w:val="26"/>
        </w:rPr>
        <w:t>Sm</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'r'</w:t>
      </w:r>
      <w:r>
        <w:rPr>
          <w:rFonts w:ascii="Courier New" w:hAnsi="Courier New" w:cs="Courier New"/>
          <w:color w:val="000000"/>
          <w:sz w:val="26"/>
          <w:szCs w:val="26"/>
        </w:rPr>
        <w:t>);</w:t>
      </w:r>
    </w:p>
    <w:p w14:paraId="51F50372"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3F920727"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'Message signal'</w:t>
      </w:r>
      <w:r>
        <w:rPr>
          <w:rFonts w:ascii="Courier New" w:hAnsi="Courier New" w:cs="Courier New"/>
          <w:color w:val="000000"/>
          <w:sz w:val="26"/>
          <w:szCs w:val="26"/>
        </w:rPr>
        <w:t>);</w:t>
      </w:r>
    </w:p>
    <w:p w14:paraId="60293BBB"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8E56999"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%Carrier Signal</w:t>
      </w:r>
    </w:p>
    <w:p w14:paraId="0410E54F"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Sc = Ac*cos(2*pi*fc*t);</w:t>
      </w:r>
    </w:p>
    <w:p w14:paraId="1739A932"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6,1,2)</w:t>
      </w:r>
    </w:p>
    <w:p w14:paraId="1A1C9E0F"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t, Sc, </w:t>
      </w:r>
      <w:r>
        <w:rPr>
          <w:rFonts w:ascii="Courier New" w:hAnsi="Courier New" w:cs="Courier New"/>
          <w:color w:val="A020F0"/>
          <w:sz w:val="26"/>
          <w:szCs w:val="26"/>
        </w:rPr>
        <w:t>'g'</w:t>
      </w:r>
      <w:r>
        <w:rPr>
          <w:rFonts w:ascii="Courier New" w:hAnsi="Courier New" w:cs="Courier New"/>
          <w:color w:val="000000"/>
          <w:sz w:val="26"/>
          <w:szCs w:val="26"/>
        </w:rPr>
        <w:t>);</w:t>
      </w:r>
    </w:p>
    <w:p w14:paraId="56E87672"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2F14DAD1"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'Carrier signal'</w:t>
      </w:r>
      <w:r>
        <w:rPr>
          <w:rFonts w:ascii="Courier New" w:hAnsi="Courier New" w:cs="Courier New"/>
          <w:color w:val="000000"/>
          <w:sz w:val="26"/>
          <w:szCs w:val="26"/>
        </w:rPr>
        <w:t>);</w:t>
      </w:r>
    </w:p>
    <w:p w14:paraId="4E1B50E0"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8FA901F"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%SSBSC Signal with upper sideband</w:t>
      </w:r>
    </w:p>
    <w:p w14:paraId="0F77BA93"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ssb_us</w:t>
      </w:r>
      <w:proofErr w:type="spellEnd"/>
      <w:r>
        <w:rPr>
          <w:rFonts w:ascii="Courier New" w:hAnsi="Courier New" w:cs="Courier New"/>
          <w:color w:val="000000"/>
          <w:sz w:val="26"/>
          <w:szCs w:val="26"/>
        </w:rPr>
        <w:t xml:space="preserve"> = ((Am*Ac</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cos(2*pi*(</w:t>
      </w:r>
      <w:proofErr w:type="spellStart"/>
      <w:r>
        <w:rPr>
          <w:rFonts w:ascii="Courier New" w:hAnsi="Courier New" w:cs="Courier New"/>
          <w:color w:val="000000"/>
          <w:sz w:val="26"/>
          <w:szCs w:val="26"/>
        </w:rPr>
        <w:t>fc+fm</w:t>
      </w:r>
      <w:proofErr w:type="spellEnd"/>
      <w:r>
        <w:rPr>
          <w:rFonts w:ascii="Courier New" w:hAnsi="Courier New" w:cs="Courier New"/>
          <w:color w:val="000000"/>
          <w:sz w:val="26"/>
          <w:szCs w:val="26"/>
        </w:rPr>
        <w:t>).*t));</w:t>
      </w:r>
    </w:p>
    <w:p w14:paraId="7F3D4D8D"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6,1,3)</w:t>
      </w:r>
    </w:p>
    <w:p w14:paraId="6DD5043E"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t, </w:t>
      </w:r>
      <w:proofErr w:type="spellStart"/>
      <w:r>
        <w:rPr>
          <w:rFonts w:ascii="Courier New" w:hAnsi="Courier New" w:cs="Courier New"/>
          <w:color w:val="000000"/>
          <w:sz w:val="26"/>
          <w:szCs w:val="26"/>
        </w:rPr>
        <w:t>ssb_us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'k'</w:t>
      </w:r>
      <w:r>
        <w:rPr>
          <w:rFonts w:ascii="Courier New" w:hAnsi="Courier New" w:cs="Courier New"/>
          <w:color w:val="000000"/>
          <w:sz w:val="26"/>
          <w:szCs w:val="26"/>
        </w:rPr>
        <w:t>);</w:t>
      </w:r>
    </w:p>
    <w:p w14:paraId="2010BFA1"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3D9435C4"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'SSBSC Signal with upper sideband'</w:t>
      </w:r>
      <w:r>
        <w:rPr>
          <w:rFonts w:ascii="Courier New" w:hAnsi="Courier New" w:cs="Courier New"/>
          <w:color w:val="000000"/>
          <w:sz w:val="26"/>
          <w:szCs w:val="26"/>
        </w:rPr>
        <w:t>);</w:t>
      </w:r>
    </w:p>
    <w:p w14:paraId="79DF7578"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CAA718F"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%SSBSC Signal with lower sideband</w:t>
      </w:r>
    </w:p>
    <w:p w14:paraId="01D34342"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ssb_ls</w:t>
      </w:r>
      <w:proofErr w:type="spellEnd"/>
      <w:r>
        <w:rPr>
          <w:rFonts w:ascii="Courier New" w:hAnsi="Courier New" w:cs="Courier New"/>
          <w:color w:val="000000"/>
          <w:sz w:val="26"/>
          <w:szCs w:val="26"/>
        </w:rPr>
        <w:t xml:space="preserve"> = ((Am*Ac</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cos(2*pi*(fc-</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).*t));</w:t>
      </w:r>
    </w:p>
    <w:p w14:paraId="20C7F952"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6,1,4)</w:t>
      </w:r>
    </w:p>
    <w:p w14:paraId="32B47710"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t, </w:t>
      </w:r>
      <w:proofErr w:type="spellStart"/>
      <w:r>
        <w:rPr>
          <w:rFonts w:ascii="Courier New" w:hAnsi="Courier New" w:cs="Courier New"/>
          <w:color w:val="000000"/>
          <w:sz w:val="26"/>
          <w:szCs w:val="26"/>
        </w:rPr>
        <w:t>ssb_ls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'm'</w:t>
      </w:r>
      <w:r>
        <w:rPr>
          <w:rFonts w:ascii="Courier New" w:hAnsi="Courier New" w:cs="Courier New"/>
          <w:color w:val="000000"/>
          <w:sz w:val="26"/>
          <w:szCs w:val="26"/>
        </w:rPr>
        <w:t>);</w:t>
      </w:r>
    </w:p>
    <w:p w14:paraId="50487B1A"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07A76991"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'SSBSC Signal with lower sideband'</w:t>
      </w:r>
      <w:r>
        <w:rPr>
          <w:rFonts w:ascii="Courier New" w:hAnsi="Courier New" w:cs="Courier New"/>
          <w:color w:val="000000"/>
          <w:sz w:val="26"/>
          <w:szCs w:val="26"/>
        </w:rPr>
        <w:t>);</w:t>
      </w:r>
    </w:p>
    <w:p w14:paraId="3C89A057"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6D8FA15"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%SSBSC demodulating Signal</w:t>
      </w:r>
    </w:p>
    <w:p w14:paraId="4CFEAE40"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ssb_dm</w:t>
      </w:r>
      <w:proofErr w:type="spellEnd"/>
      <w:r>
        <w:rPr>
          <w:rFonts w:ascii="Courier New" w:hAnsi="Courier New" w:cs="Courier New"/>
          <w:color w:val="000000"/>
          <w:sz w:val="26"/>
          <w:szCs w:val="26"/>
        </w:rPr>
        <w:t xml:space="preserve"> = (Am*Ac*Ac</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(cos(2*pi*</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 xml:space="preserve">*t)); </w:t>
      </w:r>
      <w:r>
        <w:rPr>
          <w:rFonts w:ascii="Courier New" w:hAnsi="Courier New" w:cs="Courier New"/>
          <w:color w:val="3C763D"/>
          <w:sz w:val="26"/>
          <w:szCs w:val="26"/>
        </w:rPr>
        <w:t>%Demodulating signal for both (upper sideband as well as lower sideband) is same</w:t>
      </w:r>
    </w:p>
    <w:p w14:paraId="616FB70C"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6,1,5)</w:t>
      </w:r>
    </w:p>
    <w:p w14:paraId="15CE337C"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t, </w:t>
      </w:r>
      <w:proofErr w:type="spellStart"/>
      <w:r>
        <w:rPr>
          <w:rFonts w:ascii="Courier New" w:hAnsi="Courier New" w:cs="Courier New"/>
          <w:color w:val="000000"/>
          <w:sz w:val="26"/>
          <w:szCs w:val="26"/>
        </w:rPr>
        <w:t>ssb_dm</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'b'</w:t>
      </w:r>
      <w:r>
        <w:rPr>
          <w:rFonts w:ascii="Courier New" w:hAnsi="Courier New" w:cs="Courier New"/>
          <w:color w:val="000000"/>
          <w:sz w:val="26"/>
          <w:szCs w:val="26"/>
        </w:rPr>
        <w:t>);</w:t>
      </w:r>
    </w:p>
    <w:p w14:paraId="2299D3A5"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0259323E"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'SSBSC demodulating Signal'</w:t>
      </w:r>
      <w:r>
        <w:rPr>
          <w:rFonts w:ascii="Courier New" w:hAnsi="Courier New" w:cs="Courier New"/>
          <w:color w:val="000000"/>
          <w:sz w:val="26"/>
          <w:szCs w:val="26"/>
        </w:rPr>
        <w:t>);</w:t>
      </w:r>
    </w:p>
    <w:p w14:paraId="32E92B13"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626345F"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%Comparison of original and demodulated signal</w:t>
      </w:r>
    </w:p>
    <w:p w14:paraId="72B40164"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6,1,6)</w:t>
      </w:r>
    </w:p>
    <w:p w14:paraId="7EA65435" w14:textId="77777777" w:rsidR="00BF60A1" w:rsidRDefault="00BF60A1" w:rsidP="00BF60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t,</w:t>
      </w:r>
      <w:proofErr w:type="spellStart"/>
      <w:r>
        <w:rPr>
          <w:rFonts w:ascii="Courier New" w:hAnsi="Courier New" w:cs="Courier New"/>
          <w:color w:val="000000"/>
          <w:sz w:val="26"/>
          <w:szCs w:val="26"/>
        </w:rPr>
        <w:t>Sm</w:t>
      </w:r>
      <w:proofErr w:type="spellEnd"/>
      <w:proofErr w:type="gram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r'</w:t>
      </w:r>
      <w:r>
        <w:rPr>
          <w:rFonts w:ascii="Courier New" w:hAnsi="Courier New" w:cs="Courier New"/>
          <w:color w:val="000000"/>
          <w:sz w:val="26"/>
          <w:szCs w:val="26"/>
        </w:rPr>
        <w:t>,t,ssb_dm,</w:t>
      </w:r>
      <w:r>
        <w:rPr>
          <w:rFonts w:ascii="Courier New" w:hAnsi="Courier New" w:cs="Courier New"/>
          <w:color w:val="A020F0"/>
          <w:sz w:val="26"/>
          <w:szCs w:val="26"/>
        </w:rPr>
        <w:t>'b</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4DF97142"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757AE27D" w14:textId="77777777" w:rsidR="00BF60A1" w:rsidRDefault="00BF60A1" w:rsidP="00BF60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'Comparison of message signal and demodulated signal'</w:t>
      </w:r>
      <w:r>
        <w:rPr>
          <w:rFonts w:ascii="Courier New" w:hAnsi="Courier New" w:cs="Courier New"/>
          <w:color w:val="000000"/>
          <w:sz w:val="26"/>
          <w:szCs w:val="26"/>
        </w:rPr>
        <w:t>);</w:t>
      </w:r>
    </w:p>
    <w:p w14:paraId="713F6792" w14:textId="0BFD4807" w:rsidR="00D70BCC" w:rsidRDefault="00D70BCC" w:rsidP="00D70BCC">
      <w:pPr>
        <w:autoSpaceDE w:val="0"/>
        <w:autoSpaceDN w:val="0"/>
        <w:adjustRightInd w:val="0"/>
        <w:spacing w:after="0" w:line="240" w:lineRule="auto"/>
        <w:rPr>
          <w:rFonts w:ascii="Courier New" w:hAnsi="Courier New" w:cs="Courier New"/>
          <w:sz w:val="24"/>
          <w:szCs w:val="24"/>
        </w:rPr>
      </w:pPr>
    </w:p>
    <w:p w14:paraId="287537F0" w14:textId="77777777" w:rsidR="00D70BCC" w:rsidRDefault="00D70BCC" w:rsidP="00D70BCC">
      <w:pPr>
        <w:autoSpaceDE w:val="0"/>
        <w:autoSpaceDN w:val="0"/>
        <w:adjustRightInd w:val="0"/>
        <w:spacing w:after="0" w:line="240" w:lineRule="auto"/>
        <w:rPr>
          <w:rFonts w:ascii="Courier New" w:hAnsi="Courier New" w:cs="Courier New"/>
          <w:sz w:val="24"/>
          <w:szCs w:val="24"/>
        </w:rPr>
      </w:pPr>
    </w:p>
    <w:p w14:paraId="5BB4FD4E" w14:textId="77777777" w:rsidR="007A05EB" w:rsidRDefault="00BF60A1" w:rsidP="00D70BCC">
      <w:pPr>
        <w:rPr>
          <w:b/>
          <w:bCs/>
          <w:sz w:val="36"/>
          <w:szCs w:val="36"/>
          <w:u w:val="single"/>
        </w:rPr>
      </w:pPr>
      <w:r>
        <w:rPr>
          <w:noProof/>
          <w:sz w:val="32"/>
          <w:szCs w:val="32"/>
        </w:rPr>
        <w:drawing>
          <wp:anchor distT="0" distB="0" distL="114300" distR="114300" simplePos="0" relativeHeight="251668480" behindDoc="0" locked="0" layoutInCell="1" allowOverlap="1" wp14:anchorId="28640D5C" wp14:editId="68E1AFBB">
            <wp:simplePos x="0" y="0"/>
            <wp:positionH relativeFrom="margin">
              <wp:align>right</wp:align>
            </wp:positionH>
            <wp:positionV relativeFrom="margin">
              <wp:posOffset>6141720</wp:posOffset>
            </wp:positionV>
            <wp:extent cx="5730875" cy="3223895"/>
            <wp:effectExtent l="0" t="0" r="317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1368" cy="32238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70BCC">
        <w:rPr>
          <w:b/>
          <w:bCs/>
          <w:sz w:val="36"/>
          <w:szCs w:val="36"/>
          <w:u w:val="single"/>
        </w:rPr>
        <w:t>WAVEFORM OBTAINED</w:t>
      </w:r>
      <w:r w:rsidR="00D70BCC" w:rsidRPr="002D75C7">
        <w:rPr>
          <w:b/>
          <w:bCs/>
          <w:sz w:val="36"/>
          <w:szCs w:val="36"/>
          <w:u w:val="single"/>
        </w:rPr>
        <w:t xml:space="preserve">: </w:t>
      </w:r>
    </w:p>
    <w:p w14:paraId="26787072" w14:textId="0CE8D80C" w:rsidR="00D70BCC" w:rsidRDefault="00D70BCC" w:rsidP="00D70BCC">
      <w:pPr>
        <w:rPr>
          <w:b/>
          <w:bCs/>
          <w:sz w:val="36"/>
          <w:szCs w:val="36"/>
          <w:u w:val="single"/>
        </w:rPr>
      </w:pPr>
      <w:r>
        <w:rPr>
          <w:b/>
          <w:bCs/>
          <w:sz w:val="36"/>
          <w:szCs w:val="36"/>
          <w:u w:val="single"/>
        </w:rPr>
        <w:lastRenderedPageBreak/>
        <w:t>RESULT</w:t>
      </w:r>
      <w:r w:rsidRPr="002D75C7">
        <w:rPr>
          <w:b/>
          <w:bCs/>
          <w:sz w:val="36"/>
          <w:szCs w:val="36"/>
          <w:u w:val="single"/>
        </w:rPr>
        <w:t xml:space="preserve">: </w:t>
      </w:r>
    </w:p>
    <w:p w14:paraId="7AA253EA" w14:textId="176DB986" w:rsidR="007A05EB" w:rsidRPr="007A05EB" w:rsidRDefault="007A05EB" w:rsidP="00D70BCC">
      <w:pPr>
        <w:rPr>
          <w:b/>
          <w:bCs/>
          <w:sz w:val="28"/>
          <w:szCs w:val="28"/>
          <w:u w:val="single"/>
        </w:rPr>
      </w:pPr>
      <w:r w:rsidRPr="007A05EB">
        <w:rPr>
          <w:sz w:val="28"/>
          <w:szCs w:val="28"/>
        </w:rPr>
        <w:t>The output waveforms of SSB modulation and de-modulation are observed and plotted.</w:t>
      </w:r>
    </w:p>
    <w:p w14:paraId="5D46DBEA" w14:textId="77777777" w:rsidR="007A05EB" w:rsidRDefault="007A05EB" w:rsidP="00D70BCC">
      <w:pPr>
        <w:rPr>
          <w:b/>
          <w:bCs/>
          <w:sz w:val="36"/>
          <w:szCs w:val="36"/>
          <w:u w:val="single"/>
        </w:rPr>
      </w:pPr>
    </w:p>
    <w:p w14:paraId="6225EA1C" w14:textId="546FBA31" w:rsidR="00D70BCC" w:rsidRDefault="00D70BCC" w:rsidP="00D70BCC">
      <w:pPr>
        <w:rPr>
          <w:b/>
          <w:bCs/>
          <w:sz w:val="36"/>
          <w:szCs w:val="36"/>
          <w:u w:val="single"/>
        </w:rPr>
      </w:pPr>
      <w:r>
        <w:rPr>
          <w:b/>
          <w:bCs/>
          <w:sz w:val="36"/>
          <w:szCs w:val="36"/>
          <w:u w:val="single"/>
        </w:rPr>
        <w:t>APPLICATIONS</w:t>
      </w:r>
      <w:r w:rsidRPr="002D75C7">
        <w:rPr>
          <w:b/>
          <w:bCs/>
          <w:sz w:val="36"/>
          <w:szCs w:val="36"/>
          <w:u w:val="single"/>
        </w:rPr>
        <w:t xml:space="preserve">: </w:t>
      </w:r>
    </w:p>
    <w:p w14:paraId="6B7E27CB" w14:textId="1ED6B29F" w:rsidR="00291A77" w:rsidRPr="007A05EB" w:rsidRDefault="007A05EB">
      <w:pPr>
        <w:rPr>
          <w:sz w:val="28"/>
          <w:szCs w:val="28"/>
        </w:rPr>
      </w:pPr>
      <w:r w:rsidRPr="007A05EB">
        <w:rPr>
          <w:sz w:val="28"/>
          <w:szCs w:val="28"/>
        </w:rPr>
        <w:t>In radio communications, single-sideband modulation (SSB) or singlesideband suppressed-carrier modulation (SSB-SC) is a refinement of amplitude modulation which uses transmitter power and bandwidth more efficiently.</w:t>
      </w:r>
    </w:p>
    <w:sectPr w:rsidR="00291A77" w:rsidRPr="007A0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D026E"/>
    <w:multiLevelType w:val="multilevel"/>
    <w:tmpl w:val="B13821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230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CC"/>
    <w:rsid w:val="00082AC5"/>
    <w:rsid w:val="0016436F"/>
    <w:rsid w:val="001E0B63"/>
    <w:rsid w:val="00291A77"/>
    <w:rsid w:val="005C695E"/>
    <w:rsid w:val="007A05EB"/>
    <w:rsid w:val="00BF60A1"/>
    <w:rsid w:val="00D70BCC"/>
    <w:rsid w:val="00ED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7CE4"/>
  <w15:chartTrackingRefBased/>
  <w15:docId w15:val="{8CEA9F7E-DC8B-4581-89F7-C16AD87A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B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0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2</cp:revision>
  <dcterms:created xsi:type="dcterms:W3CDTF">2022-04-15T14:27:00Z</dcterms:created>
  <dcterms:modified xsi:type="dcterms:W3CDTF">2022-04-28T10:56:00Z</dcterms:modified>
</cp:coreProperties>
</file>