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BE1" w:rsidRPr="00A16297" w:rsidRDefault="009D523F" w:rsidP="004F1C35">
      <w:pPr>
        <w:outlineLvl w:val="0"/>
        <w:rPr>
          <w:rFonts w:asciiTheme="minorEastAsia" w:hAnsiTheme="minorEastAsia"/>
        </w:rPr>
      </w:pPr>
      <w:r w:rsidRPr="00A16297">
        <w:rPr>
          <w:rFonts w:asciiTheme="minorEastAsia" w:hAnsiTheme="minorEastAsia" w:hint="eastAsia"/>
        </w:rPr>
        <w:t>《</w:t>
      </w:r>
      <w:r w:rsidR="00F24D89" w:rsidRPr="00A16297">
        <w:rPr>
          <w:rFonts w:asciiTheme="minorEastAsia" w:hAnsiTheme="minorEastAsia" w:hint="eastAsia"/>
        </w:rPr>
        <w:t>改进的</w:t>
      </w:r>
      <w:r w:rsidRPr="00A16297">
        <w:rPr>
          <w:rFonts w:asciiTheme="minorEastAsia" w:hAnsiTheme="minorEastAsia"/>
        </w:rPr>
        <w:t>SOM</w:t>
      </w:r>
      <w:r w:rsidR="001D5793" w:rsidRPr="00A16297">
        <w:rPr>
          <w:rFonts w:asciiTheme="minorEastAsia" w:hAnsiTheme="minorEastAsia" w:hint="eastAsia"/>
        </w:rPr>
        <w:t>算法</w:t>
      </w:r>
      <w:r w:rsidR="00F24D89" w:rsidRPr="00A16297">
        <w:rPr>
          <w:rFonts w:asciiTheme="minorEastAsia" w:hAnsiTheme="minorEastAsia" w:hint="eastAsia"/>
        </w:rPr>
        <w:t>在</w:t>
      </w:r>
      <w:r w:rsidRPr="00A16297">
        <w:rPr>
          <w:rFonts w:asciiTheme="minorEastAsia" w:hAnsiTheme="minorEastAsia" w:hint="eastAsia"/>
        </w:rPr>
        <w:t>多维</w:t>
      </w:r>
      <w:r w:rsidR="00C668A0" w:rsidRPr="00A16297">
        <w:rPr>
          <w:rFonts w:asciiTheme="minorEastAsia" w:hAnsiTheme="minorEastAsia" w:hint="eastAsia"/>
        </w:rPr>
        <w:t>可视化</w:t>
      </w:r>
      <w:r w:rsidR="00F24D89" w:rsidRPr="00A16297">
        <w:rPr>
          <w:rFonts w:asciiTheme="minorEastAsia" w:hAnsiTheme="minorEastAsia" w:hint="eastAsia"/>
        </w:rPr>
        <w:t>中</w:t>
      </w:r>
      <w:r w:rsidR="00DA4252" w:rsidRPr="00A16297">
        <w:rPr>
          <w:rFonts w:asciiTheme="minorEastAsia" w:hAnsiTheme="minorEastAsia"/>
        </w:rPr>
        <w:t>的</w:t>
      </w:r>
      <w:r w:rsidR="00DA4252" w:rsidRPr="00A16297">
        <w:rPr>
          <w:rFonts w:asciiTheme="minorEastAsia" w:hAnsiTheme="minorEastAsia" w:hint="eastAsia"/>
        </w:rPr>
        <w:t>研究</w:t>
      </w:r>
      <w:r w:rsidRPr="00A16297">
        <w:rPr>
          <w:rFonts w:asciiTheme="minorEastAsia" w:hAnsiTheme="minorEastAsia"/>
        </w:rPr>
        <w:t>》</w:t>
      </w:r>
    </w:p>
    <w:p w:rsidR="004F1C35" w:rsidRPr="00A16297" w:rsidRDefault="004F1C35" w:rsidP="004F1C35">
      <w:pPr>
        <w:outlineLvl w:val="0"/>
        <w:rPr>
          <w:rFonts w:asciiTheme="minorEastAsia" w:hAnsiTheme="minorEastAsia"/>
        </w:rPr>
      </w:pPr>
      <w:r w:rsidRPr="00A16297">
        <w:rPr>
          <w:rFonts w:asciiTheme="minorEastAsia" w:hAnsiTheme="minorEastAsia" w:hint="eastAsia"/>
        </w:rPr>
        <w:t>摘要:自组织映射SOM算法是一种无导师学习方法,具有良好的,自组织,可视化等特性.论文</w:t>
      </w:r>
      <w:r w:rsidR="00A74B41" w:rsidRPr="00A16297">
        <w:rPr>
          <w:rFonts w:asciiTheme="minorEastAsia" w:hAnsiTheme="minorEastAsia" w:hint="eastAsia"/>
        </w:rPr>
        <w:t>首先</w:t>
      </w:r>
      <w:r w:rsidRPr="00A16297">
        <w:rPr>
          <w:rFonts w:asciiTheme="minorEastAsia" w:hAnsiTheme="minorEastAsia" w:hint="eastAsia"/>
        </w:rPr>
        <w:t>介绍了SOM算法发展过程中的改进算法,</w:t>
      </w:r>
      <w:r w:rsidR="00A74B41" w:rsidRPr="00A16297">
        <w:rPr>
          <w:rFonts w:asciiTheme="minorEastAsia" w:hAnsiTheme="minorEastAsia" w:hint="eastAsia"/>
        </w:rPr>
        <w:t>然后</w:t>
      </w:r>
      <w:r w:rsidRPr="00A16297">
        <w:rPr>
          <w:rFonts w:asciiTheme="minorEastAsia" w:hAnsiTheme="minorEastAsia" w:hint="eastAsia"/>
        </w:rPr>
        <w:t>针对欧式距离的特点,将指标赋予权重来改进SOM算法,</w:t>
      </w:r>
      <w:r w:rsidR="00A74B41" w:rsidRPr="00A16297">
        <w:rPr>
          <w:rFonts w:asciiTheme="minorEastAsia" w:hAnsiTheme="minorEastAsia" w:hint="eastAsia"/>
        </w:rPr>
        <w:t>最后针对SOM降维数据</w:t>
      </w:r>
      <w:r w:rsidRPr="00A16297">
        <w:rPr>
          <w:rFonts w:asciiTheme="minorEastAsia" w:hAnsiTheme="minorEastAsia" w:hint="eastAsia"/>
        </w:rPr>
        <w:t>,采用Kmeans算法进行再次聚类</w:t>
      </w:r>
      <w:r w:rsidR="00A74B41" w:rsidRPr="00A16297">
        <w:rPr>
          <w:rFonts w:asciiTheme="minorEastAsia" w:hAnsiTheme="minorEastAsia" w:hint="eastAsia"/>
        </w:rPr>
        <w:t>,使结果具有可评价性,</w:t>
      </w:r>
      <w:r w:rsidR="004046AD" w:rsidRPr="00A16297">
        <w:rPr>
          <w:rFonts w:asciiTheme="minorEastAsia" w:hAnsiTheme="minorEastAsia" w:hint="eastAsia"/>
        </w:rPr>
        <w:t>结果</w:t>
      </w:r>
      <w:r w:rsidR="00A74B41" w:rsidRPr="00A16297">
        <w:rPr>
          <w:rFonts w:asciiTheme="minorEastAsia" w:hAnsiTheme="minorEastAsia" w:hint="eastAsia"/>
        </w:rPr>
        <w:t>表明:相比没有指标权重的SOM算法,采用带有指标权重的SOM算法具有更好的降维效果</w:t>
      </w:r>
      <w:r w:rsidRPr="00A16297">
        <w:rPr>
          <w:rFonts w:asciiTheme="minorEastAsia" w:hAnsiTheme="minorEastAsia" w:hint="eastAsia"/>
        </w:rPr>
        <w:t>;</w:t>
      </w:r>
    </w:p>
    <w:p w:rsidR="00706A39" w:rsidRPr="00A16297" w:rsidRDefault="005A6E3D" w:rsidP="005D064E">
      <w:pPr>
        <w:pStyle w:val="a5"/>
        <w:numPr>
          <w:ilvl w:val="0"/>
          <w:numId w:val="5"/>
        </w:numPr>
        <w:ind w:firstLineChars="0"/>
        <w:rPr>
          <w:rFonts w:asciiTheme="minorEastAsia" w:hAnsiTheme="minorEastAsia"/>
        </w:rPr>
      </w:pPr>
      <w:r w:rsidRPr="00A16297">
        <w:rPr>
          <w:rFonts w:asciiTheme="minorEastAsia" w:hAnsiTheme="minorEastAsia" w:hint="eastAsia"/>
        </w:rPr>
        <w:t>引言</w:t>
      </w:r>
    </w:p>
    <w:p w:rsidR="004E566E" w:rsidRPr="00A16297" w:rsidRDefault="005D064E" w:rsidP="00F55A1E">
      <w:pPr>
        <w:pStyle w:val="a5"/>
        <w:jc w:val="left"/>
        <w:rPr>
          <w:rFonts w:asciiTheme="minorEastAsia" w:hAnsiTheme="minorEastAsia"/>
        </w:rPr>
      </w:pPr>
      <w:r w:rsidRPr="00A16297">
        <w:rPr>
          <w:rFonts w:asciiTheme="minorEastAsia" w:hAnsiTheme="minorEastAsia" w:hint="eastAsia"/>
        </w:rPr>
        <w:t>多维</w:t>
      </w:r>
      <w:r w:rsidR="00FA6623" w:rsidRPr="00A16297">
        <w:rPr>
          <w:rFonts w:asciiTheme="minorEastAsia" w:hAnsiTheme="minorEastAsia"/>
        </w:rPr>
        <w:t>分析</w:t>
      </w:r>
      <w:r w:rsidR="00FA6623" w:rsidRPr="00A16297">
        <w:rPr>
          <w:rFonts w:asciiTheme="minorEastAsia" w:hAnsiTheme="minorEastAsia" w:hint="eastAsia"/>
        </w:rPr>
        <w:t>中</w:t>
      </w:r>
      <w:r w:rsidR="00FA6623" w:rsidRPr="00A16297">
        <w:rPr>
          <w:rFonts w:asciiTheme="minorEastAsia" w:hAnsiTheme="minorEastAsia"/>
        </w:rPr>
        <w:t>，常规的统计和基本分析为主的可视化系统分析功能不足</w:t>
      </w:r>
      <w:r w:rsidR="00FA6623" w:rsidRPr="00A16297">
        <w:rPr>
          <w:rFonts w:asciiTheme="minorEastAsia" w:hAnsiTheme="minorEastAsia" w:hint="eastAsia"/>
        </w:rPr>
        <w:t>，针对</w:t>
      </w:r>
      <w:r w:rsidR="00FA6623" w:rsidRPr="00A16297">
        <w:rPr>
          <w:rFonts w:asciiTheme="minorEastAsia" w:hAnsiTheme="minorEastAsia"/>
        </w:rPr>
        <w:t>多维</w:t>
      </w:r>
      <w:r w:rsidR="00FA6623" w:rsidRPr="00A16297">
        <w:rPr>
          <w:rFonts w:asciiTheme="minorEastAsia" w:hAnsiTheme="minorEastAsia" w:hint="eastAsia"/>
        </w:rPr>
        <w:t>数据</w:t>
      </w:r>
      <w:r w:rsidR="00FA6623" w:rsidRPr="00A16297">
        <w:rPr>
          <w:rFonts w:asciiTheme="minorEastAsia" w:hAnsiTheme="minorEastAsia"/>
        </w:rPr>
        <w:t>，散点图，表格透镜，平行坐标</w:t>
      </w:r>
      <w:r w:rsidR="00FA6623" w:rsidRPr="00A16297">
        <w:rPr>
          <w:rFonts w:asciiTheme="minorEastAsia" w:hAnsiTheme="minorEastAsia" w:hint="eastAsia"/>
        </w:rPr>
        <w:t>等</w:t>
      </w:r>
      <w:r w:rsidR="00FA6623" w:rsidRPr="00A16297">
        <w:rPr>
          <w:rFonts w:asciiTheme="minorEastAsia" w:hAnsiTheme="minorEastAsia"/>
        </w:rPr>
        <w:t>更适合多维数据的展示，但是当数据维度非常高</w:t>
      </w:r>
      <w:r w:rsidR="00D93B35" w:rsidRPr="00A16297">
        <w:rPr>
          <w:rFonts w:asciiTheme="minorEastAsia" w:hAnsiTheme="minorEastAsia" w:hint="eastAsia"/>
        </w:rPr>
        <w:t>（10维</w:t>
      </w:r>
      <w:r w:rsidR="00D93B35" w:rsidRPr="00A16297">
        <w:rPr>
          <w:rFonts w:asciiTheme="minorEastAsia" w:hAnsiTheme="minorEastAsia"/>
        </w:rPr>
        <w:t>）</w:t>
      </w:r>
      <w:r w:rsidR="00D93B35" w:rsidRPr="00A16297">
        <w:rPr>
          <w:rFonts w:asciiTheme="minorEastAsia" w:hAnsiTheme="minorEastAsia" w:hint="eastAsia"/>
        </w:rPr>
        <w:t>，</w:t>
      </w:r>
      <w:r w:rsidR="00D93B35" w:rsidRPr="00A16297">
        <w:rPr>
          <w:rFonts w:asciiTheme="minorEastAsia" w:hAnsiTheme="minorEastAsia"/>
        </w:rPr>
        <w:t>各类可视化方法都无法清晰的表示所有的数据细节，因此采用降维方法把多维数据映射至</w:t>
      </w:r>
      <w:r w:rsidR="00D93B35" w:rsidRPr="00A16297">
        <w:rPr>
          <w:rFonts w:asciiTheme="minorEastAsia" w:hAnsiTheme="minorEastAsia" w:hint="eastAsia"/>
        </w:rPr>
        <w:t>低维</w:t>
      </w:r>
      <w:r w:rsidR="00D93B35" w:rsidRPr="00A16297">
        <w:rPr>
          <w:rFonts w:asciiTheme="minorEastAsia" w:hAnsiTheme="minorEastAsia"/>
        </w:rPr>
        <w:t>数据。</w:t>
      </w:r>
    </w:p>
    <w:p w:rsidR="00F55A1E" w:rsidRPr="00A16297" w:rsidRDefault="00F55A1E" w:rsidP="00F55A1E">
      <w:pPr>
        <w:pStyle w:val="a5"/>
        <w:jc w:val="left"/>
        <w:rPr>
          <w:rFonts w:asciiTheme="minorEastAsia" w:hAnsiTheme="minorEastAsia"/>
        </w:rPr>
      </w:pPr>
      <w:r w:rsidRPr="00A16297">
        <w:rPr>
          <w:rFonts w:asciiTheme="minorEastAsia" w:hAnsiTheme="minorEastAsia" w:hint="eastAsia"/>
        </w:rPr>
        <w:t>线性降维</w:t>
      </w:r>
      <w:r w:rsidRPr="00A16297">
        <w:rPr>
          <w:rFonts w:asciiTheme="minorEastAsia" w:hAnsiTheme="minorEastAsia"/>
        </w:rPr>
        <w:t>方法</w:t>
      </w:r>
      <w:r w:rsidRPr="00A16297">
        <w:rPr>
          <w:rFonts w:asciiTheme="minorEastAsia" w:hAnsiTheme="minorEastAsia" w:hint="eastAsia"/>
        </w:rPr>
        <w:t>主要</w:t>
      </w:r>
      <w:r w:rsidRPr="00A16297">
        <w:rPr>
          <w:rFonts w:asciiTheme="minorEastAsia" w:hAnsiTheme="minorEastAsia"/>
        </w:rPr>
        <w:t>有主成份分析（</w:t>
      </w:r>
      <w:r w:rsidRPr="00A16297">
        <w:rPr>
          <w:rFonts w:asciiTheme="minorEastAsia" w:hAnsiTheme="minorEastAsia" w:hint="eastAsia"/>
        </w:rPr>
        <w:t>PCA</w:t>
      </w:r>
      <w:r w:rsidRPr="00A16297">
        <w:rPr>
          <w:rFonts w:asciiTheme="minorEastAsia" w:hAnsiTheme="minorEastAsia"/>
        </w:rPr>
        <w:t>）</w:t>
      </w:r>
      <w:r w:rsidRPr="00A16297">
        <w:rPr>
          <w:rFonts w:asciiTheme="minorEastAsia" w:hAnsiTheme="minorEastAsia" w:hint="eastAsia"/>
        </w:rPr>
        <w:t>多维</w:t>
      </w:r>
      <w:r w:rsidRPr="00A16297">
        <w:rPr>
          <w:rFonts w:asciiTheme="minorEastAsia" w:hAnsiTheme="minorEastAsia"/>
        </w:rPr>
        <w:t>尺度分析（</w:t>
      </w:r>
      <w:r w:rsidRPr="00A16297">
        <w:rPr>
          <w:rFonts w:asciiTheme="minorEastAsia" w:hAnsiTheme="minorEastAsia" w:hint="eastAsia"/>
        </w:rPr>
        <w:t>MDS</w:t>
      </w:r>
      <w:r w:rsidRPr="00A16297">
        <w:rPr>
          <w:rFonts w:asciiTheme="minorEastAsia" w:hAnsiTheme="minorEastAsia"/>
        </w:rPr>
        <w:t>）</w:t>
      </w:r>
      <w:r w:rsidRPr="00A16297">
        <w:rPr>
          <w:rFonts w:asciiTheme="minorEastAsia" w:hAnsiTheme="minorEastAsia" w:hint="eastAsia"/>
        </w:rPr>
        <w:t>,将原本的</w:t>
      </w:r>
      <w:r w:rsidRPr="00A16297">
        <w:rPr>
          <w:rFonts w:asciiTheme="minorEastAsia" w:hAnsiTheme="minorEastAsia"/>
        </w:rPr>
        <w:t>多个指标</w:t>
      </w:r>
      <w:r w:rsidRPr="00A16297">
        <w:rPr>
          <w:rFonts w:asciiTheme="minorEastAsia" w:hAnsiTheme="minorEastAsia" w:hint="eastAsia"/>
        </w:rPr>
        <w:t>重新</w:t>
      </w:r>
      <w:r w:rsidRPr="00A16297">
        <w:rPr>
          <w:rFonts w:asciiTheme="minorEastAsia" w:hAnsiTheme="minorEastAsia"/>
        </w:rPr>
        <w:t>组合成新的指标</w:t>
      </w:r>
      <w:r w:rsidRPr="00A16297">
        <w:rPr>
          <w:rFonts w:asciiTheme="minorEastAsia" w:hAnsiTheme="minorEastAsia" w:hint="eastAsia"/>
        </w:rPr>
        <w:t>，</w:t>
      </w:r>
      <w:r w:rsidRPr="00A16297">
        <w:rPr>
          <w:rFonts w:asciiTheme="minorEastAsia" w:hAnsiTheme="minorEastAsia"/>
        </w:rPr>
        <w:t>并使新的指标尽可能保留数据</w:t>
      </w:r>
      <w:r w:rsidRPr="00A16297">
        <w:rPr>
          <w:rFonts w:asciiTheme="minorEastAsia" w:hAnsiTheme="minorEastAsia" w:hint="eastAsia"/>
        </w:rPr>
        <w:t>原有</w:t>
      </w:r>
      <w:r w:rsidRPr="00A16297">
        <w:rPr>
          <w:rFonts w:asciiTheme="minorEastAsia" w:hAnsiTheme="minorEastAsia"/>
        </w:rPr>
        <w:t>的指标信息，</w:t>
      </w:r>
      <w:r w:rsidRPr="00A16297">
        <w:rPr>
          <w:rFonts w:asciiTheme="minorEastAsia" w:hAnsiTheme="minorEastAsia" w:hint="eastAsia"/>
        </w:rPr>
        <w:t>应用</w:t>
      </w:r>
      <w:r w:rsidRPr="00A16297">
        <w:rPr>
          <w:rFonts w:asciiTheme="minorEastAsia" w:hAnsiTheme="minorEastAsia"/>
        </w:rPr>
        <w:t>特点是</w:t>
      </w:r>
      <w:r w:rsidRPr="00A16297">
        <w:rPr>
          <w:rFonts w:asciiTheme="minorEastAsia" w:hAnsiTheme="minorEastAsia" w:hint="eastAsia"/>
        </w:rPr>
        <w:t>原始</w:t>
      </w:r>
      <w:r w:rsidRPr="00A16297">
        <w:rPr>
          <w:rFonts w:asciiTheme="minorEastAsia" w:hAnsiTheme="minorEastAsia"/>
        </w:rPr>
        <w:t>数据可以</w:t>
      </w:r>
      <w:r w:rsidRPr="00A16297">
        <w:rPr>
          <w:rFonts w:asciiTheme="minorEastAsia" w:hAnsiTheme="minorEastAsia" w:hint="eastAsia"/>
        </w:rPr>
        <w:t>在</w:t>
      </w:r>
      <w:r w:rsidRPr="00A16297">
        <w:rPr>
          <w:rFonts w:asciiTheme="minorEastAsia" w:hAnsiTheme="minorEastAsia"/>
        </w:rPr>
        <w:t>二维空间或三维空间</w:t>
      </w:r>
      <w:r w:rsidRPr="00A16297">
        <w:rPr>
          <w:rFonts w:asciiTheme="minorEastAsia" w:hAnsiTheme="minorEastAsia" w:hint="eastAsia"/>
        </w:rPr>
        <w:t>用</w:t>
      </w:r>
      <w:r w:rsidRPr="00A16297">
        <w:rPr>
          <w:rFonts w:asciiTheme="minorEastAsia" w:hAnsiTheme="minorEastAsia"/>
        </w:rPr>
        <w:t>线性结构或</w:t>
      </w:r>
      <w:r w:rsidRPr="00A16297">
        <w:rPr>
          <w:rFonts w:asciiTheme="minorEastAsia" w:hAnsiTheme="minorEastAsia" w:hint="eastAsia"/>
        </w:rPr>
        <w:t>其</w:t>
      </w:r>
      <w:r w:rsidRPr="00A16297">
        <w:rPr>
          <w:rFonts w:asciiTheme="minorEastAsia" w:hAnsiTheme="minorEastAsia"/>
        </w:rPr>
        <w:t>组合来描述数据，</w:t>
      </w:r>
      <w:r w:rsidRPr="00A16297">
        <w:rPr>
          <w:rFonts w:asciiTheme="minorEastAsia" w:hAnsiTheme="minorEastAsia" w:hint="eastAsia"/>
        </w:rPr>
        <w:t>否则</w:t>
      </w:r>
      <w:r w:rsidRPr="00A16297">
        <w:rPr>
          <w:rFonts w:asciiTheme="minorEastAsia" w:hAnsiTheme="minorEastAsia"/>
        </w:rPr>
        <w:t>就需要使用非</w:t>
      </w:r>
      <w:r w:rsidRPr="00A16297">
        <w:rPr>
          <w:rFonts w:asciiTheme="minorEastAsia" w:hAnsiTheme="minorEastAsia" w:hint="eastAsia"/>
        </w:rPr>
        <w:t>线性</w:t>
      </w:r>
      <w:r w:rsidRPr="00A16297">
        <w:rPr>
          <w:rFonts w:asciiTheme="minorEastAsia" w:hAnsiTheme="minorEastAsia"/>
        </w:rPr>
        <w:t>降维方法</w:t>
      </w:r>
      <w:r w:rsidRPr="00A16297">
        <w:rPr>
          <w:rFonts w:asciiTheme="minorEastAsia" w:hAnsiTheme="minorEastAsia" w:hint="eastAsia"/>
        </w:rPr>
        <w:t>；</w:t>
      </w:r>
      <w:r w:rsidRPr="00A16297">
        <w:rPr>
          <w:rFonts w:asciiTheme="minorEastAsia" w:hAnsiTheme="minorEastAsia"/>
        </w:rPr>
        <w:t>非线性</w:t>
      </w:r>
      <w:r w:rsidRPr="00A16297">
        <w:rPr>
          <w:rFonts w:asciiTheme="minorEastAsia" w:hAnsiTheme="minorEastAsia" w:hint="eastAsia"/>
        </w:rPr>
        <w:t>降维方法</w:t>
      </w:r>
      <w:r w:rsidRPr="00A16297">
        <w:rPr>
          <w:rFonts w:asciiTheme="minorEastAsia" w:hAnsiTheme="minorEastAsia"/>
        </w:rPr>
        <w:t>主要有</w:t>
      </w:r>
      <w:r w:rsidRPr="00A16297">
        <w:rPr>
          <w:rFonts w:asciiTheme="minorEastAsia" w:hAnsiTheme="minorEastAsia" w:hint="eastAsia"/>
        </w:rPr>
        <w:t>等距</w:t>
      </w:r>
      <w:r w:rsidRPr="00A16297">
        <w:rPr>
          <w:rFonts w:asciiTheme="minorEastAsia" w:hAnsiTheme="minorEastAsia"/>
        </w:rPr>
        <w:t>映射</w:t>
      </w:r>
      <w:r w:rsidRPr="00A16297">
        <w:rPr>
          <w:rFonts w:asciiTheme="minorEastAsia" w:hAnsiTheme="minorEastAsia" w:hint="eastAsia"/>
        </w:rPr>
        <w:t>(Isomap</w:t>
      </w:r>
      <w:r w:rsidRPr="00A16297">
        <w:rPr>
          <w:rFonts w:asciiTheme="minorEastAsia" w:hAnsiTheme="minorEastAsia"/>
        </w:rPr>
        <w:t>),</w:t>
      </w:r>
      <w:r w:rsidRPr="00A16297">
        <w:rPr>
          <w:rFonts w:asciiTheme="minorEastAsia" w:hAnsiTheme="minorEastAsia" w:hint="eastAsia"/>
        </w:rPr>
        <w:t>局部</w:t>
      </w:r>
      <w:r w:rsidRPr="00A16297">
        <w:rPr>
          <w:rFonts w:asciiTheme="minorEastAsia" w:hAnsiTheme="minorEastAsia"/>
        </w:rPr>
        <w:t>线性嵌入（</w:t>
      </w:r>
      <w:r w:rsidRPr="00A16297">
        <w:rPr>
          <w:rFonts w:asciiTheme="minorEastAsia" w:hAnsiTheme="minorEastAsia" w:hint="eastAsia"/>
        </w:rPr>
        <w:t>LLE</w:t>
      </w:r>
      <w:r w:rsidRPr="00A16297">
        <w:rPr>
          <w:rFonts w:asciiTheme="minorEastAsia" w:hAnsiTheme="minorEastAsia"/>
        </w:rPr>
        <w:t>）</w:t>
      </w:r>
      <w:r w:rsidRPr="00A16297">
        <w:rPr>
          <w:rFonts w:asciiTheme="minorEastAsia" w:hAnsiTheme="minorEastAsia" w:hint="eastAsia"/>
        </w:rPr>
        <w:t>等，非</w:t>
      </w:r>
      <w:r w:rsidRPr="00A16297">
        <w:rPr>
          <w:rFonts w:asciiTheme="minorEastAsia" w:hAnsiTheme="minorEastAsia"/>
        </w:rPr>
        <w:t>线性方法</w:t>
      </w:r>
      <w:r w:rsidRPr="00A16297">
        <w:rPr>
          <w:rFonts w:asciiTheme="minorEastAsia" w:hAnsiTheme="minorEastAsia" w:hint="eastAsia"/>
        </w:rPr>
        <w:t>大都是在</w:t>
      </w:r>
      <w:r w:rsidRPr="00A16297">
        <w:rPr>
          <w:rFonts w:asciiTheme="minorEastAsia" w:hAnsiTheme="minorEastAsia"/>
        </w:rPr>
        <w:t>保持</w:t>
      </w:r>
      <w:r w:rsidRPr="00A16297">
        <w:rPr>
          <w:rFonts w:asciiTheme="minorEastAsia" w:hAnsiTheme="minorEastAsia" w:hint="eastAsia"/>
        </w:rPr>
        <w:t>高维</w:t>
      </w:r>
      <w:r w:rsidRPr="00A16297">
        <w:rPr>
          <w:rFonts w:asciiTheme="minorEastAsia" w:hAnsiTheme="minorEastAsia"/>
        </w:rPr>
        <w:t>数据的某些特性</w:t>
      </w:r>
      <w:r w:rsidRPr="00A16297">
        <w:rPr>
          <w:rFonts w:asciiTheme="minorEastAsia" w:hAnsiTheme="minorEastAsia" w:hint="eastAsia"/>
        </w:rPr>
        <w:t>的</w:t>
      </w:r>
      <w:r w:rsidRPr="00A16297">
        <w:rPr>
          <w:rFonts w:asciiTheme="minorEastAsia" w:hAnsiTheme="minorEastAsia"/>
        </w:rPr>
        <w:t>条件下完成数据在</w:t>
      </w:r>
      <w:r w:rsidRPr="00A16297">
        <w:rPr>
          <w:rFonts w:asciiTheme="minorEastAsia" w:hAnsiTheme="minorEastAsia" w:hint="eastAsia"/>
        </w:rPr>
        <w:t>低维</w:t>
      </w:r>
      <w:r w:rsidRPr="00A16297">
        <w:rPr>
          <w:rFonts w:asciiTheme="minorEastAsia" w:hAnsiTheme="minorEastAsia"/>
        </w:rPr>
        <w:t>的可视化，因此不同</w:t>
      </w:r>
      <w:r w:rsidRPr="00A16297">
        <w:rPr>
          <w:rFonts w:asciiTheme="minorEastAsia" w:hAnsiTheme="minorEastAsia" w:hint="eastAsia"/>
        </w:rPr>
        <w:t>特性</w:t>
      </w:r>
      <w:r w:rsidRPr="00A16297">
        <w:rPr>
          <w:rFonts w:asciiTheme="minorEastAsia" w:hAnsiTheme="minorEastAsia"/>
        </w:rPr>
        <w:t>下的降维方法</w:t>
      </w:r>
      <w:r w:rsidRPr="00A16297">
        <w:rPr>
          <w:rFonts w:asciiTheme="minorEastAsia" w:hAnsiTheme="minorEastAsia" w:hint="eastAsia"/>
        </w:rPr>
        <w:t>对于</w:t>
      </w:r>
      <w:r w:rsidRPr="00A16297">
        <w:rPr>
          <w:rFonts w:asciiTheme="minorEastAsia" w:hAnsiTheme="minorEastAsia"/>
        </w:rPr>
        <w:t>数据的展示的效果是不一致的</w:t>
      </w:r>
      <w:r w:rsidRPr="00A16297">
        <w:rPr>
          <w:rFonts w:asciiTheme="minorEastAsia" w:hAnsiTheme="minorEastAsia" w:hint="eastAsia"/>
        </w:rPr>
        <w:t>；神经</w:t>
      </w:r>
      <w:r w:rsidRPr="00A16297">
        <w:rPr>
          <w:rFonts w:asciiTheme="minorEastAsia" w:hAnsiTheme="minorEastAsia"/>
        </w:rPr>
        <w:t>网络中也有一类</w:t>
      </w:r>
      <w:r w:rsidRPr="00A16297">
        <w:rPr>
          <w:rFonts w:asciiTheme="minorEastAsia" w:hAnsiTheme="minorEastAsia" w:hint="eastAsia"/>
        </w:rPr>
        <w:t>降维</w:t>
      </w:r>
      <w:r w:rsidRPr="00A16297">
        <w:rPr>
          <w:rFonts w:asciiTheme="minorEastAsia" w:hAnsiTheme="minorEastAsia"/>
        </w:rPr>
        <w:t>可视化方法，典型的就是自组织神经网络</w:t>
      </w:r>
      <w:r w:rsidRPr="00A16297">
        <w:rPr>
          <w:rFonts w:asciiTheme="minorEastAsia" w:hAnsiTheme="minorEastAsia" w:hint="eastAsia"/>
        </w:rPr>
        <w:t>，</w:t>
      </w:r>
      <w:r w:rsidRPr="00A16297">
        <w:rPr>
          <w:rFonts w:asciiTheme="minorEastAsia" w:hAnsiTheme="minorEastAsia"/>
        </w:rPr>
        <w:t>是一种具有降维，聚类，可视化的无监督学习算法，通过模拟人脑对信号处理的特点而发展起来的一种人工神经网络</w:t>
      </w:r>
      <w:r w:rsidRPr="00A16297">
        <w:rPr>
          <w:rFonts w:asciiTheme="minorEastAsia" w:hAnsiTheme="minorEastAsia" w:hint="eastAsia"/>
        </w:rPr>
        <w:t>。SO</w:t>
      </w:r>
      <w:r w:rsidRPr="00A16297">
        <w:rPr>
          <w:rFonts w:asciiTheme="minorEastAsia" w:hAnsiTheme="minorEastAsia"/>
        </w:rPr>
        <w:t>M</w:t>
      </w:r>
      <w:r w:rsidRPr="00A16297">
        <w:rPr>
          <w:rFonts w:asciiTheme="minorEastAsia" w:hAnsiTheme="minorEastAsia" w:hint="eastAsia"/>
        </w:rPr>
        <w:t>算法将</w:t>
      </w:r>
      <w:r w:rsidRPr="00A16297">
        <w:rPr>
          <w:rFonts w:asciiTheme="minorEastAsia" w:hAnsiTheme="minorEastAsia"/>
        </w:rPr>
        <w:t>高维的数据映射到网络拓扑结构上</w:t>
      </w:r>
      <w:r w:rsidRPr="00A16297">
        <w:rPr>
          <w:rFonts w:asciiTheme="minorEastAsia" w:hAnsiTheme="minorEastAsia" w:hint="eastAsia"/>
        </w:rPr>
        <w:t>，</w:t>
      </w:r>
      <w:r w:rsidRPr="00A16297">
        <w:rPr>
          <w:rFonts w:asciiTheme="minorEastAsia" w:hAnsiTheme="minorEastAsia"/>
        </w:rPr>
        <w:t>通常是正方形或者六边形</w:t>
      </w:r>
      <w:r w:rsidRPr="00A16297">
        <w:rPr>
          <w:rFonts w:asciiTheme="minorEastAsia" w:hAnsiTheme="minorEastAsia" w:hint="eastAsia"/>
        </w:rPr>
        <w:t>来映射</w:t>
      </w:r>
      <w:r w:rsidRPr="00A16297">
        <w:rPr>
          <w:rFonts w:asciiTheme="minorEastAsia" w:hAnsiTheme="minorEastAsia"/>
        </w:rPr>
        <w:t>数据，而</w:t>
      </w:r>
      <w:r w:rsidRPr="00A16297">
        <w:rPr>
          <w:rFonts w:asciiTheme="minorEastAsia" w:hAnsiTheme="minorEastAsia" w:hint="eastAsia"/>
        </w:rPr>
        <w:t>网络</w:t>
      </w:r>
      <w:r w:rsidRPr="00A16297">
        <w:rPr>
          <w:rFonts w:asciiTheme="minorEastAsia" w:hAnsiTheme="minorEastAsia"/>
        </w:rPr>
        <w:t>的远近用来表示数据的相似程度</w:t>
      </w:r>
      <w:r w:rsidRPr="00A16297">
        <w:rPr>
          <w:rFonts w:asciiTheme="minorEastAsia" w:hAnsiTheme="minorEastAsia" w:hint="eastAsia"/>
        </w:rPr>
        <w:t>，达到</w:t>
      </w:r>
      <w:r w:rsidRPr="00A16297">
        <w:rPr>
          <w:rFonts w:asciiTheme="minorEastAsia" w:hAnsiTheme="minorEastAsia"/>
        </w:rPr>
        <w:t>降维并且聚类的效果；</w:t>
      </w:r>
    </w:p>
    <w:p w:rsidR="00FB2D02" w:rsidRPr="00A16297" w:rsidRDefault="00A74B41" w:rsidP="00485F39">
      <w:pPr>
        <w:rPr>
          <w:rFonts w:asciiTheme="minorEastAsia" w:hAnsiTheme="minorEastAsia"/>
        </w:rPr>
      </w:pPr>
      <w:r w:rsidRPr="00A16297">
        <w:rPr>
          <w:rFonts w:asciiTheme="minorEastAsia" w:hAnsiTheme="minorEastAsia" w:hint="eastAsia"/>
        </w:rPr>
        <w:tab/>
      </w:r>
      <w:r w:rsidR="00F220CA" w:rsidRPr="00A16297">
        <w:rPr>
          <w:rFonts w:asciiTheme="minorEastAsia" w:hAnsiTheme="minorEastAsia" w:hint="eastAsia"/>
        </w:rPr>
        <w:t>基于SOM</w:t>
      </w:r>
      <w:r w:rsidR="009B11C9" w:rsidRPr="00A16297">
        <w:rPr>
          <w:rFonts w:asciiTheme="minorEastAsia" w:hAnsiTheme="minorEastAsia" w:hint="eastAsia"/>
        </w:rPr>
        <w:t>算法,国内外从不同方向提出了多种的改进方法。基于动态改变神经元数目的改进：</w:t>
      </w:r>
      <w:r w:rsidR="009B11C9" w:rsidRPr="00A16297">
        <w:rPr>
          <w:rFonts w:asciiTheme="minorEastAsia" w:hAnsiTheme="minorEastAsia"/>
        </w:rPr>
        <w:t xml:space="preserve">Alahakoon </w:t>
      </w:r>
      <w:r w:rsidR="009B11C9" w:rsidRPr="00A16297">
        <w:rPr>
          <w:rFonts w:asciiTheme="minorEastAsia" w:hAnsiTheme="minorEastAsia" w:hint="eastAsia"/>
        </w:rPr>
        <w:t xml:space="preserve">提出的 </w:t>
      </w:r>
      <w:r w:rsidR="009B11C9" w:rsidRPr="00A16297">
        <w:rPr>
          <w:rFonts w:asciiTheme="minorEastAsia" w:hAnsiTheme="minorEastAsia"/>
        </w:rPr>
        <w:t>GSOM</w:t>
      </w:r>
      <w:r w:rsidR="009B11C9" w:rsidRPr="00A16297">
        <w:rPr>
          <w:rFonts w:asciiTheme="minorEastAsia" w:hAnsiTheme="minorEastAsia" w:hint="eastAsia"/>
        </w:rPr>
        <w:t>，</w:t>
      </w:r>
      <w:r w:rsidR="009B11C9" w:rsidRPr="00A16297">
        <w:rPr>
          <w:rFonts w:asciiTheme="minorEastAsia" w:hAnsiTheme="minorEastAsia"/>
        </w:rPr>
        <w:t xml:space="preserve">GSOM </w:t>
      </w:r>
      <w:r w:rsidR="009B11C9" w:rsidRPr="00A16297">
        <w:rPr>
          <w:rFonts w:asciiTheme="minorEastAsia" w:hAnsiTheme="minorEastAsia" w:hint="eastAsia"/>
        </w:rPr>
        <w:t xml:space="preserve">在初始时，竞争层由 </w:t>
      </w:r>
      <w:r w:rsidR="009B11C9" w:rsidRPr="00A16297">
        <w:rPr>
          <w:rFonts w:asciiTheme="minorEastAsia" w:hAnsiTheme="minorEastAsia"/>
        </w:rPr>
        <w:t xml:space="preserve">4 </w:t>
      </w:r>
      <w:r w:rsidR="009B11C9" w:rsidRPr="00A16297">
        <w:rPr>
          <w:rFonts w:asciiTheme="minorEastAsia" w:hAnsiTheme="minorEastAsia" w:hint="eastAsia"/>
        </w:rPr>
        <w:t xml:space="preserve">个神经元构成正方形结构，在训练过程中，对于每一个输入样本 </w:t>
      </w:r>
      <w:r w:rsidR="009B11C9" w:rsidRPr="00A16297">
        <w:rPr>
          <w:rFonts w:asciiTheme="minorEastAsia" w:hAnsiTheme="minorEastAsia"/>
        </w:rPr>
        <w:t>x</w:t>
      </w:r>
      <w:r w:rsidR="009B11C9" w:rsidRPr="00A16297">
        <w:rPr>
          <w:rFonts w:asciiTheme="minorEastAsia" w:hAnsiTheme="minorEastAsia" w:hint="eastAsia"/>
        </w:rPr>
        <w:t xml:space="preserve">，计算其获胜结点 </w:t>
      </w:r>
      <w:r w:rsidR="009B11C9" w:rsidRPr="00A16297">
        <w:rPr>
          <w:rFonts w:asciiTheme="minorEastAsia" w:hAnsiTheme="minorEastAsia"/>
        </w:rPr>
        <w:t xml:space="preserve">c </w:t>
      </w:r>
      <w:r w:rsidR="009B11C9" w:rsidRPr="00A16297">
        <w:rPr>
          <w:rFonts w:asciiTheme="minorEastAsia" w:hAnsiTheme="minorEastAsia" w:hint="eastAsia"/>
        </w:rPr>
        <w:t>的累计误差</w:t>
      </w:r>
      <w:r w:rsidR="009B11C9" w:rsidRPr="00A16297">
        <w:rPr>
          <w:rFonts w:asciiTheme="minorEastAsia" w:hAnsiTheme="minorEastAsia"/>
        </w:rPr>
        <w:t>TE</w:t>
      </w:r>
      <w:r w:rsidR="009B11C9" w:rsidRPr="00A16297">
        <w:rPr>
          <w:rFonts w:asciiTheme="minorEastAsia" w:hAnsiTheme="minorEastAsia" w:hint="eastAsia"/>
        </w:rPr>
        <w:t xml:space="preserve">，若 </w:t>
      </w:r>
      <w:r w:rsidR="009B11C9" w:rsidRPr="00A16297">
        <w:rPr>
          <w:rFonts w:asciiTheme="minorEastAsia" w:hAnsiTheme="minorEastAsia"/>
        </w:rPr>
        <w:t xml:space="preserve">TE </w:t>
      </w:r>
      <w:r w:rsidR="009B11C9" w:rsidRPr="00A16297">
        <w:rPr>
          <w:rFonts w:asciiTheme="minorEastAsia" w:hAnsiTheme="minorEastAsia" w:hint="eastAsia"/>
        </w:rPr>
        <w:t xml:space="preserve">大于预先指定的生长阈值 </w:t>
      </w:r>
      <w:r w:rsidR="009B11C9" w:rsidRPr="00A16297">
        <w:rPr>
          <w:rFonts w:asciiTheme="minorEastAsia" w:hAnsiTheme="minorEastAsia"/>
        </w:rPr>
        <w:t>GT</w:t>
      </w:r>
      <w:r w:rsidR="009B11C9" w:rsidRPr="00A16297">
        <w:rPr>
          <w:rFonts w:asciiTheme="minorEastAsia" w:hAnsiTheme="minorEastAsia" w:hint="eastAsia"/>
        </w:rPr>
        <w:t xml:space="preserve">，则在 </w:t>
      </w:r>
      <w:r w:rsidR="009B11C9" w:rsidRPr="00A16297">
        <w:rPr>
          <w:rFonts w:asciiTheme="minorEastAsia" w:hAnsiTheme="minorEastAsia"/>
        </w:rPr>
        <w:t xml:space="preserve">c </w:t>
      </w:r>
      <w:r w:rsidR="009B11C9" w:rsidRPr="00A16297">
        <w:rPr>
          <w:rFonts w:asciiTheme="minorEastAsia" w:hAnsiTheme="minorEastAsia" w:hint="eastAsia"/>
        </w:rPr>
        <w:t xml:space="preserve">的邻域内找一空闲位置生成一个新结点，若 </w:t>
      </w:r>
      <w:r w:rsidR="009B11C9" w:rsidRPr="00A16297">
        <w:rPr>
          <w:rFonts w:asciiTheme="minorEastAsia" w:hAnsiTheme="minorEastAsia"/>
        </w:rPr>
        <w:t xml:space="preserve">c </w:t>
      </w:r>
      <w:r w:rsidR="009B11C9" w:rsidRPr="00A16297">
        <w:rPr>
          <w:rFonts w:asciiTheme="minorEastAsia" w:hAnsiTheme="minorEastAsia" w:hint="eastAsia"/>
        </w:rPr>
        <w:t xml:space="preserve">的邻域内无空闲位置，则将 </w:t>
      </w:r>
      <w:r w:rsidR="009B11C9" w:rsidRPr="00A16297">
        <w:rPr>
          <w:rFonts w:asciiTheme="minorEastAsia" w:hAnsiTheme="minorEastAsia"/>
        </w:rPr>
        <w:t xml:space="preserve">c </w:t>
      </w:r>
      <w:r w:rsidR="009B11C9" w:rsidRPr="00A16297">
        <w:rPr>
          <w:rFonts w:asciiTheme="minorEastAsia" w:hAnsiTheme="minorEastAsia" w:hint="eastAsia"/>
        </w:rPr>
        <w:t xml:space="preserve">的累计误差 </w:t>
      </w:r>
      <w:r w:rsidR="009B11C9" w:rsidRPr="00A16297">
        <w:rPr>
          <w:rFonts w:asciiTheme="minorEastAsia" w:hAnsiTheme="minorEastAsia"/>
        </w:rPr>
        <w:t xml:space="preserve">TE </w:t>
      </w:r>
      <w:r w:rsidR="009B11C9" w:rsidRPr="00A16297">
        <w:rPr>
          <w:rFonts w:asciiTheme="minorEastAsia" w:hAnsiTheme="minorEastAsia" w:hint="eastAsia"/>
        </w:rPr>
        <w:t xml:space="preserve">分配给其邻域内的结点。其不足是不能按需要方便地在合适的位置生成新结点；王莉等提出的树型动态增长模型 </w:t>
      </w:r>
      <w:r w:rsidR="009B11C9" w:rsidRPr="00A16297">
        <w:rPr>
          <w:rFonts w:asciiTheme="minorEastAsia" w:hAnsiTheme="minorEastAsia"/>
        </w:rPr>
        <w:t>TGSOM</w:t>
      </w:r>
      <w:r w:rsidR="009B11C9" w:rsidRPr="00A16297">
        <w:rPr>
          <w:rFonts w:asciiTheme="minorEastAsia" w:hAnsiTheme="minorEastAsia" w:hint="eastAsia"/>
        </w:rPr>
        <w:t xml:space="preserve">，它与 </w:t>
      </w:r>
      <w:r w:rsidR="009B11C9" w:rsidRPr="00A16297">
        <w:rPr>
          <w:rFonts w:asciiTheme="minorEastAsia" w:hAnsiTheme="minorEastAsia"/>
        </w:rPr>
        <w:t xml:space="preserve">GSOM </w:t>
      </w:r>
      <w:r w:rsidR="009B11C9" w:rsidRPr="00A16297">
        <w:rPr>
          <w:rFonts w:asciiTheme="minorEastAsia" w:hAnsiTheme="minorEastAsia" w:hint="eastAsia"/>
        </w:rPr>
        <w:t xml:space="preserve">的不同在于它可以按需要方便地在任意合适位置生成新结点，克服了 </w:t>
      </w:r>
      <w:r w:rsidR="009B11C9" w:rsidRPr="00A16297">
        <w:rPr>
          <w:rFonts w:asciiTheme="minorEastAsia" w:hAnsiTheme="minorEastAsia"/>
        </w:rPr>
        <w:t xml:space="preserve">GSOM </w:t>
      </w:r>
      <w:r w:rsidR="009B11C9" w:rsidRPr="00A16297">
        <w:rPr>
          <w:rFonts w:asciiTheme="minorEastAsia" w:hAnsiTheme="minorEastAsia" w:hint="eastAsia"/>
        </w:rPr>
        <w:t>的缺点；基于匹配神经元策略的改进</w:t>
      </w:r>
      <w:r w:rsidR="00485F39" w:rsidRPr="00A16297">
        <w:rPr>
          <w:rFonts w:asciiTheme="minorEastAsia" w:hAnsiTheme="minorEastAsia" w:hint="eastAsia"/>
        </w:rPr>
        <w:t>:</w:t>
      </w:r>
      <w:r w:rsidR="00A0668D" w:rsidRPr="00A16297">
        <w:rPr>
          <w:rFonts w:asciiTheme="minorEastAsia" w:hAnsiTheme="minorEastAsia"/>
        </w:rPr>
        <w:t>SOFM-C</w:t>
      </w:r>
      <w:r w:rsidR="00A0668D" w:rsidRPr="00A16297">
        <w:rPr>
          <w:rFonts w:asciiTheme="minorEastAsia" w:hAnsiTheme="minorEastAsia" w:hint="eastAsia"/>
        </w:rPr>
        <w:t>V</w:t>
      </w:r>
      <w:r w:rsidR="009B11C9" w:rsidRPr="00A16297">
        <w:rPr>
          <w:rFonts w:asciiTheme="minorEastAsia" w:hAnsiTheme="minorEastAsia" w:hint="eastAsia"/>
        </w:rPr>
        <w:t xml:space="preserve">的思想是：把 </w:t>
      </w:r>
      <w:r w:rsidR="00485F39" w:rsidRPr="00A16297">
        <w:rPr>
          <w:rFonts w:asciiTheme="minorEastAsia" w:hAnsiTheme="minorEastAsia"/>
        </w:rPr>
        <w:t xml:space="preserve">SOM </w:t>
      </w:r>
      <w:r w:rsidR="009B11C9" w:rsidRPr="00A16297">
        <w:rPr>
          <w:rFonts w:asciiTheme="minorEastAsia" w:hAnsiTheme="minorEastAsia" w:hint="eastAsia"/>
        </w:rPr>
        <w:t xml:space="preserve">网络的权值都初始化为 </w:t>
      </w:r>
      <m:oMath>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n</m:t>
            </m:r>
          </m:e>
        </m:rad>
      </m:oMath>
      <w:r w:rsidR="009B11C9" w:rsidRPr="00A16297">
        <w:rPr>
          <w:rFonts w:asciiTheme="minorEastAsia" w:hAnsiTheme="minorEastAsia"/>
        </w:rPr>
        <w:t>(n</w:t>
      </w:r>
      <w:r w:rsidR="009B11C9" w:rsidRPr="00A16297">
        <w:rPr>
          <w:rFonts w:asciiTheme="minorEastAsia" w:hAnsiTheme="minorEastAsia" w:hint="eastAsia"/>
        </w:rPr>
        <w:t>为输入向量的维数</w:t>
      </w:r>
      <w:r w:rsidR="009B11C9" w:rsidRPr="00A16297">
        <w:rPr>
          <w:rFonts w:asciiTheme="minorEastAsia" w:hAnsiTheme="minorEastAsia"/>
        </w:rPr>
        <w:t>)</w:t>
      </w:r>
      <w:r w:rsidR="009B11C9" w:rsidRPr="00A16297">
        <w:rPr>
          <w:rFonts w:asciiTheme="minorEastAsia" w:hAnsiTheme="minorEastAsia" w:hint="eastAsia"/>
        </w:rPr>
        <w:t xml:space="preserve">，每个输入向量 </w:t>
      </w:r>
      <w:r w:rsidR="009B11C9" w:rsidRPr="00A16297">
        <w:rPr>
          <w:rFonts w:asciiTheme="minorEastAsia" w:hAnsiTheme="minorEastAsia"/>
        </w:rPr>
        <w:t xml:space="preserve">x </w:t>
      </w:r>
      <w:r w:rsidR="009B11C9" w:rsidRPr="00A16297">
        <w:rPr>
          <w:rFonts w:asciiTheme="minorEastAsia" w:hAnsiTheme="minorEastAsia" w:hint="eastAsia"/>
        </w:rPr>
        <w:t>要经过如下修正后：α</w:t>
      </w:r>
      <w:r w:rsidR="009B11C9" w:rsidRPr="00A16297">
        <w:rPr>
          <w:rFonts w:asciiTheme="minorEastAsia" w:hAnsiTheme="minorEastAsia"/>
        </w:rPr>
        <w:t xml:space="preserve">x +(1 </w:t>
      </w:r>
      <w:r w:rsidR="009B11C9" w:rsidRPr="00A16297">
        <w:rPr>
          <w:rFonts w:ascii="MS Mincho" w:eastAsia="MS Mincho" w:hAnsi="MS Mincho" w:cs="MS Mincho" w:hint="eastAsia"/>
        </w:rPr>
        <w:t>−</w:t>
      </w:r>
      <w:r w:rsidR="009B11C9" w:rsidRPr="00A16297">
        <w:rPr>
          <w:rFonts w:ascii="宋体" w:eastAsia="宋体" w:hAnsi="宋体" w:cs="宋体" w:hint="eastAsia"/>
        </w:rPr>
        <w:t>α</w:t>
      </w:r>
      <w:r w:rsidR="009B11C9" w:rsidRPr="00A16297">
        <w:rPr>
          <w:rFonts w:asciiTheme="minorEastAsia" w:hAnsiTheme="minorEastAsia"/>
        </w:rPr>
        <w:t>) n (</w:t>
      </w:r>
      <w:r w:rsidR="009B11C9" w:rsidRPr="00A16297">
        <w:rPr>
          <w:rFonts w:ascii="宋体" w:eastAsia="宋体" w:hAnsi="宋体" w:cs="宋体" w:hint="eastAsia"/>
        </w:rPr>
        <w:t>α</w:t>
      </w:r>
      <w:r w:rsidR="009B11C9" w:rsidRPr="00A16297">
        <w:rPr>
          <w:rFonts w:asciiTheme="minorEastAsia" w:hAnsiTheme="minorEastAsia"/>
        </w:rPr>
        <w:t xml:space="preserve"> </w:t>
      </w:r>
      <w:r w:rsidR="009B11C9" w:rsidRPr="00A16297">
        <w:rPr>
          <w:rFonts w:asciiTheme="minorEastAsia" w:hAnsiTheme="minorEastAsia" w:hint="eastAsia"/>
        </w:rPr>
        <w:t xml:space="preserve">随时间从 </w:t>
      </w:r>
      <w:r w:rsidR="009B11C9" w:rsidRPr="00A16297">
        <w:rPr>
          <w:rFonts w:asciiTheme="minorEastAsia" w:hAnsiTheme="minorEastAsia"/>
        </w:rPr>
        <w:t xml:space="preserve">0 </w:t>
      </w:r>
      <w:r w:rsidR="009B11C9" w:rsidRPr="00A16297">
        <w:rPr>
          <w:rFonts w:asciiTheme="minorEastAsia" w:hAnsiTheme="minorEastAsia" w:hint="eastAsia"/>
        </w:rPr>
        <w:t>逐渐增大</w:t>
      </w:r>
      <w:r w:rsidR="009B11C9" w:rsidRPr="00A16297">
        <w:rPr>
          <w:rFonts w:asciiTheme="minorEastAsia" w:hAnsiTheme="minorEastAsia"/>
        </w:rPr>
        <w:t>)</w:t>
      </w:r>
      <w:r w:rsidR="009B11C9" w:rsidRPr="00A16297">
        <w:rPr>
          <w:rFonts w:asciiTheme="minorEastAsia" w:hAnsiTheme="minorEastAsia" w:hint="eastAsia"/>
        </w:rPr>
        <w:t>，再输入网络。</w:t>
      </w:r>
      <w:r w:rsidR="00485F39" w:rsidRPr="00A16297">
        <w:rPr>
          <w:rFonts w:asciiTheme="minorEastAsia" w:hAnsiTheme="minorEastAsia" w:hint="eastAsia"/>
        </w:rPr>
        <w:t>SOM算法和其他算法结合:</w:t>
      </w:r>
      <w:r w:rsidR="00485F39" w:rsidRPr="00A16297">
        <w:rPr>
          <w:rFonts w:asciiTheme="minorEastAsia" w:hAnsiTheme="minorEastAsia"/>
        </w:rPr>
        <w:t xml:space="preserve"> Xiao </w:t>
      </w:r>
      <w:r w:rsidR="00485F39" w:rsidRPr="00A16297">
        <w:rPr>
          <w:rFonts w:asciiTheme="minorEastAsia" w:hAnsiTheme="minorEastAsia" w:hint="eastAsia"/>
        </w:rPr>
        <w:t xml:space="preserve">等提出了把 </w:t>
      </w:r>
      <w:r w:rsidR="00485F39" w:rsidRPr="00A16297">
        <w:rPr>
          <w:rFonts w:asciiTheme="minorEastAsia" w:hAnsiTheme="minorEastAsia"/>
        </w:rPr>
        <w:t xml:space="preserve">SOM </w:t>
      </w:r>
      <w:r w:rsidR="00485F39" w:rsidRPr="00A16297">
        <w:rPr>
          <w:rFonts w:asciiTheme="minorEastAsia" w:hAnsiTheme="minorEastAsia" w:hint="eastAsia"/>
        </w:rPr>
        <w:t>和微粒群优化</w:t>
      </w:r>
      <w:r w:rsidR="00485F39" w:rsidRPr="00A16297">
        <w:rPr>
          <w:rFonts w:asciiTheme="minorEastAsia" w:hAnsiTheme="minorEastAsia"/>
        </w:rPr>
        <w:t>(Particle swarm optimization</w:t>
      </w:r>
      <w:r w:rsidR="00485F39" w:rsidRPr="00A16297">
        <w:rPr>
          <w:rFonts w:asciiTheme="minorEastAsia" w:hAnsiTheme="minorEastAsia" w:hint="eastAsia"/>
        </w:rPr>
        <w:t>，</w:t>
      </w:r>
      <w:r w:rsidR="00485F39" w:rsidRPr="00A16297">
        <w:rPr>
          <w:rFonts w:asciiTheme="minorEastAsia" w:hAnsiTheme="minorEastAsia"/>
        </w:rPr>
        <w:t>PSO)</w:t>
      </w:r>
      <w:r w:rsidR="00485F39" w:rsidRPr="00A16297">
        <w:rPr>
          <w:rFonts w:asciiTheme="minorEastAsia" w:hAnsiTheme="minorEastAsia" w:hint="eastAsia"/>
        </w:rPr>
        <w:t xml:space="preserve">算法结合用来对基因数据进行聚类，先用 </w:t>
      </w:r>
      <w:r w:rsidR="00485F39" w:rsidRPr="00A16297">
        <w:rPr>
          <w:rFonts w:asciiTheme="minorEastAsia" w:hAnsiTheme="minorEastAsia"/>
        </w:rPr>
        <w:t xml:space="preserve">SOM </w:t>
      </w:r>
      <w:r w:rsidR="00485F39" w:rsidRPr="00A16297">
        <w:rPr>
          <w:rFonts w:asciiTheme="minorEastAsia" w:hAnsiTheme="minorEastAsia" w:hint="eastAsia"/>
        </w:rPr>
        <w:t xml:space="preserve">算法对基因数据进行聚类，得到一组权值，然后用此权值初始化 </w:t>
      </w:r>
      <w:r w:rsidR="00485F39" w:rsidRPr="00A16297">
        <w:rPr>
          <w:rFonts w:asciiTheme="minorEastAsia" w:hAnsiTheme="minorEastAsia"/>
        </w:rPr>
        <w:t xml:space="preserve">PSO </w:t>
      </w:r>
      <w:r w:rsidR="00485F39" w:rsidRPr="00A16297">
        <w:rPr>
          <w:rFonts w:asciiTheme="minorEastAsia" w:hAnsiTheme="minorEastAsia" w:hint="eastAsia"/>
        </w:rPr>
        <w:t xml:space="preserve">算法，用 </w:t>
      </w:r>
      <w:r w:rsidR="00485F39" w:rsidRPr="00A16297">
        <w:rPr>
          <w:rFonts w:asciiTheme="minorEastAsia" w:hAnsiTheme="minorEastAsia"/>
        </w:rPr>
        <w:t>PSO</w:t>
      </w:r>
      <w:r w:rsidR="00485F39" w:rsidRPr="00A16297">
        <w:rPr>
          <w:rFonts w:asciiTheme="minorEastAsia" w:hAnsiTheme="minorEastAsia" w:hint="eastAsia"/>
        </w:rPr>
        <w:t>算法对此聚类结果进行优化。</w:t>
      </w:r>
    </w:p>
    <w:p w:rsidR="00485F39" w:rsidRPr="00A16297" w:rsidRDefault="00485F39" w:rsidP="00485F39">
      <w:pPr>
        <w:rPr>
          <w:rFonts w:asciiTheme="minorEastAsia" w:hAnsiTheme="minorEastAsia"/>
        </w:rPr>
      </w:pPr>
      <w:r w:rsidRPr="00A16297">
        <w:rPr>
          <w:rFonts w:asciiTheme="minorEastAsia" w:hAnsiTheme="minorEastAsia" w:hint="eastAsia"/>
        </w:rPr>
        <w:tab/>
        <w:t>SOM</w:t>
      </w:r>
      <w:r w:rsidR="00F55A1E" w:rsidRPr="00A16297">
        <w:rPr>
          <w:rFonts w:asciiTheme="minorEastAsia" w:hAnsiTheme="minorEastAsia" w:hint="eastAsia"/>
        </w:rPr>
        <w:t>算法中的相似性的</w:t>
      </w:r>
      <w:r w:rsidR="00F55A1E" w:rsidRPr="00A16297">
        <w:rPr>
          <w:rFonts w:asciiTheme="minorEastAsia" w:hAnsiTheme="minorEastAsia"/>
        </w:rPr>
        <w:t>计算通常采用</w:t>
      </w:r>
      <w:r w:rsidRPr="00A16297">
        <w:rPr>
          <w:rFonts w:asciiTheme="minorEastAsia" w:hAnsiTheme="minorEastAsia" w:hint="eastAsia"/>
        </w:rPr>
        <w:t>的是欧式距离,</w:t>
      </w:r>
      <w:r w:rsidR="00F55A1E" w:rsidRPr="00A16297">
        <w:rPr>
          <w:rFonts w:asciiTheme="minorEastAsia" w:hAnsiTheme="minorEastAsia" w:hint="eastAsia"/>
        </w:rPr>
        <w:t>而欧式</w:t>
      </w:r>
      <w:r w:rsidR="00F55A1E" w:rsidRPr="00A16297">
        <w:rPr>
          <w:rFonts w:asciiTheme="minorEastAsia" w:hAnsiTheme="minorEastAsia"/>
        </w:rPr>
        <w:t>距离</w:t>
      </w:r>
      <w:r w:rsidRPr="00A16297">
        <w:rPr>
          <w:rFonts w:asciiTheme="minorEastAsia" w:hAnsiTheme="minorEastAsia" w:hint="eastAsia"/>
        </w:rPr>
        <w:t>在计算过程中是默认按照维度的权重</w:t>
      </w:r>
      <w:r w:rsidR="00F55A1E" w:rsidRPr="00A16297">
        <w:rPr>
          <w:rFonts w:asciiTheme="minorEastAsia" w:hAnsiTheme="minorEastAsia" w:hint="eastAsia"/>
        </w:rPr>
        <w:t>系数</w:t>
      </w:r>
      <w:r w:rsidRPr="00A16297">
        <w:rPr>
          <w:rFonts w:asciiTheme="minorEastAsia" w:hAnsiTheme="minorEastAsia" w:hint="eastAsia"/>
        </w:rPr>
        <w:t>是一样的,</w:t>
      </w:r>
      <w:r w:rsidR="00F55A1E" w:rsidRPr="00A16297">
        <w:rPr>
          <w:rFonts w:asciiTheme="minorEastAsia" w:hAnsiTheme="minorEastAsia" w:hint="eastAsia"/>
        </w:rPr>
        <w:t>也就是</w:t>
      </w:r>
      <w:r w:rsidR="00F55A1E" w:rsidRPr="00A16297">
        <w:rPr>
          <w:rFonts w:asciiTheme="minorEastAsia" w:hAnsiTheme="minorEastAsia"/>
        </w:rPr>
        <w:t>维度对于相似性的贡献是一样的，</w:t>
      </w:r>
      <w:r w:rsidRPr="00A16297">
        <w:rPr>
          <w:rFonts w:asciiTheme="minorEastAsia" w:hAnsiTheme="minorEastAsia" w:hint="eastAsia"/>
        </w:rPr>
        <w:t>这样对于具有维度权重特点的数据计算其相似性是不利的,同时</w:t>
      </w:r>
      <w:r w:rsidR="00C67AD6" w:rsidRPr="00A16297">
        <w:rPr>
          <w:rFonts w:asciiTheme="minorEastAsia" w:hAnsiTheme="minorEastAsia" w:hint="eastAsia"/>
        </w:rPr>
        <w:t>SOM</w:t>
      </w:r>
      <w:r w:rsidR="00F55A1E" w:rsidRPr="00A16297">
        <w:rPr>
          <w:rFonts w:asciiTheme="minorEastAsia" w:hAnsiTheme="minorEastAsia" w:hint="eastAsia"/>
        </w:rPr>
        <w:t>的</w:t>
      </w:r>
      <w:r w:rsidR="00F55A1E" w:rsidRPr="00A16297">
        <w:rPr>
          <w:rFonts w:asciiTheme="minorEastAsia" w:hAnsiTheme="minorEastAsia"/>
        </w:rPr>
        <w:t>降维结果是显示在网络拓扑结构上的，对与数据的解释性是不能很好的表达</w:t>
      </w:r>
      <w:r w:rsidR="00F55A1E" w:rsidRPr="00A16297">
        <w:rPr>
          <w:rFonts w:asciiTheme="minorEastAsia" w:hAnsiTheme="minorEastAsia" w:hint="eastAsia"/>
        </w:rPr>
        <w:t>，</w:t>
      </w:r>
      <w:r w:rsidR="00F55A1E" w:rsidRPr="00A16297">
        <w:rPr>
          <w:rFonts w:asciiTheme="minorEastAsia" w:hAnsiTheme="minorEastAsia"/>
        </w:rPr>
        <w:t>因此</w:t>
      </w:r>
      <w:r w:rsidR="00F55A1E" w:rsidRPr="00A16297">
        <w:rPr>
          <w:rFonts w:asciiTheme="minorEastAsia" w:hAnsiTheme="minorEastAsia" w:hint="eastAsia"/>
        </w:rPr>
        <w:t>论文</w:t>
      </w:r>
      <w:r w:rsidR="00F55A1E" w:rsidRPr="00A16297">
        <w:rPr>
          <w:rFonts w:asciiTheme="minorEastAsia" w:hAnsiTheme="minorEastAsia"/>
        </w:rPr>
        <w:t>中首先使用som算法</w:t>
      </w:r>
      <w:r w:rsidR="00F55A1E" w:rsidRPr="00A16297">
        <w:rPr>
          <w:rFonts w:asciiTheme="minorEastAsia" w:hAnsiTheme="minorEastAsia" w:hint="eastAsia"/>
        </w:rPr>
        <w:t>对</w:t>
      </w:r>
      <w:r w:rsidR="00F55A1E" w:rsidRPr="00A16297">
        <w:rPr>
          <w:rFonts w:asciiTheme="minorEastAsia" w:hAnsiTheme="minorEastAsia"/>
        </w:rPr>
        <w:t>数据进行</w:t>
      </w:r>
      <w:r w:rsidR="00F55A1E" w:rsidRPr="00A16297">
        <w:rPr>
          <w:rFonts w:asciiTheme="minorEastAsia" w:hAnsiTheme="minorEastAsia" w:hint="eastAsia"/>
        </w:rPr>
        <w:t>降维，</w:t>
      </w:r>
      <w:r w:rsidR="00F55A1E" w:rsidRPr="00A16297">
        <w:rPr>
          <w:rFonts w:asciiTheme="minorEastAsia" w:hAnsiTheme="minorEastAsia"/>
        </w:rPr>
        <w:t>显示在网络拓扑结构中，然后针对</w:t>
      </w:r>
      <w:r w:rsidR="00F55A1E" w:rsidRPr="00A16297">
        <w:rPr>
          <w:rFonts w:asciiTheme="minorEastAsia" w:hAnsiTheme="minorEastAsia" w:hint="eastAsia"/>
        </w:rPr>
        <w:t>拓扑</w:t>
      </w:r>
      <w:r w:rsidR="00F55A1E" w:rsidRPr="00A16297">
        <w:rPr>
          <w:rFonts w:asciiTheme="minorEastAsia" w:hAnsiTheme="minorEastAsia"/>
        </w:rPr>
        <w:t>结构</w:t>
      </w:r>
      <w:r w:rsidR="00F55A1E" w:rsidRPr="00A16297">
        <w:rPr>
          <w:rFonts w:asciiTheme="minorEastAsia" w:hAnsiTheme="minorEastAsia" w:hint="eastAsia"/>
        </w:rPr>
        <w:t>中</w:t>
      </w:r>
      <w:r w:rsidR="00F55A1E" w:rsidRPr="00A16297">
        <w:rPr>
          <w:rFonts w:asciiTheme="minorEastAsia" w:hAnsiTheme="minorEastAsia"/>
        </w:rPr>
        <w:t>的二维的数据</w:t>
      </w:r>
      <w:r w:rsidR="00F55A1E" w:rsidRPr="00A16297">
        <w:rPr>
          <w:rFonts w:asciiTheme="minorEastAsia" w:hAnsiTheme="minorEastAsia" w:hint="eastAsia"/>
        </w:rPr>
        <w:t>采用</w:t>
      </w:r>
      <w:r w:rsidR="00F55A1E" w:rsidRPr="00A16297">
        <w:rPr>
          <w:rFonts w:asciiTheme="minorEastAsia" w:hAnsiTheme="minorEastAsia"/>
        </w:rPr>
        <w:t>快速聚类（</w:t>
      </w:r>
      <w:r w:rsidR="00F55A1E" w:rsidRPr="00A16297">
        <w:rPr>
          <w:rFonts w:asciiTheme="minorEastAsia" w:hAnsiTheme="minorEastAsia" w:hint="eastAsia"/>
        </w:rPr>
        <w:t>K</w:t>
      </w:r>
      <w:r w:rsidR="00F55A1E" w:rsidRPr="00A16297">
        <w:rPr>
          <w:rFonts w:asciiTheme="minorEastAsia" w:hAnsiTheme="minorEastAsia"/>
        </w:rPr>
        <w:t>means）进行聚类</w:t>
      </w:r>
      <w:r w:rsidR="0053296E" w:rsidRPr="00A16297">
        <w:rPr>
          <w:rFonts w:asciiTheme="minorEastAsia" w:hAnsiTheme="minorEastAsia" w:hint="eastAsia"/>
        </w:rPr>
        <w:t>，</w:t>
      </w:r>
      <w:r w:rsidR="0053296E" w:rsidRPr="00A16297">
        <w:rPr>
          <w:rFonts w:asciiTheme="minorEastAsia" w:hAnsiTheme="minorEastAsia"/>
        </w:rPr>
        <w:t>从而可以针对聚类</w:t>
      </w:r>
      <w:r w:rsidR="0053296E" w:rsidRPr="00A16297">
        <w:rPr>
          <w:rFonts w:asciiTheme="minorEastAsia" w:hAnsiTheme="minorEastAsia" w:hint="eastAsia"/>
        </w:rPr>
        <w:t>结果</w:t>
      </w:r>
      <w:r w:rsidR="0053296E" w:rsidRPr="00A16297">
        <w:rPr>
          <w:rFonts w:asciiTheme="minorEastAsia" w:hAnsiTheme="minorEastAsia"/>
        </w:rPr>
        <w:t>分析</w:t>
      </w:r>
      <w:r w:rsidR="00F55A1E" w:rsidRPr="00A16297">
        <w:rPr>
          <w:rFonts w:asciiTheme="minorEastAsia" w:hAnsiTheme="minorEastAsia" w:hint="eastAsia"/>
        </w:rPr>
        <w:t>；</w:t>
      </w:r>
    </w:p>
    <w:p w:rsidR="00706A39" w:rsidRPr="00A16297" w:rsidRDefault="00FB2D02" w:rsidP="00FB2D02">
      <w:pPr>
        <w:pStyle w:val="a5"/>
        <w:numPr>
          <w:ilvl w:val="0"/>
          <w:numId w:val="3"/>
        </w:numPr>
        <w:ind w:firstLineChars="0"/>
        <w:jc w:val="left"/>
        <w:rPr>
          <w:rFonts w:asciiTheme="minorEastAsia" w:hAnsiTheme="minorEastAsia"/>
        </w:rPr>
      </w:pPr>
      <w:r w:rsidRPr="00A16297">
        <w:rPr>
          <w:rFonts w:asciiTheme="minorEastAsia" w:hAnsiTheme="minorEastAsia" w:hint="eastAsia"/>
        </w:rPr>
        <w:t>SOM算法及其改进</w:t>
      </w:r>
    </w:p>
    <w:p w:rsidR="00706A39" w:rsidRPr="00A16297" w:rsidRDefault="00C67AD6" w:rsidP="00C67AD6">
      <w:pPr>
        <w:pStyle w:val="a5"/>
        <w:numPr>
          <w:ilvl w:val="1"/>
          <w:numId w:val="1"/>
        </w:numPr>
        <w:ind w:firstLineChars="0"/>
        <w:rPr>
          <w:rFonts w:asciiTheme="minorEastAsia" w:hAnsiTheme="minorEastAsia"/>
        </w:rPr>
      </w:pPr>
      <w:r w:rsidRPr="00A16297">
        <w:rPr>
          <w:rFonts w:asciiTheme="minorEastAsia" w:hAnsiTheme="minorEastAsia" w:hint="eastAsia"/>
        </w:rPr>
        <w:t>SOM算法基本原理</w:t>
      </w:r>
    </w:p>
    <w:p w:rsidR="00C67AD6" w:rsidRPr="00A16297" w:rsidRDefault="00C67AD6" w:rsidP="007D7F46">
      <w:pPr>
        <w:ind w:firstLineChars="200" w:firstLine="420"/>
        <w:jc w:val="left"/>
        <w:rPr>
          <w:rFonts w:asciiTheme="minorEastAsia" w:hAnsiTheme="minorEastAsia"/>
        </w:rPr>
      </w:pPr>
      <w:r w:rsidRPr="00A16297">
        <w:rPr>
          <w:rFonts w:asciiTheme="minorEastAsia" w:hAnsiTheme="minorEastAsia"/>
        </w:rPr>
        <w:t>SOM</w:t>
      </w:r>
      <w:r w:rsidRPr="00A16297">
        <w:rPr>
          <w:rFonts w:asciiTheme="minorEastAsia" w:hAnsiTheme="minorEastAsia" w:hint="eastAsia"/>
        </w:rPr>
        <w:t>网络结构如图</w:t>
      </w:r>
      <w:r w:rsidRPr="00A16297">
        <w:rPr>
          <w:rFonts w:asciiTheme="minorEastAsia" w:hAnsiTheme="minorEastAsia"/>
        </w:rPr>
        <w:t>1</w:t>
      </w:r>
      <w:r w:rsidRPr="00A16297">
        <w:rPr>
          <w:rFonts w:asciiTheme="minorEastAsia" w:hAnsiTheme="minorEastAsia" w:hint="eastAsia"/>
        </w:rPr>
        <w:t>所示，它由输入层和竞争层</w:t>
      </w:r>
      <w:r w:rsidRPr="00A16297">
        <w:rPr>
          <w:rFonts w:asciiTheme="minorEastAsia" w:hAnsiTheme="minorEastAsia"/>
        </w:rPr>
        <w:t>(</w:t>
      </w:r>
      <w:r w:rsidRPr="00A16297">
        <w:rPr>
          <w:rFonts w:asciiTheme="minorEastAsia" w:hAnsiTheme="minorEastAsia" w:hint="eastAsia"/>
        </w:rPr>
        <w:t>输出层</w:t>
      </w:r>
      <w:r w:rsidRPr="00A16297">
        <w:rPr>
          <w:rFonts w:asciiTheme="minorEastAsia" w:hAnsiTheme="minorEastAsia"/>
        </w:rPr>
        <w:t>)</w:t>
      </w:r>
      <w:r w:rsidRPr="00A16297">
        <w:rPr>
          <w:rFonts w:asciiTheme="minorEastAsia" w:hAnsiTheme="minorEastAsia" w:hint="eastAsia"/>
        </w:rPr>
        <w:t>组成。输入层神经元数为</w:t>
      </w:r>
      <w:r w:rsidRPr="00A16297">
        <w:rPr>
          <w:rFonts w:asciiTheme="minorEastAsia" w:hAnsiTheme="minorEastAsia"/>
        </w:rPr>
        <w:t>n</w:t>
      </w:r>
      <w:r w:rsidRPr="00A16297">
        <w:rPr>
          <w:rFonts w:asciiTheme="minorEastAsia" w:hAnsiTheme="minorEastAsia" w:hint="eastAsia"/>
        </w:rPr>
        <w:t xml:space="preserve">，竞争层由 </w:t>
      </w:r>
      <w:r w:rsidRPr="00A16297">
        <w:rPr>
          <w:rFonts w:asciiTheme="minorEastAsia" w:hAnsiTheme="minorEastAsia"/>
        </w:rPr>
        <w:t xml:space="preserve">m </w:t>
      </w:r>
      <w:r w:rsidRPr="00A16297">
        <w:rPr>
          <w:rFonts w:asciiTheme="minorEastAsia" w:hAnsiTheme="minorEastAsia" w:hint="eastAsia"/>
        </w:rPr>
        <w:t>个神经元组成的一维或者二维平面阵列,网络是全连接的，即每个输入结点都同所有的输出结点相连接。</w:t>
      </w:r>
    </w:p>
    <w:p w:rsidR="007D7F46" w:rsidRPr="00A16297" w:rsidRDefault="007D7F46" w:rsidP="007D7F46">
      <w:pPr>
        <w:ind w:firstLineChars="200" w:firstLine="420"/>
        <w:jc w:val="center"/>
        <w:rPr>
          <w:rFonts w:asciiTheme="minorEastAsia" w:hAnsiTheme="minorEastAsia"/>
        </w:rPr>
      </w:pPr>
      <w:r w:rsidRPr="00A16297">
        <w:rPr>
          <w:rFonts w:asciiTheme="minorEastAsia" w:hAnsiTheme="minorEastAsia"/>
          <w:noProof/>
        </w:rPr>
        <w:lastRenderedPageBreak/>
        <w:drawing>
          <wp:inline distT="0" distB="0" distL="0" distR="0">
            <wp:extent cx="2338070" cy="1664970"/>
            <wp:effectExtent l="1905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38070" cy="1664970"/>
                    </a:xfrm>
                    <a:prstGeom prst="rect">
                      <a:avLst/>
                    </a:prstGeom>
                    <a:noFill/>
                    <a:ln w="9525">
                      <a:noFill/>
                      <a:miter lim="800000"/>
                      <a:headEnd/>
                      <a:tailEnd/>
                    </a:ln>
                  </pic:spPr>
                </pic:pic>
              </a:graphicData>
            </a:graphic>
          </wp:inline>
        </w:drawing>
      </w:r>
    </w:p>
    <w:p w:rsidR="007D7F46" w:rsidRPr="00A16297" w:rsidRDefault="007D7F46" w:rsidP="007D7F46">
      <w:pPr>
        <w:ind w:firstLineChars="200" w:firstLine="420"/>
        <w:jc w:val="center"/>
        <w:rPr>
          <w:rFonts w:asciiTheme="minorEastAsia" w:hAnsiTheme="minorEastAsia"/>
        </w:rPr>
      </w:pPr>
      <w:r w:rsidRPr="00A16297">
        <w:rPr>
          <w:rFonts w:asciiTheme="minorEastAsia" w:hAnsiTheme="minorEastAsia" w:hint="eastAsia"/>
        </w:rPr>
        <w:t>图1 SOM网络结构</w:t>
      </w:r>
    </w:p>
    <w:p w:rsidR="007D7F46" w:rsidRDefault="007D7F46" w:rsidP="007D7F46">
      <w:pPr>
        <w:ind w:firstLineChars="200" w:firstLine="420"/>
        <w:jc w:val="left"/>
        <w:rPr>
          <w:rFonts w:asciiTheme="minorEastAsia" w:hAnsiTheme="minorEastAsia"/>
        </w:rPr>
      </w:pPr>
      <w:r w:rsidRPr="00A16297">
        <w:rPr>
          <w:rFonts w:asciiTheme="minorEastAsia" w:hAnsiTheme="minorEastAsia"/>
        </w:rPr>
        <w:t xml:space="preserve">SOM </w:t>
      </w:r>
      <w:r w:rsidRPr="00A16297">
        <w:rPr>
          <w:rFonts w:asciiTheme="minorEastAsia" w:hAnsiTheme="minorEastAsia" w:hint="eastAsia"/>
        </w:rPr>
        <w:t>网络能将任意维输入模式在输出层映射成一维或二维图形，并保持其拓扑结构不变；网络通过对输入模式的反复学习可以使权重向量空间与输入模式的概率分布趋于一致，即概率保持性。网络的竞争层各神经元竞争对输入模式的响应机会，获胜神经元有关的各权重朝着更有利于它竞争的方向调整“即以获胜神经元为圆心，对近邻的神经元表现出兴奋性侧反馈，而对远邻的神经元表现出抑制性侧反馈，近邻者相互激励，远邻者相互抑制”。</w:t>
      </w:r>
    </w:p>
    <w:p w:rsidR="0079577B" w:rsidRPr="00A16297" w:rsidRDefault="0079577B" w:rsidP="007D7F46">
      <w:pPr>
        <w:ind w:firstLineChars="200" w:firstLine="420"/>
        <w:jc w:val="left"/>
        <w:rPr>
          <w:rFonts w:asciiTheme="minorEastAsia" w:hAnsiTheme="minorEastAsia" w:hint="eastAsia"/>
        </w:rPr>
      </w:pPr>
      <w:r>
        <w:rPr>
          <w:rFonts w:asciiTheme="minorEastAsia" w:hAnsiTheme="minorEastAsia" w:hint="eastAsia"/>
        </w:rPr>
        <w:t>几个</w:t>
      </w:r>
      <w:r>
        <w:rPr>
          <w:rFonts w:asciiTheme="minorEastAsia" w:hAnsiTheme="minorEastAsia"/>
        </w:rPr>
        <w:t>定义：</w:t>
      </w:r>
      <w:bookmarkStart w:id="0" w:name="_GoBack"/>
      <w:bookmarkEnd w:id="0"/>
    </w:p>
    <w:p w:rsidR="007D7F46" w:rsidRPr="00A16297" w:rsidRDefault="007D7F46" w:rsidP="007D7F46">
      <w:pPr>
        <w:ind w:firstLineChars="200" w:firstLine="420"/>
        <w:jc w:val="left"/>
        <w:rPr>
          <w:rFonts w:asciiTheme="minorEastAsia" w:hAnsiTheme="minorEastAsia"/>
        </w:rPr>
      </w:pPr>
      <w:r w:rsidRPr="00A16297">
        <w:rPr>
          <w:rFonts w:asciiTheme="minorEastAsia" w:hAnsiTheme="minorEastAsia" w:hint="eastAsia"/>
        </w:rPr>
        <w:t>SOM算法的具体过程:</w:t>
      </w:r>
    </w:p>
    <w:p w:rsidR="007D7F46" w:rsidRPr="00A16297" w:rsidRDefault="007D7F46" w:rsidP="007D7F46">
      <w:pPr>
        <w:jc w:val="left"/>
        <w:rPr>
          <w:rFonts w:asciiTheme="minorEastAsia" w:hAnsiTheme="minorEastAsia"/>
        </w:rPr>
      </w:pPr>
      <w:r w:rsidRPr="00A16297">
        <w:rPr>
          <w:rFonts w:asciiTheme="minorEastAsia" w:hAnsiTheme="minorEastAsia" w:hint="eastAsia"/>
        </w:rPr>
        <w:tab/>
        <w:t>初始化:</w:t>
      </w:r>
      <w:r w:rsidR="009A7DC9" w:rsidRPr="00A16297">
        <w:rPr>
          <w:rFonts w:asciiTheme="minorEastAsia" w:hAnsiTheme="minorEastAsia" w:hint="eastAsia"/>
        </w:rPr>
        <w:t>神经元初始化,样本归一化;</w:t>
      </w:r>
    </w:p>
    <w:p w:rsidR="007D7F46" w:rsidRPr="00A16297" w:rsidRDefault="007D7F46" w:rsidP="007D7F46">
      <w:pPr>
        <w:jc w:val="left"/>
        <w:rPr>
          <w:rFonts w:asciiTheme="minorEastAsia" w:hAnsiTheme="minorEastAsia"/>
        </w:rPr>
      </w:pPr>
      <w:r w:rsidRPr="00A16297">
        <w:rPr>
          <w:rFonts w:asciiTheme="minorEastAsia" w:hAnsiTheme="minorEastAsia" w:hint="eastAsia"/>
        </w:rPr>
        <w:tab/>
        <w:t>竞争学习:</w:t>
      </w:r>
      <w:r w:rsidR="009A7DC9" w:rsidRPr="00A16297">
        <w:rPr>
          <w:rFonts w:asciiTheme="minorEastAsia" w:hAnsiTheme="minorEastAsia" w:hint="eastAsia"/>
        </w:rPr>
        <w:t>计算样本和所有神经元的欧式距离,并选择最小的获胜神经元;</w:t>
      </w:r>
    </w:p>
    <w:p w:rsidR="007D7F46" w:rsidRPr="00A16297" w:rsidRDefault="007D7F46" w:rsidP="007D7F46">
      <w:pPr>
        <w:jc w:val="left"/>
        <w:rPr>
          <w:rFonts w:asciiTheme="minorEastAsia" w:hAnsiTheme="minorEastAsia"/>
        </w:rPr>
      </w:pPr>
      <w:r w:rsidRPr="00A16297">
        <w:rPr>
          <w:rFonts w:asciiTheme="minorEastAsia" w:hAnsiTheme="minorEastAsia" w:hint="eastAsia"/>
        </w:rPr>
        <w:tab/>
      </w:r>
      <w:r w:rsidR="009A7DC9" w:rsidRPr="00A16297">
        <w:rPr>
          <w:rFonts w:asciiTheme="minorEastAsia" w:hAnsiTheme="minorEastAsia" w:hint="eastAsia"/>
        </w:rPr>
        <w:t>权值更新:</w:t>
      </w:r>
    </w:p>
    <w:p w:rsidR="009A7DC9" w:rsidRPr="00A16297" w:rsidRDefault="009A7DC9" w:rsidP="007D7F46">
      <w:pPr>
        <w:jc w:val="left"/>
        <w:rPr>
          <w:rFonts w:asciiTheme="minorEastAsia" w:hAnsiTheme="minorEastAsia"/>
        </w:rPr>
      </w:pPr>
      <w:r w:rsidRPr="00A16297">
        <w:rPr>
          <w:rFonts w:asciiTheme="minorEastAsia" w:hAnsiTheme="minorEastAsia" w:hint="eastAsia"/>
        </w:rPr>
        <w:tab/>
        <w:t>学习率调整</w:t>
      </w:r>
    </w:p>
    <w:p w:rsidR="009A7DC9" w:rsidRPr="00A16297" w:rsidRDefault="009A7DC9" w:rsidP="007D7F46">
      <w:pPr>
        <w:jc w:val="left"/>
        <w:rPr>
          <w:rFonts w:asciiTheme="minorEastAsia" w:hAnsiTheme="minorEastAsia"/>
        </w:rPr>
      </w:pPr>
      <w:r w:rsidRPr="00A16297">
        <w:rPr>
          <w:rFonts w:asciiTheme="minorEastAsia" w:hAnsiTheme="minorEastAsia" w:hint="eastAsia"/>
        </w:rPr>
        <w:tab/>
        <w:t>迭代</w:t>
      </w:r>
    </w:p>
    <w:p w:rsidR="00E25CAD" w:rsidRPr="00A16297" w:rsidRDefault="007D7F46" w:rsidP="00706A39">
      <w:pPr>
        <w:pStyle w:val="a5"/>
        <w:numPr>
          <w:ilvl w:val="1"/>
          <w:numId w:val="1"/>
        </w:numPr>
        <w:ind w:firstLineChars="0"/>
        <w:rPr>
          <w:rFonts w:asciiTheme="minorEastAsia" w:hAnsiTheme="minorEastAsia"/>
        </w:rPr>
      </w:pPr>
      <w:r w:rsidRPr="00A16297">
        <w:rPr>
          <w:rFonts w:asciiTheme="minorEastAsia" w:hAnsiTheme="minorEastAsia" w:hint="eastAsia"/>
        </w:rPr>
        <w:t>改进的</w:t>
      </w:r>
      <w:r w:rsidR="00E25CAD" w:rsidRPr="00A16297">
        <w:rPr>
          <w:rFonts w:asciiTheme="minorEastAsia" w:hAnsiTheme="minorEastAsia"/>
        </w:rPr>
        <w:t>SOM</w:t>
      </w:r>
      <w:r w:rsidRPr="00A16297">
        <w:rPr>
          <w:rFonts w:asciiTheme="minorEastAsia" w:hAnsiTheme="minorEastAsia" w:hint="eastAsia"/>
        </w:rPr>
        <w:t>算法</w:t>
      </w:r>
    </w:p>
    <w:p w:rsidR="007D7F46" w:rsidRPr="00A16297" w:rsidRDefault="007D7F46" w:rsidP="009A7DC9">
      <w:pPr>
        <w:pStyle w:val="a5"/>
        <w:jc w:val="left"/>
        <w:rPr>
          <w:rFonts w:asciiTheme="minorEastAsia" w:hAnsiTheme="minorEastAsia"/>
        </w:rPr>
      </w:pPr>
      <w:r w:rsidRPr="00A16297">
        <w:rPr>
          <w:rFonts w:asciiTheme="minorEastAsia" w:hAnsiTheme="minorEastAsia" w:hint="eastAsia"/>
        </w:rPr>
        <w:t>在传统SOM算法中,</w:t>
      </w:r>
      <w:r w:rsidR="009A7DC9" w:rsidRPr="00A16297">
        <w:rPr>
          <w:rFonts w:asciiTheme="minorEastAsia" w:hAnsiTheme="minorEastAsia" w:hint="eastAsia"/>
        </w:rPr>
        <w:t>获胜神经元的计算方式是采用欧式距离最小,也就是默认样本维度的权重是一样的,因此在SOM算法中加入权重系数,以此来改变对于欧式距离中各个维度的贡献率</w:t>
      </w:r>
      <w:r w:rsidR="004632C6" w:rsidRPr="00A16297">
        <w:rPr>
          <w:rFonts w:asciiTheme="minorEastAsia" w:hAnsiTheme="minorEastAsia" w:hint="eastAsia"/>
        </w:rPr>
        <w:t>,加权</w:t>
      </w:r>
      <w:r w:rsidR="00444161" w:rsidRPr="00A16297">
        <w:rPr>
          <w:rFonts w:asciiTheme="minorEastAsia" w:hAnsiTheme="minorEastAsia"/>
        </w:rPr>
        <w:t>欧式距离</w:t>
      </w:r>
      <w:r w:rsidR="00444161" w:rsidRPr="00A16297">
        <w:rPr>
          <w:rFonts w:asciiTheme="minorEastAsia" w:hAnsiTheme="minorEastAsia" w:hint="eastAsia"/>
        </w:rPr>
        <w:t>；</w:t>
      </w:r>
    </w:p>
    <w:p w:rsidR="00444161" w:rsidRPr="00A16297" w:rsidRDefault="00444161" w:rsidP="009A7DC9">
      <w:pPr>
        <w:pStyle w:val="a5"/>
        <w:jc w:val="left"/>
        <w:rPr>
          <w:rFonts w:asciiTheme="minorEastAsia" w:hAnsiTheme="minorEastAsia"/>
        </w:rPr>
      </w:pPr>
      <w:r w:rsidRPr="00A16297">
        <w:rPr>
          <w:rFonts w:asciiTheme="minorEastAsia" w:hAnsiTheme="minorEastAsia" w:hint="eastAsia"/>
        </w:rPr>
        <w:t>对于数据的</w:t>
      </w:r>
      <w:r w:rsidRPr="00A16297">
        <w:rPr>
          <w:rFonts w:asciiTheme="minorEastAsia" w:hAnsiTheme="minorEastAsia"/>
        </w:rPr>
        <w:t>不同维度</w:t>
      </w:r>
      <w:r w:rsidRPr="00A16297">
        <w:rPr>
          <w:rFonts w:asciiTheme="minorEastAsia" w:hAnsiTheme="minorEastAsia" w:hint="eastAsia"/>
        </w:rPr>
        <w:t>的</w:t>
      </w:r>
      <w:r w:rsidRPr="00A16297">
        <w:rPr>
          <w:rFonts w:asciiTheme="minorEastAsia" w:hAnsiTheme="minorEastAsia"/>
        </w:rPr>
        <w:t>权重</w:t>
      </w:r>
      <w:r w:rsidRPr="00A16297">
        <w:rPr>
          <w:rFonts w:asciiTheme="minorEastAsia" w:hAnsiTheme="minorEastAsia" w:hint="eastAsia"/>
        </w:rPr>
        <w:t>，权重</w:t>
      </w:r>
      <w:r w:rsidRPr="00A16297">
        <w:rPr>
          <w:rFonts w:asciiTheme="minorEastAsia" w:hAnsiTheme="minorEastAsia"/>
        </w:rPr>
        <w:t>大的维度对于数据的</w:t>
      </w:r>
      <w:r w:rsidRPr="00A16297">
        <w:rPr>
          <w:rFonts w:asciiTheme="minorEastAsia" w:hAnsiTheme="minorEastAsia" w:hint="eastAsia"/>
        </w:rPr>
        <w:t>分类</w:t>
      </w:r>
      <w:r w:rsidRPr="00A16297">
        <w:rPr>
          <w:rFonts w:asciiTheme="minorEastAsia" w:hAnsiTheme="minorEastAsia"/>
        </w:rPr>
        <w:t>越重要，</w:t>
      </w:r>
      <w:r w:rsidRPr="00A16297">
        <w:rPr>
          <w:rFonts w:asciiTheme="minorEastAsia" w:hAnsiTheme="minorEastAsia" w:hint="eastAsia"/>
        </w:rPr>
        <w:t>类</w:t>
      </w:r>
      <w:r w:rsidRPr="00A16297">
        <w:rPr>
          <w:rFonts w:asciiTheme="minorEastAsia" w:hAnsiTheme="minorEastAsia"/>
        </w:rPr>
        <w:t>之间的</w:t>
      </w:r>
      <w:r w:rsidRPr="00A16297">
        <w:rPr>
          <w:rFonts w:asciiTheme="minorEastAsia" w:hAnsiTheme="minorEastAsia" w:hint="eastAsia"/>
        </w:rPr>
        <w:t>间距</w:t>
      </w:r>
      <w:r w:rsidRPr="00A16297">
        <w:rPr>
          <w:rFonts w:asciiTheme="minorEastAsia" w:hAnsiTheme="minorEastAsia"/>
        </w:rPr>
        <w:t>也就越大，</w:t>
      </w:r>
      <w:r w:rsidRPr="00A16297">
        <w:rPr>
          <w:rFonts w:asciiTheme="minorEastAsia" w:hAnsiTheme="minorEastAsia" w:hint="eastAsia"/>
        </w:rPr>
        <w:t>对于</w:t>
      </w:r>
      <w:r w:rsidRPr="00A16297">
        <w:rPr>
          <w:rFonts w:asciiTheme="minorEastAsia" w:hAnsiTheme="minorEastAsia"/>
        </w:rPr>
        <w:t>数据的离散程度</w:t>
      </w:r>
      <w:r w:rsidRPr="00A16297">
        <w:rPr>
          <w:rFonts w:asciiTheme="minorEastAsia" w:hAnsiTheme="minorEastAsia" w:hint="eastAsia"/>
        </w:rPr>
        <w:t>的</w:t>
      </w:r>
      <w:r w:rsidRPr="00A16297">
        <w:rPr>
          <w:rFonts w:asciiTheme="minorEastAsia" w:hAnsiTheme="minorEastAsia"/>
        </w:rPr>
        <w:t>离散程度，我们可以采用</w:t>
      </w:r>
      <w:r w:rsidRPr="00A16297">
        <w:rPr>
          <w:rFonts w:asciiTheme="minorEastAsia" w:hAnsiTheme="minorEastAsia" w:hint="eastAsia"/>
        </w:rPr>
        <w:t>变异</w:t>
      </w:r>
      <w:r w:rsidRPr="00A16297">
        <w:rPr>
          <w:rFonts w:asciiTheme="minorEastAsia" w:hAnsiTheme="minorEastAsia"/>
        </w:rPr>
        <w:t>系数：</w:t>
      </w:r>
      <w:r w:rsidRPr="00A16297">
        <w:rPr>
          <w:rFonts w:asciiTheme="minorEastAsia" w:hAnsiTheme="minorEastAsia" w:hint="eastAsia"/>
        </w:rPr>
        <w:t>标准差</w:t>
      </w:r>
      <w:r w:rsidRPr="00A16297">
        <w:rPr>
          <w:rFonts w:asciiTheme="minorEastAsia" w:hAnsiTheme="minorEastAsia"/>
        </w:rPr>
        <w:t>/</w:t>
      </w:r>
      <w:r w:rsidRPr="00A16297">
        <w:rPr>
          <w:rFonts w:asciiTheme="minorEastAsia" w:hAnsiTheme="minorEastAsia" w:hint="eastAsia"/>
        </w:rPr>
        <w:t>均值来</w:t>
      </w:r>
      <w:r w:rsidRPr="00A16297">
        <w:rPr>
          <w:rFonts w:asciiTheme="minorEastAsia" w:hAnsiTheme="minorEastAsia"/>
        </w:rPr>
        <w:t>度量，也就是加权欧式距离中的</w:t>
      </w:r>
      <w:r w:rsidRPr="00A16297">
        <w:rPr>
          <w:rFonts w:asciiTheme="minorEastAsia" w:hAnsiTheme="minorEastAsia" w:hint="eastAsia"/>
        </w:rPr>
        <w:t>所定义</w:t>
      </w:r>
      <w:r w:rsidRPr="00A16297">
        <w:rPr>
          <w:rFonts w:asciiTheme="minorEastAsia" w:hAnsiTheme="minorEastAsia"/>
        </w:rPr>
        <w:t>的，</w:t>
      </w:r>
      <w:r w:rsidRPr="00A16297">
        <w:rPr>
          <w:rFonts w:asciiTheme="minorEastAsia" w:hAnsiTheme="minorEastAsia" w:hint="eastAsia"/>
        </w:rPr>
        <w:t>但是</w:t>
      </w:r>
      <w:r w:rsidRPr="00A16297">
        <w:rPr>
          <w:rFonts w:asciiTheme="minorEastAsia" w:hAnsiTheme="minorEastAsia"/>
        </w:rPr>
        <w:t>与均值不能为</w:t>
      </w:r>
      <w:r w:rsidRPr="00A16297">
        <w:rPr>
          <w:rFonts w:asciiTheme="minorEastAsia" w:hAnsiTheme="minorEastAsia" w:hint="eastAsia"/>
        </w:rPr>
        <w:t>0的</w:t>
      </w:r>
      <w:r w:rsidRPr="00A16297">
        <w:rPr>
          <w:rFonts w:asciiTheme="minorEastAsia" w:hAnsiTheme="minorEastAsia"/>
        </w:rPr>
        <w:t>限制，我们可以采用</w:t>
      </w:r>
      <w:r w:rsidRPr="00A16297">
        <w:rPr>
          <w:rFonts w:asciiTheme="minorEastAsia" w:hAnsiTheme="minorEastAsia" w:hint="eastAsia"/>
        </w:rPr>
        <w:t>各个</w:t>
      </w:r>
      <w:r w:rsidRPr="00A16297">
        <w:rPr>
          <w:rFonts w:asciiTheme="minorEastAsia" w:hAnsiTheme="minorEastAsia"/>
        </w:rPr>
        <w:t>维度的“</w:t>
      </w:r>
      <w:r w:rsidRPr="00A16297">
        <w:rPr>
          <w:rFonts w:asciiTheme="minorEastAsia" w:hAnsiTheme="minorEastAsia" w:hint="eastAsia"/>
        </w:rPr>
        <w:t>四分位离差</w:t>
      </w:r>
      <w:r w:rsidRPr="00A16297">
        <w:rPr>
          <w:rFonts w:asciiTheme="minorEastAsia" w:hAnsiTheme="minorEastAsia"/>
        </w:rPr>
        <w:t>系数”</w:t>
      </w:r>
      <w:r w:rsidRPr="00A16297">
        <w:rPr>
          <w:rFonts w:asciiTheme="minorEastAsia" w:hAnsiTheme="minorEastAsia" w:hint="eastAsia"/>
        </w:rPr>
        <w:t>作为</w:t>
      </w:r>
      <w:r w:rsidRPr="00A16297">
        <w:rPr>
          <w:rFonts w:asciiTheme="minorEastAsia" w:hAnsiTheme="minorEastAsia"/>
        </w:rPr>
        <w:t>其权值；</w:t>
      </w:r>
    </w:p>
    <w:p w:rsidR="00444161" w:rsidRPr="00A16297" w:rsidRDefault="00444161" w:rsidP="009A7DC9">
      <w:pPr>
        <w:pStyle w:val="a5"/>
        <w:jc w:val="left"/>
        <w:rPr>
          <w:rFonts w:asciiTheme="minorEastAsia" w:hAnsiTheme="minorEastAsia"/>
        </w:rPr>
      </w:pPr>
      <w:r w:rsidRPr="00A16297">
        <w:rPr>
          <w:rFonts w:asciiTheme="minorEastAsia" w:hAnsiTheme="minorEastAsia" w:hint="eastAsia"/>
        </w:rPr>
        <w:t>四分位离差</w:t>
      </w:r>
      <w:r w:rsidRPr="00A16297">
        <w:rPr>
          <w:rFonts w:asciiTheme="minorEastAsia" w:hAnsiTheme="minorEastAsia"/>
        </w:rPr>
        <w:t>系数的定义：</w:t>
      </w:r>
    </w:p>
    <w:p w:rsidR="00444161" w:rsidRPr="00A16297" w:rsidRDefault="00FF663E" w:rsidP="009A7DC9">
      <w:pPr>
        <w:pStyle w:val="a5"/>
        <w:jc w:val="left"/>
        <w:rPr>
          <w:rFonts w:asciiTheme="minorEastAsia" w:hAnsiTheme="minorEastAsia"/>
        </w:rPr>
      </w:pPr>
      <w:r w:rsidRPr="00A16297">
        <w:rPr>
          <w:rFonts w:asciiTheme="minorEastAsia" w:hAnsiTheme="minorEastAsia"/>
        </w:rPr>
        <w:t>https://wenku.baidu.com/view/9391a1770740be1e640e9a03.html</w:t>
      </w:r>
    </w:p>
    <w:p w:rsidR="009A7DC9" w:rsidRPr="00A16297" w:rsidRDefault="009A7DC9" w:rsidP="009A7DC9">
      <w:pPr>
        <w:pStyle w:val="a5"/>
        <w:jc w:val="left"/>
        <w:rPr>
          <w:rFonts w:asciiTheme="minorEastAsia" w:hAnsiTheme="minorEastAsia"/>
        </w:rPr>
      </w:pPr>
      <w:r w:rsidRPr="00A16297">
        <w:rPr>
          <w:rFonts w:asciiTheme="minorEastAsia" w:hAnsiTheme="minorEastAsia" w:hint="eastAsia"/>
        </w:rPr>
        <w:t>带有指标权重的SOM算法描述:</w:t>
      </w:r>
    </w:p>
    <w:p w:rsidR="009A7DC9" w:rsidRPr="00A16297" w:rsidRDefault="009A7DC9" w:rsidP="009A7DC9">
      <w:pPr>
        <w:pStyle w:val="a5"/>
        <w:jc w:val="left"/>
        <w:rPr>
          <w:rFonts w:asciiTheme="minorEastAsia" w:hAnsiTheme="minorEastAsia"/>
        </w:rPr>
      </w:pPr>
      <w:r w:rsidRPr="00A16297">
        <w:rPr>
          <w:rFonts w:asciiTheme="minorEastAsia" w:hAnsiTheme="minorEastAsia"/>
        </w:rPr>
        <w:t>…</w:t>
      </w:r>
      <w:r w:rsidRPr="00A16297">
        <w:rPr>
          <w:rFonts w:asciiTheme="minorEastAsia" w:hAnsiTheme="minorEastAsia" w:hint="eastAsia"/>
        </w:rPr>
        <w:t>.</w:t>
      </w:r>
      <w:r w:rsidR="00386AB6" w:rsidRPr="00A16297">
        <w:rPr>
          <w:rFonts w:asciiTheme="minorEastAsia" w:hAnsiTheme="minorEastAsia" w:hint="eastAsia"/>
        </w:rPr>
        <w:t>形式语言描述</w:t>
      </w:r>
    </w:p>
    <w:p w:rsidR="00E25CAD" w:rsidRPr="00A16297" w:rsidRDefault="00E25CAD" w:rsidP="00C67AD6">
      <w:pPr>
        <w:pStyle w:val="a5"/>
        <w:numPr>
          <w:ilvl w:val="0"/>
          <w:numId w:val="3"/>
        </w:numPr>
        <w:ind w:firstLineChars="0"/>
        <w:rPr>
          <w:rFonts w:asciiTheme="minorEastAsia" w:hAnsiTheme="minorEastAsia"/>
        </w:rPr>
      </w:pPr>
      <w:r w:rsidRPr="00A16297">
        <w:rPr>
          <w:rFonts w:asciiTheme="minorEastAsia" w:hAnsiTheme="minorEastAsia" w:hint="eastAsia"/>
        </w:rPr>
        <w:t>实验结果分析</w:t>
      </w:r>
    </w:p>
    <w:p w:rsidR="00C67AD6" w:rsidRPr="00A16297" w:rsidRDefault="000A6EC9" w:rsidP="009F05BC">
      <w:pPr>
        <w:pStyle w:val="a5"/>
        <w:numPr>
          <w:ilvl w:val="1"/>
          <w:numId w:val="4"/>
        </w:numPr>
        <w:ind w:firstLineChars="0"/>
        <w:rPr>
          <w:rFonts w:asciiTheme="minorEastAsia" w:hAnsiTheme="minorEastAsia"/>
        </w:rPr>
      </w:pPr>
      <w:r w:rsidRPr="00A16297">
        <w:rPr>
          <w:rFonts w:asciiTheme="minorEastAsia" w:hAnsiTheme="minorEastAsia" w:hint="eastAsia"/>
        </w:rPr>
        <w:t>采用</w:t>
      </w:r>
      <w:r w:rsidRPr="00A16297">
        <w:rPr>
          <w:rFonts w:asciiTheme="minorEastAsia" w:hAnsiTheme="minorEastAsia"/>
        </w:rPr>
        <w:t>鸢尾花数据集，特点是什么？</w:t>
      </w:r>
    </w:p>
    <w:p w:rsidR="009F05BC" w:rsidRPr="00A16297" w:rsidRDefault="009F05BC" w:rsidP="00777D2F">
      <w:pPr>
        <w:ind w:left="420"/>
        <w:rPr>
          <w:rFonts w:asciiTheme="minorEastAsia" w:hAnsiTheme="minorEastAsia"/>
        </w:rPr>
      </w:pPr>
      <w:r w:rsidRPr="00A16297">
        <w:rPr>
          <w:rFonts w:asciiTheme="minorEastAsia" w:hAnsiTheme="minorEastAsia"/>
          <w:noProof/>
        </w:rPr>
        <w:lastRenderedPageBreak/>
        <w:drawing>
          <wp:inline distT="0" distB="0" distL="0" distR="0" wp14:anchorId="68AF519D" wp14:editId="7F885483">
            <wp:extent cx="2333548" cy="22374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4835" cy="2267463"/>
                    </a:xfrm>
                    <a:prstGeom prst="rect">
                      <a:avLst/>
                    </a:prstGeom>
                  </pic:spPr>
                </pic:pic>
              </a:graphicData>
            </a:graphic>
          </wp:inline>
        </w:drawing>
      </w:r>
      <w:r w:rsidR="00777D2F" w:rsidRPr="00A16297">
        <w:rPr>
          <w:rFonts w:asciiTheme="minorEastAsia" w:hAnsiTheme="minorEastAsia"/>
        </w:rPr>
        <w:t xml:space="preserve">  </w:t>
      </w:r>
      <w:r w:rsidR="00777D2F" w:rsidRPr="00A16297">
        <w:rPr>
          <w:rFonts w:asciiTheme="minorEastAsia" w:hAnsiTheme="minorEastAsia" w:hint="eastAsia"/>
        </w:rPr>
        <w:t xml:space="preserve"> </w:t>
      </w:r>
      <w:r w:rsidRPr="00A16297">
        <w:rPr>
          <w:rFonts w:asciiTheme="minorEastAsia" w:hAnsiTheme="minorEastAsia"/>
          <w:noProof/>
        </w:rPr>
        <w:drawing>
          <wp:inline distT="0" distB="0" distL="0" distR="0" wp14:anchorId="35ECE0C5" wp14:editId="48B798FB">
            <wp:extent cx="2355495" cy="22511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801" cy="2266716"/>
                    </a:xfrm>
                    <a:prstGeom prst="rect">
                      <a:avLst/>
                    </a:prstGeom>
                  </pic:spPr>
                </pic:pic>
              </a:graphicData>
            </a:graphic>
          </wp:inline>
        </w:drawing>
      </w:r>
    </w:p>
    <w:p w:rsidR="009F05BC" w:rsidRPr="00A16297" w:rsidRDefault="009F05BC" w:rsidP="009F05BC">
      <w:pPr>
        <w:rPr>
          <w:rFonts w:asciiTheme="minorEastAsia" w:hAnsiTheme="minorEastAsia"/>
        </w:rPr>
      </w:pPr>
      <w:r w:rsidRPr="00A16297">
        <w:rPr>
          <w:rFonts w:asciiTheme="minorEastAsia" w:hAnsiTheme="minorEastAsia"/>
          <w:noProof/>
        </w:rPr>
        <w:drawing>
          <wp:inline distT="0" distB="0" distL="0" distR="0" wp14:anchorId="43703C02" wp14:editId="65F34FF9">
            <wp:extent cx="2423355" cy="2350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232" cy="2369017"/>
                    </a:xfrm>
                    <a:prstGeom prst="rect">
                      <a:avLst/>
                    </a:prstGeom>
                  </pic:spPr>
                </pic:pic>
              </a:graphicData>
            </a:graphic>
          </wp:inline>
        </w:drawing>
      </w:r>
      <w:r w:rsidR="00777D2F" w:rsidRPr="00A16297">
        <w:rPr>
          <w:rFonts w:asciiTheme="minorEastAsia" w:hAnsiTheme="minorEastAsia" w:hint="eastAsia"/>
        </w:rPr>
        <w:t xml:space="preserve">  </w:t>
      </w:r>
      <w:r w:rsidRPr="00A16297">
        <w:rPr>
          <w:rFonts w:asciiTheme="minorEastAsia" w:hAnsiTheme="minorEastAsia"/>
          <w:noProof/>
        </w:rPr>
        <w:drawing>
          <wp:inline distT="0" distB="0" distL="0" distR="0" wp14:anchorId="7D743EB4" wp14:editId="096A2AD0">
            <wp:extent cx="2458896" cy="23206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2455" cy="2352318"/>
                    </a:xfrm>
                    <a:prstGeom prst="rect">
                      <a:avLst/>
                    </a:prstGeom>
                  </pic:spPr>
                </pic:pic>
              </a:graphicData>
            </a:graphic>
          </wp:inline>
        </w:drawing>
      </w:r>
    </w:p>
    <w:p w:rsidR="009F05BC" w:rsidRPr="00A16297" w:rsidRDefault="009F05BC" w:rsidP="009F05BC">
      <w:pPr>
        <w:pStyle w:val="a5"/>
        <w:ind w:left="780" w:firstLineChars="0" w:firstLine="0"/>
        <w:rPr>
          <w:rFonts w:asciiTheme="minorEastAsia" w:hAnsiTheme="minorEastAsia"/>
        </w:rPr>
      </w:pPr>
    </w:p>
    <w:p w:rsidR="009F05BC" w:rsidRPr="00A16297" w:rsidRDefault="009F05BC" w:rsidP="009F05BC">
      <w:pPr>
        <w:pStyle w:val="a5"/>
        <w:ind w:left="780" w:firstLineChars="0" w:firstLine="0"/>
        <w:rPr>
          <w:rFonts w:asciiTheme="minorEastAsia" w:hAnsiTheme="minorEastAsia"/>
        </w:rPr>
      </w:pPr>
    </w:p>
    <w:p w:rsidR="00C67AD6" w:rsidRPr="00A16297" w:rsidRDefault="00E83DE0" w:rsidP="00C67AD6">
      <w:pPr>
        <w:pStyle w:val="a5"/>
        <w:numPr>
          <w:ilvl w:val="1"/>
          <w:numId w:val="4"/>
        </w:numPr>
        <w:ind w:firstLineChars="0"/>
        <w:rPr>
          <w:rFonts w:asciiTheme="minorEastAsia" w:hAnsiTheme="minorEastAsia"/>
        </w:rPr>
      </w:pPr>
      <w:r w:rsidRPr="00A16297">
        <w:rPr>
          <w:rFonts w:asciiTheme="minorEastAsia" w:hAnsiTheme="minorEastAsia"/>
        </w:rPr>
        <w:t>对比结果</w:t>
      </w:r>
    </w:p>
    <w:p w:rsidR="0077273F" w:rsidRPr="00A16297" w:rsidRDefault="0077273F" w:rsidP="0077273F">
      <w:pPr>
        <w:pStyle w:val="a5"/>
        <w:ind w:left="780" w:firstLineChars="0" w:firstLine="0"/>
        <w:rPr>
          <w:rStyle w:val="aa"/>
          <w:rFonts w:asciiTheme="minorEastAsia" w:hAnsiTheme="minorEastAsia" w:cs="Open Sans"/>
          <w:b w:val="0"/>
          <w:color w:val="303338"/>
          <w:shd w:val="clear" w:color="auto" w:fill="FFFFFF"/>
        </w:rPr>
      </w:pPr>
      <w:r w:rsidRPr="00A16297">
        <w:rPr>
          <w:rFonts w:asciiTheme="minorEastAsia" w:hAnsiTheme="minorEastAsia" w:hint="eastAsia"/>
        </w:rPr>
        <w:t>为了将</w:t>
      </w:r>
      <w:r w:rsidRPr="00A16297">
        <w:rPr>
          <w:rFonts w:asciiTheme="minorEastAsia" w:hAnsiTheme="minorEastAsia"/>
        </w:rPr>
        <w:t>som算法的聚类结果进行可视化，因此首先使用som算法对数据进行”</w:t>
      </w:r>
      <w:r w:rsidRPr="00A16297">
        <w:rPr>
          <w:rFonts w:asciiTheme="minorEastAsia" w:hAnsiTheme="minorEastAsia" w:hint="eastAsia"/>
        </w:rPr>
        <w:t>粗</w:t>
      </w:r>
      <w:r w:rsidRPr="00A16297">
        <w:rPr>
          <w:rFonts w:asciiTheme="minorEastAsia" w:hAnsiTheme="minorEastAsia"/>
        </w:rPr>
        <w:t>聚类”</w:t>
      </w:r>
      <w:r w:rsidRPr="00A16297">
        <w:rPr>
          <w:rFonts w:asciiTheme="minorEastAsia" w:hAnsiTheme="minorEastAsia" w:hint="eastAsia"/>
        </w:rPr>
        <w:t>，</w:t>
      </w:r>
      <w:r w:rsidRPr="00A16297">
        <w:rPr>
          <w:rFonts w:asciiTheme="minorEastAsia" w:hAnsiTheme="minorEastAsia"/>
        </w:rPr>
        <w:t>然后针对聚类的二维的结果采用kmeans来进行二次聚类，从而将数据可视化，同时也</w:t>
      </w:r>
      <w:r w:rsidRPr="00A16297">
        <w:rPr>
          <w:rFonts w:asciiTheme="minorEastAsia" w:hAnsiTheme="minorEastAsia" w:hint="eastAsia"/>
        </w:rPr>
        <w:t>可以</w:t>
      </w:r>
      <w:r w:rsidRPr="00A16297">
        <w:rPr>
          <w:rFonts w:asciiTheme="minorEastAsia" w:hAnsiTheme="minorEastAsia"/>
        </w:rPr>
        <w:t>对som算法</w:t>
      </w:r>
      <w:r w:rsidRPr="00A16297">
        <w:rPr>
          <w:rFonts w:asciiTheme="minorEastAsia" w:hAnsiTheme="minorEastAsia" w:hint="eastAsia"/>
        </w:rPr>
        <w:t>的</w:t>
      </w:r>
      <w:r w:rsidRPr="00A16297">
        <w:rPr>
          <w:rFonts w:asciiTheme="minorEastAsia" w:hAnsiTheme="minorEastAsia"/>
        </w:rPr>
        <w:t>聚类效果进行有效评价；下面是使用</w:t>
      </w:r>
      <w:r w:rsidRPr="00A16297">
        <w:rPr>
          <w:rFonts w:asciiTheme="minorEastAsia" w:hAnsiTheme="minorEastAsia" w:hint="eastAsia"/>
        </w:rPr>
        <w:t>不同距离</w:t>
      </w:r>
      <w:r w:rsidRPr="00A16297">
        <w:rPr>
          <w:rFonts w:asciiTheme="minorEastAsia" w:hAnsiTheme="minorEastAsia"/>
        </w:rPr>
        <w:t>公式下的som算法</w:t>
      </w:r>
      <w:r w:rsidRPr="00A16297">
        <w:rPr>
          <w:rFonts w:asciiTheme="minorEastAsia" w:hAnsiTheme="minorEastAsia" w:hint="eastAsia"/>
        </w:rPr>
        <w:t>聚类</w:t>
      </w:r>
      <w:r w:rsidRPr="00A16297">
        <w:rPr>
          <w:rFonts w:asciiTheme="minorEastAsia" w:hAnsiTheme="minorEastAsia"/>
        </w:rPr>
        <w:t>结果的比较，采用</w:t>
      </w:r>
      <w:r w:rsidRPr="00A16297">
        <w:rPr>
          <w:rFonts w:asciiTheme="minorEastAsia" w:hAnsiTheme="minorEastAsia" w:hint="eastAsia"/>
        </w:rPr>
        <w:t>准确率</w:t>
      </w:r>
      <w:r w:rsidRPr="00A16297">
        <w:rPr>
          <w:rFonts w:asciiTheme="minorEastAsia" w:hAnsiTheme="minorEastAsia"/>
          <w:b/>
        </w:rPr>
        <w:t>（</w:t>
      </w:r>
      <w:r w:rsidRPr="00A16297">
        <w:rPr>
          <w:rStyle w:val="aa"/>
          <w:rFonts w:asciiTheme="minorEastAsia" w:hAnsiTheme="minorEastAsia" w:cs="Open Sans"/>
          <w:b w:val="0"/>
          <w:color w:val="303338"/>
          <w:shd w:val="clear" w:color="auto" w:fill="FFFFFF"/>
        </w:rPr>
        <w:t>Precision</w:t>
      </w:r>
      <w:r w:rsidRPr="00A16297">
        <w:rPr>
          <w:rStyle w:val="aa"/>
          <w:rFonts w:asciiTheme="minorEastAsia" w:hAnsiTheme="minorEastAsia" w:cs="Open Sans" w:hint="eastAsia"/>
          <w:b w:val="0"/>
          <w:color w:val="303338"/>
          <w:shd w:val="clear" w:color="auto" w:fill="FFFFFF"/>
        </w:rPr>
        <w:t>）</w:t>
      </w:r>
      <w:r w:rsidRPr="00A16297">
        <w:rPr>
          <w:rStyle w:val="aa"/>
          <w:rFonts w:asciiTheme="minorEastAsia" w:hAnsiTheme="minorEastAsia" w:cs="Open Sans"/>
          <w:b w:val="0"/>
          <w:color w:val="303338"/>
          <w:shd w:val="clear" w:color="auto" w:fill="FFFFFF"/>
        </w:rPr>
        <w:t>，类间间距（</w:t>
      </w:r>
      <w:r w:rsidRPr="00A16297">
        <w:rPr>
          <w:rStyle w:val="aa"/>
          <w:rFonts w:asciiTheme="minorEastAsia" w:hAnsiTheme="minorEastAsia" w:cs="Open Sans" w:hint="eastAsia"/>
          <w:b w:val="0"/>
          <w:color w:val="303338"/>
          <w:shd w:val="clear" w:color="auto" w:fill="FFFFFF"/>
        </w:rPr>
        <w:t>以</w:t>
      </w:r>
      <w:r w:rsidRPr="00A16297">
        <w:rPr>
          <w:rStyle w:val="aa"/>
          <w:rFonts w:asciiTheme="minorEastAsia" w:hAnsiTheme="minorEastAsia" w:cs="Open Sans"/>
          <w:b w:val="0"/>
          <w:color w:val="303338"/>
          <w:shd w:val="clear" w:color="auto" w:fill="FFFFFF"/>
        </w:rPr>
        <w:t>重心之间的</w:t>
      </w:r>
      <w:r w:rsidRPr="00A16297">
        <w:rPr>
          <w:rStyle w:val="aa"/>
          <w:rFonts w:asciiTheme="minorEastAsia" w:hAnsiTheme="minorEastAsia" w:cs="Open Sans" w:hint="eastAsia"/>
          <w:b w:val="0"/>
          <w:color w:val="303338"/>
          <w:shd w:val="clear" w:color="auto" w:fill="FFFFFF"/>
        </w:rPr>
        <w:t>距离</w:t>
      </w:r>
      <w:r w:rsidRPr="00A16297">
        <w:rPr>
          <w:rStyle w:val="aa"/>
          <w:rFonts w:asciiTheme="minorEastAsia" w:hAnsiTheme="minorEastAsia" w:cs="Open Sans"/>
          <w:b w:val="0"/>
          <w:color w:val="303338"/>
          <w:shd w:val="clear" w:color="auto" w:fill="FFFFFF"/>
        </w:rPr>
        <w:t>）</w:t>
      </w:r>
      <w:r w:rsidRPr="00A16297">
        <w:rPr>
          <w:rStyle w:val="aa"/>
          <w:rFonts w:asciiTheme="minorEastAsia" w:hAnsiTheme="minorEastAsia" w:cs="Open Sans" w:hint="eastAsia"/>
          <w:b w:val="0"/>
          <w:color w:val="303338"/>
          <w:shd w:val="clear" w:color="auto" w:fill="FFFFFF"/>
        </w:rPr>
        <w:t>，</w:t>
      </w:r>
      <w:r w:rsidRPr="00A16297">
        <w:rPr>
          <w:rStyle w:val="aa"/>
          <w:rFonts w:asciiTheme="minorEastAsia" w:hAnsiTheme="minorEastAsia" w:cs="Open Sans"/>
          <w:b w:val="0"/>
          <w:color w:val="303338"/>
          <w:shd w:val="clear" w:color="auto" w:fill="FFFFFF"/>
        </w:rPr>
        <w:t>类内间距</w:t>
      </w:r>
      <w:r w:rsidRPr="00A16297">
        <w:rPr>
          <w:rStyle w:val="aa"/>
          <w:rFonts w:asciiTheme="minorEastAsia" w:hAnsiTheme="minorEastAsia" w:cs="Open Sans" w:hint="eastAsia"/>
          <w:b w:val="0"/>
          <w:color w:val="303338"/>
          <w:shd w:val="clear" w:color="auto" w:fill="FFFFFF"/>
        </w:rPr>
        <w:t>（类内</w:t>
      </w:r>
      <w:r w:rsidRPr="00A16297">
        <w:rPr>
          <w:rStyle w:val="aa"/>
          <w:rFonts w:asciiTheme="minorEastAsia" w:hAnsiTheme="minorEastAsia" w:cs="Open Sans"/>
          <w:b w:val="0"/>
          <w:color w:val="303338"/>
          <w:shd w:val="clear" w:color="auto" w:fill="FFFFFF"/>
        </w:rPr>
        <w:t>所有点两两之间的平均距离</w:t>
      </w:r>
      <w:r w:rsidRPr="00A16297">
        <w:rPr>
          <w:rStyle w:val="aa"/>
          <w:rFonts w:asciiTheme="minorEastAsia" w:hAnsiTheme="minorEastAsia" w:cs="Open Sans" w:hint="eastAsia"/>
          <w:b w:val="0"/>
          <w:color w:val="303338"/>
          <w:shd w:val="clear" w:color="auto" w:fill="FFFFFF"/>
        </w:rPr>
        <w:t>）来</w:t>
      </w:r>
      <w:r w:rsidRPr="00A16297">
        <w:rPr>
          <w:rStyle w:val="aa"/>
          <w:rFonts w:asciiTheme="minorEastAsia" w:hAnsiTheme="minorEastAsia" w:cs="Open Sans"/>
          <w:b w:val="0"/>
          <w:color w:val="303338"/>
          <w:shd w:val="clear" w:color="auto" w:fill="FFFFFF"/>
        </w:rPr>
        <w:t>进行比较</w:t>
      </w:r>
    </w:p>
    <w:tbl>
      <w:tblPr>
        <w:tblStyle w:val="ab"/>
        <w:tblW w:w="0" w:type="auto"/>
        <w:tblInd w:w="780" w:type="dxa"/>
        <w:tblLook w:val="04A0" w:firstRow="1" w:lastRow="0" w:firstColumn="1" w:lastColumn="0" w:noHBand="0" w:noVBand="1"/>
      </w:tblPr>
      <w:tblGrid>
        <w:gridCol w:w="2589"/>
        <w:gridCol w:w="1559"/>
        <w:gridCol w:w="1654"/>
        <w:gridCol w:w="1940"/>
      </w:tblGrid>
      <w:tr w:rsidR="00347B5A" w:rsidRPr="00A16297" w:rsidTr="00B959CC">
        <w:tc>
          <w:tcPr>
            <w:tcW w:w="2589" w:type="dxa"/>
          </w:tcPr>
          <w:p w:rsidR="00347B5A" w:rsidRPr="00A16297" w:rsidRDefault="00347B5A" w:rsidP="0077273F">
            <w:pPr>
              <w:pStyle w:val="a5"/>
              <w:ind w:firstLineChars="0" w:firstLine="0"/>
              <w:rPr>
                <w:rFonts w:asciiTheme="minorEastAsia" w:hAnsiTheme="minorEastAsia"/>
              </w:rPr>
            </w:pPr>
          </w:p>
        </w:tc>
        <w:tc>
          <w:tcPr>
            <w:tcW w:w="1559"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hint="eastAsia"/>
              </w:rPr>
              <w:t>准确率</w:t>
            </w:r>
          </w:p>
        </w:tc>
        <w:tc>
          <w:tcPr>
            <w:tcW w:w="1654"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hint="eastAsia"/>
              </w:rPr>
              <w:t>类</w:t>
            </w:r>
            <w:r w:rsidRPr="00A16297">
              <w:rPr>
                <w:rFonts w:asciiTheme="minorEastAsia" w:hAnsiTheme="minorEastAsia"/>
              </w:rPr>
              <w:t>间间距</w:t>
            </w:r>
          </w:p>
        </w:tc>
        <w:tc>
          <w:tcPr>
            <w:tcW w:w="1940"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hint="eastAsia"/>
              </w:rPr>
              <w:t>类</w:t>
            </w:r>
            <w:r w:rsidRPr="00A16297">
              <w:rPr>
                <w:rFonts w:asciiTheme="minorEastAsia" w:hAnsiTheme="minorEastAsia"/>
              </w:rPr>
              <w:t>内间距</w:t>
            </w:r>
          </w:p>
        </w:tc>
      </w:tr>
      <w:tr w:rsidR="00347B5A" w:rsidRPr="00A16297" w:rsidTr="00B959CC">
        <w:tc>
          <w:tcPr>
            <w:tcW w:w="2589"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rPr>
              <w:t>S</w:t>
            </w:r>
            <w:r w:rsidRPr="00A16297">
              <w:rPr>
                <w:rFonts w:asciiTheme="minorEastAsia" w:hAnsiTheme="minorEastAsia" w:hint="eastAsia"/>
              </w:rPr>
              <w:t>om算法</w:t>
            </w:r>
            <w:r w:rsidRPr="00A16297">
              <w:rPr>
                <w:rFonts w:asciiTheme="minorEastAsia" w:hAnsiTheme="minorEastAsia"/>
              </w:rPr>
              <w:t>（</w:t>
            </w:r>
            <w:r w:rsidRPr="00A16297">
              <w:rPr>
                <w:rFonts w:asciiTheme="minorEastAsia" w:hAnsiTheme="minorEastAsia" w:hint="eastAsia"/>
              </w:rPr>
              <w:t>欧式距离</w:t>
            </w:r>
            <w:r w:rsidRPr="00A16297">
              <w:rPr>
                <w:rFonts w:asciiTheme="minorEastAsia" w:hAnsiTheme="minorEastAsia"/>
              </w:rPr>
              <w:t>）</w:t>
            </w:r>
          </w:p>
        </w:tc>
        <w:tc>
          <w:tcPr>
            <w:tcW w:w="1559" w:type="dxa"/>
          </w:tcPr>
          <w:p w:rsidR="00347B5A" w:rsidRPr="00A16297" w:rsidRDefault="00B959CC" w:rsidP="0077273F">
            <w:pPr>
              <w:pStyle w:val="a5"/>
              <w:ind w:firstLineChars="0" w:firstLine="0"/>
              <w:rPr>
                <w:rFonts w:asciiTheme="minorEastAsia" w:hAnsiTheme="minorEastAsia"/>
              </w:rPr>
            </w:pPr>
            <w:r>
              <w:rPr>
                <w:rFonts w:asciiTheme="minorEastAsia" w:hAnsiTheme="minorEastAsia" w:hint="eastAsia"/>
              </w:rPr>
              <w:t>85.4%</w:t>
            </w:r>
          </w:p>
        </w:tc>
        <w:tc>
          <w:tcPr>
            <w:tcW w:w="1654" w:type="dxa"/>
          </w:tcPr>
          <w:p w:rsidR="00347B5A" w:rsidRPr="00A16297" w:rsidRDefault="00B959CC" w:rsidP="0077273F">
            <w:pPr>
              <w:pStyle w:val="a5"/>
              <w:ind w:firstLineChars="0" w:firstLine="0"/>
              <w:rPr>
                <w:rFonts w:asciiTheme="minorEastAsia" w:hAnsiTheme="minorEastAsia"/>
              </w:rPr>
            </w:pPr>
            <w:r>
              <w:rPr>
                <w:rFonts w:asciiTheme="minorEastAsia" w:hAnsiTheme="minorEastAsia"/>
              </w:rPr>
              <w:t>7.602</w:t>
            </w:r>
          </w:p>
        </w:tc>
        <w:tc>
          <w:tcPr>
            <w:tcW w:w="1940" w:type="dxa"/>
          </w:tcPr>
          <w:p w:rsidR="00347B5A" w:rsidRPr="00A16297" w:rsidRDefault="00B959CC" w:rsidP="0077273F">
            <w:pPr>
              <w:pStyle w:val="a5"/>
              <w:ind w:firstLineChars="0" w:firstLine="0"/>
              <w:rPr>
                <w:rFonts w:asciiTheme="minorEastAsia" w:hAnsiTheme="minorEastAsia"/>
              </w:rPr>
            </w:pPr>
            <w:r>
              <w:rPr>
                <w:rFonts w:asciiTheme="minorEastAsia" w:hAnsiTheme="minorEastAsia" w:hint="eastAsia"/>
              </w:rPr>
              <w:t>2.325</w:t>
            </w:r>
          </w:p>
        </w:tc>
      </w:tr>
      <w:tr w:rsidR="00347B5A" w:rsidRPr="00A16297" w:rsidTr="00B959CC">
        <w:tc>
          <w:tcPr>
            <w:tcW w:w="2589"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rPr>
              <w:t>S</w:t>
            </w:r>
            <w:r w:rsidRPr="00A16297">
              <w:rPr>
                <w:rFonts w:asciiTheme="minorEastAsia" w:hAnsiTheme="minorEastAsia" w:hint="eastAsia"/>
              </w:rPr>
              <w:t>om</w:t>
            </w:r>
            <w:r w:rsidRPr="00A16297">
              <w:rPr>
                <w:rFonts w:asciiTheme="minorEastAsia" w:hAnsiTheme="minorEastAsia"/>
              </w:rPr>
              <w:t>算法（</w:t>
            </w:r>
            <w:r w:rsidRPr="00A16297">
              <w:rPr>
                <w:rFonts w:asciiTheme="minorEastAsia" w:hAnsiTheme="minorEastAsia" w:hint="eastAsia"/>
              </w:rPr>
              <w:t>标准</w:t>
            </w:r>
            <w:r w:rsidRPr="00A16297">
              <w:rPr>
                <w:rFonts w:asciiTheme="minorEastAsia" w:hAnsiTheme="minorEastAsia"/>
              </w:rPr>
              <w:t>欧式距离）</w:t>
            </w:r>
          </w:p>
        </w:tc>
        <w:tc>
          <w:tcPr>
            <w:tcW w:w="1559" w:type="dxa"/>
          </w:tcPr>
          <w:p w:rsidR="00347B5A" w:rsidRPr="00A16297" w:rsidRDefault="00B959CC" w:rsidP="0077273F">
            <w:pPr>
              <w:pStyle w:val="a5"/>
              <w:ind w:firstLineChars="0" w:firstLine="0"/>
              <w:rPr>
                <w:rFonts w:asciiTheme="minorEastAsia" w:hAnsiTheme="minorEastAsia"/>
              </w:rPr>
            </w:pPr>
            <w:r>
              <w:rPr>
                <w:rFonts w:asciiTheme="minorEastAsia" w:hAnsiTheme="minorEastAsia" w:hint="eastAsia"/>
              </w:rPr>
              <w:t>85</w:t>
            </w:r>
            <w:r>
              <w:rPr>
                <w:rFonts w:asciiTheme="minorEastAsia" w:hAnsiTheme="minorEastAsia"/>
              </w:rPr>
              <w:t>.6%</w:t>
            </w:r>
          </w:p>
        </w:tc>
        <w:tc>
          <w:tcPr>
            <w:tcW w:w="1654" w:type="dxa"/>
          </w:tcPr>
          <w:p w:rsidR="00347B5A" w:rsidRPr="00A16297" w:rsidRDefault="00B959CC" w:rsidP="0077273F">
            <w:pPr>
              <w:pStyle w:val="a5"/>
              <w:ind w:firstLineChars="0" w:firstLine="0"/>
              <w:rPr>
                <w:rFonts w:asciiTheme="minorEastAsia" w:hAnsiTheme="minorEastAsia"/>
              </w:rPr>
            </w:pPr>
            <w:r>
              <w:rPr>
                <w:rFonts w:asciiTheme="minorEastAsia" w:hAnsiTheme="minorEastAsia" w:hint="eastAsia"/>
              </w:rPr>
              <w:t>7.54</w:t>
            </w:r>
          </w:p>
        </w:tc>
        <w:tc>
          <w:tcPr>
            <w:tcW w:w="1940" w:type="dxa"/>
          </w:tcPr>
          <w:p w:rsidR="00347B5A" w:rsidRPr="00A16297" w:rsidRDefault="00B959CC" w:rsidP="0077273F">
            <w:pPr>
              <w:pStyle w:val="a5"/>
              <w:ind w:firstLineChars="0" w:firstLine="0"/>
              <w:rPr>
                <w:rFonts w:asciiTheme="minorEastAsia" w:hAnsiTheme="minorEastAsia"/>
              </w:rPr>
            </w:pPr>
            <w:r>
              <w:rPr>
                <w:rFonts w:asciiTheme="minorEastAsia" w:hAnsiTheme="minorEastAsia" w:hint="eastAsia"/>
              </w:rPr>
              <w:t>2.485</w:t>
            </w:r>
          </w:p>
        </w:tc>
      </w:tr>
      <w:tr w:rsidR="00347B5A" w:rsidRPr="00A16297" w:rsidTr="00B959CC">
        <w:tc>
          <w:tcPr>
            <w:tcW w:w="2589"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rPr>
              <w:t>Som算法（</w:t>
            </w:r>
            <w:r w:rsidRPr="00A16297">
              <w:rPr>
                <w:rFonts w:asciiTheme="minorEastAsia" w:hAnsiTheme="minorEastAsia" w:hint="eastAsia"/>
              </w:rPr>
              <w:t>加权</w:t>
            </w:r>
            <w:r w:rsidRPr="00A16297">
              <w:rPr>
                <w:rFonts w:asciiTheme="minorEastAsia" w:hAnsiTheme="minorEastAsia"/>
              </w:rPr>
              <w:t>欧式距离）</w:t>
            </w:r>
          </w:p>
        </w:tc>
        <w:tc>
          <w:tcPr>
            <w:tcW w:w="1559" w:type="dxa"/>
          </w:tcPr>
          <w:p w:rsidR="00347B5A" w:rsidRPr="00A16297" w:rsidRDefault="00E37618" w:rsidP="0077273F">
            <w:pPr>
              <w:pStyle w:val="a5"/>
              <w:ind w:firstLineChars="0" w:firstLine="0"/>
              <w:rPr>
                <w:rFonts w:asciiTheme="minorEastAsia" w:hAnsiTheme="minorEastAsia"/>
              </w:rPr>
            </w:pPr>
            <w:r>
              <w:rPr>
                <w:rFonts w:asciiTheme="minorEastAsia" w:hAnsiTheme="minorEastAsia" w:hint="eastAsia"/>
              </w:rPr>
              <w:t>8</w:t>
            </w:r>
            <w:r w:rsidR="00B959CC">
              <w:rPr>
                <w:rFonts w:asciiTheme="minorEastAsia" w:hAnsiTheme="minorEastAsia"/>
              </w:rPr>
              <w:t>8.8</w:t>
            </w:r>
            <w:r w:rsidR="00DD7F7D">
              <w:rPr>
                <w:rFonts w:asciiTheme="minorEastAsia" w:hAnsiTheme="minorEastAsia" w:hint="eastAsia"/>
              </w:rPr>
              <w:t>%</w:t>
            </w:r>
          </w:p>
        </w:tc>
        <w:tc>
          <w:tcPr>
            <w:tcW w:w="1654" w:type="dxa"/>
          </w:tcPr>
          <w:p w:rsidR="00347B5A" w:rsidRPr="00A16297" w:rsidRDefault="00B959CC" w:rsidP="0077273F">
            <w:pPr>
              <w:pStyle w:val="a5"/>
              <w:ind w:firstLineChars="0" w:firstLine="0"/>
              <w:rPr>
                <w:rFonts w:asciiTheme="minorEastAsia" w:hAnsiTheme="minorEastAsia"/>
              </w:rPr>
            </w:pPr>
            <w:r>
              <w:rPr>
                <w:rFonts w:asciiTheme="minorEastAsia" w:hAnsiTheme="minorEastAsia" w:hint="eastAsia"/>
              </w:rPr>
              <w:t>7.756</w:t>
            </w:r>
          </w:p>
        </w:tc>
        <w:tc>
          <w:tcPr>
            <w:tcW w:w="1940" w:type="dxa"/>
          </w:tcPr>
          <w:p w:rsidR="00347B5A" w:rsidRPr="00A16297" w:rsidRDefault="00B959CC" w:rsidP="0077273F">
            <w:pPr>
              <w:pStyle w:val="a5"/>
              <w:ind w:firstLineChars="0" w:firstLine="0"/>
              <w:rPr>
                <w:rFonts w:asciiTheme="minorEastAsia" w:hAnsiTheme="minorEastAsia"/>
              </w:rPr>
            </w:pPr>
            <w:r>
              <w:rPr>
                <w:rFonts w:asciiTheme="minorEastAsia" w:hAnsiTheme="minorEastAsia" w:hint="eastAsia"/>
              </w:rPr>
              <w:t>2.083</w:t>
            </w:r>
          </w:p>
        </w:tc>
      </w:tr>
    </w:tbl>
    <w:p w:rsidR="009F05BC" w:rsidRPr="00A16297" w:rsidRDefault="009F05BC" w:rsidP="009F05BC">
      <w:pPr>
        <w:pStyle w:val="a5"/>
        <w:ind w:left="780" w:firstLineChars="0" w:firstLine="0"/>
        <w:rPr>
          <w:rFonts w:asciiTheme="minorEastAsia" w:hAnsiTheme="minorEastAsia"/>
        </w:rPr>
      </w:pPr>
    </w:p>
    <w:p w:rsidR="00706A39" w:rsidRPr="00A16297" w:rsidRDefault="00C67AD6" w:rsidP="00C67AD6">
      <w:pPr>
        <w:ind w:left="420"/>
        <w:rPr>
          <w:rFonts w:asciiTheme="minorEastAsia" w:hAnsiTheme="minorEastAsia"/>
        </w:rPr>
      </w:pPr>
      <w:r w:rsidRPr="00A16297">
        <w:rPr>
          <w:rFonts w:asciiTheme="minorEastAsia" w:hAnsiTheme="minorEastAsia" w:hint="eastAsia"/>
        </w:rPr>
        <w:t>3.3</w:t>
      </w:r>
      <w:r w:rsidRPr="00A16297">
        <w:rPr>
          <w:rFonts w:asciiTheme="minorEastAsia" w:hAnsiTheme="minorEastAsia" w:hint="eastAsia"/>
        </w:rPr>
        <w:tab/>
      </w:r>
    </w:p>
    <w:p w:rsidR="00706A39" w:rsidRPr="00A16297" w:rsidRDefault="00706A39" w:rsidP="00706A39">
      <w:pPr>
        <w:rPr>
          <w:rFonts w:asciiTheme="minorEastAsia" w:hAnsiTheme="minorEastAsia"/>
        </w:rPr>
      </w:pPr>
      <w:r w:rsidRPr="00A16297">
        <w:rPr>
          <w:rFonts w:asciiTheme="minorEastAsia" w:hAnsiTheme="minorEastAsia" w:hint="eastAsia"/>
        </w:rPr>
        <w:t xml:space="preserve">4   </w:t>
      </w:r>
      <w:r w:rsidR="00E25CAD" w:rsidRPr="00A16297">
        <w:rPr>
          <w:rFonts w:asciiTheme="minorEastAsia" w:hAnsiTheme="minorEastAsia" w:hint="eastAsia"/>
        </w:rPr>
        <w:t>结语</w:t>
      </w:r>
    </w:p>
    <w:p w:rsidR="006D03C2" w:rsidRPr="00A16297" w:rsidRDefault="002B1C05">
      <w:pPr>
        <w:rPr>
          <w:rFonts w:asciiTheme="minorEastAsia" w:hAnsiTheme="minorEastAsia"/>
        </w:rPr>
      </w:pPr>
      <w:r w:rsidRPr="00A16297">
        <w:rPr>
          <w:rFonts w:asciiTheme="minorEastAsia" w:hAnsiTheme="minorEastAsia" w:hint="eastAsia"/>
        </w:rPr>
        <w:t>参考文献:</w:t>
      </w:r>
    </w:p>
    <w:sectPr w:rsidR="006D03C2" w:rsidRPr="00A16297" w:rsidSect="00F16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E28" w:rsidRDefault="004C3E28" w:rsidP="00706A39">
      <w:r>
        <w:separator/>
      </w:r>
    </w:p>
  </w:endnote>
  <w:endnote w:type="continuationSeparator" w:id="0">
    <w:p w:rsidR="004C3E28" w:rsidRDefault="004C3E28" w:rsidP="0070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E28" w:rsidRDefault="004C3E28" w:rsidP="00706A39">
      <w:r>
        <w:separator/>
      </w:r>
    </w:p>
  </w:footnote>
  <w:footnote w:type="continuationSeparator" w:id="0">
    <w:p w:rsidR="004C3E28" w:rsidRDefault="004C3E28" w:rsidP="00706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80444"/>
    <w:multiLevelType w:val="hybridMultilevel"/>
    <w:tmpl w:val="9D764DFC"/>
    <w:lvl w:ilvl="0" w:tplc="B1602D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5B7F8F"/>
    <w:multiLevelType w:val="multilevel"/>
    <w:tmpl w:val="E142591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5BDB19B9"/>
    <w:multiLevelType w:val="hybridMultilevel"/>
    <w:tmpl w:val="0B60CDB6"/>
    <w:lvl w:ilvl="0" w:tplc="74D0F3D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A8121EA"/>
    <w:multiLevelType w:val="hybridMultilevel"/>
    <w:tmpl w:val="6A82591C"/>
    <w:lvl w:ilvl="0" w:tplc="FBE66A74">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3F505C"/>
    <w:multiLevelType w:val="multilevel"/>
    <w:tmpl w:val="60F40F4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475C"/>
    <w:rsid w:val="00012D96"/>
    <w:rsid w:val="0006619F"/>
    <w:rsid w:val="000A6EC9"/>
    <w:rsid w:val="000D5F5A"/>
    <w:rsid w:val="001D5793"/>
    <w:rsid w:val="0026475C"/>
    <w:rsid w:val="002B1C05"/>
    <w:rsid w:val="00347B5A"/>
    <w:rsid w:val="00386AB6"/>
    <w:rsid w:val="003E593B"/>
    <w:rsid w:val="004046AD"/>
    <w:rsid w:val="00442AB9"/>
    <w:rsid w:val="00444161"/>
    <w:rsid w:val="00447EEA"/>
    <w:rsid w:val="004632C6"/>
    <w:rsid w:val="00463D50"/>
    <w:rsid w:val="00485F39"/>
    <w:rsid w:val="004C3E28"/>
    <w:rsid w:val="004E566E"/>
    <w:rsid w:val="004F1C35"/>
    <w:rsid w:val="0050758F"/>
    <w:rsid w:val="00507C35"/>
    <w:rsid w:val="0053296E"/>
    <w:rsid w:val="005A6E3D"/>
    <w:rsid w:val="005B3E3E"/>
    <w:rsid w:val="005C2574"/>
    <w:rsid w:val="005D064E"/>
    <w:rsid w:val="00611A2E"/>
    <w:rsid w:val="00620A9E"/>
    <w:rsid w:val="006D03C2"/>
    <w:rsid w:val="00706A39"/>
    <w:rsid w:val="0077273F"/>
    <w:rsid w:val="00777D2F"/>
    <w:rsid w:val="0079577B"/>
    <w:rsid w:val="007D7F46"/>
    <w:rsid w:val="00822280"/>
    <w:rsid w:val="00853E40"/>
    <w:rsid w:val="0086604B"/>
    <w:rsid w:val="009A7DC9"/>
    <w:rsid w:val="009B11C9"/>
    <w:rsid w:val="009D523F"/>
    <w:rsid w:val="009F05BC"/>
    <w:rsid w:val="00A0668D"/>
    <w:rsid w:val="00A16297"/>
    <w:rsid w:val="00A16813"/>
    <w:rsid w:val="00A30587"/>
    <w:rsid w:val="00A43E9E"/>
    <w:rsid w:val="00A74B41"/>
    <w:rsid w:val="00A92272"/>
    <w:rsid w:val="00B57994"/>
    <w:rsid w:val="00B948BB"/>
    <w:rsid w:val="00B959CC"/>
    <w:rsid w:val="00BD0BE1"/>
    <w:rsid w:val="00C20869"/>
    <w:rsid w:val="00C57A03"/>
    <w:rsid w:val="00C647CC"/>
    <w:rsid w:val="00C668A0"/>
    <w:rsid w:val="00C67AD6"/>
    <w:rsid w:val="00C77EC0"/>
    <w:rsid w:val="00CE0CC9"/>
    <w:rsid w:val="00D93B35"/>
    <w:rsid w:val="00DA4252"/>
    <w:rsid w:val="00DD7F7D"/>
    <w:rsid w:val="00E05BC4"/>
    <w:rsid w:val="00E25CAD"/>
    <w:rsid w:val="00E37618"/>
    <w:rsid w:val="00E83DE0"/>
    <w:rsid w:val="00F16063"/>
    <w:rsid w:val="00F220CA"/>
    <w:rsid w:val="00F24D89"/>
    <w:rsid w:val="00F55A1E"/>
    <w:rsid w:val="00FA5CE5"/>
    <w:rsid w:val="00FA6623"/>
    <w:rsid w:val="00FB2D02"/>
    <w:rsid w:val="00FF66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041E59-82A2-4958-8BCA-265210C5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0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A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6A39"/>
    <w:rPr>
      <w:sz w:val="18"/>
      <w:szCs w:val="18"/>
    </w:rPr>
  </w:style>
  <w:style w:type="paragraph" w:styleId="a4">
    <w:name w:val="footer"/>
    <w:basedOn w:val="a"/>
    <w:link w:val="Char0"/>
    <w:uiPriority w:val="99"/>
    <w:unhideWhenUsed/>
    <w:rsid w:val="00706A39"/>
    <w:pPr>
      <w:tabs>
        <w:tab w:val="center" w:pos="4153"/>
        <w:tab w:val="right" w:pos="8306"/>
      </w:tabs>
      <w:snapToGrid w:val="0"/>
      <w:jc w:val="left"/>
    </w:pPr>
    <w:rPr>
      <w:sz w:val="18"/>
      <w:szCs w:val="18"/>
    </w:rPr>
  </w:style>
  <w:style w:type="character" w:customStyle="1" w:styleId="Char0">
    <w:name w:val="页脚 Char"/>
    <w:basedOn w:val="a0"/>
    <w:link w:val="a4"/>
    <w:uiPriority w:val="99"/>
    <w:rsid w:val="00706A39"/>
    <w:rPr>
      <w:sz w:val="18"/>
      <w:szCs w:val="18"/>
    </w:rPr>
  </w:style>
  <w:style w:type="paragraph" w:styleId="a5">
    <w:name w:val="List Paragraph"/>
    <w:basedOn w:val="a"/>
    <w:uiPriority w:val="34"/>
    <w:qFormat/>
    <w:rsid w:val="00706A39"/>
    <w:pPr>
      <w:ind w:firstLineChars="200" w:firstLine="420"/>
    </w:pPr>
  </w:style>
  <w:style w:type="paragraph" w:styleId="a6">
    <w:name w:val="Document Map"/>
    <w:basedOn w:val="a"/>
    <w:link w:val="Char1"/>
    <w:uiPriority w:val="99"/>
    <w:semiHidden/>
    <w:unhideWhenUsed/>
    <w:rsid w:val="004F1C35"/>
    <w:rPr>
      <w:rFonts w:ascii="宋体" w:eastAsia="宋体"/>
      <w:sz w:val="18"/>
      <w:szCs w:val="18"/>
    </w:rPr>
  </w:style>
  <w:style w:type="character" w:customStyle="1" w:styleId="Char1">
    <w:name w:val="文档结构图 Char"/>
    <w:basedOn w:val="a0"/>
    <w:link w:val="a6"/>
    <w:uiPriority w:val="99"/>
    <w:semiHidden/>
    <w:rsid w:val="004F1C35"/>
    <w:rPr>
      <w:rFonts w:ascii="宋体" w:eastAsia="宋体"/>
      <w:sz w:val="18"/>
      <w:szCs w:val="18"/>
    </w:rPr>
  </w:style>
  <w:style w:type="character" w:styleId="a7">
    <w:name w:val="Placeholder Text"/>
    <w:basedOn w:val="a0"/>
    <w:uiPriority w:val="99"/>
    <w:semiHidden/>
    <w:rsid w:val="009B11C9"/>
    <w:rPr>
      <w:color w:val="808080"/>
    </w:rPr>
  </w:style>
  <w:style w:type="paragraph" w:styleId="a8">
    <w:name w:val="Balloon Text"/>
    <w:basedOn w:val="a"/>
    <w:link w:val="Char2"/>
    <w:uiPriority w:val="99"/>
    <w:semiHidden/>
    <w:unhideWhenUsed/>
    <w:rsid w:val="009B11C9"/>
    <w:rPr>
      <w:sz w:val="18"/>
      <w:szCs w:val="18"/>
    </w:rPr>
  </w:style>
  <w:style w:type="character" w:customStyle="1" w:styleId="Char2">
    <w:name w:val="批注框文本 Char"/>
    <w:basedOn w:val="a0"/>
    <w:link w:val="a8"/>
    <w:uiPriority w:val="99"/>
    <w:semiHidden/>
    <w:rsid w:val="009B11C9"/>
    <w:rPr>
      <w:sz w:val="18"/>
      <w:szCs w:val="18"/>
    </w:rPr>
  </w:style>
  <w:style w:type="character" w:styleId="a9">
    <w:name w:val="Hyperlink"/>
    <w:basedOn w:val="a0"/>
    <w:uiPriority w:val="99"/>
    <w:unhideWhenUsed/>
    <w:rsid w:val="006D03C2"/>
    <w:rPr>
      <w:color w:val="0563C1" w:themeColor="hyperlink"/>
      <w:u w:val="single"/>
    </w:rPr>
  </w:style>
  <w:style w:type="character" w:styleId="aa">
    <w:name w:val="Strong"/>
    <w:basedOn w:val="a0"/>
    <w:uiPriority w:val="22"/>
    <w:qFormat/>
    <w:rsid w:val="0077273F"/>
    <w:rPr>
      <w:b/>
      <w:bCs/>
    </w:rPr>
  </w:style>
  <w:style w:type="character" w:customStyle="1" w:styleId="apple-converted-space">
    <w:name w:val="apple-converted-space"/>
    <w:basedOn w:val="a0"/>
    <w:rsid w:val="0077273F"/>
  </w:style>
  <w:style w:type="table" w:styleId="ab">
    <w:name w:val="Table Grid"/>
    <w:basedOn w:val="a1"/>
    <w:uiPriority w:val="39"/>
    <w:rsid w:val="00347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1D5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7081</TotalTime>
  <Pages>3</Pages>
  <Words>385</Words>
  <Characters>2195</Characters>
  <Application>Microsoft Office Word</Application>
  <DocSecurity>0</DocSecurity>
  <Lines>18</Lines>
  <Paragraphs>5</Paragraphs>
  <ScaleCrop>false</ScaleCrop>
  <Company>Sky123.Org</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cwm</cp:lastModifiedBy>
  <cp:revision>43</cp:revision>
  <dcterms:created xsi:type="dcterms:W3CDTF">2017-08-14T13:43:00Z</dcterms:created>
  <dcterms:modified xsi:type="dcterms:W3CDTF">2017-08-27T03:33:00Z</dcterms:modified>
</cp:coreProperties>
</file>