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B29" w:rsidRDefault="00A42B29" w:rsidP="003328F5">
      <w:pPr>
        <w:pStyle w:val="1"/>
        <w:numPr>
          <w:ilvl w:val="0"/>
          <w:numId w:val="3"/>
        </w:numPr>
        <w:jc w:val="left"/>
        <w:rPr>
          <w:rStyle w:val="1Char"/>
        </w:rPr>
      </w:pPr>
      <w:r w:rsidRPr="00A42B29">
        <w:rPr>
          <w:rStyle w:val="1Char"/>
          <w:rFonts w:hint="eastAsia"/>
        </w:rPr>
        <w:t>SpringMVC</w:t>
      </w:r>
      <w:r w:rsidRPr="00A42B29">
        <w:rPr>
          <w:rStyle w:val="1Char"/>
          <w:rFonts w:hint="eastAsia"/>
        </w:rPr>
        <w:t>执行</w:t>
      </w:r>
      <w:r w:rsidRPr="00A42B29">
        <w:rPr>
          <w:rStyle w:val="1Char"/>
        </w:rPr>
        <w:t>流程</w:t>
      </w:r>
      <w:r>
        <w:rPr>
          <w:noProof/>
        </w:rPr>
        <w:drawing>
          <wp:inline distT="0" distB="0" distL="0" distR="0">
            <wp:extent cx="5247640" cy="34664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8F5" w:rsidRDefault="003328F5" w:rsidP="003328F5">
      <w:pPr>
        <w:pStyle w:val="1"/>
        <w:numPr>
          <w:ilvl w:val="0"/>
          <w:numId w:val="3"/>
        </w:numPr>
      </w:pPr>
      <w:r>
        <w:rPr>
          <w:rFonts w:hint="eastAsia"/>
        </w:rPr>
        <w:t>处理器方法</w:t>
      </w:r>
      <w:r>
        <w:t>的参数</w:t>
      </w:r>
    </w:p>
    <w:p w:rsidR="003328F5" w:rsidRDefault="003328F5" w:rsidP="00FE30D4">
      <w:pPr>
        <w:pStyle w:val="2"/>
        <w:numPr>
          <w:ilvl w:val="0"/>
          <w:numId w:val="4"/>
        </w:numPr>
      </w:pPr>
      <w:r>
        <w:rPr>
          <w:rFonts w:hint="eastAsia"/>
        </w:rPr>
        <w:t>逐个</w:t>
      </w:r>
      <w:r>
        <w:t>参数接受</w:t>
      </w:r>
    </w:p>
    <w:p w:rsidR="003328F5" w:rsidRDefault="003328F5" w:rsidP="003328F5">
      <w:r>
        <w:rPr>
          <w:noProof/>
        </w:rPr>
        <w:drawing>
          <wp:inline distT="0" distB="0" distL="0" distR="0" wp14:anchorId="379380C4" wp14:editId="0E27A094">
            <wp:extent cx="5274310" cy="3454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F5" w:rsidRDefault="003328F5" w:rsidP="003328F5">
      <w:r>
        <w:rPr>
          <w:rFonts w:hint="eastAsia"/>
        </w:rPr>
        <w:t>前端</w:t>
      </w:r>
      <w:r>
        <w:t>传递的参数需要是</w:t>
      </w:r>
      <w:r>
        <w:rPr>
          <w:rFonts w:hint="eastAsia"/>
        </w:rPr>
        <w:t xml:space="preserve">  </w:t>
      </w:r>
      <w:r>
        <w:t>name=xxx&amp;age=xxx,</w:t>
      </w:r>
      <w:r>
        <w:rPr>
          <w:rFonts w:hint="eastAsia"/>
        </w:rPr>
        <w:t>也就是</w:t>
      </w:r>
      <w:r>
        <w:t>表达提交或者</w:t>
      </w:r>
      <w:r>
        <w:t>get</w:t>
      </w:r>
      <w:r>
        <w:t>请求，对于键值对无法接受，如</w:t>
      </w:r>
      <w:r>
        <w:t>json</w:t>
      </w:r>
      <w:r>
        <w:t>字符串</w:t>
      </w:r>
    </w:p>
    <w:p w:rsidR="00FE30D4" w:rsidRDefault="00FE30D4" w:rsidP="00FE30D4">
      <w:pPr>
        <w:pStyle w:val="2"/>
        <w:numPr>
          <w:ilvl w:val="1"/>
          <w:numId w:val="4"/>
        </w:numPr>
      </w:pPr>
      <w:r>
        <w:rPr>
          <w:rFonts w:hint="eastAsia"/>
        </w:rPr>
        <w:t>校正</w:t>
      </w:r>
      <w:r>
        <w:t>请求参数</w:t>
      </w:r>
      <w:r>
        <w:t>@RequestParam</w:t>
      </w:r>
    </w:p>
    <w:p w:rsidR="00FE30D4" w:rsidRDefault="00FE30D4" w:rsidP="00FE30D4">
      <w:r>
        <w:t>D</w:t>
      </w:r>
      <w:r>
        <w:rPr>
          <w:rFonts w:hint="eastAsia"/>
        </w:rPr>
        <w:t>efault</w:t>
      </w:r>
      <w:r>
        <w:t>value</w:t>
      </w:r>
      <w:r>
        <w:rPr>
          <w:rFonts w:hint="eastAsia"/>
        </w:rPr>
        <w:t xml:space="preserve"> </w:t>
      </w:r>
      <w:r>
        <w:t>,value,requied</w:t>
      </w:r>
    </w:p>
    <w:p w:rsidR="00FE30D4" w:rsidRDefault="00FE30D4" w:rsidP="00FE30D4">
      <w:pPr>
        <w:pStyle w:val="2"/>
        <w:numPr>
          <w:ilvl w:val="0"/>
          <w:numId w:val="4"/>
        </w:numPr>
      </w:pPr>
      <w:r>
        <w:rPr>
          <w:rFonts w:hint="eastAsia"/>
        </w:rPr>
        <w:t>整体</w:t>
      </w:r>
      <w:r>
        <w:t>参数接受</w:t>
      </w:r>
    </w:p>
    <w:p w:rsidR="00FE30D4" w:rsidRDefault="00FE30D4" w:rsidP="00FE30D4">
      <w:r>
        <w:rPr>
          <w:noProof/>
        </w:rPr>
        <w:drawing>
          <wp:inline distT="0" distB="0" distL="0" distR="0" wp14:anchorId="68415408" wp14:editId="368D5E1E">
            <wp:extent cx="5274310" cy="2660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0D4" w:rsidRDefault="00C140B0" w:rsidP="00FE30D4">
      <w:r>
        <w:rPr>
          <w:rFonts w:hint="eastAsia"/>
        </w:rPr>
        <w:t>请求</w:t>
      </w:r>
      <w:r>
        <w:t>参数</w:t>
      </w:r>
      <w:r>
        <w:rPr>
          <w:rFonts w:hint="eastAsia"/>
        </w:rPr>
        <w:t>名</w:t>
      </w:r>
      <w:r>
        <w:t>和对象属性名相同，就会自动映射</w:t>
      </w:r>
    </w:p>
    <w:p w:rsidR="00C140B0" w:rsidRDefault="00C140B0" w:rsidP="00C140B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重名</w:t>
      </w:r>
      <w:r>
        <w:t>参数的处理：</w:t>
      </w:r>
      <w:r>
        <w:rPr>
          <w:rFonts w:hint="eastAsia"/>
        </w:rPr>
        <w:t>域属性参数</w:t>
      </w:r>
      <w:r>
        <w:t>的接受</w:t>
      </w:r>
    </w:p>
    <w:p w:rsidR="00C140B0" w:rsidRDefault="00C140B0" w:rsidP="00C140B0">
      <w:r>
        <w:rPr>
          <w:noProof/>
        </w:rPr>
        <w:drawing>
          <wp:inline distT="0" distB="0" distL="0" distR="0" wp14:anchorId="6325791D" wp14:editId="2FF68BD5">
            <wp:extent cx="5274310" cy="6235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B0" w:rsidRDefault="00C140B0" w:rsidP="00C140B0">
      <w:pPr>
        <w:pStyle w:val="2"/>
        <w:numPr>
          <w:ilvl w:val="0"/>
          <w:numId w:val="4"/>
        </w:numPr>
      </w:pPr>
      <w:r>
        <w:rPr>
          <w:rFonts w:hint="eastAsia"/>
        </w:rPr>
        <w:t>路径</w:t>
      </w:r>
      <w:r>
        <w:t>变量</w:t>
      </w:r>
      <w:r>
        <w:t>@Pathvariable</w:t>
      </w:r>
    </w:p>
    <w:p w:rsidR="00C140B0" w:rsidRDefault="00DE4682" w:rsidP="00DE4682">
      <w:pPr>
        <w:pStyle w:val="1"/>
        <w:numPr>
          <w:ilvl w:val="0"/>
          <w:numId w:val="3"/>
        </w:numPr>
      </w:pPr>
      <w:r>
        <w:rPr>
          <w:rFonts w:hint="eastAsia"/>
        </w:rPr>
        <w:t>注意</w:t>
      </w:r>
      <w:r>
        <w:t>事项</w:t>
      </w:r>
    </w:p>
    <w:p w:rsidR="00DE4682" w:rsidRDefault="00AB29B8" w:rsidP="00AB29B8">
      <w:pPr>
        <w:pStyle w:val="2"/>
      </w:pPr>
      <w:r>
        <w:rPr>
          <w:rFonts w:hint="eastAsia"/>
        </w:rPr>
        <w:t>1</w:t>
      </w:r>
      <w:r>
        <w:t>.</w:t>
      </w:r>
      <w:r w:rsidR="00DE4682">
        <w:rPr>
          <w:rFonts w:hint="eastAsia"/>
        </w:rPr>
        <w:t>请求</w:t>
      </w:r>
      <w:r w:rsidR="00DE4682">
        <w:t>和转发</w:t>
      </w:r>
    </w:p>
    <w:p w:rsidR="00AB29B8" w:rsidRDefault="00AB29B8" w:rsidP="00DE4682">
      <w:r>
        <w:rPr>
          <w:noProof/>
        </w:rPr>
        <w:drawing>
          <wp:inline distT="0" distB="0" distL="0" distR="0" wp14:anchorId="03E3DC3B" wp14:editId="76B49626">
            <wp:extent cx="5274310" cy="27006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59" w:rsidRDefault="00140359" w:rsidP="00DE4682"/>
    <w:p w:rsidR="00140359" w:rsidRPr="00140359" w:rsidRDefault="00140359" w:rsidP="00DE4682">
      <w:pPr>
        <w:rPr>
          <w:rFonts w:hint="eastAsia"/>
          <w:b/>
        </w:rPr>
      </w:pPr>
      <w:r w:rsidRPr="00140359">
        <w:rPr>
          <w:b/>
        </w:rPr>
        <w:t>V</w:t>
      </w:r>
      <w:r w:rsidRPr="00140359">
        <w:rPr>
          <w:rFonts w:hint="eastAsia"/>
          <w:b/>
        </w:rPr>
        <w:t>oid</w:t>
      </w:r>
      <w:r w:rsidRPr="00140359">
        <w:rPr>
          <w:b/>
        </w:rPr>
        <w:t xml:space="preserve"> </w:t>
      </w:r>
      <w:r w:rsidRPr="00140359">
        <w:rPr>
          <w:rFonts w:hint="eastAsia"/>
          <w:b/>
        </w:rPr>
        <w:t>情况</w:t>
      </w:r>
      <w:r w:rsidRPr="00140359">
        <w:rPr>
          <w:b/>
        </w:rPr>
        <w:t>下</w:t>
      </w:r>
    </w:p>
    <w:p w:rsidR="00AC5A18" w:rsidRDefault="0024615A" w:rsidP="00DE4682">
      <w:pPr>
        <w:rPr>
          <w:rFonts w:hint="eastAsia"/>
        </w:rPr>
      </w:pPr>
      <w:r>
        <w:t>R</w:t>
      </w:r>
      <w:r>
        <w:rPr>
          <w:rFonts w:hint="eastAsia"/>
        </w:rPr>
        <w:t>equest.</w:t>
      </w:r>
      <w:r>
        <w:t>setReductir();</w:t>
      </w:r>
      <w:r>
        <w:rPr>
          <w:rFonts w:hint="eastAsia"/>
        </w:rPr>
        <w:t>不能</w:t>
      </w:r>
      <w:r>
        <w:t>直接定到</w:t>
      </w:r>
      <w:r>
        <w:t>web-inf</w:t>
      </w:r>
      <w:r w:rsidR="00040FDB">
        <w:rPr>
          <w:rFonts w:hint="eastAsia"/>
        </w:rPr>
        <w:t>下</w:t>
      </w:r>
      <w:r w:rsidR="00040FDB">
        <w:t>的</w:t>
      </w:r>
      <w:r w:rsidR="00040FDB">
        <w:t>jsp</w:t>
      </w:r>
    </w:p>
    <w:p w:rsidR="0024615A" w:rsidRDefault="0024615A" w:rsidP="00DE4682">
      <w:r>
        <w:rPr>
          <w:noProof/>
        </w:rPr>
        <w:drawing>
          <wp:inline distT="0" distB="0" distL="0" distR="0" wp14:anchorId="3BC3DEA1" wp14:editId="295432A9">
            <wp:extent cx="5274310" cy="8909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59" w:rsidRPr="00140359" w:rsidRDefault="00140359" w:rsidP="00DE4682">
      <w:pPr>
        <w:rPr>
          <w:rFonts w:hint="eastAsia"/>
          <w:b/>
        </w:rPr>
      </w:pPr>
      <w:r w:rsidRPr="00140359">
        <w:rPr>
          <w:rFonts w:hint="eastAsia"/>
          <w:b/>
        </w:rPr>
        <w:t>M</w:t>
      </w:r>
      <w:r w:rsidRPr="00140359">
        <w:rPr>
          <w:b/>
        </w:rPr>
        <w:t>o</w:t>
      </w:r>
      <w:r w:rsidRPr="00140359">
        <w:rPr>
          <w:rFonts w:hint="eastAsia"/>
          <w:b/>
        </w:rPr>
        <w:t>delAndView</w:t>
      </w:r>
      <w:r w:rsidRPr="00140359">
        <w:rPr>
          <w:rFonts w:hint="eastAsia"/>
          <w:b/>
        </w:rPr>
        <w:t>情况</w:t>
      </w:r>
      <w:r w:rsidRPr="00140359">
        <w:rPr>
          <w:b/>
        </w:rPr>
        <w:t>下</w:t>
      </w:r>
    </w:p>
    <w:p w:rsidR="00140359" w:rsidRDefault="00140359" w:rsidP="00DE4682">
      <w:pPr>
        <w:rPr>
          <w:rFonts w:hint="eastAsia"/>
        </w:rPr>
      </w:pPr>
      <w:r>
        <w:rPr>
          <w:rFonts w:hint="eastAsia"/>
        </w:rPr>
        <w:t>请求</w:t>
      </w:r>
      <w:r>
        <w:t>转发</w:t>
      </w:r>
      <w:r w:rsidR="00757118">
        <w:rPr>
          <w:rFonts w:hint="eastAsia"/>
        </w:rPr>
        <w:t>：前缀和</w:t>
      </w:r>
      <w:r w:rsidR="00757118">
        <w:t>后缀</w:t>
      </w:r>
    </w:p>
    <w:p w:rsidR="00140359" w:rsidRDefault="00140359" w:rsidP="00DE4682">
      <w:r>
        <w:rPr>
          <w:noProof/>
        </w:rPr>
        <w:drawing>
          <wp:inline distT="0" distB="0" distL="0" distR="0" wp14:anchorId="3ADDDDCC" wp14:editId="2885F4F0">
            <wp:extent cx="5274310" cy="3543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59" w:rsidRDefault="00140359" w:rsidP="00DE4682">
      <w:r>
        <w:rPr>
          <w:noProof/>
        </w:rPr>
        <w:lastRenderedPageBreak/>
        <w:drawing>
          <wp:inline distT="0" distB="0" distL="0" distR="0" wp14:anchorId="50585103" wp14:editId="4F77DFF5">
            <wp:extent cx="5274310" cy="3397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118" w:rsidRDefault="00757118" w:rsidP="00DE4682">
      <w:r>
        <w:rPr>
          <w:rFonts w:hint="eastAsia"/>
        </w:rPr>
        <w:t>重定向</w:t>
      </w:r>
    </w:p>
    <w:p w:rsidR="00757118" w:rsidRDefault="00757118" w:rsidP="00DE4682">
      <w:r>
        <w:rPr>
          <w:noProof/>
        </w:rPr>
        <w:drawing>
          <wp:inline distT="0" distB="0" distL="0" distR="0" wp14:anchorId="102034D1" wp14:editId="212DC111">
            <wp:extent cx="5274310" cy="4133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118" w:rsidRDefault="00757118" w:rsidP="00DE4682">
      <w:pPr>
        <w:rPr>
          <w:rFonts w:hint="eastAsia"/>
        </w:rPr>
      </w:pPr>
      <w:r>
        <w:rPr>
          <w:noProof/>
        </w:rPr>
        <w:drawing>
          <wp:inline distT="0" distB="0" distL="0" distR="0" wp14:anchorId="0FB9E7EA" wp14:editId="35468FB7">
            <wp:extent cx="5057775" cy="5238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82" w:rsidRDefault="00AB29B8" w:rsidP="00AB29B8">
      <w:pPr>
        <w:pStyle w:val="2"/>
      </w:pPr>
      <w:r>
        <w:rPr>
          <w:rFonts w:hint="eastAsia"/>
        </w:rPr>
        <w:t>2</w:t>
      </w:r>
      <w:r>
        <w:t>.</w:t>
      </w:r>
      <w:r w:rsidR="00DE4682">
        <w:rPr>
          <w:rFonts w:hint="eastAsia"/>
        </w:rPr>
        <w:t>相对</w:t>
      </w:r>
      <w:r w:rsidR="00DE4682">
        <w:t>路径和绝对路径</w:t>
      </w:r>
    </w:p>
    <w:p w:rsidR="00D97FFB" w:rsidRDefault="00D97FFB" w:rsidP="00D97FFB">
      <w:r>
        <w:rPr>
          <w:rFonts w:hint="eastAsia"/>
        </w:rPr>
        <w:t>绝对</w:t>
      </w:r>
      <w:r>
        <w:t>路径：</w:t>
      </w:r>
      <w:r>
        <w:t>http,,,</w:t>
      </w:r>
      <w:r>
        <w:rPr>
          <w:rFonts w:hint="eastAsia"/>
        </w:rPr>
        <w:t>在</w:t>
      </w:r>
      <w:r>
        <w:t>任何地方都可以定位到资源</w:t>
      </w:r>
    </w:p>
    <w:p w:rsidR="00D97FFB" w:rsidRDefault="00D97FFB" w:rsidP="00D97FFB">
      <w:r>
        <w:rPr>
          <w:rFonts w:hint="eastAsia"/>
        </w:rPr>
        <w:t>相对</w:t>
      </w:r>
      <w:r>
        <w:t>位置：</w:t>
      </w:r>
    </w:p>
    <w:p w:rsidR="00D97FFB" w:rsidRDefault="00D97FFB" w:rsidP="00D97FFB">
      <w:pPr>
        <w:ind w:firstLine="420"/>
      </w:pP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：</w:t>
      </w:r>
    </w:p>
    <w:p w:rsidR="00D97FFB" w:rsidRDefault="00D97FFB" w:rsidP="00D97FFB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访问</w:t>
      </w:r>
      <w:r>
        <w:t>的当前的位置</w:t>
      </w:r>
    </w:p>
    <w:p w:rsidR="00D97FFB" w:rsidRDefault="00D97FFB" w:rsidP="00D97FFB">
      <w:pPr>
        <w:ind w:firstLine="420"/>
      </w:pPr>
      <w:r>
        <w:rPr>
          <w:rFonts w:hint="eastAsia"/>
        </w:rPr>
        <w:t>“</w:t>
      </w:r>
      <w:r>
        <w:rPr>
          <w:rFonts w:hint="eastAsia"/>
        </w:rPr>
        <w:t>/</w:t>
      </w:r>
      <w:r>
        <w:t>”</w:t>
      </w:r>
    </w:p>
    <w:p w:rsidR="00D97FFB" w:rsidRDefault="00D97FFB" w:rsidP="00D97FFB">
      <w:pPr>
        <w:ind w:firstLine="420"/>
      </w:pPr>
      <w:r>
        <w:tab/>
      </w:r>
      <w:r>
        <w:rPr>
          <w:rFonts w:hint="eastAsia"/>
        </w:rPr>
        <w:t>前台</w:t>
      </w:r>
      <w:r>
        <w:t>。服务器的根目录</w:t>
      </w:r>
    </w:p>
    <w:p w:rsidR="00D97FFB" w:rsidRDefault="00D97FFB" w:rsidP="00D97FFB">
      <w:pPr>
        <w:ind w:firstLine="420"/>
      </w:pPr>
      <w:r>
        <w:tab/>
      </w:r>
      <w:r>
        <w:rPr>
          <w:rFonts w:hint="eastAsia"/>
        </w:rPr>
        <w:t>后台</w:t>
      </w:r>
      <w:r>
        <w:t>：项目的根目录</w:t>
      </w:r>
    </w:p>
    <w:p w:rsidR="00D97FFB" w:rsidRPr="00D97FFB" w:rsidRDefault="00D97FFB" w:rsidP="00D97FFB">
      <w:pPr>
        <w:ind w:firstLine="42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重定向</w:t>
      </w:r>
      <w:r>
        <w:t>是相对于服务器的根目录的</w:t>
      </w:r>
      <w:bookmarkStart w:id="0" w:name="_GoBack"/>
      <w:bookmarkEnd w:id="0"/>
    </w:p>
    <w:p w:rsidR="00C140B0" w:rsidRPr="00FE30D4" w:rsidRDefault="00C140B0" w:rsidP="00FE30D4"/>
    <w:sectPr w:rsidR="00C140B0" w:rsidRPr="00FE3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92E" w:rsidRDefault="001E192E" w:rsidP="00A42B29">
      <w:r>
        <w:separator/>
      </w:r>
    </w:p>
  </w:endnote>
  <w:endnote w:type="continuationSeparator" w:id="0">
    <w:p w:rsidR="001E192E" w:rsidRDefault="001E192E" w:rsidP="00A42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92E" w:rsidRDefault="001E192E" w:rsidP="00A42B29">
      <w:r>
        <w:separator/>
      </w:r>
    </w:p>
  </w:footnote>
  <w:footnote w:type="continuationSeparator" w:id="0">
    <w:p w:rsidR="001E192E" w:rsidRDefault="001E192E" w:rsidP="00A42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44E71"/>
    <w:multiLevelType w:val="hybridMultilevel"/>
    <w:tmpl w:val="3E8AA9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583535"/>
    <w:multiLevelType w:val="hybridMultilevel"/>
    <w:tmpl w:val="D988C54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2B069F"/>
    <w:multiLevelType w:val="hybridMultilevel"/>
    <w:tmpl w:val="740ED75A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D441A2"/>
    <w:multiLevelType w:val="hybridMultilevel"/>
    <w:tmpl w:val="32F0799C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EF1D6B"/>
    <w:multiLevelType w:val="hybridMultilevel"/>
    <w:tmpl w:val="140684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DA5006"/>
    <w:multiLevelType w:val="hybridMultilevel"/>
    <w:tmpl w:val="140684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018"/>
    <w:rsid w:val="0000248F"/>
    <w:rsid w:val="000328F0"/>
    <w:rsid w:val="00040FDB"/>
    <w:rsid w:val="00140359"/>
    <w:rsid w:val="001C1A5C"/>
    <w:rsid w:val="001E192E"/>
    <w:rsid w:val="0024615A"/>
    <w:rsid w:val="002D47AA"/>
    <w:rsid w:val="003328F5"/>
    <w:rsid w:val="006F4077"/>
    <w:rsid w:val="00757118"/>
    <w:rsid w:val="00A42B29"/>
    <w:rsid w:val="00AB29B8"/>
    <w:rsid w:val="00AC5A18"/>
    <w:rsid w:val="00AE3018"/>
    <w:rsid w:val="00C140B0"/>
    <w:rsid w:val="00D97FFB"/>
    <w:rsid w:val="00DE4682"/>
    <w:rsid w:val="00E22746"/>
    <w:rsid w:val="00FE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9D4B81-AE9B-4DB0-9E76-16094D9F4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2B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28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2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2B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2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2B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2B2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42B2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328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0328F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328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63</Words>
  <Characters>361</Characters>
  <Application>Microsoft Office Word</Application>
  <DocSecurity>0</DocSecurity>
  <Lines>3</Lines>
  <Paragraphs>1</Paragraphs>
  <ScaleCrop>false</ScaleCrop>
  <Company>微软中国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cwm</dc:creator>
  <cp:keywords/>
  <dc:description/>
  <cp:lastModifiedBy>Sky123.Org</cp:lastModifiedBy>
  <cp:revision>14</cp:revision>
  <dcterms:created xsi:type="dcterms:W3CDTF">2017-07-28T04:15:00Z</dcterms:created>
  <dcterms:modified xsi:type="dcterms:W3CDTF">2017-07-28T12:59:00Z</dcterms:modified>
</cp:coreProperties>
</file>