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AI INTEGRATION PROJECT PROPOSAL</w:t>
      </w:r>
    </w:p>
    <w:p/>
    <w:p>
      <w:r>
        <w:t>Executive Summary</w:t>
      </w:r>
    </w:p>
    <w:p>
      <w:r>
        <w:t>Objectives</w:t>
      </w:r>
    </w:p>
    <w:p>
      <w:r>
        <w:t>Timeline</w:t>
      </w:r>
    </w:p>
    <w:p>
      <w:r>
        <w:t>Budget Requirements</w:t>
      </w:r>
    </w:p>
    <w:p>
      <w:r>
        <w:t>...</w:t>
      </w:r>
    </w:p>
    <w:p/>
    <w:p>
      <w:r>
        <w:t>Seed Index: 213</w:t>
      </w:r>
    </w:p>
    <w:p>
      <w:r>
        <w:t>Generated: 2025-08-30T15:01:19.424509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