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A01E54" w:rsidRDefault="003B059A">
      <w:pPr>
        <w:pStyle w:val="BodyText"/>
        <w:spacing w:before="9"/>
        <w:rPr>
          <w:rFonts w:asciiTheme="majorHAnsi" w:hAnsiTheme="majorHAnsi" w:cs="Calibri"/>
          <w:sz w:val="10"/>
        </w:rPr>
      </w:pPr>
    </w:p>
    <w:p w14:paraId="6355A842" w14:textId="6045F200" w:rsidR="0089501E" w:rsidRPr="00A01E54" w:rsidRDefault="0089501E" w:rsidP="0089501E">
      <w:pPr>
        <w:spacing w:before="10" w:line="276" w:lineRule="auto"/>
        <w:ind w:left="20"/>
        <w:jc w:val="center"/>
        <w:rPr>
          <w:rFonts w:asciiTheme="majorHAnsi" w:hAnsiTheme="majorHAnsi" w:cs="Calibri"/>
          <w:b/>
          <w:sz w:val="36"/>
          <w:szCs w:val="36"/>
        </w:rPr>
      </w:pPr>
      <w:r w:rsidRPr="00A01E54">
        <w:rPr>
          <w:rFonts w:asciiTheme="majorHAnsi" w:hAnsiTheme="majorHAnsi" w:cs="Calibri"/>
          <w:b/>
          <w:sz w:val="36"/>
          <w:szCs w:val="36"/>
        </w:rPr>
        <w:t>Shareef Huzaifa Ali</w:t>
      </w:r>
    </w:p>
    <w:p w14:paraId="17583AA4" w14:textId="33CD19CD" w:rsidR="003B059A" w:rsidRPr="00A01E54" w:rsidRDefault="00E357A9">
      <w:pPr>
        <w:pStyle w:val="BodyText"/>
        <w:spacing w:before="0" w:line="20" w:lineRule="exact"/>
        <w:ind w:left="110"/>
        <w:rPr>
          <w:rFonts w:asciiTheme="majorHAnsi" w:hAnsiTheme="majorHAnsi" w:cs="Calibri"/>
          <w:sz w:val="2"/>
        </w:rPr>
      </w:pPr>
      <w:r w:rsidRPr="00A01E54">
        <w:rPr>
          <w:rFonts w:asciiTheme="majorHAnsi" w:hAnsiTheme="majorHAns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09FFC249">
                <wp:extent cx="6858000" cy="12700"/>
                <wp:effectExtent l="12700" t="6350" r="15875" b="0"/>
                <wp:docPr id="175501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19348254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721C2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Kd8qcoZAgAApAQAAA4AAAAAAAAAAAAAAAAALgIAAGRycy9lMm9Eb2MueG1sUEsBAi0AFAAGAAgA&#10;AAAhAAe/UsXaAAAABAEAAA8AAAAAAAAAAAAAAAAAcwQAAGRycy9kb3ducmV2LnhtbFBLBQYAAAAA&#10;BAAEAPMAAAB6BQAAAAA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2ECE656B" w14:textId="77777777" w:rsidR="003B059A" w:rsidRPr="00A01E54" w:rsidRDefault="003B059A">
      <w:pPr>
        <w:pStyle w:val="BodyText"/>
        <w:spacing w:before="2"/>
        <w:rPr>
          <w:rFonts w:asciiTheme="majorHAnsi" w:hAnsiTheme="majorHAnsi" w:cs="Calibri"/>
          <w:sz w:val="8"/>
        </w:rPr>
      </w:pPr>
    </w:p>
    <w:p w14:paraId="4E498E82" w14:textId="1061721A" w:rsidR="00DD439E" w:rsidRPr="00A01E54" w:rsidRDefault="00DD439E" w:rsidP="008866C4">
      <w:pPr>
        <w:pStyle w:val="BodyText"/>
        <w:spacing w:before="60"/>
        <w:jc w:val="center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 xml:space="preserve">Data Analyst | </w:t>
      </w:r>
      <w:r w:rsidR="008866C4" w:rsidRPr="008866C4">
        <w:rPr>
          <w:rFonts w:asciiTheme="majorHAnsi" w:hAnsiTheme="majorHAnsi" w:cs="Calibri"/>
        </w:rPr>
        <w:t>Business Intelligence Specialist</w:t>
      </w:r>
    </w:p>
    <w:p w14:paraId="3F158A6B" w14:textId="62415486" w:rsidR="003B059A" w:rsidRPr="00A01E54" w:rsidRDefault="00802BED" w:rsidP="004727AD">
      <w:pPr>
        <w:pStyle w:val="BodyText"/>
        <w:spacing w:before="60"/>
        <w:jc w:val="center"/>
        <w:rPr>
          <w:rFonts w:asciiTheme="majorHAnsi" w:hAnsiTheme="majorHAnsi" w:cs="Calibri"/>
        </w:rPr>
      </w:pPr>
      <w:r>
        <w:rPr>
          <w:rFonts w:asciiTheme="majorHAnsi" w:hAnsiTheme="majorHAnsi" w:cs="Calibri"/>
          <w:b/>
          <w:bCs/>
        </w:rPr>
        <w:t>Address</w:t>
      </w:r>
      <w:r w:rsidR="001E4B2A" w:rsidRPr="00A01E54">
        <w:rPr>
          <w:rFonts w:asciiTheme="majorHAnsi" w:hAnsiTheme="majorHAnsi" w:cs="Calibri"/>
        </w:rPr>
        <w:t xml:space="preserve">: </w:t>
      </w:r>
      <w:r w:rsidR="00DD439E" w:rsidRPr="00A01E54">
        <w:rPr>
          <w:rFonts w:asciiTheme="majorHAnsi" w:hAnsiTheme="majorHAnsi" w:cs="Calibri"/>
        </w:rPr>
        <w:t>Riyadh, Saudi Arabia</w:t>
      </w:r>
      <w:r w:rsidR="00CB1439" w:rsidRPr="00A01E54">
        <w:rPr>
          <w:rFonts w:asciiTheme="majorHAnsi" w:hAnsiTheme="majorHAnsi" w:cs="Calibri"/>
        </w:rPr>
        <w:t xml:space="preserve"> • </w:t>
      </w:r>
      <w:r w:rsidR="001E4B2A" w:rsidRPr="00A01E54">
        <w:rPr>
          <w:rFonts w:asciiTheme="majorHAnsi" w:hAnsiTheme="majorHAnsi" w:cs="Calibri"/>
          <w:b/>
          <w:bCs/>
        </w:rPr>
        <w:t>Email</w:t>
      </w:r>
      <w:r w:rsidR="001E4B2A" w:rsidRPr="00A01E54">
        <w:rPr>
          <w:rFonts w:asciiTheme="majorHAnsi" w:hAnsiTheme="majorHAnsi" w:cs="Calibri"/>
        </w:rPr>
        <w:t xml:space="preserve">: </w:t>
      </w:r>
      <w:hyperlink r:id="rId11" w:history="1">
        <w:r w:rsidR="001E4B2A" w:rsidRPr="00A01E54">
          <w:rPr>
            <w:rStyle w:val="Hyperlink"/>
            <w:rFonts w:asciiTheme="majorHAnsi" w:hAnsiTheme="majorHAnsi" w:cs="Calibri"/>
          </w:rPr>
          <w:t>Shareef.99997@gmail.com</w:t>
        </w:r>
      </w:hyperlink>
      <w:r w:rsidR="00DD439E" w:rsidRPr="00A01E54">
        <w:rPr>
          <w:rFonts w:asciiTheme="majorHAnsi" w:hAnsiTheme="majorHAnsi" w:cs="Calibri"/>
        </w:rPr>
        <w:t xml:space="preserve"> </w:t>
      </w:r>
      <w:r w:rsidR="00CB1439" w:rsidRPr="00A01E54">
        <w:rPr>
          <w:rFonts w:asciiTheme="majorHAnsi" w:hAnsiTheme="majorHAnsi" w:cs="Calibri"/>
        </w:rPr>
        <w:t xml:space="preserve">• </w:t>
      </w:r>
      <w:r w:rsidR="001E4B2A" w:rsidRPr="00A01E54">
        <w:rPr>
          <w:rFonts w:asciiTheme="majorHAnsi" w:hAnsiTheme="majorHAnsi" w:cs="Calibri"/>
          <w:b/>
          <w:bCs/>
        </w:rPr>
        <w:t>Phone</w:t>
      </w:r>
      <w:r w:rsidR="001E4B2A" w:rsidRPr="00A01E54">
        <w:rPr>
          <w:rFonts w:asciiTheme="majorHAnsi" w:hAnsiTheme="majorHAnsi" w:cs="Calibri"/>
        </w:rPr>
        <w:t xml:space="preserve">: </w:t>
      </w:r>
      <w:r w:rsidR="00DD439E" w:rsidRPr="00A01E54">
        <w:rPr>
          <w:rFonts w:asciiTheme="majorHAnsi" w:hAnsiTheme="majorHAnsi" w:cs="Calibri"/>
        </w:rPr>
        <w:t>+966 582 635 947</w:t>
      </w:r>
    </w:p>
    <w:p w14:paraId="20F6B71C" w14:textId="30C3EFB1" w:rsidR="006D6765" w:rsidRPr="00A01E54" w:rsidRDefault="001E4B2A" w:rsidP="004727AD">
      <w:pPr>
        <w:pStyle w:val="BodyText"/>
        <w:pBdr>
          <w:bottom w:val="single" w:sz="4" w:space="1" w:color="auto"/>
        </w:pBdr>
        <w:spacing w:before="60" w:line="360" w:lineRule="auto"/>
        <w:jc w:val="center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bCs/>
        </w:rPr>
        <w:t>Website</w:t>
      </w:r>
      <w:r w:rsidRPr="00A01E54">
        <w:rPr>
          <w:rFonts w:asciiTheme="majorHAnsi" w:hAnsiTheme="majorHAnsi" w:cs="Calibri"/>
        </w:rPr>
        <w:t xml:space="preserve">: </w:t>
      </w:r>
      <w:hyperlink r:id="rId12" w:history="1">
        <w:r w:rsidRPr="00A01E54">
          <w:rPr>
            <w:rStyle w:val="Hyperlink"/>
            <w:rFonts w:asciiTheme="majorHAnsi" w:hAnsiTheme="majorHAnsi" w:cs="Calibri"/>
          </w:rPr>
          <w:t>shareefdev.com</w:t>
        </w:r>
      </w:hyperlink>
      <w:r w:rsidRPr="00A01E54">
        <w:rPr>
          <w:rFonts w:asciiTheme="majorHAnsi" w:hAnsiTheme="majorHAnsi" w:cs="Calibri"/>
        </w:rPr>
        <w:t xml:space="preserve"> • </w:t>
      </w:r>
      <w:r w:rsidRPr="00A01E54">
        <w:rPr>
          <w:rFonts w:asciiTheme="majorHAnsi" w:hAnsiTheme="majorHAnsi" w:cs="Calibri"/>
          <w:b/>
          <w:bCs/>
        </w:rPr>
        <w:t>LinkedIn</w:t>
      </w:r>
      <w:r w:rsidRPr="00A01E54">
        <w:rPr>
          <w:rFonts w:asciiTheme="majorHAnsi" w:hAnsiTheme="majorHAnsi" w:cs="Calibri"/>
        </w:rPr>
        <w:t xml:space="preserve">: </w:t>
      </w:r>
      <w:hyperlink r:id="rId13" w:history="1">
        <w:r w:rsidRPr="00A01E54">
          <w:rPr>
            <w:rStyle w:val="Hyperlink"/>
            <w:rFonts w:asciiTheme="majorHAnsi" w:hAnsiTheme="majorHAnsi" w:cs="Calibri"/>
          </w:rPr>
          <w:t>linkedin.com/in/shareef-ali</w:t>
        </w:r>
      </w:hyperlink>
      <w:r w:rsidRPr="00A01E54">
        <w:rPr>
          <w:rFonts w:asciiTheme="majorHAnsi" w:hAnsiTheme="majorHAnsi" w:cs="Calibri"/>
        </w:rPr>
        <w:t xml:space="preserve"> • </w:t>
      </w:r>
      <w:r w:rsidRPr="00A01E54">
        <w:rPr>
          <w:rFonts w:asciiTheme="majorHAnsi" w:hAnsiTheme="majorHAnsi" w:cs="Calibri"/>
          <w:b/>
          <w:bCs/>
        </w:rPr>
        <w:t>GitHub</w:t>
      </w:r>
      <w:r w:rsidRPr="00A01E54">
        <w:rPr>
          <w:rFonts w:asciiTheme="majorHAnsi" w:hAnsiTheme="majorHAnsi" w:cs="Calibri"/>
        </w:rPr>
        <w:t xml:space="preserve">: </w:t>
      </w:r>
      <w:hyperlink r:id="rId14" w:history="1">
        <w:r w:rsidRPr="00A01E54">
          <w:rPr>
            <w:rStyle w:val="Hyperlink"/>
            <w:rFonts w:asciiTheme="majorHAnsi" w:hAnsiTheme="majorHAnsi" w:cs="Calibri"/>
          </w:rPr>
          <w:t>github.com/shareef99997</w:t>
        </w:r>
      </w:hyperlink>
    </w:p>
    <w:p w14:paraId="123A2395" w14:textId="2B5AF1A6" w:rsidR="0089501E" w:rsidRPr="00A01E54" w:rsidRDefault="00DD439E" w:rsidP="0089501E">
      <w:pPr>
        <w:pStyle w:val="Heading1"/>
        <w:spacing w:before="80" w:after="80"/>
        <w:jc w:val="center"/>
        <w:rPr>
          <w:rFonts w:asciiTheme="majorHAnsi" w:hAnsiTheme="majorHAnsi" w:cs="Calibri"/>
          <w:sz w:val="24"/>
          <w:szCs w:val="24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t>Summary</w:t>
      </w:r>
    </w:p>
    <w:p w14:paraId="7A236001" w14:textId="0ECF1F04" w:rsidR="0089501E" w:rsidRPr="00A01E54" w:rsidRDefault="00DD439E" w:rsidP="0089501E">
      <w:pPr>
        <w:pStyle w:val="BodyText"/>
        <w:spacing w:before="91" w:after="80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 xml:space="preserve">Data Analyst and Business Intelligence Professional with expertise in Power BI, SQL, Python, and Excel. Skilled at transforming complex data into actionable insights through dashboards, automated reporting, and analytics. Brings a strong programming background in JavaScript and React.js, adding technical depth and problem-solving capabilities. Certified by Microsoft, IBM, and DataCamp. Portfolio: </w:t>
      </w:r>
      <w:hyperlink r:id="rId15" w:history="1">
        <w:r w:rsidR="00CF32C2" w:rsidRPr="00A01E54">
          <w:rPr>
            <w:rStyle w:val="Hyperlink"/>
            <w:rFonts w:asciiTheme="majorHAnsi" w:hAnsiTheme="majorHAnsi" w:cs="Calibri"/>
          </w:rPr>
          <w:t>www.shareefdev.com</w:t>
        </w:r>
      </w:hyperlink>
      <w:r w:rsidR="00CF32C2" w:rsidRPr="00A01E54">
        <w:rPr>
          <w:rFonts w:asciiTheme="majorHAnsi" w:hAnsiTheme="majorHAnsi" w:cs="Calibri"/>
        </w:rPr>
        <w:t>.</w:t>
      </w:r>
    </w:p>
    <w:p w14:paraId="24819A55" w14:textId="77777777" w:rsidR="003B059A" w:rsidRPr="00A01E54" w:rsidRDefault="00CB1439" w:rsidP="0089501E">
      <w:pPr>
        <w:pStyle w:val="Heading1"/>
        <w:pBdr>
          <w:top w:val="single" w:sz="4" w:space="5" w:color="auto"/>
        </w:pBdr>
        <w:jc w:val="center"/>
        <w:rPr>
          <w:rFonts w:asciiTheme="majorHAnsi" w:hAnsiTheme="majorHAnsi" w:cs="Calibri"/>
          <w:u w:val="single"/>
        </w:rPr>
      </w:pPr>
      <w:bookmarkStart w:id="0" w:name="_Hlk200543678"/>
      <w:r w:rsidRPr="00A01E54">
        <w:rPr>
          <w:rFonts w:asciiTheme="majorHAnsi" w:hAnsiTheme="majorHAnsi" w:cs="Calibri"/>
          <w:sz w:val="24"/>
          <w:szCs w:val="24"/>
          <w:u w:val="single"/>
        </w:rPr>
        <w:t>Education</w:t>
      </w:r>
      <w:bookmarkEnd w:id="0"/>
    </w:p>
    <w:p w14:paraId="5E8B1371" w14:textId="0A6C9619" w:rsidR="00D91A81" w:rsidRPr="00A01E54" w:rsidRDefault="00D91A81" w:rsidP="00D91A81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Arab Open University</w:t>
      </w:r>
      <w:r w:rsidRPr="00A01E54">
        <w:rPr>
          <w:rFonts w:asciiTheme="majorHAnsi" w:hAnsiTheme="majorHAnsi" w:cs="Calibri"/>
          <w:bCs/>
          <w:spacing w:val="-6"/>
        </w:rPr>
        <w:t xml:space="preserve"> </w:t>
      </w:r>
      <w:r w:rsidR="00ED27BD" w:rsidRPr="00A01E54">
        <w:rPr>
          <w:rFonts w:asciiTheme="majorHAnsi" w:hAnsiTheme="majorHAnsi" w:cs="Calibri"/>
          <w:b/>
        </w:rPr>
        <w:t xml:space="preserve">| </w:t>
      </w:r>
      <w:r w:rsidR="00ED27BD" w:rsidRPr="00A01E54">
        <w:rPr>
          <w:rFonts w:asciiTheme="majorHAnsi" w:hAnsiTheme="majorHAnsi" w:cs="Calibri"/>
          <w:b/>
          <w:color w:val="7F7F7F" w:themeColor="text1" w:themeTint="80"/>
        </w:rPr>
        <w:t xml:space="preserve">Riyadh, Saudi </w:t>
      </w:r>
      <w:r w:rsidR="0089501E" w:rsidRPr="00A01E54">
        <w:rPr>
          <w:rFonts w:asciiTheme="majorHAnsi" w:hAnsiTheme="majorHAnsi" w:cs="Calibri"/>
          <w:b/>
          <w:color w:val="7F7F7F" w:themeColor="text1" w:themeTint="80"/>
        </w:rPr>
        <w:t>Arabia</w:t>
      </w:r>
      <w:r w:rsidR="0089501E" w:rsidRPr="00A01E54">
        <w:rPr>
          <w:rFonts w:asciiTheme="majorHAnsi" w:hAnsiTheme="majorHAnsi" w:cs="Calibri"/>
          <w:b/>
        </w:rPr>
        <w:t xml:space="preserve"> </w:t>
      </w:r>
      <w:r w:rsidR="0089501E"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Cs/>
          <w:spacing w:val="-6"/>
        </w:rPr>
        <w:tab/>
        <w:t xml:space="preserve">   </w:t>
      </w:r>
      <w:r w:rsidRPr="00A01E54">
        <w:rPr>
          <w:rFonts w:asciiTheme="majorHAnsi" w:hAnsiTheme="majorHAnsi" w:cs="Calibri"/>
          <w:b/>
        </w:rPr>
        <w:t>JUL</w:t>
      </w:r>
      <w:r w:rsidRPr="00A01E54">
        <w:rPr>
          <w:rFonts w:asciiTheme="majorHAnsi" w:hAnsiTheme="majorHAnsi" w:cs="Calibri"/>
          <w:b/>
          <w:bCs/>
        </w:rPr>
        <w:t xml:space="preserve"> 202</w:t>
      </w:r>
      <w:r w:rsidR="008866C4">
        <w:rPr>
          <w:rFonts w:asciiTheme="majorHAnsi" w:hAnsiTheme="majorHAnsi" w:cs="Calibri"/>
          <w:b/>
          <w:bCs/>
        </w:rPr>
        <w:t>3</w:t>
      </w:r>
      <w:r w:rsidRPr="00A01E54">
        <w:rPr>
          <w:rFonts w:asciiTheme="majorHAnsi" w:hAnsiTheme="majorHAnsi" w:cs="Calibri"/>
          <w:b/>
          <w:bCs/>
        </w:rPr>
        <w:t xml:space="preserve"> </w:t>
      </w:r>
    </w:p>
    <w:p w14:paraId="3136D678" w14:textId="3ED9DFEA" w:rsidR="00CD33F7" w:rsidRPr="00A01E54" w:rsidRDefault="00A01E54" w:rsidP="001D43C3">
      <w:pPr>
        <w:tabs>
          <w:tab w:val="left" w:pos="8621"/>
        </w:tabs>
        <w:spacing w:before="11" w:line="251" w:lineRule="exact"/>
        <w:ind w:left="119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</w:t>
      </w:r>
      <w:r w:rsidR="00D91A81" w:rsidRPr="00A01E54">
        <w:rPr>
          <w:rFonts w:asciiTheme="majorHAnsi" w:hAnsiTheme="majorHAnsi" w:cs="Calibri"/>
        </w:rPr>
        <w:t>Bachelor of Information Technology and Computin</w:t>
      </w:r>
      <w:r w:rsidR="00CD33F7" w:rsidRPr="00A01E54">
        <w:rPr>
          <w:rFonts w:asciiTheme="majorHAnsi" w:hAnsiTheme="majorHAnsi" w:cs="Calibri"/>
        </w:rPr>
        <w:t>g.</w:t>
      </w:r>
    </w:p>
    <w:p w14:paraId="795AEF88" w14:textId="66AF6BC3" w:rsidR="001D43C3" w:rsidRPr="00A01E54" w:rsidRDefault="001D43C3" w:rsidP="004727AD">
      <w:pPr>
        <w:tabs>
          <w:tab w:val="left" w:pos="8621"/>
        </w:tabs>
        <w:spacing w:after="240" w:line="251" w:lineRule="exact"/>
        <w:ind w:left="115"/>
        <w:rPr>
          <w:rFonts w:asciiTheme="majorHAnsi" w:hAnsiTheme="majorHAnsi" w:cs="Calibri"/>
        </w:rPr>
        <w:sectPr w:rsidR="001D43C3" w:rsidRPr="00A01E54"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7898A7B2" w14:textId="4BB269CB" w:rsidR="003B059A" w:rsidRPr="00A01E54" w:rsidRDefault="00CB1439" w:rsidP="00CD33F7">
      <w:pPr>
        <w:spacing w:before="91"/>
        <w:rPr>
          <w:rFonts w:asciiTheme="majorHAnsi" w:hAnsiTheme="majorHAnsi" w:cs="Calibri"/>
          <w:b/>
        </w:rPr>
        <w:sectPr w:rsidR="003B059A" w:rsidRPr="00A01E54" w:rsidSect="001D43C3">
          <w:type w:val="continuous"/>
          <w:pgSz w:w="12240" w:h="15840"/>
          <w:pgMar w:top="1282" w:right="605" w:bottom="274" w:left="605" w:header="720" w:footer="720" w:gutter="0"/>
          <w:cols w:num="3" w:space="720" w:equalWidth="0">
            <w:col w:w="1912" w:space="2958"/>
            <w:col w:w="1211" w:space="2675"/>
            <w:col w:w="2274"/>
          </w:cols>
        </w:sectPr>
      </w:pPr>
      <w:r w:rsidRPr="00A01E54">
        <w:rPr>
          <w:rFonts w:asciiTheme="majorHAnsi" w:hAnsiTheme="majorHAnsi" w:cs="Calibri"/>
        </w:rPr>
        <w:br w:type="column"/>
      </w:r>
    </w:p>
    <w:p w14:paraId="6B2304B8" w14:textId="1606F4BC" w:rsidR="00CD33F7" w:rsidRPr="00A01E54" w:rsidRDefault="00802BED" w:rsidP="0089501E">
      <w:pPr>
        <w:pStyle w:val="Heading1"/>
        <w:pBdr>
          <w:top w:val="single" w:sz="4" w:space="7" w:color="auto"/>
        </w:pBdr>
        <w:spacing w:after="80"/>
        <w:jc w:val="center"/>
        <w:rPr>
          <w:rFonts w:asciiTheme="majorHAnsi" w:hAnsiTheme="majorHAnsi" w:cs="Calibri"/>
          <w:u w:val="single"/>
        </w:rPr>
      </w:pPr>
      <w:r>
        <w:rPr>
          <w:rFonts w:asciiTheme="majorHAnsi" w:hAnsiTheme="majorHAnsi" w:cs="Calibri"/>
          <w:sz w:val="24"/>
          <w:szCs w:val="24"/>
          <w:u w:val="single"/>
        </w:rPr>
        <w:t xml:space="preserve">Work </w:t>
      </w:r>
      <w:r w:rsidR="00CD33F7" w:rsidRPr="00A01E54">
        <w:rPr>
          <w:rFonts w:asciiTheme="majorHAnsi" w:hAnsiTheme="majorHAnsi" w:cs="Calibri"/>
          <w:sz w:val="24"/>
          <w:szCs w:val="24"/>
          <w:u w:val="single"/>
        </w:rPr>
        <w:t>Experience</w:t>
      </w:r>
    </w:p>
    <w:p w14:paraId="37D9CC82" w14:textId="71474EBD" w:rsidR="00ED27BD" w:rsidRPr="00A01E54" w:rsidRDefault="00ED27BD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</w:rPr>
        <w:t xml:space="preserve">Taheiya | </w:t>
      </w:r>
      <w:r w:rsidRPr="00A01E54">
        <w:rPr>
          <w:rFonts w:asciiTheme="majorHAnsi" w:hAnsiTheme="majorHAnsi" w:cs="Calibri"/>
          <w:b/>
          <w:color w:val="7F7F7F" w:themeColor="text1" w:themeTint="80"/>
        </w:rPr>
        <w:t xml:space="preserve">Riyadh, Saudi </w:t>
      </w:r>
      <w:r w:rsidR="0089501E" w:rsidRPr="00A01E54">
        <w:rPr>
          <w:rFonts w:asciiTheme="majorHAnsi" w:hAnsiTheme="majorHAnsi" w:cs="Calibri"/>
          <w:b/>
          <w:color w:val="7F7F7F" w:themeColor="text1" w:themeTint="80"/>
        </w:rPr>
        <w:t>Arabia</w:t>
      </w:r>
      <w:r w:rsidR="0089501E" w:rsidRPr="00A01E54">
        <w:rPr>
          <w:rFonts w:asciiTheme="majorHAnsi" w:hAnsiTheme="majorHAnsi" w:cs="Calibri"/>
          <w:b/>
        </w:rPr>
        <w:t xml:space="preserve"> </w:t>
      </w:r>
      <w:r w:rsidR="0089501E"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/>
        </w:rPr>
        <w:tab/>
        <w:t xml:space="preserve">             </w:t>
      </w:r>
      <w:r w:rsidR="00A01E54">
        <w:rPr>
          <w:rFonts w:asciiTheme="majorHAnsi" w:hAnsiTheme="majorHAnsi" w:cs="Calibri"/>
          <w:b/>
        </w:rPr>
        <w:t xml:space="preserve"> </w:t>
      </w:r>
      <w:r w:rsidRPr="00A01E54">
        <w:rPr>
          <w:rFonts w:asciiTheme="majorHAnsi" w:hAnsiTheme="majorHAnsi" w:cs="Calibri"/>
          <w:b/>
          <w:bCs/>
        </w:rPr>
        <w:t>Sep 2024 – Present</w:t>
      </w:r>
    </w:p>
    <w:p w14:paraId="13664403" w14:textId="25D5120C" w:rsidR="003B059A" w:rsidRPr="00A01E54" w:rsidRDefault="00DD439E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>Front-End Develope</w:t>
      </w:r>
      <w:r w:rsidR="00D91A81" w:rsidRPr="00A01E54">
        <w:rPr>
          <w:rFonts w:asciiTheme="majorHAnsi" w:hAnsiTheme="majorHAnsi" w:cs="Calibri"/>
          <w:b/>
        </w:rPr>
        <w:t xml:space="preserve">r </w:t>
      </w:r>
      <w:r w:rsidR="00D91A81" w:rsidRPr="00A01E54">
        <w:rPr>
          <w:rFonts w:asciiTheme="majorHAnsi" w:hAnsiTheme="majorHAnsi" w:cs="Calibri"/>
          <w:bCs/>
        </w:rPr>
        <w:tab/>
        <w:t xml:space="preserve">             </w:t>
      </w:r>
    </w:p>
    <w:p w14:paraId="725A30FB" w14:textId="2BE346DD" w:rsidR="003B059A" w:rsidRPr="00A01E54" w:rsidRDefault="00ED27BD" w:rsidP="006D67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 w:after="80" w:line="251" w:lineRule="exact"/>
        <w:ind w:left="835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 xml:space="preserve">Developed the frontend of IBP (Insurance Broker Platform) using React.js, featuring advanced UI components, reusable architecture, and real-time form validation. </w:t>
      </w:r>
    </w:p>
    <w:p w14:paraId="6EDD99CE" w14:textId="30294F6C" w:rsidR="003B059A" w:rsidRPr="00A01E54" w:rsidRDefault="00ED27BD" w:rsidP="006D67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 w:after="80" w:line="267" w:lineRule="exact"/>
        <w:ind w:left="835"/>
        <w:rPr>
          <w:rFonts w:asciiTheme="majorHAnsi" w:hAnsiTheme="majorHAnsi" w:cs="Calibri"/>
          <w:sz w:val="23"/>
        </w:rPr>
      </w:pPr>
      <w:r w:rsidRPr="00A01E54">
        <w:rPr>
          <w:rFonts w:asciiTheme="majorHAnsi" w:hAnsiTheme="majorHAnsi" w:cs="Calibri"/>
        </w:rPr>
        <w:t>Collaborated closely with backend developers to ensure seamless integration and data flow.</w:t>
      </w:r>
    </w:p>
    <w:p w14:paraId="36D1EE84" w14:textId="310E4026" w:rsidR="006D6765" w:rsidRPr="00A01E54" w:rsidRDefault="00ED27BD" w:rsidP="006D67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 w:after="80" w:line="276" w:lineRule="auto"/>
        <w:ind w:left="835"/>
        <w:rPr>
          <w:rFonts w:asciiTheme="majorHAnsi" w:hAnsiTheme="majorHAnsi" w:cs="Calibri"/>
          <w:sz w:val="23"/>
        </w:rPr>
      </w:pPr>
      <w:r w:rsidRPr="00A01E54">
        <w:rPr>
          <w:rFonts w:asciiTheme="majorHAnsi" w:hAnsiTheme="majorHAnsi" w:cs="Calibri"/>
        </w:rPr>
        <w:t>Designed and developed the company’s official website using modern React UI practices.</w:t>
      </w:r>
    </w:p>
    <w:p w14:paraId="2BB557FD" w14:textId="621481DC" w:rsidR="006D6765" w:rsidRPr="00A01E54" w:rsidRDefault="006D6765" w:rsidP="006D6765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</w:rPr>
        <w:t xml:space="preserve">Freelance | </w:t>
      </w:r>
      <w:r w:rsidR="0089501E" w:rsidRPr="00A01E54">
        <w:rPr>
          <w:rFonts w:asciiTheme="majorHAnsi" w:hAnsiTheme="majorHAnsi" w:cs="Calibri"/>
          <w:b/>
          <w:color w:val="7F7F7F" w:themeColor="text1" w:themeTint="80"/>
        </w:rPr>
        <w:t>Remote</w:t>
      </w:r>
      <w:r w:rsidR="0089501E" w:rsidRPr="00A01E54">
        <w:rPr>
          <w:rFonts w:asciiTheme="majorHAnsi" w:hAnsiTheme="majorHAnsi" w:cs="Calibri"/>
          <w:b/>
        </w:rPr>
        <w:t xml:space="preserve"> </w:t>
      </w:r>
      <w:r w:rsidR="0089501E"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/>
        </w:rPr>
        <w:tab/>
        <w:t xml:space="preserve">          Dec</w:t>
      </w:r>
      <w:r w:rsidRPr="00A01E54">
        <w:rPr>
          <w:rFonts w:asciiTheme="majorHAnsi" w:hAnsiTheme="majorHAnsi" w:cs="Calibri"/>
          <w:b/>
          <w:bCs/>
        </w:rPr>
        <w:t xml:space="preserve"> 2022 – Sep 2024</w:t>
      </w:r>
    </w:p>
    <w:p w14:paraId="66FD4E90" w14:textId="69F26F2C" w:rsidR="006D6765" w:rsidRPr="00A01E54" w:rsidRDefault="006D6765" w:rsidP="006D6765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>Data Analyst &amp; Software Developer</w:t>
      </w:r>
      <w:r w:rsidRPr="00A01E54">
        <w:rPr>
          <w:rFonts w:asciiTheme="majorHAnsi" w:hAnsiTheme="majorHAnsi" w:cs="Calibri"/>
          <w:bCs/>
        </w:rPr>
        <w:tab/>
        <w:t xml:space="preserve">             </w:t>
      </w:r>
    </w:p>
    <w:p w14:paraId="0ED14751" w14:textId="77777777" w:rsidR="006D6765" w:rsidRPr="00A01E54" w:rsidRDefault="006D6765" w:rsidP="00CF32C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after="80" w:line="249" w:lineRule="auto"/>
        <w:ind w:left="835" w:right="1066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Developed two company websites (React.js) and an e-commerce app using Flutter and Firebase.</w:t>
      </w:r>
    </w:p>
    <w:p w14:paraId="2F422D36" w14:textId="64483246" w:rsidR="006D6765" w:rsidRPr="00A01E54" w:rsidRDefault="006D6765" w:rsidP="00CF32C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after="80" w:line="276" w:lineRule="auto"/>
        <w:ind w:left="835" w:right="1066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 xml:space="preserve">Delivered 3+ data analysis projects using Power BI, SQL, and Excel for real-world business cases. </w:t>
      </w:r>
    </w:p>
    <w:p w14:paraId="42F10F27" w14:textId="3B5F7649" w:rsidR="006D6765" w:rsidRPr="00A01E54" w:rsidRDefault="006D6765" w:rsidP="006D6765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</w:rPr>
        <w:t xml:space="preserve">Quantum Security Systems| </w:t>
      </w:r>
      <w:r w:rsidRPr="00A01E54">
        <w:rPr>
          <w:rFonts w:asciiTheme="majorHAnsi" w:hAnsiTheme="majorHAnsi" w:cs="Calibri"/>
          <w:b/>
          <w:color w:val="7F7F7F" w:themeColor="text1" w:themeTint="80"/>
        </w:rPr>
        <w:t>Riyadh, Saudi Arabia</w:t>
      </w:r>
      <w:r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/>
        </w:rPr>
        <w:tab/>
        <w:t xml:space="preserve">         </w:t>
      </w:r>
      <w:r w:rsidR="00A01E54">
        <w:rPr>
          <w:rFonts w:asciiTheme="majorHAnsi" w:hAnsiTheme="majorHAnsi" w:cs="Calibri"/>
          <w:b/>
        </w:rPr>
        <w:t xml:space="preserve"> </w:t>
      </w:r>
      <w:r w:rsidRPr="00A01E54">
        <w:rPr>
          <w:rFonts w:asciiTheme="majorHAnsi" w:hAnsiTheme="majorHAnsi" w:cs="Calibri"/>
          <w:b/>
        </w:rPr>
        <w:t>Feb 2023 – May 2023</w:t>
      </w:r>
    </w:p>
    <w:p w14:paraId="6805D53D" w14:textId="77777777" w:rsidR="00CD33F7" w:rsidRPr="00A01E54" w:rsidRDefault="006D6765" w:rsidP="006D6765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</w:rPr>
        <w:t>Software Developer – COOP Trainin</w:t>
      </w:r>
      <w:r w:rsidR="00CD33F7" w:rsidRPr="00A01E54">
        <w:rPr>
          <w:rFonts w:asciiTheme="majorHAnsi" w:hAnsiTheme="majorHAnsi" w:cs="Calibri"/>
          <w:b/>
        </w:rPr>
        <w:t>g</w:t>
      </w:r>
    </w:p>
    <w:p w14:paraId="16D6F3D1" w14:textId="77777777" w:rsidR="00CD33F7" w:rsidRPr="00A01E54" w:rsidRDefault="00CD33F7" w:rsidP="00CD33F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after="80" w:line="250" w:lineRule="auto"/>
        <w:ind w:left="835" w:right="1066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Automated threat-handling workflows using Python to improve incident response.</w:t>
      </w:r>
    </w:p>
    <w:p w14:paraId="36308511" w14:textId="270158DD" w:rsidR="00CD33F7" w:rsidRPr="00A01E54" w:rsidRDefault="00CD33F7" w:rsidP="00CD33F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after="80" w:line="276" w:lineRule="auto"/>
        <w:ind w:left="835" w:right="1066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Collaborated in</w:t>
      </w:r>
      <w:r w:rsidR="008866C4">
        <w:rPr>
          <w:rFonts w:asciiTheme="majorHAnsi" w:hAnsiTheme="majorHAnsi" w:cs="Calibri"/>
        </w:rPr>
        <w:t xml:space="preserve"> a</w:t>
      </w:r>
      <w:r w:rsidRPr="00A01E54">
        <w:rPr>
          <w:rFonts w:asciiTheme="majorHAnsi" w:hAnsiTheme="majorHAnsi" w:cs="Calibri"/>
        </w:rPr>
        <w:t xml:space="preserve"> cross-functional cybersecurity team with advanced tasks and automation operation.</w:t>
      </w:r>
    </w:p>
    <w:p w14:paraId="6D2A03B2" w14:textId="704EA60C" w:rsidR="00CD33F7" w:rsidRPr="00A01E54" w:rsidRDefault="00CD33F7" w:rsidP="001D43C3">
      <w:pPr>
        <w:pStyle w:val="ListParagraph"/>
        <w:tabs>
          <w:tab w:val="left" w:pos="840"/>
          <w:tab w:val="left" w:pos="841"/>
        </w:tabs>
        <w:spacing w:after="80" w:line="276" w:lineRule="auto"/>
        <w:ind w:right="1066"/>
        <w:rPr>
          <w:rFonts w:asciiTheme="majorHAnsi" w:hAnsiTheme="majorHAnsi" w:cs="Calibri"/>
        </w:rPr>
        <w:sectPr w:rsidR="00CD33F7" w:rsidRPr="00A01E54" w:rsidSect="00CD33F7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06AB0512" w14:textId="5DCE0676" w:rsidR="00CD33F7" w:rsidRPr="00A01E54" w:rsidRDefault="00CD33F7" w:rsidP="004727AD">
      <w:pPr>
        <w:pStyle w:val="Heading1"/>
        <w:pBdr>
          <w:top w:val="single" w:sz="4" w:space="8" w:color="auto"/>
        </w:pBdr>
        <w:spacing w:before="80" w:after="80"/>
        <w:jc w:val="center"/>
        <w:rPr>
          <w:rFonts w:asciiTheme="majorHAnsi" w:hAnsiTheme="majorHAnsi" w:cs="Calibri"/>
          <w:sz w:val="24"/>
          <w:szCs w:val="24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t>Selected Projects</w:t>
      </w:r>
    </w:p>
    <w:p w14:paraId="49573BA9" w14:textId="0184CE16" w:rsidR="00CD33F7" w:rsidRPr="00A01E54" w:rsidRDefault="00CD33F7" w:rsidP="00CD33F7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 xml:space="preserve">Motor Insurance Claims Analysis| </w:t>
      </w:r>
      <w:r w:rsidRPr="00A01E54">
        <w:rPr>
          <w:rFonts w:asciiTheme="majorHAnsi" w:hAnsiTheme="majorHAnsi" w:cs="Calibri"/>
          <w:b/>
          <w:color w:val="7F7F7F"/>
        </w:rPr>
        <w:t>(Power BI, DAX, Power Query, Data Modeling)</w:t>
      </w:r>
    </w:p>
    <w:p w14:paraId="3DA8BF57" w14:textId="038E1A3C" w:rsidR="00CD33F7" w:rsidRPr="00A01E54" w:rsidRDefault="00CD33F7" w:rsidP="00A01E54">
      <w:pPr>
        <w:tabs>
          <w:tab w:val="left" w:pos="8621"/>
        </w:tabs>
        <w:spacing w:before="11" w:after="80" w:line="251" w:lineRule="exac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Built a multi-page dashboard analyzing U.S. motor insurance claims with fraud detection, vehicle intelligence, customer segmentation, and claims trend analysis.</w:t>
      </w:r>
    </w:p>
    <w:p w14:paraId="6C812550" w14:textId="4CF45DEF" w:rsidR="001D43C3" w:rsidRPr="00A01E54" w:rsidRDefault="001D43C3" w:rsidP="001D43C3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  <w:b/>
          <w:color w:val="7F7F7F"/>
        </w:rPr>
      </w:pPr>
      <w:r w:rsidRPr="00A01E54">
        <w:rPr>
          <w:rFonts w:asciiTheme="majorHAnsi" w:hAnsiTheme="majorHAnsi" w:cs="Calibri"/>
          <w:b/>
        </w:rPr>
        <w:t xml:space="preserve">STC TV Analytics| </w:t>
      </w:r>
      <w:r w:rsidRPr="00A01E54">
        <w:rPr>
          <w:rFonts w:asciiTheme="majorHAnsi" w:hAnsiTheme="majorHAnsi" w:cs="Calibri"/>
          <w:b/>
          <w:color w:val="7F7F7F"/>
        </w:rPr>
        <w:t>(Python, Pandas, Plotly, Scikit-learn)</w:t>
      </w:r>
    </w:p>
    <w:p w14:paraId="4604FFF7" w14:textId="5536CF81" w:rsidR="001D43C3" w:rsidRPr="00A01E54" w:rsidRDefault="001D43C3" w:rsidP="00FD1D45">
      <w:pPr>
        <w:tabs>
          <w:tab w:val="left" w:pos="8621"/>
        </w:tabs>
        <w:spacing w:before="11" w:after="80" w:line="251" w:lineRule="exac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Delivered a full analytical solution covering user behavior segmentation, ARIMA-based demand forecasting, HD/SD view pattern analysis, and a collaborative filtering recommendation system.</w:t>
      </w:r>
    </w:p>
    <w:p w14:paraId="578EA15F" w14:textId="41331E4B" w:rsidR="001D43C3" w:rsidRPr="00A01E54" w:rsidRDefault="001D43C3" w:rsidP="001D43C3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 xml:space="preserve">World Nations SQL Analysis| </w:t>
      </w:r>
      <w:r w:rsidRPr="00A01E54">
        <w:rPr>
          <w:rFonts w:asciiTheme="majorHAnsi" w:hAnsiTheme="majorHAnsi" w:cs="Calibri"/>
          <w:b/>
          <w:color w:val="7F7F7F"/>
        </w:rPr>
        <w:t>(SQL, MariaDB)</w:t>
      </w:r>
    </w:p>
    <w:p w14:paraId="15D18EDC" w14:textId="0418DD3F" w:rsidR="001D43C3" w:rsidRPr="00A01E54" w:rsidRDefault="001D43C3" w:rsidP="00A01E54">
      <w:pPr>
        <w:tabs>
          <w:tab w:val="left" w:pos="8621"/>
        </w:tabs>
        <w:spacing w:before="11" w:after="80" w:line="251" w:lineRule="exac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Analyzed global population, GDP, and cultural diversity using advanced SQL queries across 7 normalized tables with time-based, regional, and language insights.</w:t>
      </w:r>
    </w:p>
    <w:p w14:paraId="31AFEB9B" w14:textId="3B53B0A4" w:rsidR="001D43C3" w:rsidRPr="00A01E54" w:rsidRDefault="001D43C3" w:rsidP="001D43C3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 xml:space="preserve">Customer Churn Analysis| </w:t>
      </w:r>
      <w:r w:rsidRPr="00A01E54">
        <w:rPr>
          <w:rFonts w:asciiTheme="majorHAnsi" w:hAnsiTheme="majorHAnsi" w:cs="Calibri"/>
          <w:b/>
          <w:color w:val="7F7F7F"/>
        </w:rPr>
        <w:t>(Excel, Pivot Tables, Slicers)</w:t>
      </w:r>
    </w:p>
    <w:p w14:paraId="44EE5B65" w14:textId="2EDF22B6" w:rsidR="001D43C3" w:rsidRPr="00A01E54" w:rsidRDefault="001D43C3" w:rsidP="00A01E54">
      <w:pPr>
        <w:tabs>
          <w:tab w:val="left" w:pos="8621"/>
        </w:tabs>
        <w:spacing w:before="11" w:after="80" w:line="251" w:lineRule="exac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Designed an interactive dashboard for telecom churn analysis using demographic segmentation, contract risk heatmaps, and usage pattern insights.</w:t>
      </w:r>
    </w:p>
    <w:p w14:paraId="450C3143" w14:textId="4145E08A" w:rsidR="001D43C3" w:rsidRPr="00A01E54" w:rsidRDefault="001D43C3" w:rsidP="001D43C3">
      <w:pPr>
        <w:tabs>
          <w:tab w:val="left" w:pos="8621"/>
        </w:tabs>
        <w:spacing w:before="11" w:line="251" w:lineRule="exact"/>
        <w:ind w:left="174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</w:rPr>
        <w:t xml:space="preserve">26 Ideas – Marketing Agency Website | </w:t>
      </w:r>
      <w:r w:rsidRPr="00A01E54">
        <w:rPr>
          <w:rFonts w:asciiTheme="majorHAnsi" w:hAnsiTheme="majorHAnsi" w:cs="Calibri"/>
          <w:b/>
          <w:color w:val="7F7F7F"/>
        </w:rPr>
        <w:t>(React, SEO)</w:t>
      </w:r>
    </w:p>
    <w:p w14:paraId="3D0B15DC" w14:textId="029E8F32" w:rsidR="001D43C3" w:rsidRPr="00A01E54" w:rsidRDefault="001D43C3" w:rsidP="00A01E54">
      <w:pPr>
        <w:tabs>
          <w:tab w:val="left" w:pos="8621"/>
        </w:tabs>
        <w:spacing w:before="11" w:after="80" w:line="251" w:lineRule="exac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Developed a responsive, SEO-optimized corporate website for a Saudi digital agency with animated UI, modern design</w:t>
      </w:r>
      <w:r w:rsidR="004727AD" w:rsidRPr="00A01E54">
        <w:rPr>
          <w:rFonts w:asciiTheme="majorHAnsi" w:hAnsiTheme="majorHAnsi" w:cs="Calibri"/>
        </w:rPr>
        <w:t>.</w:t>
      </w:r>
    </w:p>
    <w:p w14:paraId="41CBC5A2" w14:textId="66EC41D7" w:rsidR="00CF32C2" w:rsidRPr="00A01E54" w:rsidRDefault="00CF32C2" w:rsidP="004727AD">
      <w:pPr>
        <w:pStyle w:val="Heading1"/>
        <w:spacing w:before="80" w:after="80"/>
        <w:jc w:val="center"/>
        <w:rPr>
          <w:rFonts w:asciiTheme="majorHAnsi" w:hAnsiTheme="majorHAnsi" w:cs="Calibri"/>
          <w:sz w:val="24"/>
          <w:szCs w:val="24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lastRenderedPageBreak/>
        <w:t>Certificates</w:t>
      </w:r>
    </w:p>
    <w:p w14:paraId="4169C0E7" w14:textId="7A4861D2" w:rsidR="00CF32C2" w:rsidRPr="00A01E54" w:rsidRDefault="00CF32C2" w:rsidP="00CF32C2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 xml:space="preserve">Power BI Data Analyst Associate (PL-300) | </w:t>
      </w:r>
      <w:r w:rsidRPr="00A01E54">
        <w:rPr>
          <w:rFonts w:asciiTheme="majorHAnsi" w:hAnsiTheme="majorHAnsi" w:cs="Calibri"/>
          <w:b/>
          <w:color w:val="7F7F7F" w:themeColor="text1" w:themeTint="80"/>
          <w:spacing w:val="-6"/>
        </w:rPr>
        <w:t>Microsoft</w:t>
      </w:r>
      <w:r w:rsidRPr="00A01E54">
        <w:rPr>
          <w:rFonts w:asciiTheme="majorHAnsi" w:hAnsiTheme="majorHAnsi" w:cs="Calibri"/>
          <w:bCs/>
          <w:spacing w:val="-6"/>
        </w:rPr>
        <w:tab/>
      </w:r>
      <w:r w:rsidRPr="00A01E54">
        <w:rPr>
          <w:rFonts w:asciiTheme="majorHAnsi" w:hAnsiTheme="majorHAnsi" w:cs="Calibri"/>
          <w:bCs/>
          <w:spacing w:val="-6"/>
        </w:rPr>
        <w:tab/>
        <w:t xml:space="preserve">   </w:t>
      </w:r>
      <w:r w:rsidRPr="00A01E54">
        <w:rPr>
          <w:rFonts w:asciiTheme="majorHAnsi" w:hAnsiTheme="majorHAnsi" w:cs="Calibri"/>
          <w:b/>
        </w:rPr>
        <w:t>Jun 2025</w:t>
      </w:r>
    </w:p>
    <w:p w14:paraId="02437DA7" w14:textId="39642154" w:rsidR="00CF32C2" w:rsidRPr="00A01E54" w:rsidRDefault="00CF32C2" w:rsidP="004727AD">
      <w:pPr>
        <w:pStyle w:val="BodyText"/>
        <w:spacing w:after="80"/>
        <w:ind w:left="115"/>
        <w:rPr>
          <w:rFonts w:asciiTheme="majorHAnsi" w:hAnsiTheme="majorHAnsi" w:cs="Calibri"/>
          <w:b/>
        </w:rPr>
      </w:pPr>
      <w:hyperlink r:id="rId16" w:history="1">
        <w:r w:rsidRPr="00A01E54">
          <w:rPr>
            <w:rStyle w:val="Hyperlink"/>
            <w:rFonts w:asciiTheme="majorHAnsi" w:hAnsiTheme="majorHAnsi" w:cs="Calibri"/>
          </w:rPr>
          <w:t>www.learn.microsoft.com/api/credentials/share/en-us/shareefhuzaifa-7261/DDE2E627E5550ED6</w:t>
        </w:r>
      </w:hyperlink>
      <w:r w:rsidRPr="00A01E54">
        <w:rPr>
          <w:rFonts w:asciiTheme="majorHAnsi" w:hAnsiTheme="majorHAnsi" w:cs="Calibri"/>
        </w:rPr>
        <w:t>.</w:t>
      </w:r>
    </w:p>
    <w:p w14:paraId="6B35FD0D" w14:textId="11C6E65A" w:rsidR="00CF32C2" w:rsidRPr="00A01E54" w:rsidRDefault="00CF32C2" w:rsidP="00CF32C2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 xml:space="preserve">Data Analytics Professional Certificate| </w:t>
      </w:r>
      <w:r w:rsidRPr="00A01E54">
        <w:rPr>
          <w:rFonts w:asciiTheme="majorHAnsi" w:hAnsiTheme="majorHAnsi" w:cs="Calibri"/>
          <w:b/>
          <w:color w:val="7F7F7F"/>
          <w:spacing w:val="-6"/>
        </w:rPr>
        <w:t>IBM</w:t>
      </w:r>
      <w:r w:rsidRPr="00A01E54">
        <w:rPr>
          <w:rFonts w:asciiTheme="majorHAnsi" w:hAnsiTheme="majorHAnsi" w:cs="Calibri"/>
          <w:bCs/>
          <w:spacing w:val="-6"/>
        </w:rPr>
        <w:tab/>
      </w:r>
      <w:r w:rsidRPr="00A01E54">
        <w:rPr>
          <w:rFonts w:asciiTheme="majorHAnsi" w:hAnsiTheme="majorHAnsi" w:cs="Calibri"/>
          <w:bCs/>
          <w:spacing w:val="-6"/>
        </w:rPr>
        <w:tab/>
        <w:t xml:space="preserve">   </w:t>
      </w:r>
      <w:r w:rsidRPr="00A01E54">
        <w:rPr>
          <w:rFonts w:asciiTheme="majorHAnsi" w:hAnsiTheme="majorHAnsi" w:cs="Calibri"/>
          <w:b/>
        </w:rPr>
        <w:t>Apr 2025</w:t>
      </w:r>
    </w:p>
    <w:p w14:paraId="43752704" w14:textId="5359DC45" w:rsidR="00CF32C2" w:rsidRPr="00A01E54" w:rsidRDefault="00CF32C2" w:rsidP="004727AD">
      <w:pPr>
        <w:pStyle w:val="BodyText"/>
        <w:spacing w:after="80"/>
        <w:ind w:left="115"/>
        <w:rPr>
          <w:rFonts w:asciiTheme="majorHAnsi" w:hAnsiTheme="majorHAnsi" w:cs="Calibri"/>
        </w:rPr>
      </w:pPr>
      <w:hyperlink r:id="rId17" w:history="1">
        <w:r w:rsidRPr="00A01E54">
          <w:rPr>
            <w:rStyle w:val="Hyperlink"/>
            <w:rFonts w:asciiTheme="majorHAnsi" w:hAnsiTheme="majorHAnsi" w:cs="Calibri"/>
          </w:rPr>
          <w:t>www.coursera.org/account/accomplishments/professional-cert/IDLIMBH9TTZ6</w:t>
        </w:r>
      </w:hyperlink>
      <w:r w:rsidRPr="00A01E54">
        <w:rPr>
          <w:rFonts w:asciiTheme="majorHAnsi" w:hAnsiTheme="majorHAnsi" w:cs="Calibri"/>
        </w:rPr>
        <w:t>.</w:t>
      </w:r>
    </w:p>
    <w:p w14:paraId="4201B47B" w14:textId="35B2692D" w:rsidR="00CF32C2" w:rsidRPr="00A01E54" w:rsidRDefault="00CF32C2" w:rsidP="00CF32C2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 xml:space="preserve">Associate Data Analyst in Python| </w:t>
      </w:r>
      <w:r w:rsidRPr="00A01E54">
        <w:rPr>
          <w:rFonts w:asciiTheme="majorHAnsi" w:hAnsiTheme="majorHAnsi" w:cs="Calibri"/>
          <w:b/>
          <w:color w:val="7F7F7F"/>
          <w:spacing w:val="-6"/>
        </w:rPr>
        <w:t>DataCamp</w:t>
      </w:r>
      <w:r w:rsidRPr="00A01E54">
        <w:rPr>
          <w:rFonts w:asciiTheme="majorHAnsi" w:hAnsiTheme="majorHAnsi" w:cs="Calibri"/>
          <w:bCs/>
          <w:spacing w:val="-6"/>
        </w:rPr>
        <w:tab/>
      </w:r>
      <w:r w:rsidRPr="00A01E54">
        <w:rPr>
          <w:rFonts w:asciiTheme="majorHAnsi" w:hAnsiTheme="majorHAnsi" w:cs="Calibri"/>
          <w:bCs/>
          <w:spacing w:val="-6"/>
        </w:rPr>
        <w:tab/>
        <w:t xml:space="preserve">   </w:t>
      </w:r>
      <w:r w:rsidRPr="00A01E54">
        <w:rPr>
          <w:rFonts w:asciiTheme="majorHAnsi" w:hAnsiTheme="majorHAnsi" w:cs="Calibri"/>
          <w:b/>
        </w:rPr>
        <w:t>Jun 2025</w:t>
      </w:r>
    </w:p>
    <w:p w14:paraId="2DEF3273" w14:textId="62CB31BD" w:rsidR="00CF32C2" w:rsidRPr="00A01E54" w:rsidRDefault="00CF32C2" w:rsidP="004727AD">
      <w:pPr>
        <w:pStyle w:val="BodyText"/>
        <w:ind w:left="120"/>
        <w:rPr>
          <w:rFonts w:asciiTheme="majorHAnsi" w:hAnsiTheme="majorHAnsi" w:cs="Calibri"/>
        </w:rPr>
      </w:pPr>
      <w:hyperlink r:id="rId18" w:history="1">
        <w:r w:rsidRPr="00A01E54">
          <w:rPr>
            <w:rStyle w:val="Hyperlink"/>
            <w:rFonts w:asciiTheme="majorHAnsi" w:hAnsiTheme="majorHAnsi" w:cs="Calibri"/>
          </w:rPr>
          <w:t>www.datacamp.com/certificate/DAA0011169004702</w:t>
        </w:r>
      </w:hyperlink>
      <w:r w:rsidRPr="00A01E54">
        <w:rPr>
          <w:rFonts w:asciiTheme="majorHAnsi" w:hAnsiTheme="majorHAnsi" w:cs="Calibri"/>
        </w:rPr>
        <w:t>.</w:t>
      </w:r>
    </w:p>
    <w:p w14:paraId="5AC8F244" w14:textId="0B56653D" w:rsidR="004727AD" w:rsidRPr="00A01E54" w:rsidRDefault="004727AD" w:rsidP="004727AD">
      <w:pPr>
        <w:pStyle w:val="Heading1"/>
        <w:pBdr>
          <w:top w:val="single" w:sz="4" w:space="8" w:color="auto"/>
        </w:pBdr>
        <w:spacing w:before="80" w:after="80"/>
        <w:jc w:val="center"/>
        <w:rPr>
          <w:rFonts w:asciiTheme="majorHAnsi" w:hAnsiTheme="majorHAnsi" w:cs="Calibri"/>
          <w:sz w:val="24"/>
          <w:szCs w:val="24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t>Skills</w:t>
      </w:r>
    </w:p>
    <w:p w14:paraId="6A02F451" w14:textId="4DEF0476" w:rsidR="004727AD" w:rsidRPr="00A01E54" w:rsidRDefault="004727AD" w:rsidP="004727AD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Data Analysis &amp; Business Intelligence:</w:t>
      </w:r>
    </w:p>
    <w:p w14:paraId="0E63AA8F" w14:textId="4AD56C36" w:rsidR="004727AD" w:rsidRPr="00A01E54" w:rsidRDefault="004727AD" w:rsidP="00A01E54">
      <w:pPr>
        <w:pStyle w:val="BodyText"/>
        <w:spacing w:after="80"/>
        <w:ind w:left="288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</w:rPr>
        <w:t xml:space="preserve">Power BI, SQL, Python, Excel, DAX, Power Query, Data Modeling, </w:t>
      </w:r>
      <w:proofErr w:type="gramStart"/>
      <w:r w:rsidRPr="00A01E54">
        <w:rPr>
          <w:rFonts w:asciiTheme="majorHAnsi" w:hAnsiTheme="majorHAnsi" w:cs="Calibri"/>
        </w:rPr>
        <w:t>ETL ,</w:t>
      </w:r>
      <w:proofErr w:type="gramEnd"/>
      <w:r w:rsidRPr="00A01E54">
        <w:rPr>
          <w:rFonts w:asciiTheme="majorHAnsi" w:hAnsiTheme="majorHAnsi" w:cs="Calibri"/>
        </w:rPr>
        <w:t xml:space="preserve"> PostgreSQL, MySQL, MariaDB, Microsoft SQL Server, Pandas, NumPy, Matplotlib, Seaborn, Scikit-learn, Power BI Service.</w:t>
      </w:r>
    </w:p>
    <w:p w14:paraId="2092EF57" w14:textId="1DE790FF" w:rsidR="004727AD" w:rsidRPr="00A01E54" w:rsidRDefault="004727AD" w:rsidP="004727AD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Software Development:</w:t>
      </w:r>
    </w:p>
    <w:p w14:paraId="3FF4A9B5" w14:textId="22E0FF13" w:rsidR="004727AD" w:rsidRPr="00A01E54" w:rsidRDefault="004727AD" w:rsidP="00A01E54">
      <w:pPr>
        <w:pStyle w:val="BodyText"/>
        <w:spacing w:after="80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JavaScript, TypeScript, React.js, Flutter, Dart, HTML, CSS, Tailwind CSS, Firebase, Git, VS Code.</w:t>
      </w:r>
    </w:p>
    <w:p w14:paraId="281F5B13" w14:textId="7C1B1DE2" w:rsidR="004727AD" w:rsidRPr="00A01E54" w:rsidRDefault="004727AD" w:rsidP="004727AD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Professional Competencies:</w:t>
      </w:r>
    </w:p>
    <w:p w14:paraId="55F5A4F8" w14:textId="4EE1951C" w:rsidR="004727AD" w:rsidRPr="00A01E54" w:rsidRDefault="004727AD" w:rsidP="00A01E54">
      <w:pPr>
        <w:pStyle w:val="BodyText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Analytical Thinking, Problem Solving, Critical Analysis, Data Visualization, Communication, Team Collaboration.</w:t>
      </w:r>
    </w:p>
    <w:p w14:paraId="4503967D" w14:textId="71A3ACE7" w:rsidR="004727AD" w:rsidRPr="00A01E54" w:rsidRDefault="004727AD" w:rsidP="004727AD">
      <w:pPr>
        <w:pStyle w:val="Heading1"/>
        <w:pBdr>
          <w:top w:val="single" w:sz="4" w:space="6" w:color="auto"/>
        </w:pBdr>
        <w:spacing w:before="80" w:after="80"/>
        <w:jc w:val="center"/>
        <w:rPr>
          <w:rFonts w:asciiTheme="majorHAnsi" w:hAnsiTheme="majorHAnsi" w:cs="Calibri"/>
          <w:sz w:val="24"/>
          <w:szCs w:val="24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t>Courses</w:t>
      </w:r>
    </w:p>
    <w:p w14:paraId="35B104B7" w14:textId="54262F2F" w:rsidR="004727AD" w:rsidRPr="00A01E54" w:rsidRDefault="005A64ED" w:rsidP="004727AD">
      <w:pPr>
        <w:tabs>
          <w:tab w:val="left" w:pos="9489"/>
        </w:tabs>
        <w:spacing w:before="11"/>
        <w:ind w:left="119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  <w:spacing w:val="-6"/>
        </w:rPr>
        <w:t xml:space="preserve">Microsoft Power BI Data Analyst </w:t>
      </w:r>
      <w:r w:rsidR="004727AD" w:rsidRPr="00A01E54">
        <w:rPr>
          <w:rFonts w:asciiTheme="majorHAnsi" w:hAnsiTheme="majorHAnsi" w:cs="Calibri"/>
          <w:b/>
          <w:spacing w:val="-6"/>
        </w:rPr>
        <w:t xml:space="preserve">| </w:t>
      </w:r>
      <w:r w:rsidRPr="00A01E54">
        <w:rPr>
          <w:rFonts w:asciiTheme="majorHAnsi" w:hAnsiTheme="majorHAnsi" w:cs="Calibri"/>
          <w:b/>
          <w:color w:val="7F7F7F"/>
          <w:spacing w:val="-6"/>
        </w:rPr>
        <w:t>Coursera</w:t>
      </w:r>
      <w:r w:rsidRPr="00A01E54">
        <w:rPr>
          <w:rFonts w:asciiTheme="majorHAnsi" w:hAnsiTheme="majorHAnsi" w:cs="Calibri"/>
          <w:bCs/>
          <w:spacing w:val="-6"/>
        </w:rPr>
        <w:t xml:space="preserve">                                                                                                                       </w:t>
      </w:r>
      <w:r w:rsidR="00A01E54">
        <w:rPr>
          <w:rFonts w:asciiTheme="majorHAnsi" w:hAnsiTheme="majorHAnsi" w:cs="Calibri"/>
          <w:bCs/>
          <w:spacing w:val="-6"/>
        </w:rPr>
        <w:t xml:space="preserve">                         </w:t>
      </w:r>
      <w:r w:rsidRPr="00A01E54">
        <w:rPr>
          <w:rFonts w:asciiTheme="majorHAnsi" w:hAnsiTheme="majorHAnsi" w:cs="Calibri"/>
          <w:b/>
          <w:spacing w:val="-6"/>
        </w:rPr>
        <w:t>160 hours |</w:t>
      </w:r>
      <w:r w:rsidR="004727AD" w:rsidRPr="00A01E54">
        <w:rPr>
          <w:rFonts w:asciiTheme="majorHAnsi" w:hAnsiTheme="majorHAnsi" w:cs="Calibri"/>
          <w:bCs/>
          <w:spacing w:val="-6"/>
        </w:rPr>
        <w:t xml:space="preserve"> </w:t>
      </w:r>
      <w:r w:rsidRPr="00A01E54">
        <w:rPr>
          <w:rFonts w:asciiTheme="majorHAnsi" w:hAnsiTheme="majorHAnsi" w:cs="Calibri"/>
          <w:b/>
        </w:rPr>
        <w:t>May</w:t>
      </w:r>
      <w:r w:rsidR="004727AD" w:rsidRPr="00A01E54">
        <w:rPr>
          <w:rFonts w:asciiTheme="majorHAnsi" w:hAnsiTheme="majorHAnsi" w:cs="Calibri"/>
          <w:b/>
        </w:rPr>
        <w:t xml:space="preserve"> 202</w:t>
      </w:r>
      <w:r w:rsidRPr="00A01E54">
        <w:rPr>
          <w:rFonts w:asciiTheme="majorHAnsi" w:hAnsiTheme="majorHAnsi" w:cs="Calibri"/>
          <w:b/>
        </w:rPr>
        <w:t>5</w:t>
      </w:r>
    </w:p>
    <w:p w14:paraId="653FC983" w14:textId="4FBA4AAB" w:rsidR="005A64ED" w:rsidRPr="00A01E54" w:rsidRDefault="005A64ED" w:rsidP="00A01E54">
      <w:pPr>
        <w:tabs>
          <w:tab w:val="left" w:pos="9489"/>
        </w:tabs>
        <w:spacing w:before="11" w:after="80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Comprehensive certification program covering Power BI, data modeling, DAX, and real-world business intelligence use cases.</w:t>
      </w:r>
    </w:p>
    <w:p w14:paraId="4476AB56" w14:textId="310A657F" w:rsidR="004727AD" w:rsidRPr="00A01E54" w:rsidRDefault="005A64ED" w:rsidP="004727AD">
      <w:pPr>
        <w:tabs>
          <w:tab w:val="left" w:pos="9489"/>
        </w:tabs>
        <w:spacing w:before="11"/>
        <w:ind w:left="119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  <w:spacing w:val="-6"/>
        </w:rPr>
        <w:t xml:space="preserve">Associate Data Analyst in SQL </w:t>
      </w:r>
      <w:r w:rsidR="004727AD" w:rsidRPr="00A01E54">
        <w:rPr>
          <w:rFonts w:asciiTheme="majorHAnsi" w:hAnsiTheme="majorHAnsi" w:cs="Calibri"/>
          <w:b/>
          <w:spacing w:val="-6"/>
        </w:rPr>
        <w:t xml:space="preserve">| </w:t>
      </w:r>
      <w:r w:rsidRPr="00A01E54">
        <w:rPr>
          <w:rFonts w:asciiTheme="majorHAnsi" w:hAnsiTheme="majorHAnsi" w:cs="Calibri"/>
          <w:b/>
          <w:color w:val="7F7F7F"/>
          <w:spacing w:val="-6"/>
        </w:rPr>
        <w:t xml:space="preserve">DataCamp                                                                                                                             </w:t>
      </w:r>
      <w:r w:rsidR="00A01E54">
        <w:rPr>
          <w:rFonts w:asciiTheme="majorHAnsi" w:hAnsiTheme="majorHAnsi" w:cs="Calibri"/>
          <w:b/>
          <w:color w:val="7F7F7F"/>
          <w:spacing w:val="-6"/>
        </w:rPr>
        <w:t xml:space="preserve">               </w:t>
      </w:r>
      <w:r w:rsidRPr="00A01E54">
        <w:rPr>
          <w:rFonts w:asciiTheme="majorHAnsi" w:hAnsiTheme="majorHAnsi" w:cs="Calibri"/>
          <w:b/>
          <w:color w:val="7F7F7F"/>
          <w:spacing w:val="-6"/>
        </w:rPr>
        <w:t xml:space="preserve"> </w:t>
      </w:r>
      <w:r w:rsidR="00A01E54">
        <w:rPr>
          <w:rFonts w:asciiTheme="majorHAnsi" w:hAnsiTheme="majorHAnsi" w:cs="Calibri"/>
          <w:b/>
          <w:color w:val="7F7F7F"/>
          <w:spacing w:val="-6"/>
        </w:rPr>
        <w:t xml:space="preserve">       </w:t>
      </w:r>
      <w:r w:rsidRPr="00A01E54">
        <w:rPr>
          <w:rFonts w:asciiTheme="majorHAnsi" w:hAnsiTheme="majorHAnsi" w:cs="Calibri"/>
          <w:b/>
          <w:spacing w:val="-6"/>
        </w:rPr>
        <w:t>39 hours |</w:t>
      </w:r>
      <w:r w:rsidRPr="00A01E54">
        <w:rPr>
          <w:rFonts w:asciiTheme="majorHAnsi" w:hAnsiTheme="majorHAnsi" w:cs="Calibri"/>
          <w:bCs/>
          <w:spacing w:val="-6"/>
        </w:rPr>
        <w:t xml:space="preserve"> </w:t>
      </w:r>
      <w:r w:rsidRPr="00A01E54">
        <w:rPr>
          <w:rFonts w:asciiTheme="majorHAnsi" w:hAnsiTheme="majorHAnsi" w:cs="Calibri"/>
          <w:b/>
        </w:rPr>
        <w:t>Dec 2024</w:t>
      </w:r>
    </w:p>
    <w:p w14:paraId="3C327D1C" w14:textId="16BA1293" w:rsidR="005A64ED" w:rsidRPr="00A01E54" w:rsidRDefault="005A64ED" w:rsidP="00A01E54">
      <w:pPr>
        <w:tabs>
          <w:tab w:val="left" w:pos="9489"/>
        </w:tabs>
        <w:spacing w:before="11" w:after="80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Mastered SQL queries, joins, CTEs, subqueries, and performance optimization for structured business data.</w:t>
      </w:r>
    </w:p>
    <w:p w14:paraId="1F833249" w14:textId="2BAB8AE9" w:rsidR="005A64ED" w:rsidRPr="00A01E54" w:rsidRDefault="005A64ED" w:rsidP="005A64ED">
      <w:pPr>
        <w:tabs>
          <w:tab w:val="left" w:pos="9489"/>
        </w:tabs>
        <w:spacing w:before="11"/>
        <w:ind w:left="119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  <w:spacing w:val="-6"/>
        </w:rPr>
        <w:t xml:space="preserve">Data Analyst in Python </w:t>
      </w:r>
      <w:r w:rsidR="004727AD" w:rsidRPr="00A01E54">
        <w:rPr>
          <w:rFonts w:asciiTheme="majorHAnsi" w:hAnsiTheme="majorHAnsi" w:cs="Calibri"/>
          <w:b/>
          <w:spacing w:val="-6"/>
        </w:rPr>
        <w:t xml:space="preserve">| </w:t>
      </w:r>
      <w:r w:rsidR="004727AD" w:rsidRPr="00A01E54">
        <w:rPr>
          <w:rFonts w:asciiTheme="majorHAnsi" w:hAnsiTheme="majorHAnsi" w:cs="Calibri"/>
          <w:b/>
          <w:color w:val="7F7F7F"/>
          <w:spacing w:val="-6"/>
        </w:rPr>
        <w:t>DataCamp</w:t>
      </w:r>
      <w:r w:rsidRPr="00A01E54">
        <w:rPr>
          <w:rFonts w:asciiTheme="majorHAnsi" w:hAnsiTheme="majorHAnsi" w:cs="Calibri"/>
          <w:bCs/>
          <w:spacing w:val="-6"/>
        </w:rPr>
        <w:t xml:space="preserve">                                                                                                                                          </w:t>
      </w:r>
      <w:r w:rsidR="00A01E54">
        <w:rPr>
          <w:rFonts w:asciiTheme="majorHAnsi" w:hAnsiTheme="majorHAnsi" w:cs="Calibri"/>
          <w:bCs/>
          <w:spacing w:val="-6"/>
        </w:rPr>
        <w:t xml:space="preserve">                             </w:t>
      </w:r>
      <w:r w:rsidRPr="00A01E54">
        <w:rPr>
          <w:rFonts w:asciiTheme="majorHAnsi" w:hAnsiTheme="majorHAnsi" w:cs="Calibri"/>
          <w:b/>
          <w:spacing w:val="-6"/>
        </w:rPr>
        <w:t>36 hours |</w:t>
      </w:r>
      <w:r w:rsidRPr="00A01E54">
        <w:rPr>
          <w:rFonts w:asciiTheme="majorHAnsi" w:hAnsiTheme="majorHAnsi" w:cs="Calibri"/>
          <w:bCs/>
          <w:spacing w:val="-6"/>
        </w:rPr>
        <w:t xml:space="preserve"> </w:t>
      </w:r>
      <w:r w:rsidRPr="00A01E54">
        <w:rPr>
          <w:rFonts w:asciiTheme="majorHAnsi" w:hAnsiTheme="majorHAnsi" w:cs="Calibri"/>
          <w:b/>
        </w:rPr>
        <w:t>Mar 2025</w:t>
      </w:r>
    </w:p>
    <w:p w14:paraId="57EE2CD9" w14:textId="2A459DEA" w:rsidR="005A64ED" w:rsidRPr="00A01E54" w:rsidRDefault="005A64ED" w:rsidP="00A01E54">
      <w:pPr>
        <w:tabs>
          <w:tab w:val="left" w:pos="9489"/>
        </w:tabs>
        <w:spacing w:before="11" w:after="80"/>
        <w:ind w:left="288"/>
        <w:rPr>
          <w:rFonts w:asciiTheme="majorHAnsi" w:hAnsiTheme="majorHAnsi" w:cs="Calibri"/>
          <w:bCs/>
        </w:rPr>
      </w:pPr>
      <w:r w:rsidRPr="00A01E54">
        <w:rPr>
          <w:rFonts w:asciiTheme="majorHAnsi" w:hAnsiTheme="majorHAnsi" w:cs="Calibri"/>
          <w:bCs/>
        </w:rPr>
        <w:t>Learned data cleaning, analysis, and visualization using Python libraries like pandas, matplotlib, and seaborn.</w:t>
      </w:r>
    </w:p>
    <w:p w14:paraId="6CCE2238" w14:textId="247E87AB" w:rsidR="005A64ED" w:rsidRPr="00A01E54" w:rsidRDefault="005A64ED" w:rsidP="005A64ED">
      <w:pPr>
        <w:tabs>
          <w:tab w:val="left" w:pos="9489"/>
        </w:tabs>
        <w:spacing w:before="11"/>
        <w:ind w:left="119"/>
        <w:rPr>
          <w:rFonts w:asciiTheme="majorHAnsi" w:hAnsiTheme="majorHAnsi" w:cs="Calibri"/>
          <w:b/>
        </w:rPr>
      </w:pPr>
      <w:r w:rsidRPr="00A01E54">
        <w:rPr>
          <w:rFonts w:asciiTheme="majorHAnsi" w:hAnsiTheme="majorHAnsi" w:cs="Calibri"/>
          <w:b/>
          <w:spacing w:val="-6"/>
        </w:rPr>
        <w:t xml:space="preserve">Data Analyst Virtual Experience | </w:t>
      </w:r>
      <w:r w:rsidRPr="00A01E54">
        <w:rPr>
          <w:rFonts w:asciiTheme="majorHAnsi" w:hAnsiTheme="majorHAnsi" w:cs="Calibri"/>
          <w:b/>
          <w:color w:val="7F7F7F"/>
          <w:spacing w:val="-6"/>
        </w:rPr>
        <w:t>Misk Foundation</w:t>
      </w:r>
      <w:r w:rsidRPr="00A01E54">
        <w:rPr>
          <w:rFonts w:asciiTheme="majorHAnsi" w:hAnsiTheme="majorHAnsi" w:cs="Calibri"/>
          <w:bCs/>
          <w:spacing w:val="-6"/>
        </w:rPr>
        <w:t xml:space="preserve">                                                                                                                 </w:t>
      </w:r>
      <w:r w:rsidR="00A01E54">
        <w:rPr>
          <w:rFonts w:asciiTheme="majorHAnsi" w:hAnsiTheme="majorHAnsi" w:cs="Calibri"/>
          <w:bCs/>
          <w:spacing w:val="-6"/>
        </w:rPr>
        <w:t xml:space="preserve">                       </w:t>
      </w:r>
      <w:r w:rsidRPr="00A01E54">
        <w:rPr>
          <w:rFonts w:asciiTheme="majorHAnsi" w:hAnsiTheme="majorHAnsi" w:cs="Calibri"/>
          <w:b/>
          <w:spacing w:val="-6"/>
        </w:rPr>
        <w:t>7 hours |</w:t>
      </w:r>
      <w:r w:rsidRPr="00A01E54">
        <w:rPr>
          <w:rFonts w:asciiTheme="majorHAnsi" w:hAnsiTheme="majorHAnsi" w:cs="Calibri"/>
          <w:bCs/>
          <w:spacing w:val="-6"/>
        </w:rPr>
        <w:t xml:space="preserve"> </w:t>
      </w:r>
      <w:r w:rsidRPr="00A01E54">
        <w:rPr>
          <w:rFonts w:asciiTheme="majorHAnsi" w:hAnsiTheme="majorHAnsi" w:cs="Calibri"/>
          <w:b/>
        </w:rPr>
        <w:t>Jun 2025</w:t>
      </w:r>
    </w:p>
    <w:p w14:paraId="751E7BFC" w14:textId="45F6929E" w:rsidR="005A64ED" w:rsidRPr="00A01E54" w:rsidRDefault="005A64ED" w:rsidP="00A01E54">
      <w:pPr>
        <w:tabs>
          <w:tab w:val="left" w:pos="9489"/>
        </w:tabs>
        <w:spacing w:before="11" w:after="80"/>
        <w:ind w:left="288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</w:rPr>
        <w:t>Completed a virtual internship with STC simulating real data analysis tasks, focusing on Excel, Power BI, and business insights.</w:t>
      </w:r>
    </w:p>
    <w:p w14:paraId="1CE0455A" w14:textId="1ED2805D" w:rsidR="006668EA" w:rsidRPr="00A01E54" w:rsidRDefault="006668EA" w:rsidP="006668EA">
      <w:pPr>
        <w:pStyle w:val="Heading1"/>
        <w:pBdr>
          <w:top w:val="single" w:sz="4" w:space="5" w:color="auto"/>
        </w:pBdr>
        <w:jc w:val="center"/>
        <w:rPr>
          <w:rFonts w:asciiTheme="majorHAnsi" w:hAnsiTheme="majorHAnsi" w:cs="Calibri"/>
          <w:u w:val="single"/>
        </w:rPr>
      </w:pPr>
      <w:r w:rsidRPr="00A01E54">
        <w:rPr>
          <w:rFonts w:asciiTheme="majorHAnsi" w:hAnsiTheme="majorHAnsi" w:cs="Calibri"/>
          <w:sz w:val="24"/>
          <w:szCs w:val="24"/>
          <w:u w:val="single"/>
        </w:rPr>
        <w:t>Languages</w:t>
      </w:r>
    </w:p>
    <w:p w14:paraId="5BE14984" w14:textId="7884DBF5" w:rsidR="005A64ED" w:rsidRPr="00A01E54" w:rsidRDefault="006668EA" w:rsidP="006668EA">
      <w:pPr>
        <w:tabs>
          <w:tab w:val="left" w:pos="9489"/>
        </w:tabs>
        <w:spacing w:before="11" w:after="80"/>
        <w:ind w:left="115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Arabic</w:t>
      </w:r>
      <w:r w:rsidRPr="00A01E54">
        <w:rPr>
          <w:rFonts w:asciiTheme="majorHAnsi" w:hAnsiTheme="majorHAnsi" w:cs="Calibri"/>
          <w:b/>
        </w:rPr>
        <w:t xml:space="preserve"> </w:t>
      </w:r>
      <w:r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Cs/>
          <w:spacing w:val="-6"/>
        </w:rPr>
        <w:tab/>
        <w:t xml:space="preserve">        </w:t>
      </w:r>
      <w:r w:rsidRPr="00A01E54">
        <w:rPr>
          <w:rFonts w:asciiTheme="majorHAnsi" w:hAnsiTheme="majorHAnsi" w:cs="Calibri"/>
          <w:b/>
        </w:rPr>
        <w:t>Native</w:t>
      </w:r>
    </w:p>
    <w:p w14:paraId="5E916EAB" w14:textId="4C956053" w:rsidR="006668EA" w:rsidRPr="00A01E54" w:rsidRDefault="006668EA" w:rsidP="006668EA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  <w:r w:rsidRPr="00A01E54">
        <w:rPr>
          <w:rFonts w:asciiTheme="majorHAnsi" w:hAnsiTheme="majorHAnsi" w:cs="Calibri"/>
          <w:b/>
          <w:spacing w:val="-6"/>
        </w:rPr>
        <w:t>English</w:t>
      </w:r>
      <w:r w:rsidRPr="00A01E54">
        <w:rPr>
          <w:rFonts w:asciiTheme="majorHAnsi" w:hAnsiTheme="majorHAnsi" w:cs="Calibri"/>
          <w:b/>
        </w:rPr>
        <w:t xml:space="preserve"> </w:t>
      </w:r>
      <w:r w:rsidRPr="00A01E54">
        <w:rPr>
          <w:rFonts w:asciiTheme="majorHAnsi" w:hAnsiTheme="majorHAnsi" w:cs="Calibri"/>
          <w:b/>
        </w:rPr>
        <w:tab/>
      </w:r>
      <w:r w:rsidRPr="00A01E54">
        <w:rPr>
          <w:rFonts w:asciiTheme="majorHAnsi" w:hAnsiTheme="majorHAnsi" w:cs="Calibri"/>
          <w:bCs/>
          <w:spacing w:val="-6"/>
        </w:rPr>
        <w:t xml:space="preserve">         </w:t>
      </w:r>
      <w:r w:rsidRPr="00A01E54">
        <w:rPr>
          <w:rFonts w:asciiTheme="majorHAnsi" w:hAnsiTheme="majorHAnsi" w:cs="Calibri"/>
          <w:b/>
        </w:rPr>
        <w:t>Professional</w:t>
      </w:r>
    </w:p>
    <w:p w14:paraId="4DDE272B" w14:textId="77777777" w:rsidR="006668EA" w:rsidRPr="00A01E54" w:rsidRDefault="006668EA" w:rsidP="006668EA">
      <w:pPr>
        <w:tabs>
          <w:tab w:val="left" w:pos="9489"/>
        </w:tabs>
        <w:spacing w:before="11"/>
        <w:ind w:left="119"/>
        <w:rPr>
          <w:rFonts w:asciiTheme="majorHAnsi" w:hAnsiTheme="majorHAnsi" w:cs="Calibri"/>
        </w:rPr>
      </w:pPr>
    </w:p>
    <w:sectPr w:rsidR="006668EA" w:rsidRPr="00A01E54" w:rsidSect="0089501E">
      <w:headerReference w:type="default" r:id="rId19"/>
      <w:type w:val="continuous"/>
      <w:pgSz w:w="12240" w:h="15840"/>
      <w:pgMar w:top="1280" w:right="600" w:bottom="280" w:left="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2F8DC" w14:textId="77777777" w:rsidR="00441A59" w:rsidRDefault="00441A59">
      <w:r>
        <w:separator/>
      </w:r>
    </w:p>
  </w:endnote>
  <w:endnote w:type="continuationSeparator" w:id="0">
    <w:p w14:paraId="5311904E" w14:textId="77777777" w:rsidR="00441A59" w:rsidRDefault="0044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78629" w14:textId="77777777" w:rsidR="00441A59" w:rsidRDefault="00441A59">
      <w:r>
        <w:separator/>
      </w:r>
    </w:p>
  </w:footnote>
  <w:footnote w:type="continuationSeparator" w:id="0">
    <w:p w14:paraId="09206A49" w14:textId="77777777" w:rsidR="00441A59" w:rsidRDefault="0044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7D014" w14:textId="2967E8A4" w:rsidR="001D43C3" w:rsidRPr="00326DD4" w:rsidRDefault="001D43C3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0214F"/>
    <w:multiLevelType w:val="hybridMultilevel"/>
    <w:tmpl w:val="346C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1"/>
  </w:num>
  <w:num w:numId="2" w16cid:durableId="36209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81146"/>
    <w:rsid w:val="001D43C3"/>
    <w:rsid w:val="001E4B2A"/>
    <w:rsid w:val="00326DD4"/>
    <w:rsid w:val="00345469"/>
    <w:rsid w:val="003465BF"/>
    <w:rsid w:val="00354ECF"/>
    <w:rsid w:val="003B059A"/>
    <w:rsid w:val="00441A59"/>
    <w:rsid w:val="004727AD"/>
    <w:rsid w:val="0048103F"/>
    <w:rsid w:val="004C01B0"/>
    <w:rsid w:val="005950EB"/>
    <w:rsid w:val="005A64ED"/>
    <w:rsid w:val="005E7CEC"/>
    <w:rsid w:val="006668EA"/>
    <w:rsid w:val="0068235D"/>
    <w:rsid w:val="006D6765"/>
    <w:rsid w:val="00703002"/>
    <w:rsid w:val="0070402F"/>
    <w:rsid w:val="00767BEE"/>
    <w:rsid w:val="00802BED"/>
    <w:rsid w:val="00872502"/>
    <w:rsid w:val="008866C4"/>
    <w:rsid w:val="0089501E"/>
    <w:rsid w:val="008B65A4"/>
    <w:rsid w:val="00943367"/>
    <w:rsid w:val="00A01E54"/>
    <w:rsid w:val="00BD3D54"/>
    <w:rsid w:val="00CB1439"/>
    <w:rsid w:val="00CD33F7"/>
    <w:rsid w:val="00CF32C2"/>
    <w:rsid w:val="00D91A81"/>
    <w:rsid w:val="00DD439E"/>
    <w:rsid w:val="00E357A9"/>
    <w:rsid w:val="00EA55D2"/>
    <w:rsid w:val="00ED27BD"/>
    <w:rsid w:val="00F95C2E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8E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43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9E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rsid w:val="00DD439E"/>
    <w:rPr>
      <w:rFonts w:ascii="Times New Roman" w:eastAsia="Times New Roman" w:hAnsi="Times New Roman"/>
      <w:sz w:val="22"/>
      <w:szCs w:val="22"/>
    </w:rPr>
  </w:style>
  <w:style w:type="character" w:customStyle="1" w:styleId="Heading1Char">
    <w:name w:val="Heading 1 Char"/>
    <w:link w:val="Heading1"/>
    <w:uiPriority w:val="9"/>
    <w:rsid w:val="00DD439E"/>
    <w:rPr>
      <w:rFonts w:ascii="Times New Roman" w:eastAsia="Times New Roman" w:hAnsi="Times New Roman"/>
      <w:b/>
      <w:b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F32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hareef-ali" TargetMode="External"/><Relationship Id="rId18" Type="http://schemas.openxmlformats.org/officeDocument/2006/relationships/hyperlink" Target="http://www.datacamp.com/certificate/DAA001116900470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shareefdev.com" TargetMode="External"/><Relationship Id="rId17" Type="http://schemas.openxmlformats.org/officeDocument/2006/relationships/hyperlink" Target="http://www.coursera.org/account/accomplishments/professional-cert/IDLIMBH9TTZ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earn.microsoft.com/api/credentials/share/en-us/shareefhuzaifa-7261/DDE2E627E5550ED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areef.99997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hareefdev.co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ithub.com/shareef99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shareef huzaifa</cp:lastModifiedBy>
  <cp:revision>6</cp:revision>
  <cp:lastPrinted>2025-06-11T12:19:00Z</cp:lastPrinted>
  <dcterms:created xsi:type="dcterms:W3CDTF">2025-06-11T12:06:00Z</dcterms:created>
  <dcterms:modified xsi:type="dcterms:W3CDTF">2025-06-11T12:25:00Z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