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  <w:bookmarkStart w:id="0" w:name="_Hlk138673220"/>
      <w:bookmarkEnd w:id="0"/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F7EF8BC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492D86">
        <w:rPr>
          <w:rFonts w:ascii="黑体" w:eastAsia="黑体" w:hint="eastAsia"/>
          <w:b/>
          <w:sz w:val="52"/>
          <w:szCs w:val="44"/>
        </w:rPr>
        <w:t>教师教学科研登记系统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7A06C0B5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 w:rsidR="000B4C51">
        <w:rPr>
          <w:rFonts w:hint="eastAsia"/>
          <w:b/>
          <w:sz w:val="32"/>
          <w:szCs w:val="32"/>
        </w:rPr>
        <w:t>吕林峰</w:t>
      </w:r>
    </w:p>
    <w:p w14:paraId="35B5E436" w14:textId="05EE3306" w:rsidR="005A0358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</w:t>
      </w:r>
      <w:r w:rsidR="008D5FA4">
        <w:rPr>
          <w:b/>
          <w:sz w:val="32"/>
          <w:szCs w:val="32"/>
        </w:rPr>
        <w:t>200</w:t>
      </w:r>
      <w:r w:rsidR="000B4C51">
        <w:rPr>
          <w:b/>
          <w:sz w:val="32"/>
          <w:szCs w:val="32"/>
        </w:rPr>
        <w:t>50990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0739DF06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</w:t>
      </w:r>
      <w:r w:rsidR="000B4C51">
        <w:rPr>
          <w:rFonts w:ascii="黑体" w:eastAsia="黑体"/>
          <w:sz w:val="32"/>
          <w:szCs w:val="32"/>
        </w:rPr>
        <w:t>4</w:t>
      </w:r>
      <w:r>
        <w:rPr>
          <w:rFonts w:ascii="黑体" w:eastAsia="黑体" w:hint="eastAsia"/>
          <w:sz w:val="32"/>
          <w:szCs w:val="32"/>
        </w:rPr>
        <w:t>年</w:t>
      </w:r>
      <w:r w:rsidR="008D5FA4">
        <w:rPr>
          <w:rFonts w:ascii="黑体" w:eastAsia="黑体"/>
          <w:sz w:val="32"/>
          <w:szCs w:val="32"/>
        </w:rPr>
        <w:t>6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6236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50288340" w14:textId="1FAED570" w:rsidR="0061239C" w:rsidRPr="00B62368" w:rsidRDefault="0061239C" w:rsidP="005141FC">
      <w:pPr>
        <w:pStyle w:val="1"/>
        <w:rPr>
          <w:sz w:val="40"/>
          <w:szCs w:val="40"/>
        </w:rPr>
      </w:pPr>
      <w:bookmarkStart w:id="1" w:name="_Toc208636307"/>
      <w:bookmarkStart w:id="2" w:name="_Toc70276093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AD729E" w:rsidRPr="00B62368">
        <w:rPr>
          <w:rFonts w:hint="eastAsia"/>
          <w:sz w:val="40"/>
          <w:szCs w:val="40"/>
        </w:rPr>
        <w:t>概述</w:t>
      </w:r>
      <w:bookmarkEnd w:id="2"/>
    </w:p>
    <w:p w14:paraId="0C3E5881" w14:textId="50C06912" w:rsidR="008D5FA4" w:rsidRPr="008D5FA4" w:rsidRDefault="00AD729E" w:rsidP="008D5FA4">
      <w:pPr>
        <w:pStyle w:val="2"/>
        <w:numPr>
          <w:ilvl w:val="1"/>
          <w:numId w:val="7"/>
        </w:numPr>
        <w:spacing w:before="120" w:after="120" w:line="360" w:lineRule="auto"/>
        <w:rPr>
          <w:sz w:val="28"/>
          <w:szCs w:val="28"/>
        </w:rPr>
      </w:pPr>
      <w:bookmarkStart w:id="3" w:name="_Toc70276094"/>
      <w:r w:rsidRPr="00B62368">
        <w:rPr>
          <w:rFonts w:hint="eastAsia"/>
          <w:sz w:val="28"/>
          <w:szCs w:val="28"/>
        </w:rPr>
        <w:t>系统目标</w:t>
      </w:r>
      <w:bookmarkEnd w:id="3"/>
    </w:p>
    <w:p w14:paraId="602961FF" w14:textId="089CE94A" w:rsidR="0061239C" w:rsidRPr="008D5FA4" w:rsidRDefault="008D5FA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该实验以</w:t>
      </w:r>
      <w:r>
        <w:rPr>
          <w:rFonts w:hint="eastAsia"/>
          <w:color w:val="000000" w:themeColor="text1"/>
          <w:sz w:val="24"/>
        </w:rPr>
        <w:t>python</w:t>
      </w:r>
      <w:r>
        <w:rPr>
          <w:color w:val="000000" w:themeColor="text1"/>
          <w:sz w:val="24"/>
        </w:rPr>
        <w:t>, MySQL</w:t>
      </w:r>
      <w:r>
        <w:rPr>
          <w:rFonts w:hint="eastAsia"/>
          <w:color w:val="000000" w:themeColor="text1"/>
          <w:sz w:val="24"/>
        </w:rPr>
        <w:t>为基础，利用</w:t>
      </w:r>
      <w:r>
        <w:rPr>
          <w:rFonts w:hint="eastAsia"/>
          <w:color w:val="000000" w:themeColor="text1"/>
          <w:sz w:val="24"/>
        </w:rPr>
        <w:t>pyQt</w:t>
      </w:r>
      <w:r>
        <w:rPr>
          <w:rFonts w:hint="eastAsia"/>
          <w:color w:val="000000" w:themeColor="text1"/>
          <w:sz w:val="24"/>
        </w:rPr>
        <w:t>作为主要框架，实现了教师教学科研登记说明</w:t>
      </w:r>
    </w:p>
    <w:p w14:paraId="2EA15066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4" w:name="_Toc208636309"/>
      <w:bookmarkStart w:id="5" w:name="_Toc70276095"/>
      <w:r w:rsidRPr="00B62368">
        <w:rPr>
          <w:rFonts w:hint="eastAsia"/>
          <w:sz w:val="28"/>
          <w:szCs w:val="28"/>
        </w:rPr>
        <w:t xml:space="preserve">1.2  </w:t>
      </w:r>
      <w:bookmarkEnd w:id="4"/>
      <w:r w:rsidR="00AD729E" w:rsidRPr="00B62368">
        <w:rPr>
          <w:rFonts w:hint="eastAsia"/>
          <w:sz w:val="28"/>
          <w:szCs w:val="28"/>
        </w:rPr>
        <w:t>需求说明</w:t>
      </w:r>
      <w:bookmarkEnd w:id="5"/>
    </w:p>
    <w:p w14:paraId="7D962DF2" w14:textId="471449C1" w:rsidR="0061239C" w:rsidRDefault="00115921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需求见实验要求文件</w:t>
      </w:r>
    </w:p>
    <w:p w14:paraId="74522F4F" w14:textId="09E25035" w:rsidR="00115921" w:rsidRPr="00115921" w:rsidRDefault="00115921" w:rsidP="00C174B6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</w:t>
      </w:r>
      <w:r>
        <w:rPr>
          <w:rFonts w:hint="eastAsia"/>
          <w:color w:val="000000" w:themeColor="text1"/>
          <w:sz w:val="24"/>
        </w:rPr>
        <w:t>ython</w:t>
      </w:r>
      <w:r>
        <w:rPr>
          <w:rFonts w:hint="eastAsia"/>
          <w:color w:val="000000" w:themeColor="text1"/>
          <w:sz w:val="24"/>
        </w:rPr>
        <w:t>库要求：</w:t>
      </w:r>
      <w:r>
        <w:rPr>
          <w:rFonts w:hint="eastAsia"/>
          <w:color w:val="000000" w:themeColor="text1"/>
          <w:sz w:val="24"/>
        </w:rPr>
        <w:t>PyQt</w:t>
      </w:r>
      <w:r>
        <w:rPr>
          <w:color w:val="000000" w:themeColor="text1"/>
          <w:sz w:val="24"/>
        </w:rPr>
        <w:t>6, mysql</w:t>
      </w:r>
      <w:r>
        <w:rPr>
          <w:rFonts w:hint="eastAsia"/>
          <w:color w:val="000000" w:themeColor="text1"/>
          <w:sz w:val="24"/>
        </w:rPr>
        <w:t>,</w:t>
      </w:r>
      <w:r w:rsidR="00C174B6" w:rsidRPr="00C174B6">
        <w:rPr>
          <w:rFonts w:ascii="Courier New" w:hAnsi="Courier New" w:cs="Courier New"/>
          <w:bCs/>
          <w:caps/>
          <w:color w:val="A9B7C6"/>
          <w:kern w:val="0"/>
          <w:sz w:val="20"/>
        </w:rPr>
        <w:t xml:space="preserve"> </w:t>
      </w:r>
      <w:r w:rsidR="00C174B6" w:rsidRPr="00C174B6">
        <w:rPr>
          <w:color w:val="000000" w:themeColor="text1"/>
          <w:sz w:val="24"/>
        </w:rPr>
        <w:t>jinja2</w:t>
      </w:r>
      <w:r w:rsidR="00C174B6">
        <w:rPr>
          <w:rFonts w:hint="eastAsia"/>
          <w:color w:val="000000" w:themeColor="text1"/>
          <w:sz w:val="24"/>
        </w:rPr>
        <w:t>.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6" w:name="_Toc208636311"/>
      <w:bookmarkStart w:id="7" w:name="_Toc70276097"/>
      <w:r w:rsidRPr="00B62368">
        <w:rPr>
          <w:rFonts w:hint="eastAsia"/>
          <w:sz w:val="40"/>
          <w:szCs w:val="40"/>
        </w:rPr>
        <w:t xml:space="preserve">2  </w:t>
      </w:r>
      <w:bookmarkEnd w:id="6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7"/>
    </w:p>
    <w:p w14:paraId="2816784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8" w:name="_Toc208636312"/>
      <w:bookmarkStart w:id="9" w:name="_Toc70276098"/>
      <w:r w:rsidRPr="00B62368">
        <w:rPr>
          <w:rFonts w:hint="eastAsia"/>
          <w:sz w:val="28"/>
          <w:szCs w:val="28"/>
        </w:rPr>
        <w:t xml:space="preserve">2.1  </w:t>
      </w:r>
      <w:bookmarkEnd w:id="8"/>
      <w:r w:rsidR="00AD729E" w:rsidRPr="00B62368">
        <w:rPr>
          <w:rFonts w:hint="eastAsia"/>
          <w:sz w:val="28"/>
          <w:szCs w:val="28"/>
        </w:rPr>
        <w:t>系统模块结构</w:t>
      </w:r>
      <w:bookmarkEnd w:id="9"/>
    </w:p>
    <w:p w14:paraId="3D3BDFE5" w14:textId="77777777" w:rsidR="00DF34FF" w:rsidRDefault="00DF34FF" w:rsidP="00AD729E">
      <w:pPr>
        <w:spacing w:line="360" w:lineRule="auto"/>
        <w:ind w:firstLineChars="200" w:firstLine="480"/>
        <w:rPr>
          <w:color w:val="0000FF"/>
          <w:sz w:val="24"/>
        </w:rPr>
      </w:pPr>
    </w:p>
    <w:p w14:paraId="0111FF43" w14:textId="324FDF72" w:rsidR="00AD729E" w:rsidRDefault="00DF34FF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noProof/>
          <w:color w:val="0000FF"/>
          <w:sz w:val="24"/>
        </w:rPr>
        <w:drawing>
          <wp:inline distT="0" distB="0" distL="0" distR="0" wp14:anchorId="4E7B488B" wp14:editId="11357E47">
            <wp:extent cx="5759450" cy="3149600"/>
            <wp:effectExtent l="0" t="0" r="0" b="0"/>
            <wp:docPr id="1876747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47472" name="图片 18767474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6649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0" w:name="_Toc208636313"/>
      <w:bookmarkStart w:id="11" w:name="_Toc70276099"/>
      <w:r w:rsidRPr="00B62368">
        <w:rPr>
          <w:rFonts w:hint="eastAsia"/>
          <w:sz w:val="28"/>
          <w:szCs w:val="28"/>
        </w:rPr>
        <w:t xml:space="preserve">2.2  </w:t>
      </w:r>
      <w:bookmarkEnd w:id="10"/>
      <w:r w:rsidR="00AD729E" w:rsidRPr="00B62368">
        <w:rPr>
          <w:rFonts w:hint="eastAsia"/>
          <w:sz w:val="28"/>
          <w:szCs w:val="28"/>
        </w:rPr>
        <w:t>系统工作流程</w:t>
      </w:r>
      <w:bookmarkEnd w:id="11"/>
    </w:p>
    <w:p w14:paraId="34B2DA29" w14:textId="02164A31" w:rsidR="00AD729E" w:rsidRPr="00DF34FF" w:rsidRDefault="00DF34FF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bookmarkStart w:id="12" w:name="_Toc208636314"/>
      <w:r w:rsidRPr="00DF34FF">
        <w:rPr>
          <w:rFonts w:hint="eastAsia"/>
          <w:color w:val="000000" w:themeColor="text1"/>
          <w:sz w:val="24"/>
        </w:rPr>
        <w:t>和模块结构一致</w:t>
      </w:r>
      <w:r>
        <w:rPr>
          <w:rFonts w:hint="eastAsia"/>
          <w:color w:val="000000" w:themeColor="text1"/>
          <w:sz w:val="24"/>
        </w:rPr>
        <w:t>,</w:t>
      </w:r>
      <w:r>
        <w:rPr>
          <w:rFonts w:hint="eastAsia"/>
          <w:color w:val="000000" w:themeColor="text1"/>
          <w:sz w:val="24"/>
        </w:rPr>
        <w:t>主程序和</w:t>
      </w:r>
      <w:r>
        <w:rPr>
          <w:rFonts w:hint="eastAsia"/>
          <w:color w:val="000000" w:themeColor="text1"/>
          <w:sz w:val="24"/>
        </w:rPr>
        <w:t>MySQL</w:t>
      </w:r>
      <w:r>
        <w:rPr>
          <w:rFonts w:hint="eastAsia"/>
          <w:color w:val="000000" w:themeColor="text1"/>
          <w:sz w:val="24"/>
        </w:rPr>
        <w:t>建立通信，再调用它的下级模块获取输出并对数</w:t>
      </w:r>
      <w:r>
        <w:rPr>
          <w:rFonts w:hint="eastAsia"/>
          <w:color w:val="000000" w:themeColor="text1"/>
          <w:sz w:val="24"/>
        </w:rPr>
        <w:lastRenderedPageBreak/>
        <w:t>据库进行操作</w:t>
      </w:r>
    </w:p>
    <w:p w14:paraId="4C681B7E" w14:textId="598130C5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3" w:name="_Toc70276100"/>
      <w:r w:rsidRPr="00B62368">
        <w:rPr>
          <w:rFonts w:hint="eastAsia"/>
          <w:sz w:val="28"/>
          <w:szCs w:val="28"/>
        </w:rPr>
        <w:t xml:space="preserve">2.3  </w:t>
      </w:r>
      <w:bookmarkEnd w:id="12"/>
      <w:r w:rsidR="00AD729E" w:rsidRPr="00B62368">
        <w:rPr>
          <w:rFonts w:hint="eastAsia"/>
          <w:sz w:val="28"/>
          <w:szCs w:val="28"/>
        </w:rPr>
        <w:t>数据库设计</w:t>
      </w:r>
      <w:bookmarkEnd w:id="13"/>
    </w:p>
    <w:p w14:paraId="12CF64AF" w14:textId="51C38E00" w:rsidR="00492D86" w:rsidRDefault="00C174B6" w:rsidP="00AD729E">
      <w:pPr>
        <w:spacing w:line="360" w:lineRule="auto"/>
        <w:ind w:firstLineChars="200" w:firstLine="420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65EFA7C" wp14:editId="6AD922C8">
            <wp:extent cx="5759450" cy="3206115"/>
            <wp:effectExtent l="0" t="0" r="0" b="0"/>
            <wp:docPr id="1178269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69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br/>
      </w:r>
      <w:r>
        <w:rPr>
          <w:rFonts w:hint="eastAsia"/>
          <w:color w:val="000000" w:themeColor="text1"/>
          <w:sz w:val="24"/>
        </w:rPr>
        <w:t>和上图大体一致</w:t>
      </w:r>
      <w:r>
        <w:rPr>
          <w:rFonts w:hint="eastAsia"/>
          <w:color w:val="000000" w:themeColor="text1"/>
          <w:sz w:val="24"/>
        </w:rPr>
        <w:t>,</w:t>
      </w:r>
      <w:r>
        <w:rPr>
          <w:rFonts w:hint="eastAsia"/>
          <w:color w:val="000000" w:themeColor="text1"/>
          <w:sz w:val="24"/>
        </w:rPr>
        <w:t>发表论文表里添加了教师工号和论文序号作为主键和外键</w:t>
      </w:r>
    </w:p>
    <w:p w14:paraId="3B40EA80" w14:textId="04A0CCC4" w:rsidR="00C174B6" w:rsidRDefault="00C174B6" w:rsidP="00C174B6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承担项目表里添加了教师工号和项目号作为主键和外键</w:t>
      </w:r>
    </w:p>
    <w:p w14:paraId="037B51F6" w14:textId="6C8A2537" w:rsidR="00C174B6" w:rsidRPr="00C174B6" w:rsidRDefault="00C174B6" w:rsidP="00C174B6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主讲课程表里添加了教师工号和课程号作为外键，并且主键为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教师工号</w:t>
      </w:r>
      <w:r>
        <w:rPr>
          <w:rFonts w:hint="eastAsia"/>
          <w:color w:val="000000" w:themeColor="text1"/>
          <w:sz w:val="24"/>
        </w:rPr>
        <w:t>,</w:t>
      </w:r>
      <w:r>
        <w:rPr>
          <w:rFonts w:hint="eastAsia"/>
          <w:color w:val="000000" w:themeColor="text1"/>
          <w:sz w:val="24"/>
        </w:rPr>
        <w:t>课程号</w:t>
      </w:r>
      <w:r>
        <w:rPr>
          <w:rFonts w:hint="eastAsia"/>
          <w:color w:val="000000" w:themeColor="text1"/>
          <w:sz w:val="24"/>
        </w:rPr>
        <w:t>,</w:t>
      </w:r>
      <w:r>
        <w:rPr>
          <w:rFonts w:hint="eastAsia"/>
          <w:color w:val="000000" w:themeColor="text1"/>
          <w:sz w:val="24"/>
        </w:rPr>
        <w:t>年份</w:t>
      </w:r>
      <w:r>
        <w:rPr>
          <w:rFonts w:hint="eastAsia"/>
          <w:color w:val="000000" w:themeColor="text1"/>
          <w:sz w:val="24"/>
        </w:rPr>
        <w:t>,</w:t>
      </w:r>
      <w:r>
        <w:rPr>
          <w:rFonts w:hint="eastAsia"/>
          <w:color w:val="000000" w:themeColor="text1"/>
          <w:sz w:val="24"/>
        </w:rPr>
        <w:t>学期四个为主键</w:t>
      </w:r>
    </w:p>
    <w:p w14:paraId="28E75885" w14:textId="77777777"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4" w:name="_Toc208636316"/>
      <w:bookmarkStart w:id="15" w:name="_Toc70276105"/>
      <w:r w:rsidRPr="00B62368">
        <w:rPr>
          <w:rFonts w:hint="eastAsia"/>
          <w:sz w:val="40"/>
          <w:szCs w:val="40"/>
        </w:rPr>
        <w:lastRenderedPageBreak/>
        <w:t xml:space="preserve">4  </w:t>
      </w:r>
      <w:bookmarkEnd w:id="14"/>
      <w:r w:rsidR="00AD729E" w:rsidRPr="00B62368">
        <w:rPr>
          <w:rFonts w:hint="eastAsia"/>
          <w:sz w:val="40"/>
          <w:szCs w:val="40"/>
        </w:rPr>
        <w:t>实现与测试</w:t>
      </w:r>
      <w:bookmarkEnd w:id="15"/>
    </w:p>
    <w:p w14:paraId="2DE46B42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6" w:name="_Toc70276106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16"/>
    </w:p>
    <w:p w14:paraId="133C2D16" w14:textId="79C874B6" w:rsidR="00DF34FF" w:rsidRDefault="00C76CF6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7" w:name="_Toc70276107"/>
      <w:r w:rsidRPr="00C76CF6">
        <w:rPr>
          <w:sz w:val="28"/>
          <w:szCs w:val="28"/>
        </w:rPr>
        <w:drawing>
          <wp:inline distT="0" distB="0" distL="0" distR="0" wp14:anchorId="1A32677A" wp14:editId="76F071D2">
            <wp:extent cx="5759450" cy="3354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6D15" w14:textId="411D11AF" w:rsidR="00AD729E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17"/>
    </w:p>
    <w:p w14:paraId="5C355D24" w14:textId="3A682889" w:rsidR="00DF34FF" w:rsidRPr="00DF34FF" w:rsidRDefault="00DF34FF" w:rsidP="00DF34FF">
      <w:r>
        <w:rPr>
          <w:rFonts w:hint="eastAsia"/>
        </w:rPr>
        <w:t>预置数据：</w:t>
      </w:r>
    </w:p>
    <w:p w14:paraId="04173B23" w14:textId="12826D99" w:rsidR="00DF34FF" w:rsidRDefault="00DF34FF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8" w:name="_Toc70276108"/>
      <w:r>
        <w:rPr>
          <w:noProof/>
        </w:rPr>
        <w:drawing>
          <wp:inline distT="0" distB="0" distL="0" distR="0" wp14:anchorId="55AA0D27" wp14:editId="77C77006">
            <wp:extent cx="5133333" cy="2438095"/>
            <wp:effectExtent l="0" t="0" r="0" b="635"/>
            <wp:docPr id="154198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86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65A2" w14:textId="0D4EDF6E" w:rsidR="00DF34FF" w:rsidRDefault="00DF34FF" w:rsidP="00DF34FF">
      <w:r>
        <w:rPr>
          <w:rFonts w:hint="eastAsia"/>
        </w:rPr>
        <w:t>增加论文</w:t>
      </w:r>
      <w:r>
        <w:rPr>
          <w:rFonts w:hint="eastAsia"/>
        </w:rPr>
        <w:t>:</w:t>
      </w:r>
    </w:p>
    <w:p w14:paraId="17CA0CF0" w14:textId="0BD07AE2" w:rsidR="00DF34FF" w:rsidRDefault="00DF34FF" w:rsidP="00DF34FF">
      <w:r>
        <w:rPr>
          <w:rFonts w:hint="eastAsia"/>
        </w:rPr>
        <w:t>实现的功能有：</w:t>
      </w:r>
    </w:p>
    <w:p w14:paraId="1D102286" w14:textId="21F48AF0" w:rsidR="00DF34FF" w:rsidRDefault="00DF34FF" w:rsidP="00DF34FF">
      <w:r>
        <w:rPr>
          <w:rFonts w:hint="eastAsia"/>
        </w:rPr>
        <w:t>检测是否只有一个通讯作者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判断排名有无重复，判断论文</w:t>
      </w:r>
      <w:r w:rsidR="00384060">
        <w:rPr>
          <w:rFonts w:hint="eastAsia"/>
        </w:rPr>
        <w:t>序号是否全为数字</w:t>
      </w:r>
    </w:p>
    <w:p w14:paraId="62AC90FB" w14:textId="7BCAD37D" w:rsidR="00384060" w:rsidRDefault="00384060" w:rsidP="00DF34FF">
      <w:r>
        <w:rPr>
          <w:rFonts w:hint="eastAsia"/>
        </w:rPr>
        <w:t>可以只添加论文</w:t>
      </w:r>
    </w:p>
    <w:p w14:paraId="080997A5" w14:textId="0E68AFA9" w:rsidR="00384060" w:rsidRDefault="00384060" w:rsidP="00DF34FF">
      <w:r>
        <w:rPr>
          <w:rFonts w:hint="eastAsia"/>
        </w:rPr>
        <w:lastRenderedPageBreak/>
        <w:t>也可以只根据论文序号添加教师发表记录，前提是论文已存在</w:t>
      </w:r>
    </w:p>
    <w:p w14:paraId="0F99C69C" w14:textId="2B0A0ACF" w:rsidR="00DF34FF" w:rsidRDefault="00DF34FF" w:rsidP="00DF34FF">
      <w:r>
        <w:rPr>
          <w:noProof/>
        </w:rPr>
        <w:drawing>
          <wp:inline distT="0" distB="0" distL="0" distR="0" wp14:anchorId="3B4D71D4" wp14:editId="368ED9F7">
            <wp:extent cx="2247677" cy="2879677"/>
            <wp:effectExtent l="0" t="0" r="635" b="0"/>
            <wp:docPr id="1357664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64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0285" cy="28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4E10" w14:textId="77777777" w:rsidR="00384060" w:rsidRDefault="00384060" w:rsidP="00DF34FF"/>
    <w:p w14:paraId="4F4F3AA2" w14:textId="1FAF3EE3" w:rsidR="00384060" w:rsidRDefault="00384060" w:rsidP="00DF34FF">
      <w:r>
        <w:rPr>
          <w:rFonts w:hint="eastAsia"/>
        </w:rPr>
        <w:t>查找论文</w:t>
      </w:r>
    </w:p>
    <w:p w14:paraId="370D23C7" w14:textId="7EB1C4DC" w:rsidR="00384060" w:rsidRDefault="00384060" w:rsidP="00DF34FF">
      <w:r>
        <w:rPr>
          <w:rFonts w:hint="eastAsia"/>
        </w:rPr>
        <w:t>实现功能：</w:t>
      </w:r>
    </w:p>
    <w:p w14:paraId="3E1B5922" w14:textId="0BE12D78" w:rsidR="00384060" w:rsidRDefault="00384060" w:rsidP="00DF34FF">
      <w:r>
        <w:rPr>
          <w:rFonts w:hint="eastAsia"/>
        </w:rPr>
        <w:t>可以根据教师工号，或论文序号或发表源和标题中的关键字进行查找</w:t>
      </w:r>
    </w:p>
    <w:p w14:paraId="729EFF72" w14:textId="6A0541CA" w:rsidR="00384060" w:rsidRDefault="00384060" w:rsidP="00DF34FF">
      <w:r>
        <w:rPr>
          <w:noProof/>
        </w:rPr>
        <w:drawing>
          <wp:inline distT="0" distB="0" distL="0" distR="0" wp14:anchorId="66B9D6E5" wp14:editId="0275FA58">
            <wp:extent cx="5352381" cy="2409524"/>
            <wp:effectExtent l="0" t="0" r="1270" b="0"/>
            <wp:docPr id="1237825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5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1E81" w14:textId="77777777" w:rsidR="00384060" w:rsidRDefault="00384060" w:rsidP="00DF34FF"/>
    <w:p w14:paraId="43ECA972" w14:textId="6170E8B7" w:rsidR="00384060" w:rsidRDefault="00384060" w:rsidP="00DF34FF">
      <w:r>
        <w:rPr>
          <w:rFonts w:hint="eastAsia"/>
        </w:rPr>
        <w:t>更改论文</w:t>
      </w:r>
    </w:p>
    <w:p w14:paraId="3E4EDF06" w14:textId="77777777" w:rsidR="00384060" w:rsidRDefault="00384060" w:rsidP="00DF34FF">
      <w:r>
        <w:rPr>
          <w:rFonts w:hint="eastAsia"/>
        </w:rPr>
        <w:t>实现功能：</w:t>
      </w:r>
    </w:p>
    <w:p w14:paraId="5078CC54" w14:textId="376E7CEB" w:rsidR="00384060" w:rsidRDefault="00384060" w:rsidP="00DF34FF">
      <w:r>
        <w:rPr>
          <w:rFonts w:hint="eastAsia"/>
        </w:rPr>
        <w:t>可以只更改论文信息，或者只填写论文序号来更改教师发表论文条目</w:t>
      </w:r>
      <w:r>
        <w:br/>
      </w:r>
      <w:r>
        <w:rPr>
          <w:noProof/>
        </w:rPr>
        <w:lastRenderedPageBreak/>
        <w:drawing>
          <wp:inline distT="0" distB="0" distL="0" distR="0" wp14:anchorId="725FB99A" wp14:editId="0FF52924">
            <wp:extent cx="2129051" cy="2624400"/>
            <wp:effectExtent l="0" t="0" r="5080" b="5080"/>
            <wp:docPr id="24643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33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2616" cy="26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C423" w14:textId="3992DFAA" w:rsidR="00384060" w:rsidRDefault="00384060" w:rsidP="00DF34FF">
      <w:r>
        <w:rPr>
          <w:rFonts w:hint="eastAsia"/>
        </w:rPr>
        <w:t>删除论文</w:t>
      </w:r>
    </w:p>
    <w:p w14:paraId="77CAB767" w14:textId="63EFE049" w:rsidR="00384060" w:rsidRDefault="00384060" w:rsidP="00DF34FF">
      <w:r>
        <w:rPr>
          <w:rFonts w:hint="eastAsia"/>
        </w:rPr>
        <w:t>可以两个都填来实现删除发表条目</w:t>
      </w:r>
    </w:p>
    <w:p w14:paraId="12ECEB5E" w14:textId="10519002" w:rsidR="00384060" w:rsidRDefault="00384060" w:rsidP="00DF34FF">
      <w:r>
        <w:rPr>
          <w:rFonts w:hint="eastAsia"/>
        </w:rPr>
        <w:t>或者只填论文序号来删除论文以及所有与其关联的发表条目</w:t>
      </w:r>
    </w:p>
    <w:p w14:paraId="2CA95981" w14:textId="5401E213" w:rsidR="00384060" w:rsidRDefault="00384060" w:rsidP="00DF34FF">
      <w:r>
        <w:rPr>
          <w:noProof/>
        </w:rPr>
        <w:drawing>
          <wp:inline distT="0" distB="0" distL="0" distR="0" wp14:anchorId="674ADFEC" wp14:editId="3E7D4597">
            <wp:extent cx="5400000" cy="2076190"/>
            <wp:effectExtent l="0" t="0" r="0" b="635"/>
            <wp:docPr id="980937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37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28FF" w14:textId="77777777" w:rsidR="00F43010" w:rsidRDefault="00F43010" w:rsidP="00DF34FF"/>
    <w:p w14:paraId="69C3DAC9" w14:textId="55AE2E5C" w:rsidR="00F43010" w:rsidRDefault="00F43010" w:rsidP="00DF34FF">
      <w:r>
        <w:rPr>
          <w:rFonts w:hint="eastAsia"/>
        </w:rPr>
        <w:t>增加项目</w:t>
      </w:r>
    </w:p>
    <w:p w14:paraId="63EF8FB8" w14:textId="4FECE6B2" w:rsidR="00F43010" w:rsidRDefault="00F43010" w:rsidP="00DF34FF">
      <w:r>
        <w:rPr>
          <w:rFonts w:hint="eastAsia"/>
        </w:rPr>
        <w:t>实现功能</w:t>
      </w:r>
    </w:p>
    <w:p w14:paraId="68B913BE" w14:textId="02E72D38" w:rsidR="00F43010" w:rsidRDefault="00F43010" w:rsidP="00F43010">
      <w:r>
        <w:rPr>
          <w:rFonts w:hint="eastAsia"/>
        </w:rPr>
        <w:t>检测排名有无重复</w:t>
      </w:r>
    </w:p>
    <w:p w14:paraId="1F376087" w14:textId="7AF54432" w:rsidR="00F43010" w:rsidRDefault="00F43010" w:rsidP="00F43010">
      <w:r>
        <w:rPr>
          <w:rFonts w:hint="eastAsia"/>
        </w:rPr>
        <w:t>可以只添加项目</w:t>
      </w:r>
    </w:p>
    <w:p w14:paraId="2A7EE23A" w14:textId="25E45CC2" w:rsidR="00F43010" w:rsidRDefault="00F43010" w:rsidP="00F43010">
      <w:r>
        <w:rPr>
          <w:rFonts w:hint="eastAsia"/>
        </w:rPr>
        <w:t>也可以只根据项目号添加教师承担记录，前提是项目已存在</w:t>
      </w:r>
    </w:p>
    <w:p w14:paraId="263C0C85" w14:textId="232F32D6" w:rsidR="00F43010" w:rsidRPr="00F43010" w:rsidRDefault="00F43010" w:rsidP="00DF34FF">
      <w:r>
        <w:rPr>
          <w:rFonts w:hint="eastAsia"/>
        </w:rPr>
        <w:t>项目的总经费会根据添加的教师自主更改</w:t>
      </w:r>
    </w:p>
    <w:p w14:paraId="1B2F08AA" w14:textId="1A2CE6CC" w:rsidR="00F43010" w:rsidRDefault="00F43010" w:rsidP="00DF34FF">
      <w:r>
        <w:rPr>
          <w:noProof/>
        </w:rPr>
        <w:lastRenderedPageBreak/>
        <w:drawing>
          <wp:inline distT="0" distB="0" distL="0" distR="0" wp14:anchorId="479EDA1B" wp14:editId="342207EA">
            <wp:extent cx="3714286" cy="5342857"/>
            <wp:effectExtent l="0" t="0" r="635" b="0"/>
            <wp:docPr id="1072173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73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7D34" w14:textId="77777777" w:rsidR="00F43010" w:rsidRDefault="00F43010" w:rsidP="00DF34FF"/>
    <w:p w14:paraId="5007D2EF" w14:textId="62DB98AA" w:rsidR="00F43010" w:rsidRDefault="00F43010" w:rsidP="00DF34FF">
      <w:r>
        <w:rPr>
          <w:rFonts w:hint="eastAsia"/>
        </w:rPr>
        <w:t>查询项目</w:t>
      </w:r>
    </w:p>
    <w:p w14:paraId="223A36B4" w14:textId="2E5149E5" w:rsidR="00F43010" w:rsidRDefault="00F43010" w:rsidP="00DF34FF">
      <w:r>
        <w:rPr>
          <w:rFonts w:hint="eastAsia"/>
        </w:rPr>
        <w:t>实现功能：三种查找方法</w:t>
      </w:r>
    </w:p>
    <w:p w14:paraId="52BE67CF" w14:textId="4FFCDA99" w:rsidR="00F43010" w:rsidRDefault="00F43010" w:rsidP="00DF34FF">
      <w:pPr>
        <w:rPr>
          <w:noProof/>
        </w:rPr>
      </w:pPr>
      <w:r>
        <w:rPr>
          <w:noProof/>
        </w:rPr>
        <w:drawing>
          <wp:inline distT="0" distB="0" distL="0" distR="0" wp14:anchorId="1B7369EB" wp14:editId="4322A942">
            <wp:extent cx="2141527" cy="1405720"/>
            <wp:effectExtent l="0" t="0" r="0" b="4445"/>
            <wp:docPr id="1523323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23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6297" cy="14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0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7F4B9" wp14:editId="5EC42D01">
            <wp:extent cx="3028571" cy="1314286"/>
            <wp:effectExtent l="0" t="0" r="635" b="635"/>
            <wp:docPr id="42069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91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D024" w14:textId="77777777" w:rsidR="00F43010" w:rsidRDefault="00F43010" w:rsidP="00DF34FF">
      <w:pPr>
        <w:rPr>
          <w:noProof/>
        </w:rPr>
      </w:pPr>
    </w:p>
    <w:p w14:paraId="4BDFF5EB" w14:textId="692CF8C5" w:rsidR="00F43010" w:rsidRDefault="00F43010" w:rsidP="00DF34FF">
      <w:pPr>
        <w:rPr>
          <w:noProof/>
        </w:rPr>
      </w:pPr>
      <w:r>
        <w:rPr>
          <w:rFonts w:hint="eastAsia"/>
          <w:noProof/>
        </w:rPr>
        <w:t>更改项目</w:t>
      </w:r>
    </w:p>
    <w:p w14:paraId="2A310FC2" w14:textId="196BCD7E" w:rsidR="00F43010" w:rsidRDefault="00F43010" w:rsidP="00DF34FF">
      <w:pPr>
        <w:rPr>
          <w:noProof/>
        </w:rPr>
      </w:pPr>
      <w:r>
        <w:rPr>
          <w:rFonts w:hint="eastAsia"/>
          <w:noProof/>
        </w:rPr>
        <w:t>可以更改教师承担项目条目，若该经费会自动调整项目总经费</w:t>
      </w:r>
    </w:p>
    <w:p w14:paraId="272E61F4" w14:textId="67AFAFD9" w:rsidR="00F43010" w:rsidRDefault="00F43010" w:rsidP="00DF34FF">
      <w:r>
        <w:rPr>
          <w:rFonts w:hint="eastAsia"/>
          <w:noProof/>
        </w:rPr>
        <w:t>也可以仅更改项目信息</w:t>
      </w:r>
    </w:p>
    <w:p w14:paraId="5E4662F4" w14:textId="2E5A9245" w:rsidR="00F43010" w:rsidRDefault="00F43010" w:rsidP="00DF34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79F8BC" wp14:editId="6709E3EE">
            <wp:extent cx="1389866" cy="3336877"/>
            <wp:effectExtent l="0" t="0" r="1270" b="0"/>
            <wp:docPr id="823561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1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3918" cy="33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0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F78852" wp14:editId="76F3CC4C">
            <wp:extent cx="1629297" cy="2067636"/>
            <wp:effectExtent l="0" t="0" r="9525" b="8890"/>
            <wp:docPr id="132152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243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3117" cy="20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1DF8" w14:textId="77777777" w:rsidR="00F43010" w:rsidRDefault="00F43010" w:rsidP="00DF34FF">
      <w:pPr>
        <w:rPr>
          <w:noProof/>
        </w:rPr>
      </w:pPr>
    </w:p>
    <w:p w14:paraId="04F44167" w14:textId="57078CF2" w:rsidR="00F43010" w:rsidRDefault="00F43010" w:rsidP="00DF34FF">
      <w:pPr>
        <w:rPr>
          <w:noProof/>
        </w:rPr>
      </w:pPr>
      <w:r>
        <w:rPr>
          <w:rFonts w:hint="eastAsia"/>
          <w:noProof/>
        </w:rPr>
        <w:t>删除项目</w:t>
      </w:r>
    </w:p>
    <w:p w14:paraId="2575064D" w14:textId="481FD3C0" w:rsidR="00F43010" w:rsidRDefault="00F43010" w:rsidP="00DF34FF">
      <w:pPr>
        <w:rPr>
          <w:noProof/>
        </w:rPr>
      </w:pPr>
      <w:r>
        <w:rPr>
          <w:rFonts w:hint="eastAsia"/>
          <w:noProof/>
        </w:rPr>
        <w:t>删除教师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项目承担记录时，会自动更新项目总经费</w:t>
      </w:r>
    </w:p>
    <w:p w14:paraId="327AADB8" w14:textId="3535875E" w:rsidR="00F43010" w:rsidRDefault="00F43010" w:rsidP="00DF34FF">
      <w:pPr>
        <w:rPr>
          <w:noProof/>
        </w:rPr>
      </w:pPr>
      <w:r>
        <w:rPr>
          <w:rFonts w:hint="eastAsia"/>
          <w:noProof/>
        </w:rPr>
        <w:t>删除项目会删除所有与该项目有关的教师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项目承担记录</w:t>
      </w:r>
    </w:p>
    <w:p w14:paraId="37BC48FB" w14:textId="4178117B" w:rsidR="00F43010" w:rsidRDefault="00F43010" w:rsidP="00DF34FF">
      <w:r>
        <w:rPr>
          <w:noProof/>
        </w:rPr>
        <w:drawing>
          <wp:inline distT="0" distB="0" distL="0" distR="0" wp14:anchorId="76F3B436" wp14:editId="7DED405E">
            <wp:extent cx="3182191" cy="1542197"/>
            <wp:effectExtent l="0" t="0" r="0" b="1270"/>
            <wp:docPr id="132728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862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8030" cy="15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363D7" wp14:editId="43483F2F">
            <wp:extent cx="1172234" cy="1487606"/>
            <wp:effectExtent l="0" t="0" r="8890" b="0"/>
            <wp:docPr id="191004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431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0149" cy="14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71D8" w14:textId="77777777" w:rsidR="00F43010" w:rsidRDefault="00F43010" w:rsidP="00DF34FF"/>
    <w:p w14:paraId="44AF603A" w14:textId="3F0E3F6F" w:rsidR="00F43010" w:rsidRDefault="00F43010" w:rsidP="00DF34FF">
      <w:r>
        <w:rPr>
          <w:rFonts w:hint="eastAsia"/>
        </w:rPr>
        <w:t>增改课程</w:t>
      </w:r>
    </w:p>
    <w:p w14:paraId="6FE24FE2" w14:textId="2C83EE1B" w:rsidR="00F43010" w:rsidRDefault="00F43010" w:rsidP="00DF34FF">
      <w:r>
        <w:rPr>
          <w:rFonts w:hint="eastAsia"/>
        </w:rPr>
        <w:t>实现功能</w:t>
      </w:r>
      <w:r>
        <w:rPr>
          <w:rFonts w:hint="eastAsia"/>
        </w:rPr>
        <w:t>:</w:t>
      </w:r>
      <w:r>
        <w:rPr>
          <w:rFonts w:hint="eastAsia"/>
        </w:rPr>
        <w:t>检测该课程是否满足总学时，若不满足则不会提交</w:t>
      </w:r>
    </w:p>
    <w:p w14:paraId="67E24660" w14:textId="483A32EA" w:rsidR="00595AB4" w:rsidRDefault="00595AB4" w:rsidP="00DF34FF">
      <w:r>
        <w:rPr>
          <w:rFonts w:hint="eastAsia"/>
        </w:rPr>
        <w:t>可以更改教师承担的学时</w:t>
      </w:r>
    </w:p>
    <w:p w14:paraId="5E7BCD90" w14:textId="001E8E83" w:rsidR="00F43010" w:rsidRDefault="00F43010" w:rsidP="00DF34FF">
      <w:r>
        <w:rPr>
          <w:noProof/>
        </w:rPr>
        <w:lastRenderedPageBreak/>
        <w:drawing>
          <wp:inline distT="0" distB="0" distL="0" distR="0" wp14:anchorId="472E5B7B" wp14:editId="4A64836F">
            <wp:extent cx="2380600" cy="2538140"/>
            <wp:effectExtent l="0" t="0" r="1270" b="0"/>
            <wp:docPr id="927922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223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2026" cy="25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AB4">
        <w:rPr>
          <w:noProof/>
        </w:rPr>
        <w:drawing>
          <wp:inline distT="0" distB="0" distL="0" distR="0" wp14:anchorId="7849D1A2" wp14:editId="18A12AFA">
            <wp:extent cx="1803139" cy="2695414"/>
            <wp:effectExtent l="0" t="0" r="6985" b="0"/>
            <wp:docPr id="289822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229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1124" cy="27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AB4">
        <w:rPr>
          <w:noProof/>
        </w:rPr>
        <w:drawing>
          <wp:inline distT="0" distB="0" distL="0" distR="0" wp14:anchorId="2F4DE659" wp14:editId="7E5D7C6A">
            <wp:extent cx="1201003" cy="681499"/>
            <wp:effectExtent l="0" t="0" r="0" b="4445"/>
            <wp:docPr id="115972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257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0324" cy="6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B99A" w14:textId="77777777" w:rsidR="00595AB4" w:rsidRDefault="00595AB4" w:rsidP="00DF34FF"/>
    <w:p w14:paraId="432B3D21" w14:textId="1DD431A1" w:rsidR="00595AB4" w:rsidRDefault="00595AB4" w:rsidP="00DF34FF">
      <w:r>
        <w:rPr>
          <w:rFonts w:hint="eastAsia"/>
        </w:rPr>
        <w:t>查找课程</w:t>
      </w:r>
    </w:p>
    <w:p w14:paraId="2FEBAABF" w14:textId="1B7E64A3" w:rsidR="00595AB4" w:rsidRDefault="00595AB4" w:rsidP="00DF34FF">
      <w:r>
        <w:rPr>
          <w:rFonts w:hint="eastAsia"/>
        </w:rPr>
        <w:t>支持多种查找，可以组合条件进行查找</w:t>
      </w:r>
    </w:p>
    <w:p w14:paraId="1110BC64" w14:textId="788C902C" w:rsidR="00595AB4" w:rsidRDefault="00595AB4" w:rsidP="00DF34FF">
      <w:r>
        <w:rPr>
          <w:noProof/>
        </w:rPr>
        <w:drawing>
          <wp:inline distT="0" distB="0" distL="0" distR="0" wp14:anchorId="7905DEC2" wp14:editId="470B3A70">
            <wp:extent cx="997493" cy="1985750"/>
            <wp:effectExtent l="0" t="0" r="0" b="0"/>
            <wp:docPr id="1335667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74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6956" cy="20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68F6D" wp14:editId="4EE14F90">
            <wp:extent cx="1780650" cy="1282889"/>
            <wp:effectExtent l="0" t="0" r="0" b="0"/>
            <wp:docPr id="206462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225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5238" cy="12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3F107" wp14:editId="6EE4E261">
            <wp:extent cx="2522446" cy="1971514"/>
            <wp:effectExtent l="0" t="0" r="0" b="0"/>
            <wp:docPr id="215856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566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579" cy="1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94FC" w14:textId="77777777" w:rsidR="00595AB4" w:rsidRDefault="00595AB4" w:rsidP="00DF34FF"/>
    <w:p w14:paraId="30E22764" w14:textId="7B1B0C6F" w:rsidR="00595AB4" w:rsidRDefault="00595AB4" w:rsidP="00DF34FF">
      <w:r>
        <w:rPr>
          <w:rFonts w:hint="eastAsia"/>
        </w:rPr>
        <w:t>删除课程</w:t>
      </w:r>
    </w:p>
    <w:p w14:paraId="17530F86" w14:textId="6ED29FCA" w:rsidR="00595AB4" w:rsidRDefault="00595AB4" w:rsidP="00DF34FF">
      <w:r>
        <w:rPr>
          <w:rFonts w:hint="eastAsia"/>
        </w:rPr>
        <w:t>由于课程的特殊性，删除教师承担课程时要事先将其承担学时改为</w:t>
      </w:r>
      <w:r>
        <w:rPr>
          <w:rFonts w:hint="eastAsia"/>
        </w:rPr>
        <w:t>0</w:t>
      </w:r>
      <w:r>
        <w:rPr>
          <w:rFonts w:hint="eastAsia"/>
        </w:rPr>
        <w:t>才能删除</w:t>
      </w:r>
    </w:p>
    <w:p w14:paraId="08F81E62" w14:textId="17D549A3" w:rsidR="00595AB4" w:rsidRDefault="00595AB4" w:rsidP="00DF34FF">
      <w:r>
        <w:rPr>
          <w:rFonts w:hint="eastAsia"/>
        </w:rPr>
        <w:t>或输入课程信息直接删除课程</w:t>
      </w:r>
    </w:p>
    <w:p w14:paraId="2537AAB0" w14:textId="3B924826" w:rsidR="00595AB4" w:rsidRDefault="00595AB4" w:rsidP="00DF34FF">
      <w:r>
        <w:rPr>
          <w:noProof/>
        </w:rPr>
        <w:lastRenderedPageBreak/>
        <w:drawing>
          <wp:inline distT="0" distB="0" distL="0" distR="0" wp14:anchorId="75E6B391" wp14:editId="2E83B2BE">
            <wp:extent cx="2009524" cy="3885714"/>
            <wp:effectExtent l="0" t="0" r="0" b="635"/>
            <wp:docPr id="201574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474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5FCB" w14:textId="77777777" w:rsidR="00595AB4" w:rsidRDefault="00595AB4" w:rsidP="00DF34FF"/>
    <w:p w14:paraId="6D00DE52" w14:textId="22CDA542" w:rsidR="00595AB4" w:rsidRDefault="00595AB4" w:rsidP="00DF34FF">
      <w:r>
        <w:rPr>
          <w:rFonts w:hint="eastAsia"/>
        </w:rPr>
        <w:t>查询统计功能</w:t>
      </w:r>
    </w:p>
    <w:p w14:paraId="3A1DEEB6" w14:textId="11CDF43D" w:rsidR="00595AB4" w:rsidRDefault="00595AB4" w:rsidP="00DF34FF">
      <w:r>
        <w:rPr>
          <w:rFonts w:hint="eastAsia"/>
        </w:rPr>
        <w:t>没有对应项会显示无</w:t>
      </w:r>
    </w:p>
    <w:p w14:paraId="0F40CD97" w14:textId="5E2E715E" w:rsidR="00595AB4" w:rsidRPr="00DF34FF" w:rsidRDefault="00595AB4" w:rsidP="00DF34FF">
      <w:r>
        <w:rPr>
          <w:noProof/>
        </w:rPr>
        <w:drawing>
          <wp:inline distT="0" distB="0" distL="0" distR="0" wp14:anchorId="7CEF49E2" wp14:editId="20E45345">
            <wp:extent cx="2238786" cy="2436126"/>
            <wp:effectExtent l="0" t="0" r="9525" b="2540"/>
            <wp:docPr id="1038829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92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4037" cy="24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AB4">
        <w:rPr>
          <w:rFonts w:hint="eastAsia"/>
        </w:rPr>
        <w:t xml:space="preserve"> </w:t>
      </w:r>
      <w:r w:rsidRPr="00595AB4">
        <w:rPr>
          <w:rFonts w:hint="eastAsia"/>
          <w:noProof/>
        </w:rPr>
        <w:drawing>
          <wp:inline distT="0" distB="0" distL="0" distR="0" wp14:anchorId="1DD443AD" wp14:editId="78390BE6">
            <wp:extent cx="2509520" cy="3084394"/>
            <wp:effectExtent l="0" t="0" r="5080" b="0"/>
            <wp:docPr id="208626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43" cy="31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46AB" w14:textId="2BB0BBFB" w:rsidR="00F43010" w:rsidRDefault="00B62368" w:rsidP="00F43010">
      <w:pPr>
        <w:pStyle w:val="2"/>
        <w:spacing w:before="120" w:after="120" w:line="360" w:lineRule="auto"/>
        <w:rPr>
          <w:sz w:val="28"/>
          <w:szCs w:val="28"/>
        </w:rPr>
      </w:pPr>
      <w:r w:rsidRPr="00B62368">
        <w:rPr>
          <w:rFonts w:hint="eastAsia"/>
          <w:sz w:val="28"/>
          <w:szCs w:val="28"/>
        </w:rPr>
        <w:lastRenderedPageBreak/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18"/>
    </w:p>
    <w:p w14:paraId="3A744194" w14:textId="18BE0D90" w:rsidR="00D77213" w:rsidRDefault="00D77213" w:rsidP="00D77213">
      <w:r>
        <w:tab/>
      </w:r>
      <w:r>
        <w:rPr>
          <w:rFonts w:hint="eastAsia"/>
        </w:rPr>
        <w:t>实验中查出的小</w:t>
      </w:r>
      <w:r>
        <w:rPr>
          <w:rFonts w:hint="eastAsia"/>
        </w:rPr>
        <w:t>bug</w:t>
      </w:r>
      <w:r>
        <w:rPr>
          <w:rFonts w:hint="eastAsia"/>
        </w:rPr>
        <w:t>，论文序号含字母会退出的小</w:t>
      </w:r>
      <w:r>
        <w:rPr>
          <w:rFonts w:hint="eastAsia"/>
        </w:rPr>
        <w:t>bug</w:t>
      </w:r>
      <w:r>
        <w:rPr>
          <w:rFonts w:hint="eastAsia"/>
        </w:rPr>
        <w:t>已经改正</w:t>
      </w:r>
      <w:r>
        <w:rPr>
          <w:noProof/>
        </w:rPr>
        <w:drawing>
          <wp:inline distT="0" distB="0" distL="0" distR="0" wp14:anchorId="4E1AFDA4" wp14:editId="43A0E58F">
            <wp:extent cx="900752" cy="2331111"/>
            <wp:effectExtent l="0" t="0" r="0" b="0"/>
            <wp:docPr id="151591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84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06883" cy="23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D15A" w14:textId="77777777" w:rsidR="00D77213" w:rsidRDefault="00D77213" w:rsidP="00D77213">
      <w:r>
        <w:tab/>
      </w:r>
      <w:r>
        <w:rPr>
          <w:rFonts w:hint="eastAsia"/>
        </w:rPr>
        <w:t>其他问题</w:t>
      </w:r>
      <w:r>
        <w:rPr>
          <w:rFonts w:hint="eastAsia"/>
        </w:rPr>
        <w:t>:</w:t>
      </w:r>
      <w:r w:rsidRPr="00D77213">
        <w:rPr>
          <w:rFonts w:hint="eastAsia"/>
        </w:rPr>
        <w:t xml:space="preserve"> </w:t>
      </w:r>
    </w:p>
    <w:p w14:paraId="6F1CDD73" w14:textId="56B833EB" w:rsidR="00D77213" w:rsidRDefault="00D77213" w:rsidP="00D77213">
      <w:pPr>
        <w:ind w:firstLine="420"/>
      </w:pPr>
      <w:r>
        <w:rPr>
          <w:rFonts w:hint="eastAsia"/>
        </w:rPr>
        <w:t>查询统计功能的输出会比较困难，如果要保证实验要求的样式的话，首先想到的时</w:t>
      </w:r>
      <w:r>
        <w:rPr>
          <w:rFonts w:hint="eastAsia"/>
        </w:rPr>
        <w:t>markdown</w:t>
      </w:r>
      <w:r>
        <w:rPr>
          <w:rFonts w:hint="eastAsia"/>
        </w:rPr>
        <w:t>，但</w:t>
      </w:r>
      <w:r>
        <w:rPr>
          <w:rFonts w:hint="eastAsia"/>
        </w:rPr>
        <w:t>md</w:t>
      </w:r>
      <w:r>
        <w:rPr>
          <w:rFonts w:hint="eastAsia"/>
        </w:rPr>
        <w:t>文件作为输出不太好，而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rPr>
          <w:rFonts w:hint="eastAsia"/>
        </w:rPr>
        <w:t>markdown</w:t>
      </w:r>
      <w:r>
        <w:rPr>
          <w:rFonts w:hint="eastAsia"/>
        </w:rPr>
        <w:t>转</w:t>
      </w:r>
      <w:r>
        <w:rPr>
          <w:rFonts w:hint="eastAsia"/>
        </w:rPr>
        <w:t>pdf</w:t>
      </w:r>
      <w:r>
        <w:rPr>
          <w:rFonts w:hint="eastAsia"/>
        </w:rPr>
        <w:t>需要另外一款软件，限制比较大，最后采用</w:t>
      </w:r>
      <w:r>
        <w:rPr>
          <w:rFonts w:hint="eastAsia"/>
        </w:rPr>
        <w:t>word</w:t>
      </w:r>
      <w:r>
        <w:rPr>
          <w:rFonts w:hint="eastAsia"/>
        </w:rPr>
        <w:t>模板的方法得以解决。</w:t>
      </w:r>
    </w:p>
    <w:p w14:paraId="2210DB46" w14:textId="5963CE79" w:rsidR="00D77213" w:rsidRDefault="00D77213" w:rsidP="00D77213">
      <w:r>
        <w:tab/>
      </w:r>
      <w:r>
        <w:rPr>
          <w:rFonts w:hint="eastAsia"/>
        </w:rPr>
        <w:t>在设计教师课程的信息更改时，由于课程学时的特殊性，仅有更改会比较麻烦，而且添加的时候也难免涉及到更改，于是把这两个功能糅合在一起，不在单独设立更改选项。其实前两条也可以这么设置的，但在写完后我还是觉得把前两条的更改和查询放一块比较好，先查询后更改，防止改错，也能简便更改函数的写法。</w:t>
      </w:r>
    </w:p>
    <w:p w14:paraId="1FD668A3" w14:textId="3B945254" w:rsidR="00D77213" w:rsidRPr="00D77213" w:rsidRDefault="00D77213" w:rsidP="00D77213">
      <w:r>
        <w:tab/>
      </w:r>
      <w:r>
        <w:rPr>
          <w:rFonts w:hint="eastAsia"/>
        </w:rPr>
        <w:t>在课程信息查询设计时，我想到的是参考教务处的查询</w:t>
      </w:r>
      <w:r>
        <w:rPr>
          <w:rFonts w:hint="eastAsia"/>
        </w:rPr>
        <w:t>.</w:t>
      </w:r>
      <w:r>
        <w:rPr>
          <w:rFonts w:hint="eastAsia"/>
        </w:rPr>
        <w:t>可以根据多个限制进行查询，于是便这样实现了，前两条的查询只支持一个限制查询，是可以改进成类似课程查询的，后者代码也好些，情况也少。</w:t>
      </w: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19" w:name="_Toc70276109"/>
      <w:r w:rsidRPr="00B62368">
        <w:rPr>
          <w:rFonts w:hint="eastAsia"/>
          <w:sz w:val="36"/>
          <w:szCs w:val="36"/>
        </w:rPr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19"/>
    </w:p>
    <w:p w14:paraId="277D605E" w14:textId="24B5E082" w:rsidR="00595AB4" w:rsidRPr="00595AB4" w:rsidRDefault="00595AB4" w:rsidP="00595AB4">
      <w:pPr>
        <w:spacing w:line="360" w:lineRule="auto"/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收获：学会了</w:t>
      </w:r>
      <w:r>
        <w:rPr>
          <w:rFonts w:hint="eastAsia"/>
          <w:color w:val="000000" w:themeColor="text1"/>
          <w:sz w:val="24"/>
        </w:rPr>
        <w:t>ADO</w:t>
      </w:r>
      <w:r>
        <w:rPr>
          <w:rFonts w:hint="eastAsia"/>
          <w:color w:val="000000" w:themeColor="text1"/>
          <w:sz w:val="24"/>
        </w:rPr>
        <w:t>编程，对</w:t>
      </w:r>
      <w:r>
        <w:rPr>
          <w:rFonts w:hint="eastAsia"/>
          <w:color w:val="000000" w:themeColor="text1"/>
          <w:sz w:val="24"/>
        </w:rPr>
        <w:t>python</w:t>
      </w:r>
      <w:r>
        <w:rPr>
          <w:rFonts w:hint="eastAsia"/>
          <w:color w:val="000000" w:themeColor="text1"/>
          <w:sz w:val="24"/>
        </w:rPr>
        <w:t>的使用更加熟练了，学会了利用</w:t>
      </w:r>
      <w:r>
        <w:rPr>
          <w:rFonts w:hint="eastAsia"/>
          <w:color w:val="000000" w:themeColor="text1"/>
          <w:sz w:val="24"/>
        </w:rPr>
        <w:t>python</w:t>
      </w:r>
      <w:r>
        <w:rPr>
          <w:rFonts w:hint="eastAsia"/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word</w:t>
      </w:r>
      <w:r>
        <w:rPr>
          <w:rFonts w:hint="eastAsia"/>
          <w:color w:val="000000" w:themeColor="text1"/>
          <w:sz w:val="24"/>
        </w:rPr>
        <w:t>模板输出</w:t>
      </w:r>
      <w:r>
        <w:rPr>
          <w:rFonts w:hint="eastAsia"/>
          <w:color w:val="000000" w:themeColor="text1"/>
          <w:sz w:val="24"/>
        </w:rPr>
        <w:t>word</w:t>
      </w:r>
      <w:r>
        <w:rPr>
          <w:rFonts w:hint="eastAsia"/>
          <w:color w:val="000000" w:themeColor="text1"/>
          <w:sz w:val="24"/>
        </w:rPr>
        <w:t>，更加熟练地掌握了对</w:t>
      </w:r>
      <w:r>
        <w:rPr>
          <w:rFonts w:hint="eastAsia"/>
          <w:color w:val="000000" w:themeColor="text1"/>
          <w:sz w:val="24"/>
        </w:rPr>
        <w:t>PyQt</w:t>
      </w:r>
      <w:r>
        <w:rPr>
          <w:rFonts w:hint="eastAsia"/>
          <w:color w:val="000000" w:themeColor="text1"/>
          <w:sz w:val="24"/>
        </w:rPr>
        <w:t>的使用</w:t>
      </w:r>
    </w:p>
    <w:sectPr w:rsidR="00595AB4" w:rsidRPr="00595AB4" w:rsidSect="00B62368">
      <w:footerReference w:type="first" r:id="rId37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0867" w14:textId="77777777" w:rsidR="00A375DE" w:rsidRDefault="00A375DE">
      <w:r>
        <w:separator/>
      </w:r>
    </w:p>
  </w:endnote>
  <w:endnote w:type="continuationSeparator" w:id="0">
    <w:p w14:paraId="2D50F29D" w14:textId="77777777" w:rsidR="00A375DE" w:rsidRDefault="00A3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FFF5" w14:textId="77777777" w:rsidR="00A375DE" w:rsidRDefault="00A375DE">
      <w:r>
        <w:separator/>
      </w:r>
    </w:p>
  </w:footnote>
  <w:footnote w:type="continuationSeparator" w:id="0">
    <w:p w14:paraId="1D7E02AB" w14:textId="77777777" w:rsidR="00A375DE" w:rsidRDefault="00A37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69B1B" w14:textId="18F64FDC" w:rsidR="00FC5864" w:rsidRDefault="00E508CD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C6267FD" w14:textId="77777777" w:rsidR="00B62368" w:rsidRPr="00FC5864" w:rsidRDefault="00B62368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94B9" w14:textId="1E47C61B" w:rsidR="00CF1D87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9793654"/>
    <w:multiLevelType w:val="multilevel"/>
    <w:tmpl w:val="CE681E2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qQUAviA81iwAAAA="/>
  </w:docVars>
  <w:rsids>
    <w:rsidRoot w:val="00556DC1"/>
    <w:rsid w:val="00054E90"/>
    <w:rsid w:val="0006116A"/>
    <w:rsid w:val="000B4C51"/>
    <w:rsid w:val="00105E06"/>
    <w:rsid w:val="00115921"/>
    <w:rsid w:val="001A0048"/>
    <w:rsid w:val="001E0008"/>
    <w:rsid w:val="001E4FDE"/>
    <w:rsid w:val="0020323B"/>
    <w:rsid w:val="002048F1"/>
    <w:rsid w:val="0026290D"/>
    <w:rsid w:val="002C3019"/>
    <w:rsid w:val="00311AD0"/>
    <w:rsid w:val="003567C5"/>
    <w:rsid w:val="00384060"/>
    <w:rsid w:val="00391490"/>
    <w:rsid w:val="003976C0"/>
    <w:rsid w:val="004308D7"/>
    <w:rsid w:val="00492D86"/>
    <w:rsid w:val="004A5C75"/>
    <w:rsid w:val="004F6F2F"/>
    <w:rsid w:val="005141FC"/>
    <w:rsid w:val="00535446"/>
    <w:rsid w:val="00556DC1"/>
    <w:rsid w:val="00561C7B"/>
    <w:rsid w:val="00575DEC"/>
    <w:rsid w:val="00595AB4"/>
    <w:rsid w:val="005A0358"/>
    <w:rsid w:val="005B5610"/>
    <w:rsid w:val="005E3059"/>
    <w:rsid w:val="00610447"/>
    <w:rsid w:val="0061239C"/>
    <w:rsid w:val="0069474E"/>
    <w:rsid w:val="006979BA"/>
    <w:rsid w:val="00707BCA"/>
    <w:rsid w:val="00791A8D"/>
    <w:rsid w:val="0079404E"/>
    <w:rsid w:val="008450E0"/>
    <w:rsid w:val="008A32D7"/>
    <w:rsid w:val="008D5FA4"/>
    <w:rsid w:val="00931D9D"/>
    <w:rsid w:val="009619D1"/>
    <w:rsid w:val="009B064F"/>
    <w:rsid w:val="009C15A5"/>
    <w:rsid w:val="009D1A43"/>
    <w:rsid w:val="00A107AC"/>
    <w:rsid w:val="00A375DE"/>
    <w:rsid w:val="00A75A76"/>
    <w:rsid w:val="00A80924"/>
    <w:rsid w:val="00AA5D53"/>
    <w:rsid w:val="00AD729E"/>
    <w:rsid w:val="00B246F4"/>
    <w:rsid w:val="00B62368"/>
    <w:rsid w:val="00B7276A"/>
    <w:rsid w:val="00B953FA"/>
    <w:rsid w:val="00BC4E5C"/>
    <w:rsid w:val="00BF4F4D"/>
    <w:rsid w:val="00C1533E"/>
    <w:rsid w:val="00C174B6"/>
    <w:rsid w:val="00C251E1"/>
    <w:rsid w:val="00C315BB"/>
    <w:rsid w:val="00C76CF6"/>
    <w:rsid w:val="00CF1D87"/>
    <w:rsid w:val="00D02B41"/>
    <w:rsid w:val="00D26C3C"/>
    <w:rsid w:val="00D4437E"/>
    <w:rsid w:val="00D77213"/>
    <w:rsid w:val="00D9104A"/>
    <w:rsid w:val="00DF34FF"/>
    <w:rsid w:val="00DF46BC"/>
    <w:rsid w:val="00E06CAC"/>
    <w:rsid w:val="00E508CD"/>
    <w:rsid w:val="00E55C5A"/>
    <w:rsid w:val="00EA0D2A"/>
    <w:rsid w:val="00ED33B0"/>
    <w:rsid w:val="00F21EF3"/>
    <w:rsid w:val="00F43010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721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C174B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C174B6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emf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226</Words>
  <Characters>1291</Characters>
  <Application>Microsoft Office Word</Application>
  <DocSecurity>0</DocSecurity>
  <Lines>10</Lines>
  <Paragraphs>3</Paragraphs>
  <ScaleCrop>false</ScaleCrop>
  <Company>USTC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吕 林峰</cp:lastModifiedBy>
  <cp:revision>15</cp:revision>
  <cp:lastPrinted>2023-05-16T03:39:00Z</cp:lastPrinted>
  <dcterms:created xsi:type="dcterms:W3CDTF">2023-05-16T03:26:00Z</dcterms:created>
  <dcterms:modified xsi:type="dcterms:W3CDTF">2024-06-21T03:20:00Z</dcterms:modified>
</cp:coreProperties>
</file>